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0F79">
      <w:pPr>
        <w:spacing w:line="360" w:lineRule="auto"/>
        <w:jc w:val="center"/>
        <w:rPr>
          <w:noProof/>
          <w:sz w:val="28"/>
          <w:szCs w:val="28"/>
          <w:lang w:val="ru-RU"/>
        </w:rPr>
      </w:pPr>
      <w:bookmarkStart w:id="0" w:name="_GoBack"/>
      <w:bookmarkEnd w:id="0"/>
      <w:r>
        <w:rPr>
          <w:noProof/>
          <w:sz w:val="28"/>
          <w:szCs w:val="28"/>
          <w:lang w:val="ru-RU"/>
        </w:rPr>
        <w:t>Негосударственное образовательное учреждение высшего профессионального образования</w:t>
      </w:r>
    </w:p>
    <w:p w:rsidR="00000000" w:rsidRDefault="00680F79">
      <w:pPr>
        <w:spacing w:line="360" w:lineRule="auto"/>
        <w:jc w:val="center"/>
        <w:rPr>
          <w:b/>
          <w:bCs/>
          <w:noProof/>
          <w:sz w:val="28"/>
          <w:szCs w:val="28"/>
          <w:lang w:val="ru-RU"/>
        </w:rPr>
      </w:pPr>
      <w:r>
        <w:rPr>
          <w:b/>
          <w:bCs/>
          <w:noProof/>
          <w:sz w:val="28"/>
          <w:szCs w:val="28"/>
          <w:lang w:val="ru-RU"/>
        </w:rPr>
        <w:t>"Московский психолого-социальный университет"</w:t>
      </w:r>
    </w:p>
    <w:p w:rsidR="00000000" w:rsidRDefault="00680F79">
      <w:pPr>
        <w:spacing w:line="360" w:lineRule="auto"/>
        <w:jc w:val="center"/>
        <w:rPr>
          <w:noProof/>
          <w:sz w:val="28"/>
          <w:szCs w:val="28"/>
          <w:lang w:val="ru-RU"/>
        </w:rPr>
      </w:pPr>
      <w:r>
        <w:rPr>
          <w:noProof/>
          <w:sz w:val="28"/>
          <w:szCs w:val="28"/>
          <w:lang w:val="ru-RU"/>
        </w:rPr>
        <w:t>Брянский филиал</w:t>
      </w:r>
    </w:p>
    <w:p w:rsidR="00000000" w:rsidRDefault="00680F79">
      <w:pPr>
        <w:spacing w:line="360" w:lineRule="auto"/>
        <w:jc w:val="center"/>
        <w:rPr>
          <w:noProof/>
          <w:sz w:val="28"/>
          <w:szCs w:val="28"/>
          <w:lang w:val="ru-RU"/>
        </w:rPr>
      </w:pPr>
      <w:r>
        <w:rPr>
          <w:noProof/>
          <w:sz w:val="28"/>
          <w:szCs w:val="28"/>
          <w:lang w:val="ru-RU"/>
        </w:rPr>
        <w:t>Факультет психологии</w:t>
      </w:r>
    </w:p>
    <w:p w:rsidR="00000000" w:rsidRDefault="00680F79">
      <w:pPr>
        <w:spacing w:line="360" w:lineRule="auto"/>
        <w:jc w:val="center"/>
        <w:rPr>
          <w:noProof/>
          <w:sz w:val="28"/>
          <w:szCs w:val="28"/>
          <w:lang w:val="ru-RU"/>
        </w:rPr>
      </w:pPr>
      <w:r>
        <w:rPr>
          <w:noProof/>
          <w:sz w:val="28"/>
          <w:szCs w:val="28"/>
          <w:lang w:val="ru-RU"/>
        </w:rPr>
        <w:t>Заочное отделение</w:t>
      </w:r>
    </w:p>
    <w:p w:rsidR="00000000" w:rsidRDefault="00680F79">
      <w:pPr>
        <w:spacing w:line="360" w:lineRule="auto"/>
        <w:jc w:val="center"/>
        <w:rPr>
          <w:noProof/>
          <w:sz w:val="28"/>
          <w:szCs w:val="28"/>
          <w:lang w:val="ru-RU"/>
        </w:rPr>
      </w:pPr>
      <w:r>
        <w:rPr>
          <w:noProof/>
          <w:sz w:val="28"/>
          <w:szCs w:val="28"/>
          <w:lang w:val="ru-RU"/>
        </w:rPr>
        <w:t>Специальность: 030301.65 "Психология"</w:t>
      </w:r>
    </w:p>
    <w:p w:rsidR="00000000" w:rsidRDefault="00680F79">
      <w:pPr>
        <w:spacing w:line="360" w:lineRule="auto"/>
        <w:jc w:val="center"/>
        <w:rPr>
          <w:b/>
          <w:bCs/>
          <w:noProof/>
          <w:sz w:val="28"/>
          <w:szCs w:val="28"/>
          <w:lang w:val="ru-RU"/>
        </w:rPr>
      </w:pPr>
    </w:p>
    <w:p w:rsidR="00000000" w:rsidRDefault="00680F79">
      <w:pPr>
        <w:spacing w:line="360" w:lineRule="auto"/>
        <w:jc w:val="center"/>
        <w:rPr>
          <w:b/>
          <w:bCs/>
          <w:noProof/>
          <w:sz w:val="28"/>
          <w:szCs w:val="28"/>
          <w:lang w:val="ru-RU"/>
        </w:rPr>
      </w:pPr>
    </w:p>
    <w:p w:rsidR="00000000" w:rsidRDefault="00680F79">
      <w:pPr>
        <w:spacing w:line="360" w:lineRule="auto"/>
        <w:jc w:val="center"/>
        <w:rPr>
          <w:b/>
          <w:bCs/>
          <w:noProof/>
          <w:sz w:val="28"/>
          <w:szCs w:val="28"/>
          <w:lang w:val="ru-RU"/>
        </w:rPr>
      </w:pPr>
    </w:p>
    <w:p w:rsidR="00000000" w:rsidRDefault="00680F79">
      <w:pPr>
        <w:spacing w:line="360" w:lineRule="auto"/>
        <w:jc w:val="center"/>
        <w:rPr>
          <w:b/>
          <w:bCs/>
          <w:noProof/>
          <w:sz w:val="28"/>
          <w:szCs w:val="28"/>
          <w:lang w:val="ru-RU"/>
        </w:rPr>
      </w:pPr>
    </w:p>
    <w:p w:rsidR="00000000" w:rsidRDefault="00680F79">
      <w:pPr>
        <w:spacing w:line="360" w:lineRule="auto"/>
        <w:jc w:val="center"/>
        <w:rPr>
          <w:b/>
          <w:bCs/>
          <w:noProof/>
          <w:sz w:val="28"/>
          <w:szCs w:val="28"/>
          <w:lang w:val="ru-RU"/>
        </w:rPr>
      </w:pPr>
    </w:p>
    <w:p w:rsidR="00000000" w:rsidRDefault="00680F79">
      <w:pPr>
        <w:spacing w:line="360" w:lineRule="auto"/>
        <w:jc w:val="center"/>
        <w:rPr>
          <w:b/>
          <w:bCs/>
          <w:noProof/>
          <w:sz w:val="28"/>
          <w:szCs w:val="28"/>
          <w:lang w:val="ru-RU"/>
        </w:rPr>
      </w:pPr>
      <w:r>
        <w:rPr>
          <w:b/>
          <w:bCs/>
          <w:noProof/>
          <w:sz w:val="28"/>
          <w:szCs w:val="28"/>
          <w:lang w:val="ru-RU"/>
        </w:rPr>
        <w:t>Курсовая работа</w:t>
      </w:r>
    </w:p>
    <w:p w:rsidR="00000000" w:rsidRDefault="00680F79">
      <w:pPr>
        <w:spacing w:line="360" w:lineRule="auto"/>
        <w:jc w:val="center"/>
        <w:rPr>
          <w:noProof/>
          <w:sz w:val="28"/>
          <w:szCs w:val="28"/>
          <w:lang w:val="ru-RU"/>
        </w:rPr>
      </w:pPr>
      <w:r>
        <w:rPr>
          <w:noProof/>
          <w:sz w:val="28"/>
          <w:szCs w:val="28"/>
          <w:lang w:val="ru-RU"/>
        </w:rPr>
        <w:t>Предмет: Обща</w:t>
      </w:r>
      <w:r>
        <w:rPr>
          <w:noProof/>
          <w:sz w:val="28"/>
          <w:szCs w:val="28"/>
          <w:lang w:val="ru-RU"/>
        </w:rPr>
        <w:t>я психология</w:t>
      </w:r>
    </w:p>
    <w:p w:rsidR="00000000" w:rsidRDefault="00680F79">
      <w:pPr>
        <w:spacing w:line="360" w:lineRule="auto"/>
        <w:jc w:val="center"/>
        <w:rPr>
          <w:noProof/>
          <w:sz w:val="28"/>
          <w:szCs w:val="28"/>
          <w:lang w:val="ru-RU"/>
        </w:rPr>
      </w:pPr>
      <w:r>
        <w:rPr>
          <w:noProof/>
          <w:sz w:val="28"/>
          <w:szCs w:val="28"/>
          <w:lang w:val="ru-RU"/>
        </w:rPr>
        <w:t>Тема: Смысловая теория памяти</w:t>
      </w:r>
    </w:p>
    <w:p w:rsidR="00000000" w:rsidRDefault="00680F79">
      <w:pPr>
        <w:spacing w:line="360" w:lineRule="auto"/>
        <w:jc w:val="center"/>
        <w:rPr>
          <w:noProof/>
          <w:sz w:val="28"/>
          <w:szCs w:val="28"/>
          <w:lang w:val="ru-RU"/>
        </w:rPr>
      </w:pPr>
    </w:p>
    <w:p w:rsidR="00000000" w:rsidRDefault="00680F79">
      <w:pPr>
        <w:spacing w:line="360" w:lineRule="auto"/>
        <w:jc w:val="center"/>
        <w:rPr>
          <w:noProof/>
          <w:sz w:val="28"/>
          <w:szCs w:val="28"/>
          <w:lang w:val="ru-RU"/>
        </w:rPr>
      </w:pPr>
    </w:p>
    <w:p w:rsidR="00000000" w:rsidRDefault="00680F79">
      <w:pPr>
        <w:spacing w:line="360" w:lineRule="auto"/>
        <w:jc w:val="center"/>
        <w:rPr>
          <w:noProof/>
          <w:sz w:val="28"/>
          <w:szCs w:val="28"/>
          <w:lang w:val="ru-RU"/>
        </w:rPr>
      </w:pPr>
    </w:p>
    <w:p w:rsidR="00000000" w:rsidRDefault="00680F79">
      <w:pPr>
        <w:spacing w:line="360" w:lineRule="auto"/>
        <w:rPr>
          <w:noProof/>
          <w:sz w:val="28"/>
          <w:szCs w:val="28"/>
          <w:lang w:val="ru-RU"/>
        </w:rPr>
      </w:pPr>
      <w:r>
        <w:rPr>
          <w:b/>
          <w:bCs/>
          <w:noProof/>
          <w:sz w:val="28"/>
          <w:szCs w:val="28"/>
          <w:lang w:val="ru-RU"/>
        </w:rPr>
        <w:t>Выполнила: с</w:t>
      </w:r>
      <w:r>
        <w:rPr>
          <w:noProof/>
          <w:sz w:val="28"/>
          <w:szCs w:val="28"/>
          <w:lang w:val="ru-RU"/>
        </w:rPr>
        <w:t>тудентка Виктория</w:t>
      </w:r>
    </w:p>
    <w:p w:rsidR="00000000" w:rsidRDefault="00680F79">
      <w:pPr>
        <w:spacing w:line="360" w:lineRule="auto"/>
        <w:rPr>
          <w:noProof/>
          <w:sz w:val="28"/>
          <w:szCs w:val="28"/>
          <w:lang w:val="ru-RU"/>
        </w:rPr>
      </w:pPr>
      <w:r>
        <w:rPr>
          <w:b/>
          <w:bCs/>
          <w:noProof/>
          <w:sz w:val="28"/>
          <w:szCs w:val="28"/>
          <w:lang w:val="ru-RU"/>
        </w:rPr>
        <w:t xml:space="preserve">Проверил: </w:t>
      </w:r>
      <w:r>
        <w:rPr>
          <w:noProof/>
          <w:sz w:val="28"/>
          <w:szCs w:val="28"/>
          <w:lang w:val="ru-RU"/>
        </w:rPr>
        <w:t>к. псх. н., доцент</w:t>
      </w:r>
    </w:p>
    <w:p w:rsidR="00000000" w:rsidRDefault="00680F79">
      <w:pPr>
        <w:spacing w:line="360" w:lineRule="auto"/>
        <w:rPr>
          <w:noProof/>
          <w:sz w:val="28"/>
          <w:szCs w:val="28"/>
          <w:lang w:val="ru-RU"/>
        </w:rPr>
      </w:pPr>
      <w:r>
        <w:rPr>
          <w:noProof/>
          <w:sz w:val="28"/>
          <w:szCs w:val="28"/>
          <w:lang w:val="ru-RU"/>
        </w:rPr>
        <w:t>Артамошина Ю.В.</w:t>
      </w:r>
    </w:p>
    <w:p w:rsidR="00000000" w:rsidRDefault="00680F79">
      <w:pPr>
        <w:spacing w:line="360" w:lineRule="auto"/>
        <w:jc w:val="center"/>
        <w:rPr>
          <w:noProof/>
          <w:sz w:val="28"/>
          <w:szCs w:val="28"/>
          <w:lang w:val="ru-RU"/>
        </w:rPr>
      </w:pPr>
    </w:p>
    <w:p w:rsidR="00000000" w:rsidRDefault="00680F79">
      <w:pPr>
        <w:spacing w:line="360" w:lineRule="auto"/>
        <w:jc w:val="center"/>
        <w:rPr>
          <w:noProof/>
          <w:sz w:val="28"/>
          <w:szCs w:val="28"/>
          <w:lang w:val="ru-RU"/>
        </w:rPr>
      </w:pPr>
    </w:p>
    <w:p w:rsidR="00000000" w:rsidRDefault="00680F79">
      <w:pPr>
        <w:spacing w:line="360" w:lineRule="auto"/>
        <w:jc w:val="center"/>
        <w:rPr>
          <w:noProof/>
          <w:sz w:val="28"/>
          <w:szCs w:val="28"/>
          <w:lang w:val="ru-RU"/>
        </w:rPr>
      </w:pPr>
    </w:p>
    <w:p w:rsidR="00000000" w:rsidRDefault="00680F79">
      <w:pPr>
        <w:spacing w:line="360" w:lineRule="auto"/>
        <w:jc w:val="center"/>
        <w:rPr>
          <w:noProof/>
          <w:sz w:val="28"/>
          <w:szCs w:val="28"/>
          <w:lang w:val="ru-RU"/>
        </w:rPr>
      </w:pPr>
    </w:p>
    <w:p w:rsidR="00000000" w:rsidRDefault="00680F79">
      <w:pPr>
        <w:spacing w:line="360" w:lineRule="auto"/>
        <w:jc w:val="center"/>
        <w:rPr>
          <w:noProof/>
          <w:sz w:val="28"/>
          <w:szCs w:val="28"/>
          <w:lang w:val="ru-RU"/>
        </w:rPr>
      </w:pPr>
    </w:p>
    <w:p w:rsidR="00000000" w:rsidRDefault="00680F79">
      <w:pPr>
        <w:spacing w:line="360" w:lineRule="auto"/>
        <w:jc w:val="center"/>
        <w:rPr>
          <w:noProof/>
          <w:sz w:val="28"/>
          <w:szCs w:val="28"/>
          <w:lang w:val="ru-RU"/>
        </w:rPr>
      </w:pPr>
    </w:p>
    <w:p w:rsidR="00000000" w:rsidRDefault="00680F79">
      <w:pPr>
        <w:spacing w:line="360" w:lineRule="auto"/>
        <w:jc w:val="center"/>
        <w:rPr>
          <w:noProof/>
          <w:sz w:val="28"/>
          <w:szCs w:val="28"/>
          <w:lang w:val="ru-RU"/>
        </w:rPr>
      </w:pPr>
    </w:p>
    <w:p w:rsidR="00000000" w:rsidRDefault="00680F79">
      <w:pPr>
        <w:spacing w:line="360" w:lineRule="auto"/>
        <w:jc w:val="center"/>
        <w:rPr>
          <w:noProof/>
          <w:sz w:val="28"/>
          <w:szCs w:val="28"/>
          <w:lang w:val="ru-RU"/>
        </w:rPr>
      </w:pPr>
      <w:r>
        <w:rPr>
          <w:noProof/>
          <w:sz w:val="28"/>
          <w:szCs w:val="28"/>
          <w:lang w:val="ru-RU"/>
        </w:rPr>
        <w:lastRenderedPageBreak/>
        <w:t>Брянск, 2014 г.</w:t>
      </w:r>
    </w:p>
    <w:p w:rsidR="00000000" w:rsidRDefault="00680F79">
      <w:pPr>
        <w:spacing w:line="360" w:lineRule="auto"/>
        <w:jc w:val="center"/>
        <w:rPr>
          <w:b/>
          <w:bCs/>
          <w:i/>
          <w:iCs/>
          <w:smallCaps/>
          <w:noProof/>
          <w:color w:val="000000"/>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680F79">
      <w:pPr>
        <w:ind w:firstLine="709"/>
        <w:rPr>
          <w:color w:val="000000"/>
          <w:sz w:val="28"/>
          <w:szCs w:val="28"/>
          <w:lang w:val="ru-RU"/>
        </w:rPr>
      </w:pPr>
    </w:p>
    <w:p w:rsidR="00000000" w:rsidRDefault="00680F79">
      <w:pPr>
        <w:rPr>
          <w:noProof/>
          <w:lang w:val="ru-RU"/>
        </w:rPr>
      </w:pPr>
      <w:r>
        <w:rPr>
          <w:smallCaps/>
          <w:noProof/>
          <w:color w:val="0000FF"/>
          <w:sz w:val="28"/>
          <w:szCs w:val="28"/>
          <w:u w:val="single"/>
          <w:lang w:val="ru-RU"/>
        </w:rPr>
        <w:t>Введение</w:t>
      </w:r>
    </w:p>
    <w:p w:rsidR="00000000" w:rsidRDefault="00680F79">
      <w:pPr>
        <w:rPr>
          <w:noProof/>
          <w:lang w:val="ru-RU"/>
        </w:rPr>
      </w:pPr>
      <w:r>
        <w:rPr>
          <w:smallCaps/>
          <w:noProof/>
          <w:color w:val="0000FF"/>
          <w:sz w:val="28"/>
          <w:szCs w:val="28"/>
          <w:u w:val="single"/>
          <w:lang w:val="ru-RU"/>
        </w:rPr>
        <w:t>1. Память как психологический феномен</w:t>
      </w:r>
    </w:p>
    <w:p w:rsidR="00000000" w:rsidRDefault="00680F79">
      <w:pPr>
        <w:rPr>
          <w:noProof/>
          <w:lang w:val="ru-RU"/>
        </w:rPr>
      </w:pPr>
      <w:r>
        <w:rPr>
          <w:smallCaps/>
          <w:noProof/>
          <w:color w:val="0000FF"/>
          <w:sz w:val="28"/>
          <w:szCs w:val="28"/>
          <w:u w:val="single"/>
          <w:lang w:val="ru-RU"/>
        </w:rPr>
        <w:t>1.1 Понятие памяти: виды, закономерности</w:t>
      </w:r>
    </w:p>
    <w:p w:rsidR="00000000" w:rsidRDefault="00680F79">
      <w:pPr>
        <w:rPr>
          <w:noProof/>
          <w:lang w:val="ru-RU"/>
        </w:rPr>
      </w:pPr>
      <w:r>
        <w:rPr>
          <w:smallCaps/>
          <w:noProof/>
          <w:color w:val="0000FF"/>
          <w:sz w:val="28"/>
          <w:szCs w:val="28"/>
          <w:u w:val="single"/>
          <w:lang w:val="ru-RU"/>
        </w:rPr>
        <w:t>1.2 Основны</w:t>
      </w:r>
      <w:r>
        <w:rPr>
          <w:smallCaps/>
          <w:noProof/>
          <w:color w:val="0000FF"/>
          <w:sz w:val="28"/>
          <w:szCs w:val="28"/>
          <w:u w:val="single"/>
          <w:lang w:val="ru-RU"/>
        </w:rPr>
        <w:t>е характеристики, механизмы и процессы памяти</w:t>
      </w:r>
    </w:p>
    <w:p w:rsidR="00000000" w:rsidRDefault="00680F79">
      <w:pPr>
        <w:rPr>
          <w:noProof/>
          <w:lang w:val="ru-RU"/>
        </w:rPr>
      </w:pPr>
      <w:r>
        <w:rPr>
          <w:smallCaps/>
          <w:noProof/>
          <w:color w:val="0000FF"/>
          <w:sz w:val="28"/>
          <w:szCs w:val="28"/>
          <w:u w:val="single"/>
          <w:lang w:val="ru-RU"/>
        </w:rPr>
        <w:t>2. Смысловая теория памяти</w:t>
      </w:r>
    </w:p>
    <w:p w:rsidR="00000000" w:rsidRDefault="00680F79">
      <w:pPr>
        <w:rPr>
          <w:noProof/>
          <w:lang w:val="ru-RU"/>
        </w:rPr>
      </w:pPr>
      <w:r>
        <w:rPr>
          <w:smallCaps/>
          <w:noProof/>
          <w:color w:val="0000FF"/>
          <w:sz w:val="28"/>
          <w:szCs w:val="28"/>
          <w:u w:val="single"/>
          <w:lang w:val="ru-RU"/>
        </w:rPr>
        <w:t>2.1 Основные теории памяти в современной психологии</w:t>
      </w:r>
    </w:p>
    <w:p w:rsidR="00000000" w:rsidRDefault="00680F79">
      <w:pPr>
        <w:rPr>
          <w:noProof/>
          <w:lang w:val="ru-RU"/>
        </w:rPr>
      </w:pPr>
      <w:r>
        <w:rPr>
          <w:smallCaps/>
          <w:noProof/>
          <w:color w:val="0000FF"/>
          <w:sz w:val="28"/>
          <w:szCs w:val="28"/>
          <w:u w:val="single"/>
          <w:lang w:val="ru-RU"/>
        </w:rPr>
        <w:t>2.2 Смысловая теория памяти</w:t>
      </w:r>
    </w:p>
    <w:p w:rsidR="00000000" w:rsidRDefault="00680F79">
      <w:pPr>
        <w:rPr>
          <w:noProof/>
          <w:lang w:val="ru-RU"/>
        </w:rPr>
      </w:pPr>
      <w:r>
        <w:rPr>
          <w:smallCaps/>
          <w:noProof/>
          <w:color w:val="0000FF"/>
          <w:sz w:val="28"/>
          <w:szCs w:val="28"/>
          <w:u w:val="single"/>
          <w:lang w:val="ru-RU"/>
        </w:rPr>
        <w:t>Заключение</w:t>
      </w:r>
    </w:p>
    <w:p w:rsidR="00000000" w:rsidRDefault="00680F79">
      <w:pPr>
        <w:rPr>
          <w:noProof/>
          <w:lang w:val="ru-RU"/>
        </w:rPr>
      </w:pPr>
      <w:r>
        <w:rPr>
          <w:smallCaps/>
          <w:noProof/>
          <w:color w:val="0000FF"/>
          <w:sz w:val="28"/>
          <w:szCs w:val="28"/>
          <w:u w:val="single"/>
          <w:lang w:val="ru-RU"/>
        </w:rPr>
        <w:t>Список использованных источников</w:t>
      </w:r>
    </w:p>
    <w:p w:rsidR="00000000" w:rsidRDefault="00680F79">
      <w:pPr>
        <w:rPr>
          <w:b/>
          <w:bCs/>
          <w:i/>
          <w:iCs/>
          <w:smallCaps/>
          <w:noProof/>
          <w:sz w:val="28"/>
          <w:szCs w:val="28"/>
          <w:lang w:val="ru-RU"/>
        </w:rPr>
      </w:pPr>
      <w:r>
        <w:rPr>
          <w:b/>
          <w:bCs/>
          <w:i/>
          <w:iCs/>
          <w:smallCaps/>
          <w:noProof/>
          <w:color w:val="000000"/>
          <w:sz w:val="28"/>
          <w:szCs w:val="28"/>
          <w:lang w:val="ru-RU"/>
        </w:rPr>
        <w:br w:type="page"/>
      </w:r>
      <w:r>
        <w:rPr>
          <w:b/>
          <w:bCs/>
          <w:i/>
          <w:iCs/>
          <w:smallCaps/>
          <w:noProof/>
          <w:sz w:val="28"/>
          <w:szCs w:val="28"/>
          <w:lang w:val="ru-RU"/>
        </w:rPr>
        <w:lastRenderedPageBreak/>
        <w:t>Введение</w:t>
      </w:r>
    </w:p>
    <w:p w:rsidR="00000000" w:rsidRDefault="00680F79">
      <w:pPr>
        <w:spacing w:line="360" w:lineRule="auto"/>
        <w:ind w:firstLine="709"/>
        <w:jc w:val="both"/>
        <w:rPr>
          <w:color w:val="000000"/>
          <w:sz w:val="28"/>
          <w:szCs w:val="28"/>
          <w:lang w:val="ru-RU"/>
        </w:rPr>
      </w:pP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Изучение памяти началось много веков назад, когд</w:t>
      </w:r>
      <w:r>
        <w:rPr>
          <w:color w:val="000000"/>
          <w:sz w:val="28"/>
          <w:szCs w:val="28"/>
          <w:lang w:val="ru-RU"/>
        </w:rPr>
        <w:t>а человек стал, хотя и смутно, догадываться о том, что он способен запоминать и хранить информацию. При этом память всегда связывалась с процессом обучения (т.е. накопления информации), а попытки объяснения памяти всегда совпадали с известными на данном ис</w:t>
      </w:r>
      <w:r>
        <w:rPr>
          <w:color w:val="000000"/>
          <w:sz w:val="28"/>
          <w:szCs w:val="28"/>
          <w:lang w:val="ru-RU"/>
        </w:rPr>
        <w:t>торическом отрезке методами хранения информации. Этим вопросом в различное время занимались такие ученые как А.Р. Лурия [12,13], С.Л. Рубинштейн [24], И. Хофман [30], П.Д. Шабанов [32] и другие зарубежные и отечественные психологи.</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Наличие у человека предс</w:t>
      </w:r>
      <w:r>
        <w:rPr>
          <w:color w:val="000000"/>
          <w:sz w:val="28"/>
          <w:szCs w:val="28"/>
          <w:lang w:val="ru-RU"/>
        </w:rPr>
        <w:t>тавлений говорит о том, что восприятия окружающего мира оставляют в коре мозга какие - то следы, которые сохраняются некоторое время. То же надо сказать и о мыслях и чувствах человека. Запоминание, сохранение и последующее воспроизведение или узнавание тог</w:t>
      </w:r>
      <w:r>
        <w:rPr>
          <w:color w:val="000000"/>
          <w:sz w:val="28"/>
          <w:szCs w:val="28"/>
          <w:lang w:val="ru-RU"/>
        </w:rPr>
        <w:t>о, что было в прошлом опыте, называется памятью.</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Иными словами память можно определить как способность к получению, хранению и воспроизведению жизненного опыта. Разнообразные инстинкты, врождённые и приобретённые механизмы поведения есть не что иное, как з</w:t>
      </w:r>
      <w:r>
        <w:rPr>
          <w:color w:val="000000"/>
          <w:sz w:val="28"/>
          <w:szCs w:val="28"/>
          <w:lang w:val="ru-RU"/>
        </w:rPr>
        <w:t>апечатлённый, передаваемый по наследству или приобретаемый в процессе индивидуальной жизни опыт. Без постоянного обновления такого опыта, его воспроизводства в подходящих условиях живые организмы не могли бы адаптироваться к текущим, быстро меняющемся собы</w:t>
      </w:r>
      <w:r>
        <w:rPr>
          <w:color w:val="000000"/>
          <w:sz w:val="28"/>
          <w:szCs w:val="28"/>
          <w:lang w:val="ru-RU"/>
        </w:rPr>
        <w:t>тиям жизни. Не помня о том, что с ним было, организм просто не смог бы совершенствоваться дальше, так как то, что он приобретает, не с чем было бы сравнивать и оно бы безвозвратно утрачивалось.</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Исследованиями памяти в настоящее время заняты представители р</w:t>
      </w:r>
      <w:r>
        <w:rPr>
          <w:color w:val="000000"/>
          <w:sz w:val="28"/>
          <w:szCs w:val="28"/>
          <w:lang w:val="ru-RU"/>
        </w:rPr>
        <w:t xml:space="preserve">азных наук: психологии, биологии, медицины и ряда других. В каждой из этих наук существуют свои вопросы, в силу которых они обращаются к проблемам </w:t>
      </w:r>
      <w:r>
        <w:rPr>
          <w:color w:val="000000"/>
          <w:sz w:val="28"/>
          <w:szCs w:val="28"/>
          <w:lang w:val="ru-RU"/>
        </w:rPr>
        <w:lastRenderedPageBreak/>
        <w:t>памяти, своя система понятий и, соответственно, свои теории памяти, что и определило актуальность нашего иссл</w:t>
      </w:r>
      <w:r>
        <w:rPr>
          <w:color w:val="000000"/>
          <w:sz w:val="28"/>
          <w:szCs w:val="28"/>
          <w:lang w:val="ru-RU"/>
        </w:rPr>
        <w:t>едования. Все эти науки, вместе взятые, расширяют наши знания о памяти человека, взаимно дополняют друг друга, позволяют глубже заглянуть в это, одно из самых важных и загадочных явлений человеческой психологии.</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Цель исследования - изучить особенности смыс</w:t>
      </w:r>
      <w:r>
        <w:rPr>
          <w:color w:val="000000"/>
          <w:sz w:val="28"/>
          <w:szCs w:val="28"/>
          <w:lang w:val="ru-RU"/>
        </w:rPr>
        <w:t>ловой теории памяти человека.</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Объект исследования - память как психологический феномен.</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Предмет исследования - особенности смысловой теории памяти.</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Задачи исследования:</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Рассмотреть понятие памяти, ее основные виды и закономерности.</w:t>
      </w:r>
    </w:p>
    <w:p w:rsidR="00000000" w:rsidRDefault="00680F7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Изучить механизмы и</w:t>
      </w:r>
      <w:r>
        <w:rPr>
          <w:color w:val="000000"/>
          <w:sz w:val="28"/>
          <w:szCs w:val="28"/>
          <w:lang w:val="ru-RU"/>
        </w:rPr>
        <w:t xml:space="preserve"> процессы памяти.</w:t>
      </w:r>
    </w:p>
    <w:p w:rsidR="00000000" w:rsidRDefault="00680F7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Ознакомиться с основными теориями памяти в современной психологии.</w:t>
      </w:r>
    </w:p>
    <w:p w:rsidR="00000000" w:rsidRDefault="00680F7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Раскрыть содержание смысловой теории памяти.</w:t>
      </w:r>
    </w:p>
    <w:p w:rsidR="00000000" w:rsidRDefault="00680F79">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 Память как психологический феномен</w:t>
      </w:r>
    </w:p>
    <w:p w:rsidR="00000000" w:rsidRDefault="00680F79">
      <w:pPr>
        <w:spacing w:line="360" w:lineRule="auto"/>
        <w:ind w:firstLine="709"/>
        <w:jc w:val="both"/>
        <w:rPr>
          <w:color w:val="000000"/>
          <w:sz w:val="28"/>
          <w:szCs w:val="28"/>
          <w:lang w:val="ru-RU"/>
        </w:rPr>
      </w:pPr>
    </w:p>
    <w:p w:rsidR="00000000" w:rsidRDefault="00680F79">
      <w:pPr>
        <w:pStyle w:val="1"/>
        <w:spacing w:line="360" w:lineRule="auto"/>
        <w:jc w:val="center"/>
        <w:rPr>
          <w:b/>
          <w:bCs/>
          <w:i/>
          <w:iCs/>
          <w:smallCaps/>
          <w:noProof/>
          <w:sz w:val="28"/>
          <w:szCs w:val="28"/>
          <w:lang w:val="ru-RU"/>
        </w:rPr>
      </w:pPr>
      <w:r>
        <w:rPr>
          <w:b/>
          <w:bCs/>
          <w:i/>
          <w:iCs/>
          <w:smallCaps/>
          <w:noProof/>
          <w:sz w:val="28"/>
          <w:szCs w:val="28"/>
          <w:lang w:val="ru-RU"/>
        </w:rPr>
        <w:t>1.1 Понятие памяти: виды, закономерности</w:t>
      </w:r>
    </w:p>
    <w:p w:rsidR="00000000" w:rsidRDefault="00680F79">
      <w:pPr>
        <w:spacing w:line="360" w:lineRule="auto"/>
        <w:ind w:firstLine="709"/>
        <w:jc w:val="both"/>
        <w:rPr>
          <w:color w:val="000000"/>
          <w:sz w:val="28"/>
          <w:szCs w:val="28"/>
          <w:lang w:val="ru-RU"/>
        </w:rPr>
      </w:pP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То, что воспринимается человеком в течен</w:t>
      </w:r>
      <w:r>
        <w:rPr>
          <w:color w:val="000000"/>
          <w:sz w:val="28"/>
          <w:szCs w:val="28"/>
          <w:lang w:val="ru-RU"/>
        </w:rPr>
        <w:t>ие его жизни, не исчезает бесследно: в коре больших полушарий мозга сохраняются следы от процесса возбуждения. Эти следы создают возможность возникновения возбуждения и тогда, когда раздражитель, его вызывавший, отсутствует.</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На основе этого человек может з</w:t>
      </w:r>
      <w:r>
        <w:rPr>
          <w:color w:val="000000"/>
          <w:sz w:val="28"/>
          <w:szCs w:val="28"/>
          <w:lang w:val="ru-RU"/>
        </w:rPr>
        <w:t xml:space="preserve">апомнить и сохранить, а впоследствии воспроизвести образ отсутствующего предмета или воспроизвести усвоенные ранее знания. Как и восприятие, память является процессом отражения, но отражается не только то, что действует непосредственно, в данный момент, а </w:t>
      </w:r>
      <w:r>
        <w:rPr>
          <w:color w:val="000000"/>
          <w:sz w:val="28"/>
          <w:szCs w:val="28"/>
          <w:lang w:val="ru-RU"/>
        </w:rPr>
        <w:t>и то, что имело место в прошлом.</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Таким образом, память - это отражение опыта человека путем запоминания, сохранения и воспроизведения [4].</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Память участвует уже в акте восприятия, так как без узнавания восприятие невозможно. Но память выступает и в качестве</w:t>
      </w:r>
      <w:r>
        <w:rPr>
          <w:color w:val="000000"/>
          <w:sz w:val="28"/>
          <w:szCs w:val="28"/>
          <w:lang w:val="ru-RU"/>
        </w:rPr>
        <w:t xml:space="preserve"> самостоятельного психического процесса, не связанного с восприятием, когда предмет воспроизводится в отсутствие его [13].</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И.П. Павлов со своими сотрудниками экспериментально показали, что память есть результат рефлекторной работы мозга.". Временная нервна</w:t>
      </w:r>
      <w:r>
        <w:rPr>
          <w:color w:val="000000"/>
          <w:sz w:val="28"/>
          <w:szCs w:val="28"/>
          <w:lang w:val="ru-RU"/>
        </w:rPr>
        <w:t xml:space="preserve">я связь, - писал Павлов, - есть универсальнейшее физиологическое явление в животном мире и в нас самих. А вместе с тем оно же и психическое - то, что психологи называют ассоциацией, будет ли это образование соединений из всевозможных действий, впечатлений </w:t>
      </w:r>
      <w:r>
        <w:rPr>
          <w:color w:val="000000"/>
          <w:sz w:val="28"/>
          <w:szCs w:val="28"/>
          <w:lang w:val="ru-RU"/>
        </w:rPr>
        <w:t>или букв, слов и мыслей" [22].</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 xml:space="preserve">В основе памяти лежат ассоциации, или связи. Предметы или явления, связанные в действительности, связываются и в памяти человека. Человек может, встретившись с одним из этих предметов, по ассоциации вспомнить </w:t>
      </w:r>
      <w:r>
        <w:rPr>
          <w:color w:val="000000"/>
          <w:sz w:val="28"/>
          <w:szCs w:val="28"/>
          <w:lang w:val="ru-RU"/>
        </w:rPr>
        <w:lastRenderedPageBreak/>
        <w:t>другой, связанны</w:t>
      </w:r>
      <w:r>
        <w:rPr>
          <w:color w:val="000000"/>
          <w:sz w:val="28"/>
          <w:szCs w:val="28"/>
          <w:lang w:val="ru-RU"/>
        </w:rPr>
        <w:t>й с ним. Запомнить что-то - значит связать запоминаемое с уже известным, образовать ассоциацию [30].</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С физиологической точки зрения ассоциация представляет собой временную нервную связь. Различают два рода ассоциаций: простые и сложные. К простым относят т</w:t>
      </w:r>
      <w:r>
        <w:rPr>
          <w:color w:val="000000"/>
          <w:sz w:val="28"/>
          <w:szCs w:val="28"/>
          <w:lang w:val="ru-RU"/>
        </w:rPr>
        <w:t>ри вида ассоциаций: по смежности, по сходству и по контрасту.</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Ассоциация по сходству связывает два явления, имеющих сходные черты: при упоминании одного из них вспоминается другое. Ассоциация по контрасту связывает два противоположных явления. Так, особенн</w:t>
      </w:r>
      <w:r>
        <w:rPr>
          <w:color w:val="000000"/>
          <w:sz w:val="28"/>
          <w:szCs w:val="28"/>
          <w:lang w:val="ru-RU"/>
        </w:rPr>
        <w:t>ости зоны пустынь запоминаются по контрасту с зоной лесов.</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Кроме этих видов, существуют сложные ассоциации - смысловые. В них связываются два явления, которые и в действительности постоянно связаны: часть и целое, род и вид, причина и следствие. Эти ассоци</w:t>
      </w:r>
      <w:r>
        <w:rPr>
          <w:color w:val="000000"/>
          <w:sz w:val="28"/>
          <w:szCs w:val="28"/>
          <w:lang w:val="ru-RU"/>
        </w:rPr>
        <w:t>ации являются основой наших знаний.</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Для образования ассоциации требуются повторения. Иногда связь возникает с одного раза, если в коре больших полушарий мозга возник сильный очаг возбуждения, облегчающий образование ассоциаций. Более важным условием для об</w:t>
      </w:r>
      <w:r>
        <w:rPr>
          <w:color w:val="000000"/>
          <w:sz w:val="28"/>
          <w:szCs w:val="28"/>
          <w:lang w:val="ru-RU"/>
        </w:rPr>
        <w:t>разования ассоциации является подкрепление на практике, т.е. применение того, что требуется запомнить, в самом процессе усвоения [30].</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Если говорить о механизме памяти с точки зрения онтогенеза, то память - это сохранение информации о сигнале после того, к</w:t>
      </w:r>
      <w:r>
        <w:rPr>
          <w:color w:val="000000"/>
          <w:sz w:val="28"/>
          <w:szCs w:val="28"/>
          <w:lang w:val="ru-RU"/>
        </w:rPr>
        <w:t>ак действие сигнала уже прекратилось [17].</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В процессе онтогенеза каждый организм получает из внешней среды информацию, которую он обрабатывает, хранит и воспроизводит или использует в поведении.</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Для работы мозга необходимы не только поступление информации,</w:t>
      </w:r>
      <w:r>
        <w:rPr>
          <w:color w:val="000000"/>
          <w:sz w:val="28"/>
          <w:szCs w:val="28"/>
          <w:lang w:val="ru-RU"/>
        </w:rPr>
        <w:t xml:space="preserve"> переработка, но и хранение определенного запаса ее. В нервной системе хранится два вида информации: информация, накопленная в процессе эволюции </w:t>
      </w:r>
      <w:r>
        <w:rPr>
          <w:color w:val="000000"/>
          <w:sz w:val="28"/>
          <w:szCs w:val="28"/>
          <w:lang w:val="ru-RU"/>
        </w:rPr>
        <w:lastRenderedPageBreak/>
        <w:t>вида и закрепленная в безусловных рефлексах, или инстинктах, и информация, приобретаемая в индивидуальной жизни</w:t>
      </w:r>
      <w:r>
        <w:rPr>
          <w:color w:val="000000"/>
          <w:sz w:val="28"/>
          <w:szCs w:val="28"/>
          <w:lang w:val="ru-RU"/>
        </w:rPr>
        <w:t xml:space="preserve"> организма в виде условных рефлексов. Соответственно существует и два рода памяти; память видовая и память индивидуальная [17].</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 xml:space="preserve">В современной науке успехи биологии и генетики позволили узнать о памяти видовой, о механизмах наследования значительно больше, </w:t>
      </w:r>
      <w:r>
        <w:rPr>
          <w:color w:val="000000"/>
          <w:sz w:val="28"/>
          <w:szCs w:val="28"/>
          <w:lang w:val="ru-RU"/>
        </w:rPr>
        <w:t>чем о внутренних механизмах индивидуальной памяти. В последние десятилетия механизм индивидуальной памяти подвергался интенсивному изучению, и по этому вопросу был выдвинут ряд гипотез [29].</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Были сделаны попытки объяснить механизмы памяти данными электрофи</w:t>
      </w:r>
      <w:r>
        <w:rPr>
          <w:color w:val="000000"/>
          <w:sz w:val="28"/>
          <w:szCs w:val="28"/>
          <w:lang w:val="ru-RU"/>
        </w:rPr>
        <w:t>зиологии. Достижения электронной техники позволили записывать биотоки мозга (возникающие при возбуждении мозга электрические разряды). По электроэнцефалограмме (запись биотоков мозга) можно обнаружить процесс образования временных связей, их Торможение и р</w:t>
      </w:r>
      <w:r>
        <w:rPr>
          <w:color w:val="000000"/>
          <w:sz w:val="28"/>
          <w:szCs w:val="28"/>
          <w:lang w:val="ru-RU"/>
        </w:rPr>
        <w:t>астормаживание, т.е. механизмы забывания, узнавания, припоминания.</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Нейрофизиологическая гипотеза о механизмах памяти состоит в том, что мозговые нейроны образуют замкнутые цепи, по которым совершается движение нервных импульсов. Там сохраняется информация,</w:t>
      </w:r>
      <w:r>
        <w:rPr>
          <w:color w:val="000000"/>
          <w:sz w:val="28"/>
          <w:szCs w:val="28"/>
          <w:lang w:val="ru-RU"/>
        </w:rPr>
        <w:t xml:space="preserve"> поступившая в мозг и переработанная в нем. Повторное прохождение нервных импульсов изменяет структуру синапсов, (место стыка двух нервных клеток или их отростков). При повторении потока нервных импульсов процесс проходит гораздо легче. При длительном функ</w:t>
      </w:r>
      <w:r>
        <w:rPr>
          <w:color w:val="000000"/>
          <w:sz w:val="28"/>
          <w:szCs w:val="28"/>
          <w:lang w:val="ru-RU"/>
        </w:rPr>
        <w:t>ционировании деятельность синапсов усиливается, и это сказывается на их структуре. Процесс обучения влияет на физическое и химическое состояние коры, что приводит к консолидации (закреплению) следов в коре головного мозга.</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Другая группа гипотез объясняет м</w:t>
      </w:r>
      <w:r>
        <w:rPr>
          <w:color w:val="000000"/>
          <w:sz w:val="28"/>
          <w:szCs w:val="28"/>
          <w:lang w:val="ru-RU"/>
        </w:rPr>
        <w:t xml:space="preserve">еханизмы памяти биохимическими изменениями, происходящими в мозге, в частности изменениями белка мозга. Усиление синтеза белка облегчает процессы образования сложных навыков у </w:t>
      </w:r>
      <w:r>
        <w:rPr>
          <w:color w:val="000000"/>
          <w:sz w:val="28"/>
          <w:szCs w:val="28"/>
          <w:lang w:val="ru-RU"/>
        </w:rPr>
        <w:lastRenderedPageBreak/>
        <w:t>животных. Если синтез белка тормозится, условно</w:t>
      </w:r>
      <w:r>
        <w:rPr>
          <w:color w:val="000000"/>
          <w:sz w:val="28"/>
          <w:szCs w:val="28"/>
          <w:lang w:val="uk-UA"/>
        </w:rPr>
        <w:t>-</w:t>
      </w:r>
      <w:r>
        <w:rPr>
          <w:color w:val="000000"/>
          <w:sz w:val="28"/>
          <w:szCs w:val="28"/>
          <w:lang w:val="ru-RU"/>
        </w:rPr>
        <w:t>рефлекторная деятельность угнета</w:t>
      </w:r>
      <w:r>
        <w:rPr>
          <w:color w:val="000000"/>
          <w:sz w:val="28"/>
          <w:szCs w:val="28"/>
          <w:lang w:val="ru-RU"/>
        </w:rPr>
        <w:t>ется [29].</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Проливают свет на механизмы памяти данные нейрохирургии и связанной с ней нейропсихологии. Операции различных участков мозга и клинические исследования больных с ранениями, кровоизлияниями, опухолями мозга показали, что при повреждении различных</w:t>
      </w:r>
      <w:r>
        <w:rPr>
          <w:color w:val="000000"/>
          <w:sz w:val="28"/>
          <w:szCs w:val="28"/>
          <w:lang w:val="ru-RU"/>
        </w:rPr>
        <w:t xml:space="preserve"> корковых проекционных областей (анализаторов) нарушаются отдельные виды памяти (зрительная, слуховая, двигательная и т.д.), но не наблюдается общее расстройство памяти. При поражении же лобных или височных долей коры ухудшается хранение информации в любом</w:t>
      </w:r>
      <w:r>
        <w:rPr>
          <w:color w:val="000000"/>
          <w:sz w:val="28"/>
          <w:szCs w:val="28"/>
          <w:lang w:val="ru-RU"/>
        </w:rPr>
        <w:t xml:space="preserve"> анализаторе, нарушается память в целом [29].</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Таким образом, все попытки объяснить механизмы памяти пока являются только более или менее обоснованными гипотезами. Требуется дальнейшее углубленное изучение механизмов деятельности мозга по восприятию, перера</w:t>
      </w:r>
      <w:r>
        <w:rPr>
          <w:color w:val="000000"/>
          <w:sz w:val="28"/>
          <w:szCs w:val="28"/>
          <w:lang w:val="ru-RU"/>
        </w:rPr>
        <w:t>ботке и хранению информации. Только целый ряд наук с применением новейших достижений техники эксперимента и его математической обработки в состоянии построить убедительную теорию физико-химического объяснения механизмов памяти [25].</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Наиболее распространенн</w:t>
      </w:r>
      <w:r>
        <w:rPr>
          <w:color w:val="000000"/>
          <w:sz w:val="28"/>
          <w:szCs w:val="28"/>
          <w:lang w:val="ru-RU"/>
        </w:rPr>
        <w:t>ой классификацией процессов памяти является предложенное П.П. Блонским разделение памяти на четыре вида в зависимости от особенностей материала запоминания и воспроизведения:</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 xml:space="preserve">двигательная память - это память на различные движения и их системы, позволяющая </w:t>
      </w:r>
      <w:r>
        <w:rPr>
          <w:color w:val="000000"/>
          <w:sz w:val="28"/>
          <w:szCs w:val="28"/>
          <w:lang w:val="ru-RU"/>
        </w:rPr>
        <w:t>формировать практические и трудовые навыки;</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эмоциональная (аффективная) память - это память на чувства;</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образная память - это память на образы (зрительные, слуховые, осязательные, обонятельные и вкусовые);</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словесно-логическая (вербальная) память - память н</w:t>
      </w:r>
      <w:r>
        <w:rPr>
          <w:color w:val="000000"/>
          <w:sz w:val="28"/>
          <w:szCs w:val="28"/>
          <w:lang w:val="ru-RU"/>
        </w:rPr>
        <w:t>а мысли и речь [16].</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В зависимости от характера деятельности, в ходе которой совершается запоминание и воспроизведение, память можно разделить на:</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lastRenderedPageBreak/>
        <w:t>непроизвольную память, которая осуществляется без участия воли и во многом определяется особенностями раздраж</w:t>
      </w:r>
      <w:r>
        <w:rPr>
          <w:color w:val="000000"/>
          <w:sz w:val="28"/>
          <w:szCs w:val="28"/>
          <w:lang w:val="ru-RU"/>
        </w:rPr>
        <w:t>ителей и их значимостью для личности;</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произвольную память, характеризующуюся заранее поставленной целью и специальными (мнемическими) приемами запоминания.</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По способу запоминания А.А. Смирнов выделяет:</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механическую память, не опирающуюся на понимание,</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смыс</w:t>
      </w:r>
      <w:r>
        <w:rPr>
          <w:color w:val="000000"/>
          <w:sz w:val="28"/>
          <w:szCs w:val="28"/>
          <w:lang w:val="ru-RU"/>
        </w:rPr>
        <w:t>ловую память, основанную на обобщенных и систематизированных ассоциациях, отражающих наиболее важные и существенные стороны и отношения предметов [6].</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По продолжительности запоминания и сохранения материала память делится на кратковременную и долговременну</w:t>
      </w:r>
      <w:r>
        <w:rPr>
          <w:color w:val="000000"/>
          <w:sz w:val="28"/>
          <w:szCs w:val="28"/>
          <w:lang w:val="ru-RU"/>
        </w:rPr>
        <w:t>ю. Кроме того, выделяют и оперативную память, обслуживающую непосредственно осуществляемые человеком действия [18].</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Таким образом, в психологии существуют различные взгляды о понятии памяти и её основных видах. Исходя из изложенного материала, можно сделат</w:t>
      </w:r>
      <w:r>
        <w:rPr>
          <w:color w:val="000000"/>
          <w:sz w:val="28"/>
          <w:szCs w:val="28"/>
          <w:lang w:val="ru-RU"/>
        </w:rPr>
        <w:t>ь вывод о том, что память - основа психической деятельности. Без нее невозможно понять основы формирования поведения мышления, сознания, подсознания. Поэтому для лучшего понимания человека необходимо как можно больше знать о нашей памяти.</w:t>
      </w:r>
    </w:p>
    <w:p w:rsidR="00000000" w:rsidRDefault="00680F79">
      <w:pPr>
        <w:tabs>
          <w:tab w:val="left" w:pos="726"/>
        </w:tabs>
        <w:spacing w:line="360" w:lineRule="auto"/>
        <w:ind w:firstLine="709"/>
        <w:jc w:val="both"/>
        <w:rPr>
          <w:b/>
          <w:bCs/>
          <w:color w:val="000000"/>
          <w:sz w:val="28"/>
          <w:szCs w:val="28"/>
          <w:lang w:val="ru-RU"/>
        </w:rPr>
      </w:pPr>
    </w:p>
    <w:p w:rsidR="00000000" w:rsidRDefault="00680F79">
      <w:pPr>
        <w:pStyle w:val="1"/>
        <w:spacing w:line="360" w:lineRule="auto"/>
        <w:jc w:val="center"/>
        <w:rPr>
          <w:b/>
          <w:bCs/>
          <w:i/>
          <w:iCs/>
          <w:smallCaps/>
          <w:noProof/>
          <w:sz w:val="28"/>
          <w:szCs w:val="28"/>
          <w:lang w:val="ru-RU"/>
        </w:rPr>
      </w:pPr>
      <w:r>
        <w:rPr>
          <w:b/>
          <w:bCs/>
          <w:i/>
          <w:iCs/>
          <w:smallCaps/>
          <w:noProof/>
          <w:sz w:val="28"/>
          <w:szCs w:val="28"/>
          <w:lang w:val="ru-RU"/>
        </w:rPr>
        <w:t>1.2 Основные хар</w:t>
      </w:r>
      <w:r>
        <w:rPr>
          <w:b/>
          <w:bCs/>
          <w:i/>
          <w:iCs/>
          <w:smallCaps/>
          <w:noProof/>
          <w:sz w:val="28"/>
          <w:szCs w:val="28"/>
          <w:lang w:val="ru-RU"/>
        </w:rPr>
        <w:t>актеристики, механизмы и процессы памяти</w:t>
      </w:r>
    </w:p>
    <w:p w:rsidR="00000000" w:rsidRDefault="00680F79">
      <w:pPr>
        <w:tabs>
          <w:tab w:val="left" w:pos="726"/>
        </w:tabs>
        <w:spacing w:line="360" w:lineRule="auto"/>
        <w:ind w:firstLine="709"/>
        <w:jc w:val="both"/>
        <w:rPr>
          <w:color w:val="000000"/>
          <w:sz w:val="28"/>
          <w:szCs w:val="28"/>
          <w:lang w:val="ru-RU"/>
        </w:rPr>
      </w:pP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Память, как и любой другой познавательный психический процесс, обладает определенными характеристиками. Основными характеристиками памяти являются: объем, быстрота запечатления, точность воспроизведения, длительнос</w:t>
      </w:r>
      <w:r>
        <w:rPr>
          <w:color w:val="000000"/>
          <w:sz w:val="28"/>
          <w:szCs w:val="28"/>
          <w:lang w:val="ru-RU"/>
        </w:rPr>
        <w:t>ть сохранения, готовность к использованию сохраненной информации [21].</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lastRenderedPageBreak/>
        <w:t>О</w:t>
      </w:r>
      <w:r>
        <w:rPr>
          <w:color w:val="000000"/>
          <w:sz w:val="28"/>
          <w:szCs w:val="28"/>
          <w:lang w:val="uk-UA"/>
        </w:rPr>
        <w:t>б</w:t>
      </w:r>
      <w:r>
        <w:rPr>
          <w:color w:val="000000"/>
          <w:sz w:val="28"/>
          <w:szCs w:val="28"/>
          <w:lang w:val="ru-RU"/>
        </w:rPr>
        <w:t>ъем памяти - это важнейшая интегральная характеристика памяти, которая характеризует возможности запоминания и сохранения информации.</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Быстрота воспроизведения характеризует способност</w:t>
      </w:r>
      <w:r>
        <w:rPr>
          <w:color w:val="000000"/>
          <w:sz w:val="28"/>
          <w:szCs w:val="28"/>
          <w:lang w:val="ru-RU"/>
        </w:rPr>
        <w:t>ь человека использовать в практической деятельности имеющуюся у него информацию. Как правило, встречаясь с необходимостью решить какую-либо задачу или проблему, человек обращается к информации, которая хранится в памяти.</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Точность воспроизведения отражает с</w:t>
      </w:r>
      <w:r>
        <w:rPr>
          <w:color w:val="000000"/>
          <w:sz w:val="28"/>
          <w:szCs w:val="28"/>
          <w:lang w:val="ru-RU"/>
        </w:rPr>
        <w:t>пособность человека точно сохранять, а самое главное, точно воспроизводить запечатленную в памяти информацию. Длительность сохранения отражает способность человека удерживать определенное время необходимую информацию [21].</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Запоминание - это процесс запечат</w:t>
      </w:r>
      <w:r>
        <w:rPr>
          <w:color w:val="000000"/>
          <w:sz w:val="28"/>
          <w:szCs w:val="28"/>
          <w:lang w:val="ru-RU"/>
        </w:rPr>
        <w:t>ления и последующего сохранения воспринятой информации. По степени активности протекания этого процесса принято выделять два вида запоминания:</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непреднамеренное (или непроизвольное);</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преднамеренное (или произвольное).</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Непреднамеренное запоминание - это запо</w:t>
      </w:r>
      <w:r>
        <w:rPr>
          <w:color w:val="000000"/>
          <w:sz w:val="28"/>
          <w:szCs w:val="28"/>
          <w:lang w:val="ru-RU"/>
        </w:rPr>
        <w:t>минание без заранее поставленной цели, без использования каких-либо приемов и проявления волевых усилий. Это простое запечатление того, что воздействовало на нас и сохранило некоторый след от возбуждения в коре головного мозга. Лучше всего запоминается то,</w:t>
      </w:r>
      <w:r>
        <w:rPr>
          <w:color w:val="000000"/>
          <w:sz w:val="28"/>
          <w:szCs w:val="28"/>
          <w:lang w:val="ru-RU"/>
        </w:rPr>
        <w:t xml:space="preserve"> что имеет жизненно важное значение для человека: все, что связано с его интересами и потребностями, с целями и задачами его деятельности.</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В отличие от непроизвольного запоминания произвольное (или преднамеренное) запоминание характеризуется тем, что челов</w:t>
      </w:r>
      <w:r>
        <w:rPr>
          <w:color w:val="000000"/>
          <w:sz w:val="28"/>
          <w:szCs w:val="28"/>
          <w:lang w:val="ru-RU"/>
        </w:rPr>
        <w:t>ек ставит перед собой определенную цель - запомнить некую информацию - и использует специальные приемы запоминания [24].</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 xml:space="preserve">Произвольное запоминание представляет собой особую и сложную умственную деятельность, подчиненную задаче запомнить. Кроме того, </w:t>
      </w:r>
      <w:r>
        <w:rPr>
          <w:color w:val="000000"/>
          <w:sz w:val="28"/>
          <w:szCs w:val="28"/>
          <w:lang w:val="ru-RU"/>
        </w:rPr>
        <w:lastRenderedPageBreak/>
        <w:t>произво</w:t>
      </w:r>
      <w:r>
        <w:rPr>
          <w:color w:val="000000"/>
          <w:sz w:val="28"/>
          <w:szCs w:val="28"/>
          <w:lang w:val="ru-RU"/>
        </w:rPr>
        <w:t>льное запоминание включает в себя разнообразные действия, выполняемые для того, чтобы лучше достичь поставленной цели. Главная особенность преднамеренного запоминания - это проявление волевых усилий в виде постановки задачи на запоминание. Многократное пов</w:t>
      </w:r>
      <w:r>
        <w:rPr>
          <w:color w:val="000000"/>
          <w:sz w:val="28"/>
          <w:szCs w:val="28"/>
          <w:lang w:val="ru-RU"/>
        </w:rPr>
        <w:t>торение позволяет надежно и прочно запомнить материал, во много раз превышающий объем индивидуальной кратковременной памяти. При этом все же необходимо учитывать, что подавляющее большинство наших систематических знаний возникает в результате специальной д</w:t>
      </w:r>
      <w:r>
        <w:rPr>
          <w:color w:val="000000"/>
          <w:sz w:val="28"/>
          <w:szCs w:val="28"/>
          <w:lang w:val="ru-RU"/>
        </w:rPr>
        <w:t>еятельности, цель которой - запомнить соответствующий материал, с тем, чтобы сохранить его в памяти. Такая деятельность, направленная на запоминание и воспроизведение удержанного материала, называется мнемической деятельностью [24].</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По другому признаку - п</w:t>
      </w:r>
      <w:r>
        <w:rPr>
          <w:color w:val="000000"/>
          <w:sz w:val="28"/>
          <w:szCs w:val="28"/>
          <w:lang w:val="ru-RU"/>
        </w:rPr>
        <w:t>о характеру связей (ассоциаций), лежащих в основе памяти, - запоминание делится на механическое и осмысленное. Механическое запоминание - это запоминание без осознания логической связи между различными частями воспринимаемого материала. Основой механическо</w:t>
      </w:r>
      <w:r>
        <w:rPr>
          <w:color w:val="000000"/>
          <w:sz w:val="28"/>
          <w:szCs w:val="28"/>
          <w:lang w:val="ru-RU"/>
        </w:rPr>
        <w:t>го запоминания являются ассоциации по смежности.</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Осмысление материала достигается разными приемами, и прежде всего выделением в изучаемом материале главных мыслей и группированием их в виде плана [3].</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 xml:space="preserve">Важнейшим методом осмысленного запоминания материала и </w:t>
      </w:r>
      <w:r>
        <w:rPr>
          <w:color w:val="000000"/>
          <w:sz w:val="28"/>
          <w:szCs w:val="28"/>
          <w:lang w:val="ru-RU"/>
        </w:rPr>
        <w:t>достижения высокой прочности его сохранения является метод повторения. Повторение - важнейшее условие овладения знаниями, умениями, навыками. При повторении наученного материала его прочность и длительность сохранения возрастают многократно [3].</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Очень важн</w:t>
      </w:r>
      <w:r>
        <w:rPr>
          <w:color w:val="000000"/>
          <w:sz w:val="28"/>
          <w:szCs w:val="28"/>
          <w:lang w:val="ru-RU"/>
        </w:rPr>
        <w:t>о также правильно распределить повторение во времени. В психологии известны два способа повторения: концентрированное и распределенное. Выучить материал можно двумя способами:</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а) ограничиться только чтением и читать до тех пор, пока не возникнет</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lastRenderedPageBreak/>
        <w:t>уверенност</w:t>
      </w:r>
      <w:r>
        <w:rPr>
          <w:color w:val="000000"/>
          <w:sz w:val="28"/>
          <w:szCs w:val="28"/>
          <w:lang w:val="ru-RU"/>
        </w:rPr>
        <w:t>ь, что он выучен;</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б) прочитать материал один-два раза, затем попытаться его произнести, после чего снова прочитать его несколько раз и вновь попытаться воспроизвести и т.д. [1].</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Эксперименты показывают, что второй вариант намного продуктивнее и целесообраз</w:t>
      </w:r>
      <w:r>
        <w:rPr>
          <w:color w:val="000000"/>
          <w:sz w:val="28"/>
          <w:szCs w:val="28"/>
          <w:lang w:val="ru-RU"/>
        </w:rPr>
        <w:t xml:space="preserve">нее. Заучивание идет быстрее, а сохранение становится более прочным. Успех запоминания во многом зависит от уровня самоконтроля. Проявлением самоконтроля являются попытки воспроизвести материал при его заучивании. Такие попытки помогают установить, что мы </w:t>
      </w:r>
      <w:r>
        <w:rPr>
          <w:color w:val="000000"/>
          <w:sz w:val="28"/>
          <w:szCs w:val="28"/>
          <w:lang w:val="ru-RU"/>
        </w:rPr>
        <w:t>запомнили, какие ошибки допустили при воспроизведении и на что следует обратить внимание в последующем чтении. Кроме того, продуктивность запоминания зависит и от характера материала. Наглядно-образный материал запоминается лучше словесного, а логически св</w:t>
      </w:r>
      <w:r>
        <w:rPr>
          <w:color w:val="000000"/>
          <w:sz w:val="28"/>
          <w:szCs w:val="28"/>
          <w:lang w:val="ru-RU"/>
        </w:rPr>
        <w:t>язанный текст воспроизводится полнее, чем разрозненные предложения [23].</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Сохранение - процесс активной переработки, систематизации, обобщения материала, овладения им. Сохранение заученного зависит от глубины понимания. Хорошо осмысленный материал запоминае</w:t>
      </w:r>
      <w:r>
        <w:rPr>
          <w:color w:val="000000"/>
          <w:sz w:val="28"/>
          <w:szCs w:val="28"/>
          <w:lang w:val="ru-RU"/>
        </w:rPr>
        <w:t>тся лучше.</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Сохранение зависит также от установки личности. Значимый для личности материал не забывается. Забывание происходит неравномерно: сразу после заучивания забывание сильнее, затем оно идет медленнее. Вот почему повторение нельзя откладывать, повтор</w:t>
      </w:r>
      <w:r>
        <w:rPr>
          <w:color w:val="000000"/>
          <w:sz w:val="28"/>
          <w:szCs w:val="28"/>
          <w:lang w:val="ru-RU"/>
        </w:rPr>
        <w:t>ять надо вскоре после заучивания, пока материал не забыт.</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Иногда при сохранении наблюдается явление реминисценции. Суть ее в том, что воспроизведение, отсроченное на 2-3 дня, оказывается лучше, чем непосредственно после заучивания. Реминисценция проявляетс</w:t>
      </w:r>
      <w:r>
        <w:rPr>
          <w:color w:val="000000"/>
          <w:sz w:val="28"/>
          <w:szCs w:val="28"/>
          <w:lang w:val="ru-RU"/>
        </w:rPr>
        <w:t>я особенно ярко, если первоначальное воспроизведение не было достаточно осмысленным [20].</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 xml:space="preserve">Установлено, что сохранение может быть динамическим и статическим. Динамическое сохранение проявляется в оперативной памяти, а статическое - в </w:t>
      </w:r>
      <w:r>
        <w:rPr>
          <w:color w:val="000000"/>
          <w:sz w:val="28"/>
          <w:szCs w:val="28"/>
          <w:lang w:val="ru-RU"/>
        </w:rPr>
        <w:lastRenderedPageBreak/>
        <w:t>долговременной. При дин</w:t>
      </w:r>
      <w:r>
        <w:rPr>
          <w:color w:val="000000"/>
          <w:sz w:val="28"/>
          <w:szCs w:val="28"/>
          <w:lang w:val="ru-RU"/>
        </w:rPr>
        <w:t>амическом сохранении материал изменяется мало, при статическом, наоборот, он обязательно подвергается реконструкции и определенной переработке.</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 xml:space="preserve">Прочность сохранения обеспечивается повторением, которое служит подкреплением и предохраняет от забывания, т.е. </w:t>
      </w:r>
      <w:r>
        <w:rPr>
          <w:color w:val="000000"/>
          <w:sz w:val="28"/>
          <w:szCs w:val="28"/>
          <w:lang w:val="ru-RU"/>
        </w:rPr>
        <w:t>от угасания временных связей в коре головного мозга. Повторение должно быть разнообразным, проводиться в разных формах: в процессе повторения факты необходимо сравнивать, сопоставлять, их надо приводить в систему. При однообразном повторении отсутствует мы</w:t>
      </w:r>
      <w:r>
        <w:rPr>
          <w:color w:val="000000"/>
          <w:sz w:val="28"/>
          <w:szCs w:val="28"/>
          <w:lang w:val="ru-RU"/>
        </w:rPr>
        <w:t>слительная активность, снижается интерес к заучиванию, а поэтому и не создается условий для прочного сохранения. Еще большее значение для сохранения имеет применение знаний. Когда знания применяются, они запоминаются непроизвольно [20].</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Воспроизведение и у</w:t>
      </w:r>
      <w:r>
        <w:rPr>
          <w:color w:val="000000"/>
          <w:sz w:val="28"/>
          <w:szCs w:val="28"/>
          <w:lang w:val="ru-RU"/>
        </w:rPr>
        <w:t>знавание - процессы восстановления прежде воспринятого. Различие между ними заключается в том, что узнавание происходит при повторной встрече с объектом, при повторном его восприятии, воспроизведение же - в отсутствие объекта.</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Воспроизведение может быть не</w:t>
      </w:r>
      <w:r>
        <w:rPr>
          <w:color w:val="000000"/>
          <w:sz w:val="28"/>
          <w:szCs w:val="28"/>
          <w:lang w:val="ru-RU"/>
        </w:rPr>
        <w:t>произвольным и произвольным. Непроизвольное - это ненамеренное воспроизведение, без цели вспомнить, когда образы всплывают сами собой, чаще всего по ассоциации. Произвольное воспроизведение - целенаправленный процесс восстановления в сознании прошлых мысле</w:t>
      </w:r>
      <w:r>
        <w:rPr>
          <w:color w:val="000000"/>
          <w:sz w:val="28"/>
          <w:szCs w:val="28"/>
          <w:lang w:val="ru-RU"/>
        </w:rPr>
        <w:t>й, чувств, стремлений, действий. Иногда произвольное воспроизведение происходит легко, иногда требует усилий. Сознательное воспроизведение, связанное с преодолением известных затруднений, требующее волевых усилий, называется припоминанием [13].</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Качества па</w:t>
      </w:r>
      <w:r>
        <w:rPr>
          <w:color w:val="000000"/>
          <w:sz w:val="28"/>
          <w:szCs w:val="28"/>
          <w:lang w:val="ru-RU"/>
        </w:rPr>
        <w:t xml:space="preserve">мяти наиболее отчетливо обнаруживаются при воспроизведении. Оно является результатом и запоминания, и сохранения. Судить о запоминании и сохранении мы можем только по воспроизведению. Воспроизведение - не простое механическое повторение запечатленного. </w:t>
      </w:r>
      <w:r>
        <w:rPr>
          <w:color w:val="000000"/>
          <w:sz w:val="28"/>
          <w:szCs w:val="28"/>
          <w:lang w:val="ru-RU"/>
        </w:rPr>
        <w:lastRenderedPageBreak/>
        <w:t>Про</w:t>
      </w:r>
      <w:r>
        <w:rPr>
          <w:color w:val="000000"/>
          <w:sz w:val="28"/>
          <w:szCs w:val="28"/>
          <w:lang w:val="ru-RU"/>
        </w:rPr>
        <w:t>исходит реконструкция, т.е. мыслительная переработка материала: изменяется план изложения, выделяется главное, вставляется дополнительный материал, известный из других источников. Успешность воспроизведения зависит от умения восстановить связи, которые был</w:t>
      </w:r>
      <w:r>
        <w:rPr>
          <w:color w:val="000000"/>
          <w:sz w:val="28"/>
          <w:szCs w:val="28"/>
          <w:lang w:val="ru-RU"/>
        </w:rPr>
        <w:t>и образованы при запоминании, и от умения пользоваться планом при воспроизведении [24].</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В современной психологии различают следующие формы воспроизведения:</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узнавание - проявление памяти, которое возникает при повторном восприятии объекта;</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воспоминание, кот</w:t>
      </w:r>
      <w:r>
        <w:rPr>
          <w:color w:val="000000"/>
          <w:sz w:val="28"/>
          <w:szCs w:val="28"/>
          <w:lang w:val="ru-RU"/>
        </w:rPr>
        <w:t>орое осуществляется при отсутствии восприятия объекта;</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припоминание, представляющее собой наиболее активную форму воспроизведения, во многом зависящую от ясности поставленных задач, от степени логической упорядоченности запоминаемой и хранимой в долговреме</w:t>
      </w:r>
      <w:r>
        <w:rPr>
          <w:color w:val="000000"/>
          <w:sz w:val="28"/>
          <w:szCs w:val="28"/>
          <w:lang w:val="ru-RU"/>
        </w:rPr>
        <w:t>нной памяти информации;</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реминисценция - отсроченное воспроизведение ранее воспринятого, казавшегося забытым;</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эйдетизм - зрительная память, долго сохраняющая яркий образ со всеми деталями воспринятого [18].</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Процессы узнавания отличаются друг от друга степен</w:t>
      </w:r>
      <w:r>
        <w:rPr>
          <w:color w:val="000000"/>
          <w:sz w:val="28"/>
          <w:szCs w:val="28"/>
          <w:lang w:val="ru-RU"/>
        </w:rPr>
        <w:t>ью определенности. Наименее определенно узнавание в тех случаях, когда мы испытываем только чувство знакомости объекта, а отождествить его с чем-либо из прошлого опыта не можем. Подобные случаи характеризуются неопределенностью узнавания [21].</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Таким образо</w:t>
      </w:r>
      <w:r>
        <w:rPr>
          <w:color w:val="000000"/>
          <w:sz w:val="28"/>
          <w:szCs w:val="28"/>
          <w:lang w:val="ru-RU"/>
        </w:rPr>
        <w:t>м, основными процессами памяти являются процессы: запоминание, сохранение и воспроизведение (узнавание), однако, если в последнем возникают затруднения, то идёт процесс припоминания. Отбор элементов, нужных с точки зрения требуемой задачи. Воспроизведенная</w:t>
      </w:r>
      <w:r>
        <w:rPr>
          <w:color w:val="000000"/>
          <w:sz w:val="28"/>
          <w:szCs w:val="28"/>
          <w:lang w:val="ru-RU"/>
        </w:rPr>
        <w:t xml:space="preserve"> </w:t>
      </w:r>
      <w:r>
        <w:rPr>
          <w:color w:val="000000"/>
          <w:sz w:val="28"/>
          <w:szCs w:val="28"/>
          <w:lang w:val="ru-RU"/>
        </w:rPr>
        <w:lastRenderedPageBreak/>
        <w:t>информация не является точной копией того, что запечатлено в памяти. Информация всегда преобразовывается, перестраивается.</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Также можно выделить еще один процесс - это забывание. Процесс забывания представляет собой потерю возможности воспроизведения, а ин</w:t>
      </w:r>
      <w:r>
        <w:rPr>
          <w:color w:val="000000"/>
          <w:sz w:val="28"/>
          <w:szCs w:val="28"/>
          <w:lang w:val="ru-RU"/>
        </w:rPr>
        <w:t>огда даже узнавания ранее запомненного. Забывание может быть частичным (воспроизведение не полностью или с ошибкой) и полным (невозможность воспроизведения и узнавания). Выделяют временное и длительное забывание [11].</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Забывание информации - естественный пр</w:t>
      </w:r>
      <w:r>
        <w:rPr>
          <w:color w:val="000000"/>
          <w:sz w:val="28"/>
          <w:szCs w:val="28"/>
          <w:lang w:val="ru-RU"/>
        </w:rPr>
        <w:t>оцесс. Многое из того, что закреплено в памяти, со временем в той или иной степени забывается. Забывается в первую очередь то, что не применяется и не повторяется; детали забываются скорее, обычно дольше сохраняются в памяти общие положения, выводы.</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Забыва</w:t>
      </w:r>
      <w:r>
        <w:rPr>
          <w:color w:val="000000"/>
          <w:sz w:val="28"/>
          <w:szCs w:val="28"/>
          <w:lang w:val="ru-RU"/>
        </w:rPr>
        <w:t>ние проявляется в двух основных формах:</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а) невозможность припомнить или узнать;</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б) неверное припоминание или узнавание.</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Забывание протекает во времени неравномерно. Наибольшая потеря материала происходит сразу же после его восприятия, а в дальнейшем забыва</w:t>
      </w:r>
      <w:r>
        <w:rPr>
          <w:color w:val="000000"/>
          <w:sz w:val="28"/>
          <w:szCs w:val="28"/>
          <w:lang w:val="ru-RU"/>
        </w:rPr>
        <w:t>ние идет медленнее [26].</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Забывание может быть полным или частичным, длительным или временным. При полном забывании закрепленный материал не только не воспроизводится, но и не узнается. Частичное забывание материала происходит тогда, когда человек воспроизв</w:t>
      </w:r>
      <w:r>
        <w:rPr>
          <w:color w:val="000000"/>
          <w:sz w:val="28"/>
          <w:szCs w:val="28"/>
          <w:lang w:val="ru-RU"/>
        </w:rPr>
        <w:t>одит его не весь или с ошибками, а также тогда, когда только узнает, но не может воспроизвести.</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Длительное (полное или частичное) забывание характеризуется тем, что человеку на протяжении долгого времени не удается воспроизвести, припомнить что-либо. Часто</w:t>
      </w:r>
      <w:r>
        <w:rPr>
          <w:color w:val="000000"/>
          <w:sz w:val="28"/>
          <w:szCs w:val="28"/>
          <w:lang w:val="ru-RU"/>
        </w:rPr>
        <w:t xml:space="preserve"> забывание бывает временным, когда человек не может воспроизвести нужный материал в данный момент, но спустя некоторое </w:t>
      </w:r>
      <w:r>
        <w:rPr>
          <w:color w:val="000000"/>
          <w:sz w:val="28"/>
          <w:szCs w:val="28"/>
          <w:lang w:val="ru-RU"/>
        </w:rPr>
        <w:lastRenderedPageBreak/>
        <w:t>время все же воспроизводит его.</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Забывание может быть обусловлено различными факторами. Первый и самый очевидный из них - время. Менее час</w:t>
      </w:r>
      <w:r>
        <w:rPr>
          <w:color w:val="000000"/>
          <w:sz w:val="28"/>
          <w:szCs w:val="28"/>
          <w:lang w:val="ru-RU"/>
        </w:rPr>
        <w:t>а требуется, чтобы забыть половину механически заученного материала [14].</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Забывание в значительной степени зависит от характера деятельности,</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непосредственно предшествующей запоминанию и происходящей после нее [10].</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Важным фактором забывания обычно считают</w:t>
      </w:r>
      <w:r>
        <w:rPr>
          <w:color w:val="000000"/>
          <w:sz w:val="28"/>
          <w:szCs w:val="28"/>
          <w:lang w:val="ru-RU"/>
        </w:rPr>
        <w:t xml:space="preserve"> степень активности использования имеющейся информации. Забывается то, в чем нет постоянной потребности или необходимости. Это справедливо более всего по отношению к семантической памяти на информацию, полученную в зрелом возрасте. Забывание может быть обу</w:t>
      </w:r>
      <w:r>
        <w:rPr>
          <w:color w:val="000000"/>
          <w:sz w:val="28"/>
          <w:szCs w:val="28"/>
          <w:lang w:val="ru-RU"/>
        </w:rPr>
        <w:t>словлено работой защитных механизмов психики, которые вытесняют из сознания в подсознание травмирующие нас впечатления, где они затем более или менее надежно удерживаются. Другими формами забывания являются ошибочное припоминание и ошибочное узнавание. Общ</w:t>
      </w:r>
      <w:r>
        <w:rPr>
          <w:color w:val="000000"/>
          <w:sz w:val="28"/>
          <w:szCs w:val="28"/>
          <w:lang w:val="ru-RU"/>
        </w:rPr>
        <w:t>еизвестно, что воспринятое нами с течением времени теряет в воспоминании свою яркость и отчетливость, становится бледным и неясным. Однако изменения воспринятого ранее материала могут носить и другой характер, когда забывание выражается не в потере ясности</w:t>
      </w:r>
      <w:r>
        <w:rPr>
          <w:color w:val="000000"/>
          <w:sz w:val="28"/>
          <w:szCs w:val="28"/>
          <w:lang w:val="ru-RU"/>
        </w:rPr>
        <w:t xml:space="preserve"> и отчетливости, а в существенном несоответствии припомненного действительно воспринятому [27].</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Таким образом, забывание - это потеря возможности воспроизведения, а иногда даже узнавания ранее запомненного. Данное явление значительно усложняет жизнедеятель</w:t>
      </w:r>
      <w:r>
        <w:rPr>
          <w:color w:val="000000"/>
          <w:sz w:val="28"/>
          <w:szCs w:val="28"/>
          <w:lang w:val="ru-RU"/>
        </w:rPr>
        <w:t>ность человека. И для того, чтобы забывание не было систематическим необходимо тренировать свою память.</w:t>
      </w:r>
    </w:p>
    <w:p w:rsidR="00000000" w:rsidRDefault="00680F79">
      <w:pPr>
        <w:pStyle w:val="1"/>
        <w:spacing w:line="360" w:lineRule="auto"/>
        <w:jc w:val="center"/>
        <w:rPr>
          <w:b/>
          <w:bCs/>
          <w:i/>
          <w:iCs/>
          <w:smallCaps/>
          <w:noProof/>
          <w:sz w:val="28"/>
          <w:szCs w:val="28"/>
          <w:lang w:val="ru-RU"/>
        </w:rPr>
      </w:pPr>
      <w:r>
        <w:rPr>
          <w:b/>
          <w:bCs/>
          <w:i/>
          <w:iCs/>
          <w:smallCaps/>
          <w:noProof/>
          <w:color w:val="000000"/>
          <w:sz w:val="28"/>
          <w:szCs w:val="28"/>
          <w:lang w:val="ru-RU"/>
        </w:rPr>
        <w:br w:type="page"/>
      </w:r>
      <w:r>
        <w:rPr>
          <w:b/>
          <w:bCs/>
          <w:i/>
          <w:iCs/>
          <w:smallCaps/>
          <w:noProof/>
          <w:sz w:val="28"/>
          <w:szCs w:val="28"/>
          <w:lang w:val="ru-RU"/>
        </w:rPr>
        <w:lastRenderedPageBreak/>
        <w:t>2. Смысловая теория памяти</w:t>
      </w:r>
    </w:p>
    <w:p w:rsidR="00000000" w:rsidRDefault="00680F79">
      <w:pPr>
        <w:spacing w:line="360" w:lineRule="auto"/>
        <w:ind w:firstLine="709"/>
        <w:jc w:val="both"/>
        <w:rPr>
          <w:color w:val="000000"/>
          <w:sz w:val="28"/>
          <w:szCs w:val="28"/>
          <w:lang w:val="ru-RU"/>
        </w:rPr>
      </w:pPr>
    </w:p>
    <w:p w:rsidR="00000000" w:rsidRDefault="00680F79">
      <w:pPr>
        <w:pStyle w:val="1"/>
        <w:spacing w:line="360" w:lineRule="auto"/>
        <w:jc w:val="center"/>
        <w:rPr>
          <w:b/>
          <w:bCs/>
          <w:i/>
          <w:iCs/>
          <w:smallCaps/>
          <w:noProof/>
          <w:sz w:val="28"/>
          <w:szCs w:val="28"/>
          <w:lang w:val="ru-RU"/>
        </w:rPr>
      </w:pPr>
      <w:r>
        <w:rPr>
          <w:b/>
          <w:bCs/>
          <w:i/>
          <w:iCs/>
          <w:smallCaps/>
          <w:noProof/>
          <w:sz w:val="28"/>
          <w:szCs w:val="28"/>
          <w:lang w:val="ru-RU"/>
        </w:rPr>
        <w:t>2.1 Основные теории памяти в современной психологии</w:t>
      </w:r>
    </w:p>
    <w:p w:rsidR="00000000" w:rsidRDefault="00680F79">
      <w:pPr>
        <w:spacing w:line="360" w:lineRule="auto"/>
        <w:ind w:firstLine="709"/>
        <w:jc w:val="both"/>
        <w:rPr>
          <w:color w:val="000000"/>
          <w:sz w:val="28"/>
          <w:szCs w:val="28"/>
          <w:lang w:val="ru-RU"/>
        </w:rPr>
      </w:pP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В настоящее время существует немало теорий (психологических, физиологи</w:t>
      </w:r>
      <w:r>
        <w:rPr>
          <w:color w:val="000000"/>
          <w:sz w:val="28"/>
          <w:szCs w:val="28"/>
          <w:lang w:val="ru-RU"/>
        </w:rPr>
        <w:t>ческих, химических и др.) о сущности и закономерности памяти. Они возникали в пределах определенных направлений психологии и решали проблемы с позиций соответствующих методологических принципов.</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Наибольшее распространение получили аcсоцианистская, гештальт</w:t>
      </w:r>
      <w:r>
        <w:rPr>
          <w:color w:val="000000"/>
          <w:sz w:val="28"/>
          <w:szCs w:val="28"/>
          <w:lang w:val="ru-RU"/>
        </w:rPr>
        <w:t>-психологическая, бихевиористическая и деятельная теории памяти [15].</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Одной из первых психологических теорий памяти, что до сих пор не утратила научного значения, была ассоцианистская теория. Исходным для нее стало понятие ассоциации, что означает связь, с</w:t>
      </w:r>
      <w:r>
        <w:rPr>
          <w:color w:val="000000"/>
          <w:sz w:val="28"/>
          <w:szCs w:val="28"/>
          <w:lang w:val="ru-RU"/>
        </w:rPr>
        <w:t>оединение. Механизм ассоциации состоит в установлении связи между впечатлениями, что одновременно возникают в сознании, и его воспроизведении индивидом.</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Основными принципами создания ассоциаций между объектами являются: совпадение их влияния в пространстве</w:t>
      </w:r>
      <w:r>
        <w:rPr>
          <w:color w:val="000000"/>
          <w:sz w:val="28"/>
          <w:szCs w:val="28"/>
          <w:lang w:val="ru-RU"/>
        </w:rPr>
        <w:t xml:space="preserve"> и времени, сходство, контраст, а также их повторения субъектом. В. Вундт считал, что память человека состоит из трех видов ассоциаций: вербальных (связи между словами), внешних (связи между предметами), внутренних (логические связки значений). Словесные а</w:t>
      </w:r>
      <w:r>
        <w:rPr>
          <w:color w:val="000000"/>
          <w:sz w:val="28"/>
          <w:szCs w:val="28"/>
          <w:lang w:val="ru-RU"/>
        </w:rPr>
        <w:t>ссоциации рассматривались как важнейшее средство интериоризации чувственных впечатлений, благодаря чему они становятся объектами запоминания и воспроизведения [28].</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Отдельные элементы информации согласно ассоцианистской теории, запоминаются, хранятся и вос</w:t>
      </w:r>
      <w:r>
        <w:rPr>
          <w:color w:val="000000"/>
          <w:sz w:val="28"/>
          <w:szCs w:val="28"/>
          <w:lang w:val="ru-RU"/>
        </w:rPr>
        <w:t>производятся не изолированно, а в определенных логических, структурно-функциональных и смысловых связях с другими. В частности установлено, как изменяется количество элементов, которые запоминаются, в зависимости от повторений ряда элементов и распределени</w:t>
      </w:r>
      <w:r>
        <w:rPr>
          <w:color w:val="000000"/>
          <w:sz w:val="28"/>
          <w:szCs w:val="28"/>
          <w:lang w:val="ru-RU"/>
        </w:rPr>
        <w:t>я их во времени, и как хранятся в памяти элементы ряда, которые запоминаются, в зависимости от времени, которое прошло между заучиванием и воспроизведением.</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Благодаря ассоцианистской теории были открыты и описаны механизмы и законы памяти. Например закон з</w:t>
      </w:r>
      <w:r>
        <w:rPr>
          <w:color w:val="000000"/>
          <w:sz w:val="28"/>
          <w:szCs w:val="28"/>
          <w:lang w:val="ru-RU"/>
        </w:rPr>
        <w:t>абывания Г. Эббингауза. Он сформулирован на основе опытов с запоминанием трипитерных бессмысленных слогов. Согласно этому закону после первого безошибочного повторения серии таких составов забывание происходит достаточно быстро. В течение первого часа забы</w:t>
      </w:r>
      <w:r>
        <w:rPr>
          <w:color w:val="000000"/>
          <w:sz w:val="28"/>
          <w:szCs w:val="28"/>
          <w:lang w:val="ru-RU"/>
        </w:rPr>
        <w:t>вается до 60% всей полученной информации, а через 6 дней - свыше 80%.</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Слабой стороной ассоцианизма стал его механизм, связанный с абстрагированием от содержательной, мотивационной и целевой активности памяти. Не учитывается, в частности, избирательность (р</w:t>
      </w:r>
      <w:r>
        <w:rPr>
          <w:color w:val="000000"/>
          <w:sz w:val="28"/>
          <w:szCs w:val="28"/>
          <w:lang w:val="ru-RU"/>
        </w:rPr>
        <w:t>азличные индивиды не всегда запоминают взаимосвязанные элементы) и детерминированность (некоторые объекты сохраняются в памяти после однократного восприятия крепче, чем другие - после многократного повторения) памяти [28].</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 xml:space="preserve">Решительной критике подвергалась </w:t>
      </w:r>
      <w:r>
        <w:rPr>
          <w:color w:val="000000"/>
          <w:sz w:val="28"/>
          <w:szCs w:val="28"/>
          <w:lang w:val="ru-RU"/>
        </w:rPr>
        <w:t>ассоцианистская теория памяти от гештальтпсихологии. Исходным в новой теории было понятие "гештальт" - образ как целостно организованная структура, которая не сводится к сумме его частей. В этой теории особенно подчеркивалось значение структурирования мате</w:t>
      </w:r>
      <w:r>
        <w:rPr>
          <w:color w:val="000000"/>
          <w:sz w:val="28"/>
          <w:szCs w:val="28"/>
          <w:lang w:val="ru-RU"/>
        </w:rPr>
        <w:t>риала, доведение его до целостности, организации в систему при запоминании и воспроизведении, а также роль намерений и потребностей человека в процессах памяти (последнее объясняет избирательность мнемических процессов) [31].</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В исследованиях, которые основ</w:t>
      </w:r>
      <w:r>
        <w:rPr>
          <w:color w:val="000000"/>
          <w:sz w:val="28"/>
          <w:szCs w:val="28"/>
          <w:lang w:val="ru-RU"/>
        </w:rPr>
        <w:t>ывались на гештальт теории памяти установлено немало интересных фактов. Например, феномен Зейгарник: если людям предложить серию заданий, а через некоторое время прервать их исполнение, то оказывается, что впоследствии участники исследования почти вдвое ча</w:t>
      </w:r>
      <w:r>
        <w:rPr>
          <w:color w:val="000000"/>
          <w:sz w:val="28"/>
          <w:szCs w:val="28"/>
          <w:lang w:val="ru-RU"/>
        </w:rPr>
        <w:t xml:space="preserve">ще вспоминают незавершенные задания, чем завершенные. Объясняется это явление так. При получении задания у исследуемого возникает потребность его выполнить, которая в процессе выполнения возрастает (такую потребность научный руководитель эксперимента Б.В. </w:t>
      </w:r>
      <w:r>
        <w:rPr>
          <w:color w:val="000000"/>
          <w:sz w:val="28"/>
          <w:szCs w:val="28"/>
          <w:lang w:val="ru-RU"/>
        </w:rPr>
        <w:t xml:space="preserve">Зейгарник К. Левин назвал квазипотребностью). Эта потребность полностью реализует себя, когда задание выполнено, и остается неудовлетворенной, если оно не доведено до конца. Мотивация благодаря связи с памятью влияет на избирательность последней, сохраняя </w:t>
      </w:r>
      <w:r>
        <w:rPr>
          <w:color w:val="000000"/>
          <w:sz w:val="28"/>
          <w:szCs w:val="28"/>
          <w:lang w:val="ru-RU"/>
        </w:rPr>
        <w:t>в ней следы незавершенных заданий [5].</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Память в соответствии с этой теорией существенно определяется строением объекта. Известно, что плохо структурированный материал запомнить очень трудно, тогда как хорошо организованный запоминается легко и почти практи</w:t>
      </w:r>
      <w:r>
        <w:rPr>
          <w:color w:val="000000"/>
          <w:sz w:val="28"/>
          <w:szCs w:val="28"/>
          <w:lang w:val="ru-RU"/>
        </w:rPr>
        <w:t>чески без повторов. Когда материал не имеет четкой структуры, индивид часто разделяет или объединяет его путем ритмизации, симетризации т.д. Человек сам стремится перестроить материал для того, чтобы он лучше мог его запомнить.</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Но не только организация мат</w:t>
      </w:r>
      <w:r>
        <w:rPr>
          <w:color w:val="000000"/>
          <w:sz w:val="28"/>
          <w:szCs w:val="28"/>
          <w:lang w:val="ru-RU"/>
        </w:rPr>
        <w:t>ериала определяет эффективность памяти. Гештальтисты не исследовали четких взаимосвязей между объективной структурой материала, активностью субъекта и производительностью памяти. Одновременно важнейшие достижения этой теории - изучение памяти в связи с пер</w:t>
      </w:r>
      <w:r>
        <w:rPr>
          <w:color w:val="000000"/>
          <w:sz w:val="28"/>
          <w:szCs w:val="28"/>
          <w:lang w:val="ru-RU"/>
        </w:rPr>
        <w:t>цептивными и другими психическими процессами - сыграли важную роль в становлении ряда психологических концепций.</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Бихевиористическая теория памяти возникла на почве стремления внедрить в психологию объективные научные методы. Ученые бихевиористы сделали бол</w:t>
      </w:r>
      <w:r>
        <w:rPr>
          <w:color w:val="000000"/>
          <w:sz w:val="28"/>
          <w:szCs w:val="28"/>
          <w:lang w:val="ru-RU"/>
        </w:rPr>
        <w:t>ьшой вклад в развитие экспериментальной психологии памяти, в частности, создали много методик, которые позволяют получить ее количественные характеристики. Используя схему условного рефлекса, разработанную И.П. Павловым ("стимул-реакция"), они стремились у</w:t>
      </w:r>
      <w:r>
        <w:rPr>
          <w:color w:val="000000"/>
          <w:sz w:val="28"/>
          <w:szCs w:val="28"/>
          <w:lang w:val="ru-RU"/>
        </w:rPr>
        <w:t>становить законы памяти как самостоятельной функции, абстрагируясь от конкретных видов деятельности человека и максимально регламентируя активность исследуемых [19].</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В бихевиористической теории памяти подчеркивается роль упражнений, необходимых для закрепл</w:t>
      </w:r>
      <w:r>
        <w:rPr>
          <w:color w:val="000000"/>
          <w:sz w:val="28"/>
          <w:szCs w:val="28"/>
          <w:lang w:val="ru-RU"/>
        </w:rPr>
        <w:t>ения материала. В процессе закрепления происходит перенос навыков - позитивное или негативное влияние результатов предыдущего обучения на дальнейшее. На успешность закрепления влияет также интервал между упражнениями, мера сходства и объем материала, степе</w:t>
      </w:r>
      <w:r>
        <w:rPr>
          <w:color w:val="000000"/>
          <w:sz w:val="28"/>
          <w:szCs w:val="28"/>
          <w:lang w:val="ru-RU"/>
        </w:rPr>
        <w:t>нь научения, возраст и индивидуальные различия между людьми. Например, связь между действием и его результатом запоминается тем лучше, чем больше удовольствия вызывает этот результат. И наоборот, запоминание слабеет, если результат окажется нежелательным и</w:t>
      </w:r>
      <w:r>
        <w:rPr>
          <w:color w:val="000000"/>
          <w:sz w:val="28"/>
          <w:szCs w:val="28"/>
          <w:lang w:val="ru-RU"/>
        </w:rPr>
        <w:t>ли безразличным (закон эффекта за Э. Торндайком) [2].</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Достижения этой теории памяти содействовали становлению программированного обучения, инженерной психологии, ее представители считают бихевиоризм практически единственным объективным подходом к исследуем</w:t>
      </w:r>
      <w:r>
        <w:rPr>
          <w:color w:val="000000"/>
          <w:sz w:val="28"/>
          <w:szCs w:val="28"/>
          <w:lang w:val="ru-RU"/>
        </w:rPr>
        <w:t>ым явлениям.</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Взгляды на проблему памяти сторонников бихевиоризма и ассоцианистов оказались очень близкими. Единственное существенное различие между ними заключается в том, что бихевиористы подчеркивают роли упражнений в запоминании материала и много вниман</w:t>
      </w:r>
      <w:r>
        <w:rPr>
          <w:color w:val="000000"/>
          <w:sz w:val="28"/>
          <w:szCs w:val="28"/>
          <w:lang w:val="ru-RU"/>
        </w:rPr>
        <w:t>ия уделяют изучению работы памяти в процессе обучения [8].</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 xml:space="preserve">Деятельная теория памяти опирается на теорию актов, представители которой (Ж. Пиаже, А. Валлон, Т. Рибо и др.) рассматривают память как историческую форму деятельности, высшее проявление которой - </w:t>
      </w:r>
      <w:r>
        <w:rPr>
          <w:color w:val="000000"/>
          <w:sz w:val="28"/>
          <w:szCs w:val="28"/>
          <w:lang w:val="ru-RU"/>
        </w:rPr>
        <w:t>произвольная память. Они считают мимо вольную память биологической функцией, в связи с чем отрицают наличие памяти у животных, а также у детей до 3-4 лет.</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Принцип единства психики и деятельности, сформулирован Л.С. Выготским, А.Н. Леонтьевым, С.Л. Рубинште</w:t>
      </w:r>
      <w:r>
        <w:rPr>
          <w:color w:val="000000"/>
          <w:sz w:val="28"/>
          <w:szCs w:val="28"/>
          <w:lang w:val="ru-RU"/>
        </w:rPr>
        <w:t>йном, стал основополагающим в проведенных на основе этой теории исследованиях памяти. Л.С. Выготский исследовал память в плане "культурно-исторической концепции". Специфику высших форм памяти он видел в использовании знаков-средств, предметных и вербальных</w:t>
      </w:r>
      <w:r>
        <w:rPr>
          <w:color w:val="000000"/>
          <w:sz w:val="28"/>
          <w:szCs w:val="28"/>
          <w:lang w:val="ru-RU"/>
        </w:rPr>
        <w:t xml:space="preserve">, с помощью которых человек регулирует процессы запоминания и воспроизведения. Только при таких условиях память из натуральной (самопроизвольной) превращается в опосредованную, которая проявляется как особая самостоятельная форма мнемической деятельности. </w:t>
      </w:r>
      <w:r>
        <w:rPr>
          <w:color w:val="000000"/>
          <w:sz w:val="28"/>
          <w:szCs w:val="28"/>
          <w:lang w:val="ru-RU"/>
        </w:rPr>
        <w:t>Развивая вслед за П. Жане идею интериоризации, Л.С. Выготский различал внешние формы мнемической деятельности как "социальные" и внутренние - как "интрапсихологические", которые генетически развиваются на основе внешних факторов [28].</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Разрабатывался генети</w:t>
      </w:r>
      <w:r>
        <w:rPr>
          <w:color w:val="000000"/>
          <w:sz w:val="28"/>
          <w:szCs w:val="28"/>
          <w:lang w:val="ru-RU"/>
        </w:rPr>
        <w:t>ческий метод изучения памяти, определялись пути ее экспериментального изучения в связи с ролью ведущей деятельности в определенном возрасте, взаимосвязи с другими психическими процессами - перцептивными, умственными, эмоционально-волевыми.</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Доказано, что че</w:t>
      </w:r>
      <w:r>
        <w:rPr>
          <w:color w:val="000000"/>
          <w:sz w:val="28"/>
          <w:szCs w:val="28"/>
          <w:lang w:val="ru-RU"/>
        </w:rPr>
        <w:t>ловек постепенно овладевает своей памятью, учится управлять ею. Это подтверждают результаты эксперимента: дошкольникам, школьникам и студентам предлагали для запоминания и последующего воспроизведения 15 предложений. Затем, при запоминании уже других 15 пр</w:t>
      </w:r>
      <w:r>
        <w:rPr>
          <w:color w:val="000000"/>
          <w:sz w:val="28"/>
          <w:szCs w:val="28"/>
          <w:lang w:val="ru-RU"/>
        </w:rPr>
        <w:t>едложений, этим группам исследуемых предоставляли вспомогательные средства - картинки с изображениями различных предметов, прямо не связанных с содержанием предложений. Как выяснилось, введение вспомогательных средств практически не улучшает запоминания до</w:t>
      </w:r>
      <w:r>
        <w:rPr>
          <w:color w:val="000000"/>
          <w:sz w:val="28"/>
          <w:szCs w:val="28"/>
          <w:lang w:val="ru-RU"/>
        </w:rPr>
        <w:t>школьников, но существенно помогает ученикам. В группе студентов результат запоминания с картинками хуже, чем у учеников. Эти данные объясняются тем, что запоминание дошкольников является непосредственным, естественным. Учащиеся начинают овладевать собстве</w:t>
      </w:r>
      <w:r>
        <w:rPr>
          <w:color w:val="000000"/>
          <w:sz w:val="28"/>
          <w:szCs w:val="28"/>
          <w:lang w:val="ru-RU"/>
        </w:rPr>
        <w:t>нным поведением и памятью, поэтому способны пользоваться при запоминании вспомогательными средствами. Запоминание у них находится на этапе перехода от внешнего, непосредственного к внутреннему, опосредствованному процессу. Студентам уже не нужны внешние ср</w:t>
      </w:r>
      <w:r>
        <w:rPr>
          <w:color w:val="000000"/>
          <w:sz w:val="28"/>
          <w:szCs w:val="28"/>
          <w:lang w:val="ru-RU"/>
        </w:rPr>
        <w:t>едства - они обладают внутренними средствами запоминания. Опрос студентов показал, что такими средствами (ассоциации, группировки слов, создание образов, повторение) они пользовались с самого начала эксперимента. В этом случае их преимущество было вполне о</w:t>
      </w:r>
      <w:r>
        <w:rPr>
          <w:color w:val="000000"/>
          <w:sz w:val="28"/>
          <w:szCs w:val="28"/>
          <w:lang w:val="ru-RU"/>
        </w:rPr>
        <w:t>чевидно [28].</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Следовательно, развитие памяти происходит через развитие запоминания с помощью внешних знаков - стимулов. Затем эти стимулы интериоризируются и становятся внутренними средствами, пользуясь которыми, индивид начинает управлять своей памятью. О</w:t>
      </w:r>
      <w:r>
        <w:rPr>
          <w:color w:val="000000"/>
          <w:sz w:val="28"/>
          <w:szCs w:val="28"/>
          <w:lang w:val="ru-RU"/>
        </w:rPr>
        <w:t>на превращается в сложноорганизованную активность, необходимую в процессе познания. Не подкрепленная тренировкой, хорошая природная память существенно не влияет на успехи индивида.</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Представители деятельной теории памяти изучали этот психический процесс в с</w:t>
      </w:r>
      <w:r>
        <w:rPr>
          <w:color w:val="000000"/>
          <w:sz w:val="28"/>
          <w:szCs w:val="28"/>
          <w:lang w:val="ru-RU"/>
        </w:rPr>
        <w:t>вязи с операционной, мотивационной и целевой структурами конкретных видов деятельности. П.И. Зинченко разработал концепцию самопроизвольной памяти как активного процесса, который всегда включен в структуру познавательной или практической деятельности. В тр</w:t>
      </w:r>
      <w:r>
        <w:rPr>
          <w:color w:val="000000"/>
          <w:sz w:val="28"/>
          <w:szCs w:val="28"/>
          <w:lang w:val="ru-RU"/>
        </w:rPr>
        <w:t>удах А.А. Смирнова была раскрыта роль интеллектуальной и других форм активности субъекта в условиях произвольного и самопроизвольно запоминания.</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 xml:space="preserve">Основными результатами деятельного подхода к изучению памяти является раскрытие закономерностей произвольной и </w:t>
      </w:r>
      <w:r>
        <w:rPr>
          <w:color w:val="000000"/>
          <w:sz w:val="28"/>
          <w:szCs w:val="28"/>
          <w:lang w:val="ru-RU"/>
        </w:rPr>
        <w:t>самопроизвольной памяти, практическая направленность на ее изучение в структуре различных видов деятельности, формы взаимодействия с другими процессами.</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Вместе с тем следует отметить, что эта теория уделяет недостаточно внимания статистической характеристи</w:t>
      </w:r>
      <w:r>
        <w:rPr>
          <w:color w:val="000000"/>
          <w:sz w:val="28"/>
          <w:szCs w:val="28"/>
          <w:lang w:val="ru-RU"/>
        </w:rPr>
        <w:t>ке процессов памяти. Прослеживается противоречивость в ее понятийном аппарате: память трактуется или как элемент структуры деятельности, или как ее побочный продукт, или как самостоятельная деятельность [5].</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Физиологические теории памяти. Важнейшие положен</w:t>
      </w:r>
      <w:r>
        <w:rPr>
          <w:color w:val="000000"/>
          <w:sz w:val="28"/>
          <w:szCs w:val="28"/>
          <w:lang w:val="ru-RU"/>
        </w:rPr>
        <w:t>ия учения И.П. Павлова о закономерностях высшей нервной деятельности получили дальнейшее развитие в физиологической и физической теориях. Согласно взглядам этого ученого, материальной основой памяти является пластичность коры больших полушарий головного мо</w:t>
      </w:r>
      <w:r>
        <w:rPr>
          <w:color w:val="000000"/>
          <w:sz w:val="28"/>
          <w:szCs w:val="28"/>
          <w:lang w:val="ru-RU"/>
        </w:rPr>
        <w:t>зга, ее способность образовывать условные рефлексы. В образовании, укреплении и угасании временных нервных связей заключается физиологический механизм памяти. Создание связи между новым и ранее закрепленным содержанием является условным рефлексом, что сост</w:t>
      </w:r>
      <w:r>
        <w:rPr>
          <w:color w:val="000000"/>
          <w:sz w:val="28"/>
          <w:szCs w:val="28"/>
          <w:lang w:val="ru-RU"/>
        </w:rPr>
        <w:t>авляет физиологическую основу запоминания [15].</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Для понимания причинной обусловленности памяти важное значение приобретает понятие подкрепление. Оно раскрывается в теории И.П. Павлова как достижение непосредственной цели действия индивида или стимул, котор</w:t>
      </w:r>
      <w:r>
        <w:rPr>
          <w:color w:val="000000"/>
          <w:sz w:val="28"/>
          <w:szCs w:val="28"/>
          <w:lang w:val="ru-RU"/>
        </w:rPr>
        <w:t>ый мотивирует действие, совпадение новообразовавшейся связи с достижением цели действия. Последнее способствует тому, что новообразованная связь остается и закрепляется. Таким образом, физиологическое понимание подкрепления соотносится с психологическим по</w:t>
      </w:r>
      <w:r>
        <w:rPr>
          <w:color w:val="000000"/>
          <w:sz w:val="28"/>
          <w:szCs w:val="28"/>
          <w:lang w:val="ru-RU"/>
        </w:rPr>
        <w:t xml:space="preserve">нятием цели действия. Именно это является актом слияния физиологического и психологического анализа механизмов памяти, т.е. основная жизненная функция этого психического процесса направлена не в прошлое, а в будущее. Запоминания того, что "было", не имело </w:t>
      </w:r>
      <w:r>
        <w:rPr>
          <w:color w:val="000000"/>
          <w:sz w:val="28"/>
          <w:szCs w:val="28"/>
          <w:lang w:val="ru-RU"/>
        </w:rPr>
        <w:t>бы смысла, если его нельзя было использовать для того, что "будет" [18].</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К физиологической теории присоединяется физическая теория памяти, проникающая в нейрофизиологический уровень ее механизмов. Согласно этой теории прохождение возбуждения через определе</w:t>
      </w:r>
      <w:r>
        <w:rPr>
          <w:color w:val="000000"/>
          <w:sz w:val="28"/>
          <w:szCs w:val="28"/>
          <w:lang w:val="ru-RU"/>
        </w:rPr>
        <w:t>нную группу клеток (нейронов) оставляет физический след, который предопределяет механические и электронные изменения в месте соединения нервных клеток (синапсах). Изменения облегчают повторное прохождение импульса знакомым путем. Эти взгляды называют теори</w:t>
      </w:r>
      <w:r>
        <w:rPr>
          <w:color w:val="000000"/>
          <w:sz w:val="28"/>
          <w:szCs w:val="28"/>
          <w:lang w:val="ru-RU"/>
        </w:rPr>
        <w:t>ей нейронных моделей.</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В частности, при зрительном восприятия предмета происходит обследование его взглядом по контуру. Этот перцептивный процесс сопровождается движением импульса в соответствующей группе нервных клеток, которые как бы моделируют воспринято</w:t>
      </w:r>
      <w:r>
        <w:rPr>
          <w:color w:val="000000"/>
          <w:sz w:val="28"/>
          <w:szCs w:val="28"/>
          <w:lang w:val="ru-RU"/>
        </w:rPr>
        <w:t>е в форме пространственно-временной нервной структуры. Создание и активизация нейронных моделей является основой процессов запоминания, хранения и воспроизведения [29].</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 xml:space="preserve">В рамках этой теории выявлено, что аксоны, которые отходят от тела клеток, соединяются </w:t>
      </w:r>
      <w:r>
        <w:rPr>
          <w:color w:val="000000"/>
          <w:sz w:val="28"/>
          <w:szCs w:val="28"/>
          <w:lang w:val="ru-RU"/>
        </w:rPr>
        <w:t>с дендритами другой клетки или возвращаются к своей клетке. Это создает возможность циркуляции реверберации возбуждения разной сложности и самозаряжения клетки, причем возбуждение не выходит за пределы определенной системы.</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Химические теории памяти. Память</w:t>
      </w:r>
      <w:r>
        <w:rPr>
          <w:color w:val="000000"/>
          <w:sz w:val="28"/>
          <w:szCs w:val="28"/>
          <w:lang w:val="ru-RU"/>
        </w:rPr>
        <w:t xml:space="preserve"> человека функционирует как на психологическом, физиологическом, так и на молекулярном, химическом уровнях. Сторонники химической теории памяти считают, что специфические химические изменения, которые происходят в нервных клетках под воздействием внешних р</w:t>
      </w:r>
      <w:r>
        <w:rPr>
          <w:color w:val="000000"/>
          <w:sz w:val="28"/>
          <w:szCs w:val="28"/>
          <w:lang w:val="ru-RU"/>
        </w:rPr>
        <w:t>аздражителей, и являются механизмами процессов закрепления, сохранения и воспроизведения, а именно: перегруппировки в нейронах белковых молекул нуклеиновых кислот. Дезоксирибонуклеиновая кислота (ДНК) является носителем родовой памяти: она содержит генетич</w:t>
      </w:r>
      <w:r>
        <w:rPr>
          <w:color w:val="000000"/>
          <w:sz w:val="28"/>
          <w:szCs w:val="28"/>
          <w:lang w:val="ru-RU"/>
        </w:rPr>
        <w:t>еские коды организма, определяя генотип. Рибонуклеиновая кислота (РНК) - основа индивидуальной памяти. Возбуждение нейронов повышает содержание в них РНК, и неограниченное количество изменений ее молекул является базой хранения большого количества следов в</w:t>
      </w:r>
      <w:r>
        <w:rPr>
          <w:color w:val="000000"/>
          <w:sz w:val="28"/>
          <w:szCs w:val="28"/>
          <w:lang w:val="ru-RU"/>
        </w:rPr>
        <w:t>озбуждения. Изменение структуры РНК ученые связывают с долгой памятью [7].</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Успехи биохимических исследований позволили сформулировать предположения о двухуровневом характере процесса запоминания. На первом уровне, сразу после воздействия раздражителей, в м</w:t>
      </w:r>
      <w:r>
        <w:rPr>
          <w:color w:val="000000"/>
          <w:sz w:val="28"/>
          <w:szCs w:val="28"/>
          <w:lang w:val="ru-RU"/>
        </w:rPr>
        <w:t>озгу происходит кратковременная электрохимическая реакция, которая предопределяет обратные физиологические процессы в клетке. Этот уровень длится секунды или минуты и является механизмом кратковременной памяти. Второй уровень - собственно биохимическая реа</w:t>
      </w:r>
      <w:r>
        <w:rPr>
          <w:color w:val="000000"/>
          <w:sz w:val="28"/>
          <w:szCs w:val="28"/>
          <w:lang w:val="ru-RU"/>
        </w:rPr>
        <w:t>кция - связанный с образованием протеинов и характеризуется необратимостью химических изменений в клетках и считается механизмом длительной памяти.</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Биохимические исследования дают основания для оптимистичных прогнозов относительно возможностей управления ч</w:t>
      </w:r>
      <w:r>
        <w:rPr>
          <w:color w:val="000000"/>
          <w:sz w:val="28"/>
          <w:szCs w:val="28"/>
          <w:lang w:val="ru-RU"/>
        </w:rPr>
        <w:t>еловеческой памятью в будущем. В 1962 г.Д. Макконел провел исследование с плоскими червями - планариями. Планарий учили проходить определенный лабиринт через выработку условных рефлексов. После того как они запоминали этот путь, их разрезали пополам. Они б</w:t>
      </w:r>
      <w:r>
        <w:rPr>
          <w:color w:val="000000"/>
          <w:sz w:val="28"/>
          <w:szCs w:val="28"/>
          <w:lang w:val="ru-RU"/>
        </w:rPr>
        <w:t>ыстро регенерировали, т.е. организм восстанавливал утраченную часть тела. Будут ли теперь эти "половинные" планарии иметь те же условные рефлексы? Результаты оказались удивительными. Планарии, которые регенерировали (как с главной части, так и с хвостовой)</w:t>
      </w:r>
      <w:r>
        <w:rPr>
          <w:color w:val="000000"/>
          <w:sz w:val="28"/>
          <w:szCs w:val="28"/>
          <w:lang w:val="ru-RU"/>
        </w:rPr>
        <w:t>, успешно проходили лабиринт. Ученый сделал следующий вывод: информация хранится в молекуле РНК [7].</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Сенсационным моментом эксперимента оказалась попытка перенести память от одной планарии к другой. Вследствие многократных повторений планарии запоминали оп</w:t>
      </w:r>
      <w:r>
        <w:rPr>
          <w:color w:val="000000"/>
          <w:sz w:val="28"/>
          <w:szCs w:val="28"/>
          <w:lang w:val="ru-RU"/>
        </w:rPr>
        <w:t>ределенный путь, после чего из них экстрагировалась РНК, которую затем вводили другим планариям. В той группе, которой вводили РНК от обученных планарий, значительно быстрее формировался ожидаемый условный рефлекс на прохождение определенного лабиринта, че</w:t>
      </w:r>
      <w:r>
        <w:rPr>
          <w:color w:val="000000"/>
          <w:sz w:val="28"/>
          <w:szCs w:val="28"/>
          <w:lang w:val="ru-RU"/>
        </w:rPr>
        <w:t>м у контрольной группы. Опыты на более организованных животных оказались менее удачными. Многие ученые вообще скептически отнеслись к этой сенсации, потому что результаты эксперимента не всегда удается повторить. Выводы делать рано, но, понятно, что химиче</w:t>
      </w:r>
      <w:r>
        <w:rPr>
          <w:color w:val="000000"/>
          <w:sz w:val="28"/>
          <w:szCs w:val="28"/>
          <w:lang w:val="ru-RU"/>
        </w:rPr>
        <w:t>ская теория не может объяснить весь многоаспектный феномен памяти, особенно в высокоразвитых животных и людей. Не исключено, что в будущем можно будет выделить материально - биохимический носитель памяти [7].</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Таким образом, память индивида реализуется за с</w:t>
      </w:r>
      <w:r>
        <w:rPr>
          <w:color w:val="000000"/>
          <w:sz w:val="28"/>
          <w:szCs w:val="28"/>
          <w:lang w:val="ru-RU"/>
        </w:rPr>
        <w:t xml:space="preserve">чет многоуровневых механизмов - психологического, физиологического и химического. Для нормального функционирования человеческой памяти необходимы все три уровня. </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Человек может осознавать и руководить только высшим психологическим уровнем, который является</w:t>
      </w:r>
      <w:r>
        <w:rPr>
          <w:color w:val="000000"/>
          <w:sz w:val="28"/>
          <w:szCs w:val="28"/>
          <w:lang w:val="ru-RU"/>
        </w:rPr>
        <w:t xml:space="preserve"> определяющим относительно низким. Лишь на этом уровне память становится процессом, опосредованным мнемическими действиями, составляющей познавательной деятельности.</w:t>
      </w:r>
    </w:p>
    <w:p w:rsidR="00000000" w:rsidRDefault="00680F79">
      <w:pPr>
        <w:tabs>
          <w:tab w:val="left" w:pos="726"/>
        </w:tabs>
        <w:spacing w:line="360" w:lineRule="auto"/>
        <w:ind w:firstLine="709"/>
        <w:jc w:val="both"/>
        <w:rPr>
          <w:color w:val="000000"/>
          <w:sz w:val="28"/>
          <w:szCs w:val="28"/>
          <w:lang w:val="ru-RU"/>
        </w:rPr>
      </w:pPr>
    </w:p>
    <w:p w:rsidR="00000000" w:rsidRDefault="00680F79">
      <w:pPr>
        <w:pStyle w:val="1"/>
        <w:spacing w:line="360" w:lineRule="auto"/>
        <w:jc w:val="center"/>
        <w:rPr>
          <w:b/>
          <w:bCs/>
          <w:i/>
          <w:iCs/>
          <w:smallCaps/>
          <w:noProof/>
          <w:sz w:val="28"/>
          <w:szCs w:val="28"/>
          <w:lang w:val="ru-RU"/>
        </w:rPr>
      </w:pPr>
      <w:r>
        <w:rPr>
          <w:b/>
          <w:bCs/>
          <w:i/>
          <w:iCs/>
          <w:smallCaps/>
          <w:noProof/>
          <w:sz w:val="28"/>
          <w:szCs w:val="28"/>
          <w:lang w:val="ru-RU"/>
        </w:rPr>
        <w:t>2.2 Смысловая теория памяти</w:t>
      </w:r>
    </w:p>
    <w:p w:rsidR="00000000" w:rsidRDefault="00680F79">
      <w:pPr>
        <w:tabs>
          <w:tab w:val="left" w:pos="726"/>
        </w:tabs>
        <w:spacing w:line="360" w:lineRule="auto"/>
        <w:ind w:firstLine="709"/>
        <w:jc w:val="both"/>
        <w:rPr>
          <w:b/>
          <w:bCs/>
          <w:color w:val="000000"/>
          <w:sz w:val="28"/>
          <w:szCs w:val="28"/>
          <w:lang w:val="ru-RU"/>
        </w:rPr>
      </w:pP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Смысловая теория памяти возникла в начале ХХ века. Утверждае</w:t>
      </w:r>
      <w:r>
        <w:rPr>
          <w:color w:val="000000"/>
          <w:sz w:val="28"/>
          <w:szCs w:val="28"/>
          <w:lang w:val="ru-RU"/>
        </w:rPr>
        <w:t>тся, что работа соответствующих процессов находится в непосредственной зависимости от наличия или отсутствия смысловых связей, объединяющих запоминаемый материал в более или менее обширные смысловые структуры (А. Бине, К. Бюлер). На первый план при запомин</w:t>
      </w:r>
      <w:r>
        <w:rPr>
          <w:color w:val="000000"/>
          <w:sz w:val="28"/>
          <w:szCs w:val="28"/>
          <w:lang w:val="ru-RU"/>
        </w:rPr>
        <w:t>ании и воспроизведении выдвигается смысловое содержание материала. Утверждается, что смысловое запоминание подчиняется иным законам, чем механическое: подлежащий заучиванию или воспроизведению материал в данном случае включается в контекст определенных смы</w:t>
      </w:r>
      <w:r>
        <w:rPr>
          <w:color w:val="000000"/>
          <w:sz w:val="28"/>
          <w:szCs w:val="28"/>
          <w:lang w:val="ru-RU"/>
        </w:rPr>
        <w:t>словых связей [28].</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Данные экспериментального исследования, проведенного С.Л. Рубинштейном, отчетливо вскрывают значение смысловых связей для процесса запоминания. Сравнение результатов заучивания бессмысленных слогов и осмысленных слов, затем отдельных ос</w:t>
      </w:r>
      <w:r>
        <w:rPr>
          <w:color w:val="000000"/>
          <w:sz w:val="28"/>
          <w:szCs w:val="28"/>
          <w:lang w:val="ru-RU"/>
        </w:rPr>
        <w:t>мысленных слов и слов, объединенных в осмысленные предложения связного текста, показало, что работа памяти находится в прямой зависимости от наличия смысловых связей, объединяющих запоминаемый материал в более или менее обширные смысловые целые.</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 xml:space="preserve">По данным </w:t>
      </w:r>
      <w:r>
        <w:rPr>
          <w:color w:val="000000"/>
          <w:sz w:val="28"/>
          <w:szCs w:val="28"/>
          <w:lang w:val="ru-RU"/>
        </w:rPr>
        <w:t>ряда исследователей, количество объединенных во фразу слов, которые запоминают испытуемые, в несколько раз превосходит количество запоминаемых ими - при прочих равных условиях - бессвязных слов. Каковы бы ни были в разных случаях и при разных условиях числ</w:t>
      </w:r>
      <w:r>
        <w:rPr>
          <w:color w:val="000000"/>
          <w:sz w:val="28"/>
          <w:szCs w:val="28"/>
          <w:lang w:val="ru-RU"/>
        </w:rPr>
        <w:t>овые соотношения, сам факт лучшего запоминания осмысленного материала не подлежит сомнению; он подтверждается и повседневными наблюдениями. Хотя этот факт по существу уже находится в противоречии с ассоциативной теорией, однако его можно было бы еще истолк</w:t>
      </w:r>
      <w:r>
        <w:rPr>
          <w:color w:val="000000"/>
          <w:sz w:val="28"/>
          <w:szCs w:val="28"/>
          <w:lang w:val="ru-RU"/>
        </w:rPr>
        <w:t xml:space="preserve">овать в соответствии с ней. Не делая никаких далеко идущих принципиальных выводов, можно было бы объяснить его тем, что в осмысленном тексте, в ряде осмысленных слов таких самостоятельных единиц меньше, чем в ряде букв или слогов, заключающем в себе то же </w:t>
      </w:r>
      <w:r>
        <w:rPr>
          <w:color w:val="000000"/>
          <w:sz w:val="28"/>
          <w:szCs w:val="28"/>
          <w:lang w:val="ru-RU"/>
        </w:rPr>
        <w:t>число букв; поэтому легче запомнить первые, чем вторые. Но имеются экспериментальные данные, которые исключают всякую возможность истолкования их в духе ассоциативной теории и непосредственно доказывают, что существенное значение в запоминании имеют не тол</w:t>
      </w:r>
      <w:r>
        <w:rPr>
          <w:color w:val="000000"/>
          <w:sz w:val="28"/>
          <w:szCs w:val="28"/>
          <w:lang w:val="ru-RU"/>
        </w:rPr>
        <w:t>ько связи по смежности, а и иные факторы [28].</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Исследования (А. Бине, К. Бюлера и ряда других, в том числе и С.Л. Рубинштейна) отчетливо вскрыли роль осмысливания в запоминании и показали, что осмысленное запоминание подчинено иным закономерностям, чем мех</w:t>
      </w:r>
      <w:r>
        <w:rPr>
          <w:color w:val="000000"/>
          <w:sz w:val="28"/>
          <w:szCs w:val="28"/>
          <w:lang w:val="ru-RU"/>
        </w:rPr>
        <w:t>аническое воспроизведение на основе ассоциаций по смежности. При воспроизведении осмысленного текста его основные, наиболее существенные по смыслу части воспроизводятся значительно лучше; забывается по большей части второстепенное, несущественное. Несущест</w:t>
      </w:r>
      <w:r>
        <w:rPr>
          <w:color w:val="000000"/>
          <w:sz w:val="28"/>
          <w:szCs w:val="28"/>
          <w:lang w:val="ru-RU"/>
        </w:rPr>
        <w:t>венное, таким образом, отсеивается; существенные же по смыслу части как бы вычленяются из смежных с ними, но существенно по смыслу с ними не связанных частей, объединяясь в памяти с теми, с которыми их связывает смысловой контекст.</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Таким образом, вместо ме</w:t>
      </w:r>
      <w:r>
        <w:rPr>
          <w:color w:val="000000"/>
          <w:sz w:val="28"/>
          <w:szCs w:val="28"/>
          <w:lang w:val="ru-RU"/>
        </w:rPr>
        <w:t>ханического воспроизведения смежных частей, которое должно было бы иметь место согласно законам ассоциации, фактически при запоминании и воспроизведении осмысленного текста происходит значительно более сложный процесс смыслового отбора, в результате которо</w:t>
      </w:r>
      <w:r>
        <w:rPr>
          <w:color w:val="000000"/>
          <w:sz w:val="28"/>
          <w:szCs w:val="28"/>
          <w:lang w:val="ru-RU"/>
        </w:rPr>
        <w:t>го преимущественно закрепляется наиболее существенное для данного субъекта, основной смысловой остов текста. Самый текст при этом подвергается более или менее значительной реконструкции. Воспроизведение в этих случаях определяется не смежностью, а может со</w:t>
      </w:r>
      <w:r>
        <w:rPr>
          <w:color w:val="000000"/>
          <w:sz w:val="28"/>
          <w:szCs w:val="28"/>
          <w:lang w:val="ru-RU"/>
        </w:rPr>
        <w:t>вершаться вопреки связям по смежности, в соответствии со смысловыми связями [28].</w:t>
      </w:r>
    </w:p>
    <w:p w:rsidR="00000000" w:rsidRDefault="00680F79">
      <w:pPr>
        <w:spacing w:line="360" w:lineRule="auto"/>
        <w:ind w:firstLine="709"/>
        <w:jc w:val="both"/>
        <w:rPr>
          <w:color w:val="FFFFFF"/>
          <w:sz w:val="28"/>
          <w:szCs w:val="28"/>
          <w:lang w:val="ru-RU"/>
        </w:rPr>
      </w:pPr>
      <w:r>
        <w:rPr>
          <w:color w:val="FFFFFF"/>
          <w:sz w:val="28"/>
          <w:szCs w:val="28"/>
          <w:lang w:val="ru-RU"/>
        </w:rPr>
        <w:t>теория память ассоциация психологический</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Зависимость воспроизведения от смыслового содержания была выявлена в работе А.Г. Комм особым экспериментальным приемом, заключавшимся</w:t>
      </w:r>
      <w:r>
        <w:rPr>
          <w:color w:val="000000"/>
          <w:sz w:val="28"/>
          <w:szCs w:val="28"/>
          <w:lang w:val="ru-RU"/>
        </w:rPr>
        <w:t xml:space="preserve"> в том, что испытуемым предлагалось воспроизвести один и тот же материал по разному плану. Оказалось, что с изменением интерпретации и общего плана рассказа изменяется подбор и воспроизводимых деталей: при одном плане и одной интерпретации воспроизводятся </w:t>
      </w:r>
      <w:r>
        <w:rPr>
          <w:color w:val="000000"/>
          <w:sz w:val="28"/>
          <w:szCs w:val="28"/>
          <w:lang w:val="ru-RU"/>
        </w:rPr>
        <w:t>и выпадают одни части, при другом плане и другой интерпретации - другие части.</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Другой момент, обнаружившийся в тех же опытах, заключается в том, что при воспроизведении осмысленных текстов слова текста (особенно непривычные) и грамматические конструкции, о</w:t>
      </w:r>
      <w:r>
        <w:rPr>
          <w:color w:val="000000"/>
          <w:sz w:val="28"/>
          <w:szCs w:val="28"/>
          <w:lang w:val="ru-RU"/>
        </w:rPr>
        <w:t>собенно сложные, заменяются при воспроизведении другими, более легкими и привычными, но так, что смысл при этом сохраняется.А. Бине и К. Бюлер делают из этого тот вывод, что запоминаются не столько сами слова и предложения, сколько те мысли, которые ими об</w:t>
      </w:r>
      <w:r>
        <w:rPr>
          <w:color w:val="000000"/>
          <w:sz w:val="28"/>
          <w:szCs w:val="28"/>
          <w:lang w:val="ru-RU"/>
        </w:rPr>
        <w:t>означаются. Из этого вытекает, что хотя запоминание мыслей совершается в речевой форме, однако нельзя сводить смысловую память (запоминание мыслей) к речевой памяти. Но, выдвигая это само по себе правильное положение, Бине и Бюлер в соответствии с общими т</w:t>
      </w:r>
      <w:r>
        <w:rPr>
          <w:color w:val="000000"/>
          <w:sz w:val="28"/>
          <w:szCs w:val="28"/>
          <w:lang w:val="ru-RU"/>
        </w:rPr>
        <w:t>енденциями своего учения о "чистой" мысли вовсе разрывают и внешне противопоставляют друг другу запоминание мыслей и запоминание слов, т.е. мышление и речь в процессе запоминания.</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Между тем в действительности всякая мысль дана в той или иной речевой форме;</w:t>
      </w:r>
      <w:r>
        <w:rPr>
          <w:color w:val="000000"/>
          <w:sz w:val="28"/>
          <w:szCs w:val="28"/>
          <w:lang w:val="ru-RU"/>
        </w:rPr>
        <w:t xml:space="preserve"> не будучи тожественна со своей речевой формой, мысль все же внутренне связана с ней. Эта существенная роль диалектической взаимосвязи мышления и речи ярко проявилась в исследованиях А.Г. Комм и Э.М. Гуревич. Каждая из этих работ в различной связи показыва</w:t>
      </w:r>
      <w:r>
        <w:rPr>
          <w:color w:val="000000"/>
          <w:sz w:val="28"/>
          <w:szCs w:val="28"/>
          <w:lang w:val="ru-RU"/>
        </w:rPr>
        <w:t>ет, что, хотя запоминание выражающей мысль речевой формы и запоминание самой мысли не совпадают, речевая форма играет весьма существенную роль (иногда положительную, иногда отрицательную) в запоминании смыслового содержания [28].</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Таким образом, смысловая к</w:t>
      </w:r>
      <w:r>
        <w:rPr>
          <w:color w:val="000000"/>
          <w:sz w:val="28"/>
          <w:szCs w:val="28"/>
          <w:lang w:val="ru-RU"/>
        </w:rPr>
        <w:t>онцепция памяти, представленная А. Бине и К. Бюлером, выдвигает на передний план смысловое содержание, опираясь на тот бесспорный факт, что запоминание смыслового содержания не совпадает механически с запоминанием речевой формы, в которой оно дано. Предста</w:t>
      </w:r>
      <w:r>
        <w:rPr>
          <w:color w:val="000000"/>
          <w:sz w:val="28"/>
          <w:szCs w:val="28"/>
          <w:lang w:val="ru-RU"/>
        </w:rPr>
        <w:t>вители этого направления пытаются превратить память в воспроизведение чистых мыслей, вовсе не зависящих от какой-либо речевой формы. Поскольку они разрывают и внешне противопоставляют друг другу запоминание мыслей и запоминание слов, они неизбежно приходят</w:t>
      </w:r>
      <w:r>
        <w:rPr>
          <w:color w:val="000000"/>
          <w:sz w:val="28"/>
          <w:szCs w:val="28"/>
          <w:lang w:val="ru-RU"/>
        </w:rPr>
        <w:t xml:space="preserve"> к выводам, смыкающимся с антагонистической, казалось бы, теорией Эббингауза, в которой смысловое содержание, хотя и с противоположной тенденцией, также отрывается от словесного текста.</w:t>
      </w:r>
    </w:p>
    <w:p w:rsidR="00000000" w:rsidRDefault="00680F79">
      <w:pPr>
        <w:tabs>
          <w:tab w:val="left" w:pos="726"/>
        </w:tabs>
        <w:spacing w:line="360" w:lineRule="auto"/>
        <w:ind w:firstLine="709"/>
        <w:jc w:val="both"/>
        <w:rPr>
          <w:color w:val="000000"/>
          <w:sz w:val="28"/>
          <w:szCs w:val="28"/>
          <w:lang w:val="ru-RU"/>
        </w:rPr>
      </w:pPr>
    </w:p>
    <w:p w:rsidR="00000000" w:rsidRDefault="00680F79">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680F79">
      <w:pPr>
        <w:spacing w:line="360" w:lineRule="auto"/>
        <w:ind w:firstLine="709"/>
        <w:jc w:val="both"/>
        <w:rPr>
          <w:color w:val="000000"/>
          <w:sz w:val="28"/>
          <w:szCs w:val="28"/>
          <w:lang w:val="ru-RU"/>
        </w:rPr>
      </w:pP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 xml:space="preserve">В современной психологии существуют различные взгляды о </w:t>
      </w:r>
      <w:r>
        <w:rPr>
          <w:color w:val="000000"/>
          <w:sz w:val="28"/>
          <w:szCs w:val="28"/>
          <w:lang w:val="ru-RU"/>
        </w:rPr>
        <w:t>понятии памяти и её основных видах. Исходя из рассмотренного материала, память - это основа психической деятельности. Без нее невозможно понять основы формирования поведения мышления, сознания, подсознания.</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Основными процессами памяти являются процессы: за</w:t>
      </w:r>
      <w:r>
        <w:rPr>
          <w:color w:val="000000"/>
          <w:sz w:val="28"/>
          <w:szCs w:val="28"/>
          <w:lang w:val="ru-RU"/>
        </w:rPr>
        <w:t>поминание, сохранение и воспроизведение (узнавание), однако, если в последнем возникают затруднения, то идёт процесс припоминания. Отбор элементов, нужных с точки зрения требуемой задачи. Воспроизведенная информация не является точной копией того, что запе</w:t>
      </w:r>
      <w:r>
        <w:rPr>
          <w:color w:val="000000"/>
          <w:sz w:val="28"/>
          <w:szCs w:val="28"/>
          <w:lang w:val="ru-RU"/>
        </w:rPr>
        <w:t>чатлено в памяти. Информация всегда преобразовывается, перестраивается.</w:t>
      </w:r>
    </w:p>
    <w:p w:rsidR="00000000" w:rsidRDefault="00680F79">
      <w:pPr>
        <w:tabs>
          <w:tab w:val="left" w:pos="726"/>
        </w:tabs>
        <w:spacing w:line="360" w:lineRule="auto"/>
        <w:ind w:firstLine="709"/>
        <w:jc w:val="both"/>
        <w:rPr>
          <w:color w:val="000000"/>
          <w:sz w:val="28"/>
          <w:szCs w:val="28"/>
          <w:lang w:val="ru-RU"/>
        </w:rPr>
      </w:pPr>
      <w:r>
        <w:rPr>
          <w:color w:val="000000"/>
          <w:sz w:val="28"/>
          <w:szCs w:val="28"/>
          <w:lang w:val="ru-RU"/>
        </w:rPr>
        <w:t>В современных исследованиях памяти в качестве центральной выступает проблема ее механизмов. Те или иные представления о механизмах запоминания составляют основу различных теорий памяти</w:t>
      </w:r>
      <w:r>
        <w:rPr>
          <w:color w:val="000000"/>
          <w:sz w:val="28"/>
          <w:szCs w:val="28"/>
          <w:lang w:val="ru-RU"/>
        </w:rPr>
        <w:t xml:space="preserve">. Следует, однако, отметить, что в настоящее время в науке нет ни одной единой, признаваемой всеми теории памяти. Во всех современных концепциях памяти в качестве центральной выступает проблема механизмов ее функционирования. В книге профессора А.Р. Лурии </w:t>
      </w:r>
      <w:r>
        <w:rPr>
          <w:color w:val="000000"/>
          <w:sz w:val="28"/>
          <w:szCs w:val="28"/>
          <w:lang w:val="ru-RU"/>
        </w:rPr>
        <w:t>"Нейропсихология памяти" отмечается, что "память надо рассматривать как сложную функциональную систему, активную по своему характеру, развертывающуюся во времени, разбивающуюся на ряд энергетических потенциальных звеньев и организованную на ряд иерархическ</w:t>
      </w:r>
      <w:r>
        <w:rPr>
          <w:color w:val="000000"/>
          <w:sz w:val="28"/>
          <w:szCs w:val="28"/>
          <w:lang w:val="ru-RU"/>
        </w:rPr>
        <w:t>их уровней" [13, с.28].</w:t>
      </w:r>
    </w:p>
    <w:p w:rsidR="00000000" w:rsidRDefault="00680F79">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использованных источников</w:t>
      </w:r>
    </w:p>
    <w:p w:rsidR="00000000" w:rsidRDefault="00680F79">
      <w:pPr>
        <w:spacing w:line="360" w:lineRule="auto"/>
        <w:ind w:firstLine="709"/>
        <w:jc w:val="both"/>
        <w:rPr>
          <w:color w:val="000000"/>
          <w:sz w:val="28"/>
          <w:szCs w:val="28"/>
          <w:lang w:val="ru-RU"/>
        </w:rPr>
      </w:pPr>
    </w:p>
    <w:p w:rsidR="00000000" w:rsidRDefault="00680F79">
      <w:pPr>
        <w:tabs>
          <w:tab w:val="left" w:pos="726"/>
        </w:tabs>
        <w:spacing w:line="360" w:lineRule="auto"/>
        <w:jc w:val="both"/>
        <w:rPr>
          <w:color w:val="000000"/>
          <w:sz w:val="28"/>
          <w:szCs w:val="28"/>
          <w:lang w:val="ru-RU"/>
        </w:rPr>
      </w:pPr>
      <w:r>
        <w:rPr>
          <w:color w:val="000000"/>
          <w:sz w:val="28"/>
          <w:szCs w:val="28"/>
          <w:lang w:val="ru-RU"/>
        </w:rPr>
        <w:t>1. Андреев, О.А. Техника тренировки памяти [Текст] / О.А. Андреев, Л.Н. Хромов. - М.: Издательство АСТ-ЛТД, 2000.</w:t>
      </w:r>
    </w:p>
    <w:p w:rsidR="00000000" w:rsidRDefault="00680F79">
      <w:pPr>
        <w:tabs>
          <w:tab w:val="left" w:pos="726"/>
        </w:tabs>
        <w:spacing w:line="360" w:lineRule="auto"/>
        <w:jc w:val="both"/>
        <w:rPr>
          <w:color w:val="000000"/>
          <w:sz w:val="28"/>
          <w:szCs w:val="28"/>
          <w:lang w:val="ru-RU"/>
        </w:rPr>
      </w:pPr>
      <w:r>
        <w:rPr>
          <w:color w:val="000000"/>
          <w:sz w:val="28"/>
          <w:szCs w:val="28"/>
          <w:lang w:val="ru-RU"/>
        </w:rPr>
        <w:t>. Браун, Дж. Психология Фрейда и постфрейдисты [Текст] / Дж. Браун. - К.: Ваклер, 2</w:t>
      </w:r>
      <w:r>
        <w:rPr>
          <w:color w:val="000000"/>
          <w:sz w:val="28"/>
          <w:szCs w:val="28"/>
          <w:lang w:val="ru-RU"/>
        </w:rPr>
        <w:t>007.</w:t>
      </w:r>
    </w:p>
    <w:p w:rsidR="00000000" w:rsidRDefault="00680F79">
      <w:pPr>
        <w:tabs>
          <w:tab w:val="left" w:pos="726"/>
        </w:tabs>
        <w:spacing w:line="360" w:lineRule="auto"/>
        <w:jc w:val="both"/>
        <w:rPr>
          <w:color w:val="000000"/>
          <w:sz w:val="28"/>
          <w:szCs w:val="28"/>
          <w:lang w:val="ru-RU"/>
        </w:rPr>
      </w:pPr>
      <w:r>
        <w:rPr>
          <w:color w:val="000000"/>
          <w:sz w:val="28"/>
          <w:szCs w:val="28"/>
          <w:lang w:val="ru-RU"/>
        </w:rPr>
        <w:t>. Васильева, Е.Е. Суперпамять или как запомнить, чтобы вспомнить [Текст] / Е.Е. Васильева, В.Ю. Васильев. - СПб.: Речь, 2009.</w:t>
      </w:r>
    </w:p>
    <w:p w:rsidR="00000000" w:rsidRDefault="00680F79">
      <w:pPr>
        <w:tabs>
          <w:tab w:val="left" w:pos="726"/>
        </w:tabs>
        <w:spacing w:line="360" w:lineRule="auto"/>
        <w:jc w:val="both"/>
        <w:rPr>
          <w:color w:val="000000"/>
          <w:sz w:val="28"/>
          <w:szCs w:val="28"/>
          <w:lang w:val="ru-RU"/>
        </w:rPr>
      </w:pPr>
      <w:r>
        <w:rPr>
          <w:color w:val="000000"/>
          <w:sz w:val="28"/>
          <w:szCs w:val="28"/>
          <w:lang w:val="ru-RU"/>
        </w:rPr>
        <w:t>. Вейн, А.М. Память человека [Текст] / А.М. Вейн, Б.И. Каменецкая. - М., 2003.</w:t>
      </w:r>
    </w:p>
    <w:p w:rsidR="00000000" w:rsidRDefault="00680F79">
      <w:pPr>
        <w:tabs>
          <w:tab w:val="left" w:pos="726"/>
        </w:tabs>
        <w:spacing w:line="360" w:lineRule="auto"/>
        <w:jc w:val="both"/>
        <w:rPr>
          <w:color w:val="000000"/>
          <w:sz w:val="28"/>
          <w:szCs w:val="28"/>
          <w:lang w:val="ru-RU"/>
        </w:rPr>
      </w:pPr>
      <w:r>
        <w:rPr>
          <w:color w:val="000000"/>
          <w:sz w:val="28"/>
          <w:szCs w:val="28"/>
          <w:lang w:val="ru-RU"/>
        </w:rPr>
        <w:t>. Гальперин, П.Я. Введение в психологию [Текст</w:t>
      </w:r>
      <w:r>
        <w:rPr>
          <w:color w:val="000000"/>
          <w:sz w:val="28"/>
          <w:szCs w:val="28"/>
          <w:lang w:val="ru-RU"/>
        </w:rPr>
        <w:t>] / П.Я. Гальперин. Изд.5-е доп. и перераб. - М., 2006.</w:t>
      </w:r>
    </w:p>
    <w:p w:rsidR="00000000" w:rsidRDefault="00680F79">
      <w:pPr>
        <w:tabs>
          <w:tab w:val="left" w:pos="726"/>
        </w:tabs>
        <w:spacing w:line="360" w:lineRule="auto"/>
        <w:jc w:val="both"/>
        <w:rPr>
          <w:color w:val="000000"/>
          <w:sz w:val="28"/>
          <w:szCs w:val="28"/>
          <w:lang w:val="ru-RU"/>
        </w:rPr>
      </w:pPr>
      <w:r>
        <w:rPr>
          <w:color w:val="000000"/>
          <w:sz w:val="28"/>
          <w:szCs w:val="28"/>
          <w:lang w:val="ru-RU"/>
        </w:rPr>
        <w:t>. Исследование памяти: Сборник текстов [Текст] / Отв. ред. И.Н. Корж. - М: Наука, 2010.</w:t>
      </w:r>
    </w:p>
    <w:p w:rsidR="00000000" w:rsidRDefault="00680F79">
      <w:pPr>
        <w:tabs>
          <w:tab w:val="left" w:pos="726"/>
        </w:tabs>
        <w:spacing w:line="360" w:lineRule="auto"/>
        <w:jc w:val="both"/>
        <w:rPr>
          <w:color w:val="000000"/>
          <w:sz w:val="28"/>
          <w:szCs w:val="28"/>
          <w:lang w:val="ru-RU"/>
        </w:rPr>
      </w:pPr>
      <w:r>
        <w:rPr>
          <w:color w:val="000000"/>
          <w:sz w:val="28"/>
          <w:szCs w:val="28"/>
          <w:lang w:val="ru-RU"/>
        </w:rPr>
        <w:t>. Истомина, З.М. Развитие памяти [Текст] / З.М. Истомина. - М., 2008.</w:t>
      </w:r>
    </w:p>
    <w:p w:rsidR="00000000" w:rsidRDefault="00680F79">
      <w:pPr>
        <w:tabs>
          <w:tab w:val="left" w:pos="726"/>
        </w:tabs>
        <w:spacing w:line="360" w:lineRule="auto"/>
        <w:jc w:val="both"/>
        <w:rPr>
          <w:color w:val="000000"/>
          <w:sz w:val="28"/>
          <w:szCs w:val="28"/>
          <w:lang w:val="ru-RU"/>
        </w:rPr>
      </w:pPr>
      <w:r>
        <w:rPr>
          <w:color w:val="000000"/>
          <w:sz w:val="28"/>
          <w:szCs w:val="28"/>
          <w:lang w:val="ru-RU"/>
        </w:rPr>
        <w:t>. Комарова, Т.К. Психология внимания [Текс</w:t>
      </w:r>
      <w:r>
        <w:rPr>
          <w:color w:val="000000"/>
          <w:sz w:val="28"/>
          <w:szCs w:val="28"/>
          <w:lang w:val="ru-RU"/>
        </w:rPr>
        <w:t>т] / Т.К. Комарова. - Гродно, 2002.</w:t>
      </w:r>
    </w:p>
    <w:p w:rsidR="00000000" w:rsidRDefault="00680F79">
      <w:pPr>
        <w:tabs>
          <w:tab w:val="left" w:pos="726"/>
        </w:tabs>
        <w:spacing w:line="360" w:lineRule="auto"/>
        <w:jc w:val="both"/>
        <w:rPr>
          <w:color w:val="000000"/>
          <w:sz w:val="28"/>
          <w:szCs w:val="28"/>
          <w:lang w:val="ru-RU"/>
        </w:rPr>
      </w:pPr>
      <w:r>
        <w:rPr>
          <w:color w:val="000000"/>
          <w:sz w:val="28"/>
          <w:szCs w:val="28"/>
          <w:lang w:val="ru-RU"/>
        </w:rPr>
        <w:t>. Краткий психологический словарь [Текст] / Сост. Л.А. Корнеенко/ под общ. ред. А.В. Петровского, М.Г. Ярошевского. - М.: ЭКСМО, 2005.</w:t>
      </w:r>
    </w:p>
    <w:p w:rsidR="00000000" w:rsidRDefault="00680F79">
      <w:pPr>
        <w:tabs>
          <w:tab w:val="left" w:pos="726"/>
        </w:tabs>
        <w:spacing w:line="360" w:lineRule="auto"/>
        <w:jc w:val="both"/>
        <w:rPr>
          <w:color w:val="000000"/>
          <w:sz w:val="28"/>
          <w:szCs w:val="28"/>
          <w:lang w:val="ru-RU"/>
        </w:rPr>
      </w:pPr>
      <w:r>
        <w:rPr>
          <w:color w:val="000000"/>
          <w:sz w:val="28"/>
          <w:szCs w:val="28"/>
          <w:lang w:val="ru-RU"/>
        </w:rPr>
        <w:t>. Кузин, В.С. Психология [Текст] / Под ред. Б.Ф. Ломова. - М.: Высшая школа, 2002.</w:t>
      </w:r>
    </w:p>
    <w:p w:rsidR="00000000" w:rsidRDefault="00680F79">
      <w:pPr>
        <w:tabs>
          <w:tab w:val="left" w:pos="726"/>
        </w:tabs>
        <w:spacing w:line="360" w:lineRule="auto"/>
        <w:jc w:val="both"/>
        <w:rPr>
          <w:color w:val="000000"/>
          <w:sz w:val="28"/>
          <w:szCs w:val="28"/>
          <w:lang w:val="ru-RU"/>
        </w:rPr>
      </w:pPr>
      <w:r>
        <w:rPr>
          <w:color w:val="000000"/>
          <w:sz w:val="28"/>
          <w:szCs w:val="28"/>
          <w:lang w:val="ru-RU"/>
        </w:rPr>
        <w:t xml:space="preserve">. </w:t>
      </w:r>
      <w:r>
        <w:rPr>
          <w:color w:val="000000"/>
          <w:sz w:val="28"/>
          <w:szCs w:val="28"/>
          <w:lang w:val="ru-RU"/>
        </w:rPr>
        <w:t>Лапп, Д. Искусство помнить и забывать [Текст] / Д. Лапп. - СПб.: Питер, 2004.</w:t>
      </w:r>
    </w:p>
    <w:p w:rsidR="00000000" w:rsidRDefault="00680F79">
      <w:pPr>
        <w:rPr>
          <w:color w:val="000000"/>
          <w:sz w:val="28"/>
          <w:szCs w:val="28"/>
          <w:lang w:val="ru-RU"/>
        </w:rPr>
      </w:pPr>
      <w:r>
        <w:rPr>
          <w:color w:val="000000"/>
          <w:sz w:val="28"/>
          <w:szCs w:val="28"/>
          <w:lang w:val="ru-RU"/>
        </w:rPr>
        <w:t>12. Лурия, А.Р. Внимание и память. Материалы к курсу лекций по общей психологии [Текст] / А.Р. Лурия // &lt;http://www.psylib.ru&gt;</w:t>
      </w:r>
    </w:p>
    <w:p w:rsidR="00000000" w:rsidRDefault="00680F79">
      <w:pPr>
        <w:rPr>
          <w:color w:val="000000"/>
          <w:sz w:val="28"/>
          <w:szCs w:val="28"/>
          <w:lang w:val="ru-RU"/>
        </w:rPr>
      </w:pPr>
      <w:r>
        <w:rPr>
          <w:color w:val="000000"/>
          <w:sz w:val="28"/>
          <w:szCs w:val="28"/>
          <w:lang w:val="ru-RU"/>
        </w:rPr>
        <w:t>. Лурия, А.Р. Нейропсихология памяти [Текст] / А.Р.</w:t>
      </w:r>
      <w:r>
        <w:rPr>
          <w:color w:val="000000"/>
          <w:sz w:val="28"/>
          <w:szCs w:val="28"/>
          <w:lang w:val="ru-RU"/>
        </w:rPr>
        <w:t xml:space="preserve"> Лурия. - Изд.4-е - М., 2005.</w:t>
      </w:r>
    </w:p>
    <w:p w:rsidR="00000000" w:rsidRDefault="00680F79">
      <w:pPr>
        <w:rPr>
          <w:color w:val="000000"/>
          <w:sz w:val="28"/>
          <w:szCs w:val="28"/>
          <w:lang w:val="ru-RU"/>
        </w:rPr>
      </w:pPr>
      <w:r>
        <w:rPr>
          <w:color w:val="000000"/>
          <w:sz w:val="28"/>
          <w:szCs w:val="28"/>
          <w:lang w:val="ru-RU"/>
        </w:rPr>
        <w:t>. Ляудис, В.Я. Память в процессе развития [Текст] / В.Я. Ляудис // // &lt;http://www.bibliofond.ru&gt;</w:t>
      </w:r>
    </w:p>
    <w:p w:rsidR="00000000" w:rsidRDefault="00680F79">
      <w:pPr>
        <w:rPr>
          <w:color w:val="000000"/>
          <w:sz w:val="28"/>
          <w:szCs w:val="28"/>
          <w:lang w:val="ru-RU"/>
        </w:rPr>
      </w:pPr>
      <w:r>
        <w:rPr>
          <w:color w:val="000000"/>
          <w:sz w:val="28"/>
          <w:szCs w:val="28"/>
          <w:lang w:val="ru-RU"/>
        </w:rPr>
        <w:t>. Маклаков, А.Г. Общая психология [Текст] / А.Г. Маклаков. - СПб.: Питер, 2001.</w:t>
      </w:r>
    </w:p>
    <w:p w:rsidR="00000000" w:rsidRDefault="00680F79">
      <w:pPr>
        <w:rPr>
          <w:color w:val="000000"/>
          <w:sz w:val="28"/>
          <w:szCs w:val="28"/>
          <w:lang w:val="ru-RU"/>
        </w:rPr>
      </w:pPr>
      <w:r>
        <w:rPr>
          <w:color w:val="000000"/>
          <w:sz w:val="28"/>
          <w:szCs w:val="28"/>
          <w:lang w:val="ru-RU"/>
        </w:rPr>
        <w:t>. Немов, Р.С. Психология: Учебное пособие [Текст]</w:t>
      </w:r>
      <w:r>
        <w:rPr>
          <w:color w:val="000000"/>
          <w:sz w:val="28"/>
          <w:szCs w:val="28"/>
          <w:lang w:val="ru-RU"/>
        </w:rPr>
        <w:t xml:space="preserve"> / Р.С. Немов. - http://fulltext. narod.ru/books/ &lt;http://fulltext.narod.ru/books/&gt;</w:t>
      </w:r>
    </w:p>
    <w:p w:rsidR="00000000" w:rsidRDefault="00680F79">
      <w:pPr>
        <w:rPr>
          <w:color w:val="000000"/>
          <w:sz w:val="28"/>
          <w:szCs w:val="28"/>
          <w:lang w:val="ru-RU"/>
        </w:rPr>
      </w:pPr>
      <w:r>
        <w:rPr>
          <w:color w:val="000000"/>
          <w:sz w:val="28"/>
          <w:szCs w:val="28"/>
          <w:lang w:val="ru-RU"/>
        </w:rPr>
        <w:t>. Нилов, Р.М. Психология [Текст] / Р.М. Нилов. - Ростов н /Дону: Феникс, 2007.</w:t>
      </w:r>
    </w:p>
    <w:p w:rsidR="00000000" w:rsidRDefault="00680F79">
      <w:pPr>
        <w:rPr>
          <w:color w:val="000000"/>
          <w:sz w:val="28"/>
          <w:szCs w:val="28"/>
          <w:lang w:val="ru-RU"/>
        </w:rPr>
      </w:pPr>
      <w:r>
        <w:rPr>
          <w:color w:val="000000"/>
          <w:sz w:val="28"/>
          <w:szCs w:val="28"/>
          <w:lang w:val="ru-RU"/>
        </w:rPr>
        <w:t xml:space="preserve">. Общая психология [Текст] / Под ред.В. В. Богословского и др. - 3-е изд., перераб. и доп. - </w:t>
      </w:r>
      <w:r>
        <w:rPr>
          <w:color w:val="000000"/>
          <w:sz w:val="28"/>
          <w:szCs w:val="28"/>
          <w:lang w:val="ru-RU"/>
        </w:rPr>
        <w:t>М.: Просвещение, 2003.</w:t>
      </w:r>
    </w:p>
    <w:p w:rsidR="00000000" w:rsidRDefault="00680F79">
      <w:pPr>
        <w:rPr>
          <w:color w:val="000000"/>
          <w:sz w:val="28"/>
          <w:szCs w:val="28"/>
          <w:lang w:val="ru-RU"/>
        </w:rPr>
      </w:pPr>
      <w:r>
        <w:rPr>
          <w:color w:val="000000"/>
          <w:sz w:val="28"/>
          <w:szCs w:val="28"/>
          <w:lang w:val="ru-RU"/>
        </w:rPr>
        <w:t>. Павлов, И.П. Полное собрание сочинений том III, кн.2. [Текст] / И.П. Павлов // &lt;http://www.bibliofond.ru&gt;</w:t>
      </w:r>
    </w:p>
    <w:p w:rsidR="00000000" w:rsidRDefault="00680F79">
      <w:pPr>
        <w:rPr>
          <w:color w:val="000000"/>
          <w:sz w:val="28"/>
          <w:szCs w:val="28"/>
          <w:lang w:val="ru-RU"/>
        </w:rPr>
      </w:pPr>
      <w:r>
        <w:rPr>
          <w:color w:val="000000"/>
          <w:sz w:val="28"/>
          <w:szCs w:val="28"/>
          <w:lang w:val="ru-RU"/>
        </w:rPr>
        <w:t>. Петровский, А.В. Психология [Текст] / А.В. Петровский, М.Г. Ярошевский. - М.: Academ A, 2008.</w:t>
      </w:r>
    </w:p>
    <w:p w:rsidR="00000000" w:rsidRDefault="00680F79">
      <w:pPr>
        <w:rPr>
          <w:color w:val="000000"/>
          <w:sz w:val="28"/>
          <w:szCs w:val="28"/>
          <w:lang w:val="ru-RU"/>
        </w:rPr>
      </w:pPr>
      <w:r>
        <w:rPr>
          <w:color w:val="000000"/>
          <w:sz w:val="28"/>
          <w:szCs w:val="28"/>
          <w:lang w:val="ru-RU"/>
        </w:rPr>
        <w:t>. Просто память или игра вооб</w:t>
      </w:r>
      <w:r>
        <w:rPr>
          <w:color w:val="000000"/>
          <w:sz w:val="28"/>
          <w:szCs w:val="28"/>
          <w:lang w:val="ru-RU"/>
        </w:rPr>
        <w:t>ражения. Исследования памяти [Текст] / Под ред. М.Е. Федорского // http://astro.net.ua</w:t>
      </w:r>
    </w:p>
    <w:p w:rsidR="00000000" w:rsidRDefault="00680F79">
      <w:pPr>
        <w:rPr>
          <w:color w:val="000000"/>
          <w:sz w:val="28"/>
          <w:szCs w:val="28"/>
          <w:lang w:val="ru-RU"/>
        </w:rPr>
      </w:pPr>
      <w:r>
        <w:rPr>
          <w:color w:val="000000"/>
          <w:sz w:val="28"/>
          <w:szCs w:val="28"/>
          <w:lang w:val="ru-RU"/>
        </w:rPr>
        <w:t>. Пугач, Ю. К.126 упражнений по развитию памяти [Текст] / Ю.К. Пугач. - М.: ЭЙДОС, 2001.</w:t>
      </w:r>
    </w:p>
    <w:p w:rsidR="00000000" w:rsidRDefault="00680F79">
      <w:pPr>
        <w:rPr>
          <w:color w:val="000000"/>
          <w:sz w:val="28"/>
          <w:szCs w:val="28"/>
          <w:lang w:val="ru-RU"/>
        </w:rPr>
      </w:pPr>
      <w:r>
        <w:rPr>
          <w:color w:val="000000"/>
          <w:sz w:val="28"/>
          <w:szCs w:val="28"/>
          <w:lang w:val="ru-RU"/>
        </w:rPr>
        <w:t>. Роговин, М.С. Проблемы теории памяти [Текст] / М.С. Роговин. - М., 2007.</w:t>
      </w:r>
    </w:p>
    <w:p w:rsidR="00000000" w:rsidRDefault="00680F79">
      <w:pPr>
        <w:rPr>
          <w:color w:val="000000"/>
          <w:sz w:val="28"/>
          <w:szCs w:val="28"/>
          <w:lang w:val="ru-RU"/>
        </w:rPr>
      </w:pPr>
      <w:r>
        <w:rPr>
          <w:color w:val="000000"/>
          <w:sz w:val="28"/>
          <w:szCs w:val="28"/>
          <w:lang w:val="ru-RU"/>
        </w:rPr>
        <w:t>. Руб</w:t>
      </w:r>
      <w:r>
        <w:rPr>
          <w:color w:val="000000"/>
          <w:sz w:val="28"/>
          <w:szCs w:val="28"/>
          <w:lang w:val="ru-RU"/>
        </w:rPr>
        <w:t>инштейн, С.Л. Основы общей психологии [Текст] / С.Л. Рубинштейн. - СПб.: Питер, 2003.</w:t>
      </w:r>
    </w:p>
    <w:p w:rsidR="00000000" w:rsidRDefault="00680F79">
      <w:pPr>
        <w:rPr>
          <w:color w:val="000000"/>
          <w:sz w:val="28"/>
          <w:szCs w:val="28"/>
          <w:lang w:val="ru-RU"/>
        </w:rPr>
      </w:pPr>
      <w:r>
        <w:rPr>
          <w:color w:val="000000"/>
          <w:sz w:val="28"/>
          <w:szCs w:val="28"/>
          <w:lang w:val="ru-RU"/>
        </w:rPr>
        <w:t>. Сергеев, Б.Ф. Тайны памяти [Текст] / Б.Ф. Сергеев. - М.: Цитадель, 2004.</w:t>
      </w:r>
    </w:p>
    <w:p w:rsidR="00000000" w:rsidRDefault="00680F79">
      <w:pPr>
        <w:rPr>
          <w:color w:val="000000"/>
          <w:sz w:val="28"/>
          <w:szCs w:val="28"/>
          <w:lang w:val="ru-RU"/>
        </w:rPr>
      </w:pPr>
      <w:r>
        <w:rPr>
          <w:color w:val="000000"/>
          <w:sz w:val="28"/>
          <w:szCs w:val="28"/>
          <w:lang w:val="ru-RU"/>
        </w:rPr>
        <w:t>. Слобин, Д. Психолингвистика [Текст] / Д. Слобин, Дж. Грин. - М.: Издательский Дом "Сова", 201</w:t>
      </w:r>
      <w:r>
        <w:rPr>
          <w:color w:val="000000"/>
          <w:sz w:val="28"/>
          <w:szCs w:val="28"/>
          <w:lang w:val="ru-RU"/>
        </w:rPr>
        <w:t>1.</w:t>
      </w:r>
    </w:p>
    <w:p w:rsidR="00000000" w:rsidRDefault="00680F79">
      <w:pPr>
        <w:rPr>
          <w:color w:val="000000"/>
          <w:sz w:val="28"/>
          <w:szCs w:val="28"/>
          <w:lang w:val="ru-RU"/>
        </w:rPr>
      </w:pPr>
      <w:r>
        <w:rPr>
          <w:color w:val="000000"/>
          <w:sz w:val="28"/>
          <w:szCs w:val="28"/>
          <w:lang w:val="ru-RU"/>
        </w:rPr>
        <w:t>. Смышляева, Л.Г. Психология человека [Текст] / Л.Г. Смышляева. - М., 2010.</w:t>
      </w:r>
    </w:p>
    <w:p w:rsidR="00000000" w:rsidRDefault="00680F79">
      <w:pPr>
        <w:rPr>
          <w:color w:val="000000"/>
          <w:sz w:val="28"/>
          <w:szCs w:val="28"/>
          <w:lang w:val="ru-RU"/>
        </w:rPr>
      </w:pPr>
      <w:r>
        <w:rPr>
          <w:color w:val="000000"/>
          <w:sz w:val="28"/>
          <w:szCs w:val="28"/>
          <w:lang w:val="ru-RU"/>
        </w:rPr>
        <w:t>. Теории памяти [Текст] / Под общ. ред. А.В. Козловского // http://psyznaiyka.net/view-pamat.html? id=teorii-pamyati &lt;http://psyznaiyka.net/view-pamat.html?id=teorii-pamyati&gt;</w:t>
      </w:r>
    </w:p>
    <w:p w:rsidR="00000000" w:rsidRDefault="00680F79">
      <w:pPr>
        <w:rPr>
          <w:color w:val="000000"/>
          <w:sz w:val="28"/>
          <w:szCs w:val="28"/>
          <w:lang w:val="ru-RU"/>
        </w:rPr>
      </w:pPr>
      <w:r>
        <w:rPr>
          <w:color w:val="000000"/>
          <w:sz w:val="28"/>
          <w:szCs w:val="28"/>
          <w:lang w:val="ru-RU"/>
        </w:rPr>
        <w:t xml:space="preserve">. </w:t>
      </w:r>
      <w:r>
        <w:rPr>
          <w:color w:val="000000"/>
          <w:sz w:val="28"/>
          <w:szCs w:val="28"/>
          <w:lang w:val="ru-RU"/>
        </w:rPr>
        <w:t>Файгенберг, И.М. Память и обучение [Текст] / И.М. Файгенберг. - М: Знание, 2004.</w:t>
      </w:r>
    </w:p>
    <w:p w:rsidR="00000000" w:rsidRDefault="00680F79">
      <w:pPr>
        <w:rPr>
          <w:color w:val="000000"/>
          <w:sz w:val="28"/>
          <w:szCs w:val="28"/>
          <w:lang w:val="ru-RU"/>
        </w:rPr>
      </w:pPr>
      <w:r>
        <w:rPr>
          <w:color w:val="000000"/>
          <w:sz w:val="28"/>
          <w:szCs w:val="28"/>
          <w:lang w:val="ru-RU"/>
        </w:rPr>
        <w:t>. Хофман, И. Активная память: Экспериментальные исследования и теории памяти [Текст] / И. Хофман / Пер. с нем. /Общ. ред. и предисл. Б.М. Величковского и Н.К. Корсаковой. - М.</w:t>
      </w:r>
      <w:r>
        <w:rPr>
          <w:color w:val="000000"/>
          <w:sz w:val="28"/>
          <w:szCs w:val="28"/>
          <w:lang w:val="ru-RU"/>
        </w:rPr>
        <w:t>: Прогресс, 2006. - Серия: Общественные науки за рубежом. Психология.</w:t>
      </w:r>
    </w:p>
    <w:p w:rsidR="00000000" w:rsidRDefault="00680F79">
      <w:pPr>
        <w:rPr>
          <w:color w:val="000000"/>
          <w:sz w:val="28"/>
          <w:szCs w:val="28"/>
          <w:lang w:val="ru-RU"/>
        </w:rPr>
      </w:pPr>
      <w:r>
        <w:rPr>
          <w:color w:val="000000"/>
          <w:sz w:val="28"/>
          <w:szCs w:val="28"/>
          <w:lang w:val="ru-RU"/>
        </w:rPr>
        <w:t>. Челпанов, Г.И. О памяти и мнемонике [Текст] / Г.И. Челпанов // &lt;http://www.koob.ru&gt;</w:t>
      </w:r>
    </w:p>
    <w:p w:rsidR="00680F79" w:rsidRDefault="00680F79">
      <w:pPr>
        <w:rPr>
          <w:color w:val="000000"/>
          <w:sz w:val="28"/>
          <w:szCs w:val="28"/>
          <w:lang w:val="ru-RU"/>
        </w:rPr>
      </w:pPr>
      <w:r>
        <w:rPr>
          <w:color w:val="000000"/>
          <w:sz w:val="28"/>
          <w:szCs w:val="28"/>
          <w:lang w:val="ru-RU"/>
        </w:rPr>
        <w:t>. Шабанов, П.Д. Нарушения памяти и их коррекция [Текст] / П.Д. Шабанов, Ю.С. Бородкин // &lt;http://www</w:t>
      </w:r>
      <w:r>
        <w:rPr>
          <w:color w:val="000000"/>
          <w:sz w:val="28"/>
          <w:szCs w:val="28"/>
          <w:lang w:val="ru-RU"/>
        </w:rPr>
        <w:t>.flogiston.ru&gt;</w:t>
      </w:r>
    </w:p>
    <w:sectPr w:rsidR="00680F7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D3"/>
    <w:rsid w:val="000D69D3"/>
    <w:rsid w:val="00680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7644</Words>
  <Characters>43571</Characters>
  <Application>Microsoft Office Word</Application>
  <DocSecurity>0</DocSecurity>
  <Lines>363</Lines>
  <Paragraphs>102</Paragraphs>
  <ScaleCrop>false</ScaleCrop>
  <Company/>
  <LinksUpToDate>false</LinksUpToDate>
  <CharactersWithSpaces>51113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2024-09-19T14:28:00Z</dcterms:created>
  <dcterms:modified xsi:type="dcterms:W3CDTF">2024-09-19T14:28:00Z</dcterms:modified>
</cp:coreProperties>
</file>