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НОЧУ ВПО ИНСТИТУТ УНИК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практической психологии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 «Антропология»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«Соматотип и психические особенности - взаимосвязи и противоречия»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ПВ-2013-10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в</w:t>
      </w:r>
      <w:r>
        <w:rPr>
          <w:rFonts w:ascii="Times New Roman CYR" w:hAnsi="Times New Roman CYR" w:cs="Times New Roman CYR"/>
          <w:sz w:val="28"/>
          <w:szCs w:val="28"/>
        </w:rPr>
        <w:t>сегда интересовала возможность предсказывать поведение и реакции человека, чтобы влиять на него в различных смыслах: манипулировать или помогать. И не обладая сверхспособностями, ученые всего мира стремились найти те типичные критерии, которые бы рассказал</w:t>
      </w:r>
      <w:r>
        <w:rPr>
          <w:rFonts w:ascii="Times New Roman CYR" w:hAnsi="Times New Roman CYR" w:cs="Times New Roman CYR"/>
          <w:sz w:val="28"/>
          <w:szCs w:val="28"/>
        </w:rPr>
        <w:t>и об особенностях конкретного человека. Критериев можно выделить множество, но самой простой и доступной группой критериев является внешний вид человека. Это то, что каждый зрячий может увидеть и оценить за секунды и, как правило, каждый всегда это делает.</w:t>
      </w:r>
      <w:r>
        <w:rPr>
          <w:rFonts w:ascii="Times New Roman CYR" w:hAnsi="Times New Roman CYR" w:cs="Times New Roman CYR"/>
          <w:sz w:val="28"/>
          <w:szCs w:val="28"/>
        </w:rPr>
        <w:t xml:space="preserve"> О незнакомом человеке мы сразу можем составить первое впечатление, а увидев знакомого, понять, что он лукавит, чем-то доволен или огорчен. Выходит, наши мысли, чувства, состояния отражаются в нашем теле, ведь говорят: «у тебя на лбу написано». Данная тема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оказалась интересной и автору, как будущему психологу, ведь клиенты часто сами не осознают корня своей проблемы, поэтому и не могут разрешить ее самостоятельно, а считать ее с языка тела бывает легче, чем узнать через расспросы. Все это побудило автора к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глубокому изучению данного вопроса и исследованию взаимосвязи внешнего вида человека и его психологических особенностей.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информации по этой теме и удовлетворения своего любопытства, автор использовал ресурсы института - вебинар-лекции,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рекомендованные и найденные при изучении вопроса источники, указанные в сносках и списке литературы.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которые затрагивает эта работа: что такое соматотип и психические особенности, существует ли между ними корреляция, есть ли противоречия (пробле</w:t>
      </w:r>
      <w:r>
        <w:rPr>
          <w:rFonts w:ascii="Times New Roman CYR" w:hAnsi="Times New Roman CYR" w:cs="Times New Roman CYR"/>
          <w:sz w:val="28"/>
          <w:szCs w:val="28"/>
        </w:rPr>
        <w:t>мы).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Что такое соматотип и психологические особенности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Прежде, чем рассуждать на тему взаимосвязи, кратко определим, что же такое соматотип, как он соотносится с «внешним видом» и раскроем понятие «психические особенности».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Соматотип относится к раз</w:t>
      </w:r>
      <w:r>
        <w:rPr>
          <w:rFonts w:ascii="Times New Roman CYR" w:hAnsi="Times New Roman CYR" w:cs="Times New Roman CYR"/>
          <w:sz w:val="28"/>
          <w:szCs w:val="28"/>
        </w:rPr>
        <w:t xml:space="preserve">делу конституции человека, поэтому начнем с ее определения. Часто конституцию понимают как синоним телосложения. Это отчасти так, но само телосложение является лишь одной из сторон конституции человека - ее внешним морфологическим проявлением. Конституция </w:t>
      </w:r>
      <w:r>
        <w:rPr>
          <w:rFonts w:ascii="Times New Roman CYR" w:hAnsi="Times New Roman CYR" w:cs="Times New Roman CYR"/>
          <w:sz w:val="28"/>
          <w:szCs w:val="28"/>
        </w:rPr>
        <w:t>человека (от лат. constitutio - устройство) - система генетически обусловленных морфологических, физиологических и психических особенностей индивида, допускающая отнесение ее к одного из ряда определенных типов. Этот термин широкий и включает в себя поняти</w:t>
      </w:r>
      <w:r>
        <w:rPr>
          <w:rFonts w:ascii="Times New Roman CYR" w:hAnsi="Times New Roman CYR" w:cs="Times New Roman CYR"/>
          <w:sz w:val="28"/>
          <w:szCs w:val="28"/>
        </w:rPr>
        <w:t xml:space="preserve">е общей и частной конституции. Под общей конституцией понимается интегральная характеристика организма человека, его "суммарное" свойство определенным образом реагировать на средовые воздействия, не нарушая при этом связи отдельных признаков организма как </w:t>
      </w:r>
      <w:r>
        <w:rPr>
          <w:rFonts w:ascii="Times New Roman CYR" w:hAnsi="Times New Roman CYR" w:cs="Times New Roman CYR"/>
          <w:sz w:val="28"/>
          <w:szCs w:val="28"/>
        </w:rPr>
        <w:t>целого. Общая конституция обуславливает многие физические, физиологические и психические свойства личности, но они могут изменяться в зависимости от условий развития. Под частной конституцией понимаются отдельные морфологические и (или) функциональные комп</w:t>
      </w:r>
      <w:r>
        <w:rPr>
          <w:rFonts w:ascii="Times New Roman CYR" w:hAnsi="Times New Roman CYR" w:cs="Times New Roman CYR"/>
          <w:sz w:val="28"/>
          <w:szCs w:val="28"/>
        </w:rPr>
        <w:t xml:space="preserve">лексы организма, способствующие его благополучному существованию.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специалистов склоняются к мысли, что целесообразнее использовать термин «соматотип» для характеристики конституции человека, основанной на морфологических критериях. В конституц</w:t>
      </w:r>
      <w:r>
        <w:rPr>
          <w:rFonts w:ascii="Times New Roman CYR" w:hAnsi="Times New Roman CYR" w:cs="Times New Roman CYR"/>
          <w:sz w:val="28"/>
          <w:szCs w:val="28"/>
        </w:rPr>
        <w:t>ионологии удобно разделение сомы на три таких достаточно условных компонента: жирового, мышечного и костного. Жировой компонент прекрасно сохраняет тепло и, кроме того, является "аккумулятором" энергии. Мышечная масса является неплохим показателем двигател</w:t>
      </w:r>
      <w:r>
        <w:rPr>
          <w:rFonts w:ascii="Times New Roman CYR" w:hAnsi="Times New Roman CYR" w:cs="Times New Roman CYR"/>
          <w:sz w:val="28"/>
          <w:szCs w:val="28"/>
        </w:rPr>
        <w:t>ьной активности человека, определяет запас физических сил и имеет энергетическое значение - при движениях выделяется немало тепла. Костный компонент - основной показатель развития опорно-двигательного аппарата. Его развитие связано с величиной, длительност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и регулярностью физических нагрузок, испытываемых индивидом. В конституционологии костный компонент привлекается чаще как дополнительный критерий: костная ткань является намного более инертной, по сравнению с мышечной и жировой, и она не столь очевидно </w:t>
      </w:r>
      <w:r>
        <w:rPr>
          <w:rFonts w:ascii="Times New Roman CYR" w:hAnsi="Times New Roman CYR" w:cs="Times New Roman CYR"/>
          <w:sz w:val="28"/>
          <w:szCs w:val="28"/>
        </w:rPr>
        <w:t>отражает здоровье человека. У мужчин относительно более развиты костная и мышечная ткани, а у женщин - жировая (андроидный и гиноидный типы жироотложения соответственно). Конституциональные схемы основываются на антропоскопии (описании признаков), антропом</w:t>
      </w:r>
      <w:r>
        <w:rPr>
          <w:rFonts w:ascii="Times New Roman CYR" w:hAnsi="Times New Roman CYR" w:cs="Times New Roman CYR"/>
          <w:sz w:val="28"/>
          <w:szCs w:val="28"/>
        </w:rPr>
        <w:t>етрии (измерении признаков) или могут сочетать оба этих принципа.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«телосложение человека изменяется на протяжении его жизни, тогда как соматотип обусловлен генетически и является постоянной его характеристикой от рождения и до смерти. Возрастн</w:t>
      </w:r>
      <w:r>
        <w:rPr>
          <w:rFonts w:ascii="Times New Roman CYR" w:hAnsi="Times New Roman CYR" w:cs="Times New Roman CYR"/>
          <w:sz w:val="28"/>
          <w:szCs w:val="28"/>
        </w:rPr>
        <w:t>ые изменения, различные болезни, усиленная физическая нагрузка изменяют размеры, очертания тела, но не соматотип. Соматотип - тип телосложения - определяемый на основании антропометрических измерений (соматотипирования), генотипически обусловленный, консти</w:t>
      </w:r>
      <w:r>
        <w:rPr>
          <w:rFonts w:ascii="Times New Roman CYR" w:hAnsi="Times New Roman CYR" w:cs="Times New Roman CYR"/>
          <w:sz w:val="28"/>
          <w:szCs w:val="28"/>
        </w:rPr>
        <w:t xml:space="preserve">туционный тип, характеризующийся уровнем и особенностью обмена веществ (преимущественным развитием мышечной, жировой или костной ткани), склонностью к определенным заболеваниям, а также психофизиологическими отличиями».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показано, прежде всего, на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клиническом материале Э. Кречмера, У. Шелдона и Х.Ю. Айзенка, между телосложением, внешним видом и некоторыми психическими свойствами личности выявляются определенные корреляции. И определению насколько сильны эти корреляции посвящена эта работа.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</w:t>
      </w:r>
      <w:r>
        <w:rPr>
          <w:rFonts w:ascii="Times New Roman CYR" w:hAnsi="Times New Roman CYR" w:cs="Times New Roman CYR"/>
          <w:sz w:val="28"/>
          <w:szCs w:val="28"/>
        </w:rPr>
        <w:t>ется психологических особенностей - это характер, темперамент, способности, интересы, склонности и другие характеристики личности.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Взаимосвязи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деятельность разных людей протекает по-разному: у одних - равномерно, плавно, они всегда спокойны</w:t>
      </w:r>
      <w:r>
        <w:rPr>
          <w:rFonts w:ascii="Times New Roman CYR" w:hAnsi="Times New Roman CYR" w:cs="Times New Roman CYR"/>
          <w:sz w:val="28"/>
          <w:szCs w:val="28"/>
        </w:rPr>
        <w:t xml:space="preserve">, медлительны, скупы в движениях, неулыбчивы, у других - скачкообразно, эти люди подвижны, оживлены, шумливы, у них богатая и разнообразная мимика, движения суетливы, нетерпеливы.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(врожденные) особенности, которые определяют динамическую сторону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психической деятельности человека, - это свойства темперамента.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предложены разные теории, объясняющие связь между соматотипами и темпераментами. Согласно генетической теории, гены, обусловливающие соматотипологические особенности, определяют также и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темперамент человека. Согласно другой теории, еще в детском возрасте индивид осознает свои конституциональные преимущества и в дальнейшем развитии реализует их.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сотни исследований на тему связей различных психических процессов с типами телослож</w:t>
      </w:r>
      <w:r>
        <w:rPr>
          <w:rFonts w:ascii="Times New Roman CYR" w:hAnsi="Times New Roman CYR" w:cs="Times New Roman CYR"/>
          <w:sz w:val="28"/>
          <w:szCs w:val="28"/>
        </w:rPr>
        <w:t>ения. Доказывалось, например, что эктоморфы (они же астеники, они же люди грудного типа) менее общительны, более боязливы, недружны, невеселы, но имеют лучшую вкусовую чувствительность, лучше изучают языки, лучше читают и имеют больший запас слов. Мезоморф</w:t>
      </w:r>
      <w:r>
        <w:rPr>
          <w:rFonts w:ascii="Times New Roman CYR" w:hAnsi="Times New Roman CYR" w:cs="Times New Roman CYR"/>
          <w:sz w:val="28"/>
          <w:szCs w:val="28"/>
        </w:rPr>
        <w:t>ы (они же атлеты, они же люди мышечного типа) более активны, энергичны, имеют больший запас физических сил, имеют хорошую ориентацию в пространстве, но хуже учат языки и имеют меньший запас слов. Эндоморфы (они же пикники, они же люди брюшного типа) характ</w:t>
      </w:r>
      <w:r>
        <w:rPr>
          <w:rFonts w:ascii="Times New Roman CYR" w:hAnsi="Times New Roman CYR" w:cs="Times New Roman CYR"/>
          <w:sz w:val="28"/>
          <w:szCs w:val="28"/>
        </w:rPr>
        <w:t>еризуются, прежде всего, общительностью и веселостью, большим проявлением чувств, но намного менее выносливы, чем два других типа. Представляется вероятным, что наибольшая связь между телосложением и особенностями психической сферы проявляется в чертах пов</w:t>
      </w:r>
      <w:r>
        <w:rPr>
          <w:rFonts w:ascii="Times New Roman CYR" w:hAnsi="Times New Roman CYR" w:cs="Times New Roman CYR"/>
          <w:sz w:val="28"/>
          <w:szCs w:val="28"/>
        </w:rPr>
        <w:t>едения. В целом, как будто подтверждаются распространенные стереотипы веселого беззаботного толстяка, решительного и самоуверенного атлета и погруженного в свой мир "юноши бледного со взором горящим".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 множество классификаций личности от древности </w:t>
      </w:r>
      <w:r>
        <w:rPr>
          <w:rFonts w:ascii="Times New Roman CYR" w:hAnsi="Times New Roman CYR" w:cs="Times New Roman CYR"/>
          <w:sz w:val="28"/>
          <w:szCs w:val="28"/>
        </w:rPr>
        <w:t>до наших дней: типы темпераментов по Гиппократу (холерик, сангвиник, флегматик, меланхолик), типы характера по Кречмеру (астеник, атлетик, пикник), типы темперамента по Шелдону (эндо-, мезо- и эктоморфный), личностные типы по Юнгу (экстраверт - интроверт),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психотипы по Ганнушкину (циклоиды, астеники, неустойчивые, антисоциальные, конституционально-глупые и дополнительные подгруппы), психотипы по Личко (Параноик, Эпилептоид, Шизоид, Истероид, Гипертим, Психастеник, Сенситив и др.), стили влияния по Козлову (</w:t>
      </w:r>
      <w:r>
        <w:rPr>
          <w:rFonts w:ascii="Times New Roman CYR" w:hAnsi="Times New Roman CYR" w:cs="Times New Roman CYR"/>
          <w:sz w:val="28"/>
          <w:szCs w:val="28"/>
        </w:rPr>
        <w:t>Силовик, Душка, Тактик), эннеограмма личности (Энтузиаст, Конфронтатор, Достигатель, Миротворец, Индивидуалист, Наблюдатель, Помощник, Скептик, Реформатор) и др. К. Сиго тесно связывал конституциональные типы с определенными профессиями. Так, респираторным</w:t>
      </w:r>
      <w:r>
        <w:rPr>
          <w:rFonts w:ascii="Times New Roman CYR" w:hAnsi="Times New Roman CYR" w:cs="Times New Roman CYR"/>
          <w:sz w:val="28"/>
          <w:szCs w:val="28"/>
        </w:rPr>
        <w:t xml:space="preserve"> типом обладают атлеты и мыслители, мускулярным в его коротком варианте - атлеты, грузчики, кузнецы и легкие кавалеристы, а в длинном - бегуны, гимнасты, альпинисты. Церебральный тип распространен среди философов и т.п.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 хотел бы обратить внимание на </w:t>
      </w:r>
      <w:r>
        <w:rPr>
          <w:rFonts w:ascii="Times New Roman CYR" w:hAnsi="Times New Roman CYR" w:cs="Times New Roman CYR"/>
          <w:sz w:val="28"/>
          <w:szCs w:val="28"/>
        </w:rPr>
        <w:t>то, что конституционологи, типизируя людей по антропометрическим данным, дополняли свои работы и психическими особенностями, присущими тем или иным выделенным ими типам. Тем временем психологи, классифицируя темпераменты и свойства личности, в свою очередь</w:t>
      </w:r>
      <w:r>
        <w:rPr>
          <w:rFonts w:ascii="Times New Roman CYR" w:hAnsi="Times New Roman CYR" w:cs="Times New Roman CYR"/>
          <w:sz w:val="28"/>
          <w:szCs w:val="28"/>
        </w:rPr>
        <w:t xml:space="preserve">, также давали общее описание внешних телесных проявлений. 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общем различные классификации могут быть наложены друг на друга, что только подтвердит то, что все множество разнообразия людей можно кластеризировать по каким-то признакам. Известный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современности Лиз Бурбо в своей книге «Пять травм, которые мешают быть самим собой» каждую главу начинает с рисунка типичного представителя носителя травмы и характеризует его поведение, речевые обороты, психосоматику. Все вышесказанное говорит о безуслов</w:t>
      </w:r>
      <w:r>
        <w:rPr>
          <w:rFonts w:ascii="Times New Roman CYR" w:hAnsi="Times New Roman CYR" w:cs="Times New Roman CYR"/>
          <w:sz w:val="28"/>
          <w:szCs w:val="28"/>
        </w:rPr>
        <w:t>ном наличии взаимосвязи между соматотипом и психологическими особенностями людей.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Противоречия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касающиеся зависимостей между психологическими свойствами и соматотипами, подвергались критике также за случайный выбор признаков, характеризую</w:t>
      </w:r>
      <w:r>
        <w:rPr>
          <w:rFonts w:ascii="Times New Roman CYR" w:hAnsi="Times New Roman CYR" w:cs="Times New Roman CYR"/>
          <w:sz w:val="28"/>
          <w:szCs w:val="28"/>
        </w:rPr>
        <w:t xml:space="preserve">щих телосложение, за малую надежность тестов, используемых психологами, и глобальную оценку психологических свойств, неучет некоторых связей, но в целом реальность различий между атлетоидным и церебральным типами по психологическим свойствам можно считать </w:t>
      </w:r>
      <w:r>
        <w:rPr>
          <w:rFonts w:ascii="Times New Roman CYR" w:hAnsi="Times New Roman CYR" w:cs="Times New Roman CYR"/>
          <w:sz w:val="28"/>
          <w:szCs w:val="28"/>
        </w:rPr>
        <w:t>установленной. (Рогинский, 1972). По мнению специалистов «необходимо также учитывать, что найденные зависимости, хотя они достаточно обоснованы, верны лишь статистически и поэтому не могут обеспечить надежных прогнозов поведения отдельных людей». Однако чи</w:t>
      </w:r>
      <w:r>
        <w:rPr>
          <w:rFonts w:ascii="Times New Roman CYR" w:hAnsi="Times New Roman CYR" w:cs="Times New Roman CYR"/>
          <w:sz w:val="28"/>
          <w:szCs w:val="28"/>
        </w:rPr>
        <w:t>сло подобных исследовательских работ невелико, и они недостаточно хорошо продуманы. По-видимому, вопрос об этой связи остается открытым, и к нему нужно относиться достаточно объективно, хотя, наблюдая за своими друзьями и близкими, мы с трудом сохраняем об</w:t>
      </w:r>
      <w:r>
        <w:rPr>
          <w:rFonts w:ascii="Times New Roman CYR" w:hAnsi="Times New Roman CYR" w:cs="Times New Roman CYR"/>
          <w:sz w:val="28"/>
          <w:szCs w:val="28"/>
        </w:rPr>
        <w:t>ъективность. Повседневный опыт заставляет нас поверить в существование той общей связи, которая была описана Кречмером и Шелдоном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соматотип психический темперамент телосложение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различные мнения: «за», критические, есть мнение, что </w:t>
      </w:r>
      <w:r>
        <w:rPr>
          <w:rFonts w:ascii="Times New Roman CYR" w:hAnsi="Times New Roman CYR" w:cs="Times New Roman CYR"/>
          <w:sz w:val="28"/>
          <w:szCs w:val="28"/>
        </w:rPr>
        <w:t xml:space="preserve">«связь эта существует, но имеет характер тенденции. Уверенное "предсказание" черт характера на основе телосложения, а по характеру - соматотипа, пока выглядит не вполне корректным. Очевидно, тем не менее, что в нашем мышлении существует стереотипный образ </w:t>
      </w:r>
      <w:r>
        <w:rPr>
          <w:rFonts w:ascii="Times New Roman CYR" w:hAnsi="Times New Roman CYR" w:cs="Times New Roman CYR"/>
          <w:sz w:val="28"/>
          <w:szCs w:val="28"/>
        </w:rPr>
        <w:t>человека, связывающий воедино конституциональные черты и особенности поведения»; «…польза от типологий есть, хотя бы в том, что они помогают составить первое впечатление о человеке, прогнозировать, какое поведение для него будет наиболее комфортным, а како</w:t>
      </w:r>
      <w:r>
        <w:rPr>
          <w:rFonts w:ascii="Times New Roman CYR" w:hAnsi="Times New Roman CYR" w:cs="Times New Roman CYR"/>
          <w:sz w:val="28"/>
          <w:szCs w:val="28"/>
        </w:rPr>
        <w:t>е может быть потенциально конфликтным».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Автору близка теория Лиз Бурбо, согласно которой тело является «проявителем» душевного состояния, психических особенностей человека, в основе ее классификации лежат не антропометрические данные, а травмы (психологиче</w:t>
      </w:r>
      <w:r>
        <w:rPr>
          <w:rFonts w:ascii="Times New Roman CYR" w:hAnsi="Times New Roman CYR" w:cs="Times New Roman CYR"/>
          <w:sz w:val="28"/>
          <w:szCs w:val="28"/>
        </w:rPr>
        <w:t>ские проблемы), которые и формируют соответствующий образ - соматотип, а также проявляются в различных недугах. Иногда люди, недовольные своим внешним видом, прибегают к косметическим корректировкам физических недостатков (спорт, диеты, вспомогательные вещ</w:t>
      </w:r>
      <w:r>
        <w:rPr>
          <w:rFonts w:ascii="Times New Roman CYR" w:hAnsi="Times New Roman CYR" w:cs="Times New Roman CYR"/>
          <w:sz w:val="28"/>
          <w:szCs w:val="28"/>
        </w:rPr>
        <w:t>ества, пластические операции), что затрудняет процесс идентификации, а неопытному человеку это может показаться противоречием в теории взаимосвязи. Но мы помним, что соматотип человека не меняется на протяжении всей жизни, и специалист при внимательном рас</w:t>
      </w:r>
      <w:r>
        <w:rPr>
          <w:rFonts w:ascii="Times New Roman CYR" w:hAnsi="Times New Roman CYR" w:cs="Times New Roman CYR"/>
          <w:sz w:val="28"/>
          <w:szCs w:val="28"/>
        </w:rPr>
        <w:t>смотрении и, при необходимости, интервьировании его все равно увидит. Поэтому, если в каких-то случаях связь неочевидна, это означает, что что-то упустили, эта позиция побуждает быть более внимательным и иметь целостный взгляд в работе с клиентами.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</w:t>
      </w:r>
      <w:r>
        <w:rPr>
          <w:rFonts w:ascii="Times New Roman CYR" w:hAnsi="Times New Roman CYR" w:cs="Times New Roman CYR"/>
          <w:sz w:val="28"/>
          <w:szCs w:val="28"/>
        </w:rPr>
        <w:t>ьзованные литература и источники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Алексеева Т.И., Богатенков Д.В., Дробышевский С.В. Введение в антропологию. - М.: Институт дистантного образования российского университета дружбы народов, 2004. - 459 с. (электронное издание)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Глоссарий психологически</w:t>
      </w:r>
      <w:r>
        <w:rPr>
          <w:rFonts w:ascii="Times New Roman CYR" w:hAnsi="Times New Roman CYR" w:cs="Times New Roman CYR"/>
          <w:sz w:val="28"/>
          <w:szCs w:val="28"/>
        </w:rPr>
        <w:t>х терминов. Под. ред. Н. Губина</w:t>
      </w:r>
    </w:p>
    <w:p w:rsidR="00000000" w:rsidRDefault="00A213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Харрисон Дж., Уайнер Дж., Тэннер Дж., Барникот Н., Рейнолдс В. Биология человека. М., 1979. С. 465-470</w:t>
      </w:r>
    </w:p>
    <w:p w:rsidR="00A213DB" w:rsidRDefault="00A213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Хомутов А.Е. Антропология, изд. 3-е.- Ростов н/Д: «Феникс», 2004. - 384 с.</w:t>
      </w:r>
    </w:p>
    <w:sectPr w:rsidR="00A213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66"/>
    <w:rsid w:val="00A213DB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2024-08-01T07:00:00Z</dcterms:created>
  <dcterms:modified xsi:type="dcterms:W3CDTF">2024-08-01T07:00:00Z</dcterms:modified>
</cp:coreProperties>
</file>