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43" w:rsidRPr="00961B43" w:rsidRDefault="00961B43" w:rsidP="00961B43">
      <w:pPr>
        <w:pStyle w:val="a4"/>
        <w:jc w:val="center"/>
        <w:rPr>
          <w:b/>
        </w:rPr>
      </w:pPr>
      <w:bookmarkStart w:id="0" w:name="_GoBack"/>
      <w:bookmarkEnd w:id="0"/>
      <w:r w:rsidRPr="00961B43">
        <w:rPr>
          <w:b/>
        </w:rPr>
        <w:t xml:space="preserve">Эссе </w:t>
      </w:r>
      <w:r>
        <w:rPr>
          <w:b/>
        </w:rPr>
        <w:t xml:space="preserve">на тему </w:t>
      </w:r>
      <w:r w:rsidRPr="00961B43">
        <w:rPr>
          <w:b/>
        </w:rPr>
        <w:t xml:space="preserve"> «</w:t>
      </w:r>
      <w:r>
        <w:rPr>
          <w:b/>
        </w:rPr>
        <w:t>С</w:t>
      </w:r>
      <w:r w:rsidRPr="00961B43">
        <w:rPr>
          <w:b/>
        </w:rPr>
        <w:t>оциализация студентов в период обучения в вузе»</w:t>
      </w:r>
    </w:p>
    <w:p w:rsidR="00995865" w:rsidRPr="00961B43" w:rsidRDefault="00FA35E5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 xml:space="preserve">Прежде чем, начать разговор о социализации студентов </w:t>
      </w:r>
      <w:r w:rsidR="00C175D0" w:rsidRPr="00961B43">
        <w:rPr>
          <w:rFonts w:ascii="Times New Roman" w:hAnsi="Times New Roman"/>
          <w:sz w:val="20"/>
          <w:szCs w:val="20"/>
        </w:rPr>
        <w:t>в период обучения в вузе, следует выяснить</w:t>
      </w:r>
      <w:r w:rsidR="006C6F29" w:rsidRPr="00961B43">
        <w:rPr>
          <w:rFonts w:ascii="Times New Roman" w:hAnsi="Times New Roman"/>
          <w:sz w:val="20"/>
          <w:szCs w:val="20"/>
        </w:rPr>
        <w:t>, что же такое социализация, определить её стадии и факторы на неё влия</w:t>
      </w:r>
      <w:r w:rsidR="00E0226C" w:rsidRPr="00961B43">
        <w:rPr>
          <w:rFonts w:ascii="Times New Roman" w:hAnsi="Times New Roman"/>
          <w:sz w:val="20"/>
          <w:szCs w:val="20"/>
        </w:rPr>
        <w:t>ю</w:t>
      </w:r>
      <w:r w:rsidR="006C6F29" w:rsidRPr="00961B43">
        <w:rPr>
          <w:rFonts w:ascii="Times New Roman" w:hAnsi="Times New Roman"/>
          <w:sz w:val="20"/>
          <w:szCs w:val="20"/>
        </w:rPr>
        <w:t>щие.</w:t>
      </w:r>
    </w:p>
    <w:p w:rsidR="00062197" w:rsidRPr="00961B43" w:rsidRDefault="00062197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i/>
          <w:sz w:val="20"/>
          <w:szCs w:val="20"/>
        </w:rPr>
        <w:t xml:space="preserve">Социализация </w:t>
      </w:r>
      <w:r w:rsidRPr="00961B43">
        <w:rPr>
          <w:rFonts w:ascii="Times New Roman" w:hAnsi="Times New Roman"/>
          <w:sz w:val="20"/>
          <w:szCs w:val="20"/>
        </w:rPr>
        <w:t xml:space="preserve">- сложный и многогранный процесс становления человека как члена современного ему общества, для которого характерно принятие и наследование его ценностей, норм, культуры, владение языком и необходимыми социальными навыками, осуществление прав и обязанностей в разнообразных социальных взаимодействиях. </w:t>
      </w:r>
    </w:p>
    <w:p w:rsidR="00902AE7" w:rsidRPr="00961B43" w:rsidRDefault="006C6F29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С</w:t>
      </w:r>
      <w:r w:rsidR="00902AE7" w:rsidRPr="00961B43">
        <w:rPr>
          <w:rFonts w:ascii="Times New Roman" w:hAnsi="Times New Roman"/>
          <w:sz w:val="20"/>
          <w:szCs w:val="20"/>
        </w:rPr>
        <w:t>мысл социализации раск</w:t>
      </w:r>
      <w:r w:rsidRPr="00961B43">
        <w:rPr>
          <w:rFonts w:ascii="Times New Roman" w:hAnsi="Times New Roman"/>
          <w:sz w:val="20"/>
          <w:szCs w:val="20"/>
        </w:rPr>
        <w:t>рывается в таких  процессах</w:t>
      </w:r>
      <w:r w:rsidR="00902AE7" w:rsidRPr="00961B43">
        <w:rPr>
          <w:rFonts w:ascii="Times New Roman" w:hAnsi="Times New Roman"/>
          <w:sz w:val="20"/>
          <w:szCs w:val="20"/>
        </w:rPr>
        <w:t>, как адаптация, интеграция, саморазвитие и самореализация.</w:t>
      </w:r>
    </w:p>
    <w:p w:rsidR="006C6F29" w:rsidRPr="00961B43" w:rsidRDefault="006C6F29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 xml:space="preserve">Человек живет в условиях постоянно меняющегося социального окружения, испытывает на себе его разнообразные влияния, включается в новые виды деятельности и отношения, вынужден выполнять разные социальные роли. </w:t>
      </w:r>
    </w:p>
    <w:p w:rsidR="006C6F29" w:rsidRPr="00961B43" w:rsidRDefault="006C6F29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Социализация – это непрерывный процесс, длящийся в течение всей жизни. Он распадается на этапы, каждый из которых «специализируется» на решении определенных задач, без проработки которых последующий этап может не наступить, может быть искажен или заторможен.</w:t>
      </w:r>
    </w:p>
    <w:p w:rsidR="006C6F29" w:rsidRPr="00961B43" w:rsidRDefault="006C6F29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Проанализировав подходы различных психологов и социологов к определению стадий социализации, наиболее лаконичным и верным я нахожу следующий:</w:t>
      </w:r>
    </w:p>
    <w:p w:rsidR="006C6F29" w:rsidRPr="00961B43" w:rsidRDefault="006C6F29" w:rsidP="00961B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961B43">
        <w:rPr>
          <w:rFonts w:ascii="Times New Roman" w:hAnsi="Times New Roman"/>
          <w:sz w:val="20"/>
          <w:szCs w:val="20"/>
        </w:rPr>
        <w:t>дотрудовая</w:t>
      </w:r>
      <w:proofErr w:type="spellEnd"/>
      <w:r w:rsidRPr="00961B43">
        <w:rPr>
          <w:rFonts w:ascii="Times New Roman" w:hAnsi="Times New Roman"/>
          <w:sz w:val="20"/>
          <w:szCs w:val="20"/>
        </w:rPr>
        <w:t>, включающая весь период жизни человека до начала трудовой деятельности. Эта стадия, в свою очередь, разделяется на два более или менее самостоятельных периода: ранняя социализация, охватывающая время от рождения ребенка до поступления его в школу; юношеская социализация, включающая обучение в школе, техникуме, вузе и т.д.;</w:t>
      </w:r>
    </w:p>
    <w:p w:rsidR="006C6F29" w:rsidRPr="00961B43" w:rsidRDefault="006C6F29" w:rsidP="00961B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трудовая – охватывает период зрелости человека. Однако демографические границы этой стадии определить трудно, так как она включает в себя весь период трудовой деятельности человека;</w:t>
      </w:r>
    </w:p>
    <w:p w:rsidR="003A4F1B" w:rsidRPr="00961B43" w:rsidRDefault="006C6F29" w:rsidP="00961B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961B43">
        <w:rPr>
          <w:rFonts w:ascii="Times New Roman" w:hAnsi="Times New Roman"/>
          <w:sz w:val="20"/>
          <w:szCs w:val="20"/>
        </w:rPr>
        <w:t>послетрудовая</w:t>
      </w:r>
      <w:proofErr w:type="spellEnd"/>
      <w:r w:rsidRPr="00961B43">
        <w:rPr>
          <w:rFonts w:ascii="Times New Roman" w:hAnsi="Times New Roman"/>
          <w:sz w:val="20"/>
          <w:szCs w:val="20"/>
        </w:rPr>
        <w:t>,</w:t>
      </w:r>
      <w:r w:rsidR="00E0226C" w:rsidRPr="00961B43">
        <w:rPr>
          <w:rFonts w:ascii="Times New Roman" w:hAnsi="Times New Roman"/>
          <w:sz w:val="20"/>
          <w:szCs w:val="20"/>
        </w:rPr>
        <w:t xml:space="preserve"> </w:t>
      </w:r>
      <w:r w:rsidRPr="00961B43">
        <w:rPr>
          <w:rFonts w:ascii="Times New Roman" w:hAnsi="Times New Roman"/>
          <w:sz w:val="20"/>
          <w:szCs w:val="20"/>
        </w:rPr>
        <w:t xml:space="preserve"> наступающая в пожилом возрасте в связи с прекращением трудовой деятельности</w:t>
      </w:r>
    </w:p>
    <w:p w:rsidR="003A4F1B" w:rsidRPr="00961B43" w:rsidRDefault="003A4F1B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Каждый студент</w:t>
      </w:r>
      <w:r w:rsidR="00961B43" w:rsidRPr="00961B43">
        <w:rPr>
          <w:rFonts w:ascii="Times New Roman" w:hAnsi="Times New Roman"/>
          <w:sz w:val="20"/>
          <w:szCs w:val="20"/>
        </w:rPr>
        <w:t>, только поступив в вуз, сталки</w:t>
      </w:r>
      <w:r w:rsidRPr="00961B43">
        <w:rPr>
          <w:rFonts w:ascii="Times New Roman" w:hAnsi="Times New Roman"/>
          <w:sz w:val="20"/>
          <w:szCs w:val="20"/>
        </w:rPr>
        <w:t>вается с рядом проблем к новой обстанов</w:t>
      </w:r>
      <w:r w:rsidR="00961B43" w:rsidRPr="00961B43">
        <w:rPr>
          <w:rFonts w:ascii="Times New Roman" w:hAnsi="Times New Roman"/>
          <w:sz w:val="20"/>
          <w:szCs w:val="20"/>
        </w:rPr>
        <w:t>ке во время присвоения новой социальной роли и адаптации к новым условиям деятельности</w:t>
      </w:r>
    </w:p>
    <w:p w:rsidR="006C6F29" w:rsidRPr="00961B43" w:rsidRDefault="006C6F29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 xml:space="preserve">Социализация студенческой молодежи в процессе обучения включает </w:t>
      </w:r>
      <w:r w:rsidR="00E0226C" w:rsidRPr="00961B43">
        <w:rPr>
          <w:rFonts w:ascii="Times New Roman" w:hAnsi="Times New Roman"/>
          <w:sz w:val="20"/>
          <w:szCs w:val="20"/>
        </w:rPr>
        <w:t>не только</w:t>
      </w:r>
      <w:r w:rsidRPr="00961B43">
        <w:rPr>
          <w:rFonts w:ascii="Times New Roman" w:hAnsi="Times New Roman"/>
          <w:sz w:val="20"/>
          <w:szCs w:val="20"/>
        </w:rPr>
        <w:t xml:space="preserve"> </w:t>
      </w:r>
      <w:r w:rsidR="00E0226C" w:rsidRPr="00961B43">
        <w:rPr>
          <w:rFonts w:ascii="Times New Roman" w:hAnsi="Times New Roman"/>
          <w:sz w:val="20"/>
          <w:szCs w:val="20"/>
        </w:rPr>
        <w:t xml:space="preserve">усвоение знаний и умений, но </w:t>
      </w:r>
      <w:proofErr w:type="spellStart"/>
      <w:r w:rsidR="00E0226C" w:rsidRPr="00961B43">
        <w:rPr>
          <w:rFonts w:ascii="Times New Roman" w:hAnsi="Times New Roman"/>
          <w:sz w:val="20"/>
          <w:szCs w:val="20"/>
        </w:rPr>
        <w:t>приобритение</w:t>
      </w:r>
      <w:proofErr w:type="spellEnd"/>
      <w:r w:rsidR="00E0226C" w:rsidRPr="00961B43">
        <w:rPr>
          <w:rFonts w:ascii="Times New Roman" w:hAnsi="Times New Roman"/>
          <w:sz w:val="20"/>
          <w:szCs w:val="20"/>
        </w:rPr>
        <w:t xml:space="preserve"> навыков жизни во взрослом обществе, приобретение </w:t>
      </w:r>
      <w:r w:rsidRPr="00961B43">
        <w:rPr>
          <w:rFonts w:ascii="Times New Roman" w:hAnsi="Times New Roman"/>
          <w:sz w:val="20"/>
          <w:szCs w:val="20"/>
        </w:rPr>
        <w:t xml:space="preserve">социально-психологической и профессионально значимой направленности, обеспечивающих успешную деятельность </w:t>
      </w:r>
      <w:r w:rsidR="00E0226C" w:rsidRPr="00961B43">
        <w:rPr>
          <w:rFonts w:ascii="Times New Roman" w:hAnsi="Times New Roman"/>
          <w:sz w:val="20"/>
          <w:szCs w:val="20"/>
        </w:rPr>
        <w:t xml:space="preserve">как результат самореализации. Существует огромное количество факторов, влияющих на социализацию студентов в период обучения в вузе: </w:t>
      </w:r>
      <w:r w:rsidR="008409E6" w:rsidRPr="00961B43">
        <w:rPr>
          <w:rFonts w:ascii="Times New Roman" w:hAnsi="Times New Roman"/>
          <w:sz w:val="20"/>
          <w:szCs w:val="20"/>
        </w:rPr>
        <w:t>экономические (Сложное материально - финансовым положением студента и его семьи, очевидные различия в имущественном, финансовом положении разных студентов, Неопределенностью трудоустройства), политические (модель проведения государством политики влияет на всех  его граждан), социальные (например</w:t>
      </w:r>
      <w:r w:rsidR="00094E13">
        <w:rPr>
          <w:rFonts w:ascii="Times New Roman" w:hAnsi="Times New Roman"/>
          <w:sz w:val="20"/>
          <w:szCs w:val="20"/>
        </w:rPr>
        <w:t>,</w:t>
      </w:r>
      <w:r w:rsidR="008409E6" w:rsidRPr="00961B43">
        <w:rPr>
          <w:rFonts w:ascii="Times New Roman" w:hAnsi="Times New Roman"/>
          <w:sz w:val="20"/>
          <w:szCs w:val="20"/>
        </w:rPr>
        <w:t xml:space="preserve"> перемены при переходе к рыночной экономике возникает ряд проблем, как безразличие к социально-неполноценным людям), так же моральные и культурные. Но помимо внешних факторов, на процесс адаптации студентов к взрослой жизни оказывают индивидуально-личностные факторы (характер, воспитание)</w:t>
      </w:r>
    </w:p>
    <w:p w:rsidR="008409E6" w:rsidRPr="00961B43" w:rsidRDefault="008409E6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Поэтому вуз берёт на не малую ответственность при таком сложном, и очень важном процессе. Ведь обществу нужны реализующие свои таланты люди, которые не только хорошо выполняют свою работу, но и вносят вклад во всеобщее развитие и благосостояние.</w:t>
      </w:r>
    </w:p>
    <w:p w:rsidR="00193E07" w:rsidRPr="00961B43" w:rsidRDefault="00193E07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 xml:space="preserve">По моему мнению особая роль принадлежит здесь творческой деятельности, организуемой в процессе учебной и </w:t>
      </w:r>
      <w:proofErr w:type="spellStart"/>
      <w:r w:rsidRPr="00961B43">
        <w:rPr>
          <w:rFonts w:ascii="Times New Roman" w:hAnsi="Times New Roman"/>
          <w:sz w:val="20"/>
          <w:szCs w:val="20"/>
        </w:rPr>
        <w:t>внеучебной</w:t>
      </w:r>
      <w:proofErr w:type="spellEnd"/>
      <w:r w:rsidRPr="00961B43">
        <w:rPr>
          <w:rFonts w:ascii="Times New Roman" w:hAnsi="Times New Roman"/>
          <w:sz w:val="20"/>
          <w:szCs w:val="20"/>
        </w:rPr>
        <w:t xml:space="preserve"> деятельности, которая выступает в качестве основы для достижения необходимого уровня активности в познавательной деятельности, а также создания межличностных отношений, позволяющих снять проблемы социальной студентов в группе.</w:t>
      </w:r>
    </w:p>
    <w:p w:rsidR="00193E07" w:rsidRPr="00961B43" w:rsidRDefault="00193E07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Развитие творческого потенциала студента связано не только с решением проблемы адаптации к вузовскому обучению, но и в связи со становлением молодого специалиста как личности</w:t>
      </w:r>
    </w:p>
    <w:p w:rsidR="00193E07" w:rsidRPr="00961B43" w:rsidRDefault="00193E07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На примере БГЭУ, я проиллюстрирую педагогическую деятельность, которая способствует социализации студентов в период обучения. В каждой академической группе есть куратор, который не только регулирует учебный процесс, но и помогает студентам справиться с трудностями, возникающими в процессе обучения, организует культурно-массовые и образовательные мероприятия, где каждый студент может проявить себя.</w:t>
      </w:r>
    </w:p>
    <w:p w:rsidR="00193E07" w:rsidRPr="00961B43" w:rsidRDefault="00193E07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 xml:space="preserve">Внутри </w:t>
      </w:r>
      <w:r w:rsidRPr="00961B43">
        <w:rPr>
          <w:rFonts w:ascii="Times New Roman" w:hAnsi="Times New Roman"/>
          <w:i/>
          <w:sz w:val="20"/>
          <w:szCs w:val="20"/>
        </w:rPr>
        <w:t>БГЭУ</w:t>
      </w:r>
      <w:r w:rsidRPr="00961B43">
        <w:rPr>
          <w:rFonts w:ascii="Times New Roman" w:hAnsi="Times New Roman"/>
          <w:sz w:val="20"/>
          <w:szCs w:val="20"/>
        </w:rPr>
        <w:t xml:space="preserve"> действует </w:t>
      </w:r>
      <w:r w:rsidRPr="00961B43">
        <w:rPr>
          <w:rFonts w:ascii="Times New Roman" w:hAnsi="Times New Roman"/>
          <w:i/>
          <w:sz w:val="20"/>
          <w:szCs w:val="20"/>
        </w:rPr>
        <w:t>Студенческий клуб</w:t>
      </w:r>
      <w:r w:rsidRPr="00961B43">
        <w:rPr>
          <w:rFonts w:ascii="Times New Roman" w:hAnsi="Times New Roman"/>
          <w:sz w:val="20"/>
          <w:szCs w:val="20"/>
        </w:rPr>
        <w:t xml:space="preserve">, где каждый может выбрать хобби себе по душе, а так же развить свой творческий потенциал. Такие органы студенческого самоуправления, как </w:t>
      </w:r>
      <w:proofErr w:type="spellStart"/>
      <w:r w:rsidRPr="00961B43">
        <w:rPr>
          <w:rFonts w:ascii="Times New Roman" w:hAnsi="Times New Roman"/>
          <w:i/>
          <w:sz w:val="20"/>
          <w:szCs w:val="20"/>
        </w:rPr>
        <w:t>Студсовет</w:t>
      </w:r>
      <w:proofErr w:type="spellEnd"/>
      <w:r w:rsidRPr="00961B43">
        <w:rPr>
          <w:rFonts w:ascii="Times New Roman" w:hAnsi="Times New Roman"/>
          <w:sz w:val="20"/>
          <w:szCs w:val="20"/>
        </w:rPr>
        <w:t xml:space="preserve">, играют немаловажную роль в процессе привлечения студентов к </w:t>
      </w:r>
      <w:r w:rsidR="003A4F1B" w:rsidRPr="00961B43">
        <w:rPr>
          <w:rFonts w:ascii="Times New Roman" w:hAnsi="Times New Roman"/>
          <w:sz w:val="20"/>
          <w:szCs w:val="20"/>
        </w:rPr>
        <w:t xml:space="preserve">организации учебного процесса. </w:t>
      </w:r>
    </w:p>
    <w:p w:rsidR="003A4F1B" w:rsidRPr="00961B43" w:rsidRDefault="003A4F1B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 xml:space="preserve">Считаю важным упомянуть также </w:t>
      </w:r>
      <w:r w:rsidRPr="00961B43">
        <w:rPr>
          <w:rFonts w:ascii="Times New Roman" w:hAnsi="Times New Roman"/>
          <w:i/>
          <w:sz w:val="20"/>
          <w:szCs w:val="20"/>
        </w:rPr>
        <w:t>МО БРСМ</w:t>
      </w:r>
      <w:r w:rsidRPr="00961B43">
        <w:rPr>
          <w:rFonts w:ascii="Times New Roman" w:hAnsi="Times New Roman"/>
          <w:sz w:val="20"/>
          <w:szCs w:val="20"/>
        </w:rPr>
        <w:t>, несмотря на то, что многие считают деятельность этой организации формальной, она принимает активное участие в помощи студенческой самореализации. Профсоюз на уровне университета так же отстаивает позиции студентов перед государством, и даёт социальную поддержку. В нашем университете существует так же психологическая служба, которая помогает решать многие проблемы, но основная из них как раз таки социализация.</w:t>
      </w:r>
    </w:p>
    <w:p w:rsidR="003A4F1B" w:rsidRPr="00961B43" w:rsidRDefault="003A4F1B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sz w:val="20"/>
          <w:szCs w:val="20"/>
        </w:rPr>
        <w:t>В заключение хотелось бы добавить, что социализация в период обучения в вузе играет важнейшую роль в развитии каждой личности. Она может прох</w:t>
      </w:r>
      <w:r w:rsidR="00094E13">
        <w:rPr>
          <w:rFonts w:ascii="Times New Roman" w:hAnsi="Times New Roman"/>
          <w:sz w:val="20"/>
          <w:szCs w:val="20"/>
        </w:rPr>
        <w:t>одить как естественно и легко, т</w:t>
      </w:r>
      <w:r w:rsidRPr="00961B43">
        <w:rPr>
          <w:rFonts w:ascii="Times New Roman" w:hAnsi="Times New Roman"/>
          <w:sz w:val="20"/>
          <w:szCs w:val="20"/>
        </w:rPr>
        <w:t xml:space="preserve">ак и </w:t>
      </w:r>
      <w:r w:rsidR="00961B43" w:rsidRPr="00961B43">
        <w:rPr>
          <w:rFonts w:ascii="Times New Roman" w:hAnsi="Times New Roman"/>
          <w:sz w:val="20"/>
          <w:szCs w:val="20"/>
        </w:rPr>
        <w:t>сложно и проблематично. Ведь обучение в вузе -  это переходный момент между юностью и зрелой жизнью. Поэтому очень важно уделять этому процессу достойное внимание, не</w:t>
      </w:r>
      <w:r w:rsidR="00094E13">
        <w:rPr>
          <w:rFonts w:ascii="Times New Roman" w:hAnsi="Times New Roman"/>
          <w:sz w:val="20"/>
          <w:szCs w:val="20"/>
        </w:rPr>
        <w:t xml:space="preserve"> только со стороны перечисленных</w:t>
      </w:r>
      <w:r w:rsidR="00961B43" w:rsidRPr="00961B43">
        <w:rPr>
          <w:rFonts w:ascii="Times New Roman" w:hAnsi="Times New Roman"/>
          <w:sz w:val="20"/>
          <w:szCs w:val="20"/>
        </w:rPr>
        <w:t xml:space="preserve"> мною выше элементов вуза, но и самих преподавателей, которые в свою очередь должны быть как учёными, так и педагогами.</w:t>
      </w:r>
    </w:p>
    <w:p w:rsidR="00C175D0" w:rsidRPr="00961B43" w:rsidRDefault="00C175D0" w:rsidP="00961B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1B43" w:rsidRDefault="00961B43" w:rsidP="00961B43">
      <w:pPr>
        <w:spacing w:line="240" w:lineRule="auto"/>
        <w:rPr>
          <w:rFonts w:ascii="Times New Roman" w:hAnsi="Times New Roman"/>
          <w:sz w:val="20"/>
          <w:szCs w:val="20"/>
        </w:rPr>
      </w:pPr>
      <w:r w:rsidRPr="00961B43">
        <w:rPr>
          <w:rFonts w:ascii="Times New Roman" w:hAnsi="Times New Roman"/>
          <w:b/>
          <w:sz w:val="20"/>
          <w:szCs w:val="20"/>
        </w:rPr>
        <w:t xml:space="preserve">Автор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студентка БГЭУ, ДЯК-2, 2-ой курс</w:t>
      </w:r>
    </w:p>
    <w:p w:rsidR="00C175D0" w:rsidRPr="00961B43" w:rsidRDefault="00961B43" w:rsidP="00961B43">
      <w:pPr>
        <w:spacing w:line="240" w:lineRule="auto"/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Анцукевич</w:t>
      </w:r>
      <w:proofErr w:type="spellEnd"/>
      <w:r>
        <w:rPr>
          <w:rFonts w:ascii="Times New Roman" w:hAnsi="Times New Roman"/>
          <w:sz w:val="20"/>
          <w:szCs w:val="20"/>
        </w:rPr>
        <w:t xml:space="preserve"> Лариса </w:t>
      </w:r>
      <w:proofErr w:type="spellStart"/>
      <w:r>
        <w:rPr>
          <w:rFonts w:ascii="Times New Roman" w:hAnsi="Times New Roman"/>
          <w:sz w:val="20"/>
          <w:szCs w:val="20"/>
        </w:rPr>
        <w:t>Тадеушевна</w:t>
      </w:r>
      <w:proofErr w:type="spellEnd"/>
    </w:p>
    <w:sectPr w:rsidR="00C175D0" w:rsidRPr="00961B43" w:rsidSect="00961B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8F9"/>
    <w:multiLevelType w:val="hybridMultilevel"/>
    <w:tmpl w:val="C7A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5"/>
    <w:rsid w:val="00062197"/>
    <w:rsid w:val="00094E13"/>
    <w:rsid w:val="00193E07"/>
    <w:rsid w:val="003A4F1B"/>
    <w:rsid w:val="006C6F29"/>
    <w:rsid w:val="008409E6"/>
    <w:rsid w:val="00902AE7"/>
    <w:rsid w:val="00961B43"/>
    <w:rsid w:val="009778AE"/>
    <w:rsid w:val="00995865"/>
    <w:rsid w:val="00B11AE2"/>
    <w:rsid w:val="00B57293"/>
    <w:rsid w:val="00C175D0"/>
    <w:rsid w:val="00E0226C"/>
    <w:rsid w:val="00F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017E5-92D6-4FB1-914F-83E2F84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65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29"/>
    <w:pPr>
      <w:ind w:left="720"/>
      <w:contextualSpacing/>
    </w:pPr>
  </w:style>
  <w:style w:type="paragraph" w:styleId="a4">
    <w:name w:val="No Spacing"/>
    <w:uiPriority w:val="1"/>
    <w:qFormat/>
    <w:rsid w:val="00961B43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ussr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 Trofimov</cp:lastModifiedBy>
  <cp:revision>2</cp:revision>
  <dcterms:created xsi:type="dcterms:W3CDTF">2024-10-13T17:12:00Z</dcterms:created>
  <dcterms:modified xsi:type="dcterms:W3CDTF">2024-10-13T17:12:00Z</dcterms:modified>
</cp:coreProperties>
</file>