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443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B7705C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«Сыктывкарский государственный университет</w:t>
      </w:r>
    </w:p>
    <w:p w14:paraId="1025BEC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Питирима Сорокина</w:t>
      </w:r>
    </w:p>
    <w:p w14:paraId="131461BD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социальных технологий</w:t>
      </w:r>
    </w:p>
    <w:p w14:paraId="0FF63EC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работы</w:t>
      </w:r>
    </w:p>
    <w:p w14:paraId="74D3AEE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E91CB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FEB79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D647D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8DF19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7A37F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C1360C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43633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4234A8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7DEAFEA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Введение в специальность</w:t>
      </w:r>
    </w:p>
    <w:p w14:paraId="3B381C8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</w:t>
      </w:r>
      <w:r>
        <w:rPr>
          <w:rFonts w:ascii="Times New Roman CYR" w:hAnsi="Times New Roman CYR" w:cs="Times New Roman CYR"/>
          <w:sz w:val="28"/>
          <w:szCs w:val="28"/>
        </w:rPr>
        <w:t>у: Социальная работа в системе здравоохранения</w:t>
      </w:r>
    </w:p>
    <w:p w14:paraId="72ABCC3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C77F3A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68B51A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888E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A8D35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BFBC9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B3CC5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B328B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2E62D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92312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73E88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AD451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02AF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Сыктывкар, 2016 г</w:t>
      </w:r>
    </w:p>
    <w:p w14:paraId="70BE2F7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B30806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A35CD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российском обществе возрастает объективная потребность решения взаимосвязанных проблем медицинского и социального характера в рамках осуществления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ьно-медицинской работы. Оказание специальной социальной помощи междисциплинарного характера, специфика её форм и методов позволяют рассматривать такой вид профессиональной деятельности как самостоятельное направление практической социальной работы. </w:t>
      </w:r>
    </w:p>
    <w:p w14:paraId="68AEB92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ьная работа ведется в медицинских учреждениях России с начала 1990-х гг., тем не менее, понимание её роли, значения и непосредственного вклада в оказание помощи пациентам значительно возросло именно в последнее время. </w:t>
      </w:r>
    </w:p>
    <w:p w14:paraId="120242D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Функции, которые выполняют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работники в современных медицинских учреждениях, становятся всё более разнообразными и требуют широкого круга знаний и умений </w:t>
      </w:r>
    </w:p>
    <w:p w14:paraId="7BCC2AD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Социально-медицинские проблемы клиентов очень разнообразны, по содержанию их можно разделить на медицинские, психологические, со</w:t>
      </w:r>
      <w:r>
        <w:rPr>
          <w:rFonts w:ascii="Times New Roman CYR" w:hAnsi="Times New Roman CYR" w:cs="Times New Roman CYR"/>
          <w:sz w:val="28"/>
          <w:szCs w:val="28"/>
        </w:rPr>
        <w:t>циальные, социально-гигиенические.</w:t>
      </w:r>
    </w:p>
    <w:p w14:paraId="6294856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состоит в том, что социально-медицинская работа представляет собой одно из важных направлений в деятельности учреждений социальной защиты населения и занимает особое место в практическом здраво</w:t>
      </w:r>
      <w:r>
        <w:rPr>
          <w:rFonts w:ascii="Times New Roman CYR" w:hAnsi="Times New Roman CYR" w:cs="Times New Roman CYR"/>
          <w:sz w:val="28"/>
          <w:szCs w:val="28"/>
        </w:rPr>
        <w:t>охранении, а основное предназначение её - создание и укрепление общественного и индивидуального здоровья.</w:t>
      </w:r>
    </w:p>
    <w:p w14:paraId="76CE674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контрольной работы является изучение социальной работы в сфере здравоохранения.</w:t>
      </w:r>
    </w:p>
    <w:p w14:paraId="675DFF9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контрольной работы являются:</w:t>
      </w:r>
    </w:p>
    <w:p w14:paraId="1C231F3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понятия социальн</w:t>
      </w:r>
      <w:r>
        <w:rPr>
          <w:rFonts w:ascii="Times New Roman CYR" w:hAnsi="Times New Roman CYR" w:cs="Times New Roman CYR"/>
          <w:sz w:val="28"/>
          <w:szCs w:val="28"/>
        </w:rPr>
        <w:t>ой работы в учреждениях здравоохранения;</w:t>
      </w:r>
    </w:p>
    <w:p w14:paraId="0A7084C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 социально-медицинской работы с больными туберкулезом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учреждениях здравоохранения.</w:t>
      </w:r>
    </w:p>
    <w:p w14:paraId="19A18D7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BC242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социальной работы в учреждениях здравоохранения</w:t>
      </w:r>
    </w:p>
    <w:p w14:paraId="7DC2FE6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664EC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Социально-медицинская работа в здравоохранении многообра</w:t>
      </w:r>
      <w:r>
        <w:rPr>
          <w:rFonts w:ascii="Times New Roman CYR" w:hAnsi="Times New Roman CYR" w:cs="Times New Roman CYR"/>
          <w:sz w:val="28"/>
          <w:szCs w:val="28"/>
        </w:rPr>
        <w:t>зна, что определяется многочисленностью социальных групп населения и различных патологических состояний, выраженностью нарушений функций организма, степенью утраты трудоспособности и работоспособности, а также ролью тех или иных социальных факторов в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тии заболеваний. </w:t>
      </w:r>
    </w:p>
    <w:p w14:paraId="567A91D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ситуация с социальной работой в здравоохранении сегодня сложилась в чрезвычайно урезанном виде, а именно только в наркологии и психиатрии. В остальных же сферах специалисты по социальной работе не востребованы, а социал</w:t>
      </w:r>
      <w:r>
        <w:rPr>
          <w:rFonts w:ascii="Times New Roman CYR" w:hAnsi="Times New Roman CYR" w:cs="Times New Roman CYR"/>
          <w:sz w:val="28"/>
          <w:szCs w:val="28"/>
        </w:rPr>
        <w:t>ьная работа, касающаяся проведения в жизнь провозглашенных принципов охраны здоровья и прав граждан на медико- социальную помощь и поддержку, переадресована системе социальной защиты населения</w:t>
      </w:r>
    </w:p>
    <w:p w14:paraId="373ACD3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работа в здравоохранении - новая профессия, возникаю</w:t>
      </w:r>
      <w:r>
        <w:rPr>
          <w:rFonts w:ascii="Times New Roman CYR" w:hAnsi="Times New Roman CYR" w:cs="Times New Roman CYR"/>
          <w:sz w:val="28"/>
          <w:szCs w:val="28"/>
        </w:rPr>
        <w:t xml:space="preserve">щая в результате изменений в медицине и обществе. В традициях российского врачевания помощь пациенту не ограничивается лишь чисто медицинскими действиями. </w:t>
      </w:r>
    </w:p>
    <w:p w14:paraId="65DF691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Социально-медицинская работа - это вид мультидисциплинарной профессиональной деятельности медицинско</w:t>
      </w:r>
      <w:r>
        <w:rPr>
          <w:rFonts w:ascii="Times New Roman CYR" w:hAnsi="Times New Roman CYR" w:cs="Times New Roman CYR"/>
          <w:sz w:val="28"/>
          <w:szCs w:val="28"/>
        </w:rPr>
        <w:t xml:space="preserve">го, психологического и социально-правового характера, созданный на основе многих дисциплин, направленный на восстановление, сохранение и укрепление здоровья. </w:t>
      </w:r>
    </w:p>
    <w:p w14:paraId="46D01E8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социально-медицинской работы - достижение максимально возможного уровня здоровья, функционир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и адаптации лиц с физическими и психическими отклонениями, а также социально неблагополучных. </w:t>
      </w:r>
    </w:p>
    <w:p w14:paraId="392F11B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Объектами социально-медицинской работы являются различные лица, неблагополучные по медицинским и социальным показателям: инвалиды, лица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пожилого и старчес</w:t>
      </w:r>
      <w:r>
        <w:rPr>
          <w:rFonts w:ascii="Times New Roman CYR" w:hAnsi="Times New Roman CYR" w:cs="Times New Roman CYR"/>
          <w:sz w:val="28"/>
          <w:szCs w:val="28"/>
        </w:rPr>
        <w:t>кого возраста, дети-сироты, юные матери, многодетные и асоциальные семьи, пострадавшие от стихийных бедствий, беженцы, безработные и т. д.</w:t>
      </w:r>
    </w:p>
    <w:p w14:paraId="5DC7143C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для достижения лечебного эффекта врачу нужно было знать бытовые, семейные, материальные, профессиональные и др</w:t>
      </w:r>
      <w:r>
        <w:rPr>
          <w:rFonts w:ascii="Times New Roman CYR" w:hAnsi="Times New Roman CYR" w:cs="Times New Roman CYR"/>
          <w:sz w:val="28"/>
          <w:szCs w:val="28"/>
        </w:rPr>
        <w:t xml:space="preserve">угие особенности жизни пациента. Он не только это знал, но и участвовал в организации помощи для решения тех проблем, которые провоцировали болезнь и мешали человеку выздоравливать. </w:t>
      </w:r>
    </w:p>
    <w:p w14:paraId="3960269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отметить причины двух порядков: медицинского и социального: </w:t>
      </w:r>
    </w:p>
    <w:p w14:paraId="38B4BB0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)резко</w:t>
      </w:r>
      <w:r>
        <w:rPr>
          <w:rFonts w:ascii="Times New Roman CYR" w:hAnsi="Times New Roman CYR" w:cs="Times New Roman CYR"/>
          <w:sz w:val="28"/>
          <w:szCs w:val="28"/>
        </w:rPr>
        <w:t xml:space="preserve"> и многократно возросшая сложность медицины привела к тому, что специализация врачей становится все более детализированной, вмешательство в человеческий организм становится все более глубоким (медики говорят: «Возрастание инвазивности»), повышается 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венность и в силу этого - необходимость постоянного самообразования врача; </w:t>
      </w:r>
    </w:p>
    <w:p w14:paraId="0876FAE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усложнение общества, в том числе и изменения, связанные с новым для России способом включения медицины в социальную систему, - медицинское страхование. Кроме того, в обществе сущ</w:t>
      </w:r>
      <w:r>
        <w:rPr>
          <w:rFonts w:ascii="Times New Roman CYR" w:hAnsi="Times New Roman CYR" w:cs="Times New Roman CYR"/>
          <w:sz w:val="28"/>
          <w:szCs w:val="28"/>
        </w:rPr>
        <w:t>ествуют и появляются новые различные организации и государственные структуры, которые созданы для решения различных жизненных проблем человека. Следовательно, нужен профессиональный медиатор в системе здравоохранения, который, во-первых, освободит врача от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дополнительных, однако необходимых для лечения немедицинских действий, во-вторых, организует включение пациента в систему социальной помощи. Поэтому в общем деле оздоровления становится чрезвычайно важной профессия специалиста по социальной работе. </w:t>
      </w:r>
    </w:p>
    <w:p w14:paraId="5783DB6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решении этих проблем специалист по социальной работе вступает во взаимодействие с органами здравоохранения и общественными организациями социально-медицинского направления в качестве организатора, координатора. </w:t>
      </w:r>
    </w:p>
    <w:p w14:paraId="788447A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Взаимодействуя с системой отечественного здр</w:t>
      </w:r>
      <w:r>
        <w:rPr>
          <w:rFonts w:ascii="Times New Roman CYR" w:hAnsi="Times New Roman CYR" w:cs="Times New Roman CYR"/>
          <w:sz w:val="28"/>
          <w:szCs w:val="28"/>
        </w:rPr>
        <w:t xml:space="preserve">авоохранения, он должен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оказывать помощь своим клиентам в решении социально-медицинских проблем, помочь им и их семьям получить пользу от социальных программ здоровья; способствовать процессу лечения и реабилитации пациентов в тесном сотрудничестве с орган</w:t>
      </w:r>
      <w:r>
        <w:rPr>
          <w:rFonts w:ascii="Times New Roman CYR" w:hAnsi="Times New Roman CYR" w:cs="Times New Roman CYR"/>
          <w:sz w:val="28"/>
          <w:szCs w:val="28"/>
        </w:rPr>
        <w:t>ами здравоохранения и медико-социальной экспертизы; оценивать и улучшать социально-медицинскую поддержку; участвовать в анализе сложившейся ситуации и разработке мер по улучшению социальной политики в области здравоохранения; способствовать повышению уровн</w:t>
      </w:r>
      <w:r>
        <w:rPr>
          <w:rFonts w:ascii="Times New Roman CYR" w:hAnsi="Times New Roman CYR" w:cs="Times New Roman CYR"/>
          <w:sz w:val="28"/>
          <w:szCs w:val="28"/>
        </w:rPr>
        <w:t>я информированности клиентов о правах на получение социально-медицинской помощи, об этапах оказания социально-медицинской помощи и т. д.; совместно с органами здравоохранения способствовать формированию у населения установки на здоровый образ жизни</w:t>
      </w:r>
    </w:p>
    <w:p w14:paraId="05BD674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социальная работа в учреждениях здравоохранения играет основную роль на этапе трудовой реабилитации больных с ограниченными возможностями: определение его трудоспособности и работоспособности, трудового прогноза, профессиональной переориентации, со</w:t>
      </w:r>
      <w:r>
        <w:rPr>
          <w:rFonts w:ascii="Times New Roman CYR" w:hAnsi="Times New Roman CYR" w:cs="Times New Roman CYR"/>
          <w:sz w:val="28"/>
          <w:szCs w:val="28"/>
        </w:rPr>
        <w:t>здания определенных производственных условий для поддержания социальной активности.</w:t>
      </w:r>
    </w:p>
    <w:p w14:paraId="4E2EC1B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A5D8C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Социально-медицинская работа с больными туберкулезом в учреждениях здравоохранения </w:t>
      </w:r>
    </w:p>
    <w:p w14:paraId="5873BC6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038C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особенностью ведения туберкулезного больного является обеспечение доступност</w:t>
      </w:r>
      <w:r>
        <w:rPr>
          <w:rFonts w:ascii="Times New Roman CYR" w:hAnsi="Times New Roman CYR" w:cs="Times New Roman CYR"/>
          <w:sz w:val="28"/>
          <w:szCs w:val="28"/>
        </w:rPr>
        <w:t>и наиболее эффективного лечения в максимально короткие сроки. Кроме этого, важной задачей является выявление и профилактика новых случаев туберкулеза путем обследования близких контактов больного, особенно в случае заражения ребенка. Вполне естественно, чт</w:t>
      </w:r>
      <w:r>
        <w:rPr>
          <w:rFonts w:ascii="Times New Roman CYR" w:hAnsi="Times New Roman CYR" w:cs="Times New Roman CYR"/>
          <w:sz w:val="28"/>
          <w:szCs w:val="28"/>
        </w:rPr>
        <w:t xml:space="preserve">о вышеназванные задачи невозможно решить лишь усилиями медицинских работников, здесь необходимо активное участие социальных служб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привлечением специалистов в области социальной работы для сведения к минимуму распространения инфекции и предотвращения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устойчивости к терапии </w:t>
      </w:r>
    </w:p>
    <w:p w14:paraId="685DFC7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социально-медицинской работы с лицами, болеющими туберкулезом, характеризуется планомерностью и непрерывностью следующих этапов.</w:t>
      </w:r>
    </w:p>
    <w:p w14:paraId="78AB051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этап стационарного лечения. В настоящее время лечение больных туберкулезом </w:t>
      </w: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России начинается в условиях диспансера. В стационаре областного противотуберкулезного диспансера или в другом стационаре работу с больным начинает проводить медицинский персонал и специалист по социальной работе, которые знакомят больного с </w:t>
      </w:r>
      <w:r>
        <w:rPr>
          <w:rFonts w:ascii="Times New Roman CYR" w:hAnsi="Times New Roman CYR" w:cs="Times New Roman CYR"/>
          <w:sz w:val="28"/>
          <w:szCs w:val="28"/>
        </w:rPr>
        <w:t>основами профилактики туберкулеза, обучают гигиеническим навыкам и объясняют необходимость контролируемого лечения для излечения заболевания.</w:t>
      </w:r>
    </w:p>
    <w:p w14:paraId="53F0505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лечения лечащий врач и специалист по социальной работе создают план лечения больного. В плане лечени</w:t>
      </w:r>
      <w:r>
        <w:rPr>
          <w:rFonts w:ascii="Times New Roman CYR" w:hAnsi="Times New Roman CYR" w:cs="Times New Roman CYR"/>
          <w:sz w:val="28"/>
          <w:szCs w:val="28"/>
        </w:rPr>
        <w:t>я учитывается множество факторов: категория случая заболевания, место проживания больного, уровень интеллекта, наличие вредных привычек, социальный статус больного. Необходимо отметить, что больные туберкулезом перед началом курса терапии не понимают истин</w:t>
      </w:r>
      <w:r>
        <w:rPr>
          <w:rFonts w:ascii="Times New Roman CYR" w:hAnsi="Times New Roman CYR" w:cs="Times New Roman CYR"/>
          <w:sz w:val="28"/>
          <w:szCs w:val="28"/>
        </w:rPr>
        <w:t>ную природу заболевания, его причину, как его можно излечить и в какой степени данное заболевание опасно для окружающих. Пациенты должны в полной мере понимать, что потребуется от них для прохождения полного курса лечения и каковы последствия прерванного л</w:t>
      </w:r>
      <w:r>
        <w:rPr>
          <w:rFonts w:ascii="Times New Roman CYR" w:hAnsi="Times New Roman CYR" w:cs="Times New Roman CYR"/>
          <w:sz w:val="28"/>
          <w:szCs w:val="28"/>
        </w:rPr>
        <w:t>ечения. Поэтому с первого дня госпитализации начинается работа медицинского персонала и социального работника по обучению больного.</w:t>
      </w:r>
    </w:p>
    <w:p w14:paraId="454666E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социальной работе в индивидуальной и в групповой беседе, при отсутствии бактериовыделителей в группе, объясняе</w:t>
      </w:r>
      <w:r>
        <w:rPr>
          <w:rFonts w:ascii="Times New Roman CYR" w:hAnsi="Times New Roman CYR" w:cs="Times New Roman CYR"/>
          <w:sz w:val="28"/>
          <w:szCs w:val="28"/>
        </w:rPr>
        <w:t xml:space="preserve">т все важнейшие вопросы данной патологии. Он обязан обладать достоверной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информацией для разъяснения причин социальной опасности данной инфекции для окружающих, отвечать на вопросы, обращая внимание на озабоченность людей и успокаивая их, оценивать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 предоставляемой информации и планировать последующие шаги на основе проведенной оценки. Обучение пациента должно проводиться ежедневно, многократное повторение необходимости беспрерывного лечения приводит к положительным результатам химиотерапи</w:t>
      </w:r>
      <w:r>
        <w:rPr>
          <w:rFonts w:ascii="Times New Roman CYR" w:hAnsi="Times New Roman CYR" w:cs="Times New Roman CYR"/>
          <w:sz w:val="28"/>
          <w:szCs w:val="28"/>
        </w:rPr>
        <w:t>и туберкулеза. В период обучения необходимо использовать наглядные материалы: брошюры, плакаты, памятки, видеофильмы и другие материалы, также необходимо разъяснить природу заболевания, общие принципы и возможные неблагоприятные последствия.</w:t>
      </w:r>
    </w:p>
    <w:p w14:paraId="38E5A0B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- </w:t>
      </w:r>
      <w:r>
        <w:rPr>
          <w:rFonts w:ascii="Times New Roman CYR" w:hAnsi="Times New Roman CYR" w:cs="Times New Roman CYR"/>
          <w:sz w:val="28"/>
          <w:szCs w:val="28"/>
        </w:rPr>
        <w:t>выписка из стационара и подготовка к амбулаторному лечению. Перед переводом больного на амбулаторный этап лечащий врач и специалист по социальной работе должны уточнить, в каком районе и населенном пункте проживает туберкулезный больной. Очень важно опреде</w:t>
      </w:r>
      <w:r>
        <w:rPr>
          <w:rFonts w:ascii="Times New Roman CYR" w:hAnsi="Times New Roman CYR" w:cs="Times New Roman CYR"/>
          <w:sz w:val="28"/>
          <w:szCs w:val="28"/>
        </w:rPr>
        <w:t>лить возможность проведения беспрерывного амбулаторного этапа лечения больного, какая помощь и какие службы могут потребоваться пациенту.</w:t>
      </w:r>
    </w:p>
    <w:p w14:paraId="5C52E07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услуги могут способствовать процессу лечения. К дополнительным услугам на стадии выписки относятся:</w:t>
      </w:r>
    </w:p>
    <w:p w14:paraId="727B506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</w:t>
      </w:r>
      <w:r>
        <w:rPr>
          <w:rFonts w:ascii="Times New Roman CYR" w:hAnsi="Times New Roman CYR" w:cs="Times New Roman CYR"/>
          <w:sz w:val="28"/>
          <w:szCs w:val="28"/>
        </w:rPr>
        <w:t>билитация при алкоголизме;</w:t>
      </w:r>
    </w:p>
    <w:p w14:paraId="7FC9AC8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по предоставлению временного жилья для бездомных или помощь в решении этого вопроса;</w:t>
      </w:r>
    </w:p>
    <w:p w14:paraId="76ECC12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финансовая помощь при проезде к месту жительства;</w:t>
      </w:r>
    </w:p>
    <w:p w14:paraId="73BA2C8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вовлечение в программу Красного креста, проводимую по месту жительства или на работе, с</w:t>
      </w:r>
      <w:r>
        <w:rPr>
          <w:rFonts w:ascii="Times New Roman CYR" w:hAnsi="Times New Roman CYR" w:cs="Times New Roman CYR"/>
          <w:sz w:val="28"/>
          <w:szCs w:val="28"/>
        </w:rPr>
        <w:t xml:space="preserve"> поощрением контролируемого лечения с помощью бесплатного питания, продуктовых наборов, гуманитарной одежды;</w:t>
      </w:r>
    </w:p>
    <w:p w14:paraId="484C69DA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удовлетворению дополнительных медицинских или социальных потребностей.</w:t>
      </w:r>
    </w:p>
    <w:p w14:paraId="3685AC6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Третий этап - этап амбулаторного лечения. Задачей амбулаторно</w:t>
      </w:r>
      <w:r>
        <w:rPr>
          <w:rFonts w:ascii="Times New Roman CYR" w:hAnsi="Times New Roman CYR" w:cs="Times New Roman CYR"/>
          <w:sz w:val="28"/>
          <w:szCs w:val="28"/>
        </w:rPr>
        <w:t>го этапа противотуберкулезной терапии является организация контролируемого лечения. Для осуществления внешнего контроля за курсом лечения на данном этапе организуется динамическое наблюдение за соблюдением режима лечения, контроль за проявлениями симптомат</w:t>
      </w:r>
      <w:r>
        <w:rPr>
          <w:rFonts w:ascii="Times New Roman CYR" w:hAnsi="Times New Roman CYR" w:cs="Times New Roman CYR"/>
          <w:sz w:val="28"/>
          <w:szCs w:val="28"/>
        </w:rPr>
        <w:t>ики заболевания и положительной динамикой результатов диагностики, отслеживание выявившихся осложнений лекарственного лечения, поиск мотиваций, необходимых поощрений больного для стимуляции достижения положительных результатов лечения.</w:t>
      </w:r>
    </w:p>
    <w:p w14:paraId="4134E8C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амбулаторном этап</w:t>
      </w:r>
      <w:r>
        <w:rPr>
          <w:rFonts w:ascii="Times New Roman CYR" w:hAnsi="Times New Roman CYR" w:cs="Times New Roman CYR"/>
          <w:sz w:val="28"/>
          <w:szCs w:val="28"/>
        </w:rPr>
        <w:t>е лечения специалист по социальной работе должен сформировать социальный паспорт туберкулезного больного для решения вопроса о дальнейшем ходе лечения. Осуществляется сбор информации для анализа внутренних и внешних факторов, способных помешать лечебному п</w:t>
      </w:r>
      <w:r>
        <w:rPr>
          <w:rFonts w:ascii="Times New Roman CYR" w:hAnsi="Times New Roman CYR" w:cs="Times New Roman CYR"/>
          <w:sz w:val="28"/>
          <w:szCs w:val="28"/>
        </w:rPr>
        <w:t>роцессу. Очень важно на данном этапе узнать, какие стимулы и поощрения будут способствовать ежедневной явке больного в противотуберкулезный кабинет, где и каким образом можно разыскать пациента в случае неявки в больницу, особенно важно узнать о всевозможн</w:t>
      </w:r>
      <w:r>
        <w:rPr>
          <w:rFonts w:ascii="Times New Roman CYR" w:hAnsi="Times New Roman CYR" w:cs="Times New Roman CYR"/>
          <w:sz w:val="28"/>
          <w:szCs w:val="28"/>
        </w:rPr>
        <w:t xml:space="preserve">ых местах пребывания пациента и различных способах связаться с ним. </w:t>
      </w:r>
    </w:p>
    <w:p w14:paraId="25D3EF7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 совместно со специалистом по социальной работе должен знать информацию о домашнем и рабочем адресе, о членах семьи и характере взаимоотношений. В сбор социального ста</w:t>
      </w:r>
      <w:r>
        <w:rPr>
          <w:rFonts w:ascii="Times New Roman CYR" w:hAnsi="Times New Roman CYR" w:cs="Times New Roman CYR"/>
          <w:sz w:val="28"/>
          <w:szCs w:val="28"/>
        </w:rPr>
        <w:t>туса входит информация о друзьях, сотрудниках по работе, социальные контакты и вредные привычки.</w:t>
      </w:r>
    </w:p>
    <w:p w14:paraId="4E959C4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социальной работе и медицинский персонал должны постоянно проводить профилактику прерванного лечения и нарушения режима лечения. Для этого необхо</w:t>
      </w:r>
      <w:r>
        <w:rPr>
          <w:rFonts w:ascii="Times New Roman CYR" w:hAnsi="Times New Roman CYR" w:cs="Times New Roman CYR"/>
          <w:sz w:val="28"/>
          <w:szCs w:val="28"/>
        </w:rPr>
        <w:t>димо периодически проводить психосоциальную оценку пациента. Если больной прервал лечение, следует предпринимать безотлагательные меры к возобновлению лечения пациента: звонить по телефону больному, посещать больного на дому - на следующий день после неявк</w:t>
      </w:r>
      <w:r>
        <w:rPr>
          <w:rFonts w:ascii="Times New Roman CYR" w:hAnsi="Times New Roman CYR" w:cs="Times New Roman CYR"/>
          <w:sz w:val="28"/>
          <w:szCs w:val="28"/>
        </w:rPr>
        <w:t xml:space="preserve">и в учреждение для приема препаратов и, если потребуется, делать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ежедневно, посещать родственников, соседей, друзей, место работы, сотрудников и прочие места, указанные в истории болезни, связаться с больницами, тюрьмами. Если пациент находится на терр</w:t>
      </w:r>
      <w:r>
        <w:rPr>
          <w:rFonts w:ascii="Times New Roman CYR" w:hAnsi="Times New Roman CYR" w:cs="Times New Roman CYR"/>
          <w:sz w:val="28"/>
          <w:szCs w:val="28"/>
        </w:rPr>
        <w:t>итории другой области, необходимо уведомить об этом соответствующие противотуберкулезные учреждения.</w:t>
      </w:r>
    </w:p>
    <w:p w14:paraId="5C98AADA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Специалисту по социальной работе следует разработать оперативно действующую систему своевременного выявления пациентов, прервавших лечение.</w:t>
      </w:r>
    </w:p>
    <w:p w14:paraId="67DF585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Сложным вопросо</w:t>
      </w:r>
      <w:r>
        <w:rPr>
          <w:rFonts w:ascii="Times New Roman CYR" w:hAnsi="Times New Roman CYR" w:cs="Times New Roman CYR"/>
          <w:sz w:val="28"/>
          <w:szCs w:val="28"/>
        </w:rPr>
        <w:t>м для специалиста по социальной работе является организация профилактических мероприятий в местах проживания хронических больных, выделяющих мико-бактерии туберкулеза. Хроническими больными становятся пациенты противотуберкулезных диспансеров, не соблюдающ</w:t>
      </w:r>
      <w:r>
        <w:rPr>
          <w:rFonts w:ascii="Times New Roman CYR" w:hAnsi="Times New Roman CYR" w:cs="Times New Roman CYR"/>
          <w:sz w:val="28"/>
          <w:szCs w:val="28"/>
        </w:rPr>
        <w:t xml:space="preserve">ие режим лечения, прерывающие курсы химиотерапии вследствие наличия вредных привычек и асоциального поведения.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работа туберкулез профилактический</w:t>
      </w:r>
    </w:p>
    <w:p w14:paraId="7E4CF81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больные становятся опасными и для самих социальных работников, которые должны соблюдать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меры предосторожности при контакте с этой категорией больных. Учитывая сложность эпидемиологической ситуации по туберкулезу, в соответствии с ФЗ от 2001 г. № 77 «О предупреждении распространения туберкулеза в Российской Федерации» больные заразными фо</w:t>
      </w:r>
      <w:r>
        <w:rPr>
          <w:rFonts w:ascii="Times New Roman CYR" w:hAnsi="Times New Roman CYR" w:cs="Times New Roman CYR"/>
          <w:sz w:val="28"/>
          <w:szCs w:val="28"/>
        </w:rPr>
        <w:t>рмами туберкулеза, неоднократно нарушающие санитарно-противо-эпидемический режим, а также умышленно уклоняющиеся от обследования в целях выявления туберкулеза или от лечения туберкулеза, на основании решения суда госпитализируются в специальные медицинские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противотуберкулезные организации для обязательного обследования и лечения.</w:t>
      </w:r>
    </w:p>
    <w:p w14:paraId="69D584A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соблюдении вышеуказанных этапов роль специалиста по социальной работе в проведении непрерывного лечения больного туберкулезом и, следовательно, в профилактике да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ключевой наряду с медицинским персоналом.</w:t>
      </w:r>
    </w:p>
    <w:p w14:paraId="3F50059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44248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49FB3B9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EABE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социально-медицинская работа играет основную роль на этапе трудовой реабилитации больных с ограниченными возможностями: определение его трудоспособности и </w:t>
      </w:r>
      <w:r>
        <w:rPr>
          <w:rFonts w:ascii="Times New Roman CYR" w:hAnsi="Times New Roman CYR" w:cs="Times New Roman CYR"/>
          <w:sz w:val="28"/>
          <w:szCs w:val="28"/>
        </w:rPr>
        <w:t>работоспособности, трудового прогноза, профессиональной переориентации, создания определенных производственных условий для поддержания социальной активности.</w:t>
      </w:r>
    </w:p>
    <w:p w14:paraId="76D4B14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Социально-медицинская работа включает:</w:t>
      </w:r>
    </w:p>
    <w:p w14:paraId="58A0CE4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государственной политики по обеспечению гаран</w:t>
      </w:r>
      <w:r>
        <w:rPr>
          <w:rFonts w:ascii="Times New Roman CYR" w:hAnsi="Times New Roman CYR" w:cs="Times New Roman CYR"/>
          <w:sz w:val="28"/>
          <w:szCs w:val="28"/>
        </w:rPr>
        <w:t xml:space="preserve">тий нуждающимся гражданам в области социально-медицинской помощи; </w:t>
      </w:r>
    </w:p>
    <w:p w14:paraId="2C162E2B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социальной защиты прав граждан в вопросах ох- раны здоровья; </w:t>
      </w:r>
    </w:p>
    <w:p w14:paraId="69F6002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здорового образа жизни; </w:t>
      </w:r>
    </w:p>
    <w:p w14:paraId="1D71FFBD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социально-медицинская помощь семье и отдельным её членам;</w:t>
      </w:r>
    </w:p>
    <w:p w14:paraId="396CC86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sz w:val="28"/>
          <w:szCs w:val="28"/>
        </w:rPr>
        <w:t>ю медицинской помощи и ухода за больными;</w:t>
      </w:r>
    </w:p>
    <w:p w14:paraId="1D501F7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проведении медико-социальной экспертизы; </w:t>
      </w:r>
    </w:p>
    <w:p w14:paraId="25D3ACC3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социально-медицинской реабилитации больных и инвалидов; </w:t>
      </w:r>
    </w:p>
    <w:p w14:paraId="449785D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социальной работы в психиатрии, наркологии, онкологии, гериатрии и других областях </w:t>
      </w:r>
      <w:r>
        <w:rPr>
          <w:rFonts w:ascii="Times New Roman CYR" w:hAnsi="Times New Roman CYR" w:cs="Times New Roman CYR"/>
          <w:sz w:val="28"/>
          <w:szCs w:val="28"/>
        </w:rPr>
        <w:t>медицины.</w:t>
      </w:r>
    </w:p>
    <w:p w14:paraId="03F64A2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теории и практике социальной работе выделяются основные направления профессиональной деятельности социально-медицинского работника: </w:t>
      </w:r>
    </w:p>
    <w:p w14:paraId="1A873A65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Больные трудоспособного возраста после травм, ставшие инвалидами, нуждаются: в социальной помощи при организа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восстановительного лечения; в адаптации к жилищно-бытовой среде в соответствии с ограниченными возможностями; в организации психологической поддержки членами семьи и ближайшему окружению; в приобретении новой профессии и трудоустройстве. </w:t>
      </w:r>
    </w:p>
    <w:p w14:paraId="50D7FD12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особой за</w:t>
      </w:r>
      <w:r>
        <w:rPr>
          <w:rFonts w:ascii="Times New Roman CYR" w:hAnsi="Times New Roman CYR" w:cs="Times New Roman CYR"/>
          <w:sz w:val="28"/>
          <w:szCs w:val="28"/>
        </w:rPr>
        <w:t xml:space="preserve">боте нуждаются пожилые люди и старики с хроническими заболеваниями и ограниченными возможностями передвижения и самообслуживания. </w:t>
      </w:r>
    </w:p>
    <w:p w14:paraId="0914873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социально-медицинской защите нуждаются семьи, имеющие инвалидов и больных с тяжёлыми хроническими заболеваниями, инкурабе</w:t>
      </w:r>
      <w:r>
        <w:rPr>
          <w:rFonts w:ascii="Times New Roman CYR" w:hAnsi="Times New Roman CYR" w:cs="Times New Roman CYR"/>
          <w:sz w:val="28"/>
          <w:szCs w:val="28"/>
        </w:rPr>
        <w:t>льных (неизлечимых) больных.</w:t>
      </w:r>
    </w:p>
    <w:p w14:paraId="7393FD21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Неполные (материнские или отцовские), многодетные, опекунские, молодые, остронуждающиеся, получающие пенсию по потере кормильца и другие малообеспеченные семьи</w:t>
      </w:r>
    </w:p>
    <w:p w14:paraId="0F62C50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CDED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636D439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6796D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Гостева, Л. З. Социально-меди</w:t>
      </w:r>
      <w:r>
        <w:rPr>
          <w:rFonts w:ascii="Times New Roman CYR" w:hAnsi="Times New Roman CYR" w:cs="Times New Roman CYR"/>
          <w:sz w:val="28"/>
          <w:szCs w:val="28"/>
        </w:rPr>
        <w:t>цинская работа с туберкулезными больными в учреждениях здравоохранения // Гостева Л. З., Ситникова В. В. Перспективы науки. 2015. - № 3 (66). - С. 7 - 10</w:t>
      </w:r>
    </w:p>
    <w:p w14:paraId="662D43A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Кайсарова, Ж. Е. Теория социальной работы : учебное пособие / Ж. Е. Кайсарова. - Казань : Издательство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 КНИТУ, 2013. - 212 с.</w:t>
      </w:r>
    </w:p>
    <w:p w14:paraId="718A586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Козина, Г. Ю. Теория и практика социальной работы в здравоохранении: учебное пособие / Г. Ю. Козина, А. Б. Тугаров. - Пенза: ПГПУ, 2010. - 128 с.</w:t>
      </w:r>
    </w:p>
    <w:p w14:paraId="636F5537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Курбатов, В. И. Социальная работа / В. И. Курбатова.- Ростов н/Д: «Феникс 2012. - 576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125167E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Никифорова, Т. Ю. Формирование профессиональной грамотности специалиста по социальной работе в сфере социально-медицинских услуг // Т. Ю. Никифорова, Л. С. Черных // Вестник Тамбовского университета. - 2014. - Т. 19. - № 1. - С. 133 - 135.</w:t>
      </w:r>
    </w:p>
    <w:p w14:paraId="46DCAEBF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Павленок, П</w:t>
      </w:r>
      <w:r>
        <w:rPr>
          <w:rFonts w:ascii="Times New Roman CYR" w:hAnsi="Times New Roman CYR" w:cs="Times New Roman CYR"/>
          <w:sz w:val="28"/>
          <w:szCs w:val="28"/>
        </w:rPr>
        <w:t>. Д. Основы социальной работы: Учебник / отв. ред. П. Д. Павленок.-2-е издание.- М.: ИНФРА-М, 2012. - 305 с.</w:t>
      </w:r>
    </w:p>
    <w:p w14:paraId="1B28C076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социальной работы. : Учебник под общ. ред. проф. - Е. И. Холостовой. - М. : Инфра-М, 2012. - 400 с.</w:t>
      </w:r>
    </w:p>
    <w:p w14:paraId="056C3800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социальной работы: Учеб. </w:t>
      </w:r>
      <w:r>
        <w:rPr>
          <w:rFonts w:ascii="Times New Roman CYR" w:hAnsi="Times New Roman CYR" w:cs="Times New Roman CYR"/>
          <w:sz w:val="28"/>
          <w:szCs w:val="28"/>
        </w:rPr>
        <w:t>пособие / Под ред. И. Г. Зийнышева. - М. : Гуманит. изд. центр ВЛАДОС, 2012. - 240 с.</w:t>
      </w:r>
    </w:p>
    <w:p w14:paraId="23AD1644" w14:textId="77777777" w:rsidR="00000000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Хисматуллина, З. Н. Основы социальной медицины : учебное пособие / З. Н. Хисматуллина. - Казань : КГТУ, 2011. - 152 с.</w:t>
      </w:r>
    </w:p>
    <w:p w14:paraId="423C065F" w14:textId="77777777" w:rsidR="003B3614" w:rsidRDefault="003B36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Холостова, Е. И. Социальная работа. Учебник для бак</w:t>
      </w:r>
      <w:r>
        <w:rPr>
          <w:rFonts w:ascii="Times New Roman CYR" w:hAnsi="Times New Roman CYR" w:cs="Times New Roman CYR"/>
          <w:sz w:val="28"/>
          <w:szCs w:val="28"/>
        </w:rPr>
        <w:t>алавров / Е. И. Холостова. - М. : Дашков и Ко, 2012. - 282 с.</w:t>
      </w:r>
    </w:p>
    <w:sectPr w:rsidR="003B3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8"/>
    <w:rsid w:val="003A2A98"/>
    <w:rsid w:val="003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E22E"/>
  <w14:defaultImageDpi w14:val="0"/>
  <w15:docId w15:val="{A35EE954-BFEF-463B-95CB-1FDD2DA7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2024-11-26T12:28:00Z</dcterms:created>
  <dcterms:modified xsi:type="dcterms:W3CDTF">2024-11-26T12:28:00Z</dcterms:modified>
</cp:coreProperties>
</file>