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1697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bookmarkStart w:id="0" w:name="_GoBack"/>
      <w:bookmarkEnd w:id="0"/>
      <w:r>
        <w:rPr>
          <w:kern w:val="32"/>
          <w:sz w:val="28"/>
          <w:szCs w:val="28"/>
        </w:rPr>
        <w:t>Основные данные о работе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51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Версия шаблона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Смоленский СГА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дисциплины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психология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Специфика проявления характера и темперамента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студента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Лисицына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студента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студента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</w:t>
            </w:r>
            <w:r>
              <w:rPr>
                <w:sz w:val="20"/>
                <w:szCs w:val="20"/>
              </w:rPr>
              <w:t>ировна</w:t>
            </w:r>
          </w:p>
        </w:tc>
      </w:tr>
    </w:tbl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31697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«Темперамент» и «характер» - в этих понятиях исходно содержится сложная внутренняя диалектика. Мы используем их для определения человеческой индивидуальности - того, что отличает данного человека от всех остальных, что делает его уникал</w:t>
      </w:r>
      <w:r>
        <w:rPr>
          <w:sz w:val="28"/>
          <w:szCs w:val="28"/>
        </w:rPr>
        <w:t>ьным. Вместе с тем мы заранее предполагаем в этой уникальности черты, общие с другими людьми, иначе всякая классификация, да и само употребление перечисленных понятий, потеряла бы смысл. Какие же именно черты, стороны, качества, особенности человека отража</w:t>
      </w:r>
      <w:r>
        <w:rPr>
          <w:sz w:val="28"/>
          <w:szCs w:val="28"/>
        </w:rPr>
        <w:t>ет каждое из этих понятий? Слова «темперамент», «характер употребляются нами постоянно и повсеместно, они нужны и свою роль выполняют. В повседневном общении в каждое из них вкладывается достаточно определенный смысл и с их помощью достигается взаимопонима</w:t>
      </w:r>
      <w:r>
        <w:rPr>
          <w:sz w:val="28"/>
          <w:szCs w:val="28"/>
        </w:rPr>
        <w:t>ние.</w:t>
      </w:r>
    </w:p>
    <w:p w:rsidR="00000000" w:rsidRDefault="0093169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316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Сущность понятия «характера»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«характер».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буквальном переводе с греческого, характер означает чеканка, отпечаток. В психологии под характером понимают совокупность индивидуально-своеобразных психических свойств, которые проявляются у ли</w:t>
      </w:r>
      <w:r>
        <w:rPr>
          <w:sz w:val="28"/>
          <w:szCs w:val="28"/>
        </w:rPr>
        <w:t>чности в типичных условиях и выражаются в присущих ей способах деятельности в подобных условиях.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- это индивидуальное сочетание существенных свойств личности, выражающих отношение человека к действительности и проявляющихся в его поведении, в его </w:t>
      </w:r>
      <w:r>
        <w:rPr>
          <w:sz w:val="28"/>
          <w:szCs w:val="28"/>
        </w:rPr>
        <w:t>поступках. Характер взаимосвязан с другими сторонами личности, в частности с темпераментом и способностями. Темперамент на форму проявления характера, своеобразно окрашивая те или иные его черты. Так, настойчивость у холерика выражается кипучей деятельност</w:t>
      </w:r>
      <w:r>
        <w:rPr>
          <w:sz w:val="28"/>
          <w:szCs w:val="28"/>
        </w:rPr>
        <w:t>и, у флегматика - в сосредоточенном обдумывании. Холерик трудится энергично, страстно, флегматик - методично, не спеша. С другой стороны, и сам темперамент перестраивается под влиянием характера: человек с сильным характером может подавить некоторые отрица</w:t>
      </w:r>
      <w:r>
        <w:rPr>
          <w:sz w:val="28"/>
          <w:szCs w:val="28"/>
        </w:rPr>
        <w:t xml:space="preserve">тельные стороны своего темперамента, контролировать его проявления. С характером неразрывно связаны и способности. Высокий уровень способностей связан с такими чертами характера, как коллективизм - чувство неразрывной связи с коллективом, желание работать </w:t>
      </w:r>
      <w:r>
        <w:rPr>
          <w:sz w:val="28"/>
          <w:szCs w:val="28"/>
        </w:rPr>
        <w:t>для его блага, вера в свои силы и возможности, соединенная с постоянной неудовлетворенностью своими достижениями, высокой требовательностью к себе, умением критически относиться к своему делу. Расцвет способностей связан с умением настойчиво преодолевать т</w:t>
      </w:r>
      <w:r>
        <w:rPr>
          <w:sz w:val="28"/>
          <w:szCs w:val="28"/>
        </w:rPr>
        <w:t>рудности, не падать духом под влиянием неудач, работать организованно, проявлять инициативу.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Связь характера и способностей выражается и в том, что формирование </w:t>
      </w:r>
      <w:r>
        <w:rPr>
          <w:sz w:val="28"/>
          <w:szCs w:val="28"/>
        </w:rPr>
        <w:lastRenderedPageBreak/>
        <w:t>таких черт характера, как трудолюбие, инициативность, решительность, организованность, настойчи</w:t>
      </w:r>
      <w:r>
        <w:rPr>
          <w:sz w:val="28"/>
          <w:szCs w:val="28"/>
        </w:rPr>
        <w:t>вость, происходит в той же деятельности ребенка, в которой формируются и его способности.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в процессе труда как одного из основных видов деятельности развивается, с одной стороны, способность к труду, а с другой - трудолюбие как черта характера.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</w:rPr>
        <w:t>арактер является прижизненным образованием и может трансформироваться в течение всей жизни. Формирование характера самым тесным образом связано с мыслями, чувствами и побуждениями человека. Поэтому, по мере того как формируется определенный уклад жизни чел</w:t>
      </w:r>
      <w:r>
        <w:rPr>
          <w:sz w:val="28"/>
          <w:szCs w:val="28"/>
        </w:rPr>
        <w:t>овека, формируется и его характер. Следовательно, образ жизни, общественные условия и конкретные жизненные обстоятельства играют важную роль в формировании характера.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характера происходит в различных по своим особенностям и уровню развития гру</w:t>
      </w:r>
      <w:r>
        <w:rPr>
          <w:sz w:val="28"/>
          <w:szCs w:val="28"/>
        </w:rPr>
        <w:t>ппах (семья, дружеская компания, спортивная команда, трудовой коллектив и др.). В зависимости от того, какая группа является для личности референтной и какие ценности поддерживает и культивирует эта группа, у человека развиваются соответствующие черты хара</w:t>
      </w:r>
      <w:r>
        <w:rPr>
          <w:sz w:val="28"/>
          <w:szCs w:val="28"/>
        </w:rPr>
        <w:t>ктера. Под чертами характера понимают психические свойства человека, определяющие его поведение в типичных обстоятельствах. Например, смелость или трусость проявляются в ситуации опасности, общительность или замкнутость в ситуации общения и т.д. Существует</w:t>
      </w:r>
      <w:r>
        <w:rPr>
          <w:sz w:val="28"/>
          <w:szCs w:val="28"/>
        </w:rPr>
        <w:t xml:space="preserve"> достаточно много классификаций черт характера. В отечественной психологической литературе чаще всего встречаются два подхода. В одном случае все черты характера связывают с психическими процессами и поэтому выделяют волевые, эмоциональные и интеллектуальн</w:t>
      </w:r>
      <w:r>
        <w:rPr>
          <w:sz w:val="28"/>
          <w:szCs w:val="28"/>
        </w:rPr>
        <w:t>ые черты. При этом к волевым чертам характера относят: решительность; настойчивость; самообладание; самостоятельность; активность; организованность.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эмоциональным чертам характера относят: порывистость и впечатлительность; горячность и инертность; безраз</w:t>
      </w:r>
      <w:r>
        <w:rPr>
          <w:sz w:val="28"/>
          <w:szCs w:val="28"/>
        </w:rPr>
        <w:t>личие и отзывчивость.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интеллектуальным чертам относят: глубокомыслие; сообразительность; находчивость; любознательность.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другом случае черты характера рассматриваются в соответствии с направленностью личности.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Причем содержание направленности личности </w:t>
      </w:r>
      <w:r>
        <w:rPr>
          <w:sz w:val="28"/>
          <w:szCs w:val="28"/>
        </w:rPr>
        <w:t>проявляется в отношении к людям, деятельности, окружающему миру и самому себе. Например, отношение человека к окружающему миру может проявляться или в наличии определенных убеждений, или в беспринципности. Эта категория черт характеризует жизненную направл</w:t>
      </w:r>
      <w:r>
        <w:rPr>
          <w:sz w:val="28"/>
          <w:szCs w:val="28"/>
        </w:rPr>
        <w:t>енность личности, т.е. ее материальные и духовные потребности, интересы, убеждения, идеалы и т.д. Направленность личности определяет цели, жизненные планы человека, степень его жизненной активности. В сформировавшемся характере ведущим компонентом является</w:t>
      </w:r>
      <w:r>
        <w:rPr>
          <w:sz w:val="28"/>
          <w:szCs w:val="28"/>
        </w:rPr>
        <w:t xml:space="preserve"> система убеждений. Убежденность определяет долгосрочную направленность поведения человека, его непреклонность в достижении поставленных целей, уверенность в справедливости и важности дела, которое он выполняет.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группой чет характера являются те, ко</w:t>
      </w:r>
      <w:r>
        <w:rPr>
          <w:sz w:val="28"/>
          <w:szCs w:val="28"/>
        </w:rPr>
        <w:t>торые характеризуют отношения человека к деятельности. При этом имеется в виду не только отношение человека к конкретному виду выполняемой работы, но и деятельности вообще. Главное условие образования характера - наличие жизненных целей. Бесхарактерному че</w:t>
      </w:r>
      <w:r>
        <w:rPr>
          <w:sz w:val="28"/>
          <w:szCs w:val="28"/>
        </w:rPr>
        <w:t>ловеку свойственно отсутствие или разбросанность целей.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Черты характера, связанные с отношением к деятельности, находят свое выражение и в устойчивых интересах человека.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Причем поверхностность и неустойчивость интересов нередко сопряжены с большой подражат</w:t>
      </w:r>
      <w:r>
        <w:rPr>
          <w:sz w:val="28"/>
          <w:szCs w:val="28"/>
        </w:rPr>
        <w:t>ельностью, с недостатком самостоятельности и цельности личности человека. И наоборот, глубина и содержательность интересов свидетельствуют о целенаправленности, настойчивости личности. Однако сходство интересов не предполагает сходства особенностей характе</w:t>
      </w:r>
      <w:r>
        <w:rPr>
          <w:sz w:val="28"/>
          <w:szCs w:val="28"/>
        </w:rPr>
        <w:t xml:space="preserve">ра. Так, среди людей с близкими интересами могут быть веселые и грустные, скромные и навязчивые, эгоисты и альтруисты. Более того, люди со сходной направленностью могут идти совершенно разными путями к достижению целей, используя для этого свои, особенные </w:t>
      </w:r>
      <w:r>
        <w:rPr>
          <w:sz w:val="28"/>
          <w:szCs w:val="28"/>
        </w:rPr>
        <w:t>приемы и способы. Это несходство определяет и специфику характера личности, которая проявляется в ситуации выбора действий или способов поведения.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такой точки зрения в качестве черты характера можно рассматривать степень выраженности у индивида мотивации</w:t>
      </w:r>
      <w:r>
        <w:rPr>
          <w:sz w:val="28"/>
          <w:szCs w:val="28"/>
        </w:rPr>
        <w:t xml:space="preserve"> достижения - его потребности в достижении успеха. В зависимости от этого для одних людей характерен выбор действий, обеспечивающих успех (проявление инициативы, соревновательной активности, стремление к риску и т.д.), в то время как для других более харак</w:t>
      </w:r>
      <w:r>
        <w:rPr>
          <w:sz w:val="28"/>
          <w:szCs w:val="28"/>
        </w:rPr>
        <w:t>терно стремление просто избегать неудач (отклонение от риска и ответственности, избегание проявления активности, инициативы и т.д.).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Показательными для понимания характера могут быть также привязанности и интересы человека, связанные с его досугом. Они рас</w:t>
      </w:r>
      <w:r>
        <w:rPr>
          <w:sz w:val="28"/>
          <w:szCs w:val="28"/>
        </w:rPr>
        <w:t>крывают новые особенности, грани характера. Например, Л.Н. Толстой увлекался игрой в шахматы, И.П. Павлов - игрой в городки, Д.И. Менделеев - чтением приключенческих романов.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проявлением характера человека является его отношение к людям. При этом вы</w:t>
      </w:r>
      <w:r>
        <w:rPr>
          <w:sz w:val="28"/>
          <w:szCs w:val="28"/>
        </w:rPr>
        <w:t>деляются такие черты характера, как: честность; правдивость; справедливость; общительность; вежливость; чуткость; отзывчивость.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показательной является группа черт характера, определяющих отношение человека к самому себе. С этой точки зрения чаще в</w:t>
      </w:r>
      <w:r>
        <w:rPr>
          <w:sz w:val="28"/>
          <w:szCs w:val="28"/>
        </w:rPr>
        <w:t>сего говорят об эгоизме или альтруизме человека. Эгоист всегда ставит личные интересы выше интересов других людей. Альтруист же ставит интересы других людей выше своих собственных.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черты личности человека можно условно разделить на мотивационные и инст</w:t>
      </w:r>
      <w:r>
        <w:rPr>
          <w:sz w:val="28"/>
          <w:szCs w:val="28"/>
        </w:rPr>
        <w:t>рументальные. Мотивационные побуждают и направляют деятельность, а инструментальные придают ей определенный стиль. Характер может проявляться в выборе цели действия, т.е. как мотивационная черта личности. Однако когда цель определена, характер выступает бо</w:t>
      </w:r>
      <w:r>
        <w:rPr>
          <w:sz w:val="28"/>
          <w:szCs w:val="28"/>
        </w:rPr>
        <w:t>льше в своей инструментальной роли, т.е. определяет средства достижения поставленной цели.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подчеркнуть, что характер является одним из основных проявлений личности. Поэтому черты личности вполне могут рассматриваться и как черты характера.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таких черт в первую очередь необходимо отнести те свойства личности, которые определяют выбор целей деятельности (более или менее трудных). Здесь как определенные характерологические черты могут проявиться рациональность, расчетливость или противо</w:t>
      </w:r>
      <w:r>
        <w:rPr>
          <w:sz w:val="28"/>
          <w:szCs w:val="28"/>
        </w:rPr>
        <w:t>положные им качества. Во-вторых, в структуру характера включают черты, которые проявляются в действиях, направленных на достижение поставленных целей: настойчивость, целеустремленность, последовательность и др. В этом случае характер сближается с волей чел</w:t>
      </w:r>
      <w:r>
        <w:rPr>
          <w:sz w:val="28"/>
          <w:szCs w:val="28"/>
        </w:rPr>
        <w:t>овека. В-третьих, в состав характера входят инструментальные черты, непосредственно связанные с темпераментом. Например, экстраверсия - интроверсия, спокойствие - тревожность, сдержанность - импульсивность, переключаемость - ригидность и др.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сказанного </w:t>
      </w:r>
      <w:r>
        <w:rPr>
          <w:sz w:val="28"/>
          <w:szCs w:val="28"/>
        </w:rPr>
        <w:t>ясно, что характер не наследуется и не является прирожденным свойством личности, а также не является постоянным и неизменным свойством. Характер формируется и развивается под влиянием окружающей среды, жизненного опыта человека, его воспитания.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Влияния эти</w:t>
      </w:r>
      <w:r>
        <w:rPr>
          <w:sz w:val="28"/>
          <w:szCs w:val="28"/>
        </w:rPr>
        <w:t xml:space="preserve"> носят, во-первых, общественно-исторический характер (каждый человек живет в условиях определенного исторического строя, определенной социальной среды и складывается как личность под их влиянием) и, во-вторых, индивидуально-своеобразный характер (условия ж</w:t>
      </w:r>
      <w:r>
        <w:rPr>
          <w:sz w:val="28"/>
          <w:szCs w:val="28"/>
        </w:rPr>
        <w:t>изни и деятельности каждого человека, его жизненный путь своеобразны и неповторимы). Поэтому характер каждого человека определяется как его общественным бытием (и это главное!), так и его индивидуальным бытием. Следствием этого является бесконечное разнооб</w:t>
      </w:r>
      <w:r>
        <w:rPr>
          <w:sz w:val="28"/>
          <w:szCs w:val="28"/>
        </w:rPr>
        <w:t>разие индивидуальных характеров. Однако в жизни и деятельности людей, живущих и развивающихся в одинаковых условиях, имеется много общего, поэтому и в характере их будут некоторые общие стороны и черты, отражающие общие, типические стороны их жизни. Характ</w:t>
      </w:r>
      <w:r>
        <w:rPr>
          <w:sz w:val="28"/>
          <w:szCs w:val="28"/>
        </w:rPr>
        <w:t xml:space="preserve">ер каждого человека представляет собой единство индивидуального и типического. Каждая общественно-историческая эпоха характеризуется определенным общим укладом жизни и общественно экономическими отношениями, которые влияют на мировоззрение людей, формируя </w:t>
      </w:r>
      <w:r>
        <w:rPr>
          <w:sz w:val="28"/>
          <w:szCs w:val="28"/>
        </w:rPr>
        <w:t>черты характера.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характера в возрастном аспекте.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имеет свою возрастную динамику, которая выражается в своеобразии его становления и проявления на различных возрастных этапах.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Базовые качества личности начинают оформляться в раннем детстве</w:t>
      </w:r>
      <w:r>
        <w:rPr>
          <w:sz w:val="28"/>
          <w:szCs w:val="28"/>
        </w:rPr>
        <w:t xml:space="preserve"> - это фундаментальные черты личности. Предпосылки к их оформлению складываются в тот период жизни ребенка, когда он еще не владеет речью. Основные личностные качества зависят от биологически обусловленных свойств организма (свойства нервной системы, состо</w:t>
      </w:r>
      <w:r>
        <w:rPr>
          <w:sz w:val="28"/>
          <w:szCs w:val="28"/>
        </w:rPr>
        <w:t>яние здоровья, физическое развитие), условий ухода за ребенком, удовлетворение потребностей ребенка в питании, движениях, ласке, новых впечатлениях. К числу таких личностных качеств относятся экстраверсия и интроверсия, тревожность и доверие, эмоциональнос</w:t>
      </w:r>
      <w:r>
        <w:rPr>
          <w:sz w:val="28"/>
          <w:szCs w:val="28"/>
        </w:rPr>
        <w:t>ть и общительность, невротичность и уравновешенность и др. Эти качества складываются и закрепляются у ребенка в дошкольном возрасте под воздействием многих факторов: генотипа и среды, сознания и бессознательного, подражания и др. факторов.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дошкольный пер</w:t>
      </w:r>
      <w:r>
        <w:rPr>
          <w:sz w:val="28"/>
          <w:szCs w:val="28"/>
        </w:rPr>
        <w:t>иод характер формируется в конкретной деятельности: в игре, в трудовой деятельности, в усвоении бытовых правил. Наличие правил в игре воспитывает у ребенка самоконтроль. Ответственность за свои действия, целенаправленность, инициативность, произвольность д</w:t>
      </w:r>
      <w:r>
        <w:rPr>
          <w:sz w:val="28"/>
          <w:szCs w:val="28"/>
        </w:rPr>
        <w:t>вижений. В трудовой деятельности ребенок учится быть самостоятельным, аккуратным, дисциплинированным, трудолюбивым. Усвоение бытовых правил способствует формированию организованности, чувства долга, добросовестного отношения к своим обязанностям. Ребенок в</w:t>
      </w:r>
      <w:r>
        <w:rPr>
          <w:sz w:val="28"/>
          <w:szCs w:val="28"/>
        </w:rPr>
        <w:t xml:space="preserve"> этом возрасте любознателен, эмоционален, впечатлителен, общителен.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младшем школьном возрасте ведущей для ребенка становится учебная деятельность. Следовательно, характер формируется главным образом в учебно-воспитательном процессе. Особенностью ребенка </w:t>
      </w:r>
      <w:r>
        <w:rPr>
          <w:sz w:val="28"/>
          <w:szCs w:val="28"/>
        </w:rPr>
        <w:t>является доверие к взрослым, подчинение и подражание им, послушание и исполнительность. Происходит усвоение сознательного контроля и волевой регуляции деятельности, воспитание сознательной дисциплины, выдержки.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полученного опыта в учебной, игровой </w:t>
      </w:r>
      <w:r>
        <w:rPr>
          <w:sz w:val="28"/>
          <w:szCs w:val="28"/>
        </w:rPr>
        <w:t>деятельности в младшем школьном возрасте складываются предпосылки для мотивации достижения успехов.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к подростковому возрасту характеризуются изменениями в физиологии организма, в отношениях у подростка с взрослыми и сверстниками, в уровне развития </w:t>
      </w:r>
      <w:r>
        <w:rPr>
          <w:sz w:val="28"/>
          <w:szCs w:val="28"/>
        </w:rPr>
        <w:t>познавательных процессов, интеллекта и способностей. В этот период формируются социальные установки, отношения к себе, к людям, к обществу. Первостепенное значение имеет проблема самопознания, самовыражения и самоутверждения. У подростка усиливается стремл</w:t>
      </w:r>
      <w:r>
        <w:rPr>
          <w:sz w:val="28"/>
          <w:szCs w:val="28"/>
        </w:rPr>
        <w:t>ение быть похожим на старших, быть самостоятельным, требует обращения с собой как с взрослым. Повышается сознательность и мотивированность интересов, в которых проявляется характер подростка. Для этого периода свойственны эмоциональность, решительность, ак</w:t>
      </w:r>
      <w:r>
        <w:rPr>
          <w:sz w:val="28"/>
          <w:szCs w:val="28"/>
        </w:rPr>
        <w:t>тивность, недостаток выдержки и самоконтроля в поведении, настойчивость в достижении цели, повышенная возбудимость.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ранней юности характер приобретает большую устойчивость, но временами в этом возрасте в поведении может проявляться бурность, проти</w:t>
      </w:r>
      <w:r>
        <w:rPr>
          <w:sz w:val="28"/>
          <w:szCs w:val="28"/>
        </w:rPr>
        <w:t>воречивость характера. У юношей и девушек возрастает уверенность в себе, повышается интерес к другим людям.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подростковым возрастом, в период ранней юности снижается острота межличностных конфликтов и негативизм, улучшается физические и эмоци</w:t>
      </w:r>
      <w:r>
        <w:rPr>
          <w:sz w:val="28"/>
          <w:szCs w:val="28"/>
        </w:rPr>
        <w:t xml:space="preserve">ональное самочувствие, повышается контактность и общительность. Происходит стабилизация жизни, сдержанность в поведении. Для данного возраста характерны обидчивость, импульсивность, склонность к категоричным суждениям и недостаточно продуманным поступкам, </w:t>
      </w:r>
      <w:r>
        <w:rPr>
          <w:sz w:val="28"/>
          <w:szCs w:val="28"/>
        </w:rPr>
        <w:t>быстрая и частая смена настроений, встречается обостренное чувство одиночества.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Юношей и девушек волнуют проблемы добра и зла, справедливости и беззакония, порядочности и невежества и другие общечеловеческие ценности. Они стараются лучше познать себя, само</w:t>
      </w:r>
      <w:r>
        <w:rPr>
          <w:sz w:val="28"/>
          <w:szCs w:val="28"/>
        </w:rPr>
        <w:t>стоятельно сделать выбор.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Ранний юношеский возраст - начальный период становления социальных, культурных, религиозных, политических, экономических и других позиций человека. Но в ранней юности процесс формирования личности еще не завершается, он активно пр</w:t>
      </w:r>
      <w:r>
        <w:rPr>
          <w:sz w:val="28"/>
          <w:szCs w:val="28"/>
        </w:rPr>
        <w:t>одолжается и дальше, но уже за пределами школы. Хотя многое из того, что человек приобретает в школьные годы, остается с ним на всю жизнь и в значительной степени определяет его судьбу.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формируется в процессе активной деятельности и общения ребенк</w:t>
      </w:r>
      <w:r>
        <w:rPr>
          <w:sz w:val="28"/>
          <w:szCs w:val="28"/>
        </w:rPr>
        <w:t>а с окружающими людьми. Разнообразная деятельность человека, содержание и тип его общения с окружающими формируют черты его характера. Характер ребенка уже в ранние годы определяется типом нервной системы, и на основе этого складываются привычки поведения.</w:t>
      </w:r>
      <w:r>
        <w:rPr>
          <w:sz w:val="28"/>
          <w:szCs w:val="28"/>
        </w:rPr>
        <w:t xml:space="preserve"> В разнообразной деятельности ребенка упражняются и развиваются различные черты характера.</w:t>
      </w:r>
    </w:p>
    <w:p w:rsidR="00000000" w:rsidRDefault="0093169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316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Подходы к исследованию характера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Типология характера.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исследования индивидуального характера взрослого человека лежит в сфере интересов различных направ</w:t>
      </w:r>
      <w:r>
        <w:rPr>
          <w:sz w:val="28"/>
          <w:szCs w:val="28"/>
        </w:rPr>
        <w:t>лений психологической науки. Сложность, многомерность феномена этой проблемы определяет междисциплинарность её изучения.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“характер” - одно из самых востребованных и противоречивых в современной психологии. В широкой практике оно используется для оп</w:t>
      </w:r>
      <w:r>
        <w:rPr>
          <w:sz w:val="28"/>
          <w:szCs w:val="28"/>
        </w:rPr>
        <w:t>исания устойчивых специфических проявлений индивидуальности: жизненного уклада, повторяющихся привычек, пристрастий, побуждений, а также для обозначения конституциональных и других внешне выраженных отличительных признаков индивида, особенностей речи, пове</w:t>
      </w:r>
      <w:r>
        <w:rPr>
          <w:sz w:val="28"/>
          <w:szCs w:val="28"/>
        </w:rPr>
        <w:t>дения.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литературным источникам, в характере отражаются такие свойства субъекта, как тип мышления, этические, эстетические стереотипы, специфические для данного индивидуума.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отражает уникальность и своеобразие индивидуального опыта человек</w:t>
      </w:r>
      <w:r>
        <w:rPr>
          <w:sz w:val="28"/>
          <w:szCs w:val="28"/>
        </w:rPr>
        <w:t>а, и в то же время он сам испытывает сильное влияние со стороны его природной организации. Неслучайно поэтому до сих пор остаётся открытым вопрос о функциональных границах, содержании понятия «характер», структурных компонентах характера, его соотношении с</w:t>
      </w:r>
      <w:r>
        <w:rPr>
          <w:sz w:val="28"/>
          <w:szCs w:val="28"/>
        </w:rPr>
        <w:t xml:space="preserve"> другими интраиндивидуальными (внутренними биологическими) психическими образованиями человека.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 в изучении характера, разрабатываемые с позиций различных психологических подходов, связаны с раскрытием его природы, содержания, структуры, о</w:t>
      </w:r>
      <w:r>
        <w:rPr>
          <w:sz w:val="28"/>
          <w:szCs w:val="28"/>
        </w:rPr>
        <w:t>пределением свойств и функций.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круг вопросов не менее важен - поиск, определение и обоснование измеряемых параметров характера. Несмотря на разнообразие теоретических и методологических подходов, проблема измерения индивидуального характера в норме </w:t>
      </w:r>
      <w:r>
        <w:rPr>
          <w:sz w:val="28"/>
          <w:szCs w:val="28"/>
        </w:rPr>
        <w:t>является острой и современной.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также представляется выявление «места» самого характера в структуре индивидуальности, сопряжённости его с другими интраиндивидуальными подструктурами. Задача исследования формально-динамической детерминации характе</w:t>
      </w:r>
      <w:r>
        <w:rPr>
          <w:sz w:val="28"/>
          <w:szCs w:val="28"/>
        </w:rPr>
        <w:t>ра как более высокого (по отношению к темпераменту) уровня обобщения психических свойств в структуре индивидуальности ставится впервые.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Акцентуация характера по К. Леонгардо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«акцентуации» было введено в психологию К. Леонгардом. Его концепция «акце</w:t>
      </w:r>
      <w:r>
        <w:rPr>
          <w:sz w:val="28"/>
          <w:szCs w:val="28"/>
        </w:rPr>
        <w:t>нтуированных личностей» основывалась на предположении о наличии основных и дополнительных черт личности. Основных черт значительно меньше, но они являются стержнем личности, определяют ее развитие, адаптацию и психическое здоровье. При значительной выражен</w:t>
      </w:r>
      <w:r>
        <w:rPr>
          <w:sz w:val="28"/>
          <w:szCs w:val="28"/>
        </w:rPr>
        <w:t>ности основных черт они накладывают отпечаток на личность в целом, и при неблагоприятных обстоятельствах они могут разрушить всю структуру личности.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Леонгарда, акцентуации личности, прежде всего, проявляются в общении с другими людьми. Поэтому, о</w:t>
      </w:r>
      <w:r>
        <w:rPr>
          <w:sz w:val="28"/>
          <w:szCs w:val="28"/>
        </w:rPr>
        <w:t>ценивая стили общения, можно выделить определенные типы акцентуаций. В классификацию, предложенную Леонгардом, входят следующие типы (Приложение А).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типов характера по Э. Фромму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еще одну интересную попытку представления типологии хар</w:t>
      </w:r>
      <w:r>
        <w:rPr>
          <w:sz w:val="28"/>
          <w:szCs w:val="28"/>
        </w:rPr>
        <w:t>актеров, в основе которой отношение человека к жизни, обществу и нравственным ценностям. Ее вывел Э. Фромм и обозначил как социальную типологию характеров. «Социальный характер, - пишет автор, - содержит ... выборку черт, существенное ядро структуры характ</w:t>
      </w:r>
      <w:r>
        <w:rPr>
          <w:sz w:val="28"/>
          <w:szCs w:val="28"/>
        </w:rPr>
        <w:t>ера большинства членов группы, которое сложилось в результате основного опыта и способа жизни, общего для этой группы». Социальный характер определяет мышление, эмоции и действия индивидов, принадлежащих данному обществу. Различные классы и группы людей, с</w:t>
      </w:r>
      <w:r>
        <w:rPr>
          <w:sz w:val="28"/>
          <w:szCs w:val="28"/>
        </w:rPr>
        <w:t>уществующие в обществе, обладают своим социальным характером. На его основе развиваются и приобретают силу определенные социальные, национальные и культурные идеи. Однако эти идеи сами по себе пассивны и могут стать реальными силами лишь тогда, когда отвеч</w:t>
      </w:r>
      <w:r>
        <w:rPr>
          <w:sz w:val="28"/>
          <w:szCs w:val="28"/>
        </w:rPr>
        <w:t>ают особым человеческим потребностям.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Обобщив данные наблюдений за социальным поведением различных людей, соотнеся их с практикой работы в клинике (Э. Фромм был врачом-психиатром фрейдистской ориентации), автор представляемой типологии характеров вывел сле</w:t>
      </w:r>
      <w:r>
        <w:rPr>
          <w:sz w:val="28"/>
          <w:szCs w:val="28"/>
        </w:rPr>
        <w:t>дующие их основные типы (Приложение Б).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В.М. Руссалова Одной из современных и достаточно широко используемых концепций темперамента является теория, разработанная под руководством В.М. Русалова в лаборатории психологии и психофизиологии индивидуа</w:t>
      </w:r>
      <w:r>
        <w:rPr>
          <w:sz w:val="28"/>
          <w:szCs w:val="28"/>
        </w:rPr>
        <w:t>льности Института психологии РАН. Исследователями были сформулированы следующие критерии темперамента: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от содержания, мотива и цели поведения (стилевой аспект поведения);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динамический (энергетический) аспект процесса взаимодействия человека с</w:t>
      </w:r>
      <w:r>
        <w:rPr>
          <w:sz w:val="28"/>
          <w:szCs w:val="28"/>
        </w:rPr>
        <w:t xml:space="preserve"> внешним и внутренним миром (предметным миром, другими людьми, собой);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универсальность и консистентность проявления во всех сферах деятельности и жизнедеятельности;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раннее проявление в детстве;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в течение длительного периода жизни человека;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</w:t>
      </w:r>
      <w:r>
        <w:rPr>
          <w:sz w:val="28"/>
          <w:szCs w:val="28"/>
        </w:rPr>
        <w:t>окая корреляция с общими свойствами нервной системы и свойствами других биологических подсистем (гуморальной, телесной и т.д.);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наследуемость.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Русалову, темперамент - это особая психобиологическая категория, охватывающая обобщенные формально - дин</w:t>
      </w:r>
      <w:r>
        <w:rPr>
          <w:sz w:val="28"/>
          <w:szCs w:val="28"/>
        </w:rPr>
        <w:t>амические аспекты всего поведения человека.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Развиваемый подход позволяет разрешить спор о том, является ли темперамент самостоятельным образованием или нет, как соотносить между собой темперамент, интеллект, характер и личность.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темперамент - эт</w:t>
      </w:r>
      <w:r>
        <w:rPr>
          <w:sz w:val="28"/>
          <w:szCs w:val="28"/>
        </w:rPr>
        <w:t>о одно из самостоятельных, независимых базальных и устойчивых динамических образований психики.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темперамент и характер не идентичны, поскольку их формально-динамические характеристики имеют разные аспекты обобщения, а также разное соотношение «с</w:t>
      </w:r>
      <w:r>
        <w:rPr>
          <w:sz w:val="28"/>
          <w:szCs w:val="28"/>
        </w:rPr>
        <w:t>одержательных» свойств психики.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темперамент не идентичен личности, поскольку последняя представляет, прежде всего, систему ценностно-смысловых отношений человека. Однако включение темперамента в структуру личности позволяет глубже понять те псих</w:t>
      </w:r>
      <w:r>
        <w:rPr>
          <w:sz w:val="28"/>
          <w:szCs w:val="28"/>
        </w:rPr>
        <w:t>ологические механизмы, которые Ответственны за формирование и функционирование собственно личностных качеств индивида.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Темперамент, в рамках этого подхода, представляет собой совокупность таких психических черт, признаков и свойств человека, которые возник</w:t>
      </w:r>
      <w:r>
        <w:rPr>
          <w:sz w:val="28"/>
          <w:szCs w:val="28"/>
        </w:rPr>
        <w:t>ли в результате обобщения динамических, формальных, стилевых характеристик психики под влиянием устойчивых индивидуальных биологических детерминант.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следует, что развитие темперамента происходит по двум основаниям: 1) вслед за биологическим возрастн</w:t>
      </w:r>
      <w:r>
        <w:rPr>
          <w:sz w:val="28"/>
          <w:szCs w:val="28"/>
        </w:rPr>
        <w:t>ым развитием и 2) как результат сменяющих друг друга социально организованных типов деятельности (игра, учеба, труд и т.д.), т.е. в процессе воспитания и тренировки. Существование в психике человека устойчивых обобщенных динамико-энергетических характерист</w:t>
      </w:r>
      <w:r>
        <w:rPr>
          <w:sz w:val="28"/>
          <w:szCs w:val="28"/>
        </w:rPr>
        <w:t>ик, формирующихся в деятельности на основе биологических факторов, т.е. темперамента, позволяет человеку наиболее оптимально расходовать свои энергодинамические потенции.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Заданный от природы определенный индивидуальный уровень энергодинамических возможност</w:t>
      </w:r>
      <w:r>
        <w:rPr>
          <w:sz w:val="28"/>
          <w:szCs w:val="28"/>
        </w:rPr>
        <w:t>ей (определенный уровень обмена или активности гормональной сферы, особенности нервных процессов и т.д.), постоянно включаясь в деятельность независимо от мотивов, целей и т.д., неизбежно приводит к обобщению определенных психических, в данном случае - тем</w:t>
      </w:r>
      <w:r>
        <w:rPr>
          <w:sz w:val="28"/>
          <w:szCs w:val="28"/>
        </w:rPr>
        <w:t>пераментальных, характеристик, которые выступают в роли регуляторов расходования человеком своих энергодинамических возможностей. Таким образом, характеристики темперамента не столько привносят в деятельность различные оттенки, сколько задают границы, обер</w:t>
      </w:r>
      <w:r>
        <w:rPr>
          <w:sz w:val="28"/>
          <w:szCs w:val="28"/>
        </w:rPr>
        <w:t>егают организм от чрезвычайно большого или, наоборот, чрезвычайно малого расходования энергии. Выживаемость человеческого организма в первом случае будет под угрозой из-за огромной истощаемости, а во втором - из-за слабого, пассивного усвоения субъектом пр</w:t>
      </w:r>
      <w:r>
        <w:rPr>
          <w:sz w:val="28"/>
          <w:szCs w:val="28"/>
        </w:rPr>
        <w:t>едметного мира.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в этом и состоит приспособительная, адаптивная роль темперамента в рамках данного подхода.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является динамической характеристикой психической активности и связан с такими характеристиками, как темп, быстрота, интенсивность</w:t>
      </w:r>
      <w:r>
        <w:rPr>
          <w:sz w:val="28"/>
          <w:szCs w:val="28"/>
        </w:rPr>
        <w:t>, сила и др.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основан на особенностях физиологии человека и в этом смысле он относится к числу врожденных характеристик человека. В настоящее время не существует единого мнения о физиологической основе темперамента.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наблюдением за д</w:t>
      </w:r>
      <w:r>
        <w:rPr>
          <w:sz w:val="28"/>
          <w:szCs w:val="28"/>
        </w:rPr>
        <w:t>инамическими проявлениями людей сформировались описания четырех типов темперамента: холерик, сангвиник, флегматик и меланхолик. Каждый из этих типов более адекватен той или иной ситуации, так что нельзя их оценивать с точки зрения «плохой - хороший».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</w:t>
      </w:r>
      <w:r>
        <w:rPr>
          <w:sz w:val="28"/>
          <w:szCs w:val="28"/>
        </w:rPr>
        <w:t>рамент тесно связан с другими личностными проявлениями человека (характером, способностями и т.д.), выступая, как их динамическая основа.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основных результатов, полученных в различных школах, можно сделать вывод о том, что в большинстве сл</w:t>
      </w:r>
      <w:r>
        <w:rPr>
          <w:sz w:val="28"/>
          <w:szCs w:val="28"/>
        </w:rPr>
        <w:t>учаев в состав темпераментальных свойств исследователи включают динамические, стилевые и энергетические характеристики поведения.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Общепризнанным является представление о наследственной обусловленности темперамента, его относительной устойчивости, о единств</w:t>
      </w:r>
      <w:r>
        <w:rPr>
          <w:sz w:val="28"/>
          <w:szCs w:val="28"/>
        </w:rPr>
        <w:t>е, целостности проявлений в темпераменте биологических и психологических качеств человека.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Никто, кроме В.М. Русалова с соавторами, из рассмотренных в главе авторов не ставит вопрос о теоретической модели темперамента, основанной на современных представлен</w:t>
      </w:r>
      <w:r>
        <w:rPr>
          <w:sz w:val="28"/>
          <w:szCs w:val="28"/>
        </w:rPr>
        <w:t>иях о биологической организации человека, и прежде всего - работе нервной системы, из которой можно было бы вывести заданное количество основных шкал (факторов) темперамента.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изучаемых свойств темперамента носит, как правило, описательный харак</w:t>
      </w:r>
      <w:r>
        <w:rPr>
          <w:sz w:val="28"/>
          <w:szCs w:val="28"/>
        </w:rPr>
        <w:t>тер. Количество свойств вытекает не из определенной теоретической модели, а детерминировано особенностями факторной обработки исходных характеристик темперамента.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факторных теориях темперамента ничего не говорится о развитии свойств темперамента, о влиян</w:t>
      </w:r>
      <w:r>
        <w:rPr>
          <w:sz w:val="28"/>
          <w:szCs w:val="28"/>
        </w:rPr>
        <w:t>ии одних свойств на другие, об их роли и месте в структуре личности и индивидуальности.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архетипы по К.Г. Юнг Эго - является центром сознания и одним из главных архетипов личности. Эго обеспечивает чувство постоянства и направления в нашей сознател</w:t>
      </w:r>
      <w:r>
        <w:rPr>
          <w:sz w:val="28"/>
          <w:szCs w:val="28"/>
        </w:rPr>
        <w:t>ьной жизни. Оно противится нарушению хрупкой целостности сознания и пытается убедить нас, что мы должны всегда сознательно планировать и анализировать наш опыт.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Персона. Наша персона является внешним проявлением того, что мы предъявляем миру. Это характер,</w:t>
      </w:r>
      <w:r>
        <w:rPr>
          <w:sz w:val="28"/>
          <w:szCs w:val="28"/>
        </w:rPr>
        <w:t xml:space="preserve"> который мы считаем приемлемым; через него мы взаимодействуем с другими. Личность включает в себя наши социальные роли, одежду, которую мы носим, и наши индивидуальные способы выражать себя. Термин персона пришел из латыни, означая «маска», или «фальшивое </w:t>
      </w:r>
      <w:r>
        <w:rPr>
          <w:sz w:val="28"/>
          <w:szCs w:val="28"/>
        </w:rPr>
        <w:t>лицо». Маска надевалась актерами в Древнем Риме. Чтобы социально функционировать, мы играем роль, используя приемы, свойственные именно этой роли. Даже тогда, когда мы не можем приспособиться к чему-либо, наши роли продолжают работать. Это роли, выражающие</w:t>
      </w:r>
      <w:r>
        <w:rPr>
          <w:sz w:val="28"/>
          <w:szCs w:val="28"/>
        </w:rPr>
        <w:t xml:space="preserve"> отказ.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Тень - это архетипическая форма, состоящая из материала, подавленного сознанием; ее содержание включает те тенденции, желания, воспоминания и опыты, которые отсекаются человеком как несовместимые с персоной и противоречащие социальным стандартам и </w:t>
      </w:r>
      <w:r>
        <w:rPr>
          <w:sz w:val="28"/>
          <w:szCs w:val="28"/>
        </w:rPr>
        <w:t>идеалам. Тень содержит в себе все негативные тенденции, которые человек хочет отвергнуть, включая животные инстинкты, а также неразвитые позитивные и негативные черты.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Анима и анимус. Юнг считал очевидным, что составной частью персоны является некая бессоз</w:t>
      </w:r>
      <w:r>
        <w:rPr>
          <w:sz w:val="28"/>
          <w:szCs w:val="28"/>
        </w:rPr>
        <w:t>нательная структура, и назвал ее анимой у мужчины и анимусом у женщин. Эта основная психическая структура служит средоточием всего психологического материала, который не согласовывается с тем, как именно человек осознает себя мужчиной или женщиной. Таким о</w:t>
      </w:r>
      <w:r>
        <w:rPr>
          <w:sz w:val="28"/>
          <w:szCs w:val="28"/>
        </w:rPr>
        <w:t>бразом, насколько женщина осознанно представляет себя в границах того, что свойственно женщинам, настолько ее анимус будет включать те непознанные тенденции и опыт, который она считает свойственным мужчинам.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Самость - наиболее важный и трудный для понимани</w:t>
      </w:r>
      <w:r>
        <w:rPr>
          <w:sz w:val="28"/>
          <w:szCs w:val="28"/>
        </w:rPr>
        <w:t xml:space="preserve">я архетип. Юнг назвал самость главным архетипом, архетипом психологического строя и целостности личности. Самость - архетип центрированности. Это единство сознания и бессознательного, которое воплощает гармонию и баланс различных противоположных элементов </w:t>
      </w:r>
      <w:r>
        <w:rPr>
          <w:sz w:val="28"/>
          <w:szCs w:val="28"/>
        </w:rPr>
        <w:t xml:space="preserve">психики. Самость определяет функционирование целостной психики методом интеграции. Согласно Юнгу, «сознание и бессознательное не обязательно противостоят друг другу, они дополняют друг друга до целостности, которая и является самостью». Юнг открыл архетип </w:t>
      </w:r>
      <w:r>
        <w:rPr>
          <w:sz w:val="28"/>
          <w:szCs w:val="28"/>
        </w:rPr>
        <w:t>самости только после своих исследований других структур личности.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«Предлагаем Вам ответить на ряд вопросов. Отвечайте только «да» или «нет» знаком плюс в соответствующей графе, не раздумывая, сразу же, так как важна ваша первая реакция. Имейте </w:t>
      </w:r>
      <w:r>
        <w:rPr>
          <w:sz w:val="28"/>
          <w:szCs w:val="28"/>
        </w:rPr>
        <w:t>в виду, что исследуются некоторые личностные, а не умственные особенности, так что правильных или неправильных ответов здесь нет».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вы испытываете тягу к новым впечатлениям, к тому, чтобы «встряхнуться», испытать возбуждение?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вы нуждае</w:t>
      </w:r>
      <w:r>
        <w:rPr>
          <w:sz w:val="28"/>
          <w:szCs w:val="28"/>
        </w:rPr>
        <w:t>тесь в друзьях, которые вас понимают, могут ободрить или утешить?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человек беспечный?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находите ли вы, что вам очень трудно отвечать «нет»?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Задумываетесь ли вы перед тем, как что-либо предпринять?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в ы обещаете что-то сделать, всегда ли вы </w:t>
      </w:r>
      <w:r>
        <w:rPr>
          <w:sz w:val="28"/>
          <w:szCs w:val="28"/>
        </w:rPr>
        <w:t>сдерживаете свои обещания (независимо от того, удобно это вам или нет)?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у вас бывают спады и подъемы настроения?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Обычно вы поступаете и говорите быстро, не раздумывая?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вы чувствуете себя несчастным человеком без достаточных на то пр</w:t>
      </w:r>
      <w:r>
        <w:rPr>
          <w:sz w:val="28"/>
          <w:szCs w:val="28"/>
        </w:rPr>
        <w:t>ичин?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Сделали бы вы почти все что угодно на спор?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Возникают ли у вас чувство робости и ощущение стыда, когда вы хотите завести разговор с симпатичной (ным) незнакомкой (цем)?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Выходите ли вы иногда из себя, злитесь ли?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вы действуете под вли</w:t>
      </w:r>
      <w:r>
        <w:rPr>
          <w:sz w:val="28"/>
          <w:szCs w:val="28"/>
        </w:rPr>
        <w:t>янием минутного настроения?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вы беспокоитесь из-за того, что сделали или сказали что-нибудь такое, чего не следовало бы делать или говорить?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Предпочитаете ли вы обычно книги встречам с людьми?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вас обидеть?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часто бывать</w:t>
      </w:r>
      <w:r>
        <w:rPr>
          <w:sz w:val="28"/>
          <w:szCs w:val="28"/>
        </w:rPr>
        <w:t xml:space="preserve"> в компании?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Бывают ли у вас иногда мысли, которые вы хотели бы скрыть от других?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Верно ли, что вы иногда полны энергии так, что все горит в руках, а иногда совсем вялы?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Предпочитаете ли вы иметь поменьше друзей, но зато особенно близких вам?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</w:t>
      </w:r>
      <w:r>
        <w:rPr>
          <w:sz w:val="28"/>
          <w:szCs w:val="28"/>
        </w:rPr>
        <w:t xml:space="preserve"> ли вы мечтаете?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на вас кричат, вы отвечаете тем же?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вас беспокоит чувство вины?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 ли ваши привычки хороши и желательны?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Способны ли вы дать волю своим чувствам и вовсю повеселиться в компании?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Считаете ли вы себя человеком возбу</w:t>
      </w:r>
      <w:r>
        <w:rPr>
          <w:sz w:val="28"/>
          <w:szCs w:val="28"/>
        </w:rPr>
        <w:t>димым и чувствительным?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Считают ли вас человеком живым и веселым?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ли, сделав какое-нибудь важное дело, вы испытываете чувство, что могли бы сделать его лучше?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больше молчите, когда находитесь в обществе других людей?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иногда сплетничаете</w:t>
      </w:r>
      <w:r>
        <w:rPr>
          <w:sz w:val="28"/>
          <w:szCs w:val="28"/>
        </w:rPr>
        <w:t>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ли, что вам не спится из-за того, что разные мысли лезут в голову?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вы хотите узнать о чем-нибудь, то вы предпочитаете прочитать об этом в книге, нежели спросить?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Бывают ли у вас сердцебиения?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Нравится ли вам работа, которая требует от</w:t>
      </w:r>
      <w:r>
        <w:rPr>
          <w:sz w:val="28"/>
          <w:szCs w:val="28"/>
        </w:rPr>
        <w:t xml:space="preserve"> вас постоянного внимания?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Бывают ли у вас приступы дрожи?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Всегда ли вы платили бы за провоз багажа на транспорте, если бы не опасались проверки?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Вам неприятно находиться в обществе, где подшучивают друг над другом?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Раздражительны ли вы?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Нравится</w:t>
      </w:r>
      <w:r>
        <w:rPr>
          <w:sz w:val="28"/>
          <w:szCs w:val="28"/>
        </w:rPr>
        <w:t xml:space="preserve"> ли вам работа, которая требует быстроты действий?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Волнуетесь ли вы по поводу каких-то неприятных событий, которые могли бы произойти?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ходите медленно и неторопливо?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когда-нибудь опаздывали на свидание или на работу?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вам снятся кошма</w:t>
      </w:r>
      <w:r>
        <w:rPr>
          <w:sz w:val="28"/>
          <w:szCs w:val="28"/>
        </w:rPr>
        <w:t>ры?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Верно ли, что вы так любите поговорить, что никогда не упустите случая побеседовать с незнакомым человеком?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Беспокоят ли вас какие-нибудь боли?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чувствовали бы себя очень несчастным, если бы длительное время были лишены широкого общения с людьм</w:t>
      </w:r>
      <w:r>
        <w:rPr>
          <w:sz w:val="28"/>
          <w:szCs w:val="28"/>
        </w:rPr>
        <w:t>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Можете ли вы назвать себя нервным человеком?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Есть ли среди ваших знакомых люди, которые вам явно не нравятся?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Можете ли вы сказать, что вы весьма уверенный в себе человек?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Легко ли вы обижаетесь, когда люди указывают на ваши ошибки в работе или </w:t>
      </w:r>
      <w:r>
        <w:rPr>
          <w:sz w:val="28"/>
          <w:szCs w:val="28"/>
        </w:rPr>
        <w:t>на Ваши личные промахи?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считаете, что трудно получить настоящее удовольствие от вечеринки?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Беспокоит ли вас чувство, что вы чем-то хуже других?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вам внести оживление в довольно скучную компанию?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ли, что вы говорите о вещах, в кото</w:t>
      </w:r>
      <w:r>
        <w:rPr>
          <w:sz w:val="28"/>
          <w:szCs w:val="28"/>
        </w:rPr>
        <w:t>рых не разбираетесь?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Беспокоитесь ли вы о своем здоровье?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подшучивать над другими?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Страдаете ли вы от бессонницы?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характера и темперамента.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и темперамент, и характер как свойства личности человека не остаются не</w:t>
      </w:r>
      <w:r>
        <w:rPr>
          <w:sz w:val="28"/>
          <w:szCs w:val="28"/>
        </w:rPr>
        <w:t>йтральными относительно его поведения и деятельности, логично поставить вопрос об их соотношении. Не отражают ли они идентичные аспекты личности? Имеет ли смысл вводить оба эти свойства личности в рассмотрение? Ответы на эти вопросы выявили несколько разли</w:t>
      </w:r>
      <w:r>
        <w:rPr>
          <w:sz w:val="28"/>
          <w:szCs w:val="28"/>
        </w:rPr>
        <w:t>чных взглядов.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Различий между этими личностными свойствами не существует. Не удивительно, что, читая литературу по психологии, авторами которой являются западные психологи (например, Э. Кречмер, Г. Айзенк), можно увидеть равноправное использование термин</w:t>
      </w:r>
      <w:r>
        <w:rPr>
          <w:sz w:val="28"/>
          <w:szCs w:val="28"/>
        </w:rPr>
        <w:t>ов «темперамент» и «характер».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Темперамент и характер отражают разные свойства личности, но сосуществуют между собой на конфликтной основе. Личность представляет собой поле борьбы между ними. Характер пытается играть роль режиссера относительно темпераме</w:t>
      </w:r>
      <w:r>
        <w:rPr>
          <w:sz w:val="28"/>
          <w:szCs w:val="28"/>
        </w:rPr>
        <w:t>нта. Более того, индивид, у которого победа в борьбе оказывается на стороне характера, имеет более совершенные личностные качества (Н. Левитов).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Темперамент есть врожденная основа формирования и развития характера (например, Б. Ананьев, Л. Выготский, В. </w:t>
      </w:r>
      <w:r>
        <w:rPr>
          <w:sz w:val="28"/>
          <w:szCs w:val="28"/>
        </w:rPr>
        <w:t>Русалов и др.).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Темперамент включен в характер в качестве составляющей.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 есть симбиоз врожденных и приобретенных особенностей человека, которые скрывают свой «авторский вклад» в конкретные действия. В подтверждение этой позиции Е. Ильин подчерк</w:t>
      </w:r>
      <w:r>
        <w:rPr>
          <w:sz w:val="28"/>
          <w:szCs w:val="28"/>
        </w:rPr>
        <w:t>ивает, что вспыльчивость может быть следствием холерического темперамента и плохого воспитания. Вместе с тем честность и вежливость могут проявляться при любом типе темперамента, хотя в разной манере.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все же при всем многообразии взглядов можно определит</w:t>
      </w:r>
      <w:r>
        <w:rPr>
          <w:sz w:val="28"/>
          <w:szCs w:val="28"/>
        </w:rPr>
        <w:t>ь то общее, в чем сходится большинство отечественных психологов.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формируется на основе темперамента, так как последний - более раннее личностное свойство, обусловленное генетически. Однако было бы неверно говорить, что этот процесс однозначен. Хар</w:t>
      </w:r>
      <w:r>
        <w:rPr>
          <w:sz w:val="28"/>
          <w:szCs w:val="28"/>
        </w:rPr>
        <w:t xml:space="preserve">актер - «дитя неблагодарное»: вскормленный темпераментом, он не только часто не слушается его, а даже норовит управлять им. Не всегда ведь холерик отпускает на волю свои эмоции. Бывает и так, что характер навсегда остается в услужении у темперамента, идет </w:t>
      </w:r>
      <w:r>
        <w:rPr>
          <w:sz w:val="28"/>
          <w:szCs w:val="28"/>
        </w:rPr>
        <w:t>у него на поводу и не допускается на «первые роли». В этом случае о человеке говорят как о недозрелой личности, у которой интеллект находится на «службе» у физиологии.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характера обусловлено двумя противоположными сторонами образа жизни человека:</w:t>
      </w:r>
      <w:r>
        <w:rPr>
          <w:sz w:val="28"/>
          <w:szCs w:val="28"/>
        </w:rPr>
        <w:t xml:space="preserve"> его активной деятельностью и его полной бездеятельностью. Конкурируя между собой, они находят поддержку в виде личностных черт. В этой связи индивиды с одинаковыми темпераментами могут обладать различными совокупностями черт. Окружающая человека социальна</w:t>
      </w:r>
      <w:r>
        <w:rPr>
          <w:sz w:val="28"/>
          <w:szCs w:val="28"/>
        </w:rPr>
        <w:t>я среда оказывает решающее влияние на формирование его характера и практически оставляет без изменений свойства темперамента.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определяет содержание поведения и деятельности человека, темперамент - лишь их манеру, стиль, динамику.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темперамента </w:t>
      </w:r>
      <w:r>
        <w:rPr>
          <w:sz w:val="28"/>
          <w:szCs w:val="28"/>
        </w:rPr>
        <w:t>обусловлен его свойствами и не подлежит оценке по шкале «хороший - плохой», характер же - совокупностью черт личности, из которых одни могут относиться к негативным, другие - к позитивным (доброта - злость, сдержанный - вспыльчивый)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Разногласия по вопросу </w:t>
      </w:r>
      <w:r>
        <w:rPr>
          <w:sz w:val="28"/>
          <w:szCs w:val="28"/>
        </w:rPr>
        <w:t>соотношения темперамента и характера можно отнести к «болезни роста» психологии. В настоящее время идет интенсивный поиск психологической структуры личности.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ведут этот поиск разными путями, опираясь на различные представления о механизмах психик</w:t>
      </w:r>
      <w:r>
        <w:rPr>
          <w:sz w:val="28"/>
          <w:szCs w:val="28"/>
        </w:rPr>
        <w:t>и. Несомненно, что в будущем их пути сойдутся и общее движение продолжится в одном направлении. Так формируется любое научное знание.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3169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Формирование характера и понятие о темпераменте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отмечалось, характер формируется, развивается и изменяется в практ</w:t>
      </w:r>
      <w:r>
        <w:rPr>
          <w:sz w:val="28"/>
          <w:szCs w:val="28"/>
        </w:rPr>
        <w:t>ической деятельности человека, отражает условия и образ его жизни.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характера начинается с раннего детства. Уже в дошкольном возрасте обрисовываются первые контуры характера, начинает складываться привычный образ поведения, определенные отношен</w:t>
      </w:r>
      <w:r>
        <w:rPr>
          <w:sz w:val="28"/>
          <w:szCs w:val="28"/>
        </w:rPr>
        <w:t>ия к действительности.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коллективизма, настойчивости, выдержки, смелости в дошкольном возрасте формируются, прежде всего, в игре, особенно в коллективных сюжетных играх с правилами.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имеют простейшие виды доступной дошкольнику тру</w:t>
      </w:r>
      <w:r>
        <w:rPr>
          <w:sz w:val="28"/>
          <w:szCs w:val="28"/>
        </w:rPr>
        <w:t>довой деятельности. Выполняя некоторые несложные обязанности, ребенок приучается уважать и любить труд, чувствовать ответственность за порученное дело. Под влиянием требований родителей и воспитателей, их личного примера у ребенка постепенно складываются п</w:t>
      </w:r>
      <w:r>
        <w:rPr>
          <w:sz w:val="28"/>
          <w:szCs w:val="28"/>
        </w:rPr>
        <w:t>онятия о том, что можно и чего нельзя, и это начинает определять его поведение, закладывает основы чувства долга, дисциплины, выдержки; ребенок приучается давать оценку собственному поведению.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поступлением в школу начинается новый этап формирования харак</w:t>
      </w:r>
      <w:r>
        <w:rPr>
          <w:sz w:val="28"/>
          <w:szCs w:val="28"/>
        </w:rPr>
        <w:t>тера. Ребенок впервые сталкивается с рядом строгих правил и школьных обязанностей, определяющих все его поведение в школе, дома, в общественных местах.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правила, обязанности развивают у школьника организованность, систематичность, целеустремленность, на</w:t>
      </w:r>
      <w:r>
        <w:rPr>
          <w:sz w:val="28"/>
          <w:szCs w:val="28"/>
        </w:rPr>
        <w:t>стойчивость, аккуратность, дисциплинированность, трудолюбие. Исключительно важную роль в формировании характера играет школьный коллектив. В школе ребенок вступает в новые для него отношения с учителями, в отношения содружества и взаимопомощи с товарищами.</w:t>
      </w:r>
      <w:r>
        <w:rPr>
          <w:sz w:val="28"/>
          <w:szCs w:val="28"/>
        </w:rPr>
        <w:t xml:space="preserve"> У него развивается сознание долга и ответственности перед коллективом своего класса, школы, чувство товарищества, коллективизм.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интенсивно развиваются черты характера у подростков. Подросток в значительно большой мере, чем младший школьник, участ</w:t>
      </w:r>
      <w:r>
        <w:rPr>
          <w:sz w:val="28"/>
          <w:szCs w:val="28"/>
        </w:rPr>
        <w:t>вует в жизни взрослых, к нему предъявляют более высокие требования. Подросток в своей учебной и общественной деятельности уже гораздо больше начинает руководствоваться мотивами общественного порядка - чувством долга и ответственности перед коллективом, жел</w:t>
      </w:r>
      <w:r>
        <w:rPr>
          <w:sz w:val="28"/>
          <w:szCs w:val="28"/>
        </w:rPr>
        <w:t>анием поддержать честь школы, класса.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Решающее влияние на характер ребенка оказывает воспитание. Не существует детей, характер которых нельзя было бы перевоспитать, и которым нельзя было бы привить определенные положительные качества, устранив даже как буд</w:t>
      </w:r>
      <w:r>
        <w:rPr>
          <w:sz w:val="28"/>
          <w:szCs w:val="28"/>
        </w:rPr>
        <w:t>то бы уже укоренившиеся у них отрицательные черты.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Каковы же пути воспитания характера? Необходимым условием воспитания характера является формирование мировоззрения, убеждений, и идеалов.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Мировоззрением определяется направленность человека, его жизненные </w:t>
      </w:r>
      <w:r>
        <w:rPr>
          <w:sz w:val="28"/>
          <w:szCs w:val="28"/>
        </w:rPr>
        <w:t>цели, устремления, из мировоззрения вытекают моральные установки, которыми люди руководствуются в своих поступках. Задача формирования мировоззрения, убеждений должна решаться в единстве с воспитанием определенных форм поведения, в которых могла бы воплоти</w:t>
      </w:r>
      <w:r>
        <w:rPr>
          <w:sz w:val="28"/>
          <w:szCs w:val="28"/>
        </w:rPr>
        <w:t>ться система отношений человека к действительности. Поэтому для воспитания общественно ценных черт характера необходима такая организация игровой, учебной, трудовой деятельности ребенка, при которой он бы мог накопить опыт правильного поведения.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формирования характера надо закреплять не только определенную форму поведения, но и соответствующий мотив этого поведения, но и соответствующий мотив этого поведения, ставить детей в такие условия, чтобы их практическая деятельность соответствовала их иде</w:t>
      </w:r>
      <w:r>
        <w:rPr>
          <w:sz w:val="28"/>
          <w:szCs w:val="28"/>
        </w:rPr>
        <w:t>йному воспитанию, чтобы они применяли на практике усваиваемые принципы поведения. Если условия, в которых жил и действовал ребенок, не требовали от него, например, проявления выдержки или инициативности, то соответствующие черты характера у него и не выраб</w:t>
      </w:r>
      <w:r>
        <w:rPr>
          <w:sz w:val="28"/>
          <w:szCs w:val="28"/>
        </w:rPr>
        <w:t>отаются, какие бы высокие моральные идеи ни прививались ему словесно.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воспитать мужественного человека, если не поставить его в такие условия, когда бы он мог и должен был проявить мужество. Воспитание, устраняющее все трудности на жизненном пути ре</w:t>
      </w:r>
      <w:r>
        <w:rPr>
          <w:sz w:val="28"/>
          <w:szCs w:val="28"/>
        </w:rPr>
        <w:t>бенка, никогда не может создать сильного характера.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средством воспитания характера является труд. В серьезном и общественно значимом труде, связанном с преодолением трудностей, воспитываются лучшие черты характера - целеустремленность, коллективи</w:t>
      </w:r>
      <w:r>
        <w:rPr>
          <w:sz w:val="28"/>
          <w:szCs w:val="28"/>
        </w:rPr>
        <w:t>зм, настойчивость. Важнейшее условие правильной организации воспитательных мероприятий - тесная согласованность учебно-воспитательной работы школы с соответствующими влияниями семьи.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воспитание характера влияют литература и искусство. Образы литературны</w:t>
      </w:r>
      <w:r>
        <w:rPr>
          <w:sz w:val="28"/>
          <w:szCs w:val="28"/>
        </w:rPr>
        <w:t>х героев и их поведение часто служат для школьника своеобразным образцом, с которым он сравнивает свое поведение.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воспитание характера влияет и личный пример воспитателя, будь то родите ли или педагоги. То, что делают воспитатели, часто гораздо больше в</w:t>
      </w:r>
      <w:r>
        <w:rPr>
          <w:sz w:val="28"/>
          <w:szCs w:val="28"/>
        </w:rPr>
        <w:t>лияет на жизнь ребенка, чем-то, что они ему говорят. Как учитель относится к работе, как он следует общественным нормам поведения, владеет ли собой и своими чувствами, каков стиль его работы - все это имеет огромное значение для воспитания характера детей.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формировании характера играет живое слово учителя, воспитателя, с которым он обращается к ребенку.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место занимают, в частности, этические, или моральные, беседы. Их цель - формировать у детей правильные моральные представления и</w:t>
      </w:r>
      <w:r>
        <w:rPr>
          <w:sz w:val="28"/>
          <w:szCs w:val="28"/>
        </w:rPr>
        <w:t xml:space="preserve"> понятия. Для более старших школьников один из путей формирования характера - самовоспитание. Однако и у младших школьников учитель должен воспитывать стремление изжить у себя те или иные недостатки, нежелательные привычки, выработать полезные привычки. Ос</w:t>
      </w:r>
      <w:r>
        <w:rPr>
          <w:sz w:val="28"/>
          <w:szCs w:val="28"/>
        </w:rPr>
        <w:t>обенно важна необходимость индивидуального подхода в воспитании характера.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подход требует выбора и осуществления таких воспитательных мероприятий, которые соответствовали бы особенностям личности школьника и состоянию, в котором он в данное </w:t>
      </w:r>
      <w:r>
        <w:rPr>
          <w:sz w:val="28"/>
          <w:szCs w:val="28"/>
        </w:rPr>
        <w:t>время находится.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Совершенно необходимо принимать во внимание мотивы поступков, так как различия в мотивах определяют и различия в воспитательных мероприятиях, которые должны быть осуществлены учителем в ответ на тот или иной поступок учащегося. Индивидуаль</w:t>
      </w:r>
      <w:r>
        <w:rPr>
          <w:sz w:val="28"/>
          <w:szCs w:val="28"/>
        </w:rPr>
        <w:t>ный подход требует опоры на то положительное, что уже есть у каждого ребенка в области его интересов, отношений к людям, к отдельным видам деятельности и т.д. Всемерно развивая уже имеющиеся ценные черты, поощряя положительные поступки, педагог легче может</w:t>
      </w:r>
      <w:r>
        <w:rPr>
          <w:sz w:val="28"/>
          <w:szCs w:val="28"/>
        </w:rPr>
        <w:t xml:space="preserve"> добиться преодоления отрицательных черт характера у детей.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воспитывать характер школьника с учетом его индивидуальных особенностей, следует хорошо знать их, т. е. всесторонне и глубоко изучить индивидуальность ученика. Изучение ребенка - ср</w:t>
      </w:r>
      <w:r>
        <w:rPr>
          <w:sz w:val="28"/>
          <w:szCs w:val="28"/>
        </w:rPr>
        <w:t>авнительно длительный процесс. Только хорошее знание учащегося позволит наметить индивидуальные мероприятия по его дальнейшему воспитанию или перевоспитанию и приведет к желаемым результатам.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встречаясь с учениками в самом начале первого года обуче</w:t>
      </w:r>
      <w:r>
        <w:rPr>
          <w:sz w:val="28"/>
          <w:szCs w:val="28"/>
        </w:rPr>
        <w:t>ния, учитель должен внимательно наблюдать их, побеседовать с родителями об условиях и некоторых особенностях развития ребенка, о проявлениях его характера. На основании наблюдений и бесед необходимо составить определенную программу формирования характера р</w:t>
      </w:r>
      <w:r>
        <w:rPr>
          <w:sz w:val="28"/>
          <w:szCs w:val="28"/>
        </w:rPr>
        <w:t>ебенка с учетом его индивидуальных особенностей.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темпераменте.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(от лат. temperamentum - соотношение, смешение частей, соразмерность) - комплекс психодинамических свойств индивида, проявляющийся в особенностях его психической активност</w:t>
      </w:r>
      <w:r>
        <w:rPr>
          <w:sz w:val="28"/>
          <w:szCs w:val="28"/>
        </w:rPr>
        <w:t>и - интенсивности, скорости и темпе психических реакций, эмоциональном тонусе жизнедеятельности.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- природно-обусловленная склонность индивида к определенному стилю поведения. В нем проявляются чувствительность индивида к внешним воздействиям, э</w:t>
      </w:r>
      <w:r>
        <w:rPr>
          <w:sz w:val="28"/>
          <w:szCs w:val="28"/>
        </w:rPr>
        <w:t>моциональность его поведения, импульсивность или сдержанность, общительность или замкнутость, легкость или затрудненность социальной адаптации.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Психодинамические особенности поведения человека обусловлены особенностями его высшей нервной деятельности. И.П.</w:t>
      </w:r>
      <w:r>
        <w:rPr>
          <w:sz w:val="28"/>
          <w:szCs w:val="28"/>
        </w:rPr>
        <w:t xml:space="preserve"> Павловым были выявлены три основных свойства нервных процессов - сила, уравновешенность и подвижность. Различные их комбинации образуют четыре типа высшей нервной деятельности, лежащих в основе четырех темпераментов.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темпераментов впервые ввел др</w:t>
      </w:r>
      <w:r>
        <w:rPr>
          <w:sz w:val="28"/>
          <w:szCs w:val="28"/>
        </w:rPr>
        <w:t>евнегреческий врач Гиппократ (460-377 гг. до н.э.), который связывал виды темпераментов с преобладанием в организме человека различных жидкостей: крови (сангвис) - у сангвиников, желтой желчи (холэ) - у холериков, слизи (флегмы) - у флегматика и черной жел</w:t>
      </w:r>
      <w:r>
        <w:rPr>
          <w:sz w:val="28"/>
          <w:szCs w:val="28"/>
        </w:rPr>
        <w:t>чи (мелайна холэ) - у меланхолика.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свойств нервной деятельности, интегрирующихся в темпераменте, обусловливает ряд психических особенностей индивида: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Скорость и интенсивность психических процессов, психическую активность, мышечно-моторную эк</w:t>
      </w:r>
      <w:r>
        <w:rPr>
          <w:sz w:val="28"/>
          <w:szCs w:val="28"/>
        </w:rPr>
        <w:t>спрессивность.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Преимущественную подчиненность поведения внешним впечатлениям (экстраверсия) или преимущественная его подчиненность внутреннему миру человека, его чувствам, представлениям (интроверсия).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Пластичность, адаптированность к внешним изменяющи</w:t>
      </w:r>
      <w:r>
        <w:rPr>
          <w:sz w:val="28"/>
          <w:szCs w:val="28"/>
        </w:rPr>
        <w:t>мся условиям, подвижность стереотипов, их гибкость или ригидность.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Чувствительность, сензитивность, восприимчивость, эмоциональную возбудимость, силу эмоций, их устойчивость. С эмоциональной устойчивостью связаны уровни тревожности и напряженности.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</w:t>
      </w:r>
      <w:r>
        <w:rPr>
          <w:sz w:val="28"/>
          <w:szCs w:val="28"/>
        </w:rPr>
        <w:t>ельных видах темперамента происходит "смешение" рассмотренных качеств в индивидуальных пропорциях.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отмечалось, различаются четыре основных вида темперамента: сангвинический, холерический, флегматический, меланхолический.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Сангвинический темперамент.</w:t>
      </w:r>
      <w:r>
        <w:rPr>
          <w:sz w:val="28"/>
          <w:szCs w:val="28"/>
        </w:rPr>
        <w:t xml:space="preserve"> И.П. Павлов дает следующую характеристику особенностей сангвинического темперамента: «Сангвиник - горячий, очень продуктивный деятель, но лишь тогда, когда у него есть много интересного дела, т.е. постоянное возбуждение. Когда же такого дела нет, он стано</w:t>
      </w:r>
      <w:r>
        <w:rPr>
          <w:sz w:val="28"/>
          <w:szCs w:val="28"/>
        </w:rPr>
        <w:t>вится скучливым, вялым».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Сангвиник отличается легкой приспособляемостью к изменяющимся условиям жизни, повышенной контактностью с окружающими людьми, общительностью. Чувства сангвиника легко возникают и быстро сменяются, его стереотипы достаточно подвижны,</w:t>
      </w:r>
      <w:r>
        <w:rPr>
          <w:sz w:val="28"/>
          <w:szCs w:val="28"/>
        </w:rPr>
        <w:t xml:space="preserve"> условные рефлексы быстро закрепляются.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новой обстановке он не чувствует скованности, способен к быстрому переключению внимания и деятельности, эмоционально устойчив. Людям с сангвиническим темпераментом больше всего подходит деятельность, которая требуе</w:t>
      </w:r>
      <w:r>
        <w:rPr>
          <w:sz w:val="28"/>
          <w:szCs w:val="28"/>
        </w:rPr>
        <w:t>т быстрых реакций, значительных усилий, распределенности внимания.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Холерический темперамент. «Холерический тип, - отмечает И.П. Павлов, - это явно боевой тип, задорный, легко и скоро раздражающийся. "Увлекшись каким-нибудь делом, чересчур налегает на свои </w:t>
      </w:r>
      <w:r>
        <w:rPr>
          <w:sz w:val="28"/>
          <w:szCs w:val="28"/>
        </w:rPr>
        <w:t>средства и силы и, в конце концов, рвется, истощается больше, чем следует, он дорабатывается до того, что ему все невмоготу».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холерика характерны повышенная эмоциональная реактивность, быстрый темп и резкость в движениях; Повышенная возбудимость холери</w:t>
      </w:r>
      <w:r>
        <w:rPr>
          <w:sz w:val="28"/>
          <w:szCs w:val="28"/>
        </w:rPr>
        <w:t>ка при неблагоприятных условиях может стать основой вспыльчивости и даже агрессивности.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соответствующей мотивации холерик способен преодолевать значительные трудности, отдаваясь делу с большой страстью. Для него характерна резкая смена настроений. Наиб</w:t>
      </w:r>
      <w:r>
        <w:rPr>
          <w:sz w:val="28"/>
          <w:szCs w:val="28"/>
        </w:rPr>
        <w:t>ольшей результативности человек с холерическим темпераментом достигает в деятельности, требующей повышенной реактивности и значительного единовременного напряжения сил.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Флегматический темперамент. «Флегматик - спокойный, всегда ровный, настойчивый и упорны</w:t>
      </w:r>
      <w:r>
        <w:rPr>
          <w:sz w:val="28"/>
          <w:szCs w:val="28"/>
        </w:rPr>
        <w:t>й труженик жизни». Реакции флегматика несколько замедленны, настроение устойчиво. Эмоциональная сфера внешне мало выражена. В сложных жизненных ситуациях флегматик остается достаточно спокойным и выдержанным, он не допускает импульсивных, порывистых движен</w:t>
      </w:r>
      <w:r>
        <w:rPr>
          <w:sz w:val="28"/>
          <w:szCs w:val="28"/>
        </w:rPr>
        <w:t>ий, так как процессы торможения у него всегда уравновешивают процессы возбуждения. Правильно рассчитывая свои силы, флегматик проявляет большую настойчивость в доведении дела до конца. Переключение внимания и деятельности у него несколько замедленно. Его с</w:t>
      </w:r>
      <w:r>
        <w:rPr>
          <w:sz w:val="28"/>
          <w:szCs w:val="28"/>
        </w:rPr>
        <w:t>тереотипы малоподвижны и поведение в ряде случаев недостаточно гибко. Флегматик достигает наибольших успехов в тех видах деятельности, которые требуют равномерного напряжения сил, усидчивости, устойчивости внимания и большого терпения.</w:t>
      </w:r>
    </w:p>
    <w:p w:rsidR="00000000" w:rsidRDefault="00931697">
      <w:pPr>
        <w:pStyle w:val="1"/>
        <w:spacing w:line="360" w:lineRule="auto"/>
        <w:ind w:firstLine="709"/>
        <w:jc w:val="center"/>
        <w:rPr>
          <w:color w:val="FFFFFF"/>
          <w:kern w:val="32"/>
          <w:sz w:val="28"/>
          <w:szCs w:val="28"/>
        </w:rPr>
      </w:pPr>
      <w:r>
        <w:rPr>
          <w:color w:val="FFFFFF"/>
          <w:kern w:val="32"/>
          <w:sz w:val="28"/>
          <w:szCs w:val="28"/>
        </w:rPr>
        <w:t>характер сангвиничес</w:t>
      </w:r>
      <w:r>
        <w:rPr>
          <w:color w:val="FFFFFF"/>
          <w:kern w:val="32"/>
          <w:sz w:val="28"/>
          <w:szCs w:val="28"/>
        </w:rPr>
        <w:t>кий холерический темперамент</w:t>
      </w:r>
    </w:p>
    <w:p w:rsidR="00000000" w:rsidRDefault="00931697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31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человека со сформировавшимся характером темперамент перестает быть самостоятельной формой проявления личности, а становится его динамической стороной, заключаясь в определенной эмоциональной направленности свойст</w:t>
      </w:r>
      <w:r>
        <w:rPr>
          <w:sz w:val="28"/>
          <w:szCs w:val="28"/>
        </w:rPr>
        <w:t>в характера, определенной скорости протекания психических процессов и проявлений личности, определенной характеристике выразительных движений и действий личности. Здесь же следует отметить влияние, оказываемое на формирование характера динамическим стереот</w:t>
      </w:r>
      <w:r>
        <w:rPr>
          <w:sz w:val="28"/>
          <w:szCs w:val="28"/>
        </w:rPr>
        <w:t xml:space="preserve">ипом, т.е. системой условных рефлексов, образующих в ответ на устойчиво повторяющуюся систему раздражителей. На формирование динамических стереотипов у человека в различных повторяющихся ситуациях влияет его отношение к обстановке, в результате чего могут </w:t>
      </w:r>
      <w:r>
        <w:rPr>
          <w:sz w:val="28"/>
          <w:szCs w:val="28"/>
        </w:rPr>
        <w:t>изменяться возбуждение, торможение, подвижность нервных процессов, а, следовательно, общее функциональное состояние нервной системы. Необходимо также отметить роль в образовании динамических стереотипов также определяющую роль в образовании динамических ст</w:t>
      </w:r>
      <w:r>
        <w:rPr>
          <w:sz w:val="28"/>
          <w:szCs w:val="28"/>
        </w:rPr>
        <w:t>ереотипов второй сигнальной системы, через которую осуществляют социальные воздействия. Черты темперамента и характера органически связаны и взаимодействуют друг с другом в целостном едином облике человека, образуя неразделимый сплав - интегральную характе</w:t>
      </w:r>
      <w:r>
        <w:rPr>
          <w:sz w:val="28"/>
          <w:szCs w:val="28"/>
        </w:rPr>
        <w:t>ристику его индивидуальности.</w:t>
      </w:r>
    </w:p>
    <w:p w:rsidR="00000000" w:rsidRDefault="00931697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931697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Глоссарий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54"/>
        <w:gridCol w:w="47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Анализатор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(по И.П.Павлову), обозначающее совокупность афферентных и эфферентных нервных структур, участвующих в восприятии, переработке и реагировании на раздражители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</w:t>
            </w:r>
            <w:r>
              <w:rPr>
                <w:sz w:val="20"/>
                <w:szCs w:val="20"/>
              </w:rPr>
              <w:t>нтность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предпочтения субъектом данного результата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Интроверсия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индивидуально-психологическая характеристика человека, отражающая преимущественную направленность личности на явления ее собственного субъективного мира.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Инструментальные черты личн</w:t>
            </w:r>
            <w:r>
              <w:rPr>
                <w:sz w:val="20"/>
                <w:szCs w:val="20"/>
              </w:rPr>
              <w:t>ости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средства достижения поставленной цели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Мотивационные черты личности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Побуждение и направление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совокупность причин психологического характера, объясняющих поведение человека, его начало, направленность и активнос</w:t>
            </w:r>
            <w:r>
              <w:rPr>
                <w:sz w:val="20"/>
                <w:szCs w:val="20"/>
              </w:rPr>
              <w:t>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Темперамент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устойчивое объединение индивидуальных особенностей личности, связанных с динамическими, а не содержательными аспектами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задания для выявления способностей у испытуемых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Экстроверсия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черт</w:t>
            </w:r>
            <w:r>
              <w:rPr>
                <w:sz w:val="20"/>
                <w:szCs w:val="20"/>
              </w:rPr>
              <w:t>а (см. Теория характерных черт), характеризуемая в случае экстраверсии ориентацией на внешний мир, общительностью и импульсивностью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особенностей, свойств и наклонностей человека, определяющая типичные способы его мышления и поведения.</w:t>
            </w:r>
          </w:p>
        </w:tc>
      </w:tr>
    </w:tbl>
    <w:p w:rsidR="00000000" w:rsidRDefault="00931697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931697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</w:t>
      </w:r>
      <w:r>
        <w:rPr>
          <w:kern w:val="32"/>
          <w:sz w:val="28"/>
          <w:szCs w:val="28"/>
        </w:rPr>
        <w:t>ок использованных источников</w:t>
      </w:r>
    </w:p>
    <w:p w:rsidR="00000000" w:rsidRDefault="00931697">
      <w:pPr>
        <w:tabs>
          <w:tab w:val="left" w:pos="388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3169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Гиппенрейтер Ю.Б. Введение в общую психологию. М., «Юрайт» 2002.</w:t>
      </w:r>
    </w:p>
    <w:p w:rsidR="00000000" w:rsidRDefault="0093169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Личко А.Е. Психопатии и акцентуации характера у подростков. Л., «Феникс» 2000.</w:t>
      </w:r>
    </w:p>
    <w:p w:rsidR="00000000" w:rsidRDefault="0093169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 Общая психология. Учебник для вузов. СПб., «Питер» 2003. Серия</w:t>
      </w:r>
      <w:r>
        <w:rPr>
          <w:sz w:val="28"/>
          <w:szCs w:val="28"/>
        </w:rPr>
        <w:t xml:space="preserve"> - «Учебник нового времени».</w:t>
      </w:r>
    </w:p>
    <w:p w:rsidR="00000000" w:rsidRDefault="0093169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Павлов И.П. Двадцатилетний опыт объективного изучения высшей нервной деятельности (поведения) животных. М., 1951.</w:t>
      </w:r>
    </w:p>
    <w:p w:rsidR="00000000" w:rsidRDefault="0093169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Павлов И.П. Павловские среды. Т. 2. М.-Л., 1949.</w:t>
      </w:r>
    </w:p>
    <w:p w:rsidR="00000000" w:rsidRDefault="0093169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Узнадзе Д.Н. Общая психология. СПб., «Питер» 2004.</w:t>
      </w:r>
    </w:p>
    <w:p w:rsidR="00000000" w:rsidRDefault="0093169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Федот</w:t>
      </w:r>
      <w:r>
        <w:rPr>
          <w:sz w:val="28"/>
          <w:szCs w:val="28"/>
        </w:rPr>
        <w:t>ов А.Ю. Введение в общую психологию. 2007</w:t>
      </w:r>
    </w:p>
    <w:p w:rsidR="00000000" w:rsidRDefault="0093169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Федотов А.Ю. Психические свойства личности: темперамент, характер, способности. 2008.</w:t>
      </w:r>
    </w:p>
    <w:p w:rsidR="00000000" w:rsidRDefault="0093169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Электронная энциклопедия Кирилла и Мефодия. 2007.</w:t>
      </w:r>
    </w:p>
    <w:p w:rsidR="00000000" w:rsidRDefault="0093169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Русалов В.М., Манолова О.Н. Опросник черт характера взрослого человека (</w:t>
      </w:r>
      <w:r>
        <w:rPr>
          <w:sz w:val="28"/>
          <w:szCs w:val="28"/>
        </w:rPr>
        <w:t>ОЧХ - В). - М., 2003.</w:t>
      </w:r>
    </w:p>
    <w:p w:rsidR="00931697" w:rsidRDefault="0093169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Рогов Е.И. Общая психология: Курс лекций. - М.: ВЛАДОС, 1995, 448с.</w:t>
      </w:r>
    </w:p>
    <w:sectPr w:rsidR="009316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E0"/>
    <w:rsid w:val="00931697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7540</Words>
  <Characters>42983</Characters>
  <Application>Microsoft Office Word</Application>
  <DocSecurity>0</DocSecurity>
  <Lines>358</Lines>
  <Paragraphs>100</Paragraphs>
  <ScaleCrop>false</ScaleCrop>
  <Company/>
  <LinksUpToDate>false</LinksUpToDate>
  <CharactersWithSpaces>50423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2024-08-02T07:59:00Z</dcterms:created>
  <dcterms:modified xsi:type="dcterms:W3CDTF">2024-08-02T07:59:00Z</dcterms:modified>
</cp:coreProperties>
</file>