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C6CA" w14:textId="77777777" w:rsidR="00624547" w:rsidRDefault="00624547"/>
    <w:p w14:paraId="355AF612" w14:textId="77777777" w:rsidR="00624547" w:rsidRDefault="00624547"/>
    <w:p w14:paraId="7D9EDD56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На протяжении многих столетий существовали различные виды венерических заболеваний. Название этих болезней связано с именем Венеры – богини любви. Все венерические заболевания передаются при сексуальном контакте. Причиной их возникновения являются микробы, бактерии, вирусы, грибки или их совокупность.</w:t>
      </w:r>
    </w:p>
    <w:p w14:paraId="529E3369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Они всегда развиваются одинаково: сначала процесс идет постепенно, проходя три последовательных стадии:</w:t>
      </w:r>
    </w:p>
    <w:p w14:paraId="1A273710" w14:textId="77777777" w:rsidR="00624547" w:rsidRDefault="00624547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>Заражение – переход инфекции от больного к здоровому;</w:t>
      </w:r>
    </w:p>
    <w:p w14:paraId="6D781436" w14:textId="77777777" w:rsidR="00624547" w:rsidRDefault="00624547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>Инкубационный – незаметный как с клинической так и с биологической точки зрения (нет никаких внешних признаков).</w:t>
      </w:r>
    </w:p>
    <w:p w14:paraId="32AC4CAF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За тем появляются </w:t>
      </w:r>
      <w:r>
        <w:rPr>
          <w:rFonts w:ascii="Comic Sans MS" w:hAnsi="Comic Sans MS"/>
          <w:b/>
          <w:bCs/>
        </w:rPr>
        <w:t>первые признаки</w:t>
      </w:r>
      <w:r>
        <w:rPr>
          <w:rFonts w:ascii="Comic Sans MS" w:hAnsi="Comic Sans MS"/>
        </w:rPr>
        <w:t xml:space="preserve"> заболевания, называемые симптомами. Они могут быть скрытыми или настолько явными, что заставляют больного срочно обратиться к врачу.</w:t>
      </w:r>
    </w:p>
    <w:p w14:paraId="1706B32A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Венерические болезни очень заразны. Степень заразности изменяются от возбудителя.</w:t>
      </w:r>
    </w:p>
    <w:p w14:paraId="771400B6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Против венерических заболеваний </w:t>
      </w:r>
      <w:r>
        <w:rPr>
          <w:rFonts w:ascii="Comic Sans MS" w:hAnsi="Comic Sans MS"/>
          <w:b/>
          <w:bCs/>
          <w:i/>
          <w:iCs/>
          <w:u w:val="single"/>
        </w:rPr>
        <w:t>нет</w:t>
      </w:r>
      <w:r>
        <w:rPr>
          <w:rFonts w:ascii="Comic Sans MS" w:hAnsi="Comic Sans MS"/>
        </w:rPr>
        <w:t xml:space="preserve"> иммунитета. Эти болезни затрагивают все категории населения, и никто не может считать себя в безопасности.</w:t>
      </w:r>
    </w:p>
    <w:p w14:paraId="556C37A2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Каждый год в Российской Федерации отмечается 2 миллиона гонорейных инфекций, 3 миллиона хламидиозов, 500 тыс. случаев сифилиса и 20 миллионов – герпеса.</w:t>
      </w:r>
    </w:p>
    <w:p w14:paraId="339F22E3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СПИД – новое венерическое заболевание – является огромной проблемой для медиков и общества, т.к. пока не найдено средство борьбы с ним.</w:t>
      </w:r>
    </w:p>
    <w:p w14:paraId="7B0A1A8E" w14:textId="77777777" w:rsidR="00624547" w:rsidRDefault="00624547">
      <w:pPr>
        <w:pStyle w:val="a3"/>
        <w:tabs>
          <w:tab w:val="clear" w:pos="4677"/>
          <w:tab w:val="clear" w:pos="9355"/>
        </w:tabs>
        <w:jc w:val="center"/>
        <w:rPr>
          <w:rFonts w:ascii="Comic Sans MS" w:hAnsi="Comic Sans MS"/>
          <w:b/>
          <w:bCs/>
          <w:i/>
          <w:iCs/>
          <w:u w:val="single"/>
        </w:rPr>
      </w:pPr>
      <w:r>
        <w:rPr>
          <w:rFonts w:ascii="Comic Sans MS" w:hAnsi="Comic Sans MS"/>
          <w:b/>
          <w:bCs/>
          <w:i/>
          <w:iCs/>
          <w:u w:val="single"/>
        </w:rPr>
        <w:t>Основные венерические заболевания.</w:t>
      </w:r>
    </w:p>
    <w:p w14:paraId="4DA9AD5A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  <w:u w:val="single"/>
        </w:rPr>
        <w:t>Кандидамикоз</w:t>
      </w:r>
      <w:r>
        <w:rPr>
          <w:rFonts w:ascii="Comic Sans MS" w:hAnsi="Comic Sans MS"/>
        </w:rPr>
        <w:t xml:space="preserve"> – распространенное заболевание причиняющие столько неудобств женщине, что она срочно вынуждена обратиться к врачу.</w:t>
      </w:r>
    </w:p>
    <w:p w14:paraId="016C219A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Симптомы: густые белые выделения, жжение во влагалище, половые сношения становятся болезненными. Возбудитель – кандида альбиканс – грибок семейства дрожжей. </w:t>
      </w:r>
    </w:p>
    <w:p w14:paraId="2C51C47F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В 60% причина микоза является внутренней: сама женщина становиться источником инфекции. Источник инфекции связан с изменением флоры влагалища.</w:t>
      </w:r>
    </w:p>
    <w:p w14:paraId="57EC14C7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  <w:u w:val="single"/>
        </w:rPr>
        <w:lastRenderedPageBreak/>
        <w:t>Хламидиоз</w:t>
      </w:r>
      <w:r>
        <w:rPr>
          <w:rFonts w:ascii="Comic Sans MS" w:hAnsi="Comic Sans MS"/>
        </w:rPr>
        <w:t xml:space="preserve"> – в России хламидия трахоматис является причиной 60% случаев не гонорейных уретритов.</w:t>
      </w:r>
    </w:p>
    <w:p w14:paraId="16E5F711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Симптомы этого заболевания сопровождаются жжением при мочеиспускании.</w:t>
      </w:r>
    </w:p>
    <w:p w14:paraId="0F43FE07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Возбудителем является – хламидия трахоматис, это круглая крошечная бактерия.</w:t>
      </w:r>
    </w:p>
    <w:p w14:paraId="3E750485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Заражение в основном происходит при половых контактах.</w:t>
      </w:r>
    </w:p>
    <w:p w14:paraId="2A3B4214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  <w:u w:val="single"/>
        </w:rPr>
        <w:t>Кондиломы</w:t>
      </w:r>
      <w:r>
        <w:rPr>
          <w:rFonts w:ascii="Comic Sans MS" w:hAnsi="Comic Sans MS"/>
        </w:rPr>
        <w:t xml:space="preserve"> – доброкачественные, но устойчивое и необычайно заразное и может вызвать рак половых органов.</w:t>
      </w:r>
    </w:p>
    <w:p w14:paraId="3E62B1FD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Симптомов почти нет. Они представляют собой розоватого или сероватого цвета, похожие на бородавки, расположившиеся на слизистой половых губ, у входа во влагалище и на шейке матке у женщины, на головке полового члена у мужчин.</w:t>
      </w:r>
    </w:p>
    <w:p w14:paraId="6B52FDA4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Возбудитель относится к группе папиллом.</w:t>
      </w:r>
    </w:p>
    <w:p w14:paraId="69D96866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  <w:u w:val="single"/>
        </w:rPr>
        <w:t>Чесотка</w:t>
      </w:r>
      <w:r>
        <w:rPr>
          <w:rFonts w:ascii="Comic Sans MS" w:hAnsi="Comic Sans MS"/>
        </w:rPr>
        <w:t xml:space="preserve"> – распространенное заболевание, вызываемое паразитами – провоцируется недостатком гигиены. Заражение происходит через белье (одеяла, простыни, одежду).</w:t>
      </w:r>
    </w:p>
    <w:p w14:paraId="5486F994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Возбудителем является паразит – клещ, живущий к коже.</w:t>
      </w:r>
    </w:p>
    <w:p w14:paraId="59218B84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Симптомы – появляется сильный зуд. Поражает любой участок кожи, кроме лица.</w:t>
      </w:r>
    </w:p>
    <w:p w14:paraId="76F21E3E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  <w:u w:val="single"/>
        </w:rPr>
        <w:t>Гонорея</w:t>
      </w:r>
      <w:r>
        <w:rPr>
          <w:rFonts w:ascii="Comic Sans MS" w:hAnsi="Comic Sans MS"/>
        </w:rPr>
        <w:t xml:space="preserve"> – самое известное заболевание. В России поражает не менее 500 тыс. человек.</w:t>
      </w:r>
    </w:p>
    <w:p w14:paraId="417F21D1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Возбудителем является гонококк – это бактерия, открытая Альбертом </w:t>
      </w:r>
      <w:proofErr w:type="spellStart"/>
      <w:r>
        <w:rPr>
          <w:rFonts w:ascii="Comic Sans MS" w:hAnsi="Comic Sans MS"/>
        </w:rPr>
        <w:t>Нейссером</w:t>
      </w:r>
      <w:proofErr w:type="spellEnd"/>
      <w:r>
        <w:rPr>
          <w:rFonts w:ascii="Comic Sans MS" w:hAnsi="Comic Sans MS"/>
        </w:rPr>
        <w:t xml:space="preserve"> в 1879 году.</w:t>
      </w:r>
    </w:p>
    <w:p w14:paraId="45411AFA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Заражение происходит во время полового сношения. Так же можно заразиться и через грязное влажное полотенце  или стульчак в туалете.</w:t>
      </w:r>
    </w:p>
    <w:p w14:paraId="6DB4D0AB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Диагноз этого заболевания легко поставить после лабораторного исследования.</w:t>
      </w:r>
    </w:p>
    <w:p w14:paraId="4CB626E2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Лечение простое и быстрое при принятии антибиотиков. Выздоровление наступает через 24 часа.       </w:t>
      </w:r>
    </w:p>
    <w:p w14:paraId="02FE8233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78D586B0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</w:p>
    <w:p w14:paraId="329CF591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4A858E2C" w14:textId="77777777" w:rsidR="00624547" w:rsidRDefault="0062454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</w:p>
    <w:p w14:paraId="00AC074E" w14:textId="77777777" w:rsidR="00624547" w:rsidRDefault="00624547">
      <w:pPr>
        <w:jc w:val="center"/>
      </w:pPr>
    </w:p>
    <w:sectPr w:rsidR="0062454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9F5A" w14:textId="77777777" w:rsidR="00BD3C53" w:rsidRDefault="00BD3C53">
      <w:r>
        <w:separator/>
      </w:r>
    </w:p>
  </w:endnote>
  <w:endnote w:type="continuationSeparator" w:id="0">
    <w:p w14:paraId="1DF103B6" w14:textId="77777777" w:rsidR="00BD3C53" w:rsidRDefault="00BD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5EAD" w14:textId="77777777" w:rsidR="00BD3C53" w:rsidRDefault="00BD3C53">
      <w:r>
        <w:separator/>
      </w:r>
    </w:p>
  </w:footnote>
  <w:footnote w:type="continuationSeparator" w:id="0">
    <w:p w14:paraId="58BAB796" w14:textId="77777777" w:rsidR="00BD3C53" w:rsidRDefault="00BD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8660" w14:textId="77777777" w:rsidR="00624547" w:rsidRDefault="0062454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B44F679" w14:textId="77777777" w:rsidR="00624547" w:rsidRDefault="006245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E277" w14:textId="77777777" w:rsidR="00624547" w:rsidRDefault="0062454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1CB7">
      <w:rPr>
        <w:rStyle w:val="a4"/>
        <w:noProof/>
      </w:rPr>
      <w:t>2</w:t>
    </w:r>
    <w:r>
      <w:rPr>
        <w:rStyle w:val="a4"/>
      </w:rPr>
      <w:fldChar w:fldCharType="end"/>
    </w:r>
  </w:p>
  <w:p w14:paraId="2489D8E2" w14:textId="77777777" w:rsidR="00624547" w:rsidRDefault="006245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903A8"/>
    <w:multiLevelType w:val="hybridMultilevel"/>
    <w:tmpl w:val="03C86A78"/>
    <w:lvl w:ilvl="0" w:tplc="2B56CB92">
      <w:start w:val="1"/>
      <w:numFmt w:val="bullet"/>
      <w:lvlText w:val=""/>
      <w:lvlJc w:val="left"/>
      <w:pPr>
        <w:tabs>
          <w:tab w:val="num" w:pos="964"/>
        </w:tabs>
        <w:ind w:left="964" w:hanging="68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B7"/>
    <w:rsid w:val="00001CB7"/>
    <w:rsid w:val="00624547"/>
    <w:rsid w:val="009A2D00"/>
    <w:rsid w:val="00BD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93741"/>
  <w15:chartTrackingRefBased/>
  <w15:docId w15:val="{5DE34FB6-AC46-49C1-AEDE-7DE1DA23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ookman Old Style" w:hAnsi="Bookman Old Style"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Аминева</dc:creator>
  <cp:keywords/>
  <cp:lastModifiedBy>Igor</cp:lastModifiedBy>
  <cp:revision>3</cp:revision>
  <dcterms:created xsi:type="dcterms:W3CDTF">2024-10-30T07:00:00Z</dcterms:created>
  <dcterms:modified xsi:type="dcterms:W3CDTF">2024-10-30T07:00:00Z</dcterms:modified>
</cp:coreProperties>
</file>