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550D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центр</w:t>
      </w:r>
    </w:p>
    <w:p w14:paraId="6E26ADEF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Республиканское Государственное Предприятие на праве хозяйственного ведения</w:t>
      </w:r>
    </w:p>
    <w:p w14:paraId="5CEB9E56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«Государственный медицинский университет города Семей»</w:t>
      </w:r>
    </w:p>
    <w:p w14:paraId="56263477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 Республики Казахстан</w:t>
      </w:r>
    </w:p>
    <w:p w14:paraId="12B7904D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Отделение: ЧЛХ</w:t>
      </w:r>
    </w:p>
    <w:p w14:paraId="27278FFF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CC020E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779373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607DBD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C4A922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993F4A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1DCDBB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6A3C39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9546E0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50CCD5FE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срединный киста ш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ея хирургический</w:t>
      </w:r>
    </w:p>
    <w:p w14:paraId="5D3A4A36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03DEAC3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рождения: 31.07.1992 г.р.</w:t>
      </w:r>
    </w:p>
    <w:p w14:paraId="0263F8F6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поступления: 13.02.17г.</w:t>
      </w:r>
    </w:p>
    <w:p w14:paraId="505298BC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выписки: 21.02.17 г.</w:t>
      </w:r>
    </w:p>
    <w:p w14:paraId="0BBA33F4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 Срединная киста шеи</w:t>
      </w:r>
    </w:p>
    <w:p w14:paraId="0167BEFB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при поступлении: на наличие образование передней поверхности шеи ..morbi: со слов пациента, болен в течение 3-х мес</w:t>
      </w:r>
      <w:r>
        <w:rPr>
          <w:rFonts w:ascii="Times New Roman CYR" w:hAnsi="Times New Roman CYR" w:cs="Times New Roman CYR"/>
          <w:sz w:val="28"/>
          <w:szCs w:val="28"/>
        </w:rPr>
        <w:t>яцев. В декабре появилось образование в области шеи, которое постепенно увеличивалось. Обратился к терапевту по месту жительства, направлен в челюстно-лицевое отделение МЦ г. Семей, где в плановом порядке госпитализирован..vitae: болезнь Боткина, туберкуле</w:t>
      </w:r>
      <w:r>
        <w:rPr>
          <w:rFonts w:ascii="Times New Roman CYR" w:hAnsi="Times New Roman CYR" w:cs="Times New Roman CYR"/>
          <w:sz w:val="28"/>
          <w:szCs w:val="28"/>
        </w:rPr>
        <w:t xml:space="preserve">з и кожно-венерические заболевания отрицает. Аллергоанамнез и наследственность не отягощены.praesens: </w:t>
      </w:r>
    </w:p>
    <w:p w14:paraId="04166486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состояние удовлетворительное </w:t>
      </w:r>
    </w:p>
    <w:p w14:paraId="6A1B2B24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Сознание: ясное. </w:t>
      </w:r>
    </w:p>
    <w:p w14:paraId="2F52EDD6" w14:textId="77777777" w:rsidR="00000000" w:rsidRDefault="005E0A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Кожные покровы: обычной окраски.</w:t>
      </w:r>
    </w:p>
    <w:p w14:paraId="1B7AF898" w14:textId="77777777" w:rsidR="00000000" w:rsidRDefault="005E0A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Подкожная жировая клетчатка развита: хорошо.</w:t>
      </w:r>
    </w:p>
    <w:p w14:paraId="579FAE7E" w14:textId="77777777" w:rsidR="00000000" w:rsidRDefault="005E0A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Костно - суставная и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мышечная система без видимой патологии.</w:t>
      </w:r>
    </w:p>
    <w:p w14:paraId="23F5F85C" w14:textId="77777777" w:rsidR="00000000" w:rsidRDefault="005E0A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Система органов дыхания: дыхание свободное через нос.</w:t>
      </w:r>
    </w:p>
    <w:p w14:paraId="2E459A12" w14:textId="77777777" w:rsidR="00000000" w:rsidRDefault="005E0A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Аускультативно: над легкими дыхание везикулярное.</w:t>
      </w:r>
    </w:p>
    <w:p w14:paraId="3F34644E" w14:textId="77777777" w:rsidR="00000000" w:rsidRDefault="005E0A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Система органов кровообращения:</w:t>
      </w:r>
    </w:p>
    <w:p w14:paraId="57F8CDEA" w14:textId="77777777" w:rsidR="00000000" w:rsidRDefault="005E0A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Ритм сердца правильный, 76 уд в 1 мин. АД 120/80 мм рт. ст.</w:t>
      </w:r>
    </w:p>
    <w:p w14:paraId="7F007214" w14:textId="77777777" w:rsidR="00000000" w:rsidRDefault="005E0A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Система органов пищ</w:t>
      </w:r>
      <w:r>
        <w:rPr>
          <w:rFonts w:ascii="Times New Roman CYR" w:hAnsi="Times New Roman CYR" w:cs="Times New Roman CYR"/>
          <w:kern w:val="3"/>
          <w:sz w:val="28"/>
          <w:szCs w:val="28"/>
        </w:rPr>
        <w:t>еварения: язык чистый.</w:t>
      </w:r>
    </w:p>
    <w:p w14:paraId="4F2574EE" w14:textId="77777777" w:rsidR="00000000" w:rsidRDefault="005E0A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Живот обычной формы.</w:t>
      </w:r>
    </w:p>
    <w:p w14:paraId="6B03BE7A" w14:textId="77777777" w:rsidR="00000000" w:rsidRDefault="005E0A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Пальпаторно живот мягкий безболезненный.</w:t>
      </w:r>
    </w:p>
    <w:p w14:paraId="09AF3D5E" w14:textId="77777777" w:rsidR="00000000" w:rsidRDefault="005E0A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Диурез в норме</w:t>
      </w:r>
    </w:p>
    <w:p w14:paraId="22D1FA1E" w14:textId="77777777" w:rsidR="00000000" w:rsidRDefault="005E0A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Стул в норме</w:t>
      </w:r>
    </w:p>
    <w:p w14:paraId="6C7528DD" w14:textId="77777777" w:rsidR="00000000" w:rsidRDefault="005E0A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Симптом поколачивания отрицательный..localis: Лицо симметричное. Пальпатороно на передней поверхности шеи определяется безболезненное, подвижно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е, эластичной консистенции образование размером 6*5 см, с четкими границами и гладкой поверхностью. Кожа над образованием без признаков воспаления. Открывание рта свободное. Прикус фиксирован. Зубочелюстная система без патологии. </w:t>
      </w:r>
    </w:p>
    <w:p w14:paraId="65AD8990" w14:textId="77777777" w:rsidR="00000000" w:rsidRDefault="005E0A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На основании жалоб, анамн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еза заболевания и жизни, обьективных данных выставлен предварительный диагноз: Срединная киста шеи.</w:t>
      </w:r>
    </w:p>
    <w:p w14:paraId="4D834D14" w14:textId="77777777" w:rsidR="00000000" w:rsidRDefault="005E0A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.02.2017г 10</w:t>
      </w:r>
      <w:r>
        <w:rPr>
          <w:rFonts w:ascii="Times New Roman CYR" w:hAnsi="Times New Roman CYR" w:cs="Times New Roman CYR"/>
          <w:kern w:val="3"/>
          <w:sz w:val="28"/>
          <w:szCs w:val="28"/>
          <w:vertAlign w:val="superscript"/>
        </w:rPr>
        <w:t>30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- 11</w:t>
      </w:r>
      <w:r>
        <w:rPr>
          <w:rFonts w:ascii="Times New Roman CYR" w:hAnsi="Times New Roman CYR" w:cs="Times New Roman CYR"/>
          <w:kern w:val="3"/>
          <w:sz w:val="28"/>
          <w:szCs w:val="28"/>
          <w:vertAlign w:val="superscript"/>
        </w:rPr>
        <w:t>15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час Операция удаления образования </w:t>
      </w:r>
    </w:p>
    <w:p w14:paraId="4130C418" w14:textId="77777777" w:rsidR="00000000" w:rsidRDefault="005E0A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Под интубационным наркозом, произведен разрез над припухлостью длиной до 8.0 см, гемостаз. Острым и </w:t>
      </w:r>
      <w:r>
        <w:rPr>
          <w:rFonts w:ascii="Times New Roman CYR" w:hAnsi="Times New Roman CYR" w:cs="Times New Roman CYR"/>
          <w:kern w:val="3"/>
          <w:sz w:val="28"/>
          <w:szCs w:val="28"/>
        </w:rPr>
        <w:t>тупым путем произведено отслоение ткани и обнаружена капсула кисты серого цвета. Рана расширена, цистоэктомия. Рана промыта 3% раствором Н</w:t>
      </w:r>
      <w:r>
        <w:rPr>
          <w:rFonts w:ascii="Times New Roman CYR" w:hAnsi="Times New Roman CYR" w:cs="Times New Roman CYR"/>
          <w:kern w:val="3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3"/>
          <w:sz w:val="28"/>
          <w:szCs w:val="28"/>
        </w:rPr>
        <w:t>О</w:t>
      </w:r>
      <w:r>
        <w:rPr>
          <w:rFonts w:ascii="Times New Roman CYR" w:hAnsi="Times New Roman CYR" w:cs="Times New Roman CYR"/>
          <w:kern w:val="3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3"/>
          <w:sz w:val="28"/>
          <w:szCs w:val="28"/>
        </w:rPr>
        <w:t>, швы из кетгута и мононити, гемостаз. Повязка спиртовая. Операция прошла без осложнений. Материал направлен на пат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огистологическое исследование. </w:t>
      </w:r>
    </w:p>
    <w:p w14:paraId="06DF9FAB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Назначено:</w:t>
      </w:r>
    </w:p>
    <w:p w14:paraId="4BFD1985" w14:textId="77777777" w:rsidR="00000000" w:rsidRDefault="005E0A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1.Операция удаления образования под общим обезболиванием.</w:t>
      </w:r>
    </w:p>
    <w:p w14:paraId="47C8D836" w14:textId="77777777" w:rsidR="00000000" w:rsidRDefault="005E0A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.Цефозалин 1.0*2 раза в день, в/м.</w:t>
      </w:r>
    </w:p>
    <w:p w14:paraId="7F1B61BC" w14:textId="77777777" w:rsidR="00000000" w:rsidRDefault="005E0A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Раствор Анальгина 50%- 2.0 + р-р Димедрола 1%-1.0, при болях, в/м № 3.</w:t>
      </w:r>
    </w:p>
    <w:p w14:paraId="58816C7F" w14:textId="77777777" w:rsidR="00000000" w:rsidRDefault="005E0A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Линекс по 1 таб*3 раза в день, внутрь.</w:t>
      </w:r>
    </w:p>
    <w:p w14:paraId="782C2012" w14:textId="77777777" w:rsidR="00000000" w:rsidRDefault="005E0A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Ежед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невные перевязки, наблюдение в динамике.</w:t>
      </w:r>
    </w:p>
    <w:p w14:paraId="4FD74DDF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 Уход за кожей лица. </w:t>
      </w:r>
    </w:p>
    <w:p w14:paraId="11D33D41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Обследование: </w:t>
      </w:r>
    </w:p>
    <w:p w14:paraId="6FE1A6E6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Нвs Ag от 23.10.14г. - отрицательно</w:t>
      </w:r>
    </w:p>
    <w:p w14:paraId="3ECCBFEA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исследования от 07.02.17г - образование в области шеи.</w:t>
      </w:r>
    </w:p>
    <w:p w14:paraId="4FEB3F4F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ОАМ от 09.02.17г. отн. плот.- м/м, белок - нет</w:t>
      </w:r>
    </w:p>
    <w:p w14:paraId="0EE8A899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ОАК от 09.02.17г. - Нв-169 г/л, Э</w:t>
      </w:r>
      <w:r>
        <w:rPr>
          <w:rFonts w:ascii="Times New Roman CYR" w:hAnsi="Times New Roman CYR" w:cs="Times New Roman CYR"/>
          <w:sz w:val="28"/>
          <w:szCs w:val="28"/>
        </w:rPr>
        <w:t>р-5.1, Л-7,3, с-77,м-7,л-15,СОЭ -2мм/ч.</w:t>
      </w:r>
    </w:p>
    <w:p w14:paraId="0E98A278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БХАК от 09.02.17 г. об. белок-61,7, мочевина-6,2, глюкоза-5.0, АлаТ-0,08, АсаТ-0,28, об бил-15.06</w:t>
      </w:r>
    </w:p>
    <w:p w14:paraId="109D8181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 на я/г- от 09.02.17 г. не найден</w:t>
      </w:r>
    </w:p>
    <w:p w14:paraId="057DF647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 на RW от 09.02.17 г. - отрицательно</w:t>
      </w:r>
    </w:p>
    <w:p w14:paraId="4C5DAF0D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крови от 09.02.17 г. О(I) Rh+</w:t>
      </w:r>
    </w:p>
    <w:p w14:paraId="41115479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</w:t>
      </w:r>
      <w:r>
        <w:rPr>
          <w:rFonts w:ascii="Times New Roman CYR" w:hAnsi="Times New Roman CYR" w:cs="Times New Roman CYR"/>
          <w:sz w:val="28"/>
          <w:szCs w:val="28"/>
        </w:rPr>
        <w:t>Г 09.02.17 ж- без патологии</w:t>
      </w:r>
    </w:p>
    <w:p w14:paraId="50E27C20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 от 10.02.17 г- Заключение: Ритм синусовый. ЭОС- горизонтальное положение, признаки гипертрофии левого желудочка.</w:t>
      </w:r>
    </w:p>
    <w:p w14:paraId="1BC0AD1F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 на Антитела к Вич от 10.02.17 г.- отрицательно</w:t>
      </w:r>
    </w:p>
    <w:p w14:paraId="49BE3B67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Коагуолограмма от 09.02.17 г. МНО - 1,44, ПО - 1,42, ПВ - </w:t>
      </w:r>
      <w:r>
        <w:rPr>
          <w:rFonts w:ascii="Times New Roman CYR" w:hAnsi="Times New Roman CYR" w:cs="Times New Roman CYR"/>
          <w:sz w:val="28"/>
          <w:szCs w:val="28"/>
        </w:rPr>
        <w:t xml:space="preserve">20,0, Фибриноген-2.61, АПТВ-32,5, тромбиновое время-17,2, РФМК- 4.0. </w:t>
      </w:r>
    </w:p>
    <w:p w14:paraId="21F9C0A7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Цитология № 3125 от 15.02.17г - Стенка кистозного образования без эпителиальной выстилки, представленная фиброзно-жировой тканью со склерозом и гиалинозом, выраженная лимфо-лейкоцитарная</w:t>
      </w:r>
      <w:r>
        <w:rPr>
          <w:rFonts w:ascii="Times New Roman CYR" w:hAnsi="Times New Roman CYR" w:cs="Times New Roman CYR"/>
          <w:sz w:val="28"/>
          <w:szCs w:val="28"/>
        </w:rPr>
        <w:t xml:space="preserve"> инфильтрация, грануляционная ткань, очаговые кровоизлияния.</w:t>
      </w:r>
    </w:p>
    <w:p w14:paraId="05607F2B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Осмотрен терапевтом 13.02.2017г. Ds: Здоров.</w:t>
      </w:r>
    </w:p>
    <w:p w14:paraId="61FB4672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ОАМ от 17.02.17г. отн. плот.-1025, белок- нет</w:t>
      </w:r>
    </w:p>
    <w:p w14:paraId="7FCA7B98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ОАК от 17.02.17г. - Нв-139 г/л, Эр-4.7, Л-8,3, с-68, э-3, м-7, л-22,СОЭ -2мм/ч.</w:t>
      </w:r>
    </w:p>
    <w:p w14:paraId="15F483E9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день выписки общее сос</w:t>
      </w:r>
      <w:r>
        <w:rPr>
          <w:rFonts w:ascii="Times New Roman CYR" w:hAnsi="Times New Roman CYR" w:cs="Times New Roman CYR"/>
          <w:sz w:val="28"/>
          <w:szCs w:val="28"/>
        </w:rPr>
        <w:t>тояние удовлетворительное. Лицо симметричное. Кожа лица обычной окраски. Заживление раны первичным натяжением. Выписан с выздоровлением. С выпиской согласен.</w:t>
      </w:r>
    </w:p>
    <w:p w14:paraId="607547B3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Рекомендовано:</w:t>
      </w:r>
    </w:p>
    <w:p w14:paraId="0E4C97DD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Наблюдение у терапевта в ЦРБ по месту жительства.</w:t>
      </w:r>
    </w:p>
    <w:p w14:paraId="2B6ABA1A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Осмотр челюстно-лицевого хиру</w:t>
      </w:r>
      <w:r>
        <w:rPr>
          <w:rFonts w:ascii="Times New Roman CYR" w:hAnsi="Times New Roman CYR" w:cs="Times New Roman CYR"/>
          <w:sz w:val="28"/>
          <w:szCs w:val="28"/>
        </w:rPr>
        <w:t>рга г. Семей через месяц.</w:t>
      </w:r>
    </w:p>
    <w:p w14:paraId="38722F7E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Избегать переохлаждений.</w:t>
      </w:r>
    </w:p>
    <w:p w14:paraId="0F94C985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Полноценное питание.</w:t>
      </w:r>
    </w:p>
    <w:p w14:paraId="5A03B780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 отделением: Боленбаев. А. К.</w:t>
      </w:r>
    </w:p>
    <w:p w14:paraId="5BA38E94" w14:textId="77777777" w:rsidR="00000000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Лечащий врач: Садвокасова Л.М. </w:t>
      </w:r>
    </w:p>
    <w:p w14:paraId="2CA19EE1" w14:textId="77777777" w:rsidR="005E0AB7" w:rsidRDefault="005E0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Выписку получил: 22.02.17 г в 14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00</w:t>
      </w:r>
      <w:r>
        <w:rPr>
          <w:rFonts w:ascii="Times New Roman CYR" w:hAnsi="Times New Roman CYR" w:cs="Times New Roman CYR"/>
          <w:sz w:val="28"/>
          <w:szCs w:val="28"/>
        </w:rPr>
        <w:t xml:space="preserve"> ч.</w:t>
      </w:r>
    </w:p>
    <w:sectPr w:rsidR="005E0AB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BF"/>
    <w:rsid w:val="005E0AB7"/>
    <w:rsid w:val="00D4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6C2B7"/>
  <w14:defaultImageDpi w14:val="0"/>
  <w15:docId w15:val="{72C52C8C-B943-4EDC-8F82-F7CE473B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2024-11-26T11:20:00Z</dcterms:created>
  <dcterms:modified xsi:type="dcterms:W3CDTF">2024-11-26T11:20:00Z</dcterms:modified>
</cp:coreProperties>
</file>