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DC" w:rsidRPr="00BB25DC" w:rsidRDefault="00BB25DC" w:rsidP="00BB25DC">
      <w:pPr>
        <w:jc w:val="center"/>
        <w:rPr>
          <w:rFonts w:ascii="Verdana" w:hAnsi="Verdana"/>
          <w:sz w:val="36"/>
          <w:szCs w:val="36"/>
          <w:u w:val="single"/>
        </w:rPr>
      </w:pPr>
      <w:r w:rsidRPr="00BB25DC">
        <w:rPr>
          <w:rFonts w:ascii="Verdana" w:hAnsi="Verdana"/>
          <w:sz w:val="36"/>
          <w:szCs w:val="36"/>
          <w:u w:val="single"/>
        </w:rPr>
        <w:t>Паспортная часть</w:t>
      </w:r>
    </w:p>
    <w:p w:rsidR="00BB25DC" w:rsidRDefault="00BB25DC" w:rsidP="00BB25DC">
      <w:pPr>
        <w:jc w:val="center"/>
        <w:rPr>
          <w:rFonts w:ascii="Verdana" w:hAnsi="Verdana"/>
          <w:sz w:val="28"/>
          <w:szCs w:val="28"/>
        </w:rPr>
      </w:pPr>
    </w:p>
    <w:p w:rsidR="00BB25DC" w:rsidRDefault="00BB25DC" w:rsidP="00BB25DC">
      <w:pPr>
        <w:jc w:val="both"/>
        <w:rPr>
          <w:rFonts w:ascii="Verdana" w:hAnsi="Verdana"/>
          <w:sz w:val="28"/>
          <w:szCs w:val="28"/>
        </w:rPr>
      </w:pPr>
      <w:r>
        <w:rPr>
          <w:rFonts w:ascii="Verdana" w:hAnsi="Verdana"/>
          <w:sz w:val="28"/>
          <w:szCs w:val="28"/>
        </w:rPr>
        <w:t xml:space="preserve">ФИО: </w:t>
      </w:r>
    </w:p>
    <w:p w:rsidR="00BB25DC" w:rsidRDefault="00BB25DC" w:rsidP="00BB25DC">
      <w:pPr>
        <w:jc w:val="both"/>
        <w:rPr>
          <w:rFonts w:ascii="Verdana" w:hAnsi="Verdana"/>
          <w:sz w:val="28"/>
          <w:szCs w:val="28"/>
        </w:rPr>
      </w:pPr>
      <w:r>
        <w:rPr>
          <w:rFonts w:ascii="Verdana" w:hAnsi="Verdana"/>
          <w:sz w:val="28"/>
          <w:szCs w:val="28"/>
        </w:rPr>
        <w:t>Возраст: 28 лет</w:t>
      </w:r>
    </w:p>
    <w:p w:rsidR="00BB25DC" w:rsidRDefault="00BB25DC" w:rsidP="00BB25DC">
      <w:pPr>
        <w:jc w:val="both"/>
        <w:rPr>
          <w:rFonts w:ascii="Verdana" w:hAnsi="Verdana"/>
          <w:sz w:val="28"/>
          <w:szCs w:val="28"/>
        </w:rPr>
      </w:pPr>
      <w:r>
        <w:rPr>
          <w:rFonts w:ascii="Verdana" w:hAnsi="Verdana"/>
          <w:sz w:val="28"/>
          <w:szCs w:val="28"/>
        </w:rPr>
        <w:t>Место работы: домохозяйка</w:t>
      </w:r>
    </w:p>
    <w:p w:rsidR="00BB25DC" w:rsidRDefault="00BB25DC" w:rsidP="00BB25DC">
      <w:pPr>
        <w:jc w:val="both"/>
        <w:rPr>
          <w:rFonts w:ascii="Verdana" w:hAnsi="Verdana"/>
          <w:sz w:val="28"/>
          <w:szCs w:val="28"/>
        </w:rPr>
      </w:pPr>
      <w:r>
        <w:rPr>
          <w:rFonts w:ascii="Verdana" w:hAnsi="Verdana"/>
          <w:sz w:val="28"/>
          <w:szCs w:val="28"/>
        </w:rPr>
        <w:t>Проф. вредности: отсутствуют</w:t>
      </w:r>
    </w:p>
    <w:p w:rsidR="00BB25DC" w:rsidRDefault="00A20965" w:rsidP="00BB25DC">
      <w:pPr>
        <w:jc w:val="both"/>
        <w:rPr>
          <w:rFonts w:ascii="Verdana" w:hAnsi="Verdana"/>
          <w:sz w:val="28"/>
          <w:szCs w:val="28"/>
        </w:rPr>
      </w:pPr>
      <w:r>
        <w:rPr>
          <w:rFonts w:ascii="Verdana" w:hAnsi="Verdana"/>
          <w:sz w:val="28"/>
          <w:szCs w:val="28"/>
        </w:rPr>
        <w:t xml:space="preserve">Домашний адрес: </w:t>
      </w:r>
    </w:p>
    <w:p w:rsidR="00E33A19" w:rsidRDefault="00E33A19" w:rsidP="00BB25DC">
      <w:pPr>
        <w:jc w:val="both"/>
        <w:rPr>
          <w:rFonts w:ascii="Verdana" w:hAnsi="Verdana"/>
          <w:sz w:val="28"/>
          <w:szCs w:val="28"/>
        </w:rPr>
      </w:pPr>
      <w:r>
        <w:rPr>
          <w:rFonts w:ascii="Verdana" w:hAnsi="Verdana"/>
          <w:sz w:val="28"/>
          <w:szCs w:val="28"/>
        </w:rPr>
        <w:t>Дата и время поступления: 15 Мая 2003, 8</w:t>
      </w:r>
      <w:r w:rsidRPr="00E33A19">
        <w:rPr>
          <w:rFonts w:ascii="Verdana" w:hAnsi="Verdana"/>
          <w:b/>
          <w:sz w:val="28"/>
          <w:szCs w:val="28"/>
          <w:u w:val="single"/>
          <w:vertAlign w:val="superscript"/>
        </w:rPr>
        <w:t>30</w:t>
      </w: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Pr="00A86E5E" w:rsidRDefault="00E33A19" w:rsidP="00A86E5E">
      <w:pPr>
        <w:ind w:firstLine="851"/>
        <w:jc w:val="both"/>
        <w:rPr>
          <w:rFonts w:ascii="Verdana" w:hAnsi="Verdana"/>
          <w:sz w:val="24"/>
          <w:szCs w:val="24"/>
        </w:rPr>
      </w:pPr>
      <w:bookmarkStart w:id="0" w:name="_GoBack"/>
      <w:r>
        <w:rPr>
          <w:rFonts w:ascii="Verdana" w:hAnsi="Verdana"/>
          <w:sz w:val="28"/>
          <w:szCs w:val="28"/>
        </w:rPr>
        <w:t xml:space="preserve">Заключительный диагноз: </w:t>
      </w:r>
      <w:r w:rsidR="00A86E5E">
        <w:rPr>
          <w:rFonts w:ascii="Verdana" w:hAnsi="Verdana"/>
          <w:sz w:val="24"/>
          <w:szCs w:val="24"/>
        </w:rPr>
        <w:t xml:space="preserve">Срочные роды </w:t>
      </w:r>
      <w:r w:rsidR="00A86E5E">
        <w:rPr>
          <w:rFonts w:ascii="Verdana" w:hAnsi="Verdana"/>
          <w:sz w:val="24"/>
          <w:szCs w:val="24"/>
          <w:lang w:val="en-US"/>
        </w:rPr>
        <w:t>I</w:t>
      </w:r>
      <w:r w:rsidR="00A86E5E" w:rsidRPr="00131552">
        <w:rPr>
          <w:rFonts w:ascii="Verdana" w:hAnsi="Verdana"/>
          <w:sz w:val="24"/>
          <w:szCs w:val="24"/>
        </w:rPr>
        <w:t xml:space="preserve"> </w:t>
      </w:r>
      <w:r w:rsidR="00A86E5E">
        <w:rPr>
          <w:rFonts w:ascii="Verdana" w:hAnsi="Verdana"/>
          <w:sz w:val="24"/>
          <w:szCs w:val="24"/>
        </w:rPr>
        <w:t xml:space="preserve">в 40 недель, оперативные, абдоминальные. Продольное положение плода, головное предлежание, первая позиция, задний вид. Поздний гестоз легкой степени тяжести, вторичная компенсированная ХФПН. НЦД по смешанному типу, хронический гастрит вне фазы обострения,  варикозная болезнь (ХВН-0). Вторичная слабость родовой деятельности. </w:t>
      </w:r>
      <w:r w:rsidR="009D5830">
        <w:rPr>
          <w:rFonts w:ascii="Verdana" w:hAnsi="Verdana"/>
          <w:sz w:val="24"/>
          <w:szCs w:val="24"/>
        </w:rPr>
        <w:t>Крупный плод.</w:t>
      </w:r>
    </w:p>
    <w:bookmarkEnd w:id="0"/>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Default="00E33A19" w:rsidP="00BB25DC">
      <w:pPr>
        <w:jc w:val="both"/>
        <w:rPr>
          <w:rFonts w:ascii="Verdana" w:hAnsi="Verdana"/>
          <w:sz w:val="28"/>
          <w:szCs w:val="28"/>
        </w:rPr>
      </w:pPr>
    </w:p>
    <w:p w:rsidR="00E33A19" w:rsidRPr="00E33A19" w:rsidRDefault="00E33A19" w:rsidP="00E33A19">
      <w:pPr>
        <w:jc w:val="center"/>
        <w:rPr>
          <w:rFonts w:ascii="Verdana" w:hAnsi="Verdana"/>
          <w:sz w:val="36"/>
          <w:szCs w:val="36"/>
          <w:u w:val="single"/>
          <w:lang w:val="en-US"/>
        </w:rPr>
      </w:pPr>
      <w:r>
        <w:rPr>
          <w:rFonts w:ascii="Verdana" w:hAnsi="Verdana"/>
          <w:sz w:val="36"/>
          <w:szCs w:val="36"/>
          <w:u w:val="single"/>
          <w:lang w:val="en-US"/>
        </w:rPr>
        <w:t>Anamnesis vitae</w:t>
      </w:r>
    </w:p>
    <w:p w:rsidR="00E33A19" w:rsidRDefault="00E33A19" w:rsidP="00E33A19">
      <w:pPr>
        <w:jc w:val="center"/>
        <w:rPr>
          <w:rFonts w:ascii="Verdana" w:hAnsi="Verdana"/>
          <w:sz w:val="28"/>
          <w:szCs w:val="28"/>
          <w:lang w:val="en-US"/>
        </w:rPr>
      </w:pPr>
    </w:p>
    <w:p w:rsidR="00E33A19" w:rsidRPr="00E33A19" w:rsidRDefault="00E33A19" w:rsidP="00E33A19">
      <w:pPr>
        <w:jc w:val="center"/>
        <w:rPr>
          <w:rFonts w:ascii="Verdana" w:hAnsi="Verdana"/>
          <w:sz w:val="32"/>
          <w:szCs w:val="32"/>
        </w:rPr>
      </w:pPr>
      <w:r>
        <w:rPr>
          <w:rFonts w:ascii="Verdana" w:hAnsi="Verdana"/>
          <w:sz w:val="32"/>
          <w:szCs w:val="32"/>
        </w:rPr>
        <w:t>Общий анамнез</w:t>
      </w:r>
    </w:p>
    <w:p w:rsidR="00E33A19" w:rsidRPr="00E33A19" w:rsidRDefault="00E33A19" w:rsidP="00E33A19">
      <w:pPr>
        <w:jc w:val="center"/>
        <w:rPr>
          <w:rFonts w:ascii="Verdana" w:hAnsi="Verdana"/>
          <w:sz w:val="28"/>
          <w:szCs w:val="28"/>
        </w:rPr>
      </w:pPr>
    </w:p>
    <w:p w:rsidR="006F3506" w:rsidRDefault="00E33A19" w:rsidP="00E33A19">
      <w:pPr>
        <w:ind w:firstLine="851"/>
        <w:jc w:val="both"/>
        <w:rPr>
          <w:rFonts w:ascii="Verdana" w:hAnsi="Verdana"/>
          <w:sz w:val="24"/>
          <w:szCs w:val="24"/>
        </w:rPr>
      </w:pPr>
      <w:r w:rsidRPr="00E33A19">
        <w:rPr>
          <w:rFonts w:ascii="Verdana" w:hAnsi="Verdana"/>
          <w:sz w:val="24"/>
          <w:szCs w:val="24"/>
        </w:rPr>
        <w:t>Родилась в 197</w:t>
      </w:r>
      <w:r w:rsidR="009D5830">
        <w:rPr>
          <w:rFonts w:ascii="Verdana" w:hAnsi="Verdana"/>
          <w:sz w:val="24"/>
          <w:szCs w:val="24"/>
        </w:rPr>
        <w:t>5</w:t>
      </w:r>
      <w:r w:rsidRPr="00E33A19">
        <w:rPr>
          <w:rFonts w:ascii="Verdana" w:hAnsi="Verdana"/>
          <w:sz w:val="24"/>
          <w:szCs w:val="24"/>
        </w:rPr>
        <w:t xml:space="preserve"> году в полной семье. Наследственность (в т.ч. и по много</w:t>
      </w:r>
      <w:r w:rsidR="00122760">
        <w:rPr>
          <w:rFonts w:ascii="Verdana" w:hAnsi="Verdana"/>
          <w:sz w:val="24"/>
          <w:szCs w:val="24"/>
        </w:rPr>
        <w:t>плодию</w:t>
      </w:r>
      <w:r w:rsidRPr="00E33A19">
        <w:rPr>
          <w:rFonts w:ascii="Verdana" w:hAnsi="Verdana"/>
          <w:sz w:val="24"/>
          <w:szCs w:val="24"/>
        </w:rPr>
        <w:t>) не отягощена</w:t>
      </w:r>
      <w:r>
        <w:rPr>
          <w:rFonts w:ascii="Verdana" w:hAnsi="Verdana"/>
          <w:sz w:val="24"/>
          <w:szCs w:val="24"/>
        </w:rPr>
        <w:t xml:space="preserve">. </w:t>
      </w:r>
      <w:r w:rsidR="006F3506">
        <w:rPr>
          <w:rFonts w:ascii="Verdana" w:hAnsi="Verdana"/>
          <w:sz w:val="24"/>
          <w:szCs w:val="24"/>
        </w:rPr>
        <w:t>В детстве состояла на учете у ревматолога по поводу ревматоидного артрита.</w:t>
      </w:r>
      <w:r w:rsidRPr="00E33A19">
        <w:rPr>
          <w:rFonts w:ascii="Verdana" w:hAnsi="Verdana"/>
          <w:sz w:val="24"/>
          <w:szCs w:val="24"/>
        </w:rPr>
        <w:t xml:space="preserve"> </w:t>
      </w:r>
      <w:r w:rsidR="006F3506">
        <w:rPr>
          <w:rFonts w:ascii="Verdana" w:hAnsi="Verdana"/>
          <w:sz w:val="24"/>
          <w:szCs w:val="24"/>
        </w:rPr>
        <w:t>В настоящее время указанное заболевание беременную не беспокоит. Страдает хроническим гастритом (фаза ремиссии), НЦД по смешанному типу, варикозная болезнь (ХВН-0).</w:t>
      </w:r>
    </w:p>
    <w:p w:rsidR="006F3506" w:rsidRDefault="006F3506" w:rsidP="00E33A19">
      <w:pPr>
        <w:ind w:firstLine="851"/>
        <w:jc w:val="both"/>
        <w:rPr>
          <w:rFonts w:ascii="Verdana" w:hAnsi="Verdana"/>
          <w:sz w:val="24"/>
          <w:szCs w:val="24"/>
        </w:rPr>
      </w:pPr>
      <w:r>
        <w:rPr>
          <w:rFonts w:ascii="Verdana" w:hAnsi="Verdana"/>
          <w:sz w:val="24"/>
          <w:szCs w:val="24"/>
        </w:rPr>
        <w:t>Туберкулез, венерические заболевания, гепатит отрицает. Аллергические реакции отрицает. Рахитом в детстве не страдала.</w:t>
      </w:r>
    </w:p>
    <w:p w:rsidR="006F3506" w:rsidRDefault="006F3506" w:rsidP="00E33A19">
      <w:pPr>
        <w:ind w:firstLine="851"/>
        <w:jc w:val="both"/>
        <w:rPr>
          <w:rFonts w:ascii="Verdana" w:hAnsi="Verdana"/>
          <w:sz w:val="24"/>
          <w:szCs w:val="24"/>
        </w:rPr>
      </w:pPr>
    </w:p>
    <w:p w:rsidR="00644527" w:rsidRDefault="00644527" w:rsidP="00E33A19">
      <w:pPr>
        <w:ind w:firstLine="851"/>
        <w:jc w:val="both"/>
        <w:rPr>
          <w:rFonts w:ascii="Verdana" w:hAnsi="Verdana"/>
          <w:sz w:val="24"/>
          <w:szCs w:val="24"/>
        </w:rPr>
      </w:pPr>
    </w:p>
    <w:p w:rsidR="006F3506" w:rsidRPr="00E33A19" w:rsidRDefault="006F3506" w:rsidP="006F3506">
      <w:pPr>
        <w:jc w:val="center"/>
        <w:rPr>
          <w:rFonts w:ascii="Verdana" w:hAnsi="Verdana"/>
          <w:sz w:val="32"/>
          <w:szCs w:val="32"/>
        </w:rPr>
      </w:pPr>
      <w:r>
        <w:rPr>
          <w:rFonts w:ascii="Verdana" w:hAnsi="Verdana"/>
          <w:sz w:val="32"/>
          <w:szCs w:val="32"/>
        </w:rPr>
        <w:t>Акушерско-гинекологический анамнез</w:t>
      </w:r>
    </w:p>
    <w:p w:rsidR="006F3506" w:rsidRPr="00E33A19" w:rsidRDefault="006F3506" w:rsidP="006F3506">
      <w:pPr>
        <w:jc w:val="center"/>
        <w:rPr>
          <w:rFonts w:ascii="Verdana" w:hAnsi="Verdana"/>
          <w:sz w:val="28"/>
          <w:szCs w:val="28"/>
        </w:rPr>
      </w:pPr>
    </w:p>
    <w:p w:rsidR="008360AC" w:rsidRDefault="006F3506" w:rsidP="006F3506">
      <w:pPr>
        <w:ind w:firstLine="851"/>
        <w:jc w:val="both"/>
        <w:rPr>
          <w:rFonts w:ascii="Verdana" w:hAnsi="Verdana"/>
          <w:sz w:val="24"/>
          <w:szCs w:val="24"/>
        </w:rPr>
      </w:pPr>
      <w:r>
        <w:rPr>
          <w:rFonts w:ascii="Verdana" w:hAnsi="Verdana"/>
          <w:sz w:val="24"/>
          <w:szCs w:val="24"/>
        </w:rPr>
        <w:t xml:space="preserve">А) </w:t>
      </w:r>
      <w:r>
        <w:rPr>
          <w:rFonts w:ascii="Verdana" w:hAnsi="Verdana"/>
          <w:sz w:val="24"/>
          <w:szCs w:val="24"/>
          <w:u w:val="single"/>
        </w:rPr>
        <w:t>Менструальная функция:</w:t>
      </w:r>
      <w:r>
        <w:rPr>
          <w:rFonts w:ascii="Verdana" w:hAnsi="Verdana"/>
          <w:sz w:val="24"/>
          <w:szCs w:val="24"/>
        </w:rPr>
        <w:t xml:space="preserve"> </w:t>
      </w:r>
      <w:r w:rsidR="008360AC">
        <w:rPr>
          <w:rFonts w:ascii="Verdana" w:hAnsi="Verdana"/>
          <w:sz w:val="24"/>
          <w:szCs w:val="24"/>
        </w:rPr>
        <w:t>Первая менструация на 13 году, установилась сразу. Продолжительность 4 дня. Выделения умеренные, кровь со сгустками. Периодичность 28 дней. Ритмичность менструальных циклов не нарушена. Безболезненные. После начала половой жизни изменений в менструальной функции нет.</w:t>
      </w:r>
    </w:p>
    <w:p w:rsidR="00E33A19" w:rsidRDefault="008360AC" w:rsidP="006F3506">
      <w:pPr>
        <w:ind w:firstLine="851"/>
        <w:jc w:val="both"/>
        <w:rPr>
          <w:rFonts w:ascii="Verdana" w:hAnsi="Verdana"/>
          <w:sz w:val="24"/>
          <w:szCs w:val="24"/>
        </w:rPr>
      </w:pPr>
      <w:r>
        <w:rPr>
          <w:rFonts w:ascii="Verdana" w:hAnsi="Verdana"/>
          <w:sz w:val="24"/>
          <w:szCs w:val="24"/>
        </w:rPr>
        <w:t xml:space="preserve">В) </w:t>
      </w:r>
      <w:r>
        <w:rPr>
          <w:rFonts w:ascii="Verdana" w:hAnsi="Verdana"/>
          <w:sz w:val="24"/>
          <w:szCs w:val="24"/>
          <w:u w:val="single"/>
        </w:rPr>
        <w:t>Половая функция:</w:t>
      </w:r>
      <w:r>
        <w:rPr>
          <w:rFonts w:ascii="Verdana" w:hAnsi="Verdana"/>
          <w:sz w:val="24"/>
          <w:szCs w:val="24"/>
        </w:rPr>
        <w:t xml:space="preserve"> Начало половой жизни на 19 году. Брак первый. Половая жизнь с 19 лет, регулярная. Предохранялась презервативами, оральными контрацептивами. </w:t>
      </w:r>
      <w:r w:rsidR="00886A06">
        <w:rPr>
          <w:rFonts w:ascii="Verdana" w:hAnsi="Verdana"/>
          <w:sz w:val="24"/>
          <w:szCs w:val="24"/>
        </w:rPr>
        <w:t>Муж здоров, ЗППП отрицает.</w:t>
      </w:r>
    </w:p>
    <w:p w:rsidR="00886A06" w:rsidRDefault="00886A06" w:rsidP="006F3506">
      <w:pPr>
        <w:ind w:firstLine="851"/>
        <w:jc w:val="both"/>
        <w:rPr>
          <w:rFonts w:ascii="Verdana" w:hAnsi="Verdana"/>
          <w:sz w:val="24"/>
          <w:szCs w:val="24"/>
        </w:rPr>
      </w:pPr>
      <w:r>
        <w:rPr>
          <w:rFonts w:ascii="Verdana" w:hAnsi="Verdana"/>
          <w:sz w:val="24"/>
          <w:szCs w:val="24"/>
        </w:rPr>
        <w:t xml:space="preserve">С) </w:t>
      </w:r>
      <w:r>
        <w:rPr>
          <w:rFonts w:ascii="Verdana" w:hAnsi="Verdana"/>
          <w:sz w:val="24"/>
          <w:szCs w:val="24"/>
          <w:u w:val="single"/>
        </w:rPr>
        <w:t>Детородная функция:</w:t>
      </w:r>
      <w:r>
        <w:rPr>
          <w:rFonts w:ascii="Verdana" w:hAnsi="Verdana"/>
          <w:sz w:val="24"/>
          <w:szCs w:val="24"/>
        </w:rPr>
        <w:t xml:space="preserve"> первая беременность наступила на 9 году половой жизни. Всего беременностей 1. </w:t>
      </w:r>
    </w:p>
    <w:p w:rsidR="00886A06" w:rsidRDefault="00886A06" w:rsidP="006F3506">
      <w:pPr>
        <w:ind w:firstLine="851"/>
        <w:jc w:val="both"/>
        <w:rPr>
          <w:rFonts w:ascii="Verdana" w:hAnsi="Verdana"/>
          <w:sz w:val="24"/>
          <w:szCs w:val="24"/>
        </w:rPr>
      </w:pPr>
      <w:r>
        <w:rPr>
          <w:rFonts w:ascii="Verdana" w:hAnsi="Verdana"/>
          <w:sz w:val="24"/>
          <w:szCs w:val="24"/>
        </w:rPr>
        <w:t xml:space="preserve">Д) </w:t>
      </w:r>
      <w:r>
        <w:rPr>
          <w:rFonts w:ascii="Verdana" w:hAnsi="Verdana"/>
          <w:sz w:val="24"/>
          <w:szCs w:val="24"/>
          <w:u w:val="single"/>
        </w:rPr>
        <w:t>Секреторная функция:</w:t>
      </w:r>
      <w:r>
        <w:rPr>
          <w:rFonts w:ascii="Verdana" w:hAnsi="Verdana"/>
          <w:sz w:val="24"/>
          <w:szCs w:val="24"/>
        </w:rPr>
        <w:t xml:space="preserve"> Выделения в умеренном количестве, светлые, без запаха. Появились во время беременности.</w:t>
      </w:r>
    </w:p>
    <w:p w:rsidR="00886A06" w:rsidRDefault="00886A06" w:rsidP="006F3506">
      <w:pPr>
        <w:ind w:firstLine="851"/>
        <w:jc w:val="both"/>
        <w:rPr>
          <w:rFonts w:ascii="Verdana" w:hAnsi="Verdana"/>
          <w:sz w:val="24"/>
          <w:szCs w:val="24"/>
        </w:rPr>
      </w:pPr>
      <w:r>
        <w:rPr>
          <w:rFonts w:ascii="Verdana" w:hAnsi="Verdana"/>
          <w:sz w:val="24"/>
          <w:szCs w:val="24"/>
        </w:rPr>
        <w:t xml:space="preserve">Е) </w:t>
      </w:r>
      <w:r>
        <w:rPr>
          <w:rFonts w:ascii="Verdana" w:hAnsi="Verdana"/>
          <w:sz w:val="24"/>
          <w:szCs w:val="24"/>
          <w:u w:val="single"/>
        </w:rPr>
        <w:t>Перенесенные гинекологические заболевания:</w:t>
      </w:r>
      <w:r>
        <w:rPr>
          <w:rFonts w:ascii="Verdana" w:hAnsi="Verdana"/>
          <w:sz w:val="24"/>
          <w:szCs w:val="24"/>
        </w:rPr>
        <w:t xml:space="preserve"> в анамнезе отрицает.</w:t>
      </w:r>
    </w:p>
    <w:p w:rsidR="00886A06" w:rsidRDefault="00886A06" w:rsidP="006F3506">
      <w:pPr>
        <w:ind w:firstLine="851"/>
        <w:jc w:val="both"/>
        <w:rPr>
          <w:rFonts w:ascii="Verdana" w:hAnsi="Verdana"/>
          <w:sz w:val="24"/>
          <w:szCs w:val="24"/>
        </w:rPr>
      </w:pPr>
      <w:r>
        <w:rPr>
          <w:rFonts w:ascii="Verdana" w:hAnsi="Verdana"/>
          <w:sz w:val="24"/>
          <w:szCs w:val="24"/>
        </w:rPr>
        <w:t xml:space="preserve"> </w:t>
      </w:r>
    </w:p>
    <w:p w:rsidR="00644527" w:rsidRDefault="00644527" w:rsidP="006F3506">
      <w:pPr>
        <w:ind w:firstLine="851"/>
        <w:jc w:val="both"/>
        <w:rPr>
          <w:rFonts w:ascii="Verdana" w:hAnsi="Verdana"/>
          <w:sz w:val="24"/>
          <w:szCs w:val="24"/>
        </w:rPr>
      </w:pPr>
    </w:p>
    <w:p w:rsidR="00644527" w:rsidRPr="00886A06" w:rsidRDefault="00644527" w:rsidP="006F3506">
      <w:pPr>
        <w:ind w:firstLine="851"/>
        <w:jc w:val="both"/>
        <w:rPr>
          <w:rFonts w:ascii="Verdana" w:hAnsi="Verdana"/>
          <w:sz w:val="24"/>
          <w:szCs w:val="24"/>
        </w:rPr>
      </w:pPr>
    </w:p>
    <w:p w:rsidR="00886A06" w:rsidRPr="00434F46" w:rsidRDefault="00886A06" w:rsidP="00886A06">
      <w:pPr>
        <w:jc w:val="center"/>
        <w:rPr>
          <w:rFonts w:ascii="Verdana" w:hAnsi="Verdana"/>
          <w:sz w:val="36"/>
          <w:szCs w:val="36"/>
          <w:u w:val="single"/>
        </w:rPr>
      </w:pPr>
      <w:r w:rsidRPr="00434F46">
        <w:rPr>
          <w:rFonts w:ascii="Verdana" w:hAnsi="Verdana"/>
          <w:sz w:val="36"/>
          <w:szCs w:val="36"/>
          <w:u w:val="single"/>
        </w:rPr>
        <w:t>Течение настоящей беременности и родов до начала курации</w:t>
      </w:r>
    </w:p>
    <w:p w:rsidR="00886A06" w:rsidRPr="00E33A19" w:rsidRDefault="00886A06" w:rsidP="00886A06">
      <w:pPr>
        <w:jc w:val="center"/>
        <w:rPr>
          <w:rFonts w:ascii="Verdana" w:hAnsi="Verdana"/>
          <w:sz w:val="28"/>
          <w:szCs w:val="28"/>
        </w:rPr>
      </w:pPr>
    </w:p>
    <w:p w:rsidR="00E33A19" w:rsidRDefault="00886A06" w:rsidP="00886A06">
      <w:pPr>
        <w:ind w:firstLine="851"/>
        <w:jc w:val="both"/>
        <w:rPr>
          <w:rFonts w:ascii="Verdana" w:hAnsi="Verdana"/>
          <w:sz w:val="24"/>
          <w:szCs w:val="24"/>
        </w:rPr>
      </w:pPr>
      <w:r>
        <w:rPr>
          <w:rFonts w:ascii="Verdana" w:hAnsi="Verdana"/>
          <w:sz w:val="24"/>
          <w:szCs w:val="24"/>
        </w:rPr>
        <w:t xml:space="preserve">Начало последней менструации  7 августа 2002, конец 11 августа 2002. Первое </w:t>
      </w:r>
      <w:r w:rsidR="00450248">
        <w:rPr>
          <w:rFonts w:ascii="Verdana" w:hAnsi="Verdana"/>
          <w:sz w:val="24"/>
          <w:szCs w:val="24"/>
        </w:rPr>
        <w:t>шевеление плода 21</w:t>
      </w:r>
      <w:r w:rsidR="00AB7A65">
        <w:rPr>
          <w:rFonts w:ascii="Verdana" w:hAnsi="Verdana"/>
          <w:sz w:val="24"/>
          <w:szCs w:val="24"/>
        </w:rPr>
        <w:t xml:space="preserve"> декабря 2002. Течение первой половины беременности без особенности и патологических отклонений. </w:t>
      </w:r>
    </w:p>
    <w:p w:rsidR="00AB7A65" w:rsidRDefault="00AB7A65" w:rsidP="00886A06">
      <w:pPr>
        <w:ind w:firstLine="851"/>
        <w:jc w:val="both"/>
        <w:rPr>
          <w:rFonts w:ascii="Verdana" w:hAnsi="Verdana"/>
          <w:sz w:val="24"/>
          <w:szCs w:val="24"/>
        </w:rPr>
      </w:pPr>
      <w:r>
        <w:rPr>
          <w:rFonts w:ascii="Verdana" w:hAnsi="Verdana"/>
          <w:sz w:val="24"/>
          <w:szCs w:val="24"/>
        </w:rPr>
        <w:t xml:space="preserve">Течение второй половины беременности: в 30-31 неделю беременности диагностирован гестоз легкой степени тяжести. </w:t>
      </w:r>
    </w:p>
    <w:p w:rsidR="00AB7A65" w:rsidRDefault="00AB7A65" w:rsidP="00886A06">
      <w:pPr>
        <w:ind w:firstLine="851"/>
        <w:jc w:val="both"/>
        <w:rPr>
          <w:rFonts w:ascii="Verdana" w:hAnsi="Verdana"/>
          <w:sz w:val="24"/>
          <w:szCs w:val="24"/>
        </w:rPr>
      </w:pPr>
      <w:r>
        <w:rPr>
          <w:rFonts w:ascii="Verdana" w:hAnsi="Verdana"/>
          <w:sz w:val="24"/>
          <w:szCs w:val="24"/>
        </w:rPr>
        <w:t>Дата первой явки в женскую консультацию: 17 сентября 2002 года</w:t>
      </w:r>
      <w:r w:rsidR="00CF1FFF">
        <w:rPr>
          <w:rFonts w:ascii="Verdana" w:hAnsi="Verdana"/>
          <w:sz w:val="24"/>
          <w:szCs w:val="24"/>
        </w:rPr>
        <w:t xml:space="preserve"> (5-6 неделя беременности)</w:t>
      </w:r>
    </w:p>
    <w:p w:rsidR="00CF1FFF" w:rsidRDefault="00CF1FFF" w:rsidP="00886A06">
      <w:pPr>
        <w:ind w:firstLine="851"/>
        <w:jc w:val="both"/>
        <w:rPr>
          <w:rFonts w:ascii="Verdana" w:hAnsi="Verdana"/>
          <w:sz w:val="24"/>
          <w:szCs w:val="24"/>
        </w:rPr>
      </w:pPr>
      <w:r>
        <w:rPr>
          <w:rFonts w:ascii="Verdana" w:hAnsi="Verdana"/>
          <w:sz w:val="24"/>
          <w:szCs w:val="24"/>
        </w:rPr>
        <w:t>Посещение женской консультации: 8 раз</w:t>
      </w:r>
    </w:p>
    <w:p w:rsidR="00CF1FFF" w:rsidRDefault="00CF1FFF" w:rsidP="00886A06">
      <w:pPr>
        <w:ind w:firstLine="851"/>
        <w:jc w:val="both"/>
        <w:rPr>
          <w:rFonts w:ascii="Verdana" w:hAnsi="Verdana"/>
          <w:sz w:val="24"/>
          <w:szCs w:val="24"/>
        </w:rPr>
      </w:pPr>
      <w:r>
        <w:rPr>
          <w:rFonts w:ascii="Verdana" w:hAnsi="Verdana"/>
          <w:sz w:val="24"/>
          <w:szCs w:val="24"/>
        </w:rPr>
        <w:t>Физиопсихопрофилактика не проводилась</w:t>
      </w:r>
    </w:p>
    <w:p w:rsidR="00CF1FFF" w:rsidRDefault="00CF1FFF" w:rsidP="00886A06">
      <w:pPr>
        <w:ind w:firstLine="851"/>
        <w:jc w:val="both"/>
        <w:rPr>
          <w:rFonts w:ascii="Verdana" w:hAnsi="Verdana"/>
          <w:sz w:val="24"/>
          <w:szCs w:val="24"/>
        </w:rPr>
      </w:pPr>
      <w:r>
        <w:rPr>
          <w:rFonts w:ascii="Verdana" w:hAnsi="Verdana"/>
          <w:sz w:val="24"/>
          <w:szCs w:val="24"/>
        </w:rPr>
        <w:t>Дородовый отпуск не предоставлялся, потому что женщина не работает.</w:t>
      </w:r>
    </w:p>
    <w:p w:rsidR="00CF1FFF" w:rsidRDefault="00CF1FFF" w:rsidP="00886A06">
      <w:pPr>
        <w:ind w:firstLine="851"/>
        <w:jc w:val="both"/>
        <w:rPr>
          <w:rFonts w:ascii="Verdana" w:hAnsi="Verdana"/>
          <w:sz w:val="24"/>
          <w:szCs w:val="24"/>
        </w:rPr>
      </w:pPr>
      <w:r>
        <w:rPr>
          <w:rFonts w:ascii="Verdana" w:hAnsi="Verdana"/>
          <w:sz w:val="24"/>
          <w:szCs w:val="24"/>
        </w:rPr>
        <w:t xml:space="preserve">Схватки </w:t>
      </w:r>
      <w:r w:rsidR="00644527">
        <w:rPr>
          <w:rFonts w:ascii="Verdana" w:hAnsi="Verdana"/>
          <w:sz w:val="24"/>
          <w:szCs w:val="24"/>
        </w:rPr>
        <w:t xml:space="preserve">начались </w:t>
      </w:r>
      <w:r>
        <w:rPr>
          <w:rFonts w:ascii="Verdana" w:hAnsi="Verdana"/>
          <w:sz w:val="24"/>
          <w:szCs w:val="24"/>
        </w:rPr>
        <w:t>22 Мая 2003 в 7</w:t>
      </w:r>
      <w:r>
        <w:rPr>
          <w:rFonts w:ascii="Verdana" w:hAnsi="Verdana"/>
          <w:b/>
          <w:sz w:val="24"/>
          <w:szCs w:val="24"/>
          <w:u w:val="single"/>
          <w:vertAlign w:val="superscript"/>
        </w:rPr>
        <w:t>00</w:t>
      </w:r>
      <w:r w:rsidR="00644527" w:rsidRPr="00644527">
        <w:rPr>
          <w:rFonts w:ascii="Verdana" w:hAnsi="Verdana"/>
          <w:sz w:val="24"/>
          <w:szCs w:val="24"/>
          <w:vertAlign w:val="superscript"/>
        </w:rPr>
        <w:t xml:space="preserve"> </w:t>
      </w:r>
      <w:r w:rsidR="00644527" w:rsidRPr="00644527">
        <w:rPr>
          <w:rFonts w:ascii="Verdana" w:hAnsi="Verdana"/>
          <w:sz w:val="28"/>
          <w:szCs w:val="28"/>
        </w:rPr>
        <w:t xml:space="preserve"> </w:t>
      </w:r>
      <w:r w:rsidR="00644527" w:rsidRPr="00644527">
        <w:rPr>
          <w:rFonts w:ascii="Verdana" w:hAnsi="Verdana"/>
          <w:sz w:val="24"/>
          <w:szCs w:val="24"/>
        </w:rPr>
        <w:t>(после амниотомии и стимуляции энзопростом)</w:t>
      </w:r>
      <w:r w:rsidR="00644527">
        <w:rPr>
          <w:rFonts w:ascii="Verdana" w:hAnsi="Verdana"/>
          <w:sz w:val="24"/>
          <w:szCs w:val="24"/>
        </w:rPr>
        <w:t>. Воды отошли 22 Мая 2003 в 6</w:t>
      </w:r>
      <w:r w:rsidR="00644527">
        <w:rPr>
          <w:rFonts w:ascii="Verdana" w:hAnsi="Verdana"/>
          <w:b/>
          <w:sz w:val="24"/>
          <w:szCs w:val="24"/>
          <w:u w:val="single"/>
          <w:vertAlign w:val="superscript"/>
        </w:rPr>
        <w:t>30</w:t>
      </w:r>
      <w:r w:rsidR="00644527">
        <w:rPr>
          <w:rFonts w:ascii="Verdana" w:hAnsi="Verdana"/>
          <w:sz w:val="24"/>
          <w:szCs w:val="24"/>
        </w:rPr>
        <w:t xml:space="preserve"> светлые, 100 гр. </w:t>
      </w:r>
    </w:p>
    <w:p w:rsidR="008D0B77" w:rsidRDefault="008D0B77" w:rsidP="00886A06">
      <w:pPr>
        <w:ind w:firstLine="851"/>
        <w:jc w:val="both"/>
        <w:rPr>
          <w:rFonts w:ascii="Verdana" w:hAnsi="Verdana"/>
          <w:sz w:val="24"/>
          <w:szCs w:val="24"/>
        </w:rPr>
      </w:pPr>
      <w:r>
        <w:rPr>
          <w:rFonts w:ascii="Verdana" w:hAnsi="Verdana"/>
          <w:sz w:val="24"/>
          <w:szCs w:val="24"/>
        </w:rPr>
        <w:t>Учитывая тенденцию к перенашиванию при наличии биологически зрелой шейке матки, позднего гестоза решено провести плановые роды 22 мая 2003. В связи с чем 22 Мая 2003 в 6</w:t>
      </w:r>
      <w:r>
        <w:rPr>
          <w:rFonts w:ascii="Verdana" w:hAnsi="Verdana"/>
          <w:b/>
          <w:sz w:val="24"/>
          <w:szCs w:val="24"/>
          <w:u w:val="single"/>
          <w:vertAlign w:val="superscript"/>
        </w:rPr>
        <w:t>00</w:t>
      </w:r>
      <w:r>
        <w:rPr>
          <w:rFonts w:ascii="Verdana" w:hAnsi="Verdana"/>
          <w:sz w:val="24"/>
          <w:szCs w:val="24"/>
        </w:rPr>
        <w:t xml:space="preserve"> вскрыт плодный пузырь. В 9</w:t>
      </w:r>
      <w:r>
        <w:rPr>
          <w:rFonts w:ascii="Verdana" w:hAnsi="Verdana"/>
          <w:b/>
          <w:sz w:val="24"/>
          <w:szCs w:val="24"/>
          <w:u w:val="single"/>
          <w:vertAlign w:val="superscript"/>
        </w:rPr>
        <w:t>00</w:t>
      </w:r>
      <w:r>
        <w:rPr>
          <w:rFonts w:ascii="Verdana" w:hAnsi="Verdana"/>
          <w:sz w:val="24"/>
          <w:szCs w:val="24"/>
        </w:rPr>
        <w:t xml:space="preserve"> </w:t>
      </w:r>
      <w:r>
        <w:rPr>
          <w:rFonts w:ascii="Verdana" w:hAnsi="Verdana"/>
          <w:sz w:val="24"/>
          <w:szCs w:val="24"/>
        </w:rPr>
        <w:lastRenderedPageBreak/>
        <w:t xml:space="preserve">произведена родостимуляция энзопростом. На этом фоне </w:t>
      </w:r>
      <w:r w:rsidR="005A5FF0">
        <w:rPr>
          <w:rFonts w:ascii="Verdana" w:hAnsi="Verdana"/>
          <w:sz w:val="24"/>
          <w:szCs w:val="24"/>
        </w:rPr>
        <w:t>схватки через 2-3 мин по 30 сек</w:t>
      </w:r>
      <w:r>
        <w:rPr>
          <w:rFonts w:ascii="Verdana" w:hAnsi="Verdana"/>
          <w:sz w:val="24"/>
          <w:szCs w:val="24"/>
        </w:rPr>
        <w:t>, средней силы.</w:t>
      </w:r>
    </w:p>
    <w:p w:rsidR="00330F5C" w:rsidRDefault="008D0B77" w:rsidP="00886A06">
      <w:pPr>
        <w:ind w:firstLine="851"/>
        <w:jc w:val="both"/>
        <w:rPr>
          <w:rFonts w:ascii="Verdana" w:hAnsi="Verdana"/>
          <w:sz w:val="24"/>
          <w:szCs w:val="24"/>
        </w:rPr>
      </w:pPr>
      <w:r>
        <w:rPr>
          <w:rFonts w:ascii="Verdana" w:hAnsi="Verdana"/>
          <w:sz w:val="24"/>
          <w:szCs w:val="24"/>
        </w:rPr>
        <w:t>Время начала курации: 22 Мая 2003, 13</w:t>
      </w:r>
      <w:r>
        <w:rPr>
          <w:rFonts w:ascii="Verdana" w:hAnsi="Verdana"/>
          <w:b/>
          <w:sz w:val="24"/>
          <w:szCs w:val="24"/>
          <w:u w:val="single"/>
          <w:vertAlign w:val="superscript"/>
        </w:rPr>
        <w:t>00</w:t>
      </w:r>
      <w:r w:rsidR="00330F5C">
        <w:rPr>
          <w:rFonts w:ascii="Verdana" w:hAnsi="Verdana"/>
          <w:sz w:val="24"/>
          <w:szCs w:val="24"/>
        </w:rPr>
        <w:t xml:space="preserve">. </w:t>
      </w:r>
    </w:p>
    <w:p w:rsidR="00644527" w:rsidRDefault="008D0B77" w:rsidP="00886A06">
      <w:pPr>
        <w:ind w:firstLine="851"/>
        <w:jc w:val="both"/>
        <w:rPr>
          <w:rFonts w:ascii="Verdana" w:hAnsi="Verdana"/>
          <w:sz w:val="24"/>
          <w:szCs w:val="24"/>
        </w:rPr>
      </w:pPr>
      <w:r>
        <w:rPr>
          <w:rFonts w:ascii="Verdana" w:hAnsi="Verdana"/>
          <w:sz w:val="24"/>
          <w:szCs w:val="24"/>
        </w:rPr>
        <w:t xml:space="preserve"> </w:t>
      </w:r>
    </w:p>
    <w:p w:rsidR="008D0B77" w:rsidRPr="008D0B77" w:rsidRDefault="008D0B77" w:rsidP="00886A06">
      <w:pPr>
        <w:ind w:firstLine="851"/>
        <w:jc w:val="both"/>
        <w:rPr>
          <w:rFonts w:ascii="Verdana" w:hAnsi="Verdana"/>
          <w:sz w:val="28"/>
          <w:szCs w:val="28"/>
        </w:rPr>
      </w:pPr>
    </w:p>
    <w:p w:rsidR="00330F5C" w:rsidRPr="00434F46" w:rsidRDefault="00330F5C" w:rsidP="00330F5C">
      <w:pPr>
        <w:jc w:val="center"/>
        <w:rPr>
          <w:rFonts w:ascii="Verdana" w:hAnsi="Verdana"/>
          <w:sz w:val="36"/>
          <w:szCs w:val="36"/>
          <w:u w:val="single"/>
        </w:rPr>
      </w:pPr>
      <w:r w:rsidRPr="00434F46">
        <w:rPr>
          <w:rFonts w:ascii="Verdana" w:hAnsi="Verdana"/>
          <w:sz w:val="36"/>
          <w:szCs w:val="36"/>
          <w:u w:val="single"/>
        </w:rPr>
        <w:t>Объективное исследование</w:t>
      </w:r>
    </w:p>
    <w:p w:rsidR="00330F5C" w:rsidRPr="00E33A19" w:rsidRDefault="00330F5C" w:rsidP="00330F5C">
      <w:pPr>
        <w:jc w:val="center"/>
        <w:rPr>
          <w:rFonts w:ascii="Verdana" w:hAnsi="Verdana"/>
          <w:sz w:val="28"/>
          <w:szCs w:val="28"/>
        </w:rPr>
      </w:pPr>
    </w:p>
    <w:p w:rsidR="00104434" w:rsidRDefault="004F6661" w:rsidP="00104434">
      <w:pPr>
        <w:ind w:firstLine="851"/>
        <w:jc w:val="both"/>
        <w:rPr>
          <w:rFonts w:ascii="Verdana" w:hAnsi="Verdana"/>
          <w:sz w:val="24"/>
          <w:szCs w:val="24"/>
        </w:rPr>
      </w:pPr>
      <w:r>
        <w:rPr>
          <w:rFonts w:ascii="Verdana" w:hAnsi="Verdana"/>
          <w:sz w:val="24"/>
          <w:szCs w:val="24"/>
        </w:rPr>
        <w:t xml:space="preserve">Больная правильного телосложения. Костно-мышечная система развита нормально, искривлений позвоночника нет, укорочений конечностей нет, анкилозов тазобедренных и коленных суставов не выявлено. Конституция нормостеническая. Беременная умеренного питания. Походка без особенностей. </w:t>
      </w:r>
      <w:r w:rsidR="00104434">
        <w:rPr>
          <w:rFonts w:ascii="Verdana" w:hAnsi="Verdana"/>
          <w:sz w:val="24"/>
          <w:szCs w:val="24"/>
        </w:rPr>
        <w:t>Выявлены отеки на стопах ног.</w:t>
      </w:r>
    </w:p>
    <w:p w:rsidR="004F6661" w:rsidRDefault="004F6661" w:rsidP="004F6661">
      <w:pPr>
        <w:ind w:firstLine="851"/>
        <w:jc w:val="both"/>
        <w:rPr>
          <w:rFonts w:ascii="Verdana" w:hAnsi="Verdana"/>
          <w:sz w:val="24"/>
          <w:szCs w:val="24"/>
        </w:rPr>
      </w:pPr>
      <w:r>
        <w:rPr>
          <w:rFonts w:ascii="Verdana" w:hAnsi="Verdana"/>
          <w:sz w:val="24"/>
          <w:szCs w:val="24"/>
        </w:rPr>
        <w:t>Рост 174 см.</w:t>
      </w:r>
    </w:p>
    <w:p w:rsidR="004F6661" w:rsidRDefault="004F6661" w:rsidP="004F6661">
      <w:pPr>
        <w:ind w:firstLine="851"/>
        <w:jc w:val="both"/>
        <w:rPr>
          <w:rFonts w:ascii="Verdana" w:hAnsi="Verdana"/>
          <w:sz w:val="24"/>
          <w:szCs w:val="24"/>
        </w:rPr>
      </w:pPr>
      <w:r>
        <w:rPr>
          <w:rFonts w:ascii="Verdana" w:hAnsi="Verdana"/>
          <w:sz w:val="24"/>
          <w:szCs w:val="24"/>
        </w:rPr>
        <w:t>Вес тела 76 кг.</w:t>
      </w:r>
    </w:p>
    <w:p w:rsidR="004F6661" w:rsidRDefault="004F6661" w:rsidP="004F6661">
      <w:pPr>
        <w:ind w:firstLine="851"/>
        <w:jc w:val="both"/>
        <w:rPr>
          <w:rFonts w:ascii="Verdana" w:hAnsi="Verdana"/>
          <w:sz w:val="24"/>
          <w:szCs w:val="24"/>
        </w:rPr>
      </w:pPr>
      <w:r>
        <w:rPr>
          <w:rFonts w:ascii="Verdana" w:hAnsi="Verdana"/>
          <w:sz w:val="24"/>
          <w:szCs w:val="24"/>
        </w:rPr>
        <w:t>Пульс 60 уд/мин</w:t>
      </w:r>
    </w:p>
    <w:p w:rsidR="004F6661" w:rsidRDefault="004F6661" w:rsidP="004F6661">
      <w:pPr>
        <w:ind w:firstLine="851"/>
        <w:jc w:val="both"/>
        <w:rPr>
          <w:rFonts w:ascii="Verdana" w:hAnsi="Verdana"/>
          <w:sz w:val="24"/>
          <w:szCs w:val="24"/>
        </w:rPr>
      </w:pPr>
      <w:r>
        <w:rPr>
          <w:rFonts w:ascii="Verdana" w:hAnsi="Verdana"/>
          <w:sz w:val="24"/>
          <w:szCs w:val="24"/>
        </w:rPr>
        <w:t xml:space="preserve">АД </w:t>
      </w:r>
      <w:r>
        <w:rPr>
          <w:rFonts w:ascii="Verdana" w:hAnsi="Verdana"/>
          <w:sz w:val="24"/>
          <w:szCs w:val="24"/>
          <w:lang w:val="en-US"/>
        </w:rPr>
        <w:t>D</w:t>
      </w:r>
      <w:r>
        <w:rPr>
          <w:rFonts w:ascii="Verdana" w:hAnsi="Verdana"/>
          <w:sz w:val="24"/>
          <w:szCs w:val="24"/>
        </w:rPr>
        <w:t xml:space="preserve"> 130/90</w:t>
      </w:r>
      <w:r w:rsidRPr="004F6661">
        <w:rPr>
          <w:rFonts w:ascii="Verdana" w:hAnsi="Verdana"/>
          <w:sz w:val="24"/>
          <w:szCs w:val="24"/>
        </w:rPr>
        <w:t xml:space="preserve"> </w:t>
      </w:r>
      <w:r>
        <w:rPr>
          <w:rFonts w:ascii="Verdana" w:hAnsi="Verdana"/>
          <w:sz w:val="24"/>
          <w:szCs w:val="24"/>
        </w:rPr>
        <w:t xml:space="preserve">мм.рт.ст.    </w:t>
      </w:r>
    </w:p>
    <w:p w:rsidR="004F6661" w:rsidRDefault="004F6661" w:rsidP="004F6661">
      <w:pPr>
        <w:ind w:firstLine="851"/>
        <w:jc w:val="both"/>
        <w:rPr>
          <w:rFonts w:ascii="Verdana" w:hAnsi="Verdana"/>
          <w:sz w:val="24"/>
          <w:szCs w:val="24"/>
        </w:rPr>
      </w:pPr>
      <w:r>
        <w:rPr>
          <w:rFonts w:ascii="Verdana" w:hAnsi="Verdana"/>
          <w:sz w:val="24"/>
          <w:szCs w:val="24"/>
        </w:rPr>
        <w:t xml:space="preserve">АД </w:t>
      </w:r>
      <w:r>
        <w:rPr>
          <w:rFonts w:ascii="Verdana" w:hAnsi="Verdana"/>
          <w:sz w:val="24"/>
          <w:szCs w:val="24"/>
          <w:lang w:val="en-US"/>
        </w:rPr>
        <w:t>S</w:t>
      </w:r>
      <w:r>
        <w:rPr>
          <w:rFonts w:ascii="Verdana" w:hAnsi="Verdana"/>
          <w:sz w:val="24"/>
          <w:szCs w:val="24"/>
        </w:rPr>
        <w:t xml:space="preserve"> 130/90 мм.рт.ст.</w:t>
      </w:r>
    </w:p>
    <w:p w:rsidR="004F6661" w:rsidRDefault="004F6661" w:rsidP="004F6661">
      <w:pPr>
        <w:ind w:firstLine="851"/>
        <w:jc w:val="both"/>
        <w:rPr>
          <w:rFonts w:ascii="Verdana" w:hAnsi="Verdana"/>
          <w:sz w:val="24"/>
          <w:szCs w:val="24"/>
        </w:rPr>
      </w:pPr>
    </w:p>
    <w:p w:rsidR="004F6661" w:rsidRDefault="004F6661" w:rsidP="004F6661">
      <w:pPr>
        <w:ind w:firstLine="851"/>
        <w:jc w:val="both"/>
        <w:rPr>
          <w:rFonts w:ascii="Verdana" w:hAnsi="Verdana"/>
          <w:sz w:val="24"/>
          <w:szCs w:val="24"/>
        </w:rPr>
      </w:pPr>
      <w:r>
        <w:rPr>
          <w:rFonts w:ascii="Verdana" w:hAnsi="Verdana"/>
          <w:sz w:val="24"/>
          <w:szCs w:val="24"/>
        </w:rPr>
        <w:t>Тоны сердца ясные, ритмичные. Границы сердца в пределах нормы. Патологий со стороны периферических сосудов не выявлено.</w:t>
      </w:r>
    </w:p>
    <w:p w:rsidR="004F6661" w:rsidRDefault="004F6661" w:rsidP="004F6661">
      <w:pPr>
        <w:ind w:firstLine="851"/>
        <w:jc w:val="both"/>
        <w:rPr>
          <w:rFonts w:ascii="Verdana" w:hAnsi="Verdana"/>
          <w:sz w:val="24"/>
          <w:szCs w:val="24"/>
        </w:rPr>
      </w:pPr>
      <w:r>
        <w:rPr>
          <w:rFonts w:ascii="Verdana" w:hAnsi="Verdana"/>
          <w:sz w:val="24"/>
          <w:szCs w:val="24"/>
        </w:rPr>
        <w:t>Дыхание везикулярное, хрипов нет. Границы легких в пределах нормы. Частота дыхания 16 дд/мин</w:t>
      </w:r>
    </w:p>
    <w:p w:rsidR="004F6661" w:rsidRDefault="004F6661" w:rsidP="004F6661">
      <w:pPr>
        <w:ind w:firstLine="851"/>
        <w:jc w:val="both"/>
        <w:rPr>
          <w:rFonts w:ascii="Verdana" w:hAnsi="Verdana"/>
          <w:sz w:val="24"/>
          <w:szCs w:val="24"/>
        </w:rPr>
      </w:pPr>
      <w:r>
        <w:rPr>
          <w:rFonts w:ascii="Verdana" w:hAnsi="Verdana"/>
          <w:sz w:val="24"/>
          <w:szCs w:val="24"/>
        </w:rPr>
        <w:t xml:space="preserve">Печень безболезненна, границы в норме. Симптом Ортнера отрицательный. </w:t>
      </w:r>
      <w:r w:rsidR="003653A6">
        <w:rPr>
          <w:rFonts w:ascii="Verdana" w:hAnsi="Verdana"/>
          <w:sz w:val="24"/>
          <w:szCs w:val="24"/>
        </w:rPr>
        <w:t xml:space="preserve">Патологий со стороны селезенки не выявлено. </w:t>
      </w:r>
    </w:p>
    <w:p w:rsidR="003653A6" w:rsidRDefault="003653A6" w:rsidP="004F6661">
      <w:pPr>
        <w:ind w:firstLine="851"/>
        <w:jc w:val="both"/>
        <w:rPr>
          <w:rFonts w:ascii="Verdana" w:hAnsi="Verdana"/>
          <w:sz w:val="24"/>
          <w:szCs w:val="24"/>
        </w:rPr>
      </w:pPr>
      <w:r>
        <w:rPr>
          <w:rFonts w:ascii="Verdana" w:hAnsi="Verdana"/>
          <w:sz w:val="24"/>
          <w:szCs w:val="24"/>
        </w:rPr>
        <w:t xml:space="preserve">Стул в норме, мочеиспускание нормальное безболезненное. Симптом поколачивания отрицательный. </w:t>
      </w:r>
    </w:p>
    <w:p w:rsidR="003653A6" w:rsidRDefault="003653A6" w:rsidP="004F6661">
      <w:pPr>
        <w:ind w:firstLine="851"/>
        <w:jc w:val="both"/>
        <w:rPr>
          <w:rFonts w:ascii="Verdana" w:hAnsi="Verdana"/>
          <w:sz w:val="24"/>
          <w:szCs w:val="24"/>
        </w:rPr>
      </w:pPr>
      <w:r>
        <w:rPr>
          <w:rFonts w:ascii="Verdana" w:hAnsi="Verdana"/>
          <w:sz w:val="24"/>
          <w:szCs w:val="24"/>
        </w:rPr>
        <w:t xml:space="preserve">Общее состояние удовлетворительное. </w:t>
      </w:r>
    </w:p>
    <w:p w:rsidR="003653A6" w:rsidRPr="003653A6" w:rsidRDefault="003653A6" w:rsidP="004F6661">
      <w:pPr>
        <w:ind w:firstLine="851"/>
        <w:jc w:val="both"/>
        <w:rPr>
          <w:rFonts w:ascii="Verdana" w:hAnsi="Verdana"/>
          <w:sz w:val="24"/>
          <w:szCs w:val="24"/>
        </w:rPr>
      </w:pPr>
      <w:r>
        <w:rPr>
          <w:rFonts w:ascii="Verdana" w:hAnsi="Verdana"/>
          <w:sz w:val="24"/>
          <w:szCs w:val="24"/>
        </w:rPr>
        <w:t xml:space="preserve">Группа крови </w:t>
      </w:r>
      <w:r>
        <w:rPr>
          <w:rFonts w:ascii="Verdana" w:hAnsi="Verdana"/>
          <w:sz w:val="24"/>
          <w:szCs w:val="24"/>
          <w:lang w:val="en-US"/>
        </w:rPr>
        <w:t>II</w:t>
      </w:r>
      <w:r w:rsidRPr="003653A6">
        <w:rPr>
          <w:rFonts w:ascii="Verdana" w:hAnsi="Verdana"/>
          <w:sz w:val="24"/>
          <w:szCs w:val="24"/>
        </w:rPr>
        <w:t xml:space="preserve"> (</w:t>
      </w:r>
      <w:r>
        <w:rPr>
          <w:rFonts w:ascii="Verdana" w:hAnsi="Verdana"/>
          <w:sz w:val="24"/>
          <w:szCs w:val="24"/>
          <w:lang w:val="en-US"/>
        </w:rPr>
        <w:t>B</w:t>
      </w:r>
      <w:r w:rsidRPr="003653A6">
        <w:rPr>
          <w:rFonts w:ascii="Verdana" w:hAnsi="Verdana"/>
          <w:sz w:val="24"/>
          <w:szCs w:val="24"/>
        </w:rPr>
        <w:t>)</w:t>
      </w:r>
    </w:p>
    <w:p w:rsidR="003653A6" w:rsidRDefault="003653A6" w:rsidP="004F6661">
      <w:pPr>
        <w:ind w:firstLine="851"/>
        <w:jc w:val="both"/>
        <w:rPr>
          <w:rFonts w:ascii="Verdana" w:hAnsi="Verdana"/>
          <w:sz w:val="24"/>
          <w:szCs w:val="24"/>
        </w:rPr>
      </w:pPr>
      <w:r>
        <w:rPr>
          <w:rFonts w:ascii="Verdana" w:hAnsi="Verdana"/>
          <w:sz w:val="24"/>
          <w:szCs w:val="24"/>
          <w:lang w:val="en-US"/>
        </w:rPr>
        <w:t>Rh</w:t>
      </w:r>
      <w:r w:rsidRPr="003653A6">
        <w:rPr>
          <w:rFonts w:ascii="Verdana" w:hAnsi="Verdana"/>
          <w:sz w:val="24"/>
          <w:szCs w:val="24"/>
        </w:rPr>
        <w:t xml:space="preserve"> (+)</w:t>
      </w:r>
    </w:p>
    <w:p w:rsidR="003653A6" w:rsidRDefault="003653A6" w:rsidP="004F6661">
      <w:pPr>
        <w:ind w:firstLine="851"/>
        <w:jc w:val="both"/>
        <w:rPr>
          <w:rFonts w:ascii="Verdana" w:hAnsi="Verdana"/>
          <w:sz w:val="24"/>
          <w:szCs w:val="24"/>
        </w:rPr>
      </w:pPr>
    </w:p>
    <w:p w:rsidR="00563178" w:rsidRPr="00434F46" w:rsidRDefault="00563178" w:rsidP="00563178">
      <w:pPr>
        <w:jc w:val="center"/>
        <w:rPr>
          <w:rFonts w:ascii="Verdana" w:hAnsi="Verdana"/>
          <w:sz w:val="36"/>
          <w:szCs w:val="36"/>
          <w:u w:val="single"/>
        </w:rPr>
      </w:pPr>
      <w:r>
        <w:rPr>
          <w:rFonts w:ascii="Verdana" w:hAnsi="Verdana"/>
          <w:sz w:val="36"/>
          <w:szCs w:val="36"/>
          <w:u w:val="single"/>
        </w:rPr>
        <w:t>Специальное акушерское</w:t>
      </w:r>
      <w:r w:rsidRPr="00434F46">
        <w:rPr>
          <w:rFonts w:ascii="Verdana" w:hAnsi="Verdana"/>
          <w:sz w:val="36"/>
          <w:szCs w:val="36"/>
          <w:u w:val="single"/>
        </w:rPr>
        <w:t xml:space="preserve"> исследование</w:t>
      </w:r>
    </w:p>
    <w:p w:rsidR="00563178" w:rsidRPr="00E33A19" w:rsidRDefault="00563178" w:rsidP="00563178">
      <w:pPr>
        <w:jc w:val="center"/>
        <w:rPr>
          <w:rFonts w:ascii="Verdana" w:hAnsi="Verdana"/>
          <w:sz w:val="28"/>
          <w:szCs w:val="28"/>
        </w:rPr>
      </w:pPr>
    </w:p>
    <w:p w:rsidR="00563178" w:rsidRDefault="00563178" w:rsidP="00563178">
      <w:pPr>
        <w:ind w:firstLine="851"/>
        <w:jc w:val="both"/>
        <w:rPr>
          <w:rFonts w:ascii="Verdana" w:hAnsi="Verdana"/>
          <w:sz w:val="24"/>
          <w:szCs w:val="24"/>
        </w:rPr>
      </w:pPr>
      <w:r>
        <w:rPr>
          <w:rFonts w:ascii="Verdana" w:hAnsi="Verdana"/>
          <w:sz w:val="24"/>
          <w:szCs w:val="24"/>
        </w:rPr>
        <w:t>Форма живота продольный овоид</w:t>
      </w:r>
    </w:p>
    <w:p w:rsidR="00563178" w:rsidRDefault="00563178" w:rsidP="00563178">
      <w:pPr>
        <w:ind w:firstLine="851"/>
        <w:jc w:val="both"/>
        <w:rPr>
          <w:rFonts w:ascii="Verdana" w:hAnsi="Verdana"/>
          <w:sz w:val="24"/>
          <w:szCs w:val="24"/>
        </w:rPr>
      </w:pPr>
      <w:r>
        <w:rPr>
          <w:rFonts w:ascii="Verdana" w:hAnsi="Verdana"/>
          <w:sz w:val="24"/>
          <w:szCs w:val="24"/>
        </w:rPr>
        <w:t>Окружность живота 100 см</w:t>
      </w:r>
    </w:p>
    <w:p w:rsidR="00563178" w:rsidRDefault="00563178" w:rsidP="00563178">
      <w:pPr>
        <w:ind w:firstLine="851"/>
        <w:jc w:val="both"/>
        <w:rPr>
          <w:rFonts w:ascii="Verdana" w:hAnsi="Verdana"/>
          <w:sz w:val="24"/>
          <w:szCs w:val="24"/>
        </w:rPr>
      </w:pPr>
      <w:r>
        <w:rPr>
          <w:rFonts w:ascii="Verdana" w:hAnsi="Verdana"/>
          <w:sz w:val="24"/>
          <w:szCs w:val="24"/>
        </w:rPr>
        <w:t>Высота стояния дна матки над лоном 39 см</w:t>
      </w:r>
    </w:p>
    <w:p w:rsidR="00563178" w:rsidRDefault="00563178" w:rsidP="00563178">
      <w:pPr>
        <w:ind w:firstLine="851"/>
        <w:jc w:val="both"/>
        <w:rPr>
          <w:rFonts w:ascii="Verdana" w:hAnsi="Verdana"/>
          <w:sz w:val="24"/>
          <w:szCs w:val="24"/>
        </w:rPr>
      </w:pPr>
      <w:r>
        <w:rPr>
          <w:rFonts w:ascii="Verdana" w:hAnsi="Verdana"/>
          <w:sz w:val="24"/>
          <w:szCs w:val="24"/>
        </w:rPr>
        <w:t>Размеры таза:</w:t>
      </w:r>
    </w:p>
    <w:p w:rsidR="00563178" w:rsidRDefault="00563178" w:rsidP="00563178">
      <w:pPr>
        <w:ind w:firstLine="1701"/>
        <w:jc w:val="both"/>
        <w:rPr>
          <w:rFonts w:ascii="Verdana" w:hAnsi="Verdana"/>
          <w:sz w:val="24"/>
          <w:szCs w:val="24"/>
        </w:rPr>
      </w:pPr>
      <w:r>
        <w:rPr>
          <w:rFonts w:ascii="Verdana" w:hAnsi="Verdana"/>
          <w:sz w:val="24"/>
          <w:szCs w:val="24"/>
        </w:rPr>
        <w:t>Дист. спинарум 28 см</w:t>
      </w:r>
    </w:p>
    <w:p w:rsidR="00563178" w:rsidRDefault="00563178" w:rsidP="00563178">
      <w:pPr>
        <w:ind w:firstLine="1701"/>
        <w:jc w:val="both"/>
        <w:rPr>
          <w:rFonts w:ascii="Verdana" w:hAnsi="Verdana"/>
          <w:sz w:val="24"/>
          <w:szCs w:val="24"/>
        </w:rPr>
      </w:pPr>
      <w:r>
        <w:rPr>
          <w:rFonts w:ascii="Verdana" w:hAnsi="Verdana"/>
          <w:sz w:val="24"/>
          <w:szCs w:val="24"/>
        </w:rPr>
        <w:t>Дист. кристарум 30 см</w:t>
      </w:r>
    </w:p>
    <w:p w:rsidR="00563178" w:rsidRDefault="00563178" w:rsidP="00563178">
      <w:pPr>
        <w:ind w:firstLine="1701"/>
        <w:jc w:val="both"/>
        <w:rPr>
          <w:rFonts w:ascii="Verdana" w:hAnsi="Verdana"/>
          <w:sz w:val="24"/>
          <w:szCs w:val="24"/>
        </w:rPr>
      </w:pPr>
      <w:r>
        <w:rPr>
          <w:rFonts w:ascii="Verdana" w:hAnsi="Verdana"/>
          <w:sz w:val="24"/>
          <w:szCs w:val="24"/>
        </w:rPr>
        <w:t>Дист. трохантерика 36 см</w:t>
      </w:r>
    </w:p>
    <w:p w:rsidR="00563178" w:rsidRDefault="00563178" w:rsidP="00563178">
      <w:pPr>
        <w:ind w:firstLine="1701"/>
        <w:jc w:val="both"/>
        <w:rPr>
          <w:rFonts w:ascii="Verdana" w:hAnsi="Verdana"/>
          <w:sz w:val="24"/>
          <w:szCs w:val="24"/>
        </w:rPr>
      </w:pPr>
      <w:r>
        <w:rPr>
          <w:rFonts w:ascii="Verdana" w:hAnsi="Verdana"/>
          <w:sz w:val="24"/>
          <w:szCs w:val="24"/>
        </w:rPr>
        <w:t>Наружная конъюгата 24 см</w:t>
      </w:r>
    </w:p>
    <w:p w:rsidR="00563178" w:rsidRDefault="00563178" w:rsidP="00563178">
      <w:pPr>
        <w:ind w:firstLine="851"/>
        <w:jc w:val="both"/>
        <w:rPr>
          <w:rFonts w:ascii="Verdana" w:hAnsi="Verdana"/>
          <w:sz w:val="24"/>
          <w:szCs w:val="24"/>
        </w:rPr>
      </w:pPr>
      <w:r>
        <w:rPr>
          <w:rFonts w:ascii="Verdana" w:hAnsi="Verdana"/>
          <w:sz w:val="24"/>
          <w:szCs w:val="24"/>
        </w:rPr>
        <w:t xml:space="preserve">Ромб Михаэлиса правильный, диагональ </w:t>
      </w:r>
      <w:r w:rsidRPr="003A4381">
        <w:rPr>
          <w:rFonts w:ascii="Verdana" w:hAnsi="Verdana"/>
          <w:sz w:val="24"/>
          <w:szCs w:val="24"/>
        </w:rPr>
        <w:t>&gt;</w:t>
      </w:r>
      <w:r>
        <w:rPr>
          <w:rFonts w:ascii="Verdana" w:hAnsi="Verdana"/>
          <w:sz w:val="24"/>
          <w:szCs w:val="24"/>
        </w:rPr>
        <w:t xml:space="preserve"> 10 см</w:t>
      </w:r>
    </w:p>
    <w:p w:rsidR="00563178" w:rsidRDefault="003A4381" w:rsidP="00563178">
      <w:pPr>
        <w:ind w:firstLine="851"/>
        <w:jc w:val="both"/>
        <w:rPr>
          <w:rFonts w:ascii="Verdana" w:hAnsi="Verdana"/>
          <w:sz w:val="24"/>
          <w:szCs w:val="24"/>
        </w:rPr>
      </w:pPr>
      <w:r>
        <w:rPr>
          <w:rFonts w:ascii="Verdana" w:hAnsi="Verdana"/>
          <w:sz w:val="24"/>
          <w:szCs w:val="24"/>
        </w:rPr>
        <w:t xml:space="preserve">Наружное акушерское исследование приемами Левицкого-Леопольда: положение плода продольное, позиция </w:t>
      </w:r>
      <w:r w:rsidR="00A86E5E">
        <w:rPr>
          <w:rFonts w:ascii="Verdana" w:hAnsi="Verdana"/>
          <w:sz w:val="24"/>
          <w:szCs w:val="24"/>
        </w:rPr>
        <w:t>первая</w:t>
      </w:r>
      <w:r>
        <w:rPr>
          <w:rFonts w:ascii="Verdana" w:hAnsi="Verdana"/>
          <w:sz w:val="24"/>
          <w:szCs w:val="24"/>
        </w:rPr>
        <w:t xml:space="preserve">, вид </w:t>
      </w:r>
      <w:r w:rsidR="00D10264">
        <w:rPr>
          <w:rFonts w:ascii="Verdana" w:hAnsi="Verdana"/>
          <w:sz w:val="24"/>
          <w:szCs w:val="24"/>
        </w:rPr>
        <w:t>за</w:t>
      </w:r>
      <w:r>
        <w:rPr>
          <w:rFonts w:ascii="Verdana" w:hAnsi="Verdana"/>
          <w:sz w:val="24"/>
          <w:szCs w:val="24"/>
        </w:rPr>
        <w:t>дний, предлежание головное.</w:t>
      </w:r>
    </w:p>
    <w:p w:rsidR="003A4381" w:rsidRDefault="003A4381" w:rsidP="00563178">
      <w:pPr>
        <w:ind w:firstLine="851"/>
        <w:jc w:val="both"/>
        <w:rPr>
          <w:rFonts w:ascii="Verdana" w:hAnsi="Verdana"/>
          <w:sz w:val="24"/>
          <w:szCs w:val="24"/>
        </w:rPr>
      </w:pPr>
      <w:r>
        <w:rPr>
          <w:rFonts w:ascii="Verdana" w:hAnsi="Verdana"/>
          <w:sz w:val="24"/>
          <w:szCs w:val="24"/>
        </w:rPr>
        <w:t>Предлежащая часть прижата ко входу в малый таз.</w:t>
      </w:r>
    </w:p>
    <w:p w:rsidR="003A4381" w:rsidRDefault="003A4381" w:rsidP="00563178">
      <w:pPr>
        <w:ind w:firstLine="851"/>
        <w:jc w:val="both"/>
        <w:rPr>
          <w:rFonts w:ascii="Verdana" w:hAnsi="Verdana"/>
          <w:sz w:val="24"/>
          <w:szCs w:val="24"/>
        </w:rPr>
      </w:pPr>
      <w:r>
        <w:rPr>
          <w:rFonts w:ascii="Verdana" w:hAnsi="Verdana"/>
          <w:sz w:val="24"/>
          <w:szCs w:val="24"/>
        </w:rPr>
        <w:t>Сердцебиение плода ясное, ритмичное, 140 уд/мин, выслушивается справа ниже пупка.</w:t>
      </w:r>
    </w:p>
    <w:p w:rsidR="003A4381" w:rsidRDefault="003A4381" w:rsidP="00563178">
      <w:pPr>
        <w:ind w:firstLine="851"/>
        <w:jc w:val="both"/>
        <w:rPr>
          <w:rFonts w:ascii="Verdana" w:hAnsi="Verdana"/>
          <w:sz w:val="24"/>
          <w:szCs w:val="24"/>
        </w:rPr>
      </w:pPr>
      <w:r>
        <w:rPr>
          <w:rFonts w:ascii="Verdana" w:hAnsi="Verdana"/>
          <w:sz w:val="24"/>
          <w:szCs w:val="24"/>
        </w:rPr>
        <w:t>Предполагаемый вес плода = ОЖ*ВДМ = 100*39 = 3900 г</w:t>
      </w:r>
    </w:p>
    <w:p w:rsidR="003A4381" w:rsidRDefault="003A4381" w:rsidP="00563178">
      <w:pPr>
        <w:ind w:firstLine="851"/>
        <w:jc w:val="both"/>
        <w:rPr>
          <w:rFonts w:ascii="Verdana" w:hAnsi="Verdana"/>
          <w:sz w:val="24"/>
          <w:szCs w:val="24"/>
        </w:rPr>
      </w:pPr>
      <w:r>
        <w:rPr>
          <w:rFonts w:ascii="Verdana" w:hAnsi="Verdana"/>
          <w:sz w:val="24"/>
          <w:szCs w:val="24"/>
        </w:rPr>
        <w:t>Характер родовой деятельности: слабость родовой деятельности</w:t>
      </w:r>
    </w:p>
    <w:p w:rsidR="003A4381" w:rsidRDefault="003A4381" w:rsidP="00563178">
      <w:pPr>
        <w:ind w:firstLine="851"/>
        <w:jc w:val="both"/>
        <w:rPr>
          <w:rFonts w:ascii="Verdana" w:hAnsi="Verdana"/>
          <w:sz w:val="24"/>
          <w:szCs w:val="24"/>
        </w:rPr>
      </w:pPr>
    </w:p>
    <w:p w:rsidR="003A4381" w:rsidRPr="00563178" w:rsidRDefault="003A4381" w:rsidP="00563178">
      <w:pPr>
        <w:ind w:firstLine="851"/>
        <w:jc w:val="both"/>
        <w:rPr>
          <w:rFonts w:ascii="Verdana" w:hAnsi="Verdana"/>
          <w:sz w:val="24"/>
          <w:szCs w:val="24"/>
        </w:rPr>
      </w:pPr>
    </w:p>
    <w:p w:rsidR="008658AE" w:rsidRPr="00434F46" w:rsidRDefault="008658AE" w:rsidP="008658AE">
      <w:pPr>
        <w:jc w:val="center"/>
        <w:rPr>
          <w:rFonts w:ascii="Verdana" w:hAnsi="Verdana"/>
          <w:sz w:val="36"/>
          <w:szCs w:val="36"/>
          <w:u w:val="single"/>
        </w:rPr>
      </w:pPr>
      <w:r w:rsidRPr="00434F46">
        <w:rPr>
          <w:rFonts w:ascii="Verdana" w:hAnsi="Verdana"/>
          <w:sz w:val="36"/>
          <w:szCs w:val="36"/>
          <w:u w:val="single"/>
        </w:rPr>
        <w:t>Влагалищное исследование</w:t>
      </w:r>
    </w:p>
    <w:p w:rsidR="008658AE" w:rsidRPr="00E33A19" w:rsidRDefault="008658AE" w:rsidP="008658AE">
      <w:pPr>
        <w:jc w:val="center"/>
        <w:rPr>
          <w:rFonts w:ascii="Verdana" w:hAnsi="Verdana"/>
          <w:sz w:val="28"/>
          <w:szCs w:val="28"/>
        </w:rPr>
      </w:pPr>
    </w:p>
    <w:p w:rsidR="008658AE" w:rsidRPr="008658AE" w:rsidRDefault="00F5096D" w:rsidP="008658AE">
      <w:pPr>
        <w:ind w:firstLine="851"/>
        <w:rPr>
          <w:rFonts w:ascii="Verdana" w:hAnsi="Verdana"/>
          <w:sz w:val="24"/>
          <w:szCs w:val="24"/>
          <w:u w:val="single"/>
        </w:rPr>
      </w:pPr>
      <w:r>
        <w:rPr>
          <w:rFonts w:ascii="Verdana" w:hAnsi="Verdana"/>
          <w:sz w:val="24"/>
          <w:szCs w:val="24"/>
          <w:u w:val="single"/>
        </w:rPr>
        <w:t xml:space="preserve">От </w:t>
      </w:r>
      <w:r w:rsidR="008658AE">
        <w:rPr>
          <w:rFonts w:ascii="Verdana" w:hAnsi="Verdana"/>
          <w:sz w:val="24"/>
          <w:szCs w:val="24"/>
          <w:u w:val="single"/>
        </w:rPr>
        <w:t>15.05.2003:</w:t>
      </w:r>
    </w:p>
    <w:p w:rsidR="003653A6" w:rsidRDefault="008658AE" w:rsidP="008658AE">
      <w:pPr>
        <w:ind w:firstLine="851"/>
        <w:jc w:val="both"/>
        <w:rPr>
          <w:rFonts w:ascii="Verdana" w:hAnsi="Verdana"/>
          <w:sz w:val="24"/>
          <w:szCs w:val="24"/>
        </w:rPr>
      </w:pPr>
      <w:r>
        <w:rPr>
          <w:rFonts w:ascii="Verdana" w:hAnsi="Verdana"/>
          <w:sz w:val="24"/>
          <w:szCs w:val="24"/>
        </w:rPr>
        <w:t xml:space="preserve">Наружные половые органы нормальные. Полова щель замкнута. Промежность без особенностей. </w:t>
      </w:r>
    </w:p>
    <w:p w:rsidR="008658AE" w:rsidRDefault="008658AE" w:rsidP="008658AE">
      <w:pPr>
        <w:ind w:firstLine="851"/>
        <w:jc w:val="both"/>
        <w:rPr>
          <w:rFonts w:ascii="Verdana" w:hAnsi="Verdana"/>
          <w:sz w:val="24"/>
          <w:szCs w:val="24"/>
        </w:rPr>
      </w:pPr>
      <w:r>
        <w:rPr>
          <w:rFonts w:ascii="Verdana" w:hAnsi="Verdana"/>
          <w:sz w:val="24"/>
          <w:szCs w:val="24"/>
        </w:rPr>
        <w:t xml:space="preserve">Влагалище свободное, широкое. </w:t>
      </w:r>
    </w:p>
    <w:p w:rsidR="008658AE" w:rsidRDefault="008658AE" w:rsidP="008658AE">
      <w:pPr>
        <w:ind w:firstLine="851"/>
        <w:jc w:val="both"/>
        <w:rPr>
          <w:rFonts w:ascii="Verdana" w:hAnsi="Verdana"/>
          <w:sz w:val="24"/>
          <w:szCs w:val="24"/>
        </w:rPr>
      </w:pPr>
      <w:r>
        <w:rPr>
          <w:rFonts w:ascii="Verdana" w:hAnsi="Verdana"/>
          <w:sz w:val="24"/>
          <w:szCs w:val="24"/>
        </w:rPr>
        <w:t xml:space="preserve">Шейка матки по </w:t>
      </w:r>
      <w:r w:rsidR="00F5096D">
        <w:rPr>
          <w:rFonts w:ascii="Verdana" w:hAnsi="Verdana"/>
          <w:sz w:val="24"/>
          <w:szCs w:val="24"/>
        </w:rPr>
        <w:t>оси таза</w:t>
      </w:r>
      <w:r>
        <w:rPr>
          <w:rFonts w:ascii="Verdana" w:hAnsi="Verdana"/>
          <w:sz w:val="24"/>
          <w:szCs w:val="24"/>
        </w:rPr>
        <w:t>,</w:t>
      </w:r>
      <w:r w:rsidR="00F5096D">
        <w:rPr>
          <w:rFonts w:ascii="Verdana" w:hAnsi="Verdana"/>
          <w:sz w:val="24"/>
          <w:szCs w:val="24"/>
        </w:rPr>
        <w:t xml:space="preserve"> плотная,</w:t>
      </w:r>
      <w:r>
        <w:rPr>
          <w:rFonts w:ascii="Verdana" w:hAnsi="Verdana"/>
          <w:sz w:val="24"/>
          <w:szCs w:val="24"/>
        </w:rPr>
        <w:t xml:space="preserve"> </w:t>
      </w:r>
      <w:r w:rsidR="00F5096D">
        <w:rPr>
          <w:rFonts w:ascii="Verdana" w:hAnsi="Verdana"/>
          <w:sz w:val="24"/>
          <w:szCs w:val="24"/>
        </w:rPr>
        <w:t>укорочена</w:t>
      </w:r>
      <w:r w:rsidR="009A0652">
        <w:rPr>
          <w:rFonts w:ascii="Verdana" w:hAnsi="Verdana"/>
          <w:sz w:val="24"/>
          <w:szCs w:val="24"/>
        </w:rPr>
        <w:t xml:space="preserve"> до 2 см</w:t>
      </w:r>
      <w:r w:rsidR="00F5096D">
        <w:rPr>
          <w:rFonts w:ascii="Verdana" w:hAnsi="Verdana"/>
          <w:sz w:val="24"/>
          <w:szCs w:val="24"/>
        </w:rPr>
        <w:t xml:space="preserve">, </w:t>
      </w:r>
      <w:r w:rsidR="009A0652">
        <w:rPr>
          <w:rFonts w:ascii="Verdana" w:hAnsi="Verdana"/>
          <w:sz w:val="24"/>
          <w:szCs w:val="24"/>
        </w:rPr>
        <w:t>маточный зев открыт на 1</w:t>
      </w:r>
      <w:r w:rsidR="00F5096D">
        <w:rPr>
          <w:rFonts w:ascii="Verdana" w:hAnsi="Verdana"/>
          <w:sz w:val="24"/>
          <w:szCs w:val="24"/>
        </w:rPr>
        <w:t>,5 см, края зева плотные, нерастяжимые.</w:t>
      </w:r>
    </w:p>
    <w:p w:rsidR="00F5096D" w:rsidRDefault="00F5096D" w:rsidP="008658AE">
      <w:pPr>
        <w:ind w:firstLine="851"/>
        <w:jc w:val="both"/>
        <w:rPr>
          <w:rFonts w:ascii="Verdana" w:hAnsi="Verdana"/>
          <w:sz w:val="24"/>
          <w:szCs w:val="24"/>
        </w:rPr>
      </w:pPr>
      <w:r>
        <w:rPr>
          <w:rFonts w:ascii="Verdana" w:hAnsi="Verdana"/>
          <w:sz w:val="24"/>
          <w:szCs w:val="24"/>
        </w:rPr>
        <w:t xml:space="preserve">Зрелость шейки: </w:t>
      </w:r>
      <w:r w:rsidR="009A0652">
        <w:rPr>
          <w:rFonts w:ascii="Verdana" w:hAnsi="Verdana"/>
          <w:sz w:val="24"/>
          <w:szCs w:val="24"/>
        </w:rPr>
        <w:t>5 б. (недостаточно зрелая)</w:t>
      </w:r>
    </w:p>
    <w:p w:rsidR="00F5096D" w:rsidRDefault="00F5096D" w:rsidP="008658AE">
      <w:pPr>
        <w:ind w:firstLine="851"/>
        <w:jc w:val="both"/>
        <w:rPr>
          <w:rFonts w:ascii="Verdana" w:hAnsi="Verdana"/>
          <w:sz w:val="24"/>
          <w:szCs w:val="24"/>
        </w:rPr>
      </w:pPr>
      <w:r>
        <w:rPr>
          <w:rFonts w:ascii="Verdana" w:hAnsi="Verdana"/>
          <w:sz w:val="24"/>
          <w:szCs w:val="24"/>
        </w:rPr>
        <w:t xml:space="preserve">Плодный пузырь цел. </w:t>
      </w:r>
    </w:p>
    <w:p w:rsidR="00F5096D" w:rsidRDefault="00F5096D" w:rsidP="00F5096D">
      <w:pPr>
        <w:ind w:firstLine="851"/>
        <w:jc w:val="both"/>
        <w:rPr>
          <w:rFonts w:ascii="Verdana" w:hAnsi="Verdana"/>
          <w:sz w:val="24"/>
          <w:szCs w:val="24"/>
        </w:rPr>
      </w:pPr>
      <w:r>
        <w:rPr>
          <w:rFonts w:ascii="Verdana" w:hAnsi="Verdana"/>
          <w:sz w:val="24"/>
          <w:szCs w:val="24"/>
        </w:rPr>
        <w:t>Предлежит головка.</w:t>
      </w:r>
    </w:p>
    <w:p w:rsidR="00F5096D" w:rsidRDefault="00F5096D" w:rsidP="00F5096D">
      <w:pPr>
        <w:ind w:firstLine="851"/>
        <w:jc w:val="both"/>
        <w:rPr>
          <w:rFonts w:ascii="Verdana" w:hAnsi="Verdana"/>
          <w:sz w:val="24"/>
          <w:szCs w:val="24"/>
        </w:rPr>
      </w:pPr>
      <w:r>
        <w:rPr>
          <w:rFonts w:ascii="Verdana" w:hAnsi="Verdana"/>
          <w:sz w:val="24"/>
          <w:szCs w:val="24"/>
        </w:rPr>
        <w:t>Деформации тазовых костей нет. Крестцовая впадина выражена.</w:t>
      </w:r>
    </w:p>
    <w:p w:rsidR="00F5096D" w:rsidRDefault="00F5096D" w:rsidP="00F5096D">
      <w:pPr>
        <w:ind w:firstLine="851"/>
        <w:jc w:val="both"/>
        <w:rPr>
          <w:rFonts w:ascii="Verdana" w:hAnsi="Verdana"/>
          <w:sz w:val="24"/>
          <w:szCs w:val="24"/>
        </w:rPr>
      </w:pPr>
      <w:r>
        <w:rPr>
          <w:rFonts w:ascii="Verdana" w:hAnsi="Verdana"/>
          <w:sz w:val="24"/>
          <w:szCs w:val="24"/>
        </w:rPr>
        <w:t xml:space="preserve">Диагональная коньюгата </w:t>
      </w:r>
      <w:r w:rsidRPr="00F5096D">
        <w:rPr>
          <w:rFonts w:ascii="Verdana" w:hAnsi="Verdana"/>
          <w:sz w:val="24"/>
          <w:szCs w:val="24"/>
        </w:rPr>
        <w:t>&gt;</w:t>
      </w:r>
      <w:r>
        <w:rPr>
          <w:rFonts w:ascii="Verdana" w:hAnsi="Verdana"/>
          <w:sz w:val="24"/>
          <w:szCs w:val="24"/>
        </w:rPr>
        <w:t xml:space="preserve"> 11,5 см</w:t>
      </w:r>
    </w:p>
    <w:p w:rsidR="00F5096D" w:rsidRPr="00F5096D" w:rsidRDefault="00F5096D" w:rsidP="00F5096D">
      <w:pPr>
        <w:ind w:firstLine="851"/>
        <w:jc w:val="both"/>
        <w:rPr>
          <w:rFonts w:ascii="Verdana" w:hAnsi="Verdana"/>
          <w:sz w:val="24"/>
          <w:szCs w:val="24"/>
        </w:rPr>
      </w:pPr>
    </w:p>
    <w:p w:rsidR="009C6315" w:rsidRDefault="003653A6" w:rsidP="003A4381">
      <w:pPr>
        <w:tabs>
          <w:tab w:val="left" w:pos="3285"/>
        </w:tabs>
        <w:rPr>
          <w:rFonts w:ascii="Verdana" w:hAnsi="Verdana"/>
          <w:sz w:val="24"/>
          <w:szCs w:val="24"/>
          <w:u w:val="single"/>
        </w:rPr>
      </w:pPr>
      <w:r>
        <w:rPr>
          <w:rFonts w:ascii="Verdana" w:hAnsi="Verdana"/>
          <w:sz w:val="24"/>
          <w:szCs w:val="24"/>
        </w:rPr>
        <w:tab/>
      </w:r>
    </w:p>
    <w:p w:rsidR="00F5096D" w:rsidRPr="008658AE" w:rsidRDefault="00F5096D" w:rsidP="00F5096D">
      <w:pPr>
        <w:ind w:firstLine="851"/>
        <w:rPr>
          <w:rFonts w:ascii="Verdana" w:hAnsi="Verdana"/>
          <w:sz w:val="24"/>
          <w:szCs w:val="24"/>
          <w:u w:val="single"/>
        </w:rPr>
      </w:pPr>
      <w:r>
        <w:rPr>
          <w:rFonts w:ascii="Verdana" w:hAnsi="Verdana"/>
          <w:sz w:val="24"/>
          <w:szCs w:val="24"/>
          <w:u w:val="single"/>
        </w:rPr>
        <w:t>От 19.05.2003 (проведено с целью выявления биологической зрелости матки, т.к. женщина имеет тенденцию к перенашиванию):</w:t>
      </w:r>
    </w:p>
    <w:p w:rsidR="00F5096D" w:rsidRDefault="00F5096D" w:rsidP="00F5096D">
      <w:pPr>
        <w:ind w:firstLine="851"/>
        <w:jc w:val="both"/>
        <w:rPr>
          <w:rFonts w:ascii="Verdana" w:hAnsi="Verdana"/>
          <w:sz w:val="24"/>
          <w:szCs w:val="24"/>
        </w:rPr>
      </w:pPr>
      <w:r>
        <w:rPr>
          <w:rFonts w:ascii="Verdana" w:hAnsi="Verdana"/>
          <w:sz w:val="24"/>
          <w:szCs w:val="24"/>
        </w:rPr>
        <w:t xml:space="preserve">Наружные половые органы нормальные. Полова щель замкнута. Промежность без особенностей. </w:t>
      </w:r>
    </w:p>
    <w:p w:rsidR="00F5096D" w:rsidRDefault="00F5096D" w:rsidP="00F5096D">
      <w:pPr>
        <w:ind w:firstLine="851"/>
        <w:jc w:val="both"/>
        <w:rPr>
          <w:rFonts w:ascii="Verdana" w:hAnsi="Verdana"/>
          <w:sz w:val="24"/>
          <w:szCs w:val="24"/>
        </w:rPr>
      </w:pPr>
      <w:r>
        <w:rPr>
          <w:rFonts w:ascii="Verdana" w:hAnsi="Verdana"/>
          <w:sz w:val="24"/>
          <w:szCs w:val="24"/>
        </w:rPr>
        <w:t xml:space="preserve">Влагалище свободное, широкое. </w:t>
      </w:r>
    </w:p>
    <w:p w:rsidR="00F5096D" w:rsidRDefault="00F5096D" w:rsidP="00F5096D">
      <w:pPr>
        <w:ind w:firstLine="851"/>
        <w:jc w:val="both"/>
        <w:rPr>
          <w:rFonts w:ascii="Verdana" w:hAnsi="Verdana"/>
          <w:sz w:val="24"/>
          <w:szCs w:val="24"/>
        </w:rPr>
      </w:pPr>
      <w:r>
        <w:rPr>
          <w:rFonts w:ascii="Verdana" w:hAnsi="Verdana"/>
          <w:sz w:val="24"/>
          <w:szCs w:val="24"/>
        </w:rPr>
        <w:t xml:space="preserve">Шейка матки по оси таза, плотная, укорочена, </w:t>
      </w:r>
      <w:r w:rsidR="009A0652">
        <w:rPr>
          <w:rFonts w:ascii="Verdana" w:hAnsi="Verdana"/>
          <w:sz w:val="24"/>
          <w:szCs w:val="24"/>
        </w:rPr>
        <w:t>маточный зев открыт на 1</w:t>
      </w:r>
      <w:r>
        <w:rPr>
          <w:rFonts w:ascii="Verdana" w:hAnsi="Verdana"/>
          <w:sz w:val="24"/>
          <w:szCs w:val="24"/>
        </w:rPr>
        <w:t>,5 см, края зева плотные, нерастяжимые.</w:t>
      </w:r>
    </w:p>
    <w:p w:rsidR="00F5096D" w:rsidRDefault="00F5096D" w:rsidP="00F5096D">
      <w:pPr>
        <w:ind w:firstLine="851"/>
        <w:jc w:val="both"/>
        <w:rPr>
          <w:rFonts w:ascii="Verdana" w:hAnsi="Verdana"/>
          <w:sz w:val="24"/>
          <w:szCs w:val="24"/>
        </w:rPr>
      </w:pPr>
      <w:r>
        <w:rPr>
          <w:rFonts w:ascii="Verdana" w:hAnsi="Verdana"/>
          <w:sz w:val="24"/>
          <w:szCs w:val="24"/>
        </w:rPr>
        <w:t xml:space="preserve">Зрелость шейки: </w:t>
      </w:r>
      <w:r w:rsidR="009A0652">
        <w:rPr>
          <w:rFonts w:ascii="Verdana" w:hAnsi="Verdana"/>
          <w:sz w:val="24"/>
          <w:szCs w:val="24"/>
        </w:rPr>
        <w:t>5 б. (недостаточно зрелая)</w:t>
      </w:r>
    </w:p>
    <w:p w:rsidR="00F5096D" w:rsidRDefault="00F5096D" w:rsidP="00F5096D">
      <w:pPr>
        <w:ind w:firstLine="851"/>
        <w:jc w:val="both"/>
        <w:rPr>
          <w:rFonts w:ascii="Verdana" w:hAnsi="Verdana"/>
          <w:sz w:val="24"/>
          <w:szCs w:val="24"/>
        </w:rPr>
      </w:pPr>
      <w:r>
        <w:rPr>
          <w:rFonts w:ascii="Verdana" w:hAnsi="Verdana"/>
          <w:sz w:val="24"/>
          <w:szCs w:val="24"/>
        </w:rPr>
        <w:t xml:space="preserve">Плодный пузырь цел. </w:t>
      </w:r>
    </w:p>
    <w:p w:rsidR="00F5096D" w:rsidRDefault="00F5096D" w:rsidP="00F5096D">
      <w:pPr>
        <w:ind w:firstLine="851"/>
        <w:jc w:val="both"/>
        <w:rPr>
          <w:rFonts w:ascii="Verdana" w:hAnsi="Verdana"/>
          <w:sz w:val="24"/>
          <w:szCs w:val="24"/>
        </w:rPr>
      </w:pPr>
      <w:r>
        <w:rPr>
          <w:rFonts w:ascii="Verdana" w:hAnsi="Verdana"/>
          <w:sz w:val="24"/>
          <w:szCs w:val="24"/>
        </w:rPr>
        <w:t>Предлежит головка.</w:t>
      </w:r>
    </w:p>
    <w:p w:rsidR="00F5096D" w:rsidRDefault="00F5096D" w:rsidP="00F5096D">
      <w:pPr>
        <w:ind w:firstLine="851"/>
        <w:jc w:val="both"/>
        <w:rPr>
          <w:rFonts w:ascii="Verdana" w:hAnsi="Verdana"/>
          <w:sz w:val="24"/>
          <w:szCs w:val="24"/>
        </w:rPr>
      </w:pPr>
      <w:r>
        <w:rPr>
          <w:rFonts w:ascii="Verdana" w:hAnsi="Verdana"/>
          <w:sz w:val="24"/>
          <w:szCs w:val="24"/>
        </w:rPr>
        <w:t>Деформации тазовых костей нет. Крестцовая впадина выражена.</w:t>
      </w:r>
    </w:p>
    <w:p w:rsidR="00F5096D" w:rsidRDefault="00F5096D" w:rsidP="00F5096D">
      <w:pPr>
        <w:ind w:firstLine="851"/>
        <w:jc w:val="both"/>
        <w:rPr>
          <w:rFonts w:ascii="Verdana" w:hAnsi="Verdana"/>
          <w:sz w:val="24"/>
          <w:szCs w:val="24"/>
        </w:rPr>
      </w:pPr>
      <w:r>
        <w:rPr>
          <w:rFonts w:ascii="Verdana" w:hAnsi="Verdana"/>
          <w:sz w:val="24"/>
          <w:szCs w:val="24"/>
        </w:rPr>
        <w:t xml:space="preserve">Диагональная коньюгата </w:t>
      </w:r>
      <w:r w:rsidRPr="00F5096D">
        <w:rPr>
          <w:rFonts w:ascii="Verdana" w:hAnsi="Verdana"/>
          <w:sz w:val="24"/>
          <w:szCs w:val="24"/>
        </w:rPr>
        <w:t>&gt;</w:t>
      </w:r>
      <w:r>
        <w:rPr>
          <w:rFonts w:ascii="Verdana" w:hAnsi="Verdana"/>
          <w:sz w:val="24"/>
          <w:szCs w:val="24"/>
        </w:rPr>
        <w:t xml:space="preserve"> 11,5 см</w:t>
      </w:r>
    </w:p>
    <w:p w:rsidR="009C6315" w:rsidRPr="00F5096D" w:rsidRDefault="009C6315" w:rsidP="00F5096D">
      <w:pPr>
        <w:ind w:firstLine="851"/>
        <w:jc w:val="both"/>
        <w:rPr>
          <w:rFonts w:ascii="Verdana" w:hAnsi="Verdana"/>
          <w:sz w:val="24"/>
          <w:szCs w:val="24"/>
        </w:rPr>
      </w:pPr>
    </w:p>
    <w:p w:rsidR="009A0652" w:rsidRPr="008658AE" w:rsidRDefault="009A0652" w:rsidP="005F2C1C">
      <w:pPr>
        <w:ind w:firstLine="851"/>
        <w:jc w:val="both"/>
        <w:rPr>
          <w:rFonts w:ascii="Verdana" w:hAnsi="Verdana"/>
          <w:sz w:val="24"/>
          <w:szCs w:val="24"/>
          <w:u w:val="single"/>
        </w:rPr>
      </w:pPr>
      <w:r>
        <w:rPr>
          <w:rFonts w:ascii="Verdana" w:hAnsi="Verdana"/>
          <w:sz w:val="24"/>
          <w:szCs w:val="24"/>
          <w:u w:val="single"/>
        </w:rPr>
        <w:t>От 22.05.2003</w:t>
      </w:r>
      <w:r w:rsidR="005F2C1C">
        <w:rPr>
          <w:rFonts w:ascii="Verdana" w:hAnsi="Verdana"/>
          <w:sz w:val="24"/>
          <w:szCs w:val="24"/>
          <w:u w:val="single"/>
        </w:rPr>
        <w:t xml:space="preserve"> в 6</w:t>
      </w:r>
      <w:r w:rsidR="005F2C1C" w:rsidRPr="005F2C1C">
        <w:rPr>
          <w:rFonts w:ascii="Verdana" w:hAnsi="Verdana"/>
          <w:sz w:val="24"/>
          <w:szCs w:val="24"/>
          <w:u w:val="single"/>
          <w:vertAlign w:val="superscript"/>
        </w:rPr>
        <w:t>30</w:t>
      </w:r>
      <w:r>
        <w:rPr>
          <w:rFonts w:ascii="Verdana" w:hAnsi="Verdana"/>
          <w:sz w:val="24"/>
          <w:szCs w:val="24"/>
          <w:u w:val="single"/>
        </w:rPr>
        <w:t xml:space="preserve"> (проведено с целью</w:t>
      </w:r>
      <w:r w:rsidR="005F2C1C">
        <w:rPr>
          <w:rFonts w:ascii="Verdana" w:hAnsi="Verdana"/>
          <w:sz w:val="24"/>
          <w:szCs w:val="24"/>
          <w:u w:val="single"/>
        </w:rPr>
        <w:t xml:space="preserve"> определения степени биологической зрелости шейки матки и</w:t>
      </w:r>
      <w:r>
        <w:rPr>
          <w:rFonts w:ascii="Verdana" w:hAnsi="Verdana"/>
          <w:sz w:val="24"/>
          <w:szCs w:val="24"/>
          <w:u w:val="single"/>
        </w:rPr>
        <w:t xml:space="preserve"> амниотомии):</w:t>
      </w:r>
    </w:p>
    <w:p w:rsidR="009A0652" w:rsidRDefault="009A0652" w:rsidP="009A0652">
      <w:pPr>
        <w:ind w:firstLine="851"/>
        <w:jc w:val="both"/>
        <w:rPr>
          <w:rFonts w:ascii="Verdana" w:hAnsi="Verdana"/>
          <w:sz w:val="24"/>
          <w:szCs w:val="24"/>
        </w:rPr>
      </w:pPr>
      <w:r>
        <w:rPr>
          <w:rFonts w:ascii="Verdana" w:hAnsi="Verdana"/>
          <w:sz w:val="24"/>
          <w:szCs w:val="24"/>
        </w:rPr>
        <w:t xml:space="preserve">Наружные половые органы нормальные. Полова щель замкнута. Промежность без особенностей. </w:t>
      </w:r>
    </w:p>
    <w:p w:rsidR="009A0652" w:rsidRDefault="009A0652" w:rsidP="009A0652">
      <w:pPr>
        <w:ind w:firstLine="851"/>
        <w:jc w:val="both"/>
        <w:rPr>
          <w:rFonts w:ascii="Verdana" w:hAnsi="Verdana"/>
          <w:sz w:val="24"/>
          <w:szCs w:val="24"/>
        </w:rPr>
      </w:pPr>
      <w:r>
        <w:rPr>
          <w:rFonts w:ascii="Verdana" w:hAnsi="Verdana"/>
          <w:sz w:val="24"/>
          <w:szCs w:val="24"/>
        </w:rPr>
        <w:t xml:space="preserve">Влагалище свободное, широкое. </w:t>
      </w:r>
    </w:p>
    <w:p w:rsidR="009A0652" w:rsidRDefault="009A0652" w:rsidP="009A0652">
      <w:pPr>
        <w:ind w:firstLine="851"/>
        <w:jc w:val="both"/>
        <w:rPr>
          <w:rFonts w:ascii="Verdana" w:hAnsi="Verdana"/>
          <w:sz w:val="24"/>
          <w:szCs w:val="24"/>
        </w:rPr>
      </w:pPr>
      <w:r>
        <w:rPr>
          <w:rFonts w:ascii="Verdana" w:hAnsi="Verdana"/>
          <w:sz w:val="24"/>
          <w:szCs w:val="24"/>
        </w:rPr>
        <w:t>Шейка матки по оси таза, мягкая, укорочена до 1 см, маточный зев открыт на 3 см, края зева мягкие, растяжимые.</w:t>
      </w:r>
    </w:p>
    <w:p w:rsidR="009A0652" w:rsidRDefault="009A0652" w:rsidP="009A0652">
      <w:pPr>
        <w:ind w:firstLine="851"/>
        <w:jc w:val="both"/>
        <w:rPr>
          <w:rFonts w:ascii="Verdana" w:hAnsi="Verdana"/>
          <w:sz w:val="24"/>
          <w:szCs w:val="24"/>
        </w:rPr>
      </w:pPr>
      <w:r>
        <w:rPr>
          <w:rFonts w:ascii="Verdana" w:hAnsi="Verdana"/>
          <w:sz w:val="24"/>
          <w:szCs w:val="24"/>
        </w:rPr>
        <w:t>Зрелость шейки: 8 б. (зрелая)</w:t>
      </w:r>
    </w:p>
    <w:p w:rsidR="009A0652" w:rsidRDefault="009A0652" w:rsidP="009A0652">
      <w:pPr>
        <w:ind w:firstLine="851"/>
        <w:jc w:val="both"/>
        <w:rPr>
          <w:rFonts w:ascii="Verdana" w:hAnsi="Verdana"/>
          <w:sz w:val="24"/>
          <w:szCs w:val="24"/>
        </w:rPr>
      </w:pPr>
      <w:r>
        <w:rPr>
          <w:rFonts w:ascii="Verdana" w:hAnsi="Verdana"/>
          <w:sz w:val="24"/>
          <w:szCs w:val="24"/>
        </w:rPr>
        <w:t>Плодный пузырь цел. Произведено вскрытие, излилось 100 мл жидких светлых околоплодных вод без запаха.</w:t>
      </w:r>
    </w:p>
    <w:p w:rsidR="009A0652" w:rsidRDefault="009A0652" w:rsidP="009A0652">
      <w:pPr>
        <w:ind w:firstLine="851"/>
        <w:jc w:val="both"/>
        <w:rPr>
          <w:rFonts w:ascii="Verdana" w:hAnsi="Verdana"/>
          <w:sz w:val="24"/>
          <w:szCs w:val="24"/>
        </w:rPr>
      </w:pPr>
      <w:r>
        <w:rPr>
          <w:rFonts w:ascii="Verdana" w:hAnsi="Verdana"/>
          <w:sz w:val="24"/>
          <w:szCs w:val="24"/>
        </w:rPr>
        <w:t>Предлежит головка.</w:t>
      </w:r>
    </w:p>
    <w:p w:rsidR="005F2C1C" w:rsidRDefault="005F2C1C" w:rsidP="009A0652">
      <w:pPr>
        <w:ind w:firstLine="851"/>
        <w:jc w:val="both"/>
        <w:rPr>
          <w:rFonts w:ascii="Verdana" w:hAnsi="Verdana"/>
          <w:sz w:val="24"/>
          <w:szCs w:val="24"/>
        </w:rPr>
      </w:pPr>
      <w:r>
        <w:rPr>
          <w:rFonts w:ascii="Verdana" w:hAnsi="Verdana"/>
          <w:sz w:val="24"/>
          <w:szCs w:val="24"/>
        </w:rPr>
        <w:t>Предлежащая часть у входа в таз.</w:t>
      </w:r>
    </w:p>
    <w:p w:rsidR="005F2C1C" w:rsidRDefault="005F2C1C" w:rsidP="009A0652">
      <w:pPr>
        <w:ind w:firstLine="851"/>
        <w:jc w:val="both"/>
        <w:rPr>
          <w:rFonts w:ascii="Verdana" w:hAnsi="Verdana"/>
          <w:sz w:val="24"/>
          <w:szCs w:val="24"/>
        </w:rPr>
      </w:pPr>
      <w:r>
        <w:rPr>
          <w:rFonts w:ascii="Verdana" w:hAnsi="Verdana"/>
          <w:sz w:val="24"/>
          <w:szCs w:val="24"/>
        </w:rPr>
        <w:t>Проводная точка – малый родничок.</w:t>
      </w:r>
    </w:p>
    <w:p w:rsidR="005F2C1C" w:rsidRDefault="005F2C1C" w:rsidP="005F2C1C">
      <w:pPr>
        <w:ind w:firstLine="851"/>
        <w:jc w:val="both"/>
        <w:rPr>
          <w:rFonts w:ascii="Verdana" w:hAnsi="Verdana"/>
          <w:sz w:val="24"/>
          <w:szCs w:val="24"/>
        </w:rPr>
      </w:pPr>
      <w:r>
        <w:rPr>
          <w:rFonts w:ascii="Verdana" w:hAnsi="Verdana"/>
          <w:sz w:val="24"/>
          <w:szCs w:val="24"/>
        </w:rPr>
        <w:t xml:space="preserve">Стреловидный шов в </w:t>
      </w:r>
      <w:r w:rsidR="009C6315">
        <w:rPr>
          <w:rFonts w:ascii="Verdana" w:hAnsi="Verdana"/>
          <w:sz w:val="24"/>
          <w:szCs w:val="24"/>
        </w:rPr>
        <w:t>левом</w:t>
      </w:r>
      <w:r>
        <w:rPr>
          <w:rFonts w:ascii="Verdana" w:hAnsi="Verdana"/>
          <w:sz w:val="24"/>
          <w:szCs w:val="24"/>
        </w:rPr>
        <w:t xml:space="preserve"> косом размере.</w:t>
      </w:r>
    </w:p>
    <w:p w:rsidR="009A0652" w:rsidRDefault="009A0652" w:rsidP="009A0652">
      <w:pPr>
        <w:ind w:firstLine="851"/>
        <w:jc w:val="both"/>
        <w:rPr>
          <w:rFonts w:ascii="Verdana" w:hAnsi="Verdana"/>
          <w:sz w:val="24"/>
          <w:szCs w:val="24"/>
        </w:rPr>
      </w:pPr>
      <w:r>
        <w:rPr>
          <w:rFonts w:ascii="Verdana" w:hAnsi="Verdana"/>
          <w:sz w:val="24"/>
          <w:szCs w:val="24"/>
        </w:rPr>
        <w:t>Деформации тазовых костей нет. Крестцовая впадина выражена.</w:t>
      </w:r>
    </w:p>
    <w:p w:rsidR="009A0652" w:rsidRDefault="009A0652" w:rsidP="009A0652">
      <w:pPr>
        <w:ind w:firstLine="851"/>
        <w:jc w:val="both"/>
        <w:rPr>
          <w:rFonts w:ascii="Verdana" w:hAnsi="Verdana"/>
          <w:sz w:val="24"/>
          <w:szCs w:val="24"/>
        </w:rPr>
      </w:pPr>
      <w:r>
        <w:rPr>
          <w:rFonts w:ascii="Verdana" w:hAnsi="Verdana"/>
          <w:sz w:val="24"/>
          <w:szCs w:val="24"/>
        </w:rPr>
        <w:t xml:space="preserve">Диагональная коньюгата </w:t>
      </w:r>
      <w:r w:rsidRPr="00F5096D">
        <w:rPr>
          <w:rFonts w:ascii="Verdana" w:hAnsi="Verdana"/>
          <w:sz w:val="24"/>
          <w:szCs w:val="24"/>
        </w:rPr>
        <w:t>&gt;</w:t>
      </w:r>
      <w:r>
        <w:rPr>
          <w:rFonts w:ascii="Verdana" w:hAnsi="Verdana"/>
          <w:sz w:val="24"/>
          <w:szCs w:val="24"/>
        </w:rPr>
        <w:t xml:space="preserve"> 11,5 см</w:t>
      </w:r>
    </w:p>
    <w:p w:rsidR="009C6315" w:rsidRDefault="009C6315" w:rsidP="009A0652">
      <w:pPr>
        <w:ind w:firstLine="851"/>
        <w:jc w:val="both"/>
        <w:rPr>
          <w:rFonts w:ascii="Verdana" w:hAnsi="Verdana"/>
          <w:sz w:val="24"/>
          <w:szCs w:val="24"/>
        </w:rPr>
      </w:pPr>
    </w:p>
    <w:p w:rsidR="005F2C1C" w:rsidRPr="008658AE" w:rsidRDefault="005F2C1C" w:rsidP="005F2C1C">
      <w:pPr>
        <w:ind w:firstLine="851"/>
        <w:jc w:val="both"/>
        <w:rPr>
          <w:rFonts w:ascii="Verdana" w:hAnsi="Verdana"/>
          <w:sz w:val="24"/>
          <w:szCs w:val="24"/>
          <w:u w:val="single"/>
        </w:rPr>
      </w:pPr>
      <w:r>
        <w:rPr>
          <w:rFonts w:ascii="Verdana" w:hAnsi="Verdana"/>
          <w:sz w:val="24"/>
          <w:szCs w:val="24"/>
          <w:u w:val="single"/>
        </w:rPr>
        <w:t>От 22.05.2003 в 9</w:t>
      </w:r>
      <w:r>
        <w:rPr>
          <w:rFonts w:ascii="Verdana" w:hAnsi="Verdana"/>
          <w:sz w:val="24"/>
          <w:szCs w:val="24"/>
          <w:u w:val="single"/>
          <w:vertAlign w:val="superscript"/>
        </w:rPr>
        <w:t>0</w:t>
      </w:r>
      <w:r w:rsidRPr="005F2C1C">
        <w:rPr>
          <w:rFonts w:ascii="Verdana" w:hAnsi="Verdana"/>
          <w:sz w:val="24"/>
          <w:szCs w:val="24"/>
          <w:u w:val="single"/>
          <w:vertAlign w:val="superscript"/>
        </w:rPr>
        <w:t>0</w:t>
      </w:r>
      <w:r>
        <w:rPr>
          <w:rFonts w:ascii="Verdana" w:hAnsi="Verdana"/>
          <w:sz w:val="24"/>
          <w:szCs w:val="24"/>
          <w:u w:val="single"/>
        </w:rPr>
        <w:t xml:space="preserve"> (проведено с целью определения степени раскрытия шейки матки для оценки эффективности родостимуляции):</w:t>
      </w:r>
    </w:p>
    <w:p w:rsidR="005F2C1C" w:rsidRDefault="005F2C1C" w:rsidP="005F2C1C">
      <w:pPr>
        <w:ind w:firstLine="851"/>
        <w:jc w:val="both"/>
        <w:rPr>
          <w:rFonts w:ascii="Verdana" w:hAnsi="Verdana"/>
          <w:sz w:val="24"/>
          <w:szCs w:val="24"/>
        </w:rPr>
      </w:pPr>
      <w:r>
        <w:rPr>
          <w:rFonts w:ascii="Verdana" w:hAnsi="Verdana"/>
          <w:sz w:val="24"/>
          <w:szCs w:val="24"/>
        </w:rPr>
        <w:t xml:space="preserve">Наружные половые органы нормальные. Полова щель замкнута. Промежность без особенностей. </w:t>
      </w:r>
    </w:p>
    <w:p w:rsidR="005F2C1C" w:rsidRDefault="005F2C1C" w:rsidP="005F2C1C">
      <w:pPr>
        <w:ind w:firstLine="851"/>
        <w:jc w:val="both"/>
        <w:rPr>
          <w:rFonts w:ascii="Verdana" w:hAnsi="Verdana"/>
          <w:sz w:val="24"/>
          <w:szCs w:val="24"/>
        </w:rPr>
      </w:pPr>
      <w:r>
        <w:rPr>
          <w:rFonts w:ascii="Verdana" w:hAnsi="Verdana"/>
          <w:sz w:val="24"/>
          <w:szCs w:val="24"/>
        </w:rPr>
        <w:t xml:space="preserve">Влагалище свободное, широкое. </w:t>
      </w:r>
    </w:p>
    <w:p w:rsidR="005F2C1C" w:rsidRDefault="005F2C1C" w:rsidP="005F2C1C">
      <w:pPr>
        <w:ind w:firstLine="851"/>
        <w:jc w:val="both"/>
        <w:rPr>
          <w:rFonts w:ascii="Verdana" w:hAnsi="Verdana"/>
          <w:sz w:val="24"/>
          <w:szCs w:val="24"/>
        </w:rPr>
      </w:pPr>
      <w:r>
        <w:rPr>
          <w:rFonts w:ascii="Verdana" w:hAnsi="Verdana"/>
          <w:sz w:val="24"/>
          <w:szCs w:val="24"/>
        </w:rPr>
        <w:lastRenderedPageBreak/>
        <w:t>Шейка матки по оси таза, мягкая, укорочена до 0,5 см, маточный зев открыт на 7 см, края зева мягкие, растяжимые, податливые.</w:t>
      </w:r>
    </w:p>
    <w:p w:rsidR="005F2C1C" w:rsidRDefault="005F2C1C" w:rsidP="005F2C1C">
      <w:pPr>
        <w:ind w:firstLine="851"/>
        <w:jc w:val="both"/>
        <w:rPr>
          <w:rFonts w:ascii="Verdana" w:hAnsi="Verdana"/>
          <w:sz w:val="24"/>
          <w:szCs w:val="24"/>
        </w:rPr>
      </w:pPr>
      <w:r>
        <w:rPr>
          <w:rFonts w:ascii="Verdana" w:hAnsi="Verdana"/>
          <w:sz w:val="24"/>
          <w:szCs w:val="24"/>
        </w:rPr>
        <w:t>Зрелость шейки: 10 б. (зрелая)</w:t>
      </w:r>
    </w:p>
    <w:p w:rsidR="005F2C1C" w:rsidRDefault="005F2C1C" w:rsidP="005F2C1C">
      <w:pPr>
        <w:ind w:firstLine="851"/>
        <w:jc w:val="both"/>
        <w:rPr>
          <w:rFonts w:ascii="Verdana" w:hAnsi="Verdana"/>
          <w:sz w:val="24"/>
          <w:szCs w:val="24"/>
        </w:rPr>
      </w:pPr>
      <w:r>
        <w:rPr>
          <w:rFonts w:ascii="Verdana" w:hAnsi="Verdana"/>
          <w:sz w:val="24"/>
          <w:szCs w:val="24"/>
        </w:rPr>
        <w:t>Плодного пузыря нет.</w:t>
      </w:r>
    </w:p>
    <w:p w:rsidR="005F2C1C" w:rsidRDefault="005F2C1C" w:rsidP="005F2C1C">
      <w:pPr>
        <w:ind w:firstLine="851"/>
        <w:jc w:val="both"/>
        <w:rPr>
          <w:rFonts w:ascii="Verdana" w:hAnsi="Verdana"/>
          <w:sz w:val="24"/>
          <w:szCs w:val="24"/>
        </w:rPr>
      </w:pPr>
      <w:r>
        <w:rPr>
          <w:rFonts w:ascii="Verdana" w:hAnsi="Verdana"/>
          <w:sz w:val="24"/>
          <w:szCs w:val="24"/>
        </w:rPr>
        <w:t>Предлежит головка.</w:t>
      </w:r>
    </w:p>
    <w:p w:rsidR="005F2C1C" w:rsidRDefault="005F2C1C" w:rsidP="005F2C1C">
      <w:pPr>
        <w:ind w:firstLine="851"/>
        <w:jc w:val="both"/>
        <w:rPr>
          <w:rFonts w:ascii="Verdana" w:hAnsi="Verdana"/>
          <w:sz w:val="24"/>
          <w:szCs w:val="24"/>
        </w:rPr>
      </w:pPr>
      <w:r>
        <w:rPr>
          <w:rFonts w:ascii="Verdana" w:hAnsi="Verdana"/>
          <w:sz w:val="24"/>
          <w:szCs w:val="24"/>
        </w:rPr>
        <w:t>Предлежащая часть прижата ко входу в малый таз.</w:t>
      </w:r>
    </w:p>
    <w:p w:rsidR="005F2C1C" w:rsidRDefault="005F2C1C" w:rsidP="005F2C1C">
      <w:pPr>
        <w:ind w:firstLine="851"/>
        <w:jc w:val="both"/>
        <w:rPr>
          <w:rFonts w:ascii="Verdana" w:hAnsi="Verdana"/>
          <w:sz w:val="24"/>
          <w:szCs w:val="24"/>
        </w:rPr>
      </w:pPr>
      <w:r>
        <w:rPr>
          <w:rFonts w:ascii="Verdana" w:hAnsi="Verdana"/>
          <w:sz w:val="24"/>
          <w:szCs w:val="24"/>
        </w:rPr>
        <w:t>Проводная точка – малый родничок.</w:t>
      </w:r>
    </w:p>
    <w:p w:rsidR="005F2C1C" w:rsidRDefault="005F2C1C" w:rsidP="005F2C1C">
      <w:pPr>
        <w:ind w:firstLine="851"/>
        <w:jc w:val="both"/>
        <w:rPr>
          <w:rFonts w:ascii="Verdana" w:hAnsi="Verdana"/>
          <w:sz w:val="24"/>
          <w:szCs w:val="24"/>
        </w:rPr>
      </w:pPr>
      <w:r>
        <w:rPr>
          <w:rFonts w:ascii="Verdana" w:hAnsi="Verdana"/>
          <w:sz w:val="24"/>
          <w:szCs w:val="24"/>
        </w:rPr>
        <w:t xml:space="preserve">Стреловидный шов в </w:t>
      </w:r>
      <w:r w:rsidR="009C6315">
        <w:rPr>
          <w:rFonts w:ascii="Verdana" w:hAnsi="Verdana"/>
          <w:sz w:val="24"/>
          <w:szCs w:val="24"/>
        </w:rPr>
        <w:t>левом</w:t>
      </w:r>
      <w:r>
        <w:rPr>
          <w:rFonts w:ascii="Verdana" w:hAnsi="Verdana"/>
          <w:sz w:val="24"/>
          <w:szCs w:val="24"/>
        </w:rPr>
        <w:t xml:space="preserve"> косом размере.</w:t>
      </w:r>
    </w:p>
    <w:p w:rsidR="005F2C1C" w:rsidRDefault="005F2C1C" w:rsidP="005F2C1C">
      <w:pPr>
        <w:ind w:firstLine="851"/>
        <w:jc w:val="both"/>
        <w:rPr>
          <w:rFonts w:ascii="Verdana" w:hAnsi="Verdana"/>
          <w:sz w:val="24"/>
          <w:szCs w:val="24"/>
        </w:rPr>
      </w:pPr>
      <w:r>
        <w:rPr>
          <w:rFonts w:ascii="Verdana" w:hAnsi="Verdana"/>
          <w:sz w:val="24"/>
          <w:szCs w:val="24"/>
        </w:rPr>
        <w:t>Деформации тазовых костей нет. Крестцовая впадина выражена.</w:t>
      </w:r>
    </w:p>
    <w:p w:rsidR="005F2C1C" w:rsidRDefault="005F2C1C" w:rsidP="005F2C1C">
      <w:pPr>
        <w:ind w:firstLine="851"/>
        <w:jc w:val="both"/>
        <w:rPr>
          <w:rFonts w:ascii="Verdana" w:hAnsi="Verdana"/>
          <w:sz w:val="24"/>
          <w:szCs w:val="24"/>
        </w:rPr>
      </w:pPr>
      <w:r>
        <w:rPr>
          <w:rFonts w:ascii="Verdana" w:hAnsi="Verdana"/>
          <w:sz w:val="24"/>
          <w:szCs w:val="24"/>
        </w:rPr>
        <w:t xml:space="preserve">Диагональная коньюгата </w:t>
      </w:r>
      <w:r w:rsidRPr="00F5096D">
        <w:rPr>
          <w:rFonts w:ascii="Verdana" w:hAnsi="Verdana"/>
          <w:sz w:val="24"/>
          <w:szCs w:val="24"/>
        </w:rPr>
        <w:t>&gt;</w:t>
      </w:r>
      <w:r>
        <w:rPr>
          <w:rFonts w:ascii="Verdana" w:hAnsi="Verdana"/>
          <w:sz w:val="24"/>
          <w:szCs w:val="24"/>
        </w:rPr>
        <w:t xml:space="preserve"> 11,5 см</w:t>
      </w:r>
    </w:p>
    <w:p w:rsidR="009A0652" w:rsidRPr="00F5096D" w:rsidRDefault="009A0652" w:rsidP="009A0652">
      <w:pPr>
        <w:ind w:firstLine="851"/>
        <w:jc w:val="both"/>
        <w:rPr>
          <w:rFonts w:ascii="Verdana" w:hAnsi="Verdana"/>
          <w:sz w:val="24"/>
          <w:szCs w:val="24"/>
        </w:rPr>
      </w:pPr>
    </w:p>
    <w:p w:rsidR="005F2C1C" w:rsidRPr="008658AE" w:rsidRDefault="005F2C1C" w:rsidP="005F2C1C">
      <w:pPr>
        <w:ind w:firstLine="851"/>
        <w:jc w:val="both"/>
        <w:rPr>
          <w:rFonts w:ascii="Verdana" w:hAnsi="Verdana"/>
          <w:sz w:val="24"/>
          <w:szCs w:val="24"/>
          <w:u w:val="single"/>
        </w:rPr>
      </w:pPr>
      <w:r>
        <w:rPr>
          <w:rFonts w:ascii="Verdana" w:hAnsi="Verdana"/>
          <w:sz w:val="24"/>
          <w:szCs w:val="24"/>
          <w:u w:val="single"/>
        </w:rPr>
        <w:t xml:space="preserve">От 22.05.2003 в </w:t>
      </w:r>
      <w:r w:rsidR="009C6315">
        <w:rPr>
          <w:rFonts w:ascii="Verdana" w:hAnsi="Verdana"/>
          <w:sz w:val="24"/>
          <w:szCs w:val="24"/>
          <w:u w:val="single"/>
        </w:rPr>
        <w:t>11</w:t>
      </w:r>
      <w:r>
        <w:rPr>
          <w:rFonts w:ascii="Verdana" w:hAnsi="Verdana"/>
          <w:sz w:val="24"/>
          <w:szCs w:val="24"/>
          <w:u w:val="single"/>
          <w:vertAlign w:val="superscript"/>
        </w:rPr>
        <w:t>0</w:t>
      </w:r>
      <w:r w:rsidRPr="005F2C1C">
        <w:rPr>
          <w:rFonts w:ascii="Verdana" w:hAnsi="Verdana"/>
          <w:sz w:val="24"/>
          <w:szCs w:val="24"/>
          <w:u w:val="single"/>
          <w:vertAlign w:val="superscript"/>
        </w:rPr>
        <w:t>0</w:t>
      </w:r>
      <w:r>
        <w:rPr>
          <w:rFonts w:ascii="Verdana" w:hAnsi="Verdana"/>
          <w:sz w:val="24"/>
          <w:szCs w:val="24"/>
          <w:u w:val="single"/>
        </w:rPr>
        <w:t xml:space="preserve"> (проведено с целью определения степени раскрытия шейки матки</w:t>
      </w:r>
      <w:r w:rsidR="009C6315">
        <w:rPr>
          <w:rFonts w:ascii="Verdana" w:hAnsi="Verdana"/>
          <w:sz w:val="24"/>
          <w:szCs w:val="24"/>
          <w:u w:val="single"/>
        </w:rPr>
        <w:t>, продвижения плода</w:t>
      </w:r>
      <w:r>
        <w:rPr>
          <w:rFonts w:ascii="Verdana" w:hAnsi="Verdana"/>
          <w:sz w:val="24"/>
          <w:szCs w:val="24"/>
          <w:u w:val="single"/>
        </w:rPr>
        <w:t xml:space="preserve"> для оценки эффективности родостимуляции</w:t>
      </w:r>
      <w:r w:rsidR="009C6315">
        <w:rPr>
          <w:rFonts w:ascii="Verdana" w:hAnsi="Verdana"/>
          <w:sz w:val="24"/>
          <w:szCs w:val="24"/>
          <w:u w:val="single"/>
        </w:rPr>
        <w:t xml:space="preserve"> и определения дальнейшей тактики ведения родов</w:t>
      </w:r>
      <w:r>
        <w:rPr>
          <w:rFonts w:ascii="Verdana" w:hAnsi="Verdana"/>
          <w:sz w:val="24"/>
          <w:szCs w:val="24"/>
          <w:u w:val="single"/>
        </w:rPr>
        <w:t>):</w:t>
      </w:r>
    </w:p>
    <w:p w:rsidR="005F2C1C" w:rsidRDefault="005F2C1C" w:rsidP="005F2C1C">
      <w:pPr>
        <w:ind w:firstLine="851"/>
        <w:jc w:val="both"/>
        <w:rPr>
          <w:rFonts w:ascii="Verdana" w:hAnsi="Verdana"/>
          <w:sz w:val="24"/>
          <w:szCs w:val="24"/>
        </w:rPr>
      </w:pPr>
      <w:r>
        <w:rPr>
          <w:rFonts w:ascii="Verdana" w:hAnsi="Verdana"/>
          <w:sz w:val="24"/>
          <w:szCs w:val="24"/>
        </w:rPr>
        <w:t xml:space="preserve">Наружные половые органы нормальные. Полова щель замкнута. Промежность без особенностей. </w:t>
      </w:r>
    </w:p>
    <w:p w:rsidR="005F2C1C" w:rsidRDefault="005F2C1C" w:rsidP="005F2C1C">
      <w:pPr>
        <w:ind w:firstLine="851"/>
        <w:jc w:val="both"/>
        <w:rPr>
          <w:rFonts w:ascii="Verdana" w:hAnsi="Verdana"/>
          <w:sz w:val="24"/>
          <w:szCs w:val="24"/>
        </w:rPr>
      </w:pPr>
      <w:r>
        <w:rPr>
          <w:rFonts w:ascii="Verdana" w:hAnsi="Verdana"/>
          <w:sz w:val="24"/>
          <w:szCs w:val="24"/>
        </w:rPr>
        <w:t xml:space="preserve">Влагалище свободное, широкое. </w:t>
      </w:r>
    </w:p>
    <w:p w:rsidR="005F2C1C" w:rsidRDefault="005F2C1C" w:rsidP="005F2C1C">
      <w:pPr>
        <w:ind w:firstLine="851"/>
        <w:jc w:val="both"/>
        <w:rPr>
          <w:rFonts w:ascii="Verdana" w:hAnsi="Verdana"/>
          <w:sz w:val="24"/>
          <w:szCs w:val="24"/>
        </w:rPr>
      </w:pPr>
      <w:r>
        <w:rPr>
          <w:rFonts w:ascii="Verdana" w:hAnsi="Verdana"/>
          <w:sz w:val="24"/>
          <w:szCs w:val="24"/>
        </w:rPr>
        <w:t xml:space="preserve">Шейка матки по оси таза, </w:t>
      </w:r>
      <w:r w:rsidR="009C6315">
        <w:rPr>
          <w:rFonts w:ascii="Verdana" w:hAnsi="Verdana"/>
          <w:sz w:val="24"/>
          <w:szCs w:val="24"/>
        </w:rPr>
        <w:t>открытие полное.</w:t>
      </w:r>
    </w:p>
    <w:p w:rsidR="005F2C1C" w:rsidRDefault="005F2C1C" w:rsidP="005F2C1C">
      <w:pPr>
        <w:ind w:firstLine="851"/>
        <w:jc w:val="both"/>
        <w:rPr>
          <w:rFonts w:ascii="Verdana" w:hAnsi="Verdana"/>
          <w:sz w:val="24"/>
          <w:szCs w:val="24"/>
        </w:rPr>
      </w:pPr>
      <w:r>
        <w:rPr>
          <w:rFonts w:ascii="Verdana" w:hAnsi="Verdana"/>
          <w:sz w:val="24"/>
          <w:szCs w:val="24"/>
        </w:rPr>
        <w:t>Зрелость шейки: 10 б. (зрелая)</w:t>
      </w:r>
    </w:p>
    <w:p w:rsidR="005F2C1C" w:rsidRDefault="005F2C1C" w:rsidP="005F2C1C">
      <w:pPr>
        <w:ind w:firstLine="851"/>
        <w:jc w:val="both"/>
        <w:rPr>
          <w:rFonts w:ascii="Verdana" w:hAnsi="Verdana"/>
          <w:sz w:val="24"/>
          <w:szCs w:val="24"/>
        </w:rPr>
      </w:pPr>
      <w:r>
        <w:rPr>
          <w:rFonts w:ascii="Verdana" w:hAnsi="Verdana"/>
          <w:sz w:val="24"/>
          <w:szCs w:val="24"/>
        </w:rPr>
        <w:t>Плодного пузыря нет.</w:t>
      </w:r>
    </w:p>
    <w:p w:rsidR="005F2C1C" w:rsidRDefault="005F2C1C" w:rsidP="005F2C1C">
      <w:pPr>
        <w:ind w:firstLine="851"/>
        <w:jc w:val="both"/>
        <w:rPr>
          <w:rFonts w:ascii="Verdana" w:hAnsi="Verdana"/>
          <w:sz w:val="24"/>
          <w:szCs w:val="24"/>
        </w:rPr>
      </w:pPr>
      <w:r>
        <w:rPr>
          <w:rFonts w:ascii="Verdana" w:hAnsi="Verdana"/>
          <w:sz w:val="24"/>
          <w:szCs w:val="24"/>
        </w:rPr>
        <w:t>Предлежит головка.</w:t>
      </w:r>
    </w:p>
    <w:p w:rsidR="005F2C1C" w:rsidRDefault="005F2C1C" w:rsidP="005F2C1C">
      <w:pPr>
        <w:ind w:firstLine="851"/>
        <w:jc w:val="both"/>
        <w:rPr>
          <w:rFonts w:ascii="Verdana" w:hAnsi="Verdana"/>
          <w:sz w:val="24"/>
          <w:szCs w:val="24"/>
        </w:rPr>
      </w:pPr>
      <w:r>
        <w:rPr>
          <w:rFonts w:ascii="Verdana" w:hAnsi="Verdana"/>
          <w:sz w:val="24"/>
          <w:szCs w:val="24"/>
        </w:rPr>
        <w:t xml:space="preserve">Предлежащая часть </w:t>
      </w:r>
      <w:r w:rsidR="009C6315">
        <w:rPr>
          <w:rFonts w:ascii="Verdana" w:hAnsi="Verdana"/>
          <w:sz w:val="24"/>
          <w:szCs w:val="24"/>
        </w:rPr>
        <w:t xml:space="preserve">занимает 1/3 лона и </w:t>
      </w:r>
      <w:r w:rsidR="009C6315">
        <w:rPr>
          <w:rFonts w:ascii="Verdana" w:hAnsi="Verdana"/>
          <w:sz w:val="24"/>
          <w:szCs w:val="24"/>
          <w:lang w:val="en-US"/>
        </w:rPr>
        <w:t>I</w:t>
      </w:r>
      <w:r w:rsidR="009C6315">
        <w:rPr>
          <w:rFonts w:ascii="Verdana" w:hAnsi="Verdana"/>
          <w:sz w:val="24"/>
          <w:szCs w:val="24"/>
        </w:rPr>
        <w:t xml:space="preserve"> крестцовый позвонок.</w:t>
      </w:r>
    </w:p>
    <w:p w:rsidR="005F2C1C" w:rsidRDefault="005F2C1C" w:rsidP="005F2C1C">
      <w:pPr>
        <w:ind w:firstLine="851"/>
        <w:jc w:val="both"/>
        <w:rPr>
          <w:rFonts w:ascii="Verdana" w:hAnsi="Verdana"/>
          <w:sz w:val="24"/>
          <w:szCs w:val="24"/>
        </w:rPr>
      </w:pPr>
      <w:r>
        <w:rPr>
          <w:rFonts w:ascii="Verdana" w:hAnsi="Verdana"/>
          <w:sz w:val="24"/>
          <w:szCs w:val="24"/>
        </w:rPr>
        <w:t>Проводная точка – малый родничок.</w:t>
      </w:r>
    </w:p>
    <w:p w:rsidR="005F2C1C" w:rsidRDefault="005F2C1C" w:rsidP="005F2C1C">
      <w:pPr>
        <w:ind w:firstLine="851"/>
        <w:jc w:val="both"/>
        <w:rPr>
          <w:rFonts w:ascii="Verdana" w:hAnsi="Verdana"/>
          <w:sz w:val="24"/>
          <w:szCs w:val="24"/>
        </w:rPr>
      </w:pPr>
      <w:r>
        <w:rPr>
          <w:rFonts w:ascii="Verdana" w:hAnsi="Verdana"/>
          <w:sz w:val="24"/>
          <w:szCs w:val="24"/>
        </w:rPr>
        <w:t xml:space="preserve">Стреловидный шов в </w:t>
      </w:r>
      <w:r w:rsidR="009C6315">
        <w:rPr>
          <w:rFonts w:ascii="Verdana" w:hAnsi="Verdana"/>
          <w:sz w:val="24"/>
          <w:szCs w:val="24"/>
        </w:rPr>
        <w:t>левом</w:t>
      </w:r>
      <w:r>
        <w:rPr>
          <w:rFonts w:ascii="Verdana" w:hAnsi="Verdana"/>
          <w:sz w:val="24"/>
          <w:szCs w:val="24"/>
        </w:rPr>
        <w:t xml:space="preserve"> косом размере.</w:t>
      </w:r>
    </w:p>
    <w:p w:rsidR="009C6315" w:rsidRDefault="009C6315" w:rsidP="005F2C1C">
      <w:pPr>
        <w:ind w:firstLine="851"/>
        <w:jc w:val="both"/>
        <w:rPr>
          <w:rFonts w:ascii="Verdana" w:hAnsi="Verdana"/>
          <w:sz w:val="24"/>
          <w:szCs w:val="24"/>
        </w:rPr>
      </w:pPr>
      <w:r>
        <w:rPr>
          <w:rFonts w:ascii="Verdana" w:hAnsi="Verdana"/>
          <w:sz w:val="24"/>
          <w:szCs w:val="24"/>
        </w:rPr>
        <w:t>Задний вид.</w:t>
      </w:r>
    </w:p>
    <w:p w:rsidR="005F2C1C" w:rsidRDefault="005F2C1C" w:rsidP="005F2C1C">
      <w:pPr>
        <w:ind w:firstLine="851"/>
        <w:jc w:val="both"/>
        <w:rPr>
          <w:rFonts w:ascii="Verdana" w:hAnsi="Verdana"/>
          <w:sz w:val="24"/>
          <w:szCs w:val="24"/>
        </w:rPr>
      </w:pPr>
      <w:r>
        <w:rPr>
          <w:rFonts w:ascii="Verdana" w:hAnsi="Verdana"/>
          <w:sz w:val="24"/>
          <w:szCs w:val="24"/>
        </w:rPr>
        <w:t>Деформации тазовых костей нет. Крестцовая впадина выражена.</w:t>
      </w:r>
    </w:p>
    <w:p w:rsidR="005F2C1C" w:rsidRDefault="005F2C1C" w:rsidP="005F2C1C">
      <w:pPr>
        <w:ind w:firstLine="851"/>
        <w:jc w:val="both"/>
        <w:rPr>
          <w:rFonts w:ascii="Verdana" w:hAnsi="Verdana"/>
          <w:sz w:val="24"/>
          <w:szCs w:val="24"/>
        </w:rPr>
      </w:pPr>
      <w:r>
        <w:rPr>
          <w:rFonts w:ascii="Verdana" w:hAnsi="Verdana"/>
          <w:sz w:val="24"/>
          <w:szCs w:val="24"/>
        </w:rPr>
        <w:t xml:space="preserve">Диагональная коньюгата </w:t>
      </w:r>
      <w:r w:rsidR="009C6315">
        <w:rPr>
          <w:rFonts w:ascii="Verdana" w:hAnsi="Verdana"/>
          <w:sz w:val="24"/>
          <w:szCs w:val="24"/>
        </w:rPr>
        <w:t>= 11</w:t>
      </w:r>
      <w:r>
        <w:rPr>
          <w:rFonts w:ascii="Verdana" w:hAnsi="Verdana"/>
          <w:sz w:val="24"/>
          <w:szCs w:val="24"/>
        </w:rPr>
        <w:t xml:space="preserve"> см</w:t>
      </w:r>
    </w:p>
    <w:p w:rsidR="005F2C1C" w:rsidRPr="00F5096D" w:rsidRDefault="005F2C1C" w:rsidP="005F2C1C">
      <w:pPr>
        <w:ind w:firstLine="851"/>
        <w:jc w:val="both"/>
        <w:rPr>
          <w:rFonts w:ascii="Verdana" w:hAnsi="Verdana"/>
          <w:sz w:val="24"/>
          <w:szCs w:val="24"/>
        </w:rPr>
      </w:pPr>
    </w:p>
    <w:p w:rsidR="00F5096D" w:rsidRDefault="00F5096D" w:rsidP="003653A6">
      <w:pPr>
        <w:tabs>
          <w:tab w:val="left" w:pos="3285"/>
        </w:tabs>
        <w:rPr>
          <w:rFonts w:ascii="Verdana" w:hAnsi="Verdana"/>
          <w:sz w:val="24"/>
          <w:szCs w:val="24"/>
        </w:rPr>
      </w:pPr>
    </w:p>
    <w:p w:rsidR="009C6315" w:rsidRPr="00434F46" w:rsidRDefault="009C6315" w:rsidP="009C6315">
      <w:pPr>
        <w:jc w:val="center"/>
        <w:rPr>
          <w:rFonts w:ascii="Verdana" w:hAnsi="Verdana"/>
          <w:sz w:val="36"/>
          <w:szCs w:val="36"/>
          <w:u w:val="single"/>
        </w:rPr>
      </w:pPr>
      <w:r w:rsidRPr="00434F46">
        <w:rPr>
          <w:rFonts w:ascii="Verdana" w:hAnsi="Verdana"/>
          <w:sz w:val="36"/>
          <w:szCs w:val="36"/>
          <w:u w:val="single"/>
        </w:rPr>
        <w:t>Дополнительные исследования</w:t>
      </w:r>
    </w:p>
    <w:p w:rsidR="009C6315" w:rsidRPr="00E33A19" w:rsidRDefault="009C6315" w:rsidP="009C6315">
      <w:pPr>
        <w:jc w:val="center"/>
        <w:rPr>
          <w:rFonts w:ascii="Verdana" w:hAnsi="Verdana"/>
          <w:sz w:val="28"/>
          <w:szCs w:val="28"/>
        </w:rPr>
      </w:pPr>
    </w:p>
    <w:p w:rsidR="009C6315" w:rsidRDefault="00434F46" w:rsidP="00434F46">
      <w:pPr>
        <w:numPr>
          <w:ilvl w:val="0"/>
          <w:numId w:val="1"/>
        </w:numPr>
        <w:tabs>
          <w:tab w:val="clear" w:pos="1571"/>
          <w:tab w:val="num" w:pos="851"/>
        </w:tabs>
        <w:ind w:hanging="1004"/>
        <w:rPr>
          <w:rFonts w:ascii="Verdana" w:hAnsi="Verdana"/>
          <w:sz w:val="24"/>
          <w:szCs w:val="24"/>
          <w:u w:val="single"/>
        </w:rPr>
      </w:pPr>
      <w:r>
        <w:rPr>
          <w:rFonts w:ascii="Verdana" w:hAnsi="Verdana"/>
          <w:sz w:val="24"/>
          <w:szCs w:val="24"/>
          <w:u w:val="single"/>
        </w:rPr>
        <w:t>Общий анализ крови о</w:t>
      </w:r>
      <w:r w:rsidR="009C6315">
        <w:rPr>
          <w:rFonts w:ascii="Verdana" w:hAnsi="Verdana"/>
          <w:sz w:val="24"/>
          <w:szCs w:val="24"/>
          <w:u w:val="single"/>
        </w:rPr>
        <w:t xml:space="preserve">т </w:t>
      </w:r>
      <w:r>
        <w:rPr>
          <w:rFonts w:ascii="Verdana" w:hAnsi="Verdana"/>
          <w:sz w:val="24"/>
          <w:szCs w:val="24"/>
          <w:u w:val="single"/>
        </w:rPr>
        <w:t>17</w:t>
      </w:r>
      <w:r w:rsidR="009C6315">
        <w:rPr>
          <w:rFonts w:ascii="Verdana" w:hAnsi="Verdana"/>
          <w:sz w:val="24"/>
          <w:szCs w:val="24"/>
          <w:u w:val="single"/>
        </w:rPr>
        <w:t>.05.2003:</w:t>
      </w:r>
    </w:p>
    <w:p w:rsidR="00434F46" w:rsidRPr="00434F46" w:rsidRDefault="00434F46" w:rsidP="00434F46">
      <w:pPr>
        <w:ind w:firstLine="851"/>
        <w:jc w:val="both"/>
        <w:rPr>
          <w:rFonts w:ascii="Verdana" w:hAnsi="Verdana"/>
          <w:sz w:val="24"/>
          <w:szCs w:val="24"/>
        </w:rPr>
      </w:pPr>
      <w:r w:rsidRPr="00434F46">
        <w:rPr>
          <w:rFonts w:ascii="Verdana" w:hAnsi="Verdana"/>
          <w:sz w:val="24"/>
          <w:szCs w:val="24"/>
        </w:rPr>
        <w:t>Гемоглобин 1</w:t>
      </w:r>
      <w:r>
        <w:rPr>
          <w:rFonts w:ascii="Verdana" w:hAnsi="Verdana"/>
          <w:sz w:val="24"/>
          <w:szCs w:val="24"/>
        </w:rPr>
        <w:t>15</w:t>
      </w:r>
      <w:r w:rsidRPr="00434F46">
        <w:rPr>
          <w:rFonts w:ascii="Verdana" w:hAnsi="Verdana"/>
          <w:sz w:val="24"/>
          <w:szCs w:val="24"/>
        </w:rPr>
        <w:t xml:space="preserve"> г/л</w:t>
      </w:r>
    </w:p>
    <w:p w:rsidR="00434F46" w:rsidRPr="00434F46" w:rsidRDefault="00434F46" w:rsidP="00434F46">
      <w:pPr>
        <w:ind w:firstLine="851"/>
        <w:jc w:val="both"/>
        <w:rPr>
          <w:rFonts w:ascii="Verdana" w:hAnsi="Verdana"/>
          <w:sz w:val="24"/>
          <w:szCs w:val="24"/>
        </w:rPr>
      </w:pPr>
      <w:r>
        <w:rPr>
          <w:rFonts w:ascii="Verdana" w:hAnsi="Verdana"/>
          <w:sz w:val="24"/>
          <w:szCs w:val="24"/>
        </w:rPr>
        <w:t xml:space="preserve">Эритроциты 3,6 </w:t>
      </w:r>
      <w:r w:rsidRPr="00434F46">
        <w:rPr>
          <w:rFonts w:ascii="Verdana" w:hAnsi="Verdana"/>
          <w:sz w:val="24"/>
          <w:szCs w:val="24"/>
          <w:lang w:val="en-US"/>
        </w:rPr>
        <w:t>x</w:t>
      </w:r>
      <w:r>
        <w:rPr>
          <w:rFonts w:ascii="Verdana" w:hAnsi="Verdana"/>
          <w:sz w:val="24"/>
          <w:szCs w:val="24"/>
        </w:rPr>
        <w:t>10</w:t>
      </w:r>
      <w:r>
        <w:rPr>
          <w:rFonts w:ascii="Verdana" w:hAnsi="Verdana"/>
          <w:sz w:val="24"/>
          <w:szCs w:val="24"/>
          <w:vertAlign w:val="superscript"/>
        </w:rPr>
        <w:t>12</w:t>
      </w:r>
      <w:r w:rsidRPr="00434F46">
        <w:rPr>
          <w:rFonts w:ascii="Verdana" w:hAnsi="Verdana"/>
          <w:sz w:val="24"/>
          <w:szCs w:val="24"/>
        </w:rPr>
        <w:t>/л</w:t>
      </w:r>
    </w:p>
    <w:p w:rsidR="00434F46" w:rsidRPr="00434F46" w:rsidRDefault="00434F46" w:rsidP="00434F46">
      <w:pPr>
        <w:ind w:firstLine="851"/>
        <w:jc w:val="both"/>
        <w:rPr>
          <w:rFonts w:ascii="Verdana" w:hAnsi="Verdana"/>
          <w:sz w:val="24"/>
          <w:szCs w:val="24"/>
        </w:rPr>
      </w:pPr>
      <w:r w:rsidRPr="00434F46">
        <w:rPr>
          <w:rFonts w:ascii="Verdana" w:hAnsi="Verdana"/>
          <w:sz w:val="24"/>
          <w:szCs w:val="24"/>
        </w:rPr>
        <w:t>СОЭ</w:t>
      </w:r>
      <w:r>
        <w:rPr>
          <w:rFonts w:ascii="Verdana" w:hAnsi="Verdana"/>
          <w:sz w:val="24"/>
          <w:szCs w:val="24"/>
        </w:rPr>
        <w:t xml:space="preserve"> 17</w:t>
      </w:r>
      <w:r w:rsidRPr="00434F46">
        <w:rPr>
          <w:rFonts w:ascii="Verdana" w:hAnsi="Verdana"/>
          <w:sz w:val="24"/>
          <w:szCs w:val="24"/>
        </w:rPr>
        <w:t xml:space="preserve"> мм/ч</w:t>
      </w:r>
    </w:p>
    <w:p w:rsidR="00434F46" w:rsidRPr="00434F46" w:rsidRDefault="00434F46" w:rsidP="00434F46">
      <w:pPr>
        <w:ind w:firstLine="851"/>
        <w:jc w:val="both"/>
        <w:rPr>
          <w:rFonts w:ascii="Verdana" w:hAnsi="Verdana"/>
          <w:sz w:val="24"/>
          <w:szCs w:val="24"/>
        </w:rPr>
      </w:pPr>
      <w:r w:rsidRPr="00434F46">
        <w:rPr>
          <w:rFonts w:ascii="Verdana" w:hAnsi="Verdana"/>
          <w:sz w:val="24"/>
          <w:szCs w:val="24"/>
        </w:rPr>
        <w:t>Тромбоциты 270х10</w:t>
      </w:r>
      <w:r>
        <w:rPr>
          <w:rFonts w:ascii="Verdana" w:hAnsi="Verdana"/>
          <w:sz w:val="24"/>
          <w:szCs w:val="24"/>
          <w:vertAlign w:val="superscript"/>
        </w:rPr>
        <w:t>9</w:t>
      </w:r>
      <w:r w:rsidRPr="00434F46">
        <w:rPr>
          <w:rFonts w:ascii="Verdana" w:hAnsi="Verdana"/>
          <w:sz w:val="24"/>
          <w:szCs w:val="24"/>
        </w:rPr>
        <w:t>/л</w:t>
      </w:r>
    </w:p>
    <w:p w:rsidR="00434F46" w:rsidRDefault="00434F46" w:rsidP="00434F46">
      <w:pPr>
        <w:ind w:firstLine="851"/>
        <w:jc w:val="both"/>
        <w:rPr>
          <w:rFonts w:ascii="Verdana" w:hAnsi="Verdana"/>
          <w:sz w:val="24"/>
          <w:szCs w:val="24"/>
        </w:rPr>
      </w:pPr>
      <w:r>
        <w:rPr>
          <w:rFonts w:ascii="Verdana" w:hAnsi="Verdana"/>
          <w:sz w:val="24"/>
          <w:szCs w:val="24"/>
        </w:rPr>
        <w:t>Лейкоциты 8,5х10</w:t>
      </w:r>
      <w:r>
        <w:rPr>
          <w:rFonts w:ascii="Verdana" w:hAnsi="Verdana"/>
          <w:sz w:val="24"/>
          <w:szCs w:val="24"/>
          <w:vertAlign w:val="superscript"/>
        </w:rPr>
        <w:t>9</w:t>
      </w:r>
      <w:r w:rsidRPr="00434F46">
        <w:rPr>
          <w:rFonts w:ascii="Verdana" w:hAnsi="Verdana"/>
          <w:sz w:val="24"/>
          <w:szCs w:val="24"/>
        </w:rPr>
        <w:t>/л</w:t>
      </w:r>
    </w:p>
    <w:p w:rsidR="00434F46" w:rsidRPr="00434F46" w:rsidRDefault="00434F46" w:rsidP="00434F46">
      <w:pPr>
        <w:ind w:firstLine="851"/>
        <w:jc w:val="both"/>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048"/>
        <w:gridCol w:w="1418"/>
        <w:gridCol w:w="1417"/>
        <w:gridCol w:w="1418"/>
        <w:gridCol w:w="1209"/>
        <w:gridCol w:w="1059"/>
      </w:tblGrid>
      <w:tr w:rsidR="00434F46" w:rsidRPr="00434F46">
        <w:tblPrEx>
          <w:tblCellMar>
            <w:top w:w="0" w:type="dxa"/>
            <w:bottom w:w="0" w:type="dxa"/>
          </w:tblCellMar>
        </w:tblPrEx>
        <w:tc>
          <w:tcPr>
            <w:tcW w:w="1302" w:type="dxa"/>
          </w:tcPr>
          <w:p w:rsidR="00434F46" w:rsidRPr="00434F46" w:rsidRDefault="00434F46" w:rsidP="00B026B6">
            <w:pPr>
              <w:jc w:val="both"/>
              <w:rPr>
                <w:rFonts w:ascii="Verdana" w:hAnsi="Verdana"/>
                <w:sz w:val="24"/>
                <w:szCs w:val="24"/>
              </w:rPr>
            </w:pPr>
            <w:r w:rsidRPr="00434F46">
              <w:rPr>
                <w:rFonts w:ascii="Verdana" w:hAnsi="Verdana"/>
                <w:sz w:val="24"/>
                <w:szCs w:val="24"/>
              </w:rPr>
              <w:t>Эозино-филы</w:t>
            </w:r>
          </w:p>
        </w:tc>
        <w:tc>
          <w:tcPr>
            <w:tcW w:w="1302" w:type="dxa"/>
          </w:tcPr>
          <w:p w:rsidR="00434F46" w:rsidRPr="00434F46" w:rsidRDefault="00434F46" w:rsidP="00B026B6">
            <w:pPr>
              <w:jc w:val="both"/>
              <w:rPr>
                <w:rFonts w:ascii="Verdana" w:hAnsi="Verdana"/>
                <w:sz w:val="24"/>
                <w:szCs w:val="24"/>
              </w:rPr>
            </w:pPr>
            <w:r w:rsidRPr="00434F46">
              <w:rPr>
                <w:rFonts w:ascii="Verdana" w:hAnsi="Verdana"/>
                <w:sz w:val="24"/>
                <w:szCs w:val="24"/>
              </w:rPr>
              <w:t>Базо-филы</w:t>
            </w:r>
          </w:p>
        </w:tc>
        <w:tc>
          <w:tcPr>
            <w:tcW w:w="1048" w:type="dxa"/>
          </w:tcPr>
          <w:p w:rsidR="00434F46" w:rsidRPr="00434F46" w:rsidRDefault="00434F46" w:rsidP="00B026B6">
            <w:pPr>
              <w:jc w:val="both"/>
              <w:rPr>
                <w:rFonts w:ascii="Verdana" w:hAnsi="Verdana"/>
                <w:sz w:val="24"/>
                <w:szCs w:val="24"/>
              </w:rPr>
            </w:pPr>
            <w:r w:rsidRPr="00434F46">
              <w:rPr>
                <w:rFonts w:ascii="Verdana" w:hAnsi="Verdana"/>
                <w:sz w:val="24"/>
                <w:szCs w:val="24"/>
              </w:rPr>
              <w:t>миело-циты</w:t>
            </w:r>
          </w:p>
        </w:tc>
        <w:tc>
          <w:tcPr>
            <w:tcW w:w="1418" w:type="dxa"/>
          </w:tcPr>
          <w:p w:rsidR="00434F46" w:rsidRPr="00434F46" w:rsidRDefault="00434F46" w:rsidP="00B026B6">
            <w:pPr>
              <w:jc w:val="both"/>
              <w:rPr>
                <w:rFonts w:ascii="Verdana" w:hAnsi="Verdana"/>
                <w:sz w:val="24"/>
                <w:szCs w:val="24"/>
              </w:rPr>
            </w:pPr>
            <w:r w:rsidRPr="00434F46">
              <w:rPr>
                <w:rFonts w:ascii="Verdana" w:hAnsi="Verdana"/>
                <w:sz w:val="24"/>
                <w:szCs w:val="24"/>
              </w:rPr>
              <w:t>Метами-елоциты</w:t>
            </w:r>
          </w:p>
        </w:tc>
        <w:tc>
          <w:tcPr>
            <w:tcW w:w="1417" w:type="dxa"/>
          </w:tcPr>
          <w:p w:rsidR="00434F46" w:rsidRPr="00434F46" w:rsidRDefault="00434F46" w:rsidP="00B026B6">
            <w:pPr>
              <w:jc w:val="both"/>
              <w:rPr>
                <w:rFonts w:ascii="Verdana" w:hAnsi="Verdana"/>
                <w:sz w:val="24"/>
                <w:szCs w:val="24"/>
              </w:rPr>
            </w:pPr>
            <w:r w:rsidRPr="00434F46">
              <w:rPr>
                <w:rFonts w:ascii="Verdana" w:hAnsi="Verdana"/>
                <w:sz w:val="24"/>
                <w:szCs w:val="24"/>
              </w:rPr>
              <w:t>Палочкоядерные</w:t>
            </w:r>
          </w:p>
        </w:tc>
        <w:tc>
          <w:tcPr>
            <w:tcW w:w="1418" w:type="dxa"/>
          </w:tcPr>
          <w:p w:rsidR="00434F46" w:rsidRPr="00434F46" w:rsidRDefault="00434F46" w:rsidP="00B026B6">
            <w:pPr>
              <w:jc w:val="both"/>
              <w:rPr>
                <w:rFonts w:ascii="Verdana" w:hAnsi="Verdana"/>
                <w:sz w:val="24"/>
                <w:szCs w:val="24"/>
              </w:rPr>
            </w:pPr>
            <w:r w:rsidRPr="00434F46">
              <w:rPr>
                <w:rFonts w:ascii="Verdana" w:hAnsi="Verdana"/>
                <w:sz w:val="24"/>
                <w:szCs w:val="24"/>
              </w:rPr>
              <w:t>Сегментоядерные</w:t>
            </w:r>
          </w:p>
        </w:tc>
        <w:tc>
          <w:tcPr>
            <w:tcW w:w="1209" w:type="dxa"/>
          </w:tcPr>
          <w:p w:rsidR="00434F46" w:rsidRPr="00434F46" w:rsidRDefault="00434F46" w:rsidP="00B026B6">
            <w:pPr>
              <w:jc w:val="both"/>
              <w:rPr>
                <w:rFonts w:ascii="Verdana" w:hAnsi="Verdana"/>
                <w:sz w:val="24"/>
                <w:szCs w:val="24"/>
              </w:rPr>
            </w:pPr>
            <w:r w:rsidRPr="00434F46">
              <w:rPr>
                <w:rFonts w:ascii="Verdana" w:hAnsi="Verdana"/>
                <w:sz w:val="24"/>
                <w:szCs w:val="24"/>
              </w:rPr>
              <w:t>лимфо-циты</w:t>
            </w:r>
          </w:p>
        </w:tc>
        <w:tc>
          <w:tcPr>
            <w:tcW w:w="1059" w:type="dxa"/>
          </w:tcPr>
          <w:p w:rsidR="00434F46" w:rsidRPr="00434F46" w:rsidRDefault="00434F46" w:rsidP="00B026B6">
            <w:pPr>
              <w:jc w:val="both"/>
              <w:rPr>
                <w:rFonts w:ascii="Verdana" w:hAnsi="Verdana"/>
                <w:sz w:val="24"/>
                <w:szCs w:val="24"/>
              </w:rPr>
            </w:pPr>
            <w:r w:rsidRPr="00434F46">
              <w:rPr>
                <w:rFonts w:ascii="Verdana" w:hAnsi="Verdana"/>
                <w:sz w:val="24"/>
                <w:szCs w:val="24"/>
              </w:rPr>
              <w:t>Моно-циты</w:t>
            </w:r>
          </w:p>
        </w:tc>
      </w:tr>
      <w:tr w:rsidR="00434F46" w:rsidRPr="00434F46">
        <w:tblPrEx>
          <w:tblCellMar>
            <w:top w:w="0" w:type="dxa"/>
            <w:bottom w:w="0" w:type="dxa"/>
          </w:tblCellMar>
        </w:tblPrEx>
        <w:tc>
          <w:tcPr>
            <w:tcW w:w="1302" w:type="dxa"/>
          </w:tcPr>
          <w:p w:rsidR="00434F46" w:rsidRPr="00434F46" w:rsidRDefault="00434F46" w:rsidP="00B026B6">
            <w:pPr>
              <w:jc w:val="center"/>
              <w:rPr>
                <w:rFonts w:ascii="Verdana" w:hAnsi="Verdana"/>
                <w:sz w:val="24"/>
                <w:szCs w:val="24"/>
              </w:rPr>
            </w:pPr>
            <w:r>
              <w:rPr>
                <w:rFonts w:ascii="Verdana" w:hAnsi="Verdana"/>
                <w:sz w:val="24"/>
                <w:szCs w:val="24"/>
              </w:rPr>
              <w:t>3</w:t>
            </w:r>
          </w:p>
        </w:tc>
        <w:tc>
          <w:tcPr>
            <w:tcW w:w="1302" w:type="dxa"/>
          </w:tcPr>
          <w:p w:rsidR="00434F46" w:rsidRPr="00434F46" w:rsidRDefault="00434F46" w:rsidP="00B026B6">
            <w:pPr>
              <w:jc w:val="center"/>
              <w:rPr>
                <w:rFonts w:ascii="Verdana" w:hAnsi="Verdana"/>
                <w:sz w:val="24"/>
                <w:szCs w:val="24"/>
              </w:rPr>
            </w:pPr>
            <w:r w:rsidRPr="00434F46">
              <w:rPr>
                <w:rFonts w:ascii="Verdana" w:hAnsi="Verdana"/>
                <w:sz w:val="24"/>
                <w:szCs w:val="24"/>
              </w:rPr>
              <w:t>1</w:t>
            </w:r>
          </w:p>
        </w:tc>
        <w:tc>
          <w:tcPr>
            <w:tcW w:w="1048" w:type="dxa"/>
          </w:tcPr>
          <w:p w:rsidR="00434F46" w:rsidRPr="00434F46" w:rsidRDefault="00434F46" w:rsidP="00B026B6">
            <w:pPr>
              <w:jc w:val="center"/>
              <w:rPr>
                <w:rFonts w:ascii="Verdana" w:hAnsi="Verdana"/>
                <w:sz w:val="24"/>
                <w:szCs w:val="24"/>
              </w:rPr>
            </w:pPr>
            <w:r w:rsidRPr="00434F46">
              <w:rPr>
                <w:rFonts w:ascii="Verdana" w:hAnsi="Verdana"/>
                <w:sz w:val="24"/>
                <w:szCs w:val="24"/>
              </w:rPr>
              <w:t>0</w:t>
            </w:r>
          </w:p>
        </w:tc>
        <w:tc>
          <w:tcPr>
            <w:tcW w:w="1418" w:type="dxa"/>
          </w:tcPr>
          <w:p w:rsidR="00434F46" w:rsidRPr="00434F46" w:rsidRDefault="00434F46" w:rsidP="00B026B6">
            <w:pPr>
              <w:jc w:val="center"/>
              <w:rPr>
                <w:rFonts w:ascii="Verdana" w:hAnsi="Verdana"/>
                <w:sz w:val="24"/>
                <w:szCs w:val="24"/>
              </w:rPr>
            </w:pPr>
            <w:r w:rsidRPr="00434F46">
              <w:rPr>
                <w:rFonts w:ascii="Verdana" w:hAnsi="Verdana"/>
                <w:sz w:val="24"/>
                <w:szCs w:val="24"/>
              </w:rPr>
              <w:t>0</w:t>
            </w:r>
          </w:p>
        </w:tc>
        <w:tc>
          <w:tcPr>
            <w:tcW w:w="1417" w:type="dxa"/>
          </w:tcPr>
          <w:p w:rsidR="00434F46" w:rsidRPr="00434F46" w:rsidRDefault="00434F46" w:rsidP="00B026B6">
            <w:pPr>
              <w:jc w:val="center"/>
              <w:rPr>
                <w:rFonts w:ascii="Verdana" w:hAnsi="Verdana"/>
                <w:sz w:val="24"/>
                <w:szCs w:val="24"/>
              </w:rPr>
            </w:pPr>
            <w:r w:rsidRPr="00434F46">
              <w:rPr>
                <w:rFonts w:ascii="Verdana" w:hAnsi="Verdana"/>
                <w:sz w:val="24"/>
                <w:szCs w:val="24"/>
              </w:rPr>
              <w:t>5</w:t>
            </w:r>
          </w:p>
        </w:tc>
        <w:tc>
          <w:tcPr>
            <w:tcW w:w="1418" w:type="dxa"/>
          </w:tcPr>
          <w:p w:rsidR="00434F46" w:rsidRPr="00434F46" w:rsidRDefault="00434F46" w:rsidP="00B026B6">
            <w:pPr>
              <w:jc w:val="center"/>
              <w:rPr>
                <w:rFonts w:ascii="Verdana" w:hAnsi="Verdana"/>
                <w:sz w:val="24"/>
                <w:szCs w:val="24"/>
              </w:rPr>
            </w:pPr>
            <w:r>
              <w:rPr>
                <w:rFonts w:ascii="Verdana" w:hAnsi="Verdana"/>
                <w:sz w:val="24"/>
                <w:szCs w:val="24"/>
              </w:rPr>
              <w:t>62</w:t>
            </w:r>
          </w:p>
        </w:tc>
        <w:tc>
          <w:tcPr>
            <w:tcW w:w="1209" w:type="dxa"/>
          </w:tcPr>
          <w:p w:rsidR="00434F46" w:rsidRPr="00434F46" w:rsidRDefault="00434F46" w:rsidP="00B026B6">
            <w:pPr>
              <w:jc w:val="center"/>
              <w:rPr>
                <w:rFonts w:ascii="Verdana" w:hAnsi="Verdana"/>
                <w:sz w:val="24"/>
                <w:szCs w:val="24"/>
              </w:rPr>
            </w:pPr>
            <w:r w:rsidRPr="00434F46">
              <w:rPr>
                <w:rFonts w:ascii="Verdana" w:hAnsi="Verdana"/>
                <w:sz w:val="24"/>
                <w:szCs w:val="24"/>
              </w:rPr>
              <w:t>25</w:t>
            </w:r>
          </w:p>
        </w:tc>
        <w:tc>
          <w:tcPr>
            <w:tcW w:w="1059" w:type="dxa"/>
          </w:tcPr>
          <w:p w:rsidR="00434F46" w:rsidRPr="00434F46" w:rsidRDefault="00434F46" w:rsidP="00B026B6">
            <w:pPr>
              <w:jc w:val="center"/>
              <w:rPr>
                <w:rFonts w:ascii="Verdana" w:hAnsi="Verdana"/>
                <w:sz w:val="24"/>
                <w:szCs w:val="24"/>
              </w:rPr>
            </w:pPr>
            <w:r w:rsidRPr="00434F46">
              <w:rPr>
                <w:rFonts w:ascii="Verdana" w:hAnsi="Verdana"/>
                <w:sz w:val="24"/>
                <w:szCs w:val="24"/>
              </w:rPr>
              <w:t>4</w:t>
            </w:r>
          </w:p>
        </w:tc>
      </w:tr>
    </w:tbl>
    <w:p w:rsidR="00434F46" w:rsidRPr="00434F46" w:rsidRDefault="00434F46" w:rsidP="00434F46">
      <w:pPr>
        <w:jc w:val="both"/>
        <w:rPr>
          <w:rFonts w:ascii="Verdana" w:hAnsi="Verdana"/>
          <w:sz w:val="24"/>
          <w:szCs w:val="24"/>
        </w:rPr>
      </w:pPr>
    </w:p>
    <w:p w:rsidR="00434F46" w:rsidRDefault="00434F46" w:rsidP="00434F46">
      <w:pPr>
        <w:numPr>
          <w:ilvl w:val="0"/>
          <w:numId w:val="1"/>
        </w:numPr>
        <w:tabs>
          <w:tab w:val="clear" w:pos="1571"/>
          <w:tab w:val="num" w:pos="851"/>
        </w:tabs>
        <w:ind w:hanging="1004"/>
        <w:rPr>
          <w:rFonts w:ascii="Verdana" w:hAnsi="Verdana"/>
          <w:sz w:val="24"/>
          <w:szCs w:val="24"/>
          <w:u w:val="single"/>
        </w:rPr>
      </w:pPr>
      <w:r>
        <w:rPr>
          <w:rFonts w:ascii="Verdana" w:hAnsi="Verdana"/>
          <w:sz w:val="24"/>
          <w:szCs w:val="24"/>
          <w:u w:val="single"/>
        </w:rPr>
        <w:t>Общий анализ крови от 21.05.2003:</w:t>
      </w:r>
    </w:p>
    <w:p w:rsidR="00434F46" w:rsidRPr="00434F46" w:rsidRDefault="00434F46" w:rsidP="00434F46">
      <w:pPr>
        <w:ind w:firstLine="851"/>
        <w:jc w:val="both"/>
        <w:rPr>
          <w:rFonts w:ascii="Verdana" w:hAnsi="Verdana"/>
          <w:sz w:val="24"/>
          <w:szCs w:val="24"/>
        </w:rPr>
      </w:pPr>
      <w:r w:rsidRPr="00434F46">
        <w:rPr>
          <w:rFonts w:ascii="Verdana" w:hAnsi="Verdana"/>
          <w:sz w:val="24"/>
          <w:szCs w:val="24"/>
        </w:rPr>
        <w:t>Гемоглобин 1</w:t>
      </w:r>
      <w:r>
        <w:rPr>
          <w:rFonts w:ascii="Verdana" w:hAnsi="Verdana"/>
          <w:sz w:val="24"/>
          <w:szCs w:val="24"/>
        </w:rPr>
        <w:t>10</w:t>
      </w:r>
      <w:r w:rsidRPr="00434F46">
        <w:rPr>
          <w:rFonts w:ascii="Verdana" w:hAnsi="Verdana"/>
          <w:sz w:val="24"/>
          <w:szCs w:val="24"/>
        </w:rPr>
        <w:t xml:space="preserve"> г/л</w:t>
      </w:r>
    </w:p>
    <w:p w:rsidR="00434F46" w:rsidRPr="00434F46" w:rsidRDefault="00434F46" w:rsidP="00434F46">
      <w:pPr>
        <w:ind w:firstLine="851"/>
        <w:jc w:val="both"/>
        <w:rPr>
          <w:rFonts w:ascii="Verdana" w:hAnsi="Verdana"/>
          <w:sz w:val="24"/>
          <w:szCs w:val="24"/>
        </w:rPr>
      </w:pPr>
      <w:r>
        <w:rPr>
          <w:rFonts w:ascii="Verdana" w:hAnsi="Verdana"/>
          <w:sz w:val="24"/>
          <w:szCs w:val="24"/>
        </w:rPr>
        <w:t xml:space="preserve">Эритроциты 3,6 </w:t>
      </w:r>
      <w:r w:rsidRPr="00434F46">
        <w:rPr>
          <w:rFonts w:ascii="Verdana" w:hAnsi="Verdana"/>
          <w:sz w:val="24"/>
          <w:szCs w:val="24"/>
          <w:lang w:val="en-US"/>
        </w:rPr>
        <w:t>x</w:t>
      </w:r>
      <w:r>
        <w:rPr>
          <w:rFonts w:ascii="Verdana" w:hAnsi="Verdana"/>
          <w:sz w:val="24"/>
          <w:szCs w:val="24"/>
        </w:rPr>
        <w:t>10</w:t>
      </w:r>
      <w:r>
        <w:rPr>
          <w:rFonts w:ascii="Verdana" w:hAnsi="Verdana"/>
          <w:sz w:val="24"/>
          <w:szCs w:val="24"/>
          <w:vertAlign w:val="superscript"/>
        </w:rPr>
        <w:t>12</w:t>
      </w:r>
      <w:r w:rsidRPr="00434F46">
        <w:rPr>
          <w:rFonts w:ascii="Verdana" w:hAnsi="Verdana"/>
          <w:sz w:val="24"/>
          <w:szCs w:val="24"/>
        </w:rPr>
        <w:t>/л</w:t>
      </w:r>
    </w:p>
    <w:p w:rsidR="00434F46" w:rsidRPr="00434F46" w:rsidRDefault="00434F46" w:rsidP="00434F46">
      <w:pPr>
        <w:ind w:firstLine="851"/>
        <w:jc w:val="both"/>
        <w:rPr>
          <w:rFonts w:ascii="Verdana" w:hAnsi="Verdana"/>
          <w:sz w:val="24"/>
          <w:szCs w:val="24"/>
        </w:rPr>
      </w:pPr>
      <w:r w:rsidRPr="00434F46">
        <w:rPr>
          <w:rFonts w:ascii="Verdana" w:hAnsi="Verdana"/>
          <w:sz w:val="24"/>
          <w:szCs w:val="24"/>
        </w:rPr>
        <w:t>СОЭ</w:t>
      </w:r>
      <w:r>
        <w:rPr>
          <w:rFonts w:ascii="Verdana" w:hAnsi="Verdana"/>
          <w:sz w:val="24"/>
          <w:szCs w:val="24"/>
        </w:rPr>
        <w:t xml:space="preserve"> 18</w:t>
      </w:r>
      <w:r w:rsidRPr="00434F46">
        <w:rPr>
          <w:rFonts w:ascii="Verdana" w:hAnsi="Verdana"/>
          <w:sz w:val="24"/>
          <w:szCs w:val="24"/>
        </w:rPr>
        <w:t xml:space="preserve"> мм/ч</w:t>
      </w:r>
    </w:p>
    <w:p w:rsidR="00434F46" w:rsidRPr="00434F46" w:rsidRDefault="00434F46" w:rsidP="00434F46">
      <w:pPr>
        <w:ind w:firstLine="851"/>
        <w:jc w:val="both"/>
        <w:rPr>
          <w:rFonts w:ascii="Verdana" w:hAnsi="Verdana"/>
          <w:sz w:val="24"/>
          <w:szCs w:val="24"/>
        </w:rPr>
      </w:pPr>
      <w:r>
        <w:rPr>
          <w:rFonts w:ascii="Verdana" w:hAnsi="Verdana"/>
          <w:sz w:val="24"/>
          <w:szCs w:val="24"/>
        </w:rPr>
        <w:t>Тромбоциты 260</w:t>
      </w:r>
      <w:r w:rsidRPr="00434F46">
        <w:rPr>
          <w:rFonts w:ascii="Verdana" w:hAnsi="Verdana"/>
          <w:sz w:val="24"/>
          <w:szCs w:val="24"/>
        </w:rPr>
        <w:t>х10</w:t>
      </w:r>
      <w:r>
        <w:rPr>
          <w:rFonts w:ascii="Verdana" w:hAnsi="Verdana"/>
          <w:sz w:val="24"/>
          <w:szCs w:val="24"/>
          <w:vertAlign w:val="superscript"/>
        </w:rPr>
        <w:t>9</w:t>
      </w:r>
      <w:r w:rsidRPr="00434F46">
        <w:rPr>
          <w:rFonts w:ascii="Verdana" w:hAnsi="Verdana"/>
          <w:sz w:val="24"/>
          <w:szCs w:val="24"/>
        </w:rPr>
        <w:t>/л</w:t>
      </w:r>
    </w:p>
    <w:p w:rsidR="00434F46" w:rsidRDefault="00434F46" w:rsidP="00434F46">
      <w:pPr>
        <w:ind w:firstLine="851"/>
        <w:jc w:val="both"/>
        <w:rPr>
          <w:rFonts w:ascii="Verdana" w:hAnsi="Verdana"/>
          <w:sz w:val="24"/>
          <w:szCs w:val="24"/>
        </w:rPr>
      </w:pPr>
      <w:r>
        <w:rPr>
          <w:rFonts w:ascii="Verdana" w:hAnsi="Verdana"/>
          <w:sz w:val="24"/>
          <w:szCs w:val="24"/>
        </w:rPr>
        <w:t>Лейкоциты 8,5х10</w:t>
      </w:r>
      <w:r>
        <w:rPr>
          <w:rFonts w:ascii="Verdana" w:hAnsi="Verdana"/>
          <w:sz w:val="24"/>
          <w:szCs w:val="24"/>
          <w:vertAlign w:val="superscript"/>
        </w:rPr>
        <w:t>9</w:t>
      </w:r>
      <w:r w:rsidRPr="00434F46">
        <w:rPr>
          <w:rFonts w:ascii="Verdana" w:hAnsi="Verdana"/>
          <w:sz w:val="24"/>
          <w:szCs w:val="24"/>
        </w:rPr>
        <w:t>/л</w:t>
      </w:r>
    </w:p>
    <w:p w:rsidR="00434F46" w:rsidRPr="00434F46" w:rsidRDefault="00434F46" w:rsidP="00434F46">
      <w:pPr>
        <w:ind w:firstLine="851"/>
        <w:jc w:val="both"/>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048"/>
        <w:gridCol w:w="1418"/>
        <w:gridCol w:w="1417"/>
        <w:gridCol w:w="1418"/>
        <w:gridCol w:w="1209"/>
        <w:gridCol w:w="1059"/>
      </w:tblGrid>
      <w:tr w:rsidR="00434F46" w:rsidRPr="00434F46">
        <w:tblPrEx>
          <w:tblCellMar>
            <w:top w:w="0" w:type="dxa"/>
            <w:bottom w:w="0" w:type="dxa"/>
          </w:tblCellMar>
        </w:tblPrEx>
        <w:tc>
          <w:tcPr>
            <w:tcW w:w="1302" w:type="dxa"/>
          </w:tcPr>
          <w:p w:rsidR="00434F46" w:rsidRPr="00434F46" w:rsidRDefault="00434F46" w:rsidP="00B026B6">
            <w:pPr>
              <w:jc w:val="both"/>
              <w:rPr>
                <w:rFonts w:ascii="Verdana" w:hAnsi="Verdana"/>
                <w:sz w:val="24"/>
                <w:szCs w:val="24"/>
              </w:rPr>
            </w:pPr>
            <w:r w:rsidRPr="00434F46">
              <w:rPr>
                <w:rFonts w:ascii="Verdana" w:hAnsi="Verdana"/>
                <w:sz w:val="24"/>
                <w:szCs w:val="24"/>
              </w:rPr>
              <w:t>Эозино-</w:t>
            </w:r>
            <w:r w:rsidRPr="00434F46">
              <w:rPr>
                <w:rFonts w:ascii="Verdana" w:hAnsi="Verdana"/>
                <w:sz w:val="24"/>
                <w:szCs w:val="24"/>
              </w:rPr>
              <w:lastRenderedPageBreak/>
              <w:t>филы</w:t>
            </w:r>
          </w:p>
        </w:tc>
        <w:tc>
          <w:tcPr>
            <w:tcW w:w="1302" w:type="dxa"/>
          </w:tcPr>
          <w:p w:rsidR="00434F46" w:rsidRPr="00434F46" w:rsidRDefault="00434F46" w:rsidP="00B026B6">
            <w:pPr>
              <w:jc w:val="both"/>
              <w:rPr>
                <w:rFonts w:ascii="Verdana" w:hAnsi="Verdana"/>
                <w:sz w:val="24"/>
                <w:szCs w:val="24"/>
              </w:rPr>
            </w:pPr>
            <w:r w:rsidRPr="00434F46">
              <w:rPr>
                <w:rFonts w:ascii="Verdana" w:hAnsi="Verdana"/>
                <w:sz w:val="24"/>
                <w:szCs w:val="24"/>
              </w:rPr>
              <w:lastRenderedPageBreak/>
              <w:t>Базо-</w:t>
            </w:r>
            <w:r w:rsidRPr="00434F46">
              <w:rPr>
                <w:rFonts w:ascii="Verdana" w:hAnsi="Verdana"/>
                <w:sz w:val="24"/>
                <w:szCs w:val="24"/>
              </w:rPr>
              <w:lastRenderedPageBreak/>
              <w:t>филы</w:t>
            </w:r>
          </w:p>
        </w:tc>
        <w:tc>
          <w:tcPr>
            <w:tcW w:w="1048" w:type="dxa"/>
          </w:tcPr>
          <w:p w:rsidR="00434F46" w:rsidRPr="00434F46" w:rsidRDefault="00434F46" w:rsidP="00B026B6">
            <w:pPr>
              <w:jc w:val="both"/>
              <w:rPr>
                <w:rFonts w:ascii="Verdana" w:hAnsi="Verdana"/>
                <w:sz w:val="24"/>
                <w:szCs w:val="24"/>
              </w:rPr>
            </w:pPr>
            <w:r w:rsidRPr="00434F46">
              <w:rPr>
                <w:rFonts w:ascii="Verdana" w:hAnsi="Verdana"/>
                <w:sz w:val="24"/>
                <w:szCs w:val="24"/>
              </w:rPr>
              <w:lastRenderedPageBreak/>
              <w:t>миело</w:t>
            </w:r>
            <w:r w:rsidRPr="00434F46">
              <w:rPr>
                <w:rFonts w:ascii="Verdana" w:hAnsi="Verdana"/>
                <w:sz w:val="24"/>
                <w:szCs w:val="24"/>
              </w:rPr>
              <w:lastRenderedPageBreak/>
              <w:t>-циты</w:t>
            </w:r>
          </w:p>
        </w:tc>
        <w:tc>
          <w:tcPr>
            <w:tcW w:w="1418" w:type="dxa"/>
          </w:tcPr>
          <w:p w:rsidR="00434F46" w:rsidRPr="00434F46" w:rsidRDefault="00434F46" w:rsidP="00B026B6">
            <w:pPr>
              <w:jc w:val="both"/>
              <w:rPr>
                <w:rFonts w:ascii="Verdana" w:hAnsi="Verdana"/>
                <w:sz w:val="24"/>
                <w:szCs w:val="24"/>
              </w:rPr>
            </w:pPr>
            <w:r w:rsidRPr="00434F46">
              <w:rPr>
                <w:rFonts w:ascii="Verdana" w:hAnsi="Verdana"/>
                <w:sz w:val="24"/>
                <w:szCs w:val="24"/>
              </w:rPr>
              <w:lastRenderedPageBreak/>
              <w:t>Метами-</w:t>
            </w:r>
            <w:r w:rsidRPr="00434F46">
              <w:rPr>
                <w:rFonts w:ascii="Verdana" w:hAnsi="Verdana"/>
                <w:sz w:val="24"/>
                <w:szCs w:val="24"/>
              </w:rPr>
              <w:lastRenderedPageBreak/>
              <w:t>елоциты</w:t>
            </w:r>
          </w:p>
        </w:tc>
        <w:tc>
          <w:tcPr>
            <w:tcW w:w="1417" w:type="dxa"/>
          </w:tcPr>
          <w:p w:rsidR="00434F46" w:rsidRPr="00434F46" w:rsidRDefault="00434F46" w:rsidP="00B026B6">
            <w:pPr>
              <w:jc w:val="both"/>
              <w:rPr>
                <w:rFonts w:ascii="Verdana" w:hAnsi="Verdana"/>
                <w:sz w:val="24"/>
                <w:szCs w:val="24"/>
              </w:rPr>
            </w:pPr>
            <w:r w:rsidRPr="00434F46">
              <w:rPr>
                <w:rFonts w:ascii="Verdana" w:hAnsi="Verdana"/>
                <w:sz w:val="24"/>
                <w:szCs w:val="24"/>
              </w:rPr>
              <w:lastRenderedPageBreak/>
              <w:t>Палочкоя</w:t>
            </w:r>
            <w:r w:rsidRPr="00434F46">
              <w:rPr>
                <w:rFonts w:ascii="Verdana" w:hAnsi="Verdana"/>
                <w:sz w:val="24"/>
                <w:szCs w:val="24"/>
              </w:rPr>
              <w:lastRenderedPageBreak/>
              <w:t>дерные</w:t>
            </w:r>
          </w:p>
        </w:tc>
        <w:tc>
          <w:tcPr>
            <w:tcW w:w="1418" w:type="dxa"/>
          </w:tcPr>
          <w:p w:rsidR="00434F46" w:rsidRPr="00434F46" w:rsidRDefault="00434F46" w:rsidP="00F44A75">
            <w:pPr>
              <w:jc w:val="center"/>
              <w:rPr>
                <w:rFonts w:ascii="Verdana" w:hAnsi="Verdana"/>
                <w:sz w:val="24"/>
                <w:szCs w:val="24"/>
              </w:rPr>
            </w:pPr>
            <w:r w:rsidRPr="00434F46">
              <w:rPr>
                <w:rFonts w:ascii="Verdana" w:hAnsi="Verdana"/>
                <w:sz w:val="24"/>
                <w:szCs w:val="24"/>
              </w:rPr>
              <w:lastRenderedPageBreak/>
              <w:t>Сегменто</w:t>
            </w:r>
            <w:r w:rsidRPr="00434F46">
              <w:rPr>
                <w:rFonts w:ascii="Verdana" w:hAnsi="Verdana"/>
                <w:sz w:val="24"/>
                <w:szCs w:val="24"/>
              </w:rPr>
              <w:lastRenderedPageBreak/>
              <w:t>ядерные</w:t>
            </w:r>
          </w:p>
        </w:tc>
        <w:tc>
          <w:tcPr>
            <w:tcW w:w="1209" w:type="dxa"/>
          </w:tcPr>
          <w:p w:rsidR="00434F46" w:rsidRPr="00434F46" w:rsidRDefault="00434F46" w:rsidP="00B026B6">
            <w:pPr>
              <w:jc w:val="both"/>
              <w:rPr>
                <w:rFonts w:ascii="Verdana" w:hAnsi="Verdana"/>
                <w:sz w:val="24"/>
                <w:szCs w:val="24"/>
              </w:rPr>
            </w:pPr>
            <w:r w:rsidRPr="00434F46">
              <w:rPr>
                <w:rFonts w:ascii="Verdana" w:hAnsi="Verdana"/>
                <w:sz w:val="24"/>
                <w:szCs w:val="24"/>
              </w:rPr>
              <w:lastRenderedPageBreak/>
              <w:t>лимфо-</w:t>
            </w:r>
            <w:r w:rsidRPr="00434F46">
              <w:rPr>
                <w:rFonts w:ascii="Verdana" w:hAnsi="Verdana"/>
                <w:sz w:val="24"/>
                <w:szCs w:val="24"/>
              </w:rPr>
              <w:lastRenderedPageBreak/>
              <w:t>циты</w:t>
            </w:r>
          </w:p>
        </w:tc>
        <w:tc>
          <w:tcPr>
            <w:tcW w:w="1059" w:type="dxa"/>
          </w:tcPr>
          <w:p w:rsidR="00434F46" w:rsidRPr="00434F46" w:rsidRDefault="00434F46" w:rsidP="00B026B6">
            <w:pPr>
              <w:jc w:val="both"/>
              <w:rPr>
                <w:rFonts w:ascii="Verdana" w:hAnsi="Verdana"/>
                <w:sz w:val="24"/>
                <w:szCs w:val="24"/>
              </w:rPr>
            </w:pPr>
            <w:r w:rsidRPr="00434F46">
              <w:rPr>
                <w:rFonts w:ascii="Verdana" w:hAnsi="Verdana"/>
                <w:sz w:val="24"/>
                <w:szCs w:val="24"/>
              </w:rPr>
              <w:lastRenderedPageBreak/>
              <w:t>Моно-</w:t>
            </w:r>
            <w:r w:rsidRPr="00434F46">
              <w:rPr>
                <w:rFonts w:ascii="Verdana" w:hAnsi="Verdana"/>
                <w:sz w:val="24"/>
                <w:szCs w:val="24"/>
              </w:rPr>
              <w:lastRenderedPageBreak/>
              <w:t>циты</w:t>
            </w:r>
          </w:p>
        </w:tc>
      </w:tr>
      <w:tr w:rsidR="00434F46" w:rsidRPr="00434F46">
        <w:tblPrEx>
          <w:tblCellMar>
            <w:top w:w="0" w:type="dxa"/>
            <w:bottom w:w="0" w:type="dxa"/>
          </w:tblCellMar>
        </w:tblPrEx>
        <w:tc>
          <w:tcPr>
            <w:tcW w:w="1302" w:type="dxa"/>
          </w:tcPr>
          <w:p w:rsidR="00434F46" w:rsidRPr="00434F46" w:rsidRDefault="00434F46" w:rsidP="00B026B6">
            <w:pPr>
              <w:jc w:val="center"/>
              <w:rPr>
                <w:rFonts w:ascii="Verdana" w:hAnsi="Verdana"/>
                <w:sz w:val="24"/>
                <w:szCs w:val="24"/>
              </w:rPr>
            </w:pPr>
            <w:r>
              <w:rPr>
                <w:rFonts w:ascii="Verdana" w:hAnsi="Verdana"/>
                <w:sz w:val="24"/>
                <w:szCs w:val="24"/>
              </w:rPr>
              <w:lastRenderedPageBreak/>
              <w:t>2</w:t>
            </w:r>
          </w:p>
        </w:tc>
        <w:tc>
          <w:tcPr>
            <w:tcW w:w="1302" w:type="dxa"/>
          </w:tcPr>
          <w:p w:rsidR="00434F46" w:rsidRPr="00434F46" w:rsidRDefault="00434F46" w:rsidP="00B026B6">
            <w:pPr>
              <w:jc w:val="center"/>
              <w:rPr>
                <w:rFonts w:ascii="Verdana" w:hAnsi="Verdana"/>
                <w:sz w:val="24"/>
                <w:szCs w:val="24"/>
              </w:rPr>
            </w:pPr>
            <w:r>
              <w:rPr>
                <w:rFonts w:ascii="Verdana" w:hAnsi="Verdana"/>
                <w:sz w:val="24"/>
                <w:szCs w:val="24"/>
              </w:rPr>
              <w:t>0</w:t>
            </w:r>
          </w:p>
        </w:tc>
        <w:tc>
          <w:tcPr>
            <w:tcW w:w="1048" w:type="dxa"/>
          </w:tcPr>
          <w:p w:rsidR="00434F46" w:rsidRPr="00434F46" w:rsidRDefault="00434F46" w:rsidP="00B026B6">
            <w:pPr>
              <w:jc w:val="center"/>
              <w:rPr>
                <w:rFonts w:ascii="Verdana" w:hAnsi="Verdana"/>
                <w:sz w:val="24"/>
                <w:szCs w:val="24"/>
              </w:rPr>
            </w:pPr>
            <w:r w:rsidRPr="00434F46">
              <w:rPr>
                <w:rFonts w:ascii="Verdana" w:hAnsi="Verdana"/>
                <w:sz w:val="24"/>
                <w:szCs w:val="24"/>
              </w:rPr>
              <w:t>0</w:t>
            </w:r>
          </w:p>
        </w:tc>
        <w:tc>
          <w:tcPr>
            <w:tcW w:w="1418" w:type="dxa"/>
          </w:tcPr>
          <w:p w:rsidR="00434F46" w:rsidRPr="00434F46" w:rsidRDefault="00434F46" w:rsidP="00B026B6">
            <w:pPr>
              <w:jc w:val="center"/>
              <w:rPr>
                <w:rFonts w:ascii="Verdana" w:hAnsi="Verdana"/>
                <w:sz w:val="24"/>
                <w:szCs w:val="24"/>
              </w:rPr>
            </w:pPr>
            <w:r w:rsidRPr="00434F46">
              <w:rPr>
                <w:rFonts w:ascii="Verdana" w:hAnsi="Verdana"/>
                <w:sz w:val="24"/>
                <w:szCs w:val="24"/>
              </w:rPr>
              <w:t>0</w:t>
            </w:r>
          </w:p>
        </w:tc>
        <w:tc>
          <w:tcPr>
            <w:tcW w:w="1417" w:type="dxa"/>
          </w:tcPr>
          <w:p w:rsidR="00434F46" w:rsidRPr="00434F46" w:rsidRDefault="00434F46" w:rsidP="00B026B6">
            <w:pPr>
              <w:jc w:val="center"/>
              <w:rPr>
                <w:rFonts w:ascii="Verdana" w:hAnsi="Verdana"/>
                <w:sz w:val="24"/>
                <w:szCs w:val="24"/>
              </w:rPr>
            </w:pPr>
            <w:r>
              <w:rPr>
                <w:rFonts w:ascii="Verdana" w:hAnsi="Verdana"/>
                <w:sz w:val="24"/>
                <w:szCs w:val="24"/>
              </w:rPr>
              <w:t>4</w:t>
            </w:r>
          </w:p>
        </w:tc>
        <w:tc>
          <w:tcPr>
            <w:tcW w:w="1418" w:type="dxa"/>
          </w:tcPr>
          <w:p w:rsidR="00434F46" w:rsidRPr="00434F46" w:rsidRDefault="00434F46" w:rsidP="00B026B6">
            <w:pPr>
              <w:jc w:val="center"/>
              <w:rPr>
                <w:rFonts w:ascii="Verdana" w:hAnsi="Verdana"/>
                <w:sz w:val="24"/>
                <w:szCs w:val="24"/>
              </w:rPr>
            </w:pPr>
            <w:r>
              <w:rPr>
                <w:rFonts w:ascii="Verdana" w:hAnsi="Verdana"/>
                <w:sz w:val="24"/>
                <w:szCs w:val="24"/>
              </w:rPr>
              <w:t>71</w:t>
            </w:r>
          </w:p>
        </w:tc>
        <w:tc>
          <w:tcPr>
            <w:tcW w:w="1209" w:type="dxa"/>
          </w:tcPr>
          <w:p w:rsidR="00434F46" w:rsidRPr="00434F46" w:rsidRDefault="00434F46" w:rsidP="00B026B6">
            <w:pPr>
              <w:jc w:val="center"/>
              <w:rPr>
                <w:rFonts w:ascii="Verdana" w:hAnsi="Verdana"/>
                <w:sz w:val="24"/>
                <w:szCs w:val="24"/>
              </w:rPr>
            </w:pPr>
            <w:r>
              <w:rPr>
                <w:rFonts w:ascii="Verdana" w:hAnsi="Verdana"/>
                <w:sz w:val="24"/>
                <w:szCs w:val="24"/>
              </w:rPr>
              <w:t>20</w:t>
            </w:r>
          </w:p>
        </w:tc>
        <w:tc>
          <w:tcPr>
            <w:tcW w:w="1059" w:type="dxa"/>
          </w:tcPr>
          <w:p w:rsidR="00434F46" w:rsidRPr="00434F46" w:rsidRDefault="00434F46" w:rsidP="00B026B6">
            <w:pPr>
              <w:jc w:val="center"/>
              <w:rPr>
                <w:rFonts w:ascii="Verdana" w:hAnsi="Verdana"/>
                <w:sz w:val="24"/>
                <w:szCs w:val="24"/>
              </w:rPr>
            </w:pPr>
            <w:r>
              <w:rPr>
                <w:rFonts w:ascii="Verdana" w:hAnsi="Verdana"/>
                <w:sz w:val="24"/>
                <w:szCs w:val="24"/>
              </w:rPr>
              <w:t>4</w:t>
            </w:r>
          </w:p>
        </w:tc>
      </w:tr>
    </w:tbl>
    <w:p w:rsidR="00434F46" w:rsidRPr="00434F46" w:rsidRDefault="00434F46" w:rsidP="00434F46">
      <w:pPr>
        <w:jc w:val="both"/>
        <w:rPr>
          <w:rFonts w:ascii="Verdana" w:hAnsi="Verdana"/>
          <w:sz w:val="24"/>
          <w:szCs w:val="24"/>
        </w:rPr>
      </w:pPr>
    </w:p>
    <w:p w:rsidR="00F44A75" w:rsidRDefault="00F44A75" w:rsidP="00F44A75">
      <w:pPr>
        <w:numPr>
          <w:ilvl w:val="0"/>
          <w:numId w:val="1"/>
        </w:numPr>
        <w:tabs>
          <w:tab w:val="clear" w:pos="1571"/>
          <w:tab w:val="num" w:pos="851"/>
        </w:tabs>
        <w:ind w:hanging="1004"/>
        <w:rPr>
          <w:rFonts w:ascii="Verdana" w:hAnsi="Verdana"/>
          <w:sz w:val="24"/>
          <w:szCs w:val="24"/>
          <w:u w:val="single"/>
        </w:rPr>
      </w:pPr>
      <w:r>
        <w:rPr>
          <w:rFonts w:ascii="Verdana" w:hAnsi="Verdana"/>
          <w:sz w:val="24"/>
          <w:szCs w:val="24"/>
          <w:u w:val="single"/>
        </w:rPr>
        <w:t>Общий анализ мочи от 16.05.2003:</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Количество: 240 мл</w:t>
      </w:r>
    </w:p>
    <w:p w:rsidR="00F44A75" w:rsidRPr="00F44A75" w:rsidRDefault="00F44A75" w:rsidP="00F44A75">
      <w:pPr>
        <w:ind w:firstLine="851"/>
        <w:jc w:val="both"/>
        <w:rPr>
          <w:rFonts w:ascii="Verdana" w:hAnsi="Verdana"/>
          <w:sz w:val="24"/>
          <w:szCs w:val="24"/>
        </w:rPr>
      </w:pPr>
      <w:r>
        <w:rPr>
          <w:rFonts w:ascii="Verdana" w:hAnsi="Verdana"/>
          <w:sz w:val="24"/>
          <w:szCs w:val="24"/>
        </w:rPr>
        <w:t>Уд. вес</w:t>
      </w:r>
      <w:r w:rsidRPr="00F44A75">
        <w:rPr>
          <w:rFonts w:ascii="Verdana" w:hAnsi="Verdana"/>
          <w:sz w:val="24"/>
          <w:szCs w:val="24"/>
          <w:u w:val="single"/>
        </w:rPr>
        <w:t>:</w:t>
      </w:r>
      <w:r w:rsidRPr="00F44A75">
        <w:rPr>
          <w:rFonts w:ascii="Verdana" w:hAnsi="Verdana"/>
          <w:sz w:val="24"/>
          <w:szCs w:val="24"/>
        </w:rPr>
        <w:t xml:space="preserve"> 10</w:t>
      </w:r>
      <w:r>
        <w:rPr>
          <w:rFonts w:ascii="Verdana" w:hAnsi="Verdana"/>
          <w:sz w:val="24"/>
          <w:szCs w:val="24"/>
        </w:rPr>
        <w:t>20</w:t>
      </w:r>
      <w:r w:rsidRPr="00F44A75">
        <w:rPr>
          <w:rFonts w:ascii="Verdana" w:hAnsi="Verdana"/>
          <w:sz w:val="24"/>
          <w:szCs w:val="24"/>
        </w:rPr>
        <w:t xml:space="preserve"> мг/л</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 xml:space="preserve">Цвет: </w:t>
      </w:r>
      <w:r>
        <w:rPr>
          <w:rFonts w:ascii="Verdana" w:hAnsi="Verdana"/>
          <w:sz w:val="24"/>
          <w:szCs w:val="24"/>
        </w:rPr>
        <w:t xml:space="preserve">солом. </w:t>
      </w:r>
      <w:r w:rsidRPr="00F44A75">
        <w:rPr>
          <w:rFonts w:ascii="Verdana" w:hAnsi="Verdana"/>
          <w:sz w:val="24"/>
          <w:szCs w:val="24"/>
        </w:rPr>
        <w:t>желтый</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 xml:space="preserve">Прозрачность: </w:t>
      </w:r>
      <w:r>
        <w:rPr>
          <w:rFonts w:ascii="Verdana" w:hAnsi="Verdana"/>
          <w:sz w:val="24"/>
          <w:szCs w:val="24"/>
        </w:rPr>
        <w:t>слабо мутная</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Реакция: кислая</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 xml:space="preserve">Белок: </w:t>
      </w:r>
      <w:r>
        <w:rPr>
          <w:rFonts w:ascii="Verdana" w:hAnsi="Verdana"/>
          <w:sz w:val="24"/>
          <w:szCs w:val="24"/>
        </w:rPr>
        <w:t>0,033 мг/л</w:t>
      </w:r>
    </w:p>
    <w:p w:rsidR="00F44A75" w:rsidRPr="00F44A75" w:rsidRDefault="00F44A75" w:rsidP="00F44A75">
      <w:pPr>
        <w:ind w:firstLine="851"/>
        <w:jc w:val="both"/>
        <w:rPr>
          <w:rFonts w:ascii="Verdana" w:hAnsi="Verdana"/>
          <w:sz w:val="24"/>
          <w:szCs w:val="24"/>
        </w:rPr>
      </w:pPr>
      <w:r>
        <w:rPr>
          <w:rFonts w:ascii="Verdana" w:hAnsi="Verdana"/>
          <w:sz w:val="24"/>
          <w:szCs w:val="24"/>
        </w:rPr>
        <w:t>Лейкоциты: 2-3</w:t>
      </w:r>
      <w:r w:rsidRPr="00F44A75">
        <w:rPr>
          <w:rFonts w:ascii="Verdana" w:hAnsi="Verdana"/>
          <w:sz w:val="24"/>
          <w:szCs w:val="24"/>
        </w:rPr>
        <w:t xml:space="preserve"> кл. в поле зрения</w:t>
      </w:r>
    </w:p>
    <w:p w:rsidR="00F44A75" w:rsidRPr="00F44A75" w:rsidRDefault="00F44A75" w:rsidP="00F44A75">
      <w:pPr>
        <w:ind w:firstLine="851"/>
        <w:jc w:val="both"/>
        <w:rPr>
          <w:rFonts w:ascii="Verdana" w:hAnsi="Verdana"/>
          <w:sz w:val="24"/>
          <w:szCs w:val="24"/>
        </w:rPr>
      </w:pPr>
      <w:r>
        <w:rPr>
          <w:rFonts w:ascii="Verdana" w:hAnsi="Verdana"/>
          <w:sz w:val="24"/>
          <w:szCs w:val="24"/>
        </w:rPr>
        <w:t>Эритроциты: 8-10</w:t>
      </w:r>
      <w:r w:rsidRPr="00F44A75">
        <w:rPr>
          <w:rFonts w:ascii="Verdana" w:hAnsi="Verdana"/>
          <w:sz w:val="24"/>
          <w:szCs w:val="24"/>
        </w:rPr>
        <w:t xml:space="preserve"> кл. в поле зрения</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 xml:space="preserve">Эпителиальные клетки: </w:t>
      </w:r>
      <w:r>
        <w:rPr>
          <w:rFonts w:ascii="Verdana" w:hAnsi="Verdana"/>
          <w:sz w:val="24"/>
          <w:szCs w:val="24"/>
        </w:rPr>
        <w:t>10-15</w:t>
      </w:r>
      <w:r w:rsidRPr="00F44A75">
        <w:rPr>
          <w:rFonts w:ascii="Verdana" w:hAnsi="Verdana"/>
          <w:sz w:val="24"/>
          <w:szCs w:val="24"/>
        </w:rPr>
        <w:t xml:space="preserve"> кл. в поле зрения</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Слизь: +</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Соли: оксалаты</w:t>
      </w:r>
    </w:p>
    <w:p w:rsidR="00F44A75" w:rsidRPr="00F44A75" w:rsidRDefault="00F44A75" w:rsidP="00F44A75">
      <w:pPr>
        <w:ind w:firstLine="851"/>
        <w:jc w:val="both"/>
        <w:rPr>
          <w:rFonts w:ascii="Verdana" w:hAnsi="Verdana"/>
          <w:sz w:val="24"/>
          <w:szCs w:val="24"/>
        </w:rPr>
      </w:pPr>
    </w:p>
    <w:p w:rsidR="00F44A75" w:rsidRDefault="00F44A75" w:rsidP="00F44A75">
      <w:pPr>
        <w:numPr>
          <w:ilvl w:val="0"/>
          <w:numId w:val="1"/>
        </w:numPr>
        <w:tabs>
          <w:tab w:val="clear" w:pos="1571"/>
          <w:tab w:val="num" w:pos="851"/>
        </w:tabs>
        <w:ind w:hanging="1004"/>
        <w:rPr>
          <w:rFonts w:ascii="Verdana" w:hAnsi="Verdana"/>
          <w:sz w:val="24"/>
          <w:szCs w:val="24"/>
          <w:u w:val="single"/>
        </w:rPr>
      </w:pPr>
      <w:r>
        <w:rPr>
          <w:rFonts w:ascii="Verdana" w:hAnsi="Verdana"/>
          <w:sz w:val="24"/>
          <w:szCs w:val="24"/>
          <w:u w:val="single"/>
        </w:rPr>
        <w:t>Общий анализ мочи от 16.05.2003:</w:t>
      </w:r>
    </w:p>
    <w:p w:rsidR="00F44A75" w:rsidRPr="00F44A75" w:rsidRDefault="00F44A75" w:rsidP="00F44A75">
      <w:pPr>
        <w:ind w:firstLine="851"/>
        <w:jc w:val="both"/>
        <w:rPr>
          <w:rFonts w:ascii="Verdana" w:hAnsi="Verdana"/>
          <w:sz w:val="24"/>
          <w:szCs w:val="24"/>
        </w:rPr>
      </w:pPr>
      <w:r>
        <w:rPr>
          <w:rFonts w:ascii="Verdana" w:hAnsi="Verdana"/>
          <w:sz w:val="24"/>
          <w:szCs w:val="24"/>
        </w:rPr>
        <w:t>Количество: 27</w:t>
      </w:r>
      <w:r w:rsidRPr="00F44A75">
        <w:rPr>
          <w:rFonts w:ascii="Verdana" w:hAnsi="Verdana"/>
          <w:sz w:val="24"/>
          <w:szCs w:val="24"/>
        </w:rPr>
        <w:t>0 мл</w:t>
      </w:r>
    </w:p>
    <w:p w:rsidR="00F44A75" w:rsidRPr="00F44A75" w:rsidRDefault="00F44A75" w:rsidP="00F44A75">
      <w:pPr>
        <w:ind w:firstLine="851"/>
        <w:jc w:val="both"/>
        <w:rPr>
          <w:rFonts w:ascii="Verdana" w:hAnsi="Verdana"/>
          <w:sz w:val="24"/>
          <w:szCs w:val="24"/>
        </w:rPr>
      </w:pPr>
      <w:r>
        <w:rPr>
          <w:rFonts w:ascii="Verdana" w:hAnsi="Verdana"/>
          <w:sz w:val="24"/>
          <w:szCs w:val="24"/>
        </w:rPr>
        <w:t>Уд. вес</w:t>
      </w:r>
      <w:r w:rsidRPr="00F44A75">
        <w:rPr>
          <w:rFonts w:ascii="Verdana" w:hAnsi="Verdana"/>
          <w:sz w:val="24"/>
          <w:szCs w:val="24"/>
          <w:u w:val="single"/>
        </w:rPr>
        <w:t>:</w:t>
      </w:r>
      <w:r w:rsidRPr="00F44A75">
        <w:rPr>
          <w:rFonts w:ascii="Verdana" w:hAnsi="Verdana"/>
          <w:sz w:val="24"/>
          <w:szCs w:val="24"/>
        </w:rPr>
        <w:t xml:space="preserve"> 10</w:t>
      </w:r>
      <w:r>
        <w:rPr>
          <w:rFonts w:ascii="Verdana" w:hAnsi="Verdana"/>
          <w:sz w:val="24"/>
          <w:szCs w:val="24"/>
        </w:rPr>
        <w:t>20</w:t>
      </w:r>
      <w:r w:rsidRPr="00F44A75">
        <w:rPr>
          <w:rFonts w:ascii="Verdana" w:hAnsi="Verdana"/>
          <w:sz w:val="24"/>
          <w:szCs w:val="24"/>
        </w:rPr>
        <w:t xml:space="preserve"> мг/л</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 xml:space="preserve">Цвет: </w:t>
      </w:r>
      <w:r>
        <w:rPr>
          <w:rFonts w:ascii="Verdana" w:hAnsi="Verdana"/>
          <w:sz w:val="24"/>
          <w:szCs w:val="24"/>
        </w:rPr>
        <w:t xml:space="preserve">солом. </w:t>
      </w:r>
      <w:r w:rsidRPr="00F44A75">
        <w:rPr>
          <w:rFonts w:ascii="Verdana" w:hAnsi="Verdana"/>
          <w:sz w:val="24"/>
          <w:szCs w:val="24"/>
        </w:rPr>
        <w:t>желтый</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 xml:space="preserve">Прозрачность: </w:t>
      </w:r>
      <w:r>
        <w:rPr>
          <w:rFonts w:ascii="Verdana" w:hAnsi="Verdana"/>
          <w:sz w:val="24"/>
          <w:szCs w:val="24"/>
        </w:rPr>
        <w:t>слабо мутная</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Реакция: кислая</w:t>
      </w:r>
    </w:p>
    <w:p w:rsidR="00F44A75" w:rsidRDefault="00F44A75" w:rsidP="00F44A75">
      <w:pPr>
        <w:ind w:firstLine="851"/>
        <w:jc w:val="both"/>
        <w:rPr>
          <w:rFonts w:ascii="Verdana" w:hAnsi="Verdana"/>
          <w:sz w:val="24"/>
          <w:szCs w:val="24"/>
        </w:rPr>
      </w:pPr>
      <w:r w:rsidRPr="00F44A75">
        <w:rPr>
          <w:rFonts w:ascii="Verdana" w:hAnsi="Verdana"/>
          <w:sz w:val="24"/>
          <w:szCs w:val="24"/>
        </w:rPr>
        <w:t xml:space="preserve">Белок: </w:t>
      </w:r>
      <w:r>
        <w:rPr>
          <w:rFonts w:ascii="Verdana" w:hAnsi="Verdana"/>
          <w:sz w:val="24"/>
          <w:szCs w:val="24"/>
        </w:rPr>
        <w:t>0,033 мг/л</w:t>
      </w:r>
    </w:p>
    <w:p w:rsidR="00F44A75" w:rsidRPr="00F44A75" w:rsidRDefault="00F44A75" w:rsidP="00F44A75">
      <w:pPr>
        <w:ind w:firstLine="851"/>
        <w:jc w:val="both"/>
        <w:rPr>
          <w:rFonts w:ascii="Verdana" w:hAnsi="Verdana"/>
          <w:sz w:val="24"/>
          <w:szCs w:val="24"/>
        </w:rPr>
      </w:pPr>
      <w:r>
        <w:rPr>
          <w:rFonts w:ascii="Verdana" w:hAnsi="Verdana"/>
          <w:sz w:val="24"/>
          <w:szCs w:val="24"/>
        </w:rPr>
        <w:t>Сахар: отрицательно</w:t>
      </w:r>
    </w:p>
    <w:p w:rsidR="00F44A75" w:rsidRPr="00F44A75" w:rsidRDefault="00F44A75" w:rsidP="00F44A75">
      <w:pPr>
        <w:ind w:firstLine="851"/>
        <w:jc w:val="both"/>
        <w:rPr>
          <w:rFonts w:ascii="Verdana" w:hAnsi="Verdana"/>
          <w:sz w:val="24"/>
          <w:szCs w:val="24"/>
        </w:rPr>
      </w:pPr>
      <w:r>
        <w:rPr>
          <w:rFonts w:ascii="Verdana" w:hAnsi="Verdana"/>
          <w:sz w:val="24"/>
          <w:szCs w:val="24"/>
        </w:rPr>
        <w:t>Лейкоциты: 3-5</w:t>
      </w:r>
      <w:r w:rsidRPr="00F44A75">
        <w:rPr>
          <w:rFonts w:ascii="Verdana" w:hAnsi="Verdana"/>
          <w:sz w:val="24"/>
          <w:szCs w:val="24"/>
        </w:rPr>
        <w:t xml:space="preserve"> кл. в поле зрения</w:t>
      </w:r>
    </w:p>
    <w:p w:rsidR="00F44A75" w:rsidRPr="00F44A75" w:rsidRDefault="00F44A75" w:rsidP="00F44A75">
      <w:pPr>
        <w:ind w:firstLine="851"/>
        <w:jc w:val="both"/>
        <w:rPr>
          <w:rFonts w:ascii="Verdana" w:hAnsi="Verdana"/>
          <w:sz w:val="24"/>
          <w:szCs w:val="24"/>
        </w:rPr>
      </w:pPr>
      <w:r>
        <w:rPr>
          <w:rFonts w:ascii="Verdana" w:hAnsi="Verdana"/>
          <w:sz w:val="24"/>
          <w:szCs w:val="24"/>
        </w:rPr>
        <w:t>Эритроциты: 10-15</w:t>
      </w:r>
      <w:r w:rsidRPr="00F44A75">
        <w:rPr>
          <w:rFonts w:ascii="Verdana" w:hAnsi="Verdana"/>
          <w:sz w:val="24"/>
          <w:szCs w:val="24"/>
        </w:rPr>
        <w:t xml:space="preserve"> кл. в поле зрения</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 xml:space="preserve">Эпителиальные клетки: </w:t>
      </w:r>
      <w:r>
        <w:rPr>
          <w:rFonts w:ascii="Verdana" w:hAnsi="Verdana"/>
          <w:sz w:val="24"/>
          <w:szCs w:val="24"/>
        </w:rPr>
        <w:t>10-15</w:t>
      </w:r>
      <w:r w:rsidRPr="00F44A75">
        <w:rPr>
          <w:rFonts w:ascii="Verdana" w:hAnsi="Verdana"/>
          <w:sz w:val="24"/>
          <w:szCs w:val="24"/>
        </w:rPr>
        <w:t xml:space="preserve"> кл. в поле зрения</w:t>
      </w:r>
    </w:p>
    <w:p w:rsidR="00F44A75" w:rsidRPr="00F44A75" w:rsidRDefault="00F44A75" w:rsidP="00F44A75">
      <w:pPr>
        <w:ind w:firstLine="851"/>
        <w:jc w:val="both"/>
        <w:rPr>
          <w:rFonts w:ascii="Verdana" w:hAnsi="Verdana"/>
          <w:sz w:val="24"/>
          <w:szCs w:val="24"/>
        </w:rPr>
      </w:pPr>
    </w:p>
    <w:p w:rsidR="00F44A75" w:rsidRDefault="00F44A75" w:rsidP="00F44A75">
      <w:pPr>
        <w:numPr>
          <w:ilvl w:val="0"/>
          <w:numId w:val="1"/>
        </w:numPr>
        <w:tabs>
          <w:tab w:val="clear" w:pos="1571"/>
          <w:tab w:val="num" w:pos="851"/>
        </w:tabs>
        <w:ind w:hanging="1004"/>
        <w:rPr>
          <w:rFonts w:ascii="Verdana" w:hAnsi="Verdana"/>
          <w:sz w:val="24"/>
          <w:szCs w:val="24"/>
          <w:u w:val="single"/>
        </w:rPr>
      </w:pPr>
      <w:r>
        <w:rPr>
          <w:rFonts w:ascii="Verdana" w:hAnsi="Verdana"/>
          <w:sz w:val="24"/>
          <w:szCs w:val="24"/>
          <w:u w:val="single"/>
        </w:rPr>
        <w:t>Анализ мочи по Нечипоренко от 21.05.2003:</w:t>
      </w:r>
    </w:p>
    <w:p w:rsidR="00F44A75" w:rsidRPr="00F44A75" w:rsidRDefault="00F44A75" w:rsidP="00F44A75">
      <w:pPr>
        <w:ind w:firstLine="851"/>
        <w:jc w:val="both"/>
        <w:rPr>
          <w:rFonts w:ascii="Verdana" w:hAnsi="Verdana"/>
          <w:sz w:val="24"/>
          <w:szCs w:val="24"/>
        </w:rPr>
      </w:pPr>
      <w:r w:rsidRPr="00F44A75">
        <w:rPr>
          <w:rFonts w:ascii="Verdana" w:hAnsi="Verdana"/>
          <w:sz w:val="24"/>
          <w:szCs w:val="24"/>
        </w:rPr>
        <w:t>Лейкоциты 2500</w:t>
      </w:r>
      <w:r>
        <w:rPr>
          <w:rFonts w:ascii="Verdana" w:hAnsi="Verdana"/>
          <w:sz w:val="24"/>
          <w:szCs w:val="24"/>
        </w:rPr>
        <w:t xml:space="preserve"> кл.</w:t>
      </w:r>
      <w:r w:rsidRPr="00F44A75">
        <w:rPr>
          <w:rFonts w:ascii="Verdana" w:hAnsi="Verdana"/>
          <w:sz w:val="24"/>
          <w:szCs w:val="24"/>
        </w:rPr>
        <w:t xml:space="preserve"> в поле зрения</w:t>
      </w:r>
    </w:p>
    <w:p w:rsidR="00F44A75" w:rsidRDefault="00F44A75" w:rsidP="00F44A75">
      <w:pPr>
        <w:ind w:left="567"/>
        <w:rPr>
          <w:rFonts w:ascii="Verdana" w:hAnsi="Verdana"/>
          <w:sz w:val="24"/>
          <w:szCs w:val="24"/>
          <w:u w:val="single"/>
        </w:rPr>
      </w:pPr>
    </w:p>
    <w:p w:rsidR="00F44A75" w:rsidRDefault="00F44A75" w:rsidP="00F44A75">
      <w:pPr>
        <w:numPr>
          <w:ilvl w:val="0"/>
          <w:numId w:val="1"/>
        </w:numPr>
        <w:tabs>
          <w:tab w:val="clear" w:pos="1571"/>
          <w:tab w:val="num" w:pos="851"/>
        </w:tabs>
        <w:ind w:hanging="1004"/>
        <w:rPr>
          <w:rFonts w:ascii="Verdana" w:hAnsi="Verdana"/>
          <w:sz w:val="24"/>
          <w:szCs w:val="24"/>
          <w:u w:val="single"/>
        </w:rPr>
      </w:pPr>
      <w:r>
        <w:rPr>
          <w:rFonts w:ascii="Verdana" w:hAnsi="Verdana"/>
          <w:sz w:val="24"/>
          <w:szCs w:val="24"/>
          <w:u w:val="single"/>
        </w:rPr>
        <w:t>Биохимический анализ крови от 16.05.2003:</w:t>
      </w:r>
    </w:p>
    <w:p w:rsidR="00F44A75" w:rsidRPr="00F44A75" w:rsidRDefault="00F44A75" w:rsidP="002E1476">
      <w:pPr>
        <w:ind w:firstLine="851"/>
        <w:jc w:val="both"/>
        <w:rPr>
          <w:rFonts w:ascii="Verdana" w:hAnsi="Verdana"/>
          <w:sz w:val="24"/>
          <w:szCs w:val="24"/>
        </w:rPr>
      </w:pPr>
      <w:r>
        <w:rPr>
          <w:rFonts w:ascii="Verdana" w:hAnsi="Verdana"/>
          <w:sz w:val="24"/>
          <w:szCs w:val="24"/>
        </w:rPr>
        <w:t>Билирубин общий: 15</w:t>
      </w:r>
      <w:r w:rsidRPr="00F44A75">
        <w:rPr>
          <w:rFonts w:ascii="Verdana" w:hAnsi="Verdana"/>
          <w:sz w:val="24"/>
          <w:szCs w:val="24"/>
        </w:rPr>
        <w:t>,0 мкмоль/л (</w:t>
      </w:r>
      <w:r w:rsidRPr="00F44A75">
        <w:rPr>
          <w:rFonts w:ascii="Verdana" w:hAnsi="Verdana"/>
          <w:sz w:val="24"/>
          <w:szCs w:val="24"/>
          <w:lang w:val="en-US"/>
        </w:rPr>
        <w:t>N</w:t>
      </w:r>
      <w:r w:rsidRPr="00F44A75">
        <w:rPr>
          <w:rFonts w:ascii="Verdana" w:hAnsi="Verdana"/>
          <w:sz w:val="24"/>
          <w:szCs w:val="24"/>
        </w:rPr>
        <w:t xml:space="preserve"> до 20,5 мкмоль/л)</w:t>
      </w:r>
    </w:p>
    <w:p w:rsidR="00F44A75" w:rsidRPr="00F44A75" w:rsidRDefault="00F44A75" w:rsidP="002E1476">
      <w:pPr>
        <w:ind w:firstLine="851"/>
        <w:jc w:val="both"/>
        <w:rPr>
          <w:rFonts w:ascii="Verdana" w:hAnsi="Verdana"/>
          <w:sz w:val="24"/>
          <w:szCs w:val="24"/>
        </w:rPr>
      </w:pPr>
      <w:r>
        <w:rPr>
          <w:rFonts w:ascii="Verdana" w:hAnsi="Verdana"/>
          <w:sz w:val="24"/>
          <w:szCs w:val="24"/>
        </w:rPr>
        <w:t>Билирубин прямой: 4</w:t>
      </w:r>
      <w:r w:rsidRPr="00F44A75">
        <w:rPr>
          <w:rFonts w:ascii="Verdana" w:hAnsi="Verdana"/>
          <w:sz w:val="24"/>
          <w:szCs w:val="24"/>
        </w:rPr>
        <w:t xml:space="preserve"> мкмоль/л</w:t>
      </w:r>
    </w:p>
    <w:p w:rsidR="00F44A75" w:rsidRPr="00F44A75" w:rsidRDefault="00F44A75" w:rsidP="002E1476">
      <w:pPr>
        <w:ind w:firstLine="851"/>
        <w:jc w:val="both"/>
        <w:rPr>
          <w:rFonts w:ascii="Verdana" w:hAnsi="Verdana"/>
          <w:sz w:val="24"/>
          <w:szCs w:val="24"/>
        </w:rPr>
      </w:pPr>
      <w:r w:rsidRPr="00F44A75">
        <w:rPr>
          <w:rFonts w:ascii="Verdana" w:hAnsi="Verdana"/>
          <w:sz w:val="24"/>
          <w:szCs w:val="24"/>
        </w:rPr>
        <w:t>Билирубин непрямой: 1</w:t>
      </w:r>
      <w:r>
        <w:rPr>
          <w:rFonts w:ascii="Verdana" w:hAnsi="Verdana"/>
          <w:sz w:val="24"/>
          <w:szCs w:val="24"/>
        </w:rPr>
        <w:t>1</w:t>
      </w:r>
      <w:r w:rsidRPr="00F44A75">
        <w:rPr>
          <w:rFonts w:ascii="Verdana" w:hAnsi="Verdana"/>
          <w:sz w:val="24"/>
          <w:szCs w:val="24"/>
        </w:rPr>
        <w:t xml:space="preserve"> мкмоль/л</w:t>
      </w:r>
    </w:p>
    <w:p w:rsidR="00F44A75" w:rsidRDefault="00F44A75" w:rsidP="002E1476">
      <w:pPr>
        <w:ind w:firstLine="851"/>
        <w:jc w:val="both"/>
        <w:rPr>
          <w:rFonts w:ascii="Verdana" w:hAnsi="Verdana"/>
          <w:sz w:val="24"/>
          <w:szCs w:val="24"/>
        </w:rPr>
      </w:pPr>
      <w:r w:rsidRPr="00F44A75">
        <w:rPr>
          <w:rFonts w:ascii="Verdana" w:hAnsi="Verdana"/>
          <w:sz w:val="24"/>
          <w:szCs w:val="24"/>
        </w:rPr>
        <w:t>Мочевина</w:t>
      </w:r>
      <w:r>
        <w:rPr>
          <w:rFonts w:ascii="Verdana" w:hAnsi="Verdana"/>
          <w:sz w:val="24"/>
          <w:szCs w:val="24"/>
        </w:rPr>
        <w:t>: 4</w:t>
      </w:r>
      <w:r w:rsidRPr="00F44A75">
        <w:rPr>
          <w:rFonts w:ascii="Verdana" w:hAnsi="Verdana"/>
          <w:sz w:val="24"/>
          <w:szCs w:val="24"/>
        </w:rPr>
        <w:t xml:space="preserve"> ммоль/л</w:t>
      </w:r>
    </w:p>
    <w:p w:rsidR="00F44A75" w:rsidRPr="00F44A75" w:rsidRDefault="00F44A75" w:rsidP="002E1476">
      <w:pPr>
        <w:ind w:firstLine="851"/>
        <w:jc w:val="both"/>
        <w:rPr>
          <w:rFonts w:ascii="Verdana" w:hAnsi="Verdana"/>
          <w:sz w:val="24"/>
          <w:szCs w:val="24"/>
        </w:rPr>
      </w:pPr>
      <w:r>
        <w:rPr>
          <w:rFonts w:ascii="Verdana" w:hAnsi="Verdana"/>
          <w:sz w:val="24"/>
          <w:szCs w:val="24"/>
        </w:rPr>
        <w:t xml:space="preserve">Креатинин: 0,070 </w:t>
      </w:r>
      <w:r w:rsidR="002E1476">
        <w:rPr>
          <w:rFonts w:ascii="Verdana" w:hAnsi="Verdana"/>
          <w:sz w:val="24"/>
          <w:szCs w:val="24"/>
        </w:rPr>
        <w:t>ммоль/л</w:t>
      </w:r>
    </w:p>
    <w:p w:rsidR="00F44A75" w:rsidRPr="00F44A75" w:rsidRDefault="00F44A75" w:rsidP="002E1476">
      <w:pPr>
        <w:ind w:firstLine="851"/>
        <w:jc w:val="both"/>
        <w:rPr>
          <w:rFonts w:ascii="Verdana" w:hAnsi="Verdana"/>
          <w:sz w:val="24"/>
          <w:szCs w:val="24"/>
        </w:rPr>
      </w:pPr>
      <w:r w:rsidRPr="00F44A75">
        <w:rPr>
          <w:rFonts w:ascii="Verdana" w:hAnsi="Verdana"/>
          <w:sz w:val="24"/>
          <w:szCs w:val="24"/>
        </w:rPr>
        <w:t xml:space="preserve">Тимоловая проба: </w:t>
      </w:r>
      <w:r>
        <w:rPr>
          <w:rFonts w:ascii="Verdana" w:hAnsi="Verdana"/>
          <w:sz w:val="24"/>
          <w:szCs w:val="24"/>
        </w:rPr>
        <w:t>0,7</w:t>
      </w:r>
      <w:r w:rsidRPr="00F44A75">
        <w:rPr>
          <w:rFonts w:ascii="Verdana" w:hAnsi="Verdana"/>
          <w:sz w:val="24"/>
          <w:szCs w:val="24"/>
        </w:rPr>
        <w:t xml:space="preserve"> Ед</w:t>
      </w:r>
    </w:p>
    <w:p w:rsidR="00F44A75" w:rsidRPr="00F44A75" w:rsidRDefault="00F44A75" w:rsidP="002E1476">
      <w:pPr>
        <w:ind w:firstLine="851"/>
        <w:jc w:val="both"/>
        <w:rPr>
          <w:rFonts w:ascii="Verdana" w:hAnsi="Verdana"/>
          <w:sz w:val="24"/>
          <w:szCs w:val="24"/>
        </w:rPr>
      </w:pPr>
      <w:r w:rsidRPr="00F44A75">
        <w:rPr>
          <w:rFonts w:ascii="Verdana" w:hAnsi="Verdana"/>
          <w:sz w:val="24"/>
          <w:szCs w:val="24"/>
        </w:rPr>
        <w:t>АлА</w:t>
      </w:r>
      <w:r>
        <w:rPr>
          <w:rFonts w:ascii="Verdana" w:hAnsi="Verdana"/>
          <w:sz w:val="24"/>
          <w:szCs w:val="24"/>
        </w:rPr>
        <w:t>Т: 0,36</w:t>
      </w:r>
      <w:r w:rsidRPr="00F44A75">
        <w:rPr>
          <w:rFonts w:ascii="Verdana" w:hAnsi="Verdana"/>
          <w:sz w:val="24"/>
          <w:szCs w:val="24"/>
        </w:rPr>
        <w:t xml:space="preserve"> мкмоль/л</w:t>
      </w:r>
    </w:p>
    <w:p w:rsidR="00F44A75" w:rsidRDefault="00F44A75" w:rsidP="002E1476">
      <w:pPr>
        <w:ind w:firstLine="851"/>
        <w:jc w:val="both"/>
        <w:rPr>
          <w:rFonts w:ascii="Verdana" w:hAnsi="Verdana"/>
          <w:sz w:val="24"/>
          <w:szCs w:val="24"/>
        </w:rPr>
      </w:pPr>
      <w:r>
        <w:rPr>
          <w:rFonts w:ascii="Verdana" w:hAnsi="Verdana"/>
          <w:sz w:val="24"/>
          <w:szCs w:val="24"/>
        </w:rPr>
        <w:t>АсАТ: 0,22</w:t>
      </w:r>
      <w:r w:rsidRPr="00F44A75">
        <w:rPr>
          <w:rFonts w:ascii="Verdana" w:hAnsi="Verdana"/>
          <w:sz w:val="24"/>
          <w:szCs w:val="24"/>
        </w:rPr>
        <w:t xml:space="preserve"> мкмоль/л</w:t>
      </w:r>
    </w:p>
    <w:p w:rsidR="00F44A75" w:rsidRDefault="00F44A75" w:rsidP="002E1476">
      <w:pPr>
        <w:ind w:firstLine="851"/>
        <w:jc w:val="both"/>
        <w:rPr>
          <w:rFonts w:ascii="Verdana" w:hAnsi="Verdana"/>
          <w:sz w:val="24"/>
          <w:szCs w:val="24"/>
        </w:rPr>
      </w:pPr>
      <w:r>
        <w:rPr>
          <w:rFonts w:ascii="Verdana" w:hAnsi="Verdana"/>
          <w:sz w:val="24"/>
          <w:szCs w:val="24"/>
        </w:rPr>
        <w:t>Сахар: 4,4 ммоль/л</w:t>
      </w:r>
    </w:p>
    <w:p w:rsidR="00F44A75" w:rsidRDefault="00F44A75" w:rsidP="002E1476">
      <w:pPr>
        <w:ind w:firstLine="851"/>
        <w:jc w:val="both"/>
        <w:rPr>
          <w:rFonts w:ascii="Verdana" w:hAnsi="Verdana"/>
          <w:sz w:val="24"/>
          <w:szCs w:val="24"/>
        </w:rPr>
      </w:pPr>
      <w:r>
        <w:rPr>
          <w:rFonts w:ascii="Verdana" w:hAnsi="Verdana"/>
          <w:sz w:val="24"/>
          <w:szCs w:val="24"/>
        </w:rPr>
        <w:t>Общий белок: 62,3 г/л</w:t>
      </w:r>
    </w:p>
    <w:p w:rsidR="002E1476" w:rsidRDefault="002E1476" w:rsidP="002E1476">
      <w:pPr>
        <w:ind w:firstLine="851"/>
        <w:jc w:val="both"/>
        <w:rPr>
          <w:rFonts w:ascii="Verdana" w:hAnsi="Verdana"/>
          <w:sz w:val="24"/>
          <w:szCs w:val="24"/>
        </w:rPr>
      </w:pPr>
    </w:p>
    <w:p w:rsidR="00A9133E" w:rsidRDefault="00A9133E" w:rsidP="002E1476">
      <w:pPr>
        <w:ind w:firstLine="851"/>
        <w:jc w:val="both"/>
        <w:rPr>
          <w:rFonts w:ascii="Verdana" w:hAnsi="Verdana"/>
          <w:sz w:val="24"/>
          <w:szCs w:val="24"/>
        </w:rPr>
      </w:pPr>
    </w:p>
    <w:p w:rsidR="00A9133E" w:rsidRPr="00F44A75" w:rsidRDefault="00A9133E" w:rsidP="002E1476">
      <w:pPr>
        <w:ind w:firstLine="851"/>
        <w:jc w:val="both"/>
        <w:rPr>
          <w:rFonts w:ascii="Verdana" w:hAnsi="Verdana"/>
          <w:sz w:val="24"/>
          <w:szCs w:val="24"/>
        </w:rPr>
      </w:pPr>
    </w:p>
    <w:p w:rsidR="002E1476" w:rsidRDefault="002E1476" w:rsidP="002E1476">
      <w:pPr>
        <w:numPr>
          <w:ilvl w:val="0"/>
          <w:numId w:val="1"/>
        </w:numPr>
        <w:tabs>
          <w:tab w:val="clear" w:pos="1571"/>
          <w:tab w:val="num" w:pos="851"/>
        </w:tabs>
        <w:ind w:hanging="1004"/>
        <w:rPr>
          <w:rFonts w:ascii="Verdana" w:hAnsi="Verdana"/>
          <w:sz w:val="24"/>
          <w:szCs w:val="24"/>
          <w:u w:val="single"/>
        </w:rPr>
      </w:pPr>
      <w:r>
        <w:rPr>
          <w:rFonts w:ascii="Verdana" w:hAnsi="Verdana"/>
          <w:sz w:val="24"/>
          <w:szCs w:val="24"/>
          <w:u w:val="single"/>
        </w:rPr>
        <w:t>Исследование гемостаза от 16.05.2003:</w:t>
      </w:r>
    </w:p>
    <w:p w:rsidR="00434F46" w:rsidRDefault="002E1476" w:rsidP="002E1476">
      <w:pPr>
        <w:ind w:firstLine="851"/>
        <w:jc w:val="both"/>
        <w:rPr>
          <w:rFonts w:ascii="Verdana" w:hAnsi="Verdana"/>
          <w:sz w:val="24"/>
          <w:szCs w:val="24"/>
        </w:rPr>
      </w:pPr>
      <w:r>
        <w:rPr>
          <w:rFonts w:ascii="Verdana" w:hAnsi="Verdana"/>
          <w:sz w:val="24"/>
          <w:szCs w:val="24"/>
        </w:rPr>
        <w:t>АПТВ 37 сек</w:t>
      </w:r>
    </w:p>
    <w:p w:rsidR="002E1476" w:rsidRDefault="002E1476" w:rsidP="002E1476">
      <w:pPr>
        <w:ind w:firstLine="851"/>
        <w:jc w:val="both"/>
        <w:rPr>
          <w:rFonts w:ascii="Verdana" w:hAnsi="Verdana"/>
          <w:sz w:val="24"/>
          <w:szCs w:val="24"/>
        </w:rPr>
      </w:pPr>
      <w:r>
        <w:rPr>
          <w:rFonts w:ascii="Verdana" w:hAnsi="Verdana"/>
          <w:sz w:val="24"/>
          <w:szCs w:val="24"/>
        </w:rPr>
        <w:t>ПТВ с 14 сек</w:t>
      </w:r>
    </w:p>
    <w:p w:rsidR="002E1476" w:rsidRDefault="002E1476" w:rsidP="002E1476">
      <w:pPr>
        <w:ind w:firstLine="851"/>
        <w:jc w:val="both"/>
        <w:rPr>
          <w:rFonts w:ascii="Verdana" w:hAnsi="Verdana"/>
          <w:sz w:val="24"/>
          <w:szCs w:val="24"/>
        </w:rPr>
      </w:pPr>
      <w:r>
        <w:rPr>
          <w:rFonts w:ascii="Verdana" w:hAnsi="Verdana"/>
          <w:sz w:val="24"/>
          <w:szCs w:val="24"/>
        </w:rPr>
        <w:t>Фибриноген 5,5 г/л</w:t>
      </w:r>
    </w:p>
    <w:p w:rsidR="002E1476" w:rsidRDefault="002E1476" w:rsidP="002E1476">
      <w:pPr>
        <w:ind w:firstLine="851"/>
        <w:jc w:val="both"/>
        <w:rPr>
          <w:rFonts w:ascii="Verdana" w:hAnsi="Verdana"/>
          <w:sz w:val="24"/>
          <w:szCs w:val="24"/>
        </w:rPr>
      </w:pPr>
      <w:r>
        <w:rPr>
          <w:rFonts w:ascii="Verdana" w:hAnsi="Verdana"/>
          <w:sz w:val="24"/>
          <w:szCs w:val="24"/>
        </w:rPr>
        <w:t xml:space="preserve">РФМК 11,5 </w:t>
      </w:r>
    </w:p>
    <w:p w:rsidR="002E1476" w:rsidRDefault="002E1476" w:rsidP="002E1476">
      <w:pPr>
        <w:ind w:firstLine="851"/>
        <w:jc w:val="both"/>
        <w:rPr>
          <w:rFonts w:ascii="Verdana" w:hAnsi="Verdana"/>
          <w:sz w:val="24"/>
          <w:szCs w:val="24"/>
        </w:rPr>
      </w:pPr>
    </w:p>
    <w:p w:rsidR="002E1476" w:rsidRDefault="002E1476" w:rsidP="002E1476">
      <w:pPr>
        <w:numPr>
          <w:ilvl w:val="0"/>
          <w:numId w:val="1"/>
        </w:numPr>
        <w:tabs>
          <w:tab w:val="clear" w:pos="1571"/>
          <w:tab w:val="num" w:pos="851"/>
        </w:tabs>
        <w:ind w:hanging="1004"/>
        <w:rPr>
          <w:rFonts w:ascii="Verdana" w:hAnsi="Verdana"/>
          <w:sz w:val="24"/>
          <w:szCs w:val="24"/>
          <w:u w:val="single"/>
        </w:rPr>
      </w:pPr>
      <w:r>
        <w:rPr>
          <w:rFonts w:ascii="Verdana" w:hAnsi="Verdana"/>
          <w:sz w:val="24"/>
          <w:szCs w:val="24"/>
          <w:u w:val="single"/>
        </w:rPr>
        <w:lastRenderedPageBreak/>
        <w:t>С-реактивный белок от 20.05.2003:</w:t>
      </w:r>
    </w:p>
    <w:p w:rsidR="002E1476" w:rsidRDefault="002E1476" w:rsidP="002E1476">
      <w:pPr>
        <w:ind w:firstLine="851"/>
        <w:jc w:val="both"/>
        <w:rPr>
          <w:rFonts w:ascii="Verdana" w:hAnsi="Verdana"/>
          <w:sz w:val="24"/>
          <w:szCs w:val="24"/>
        </w:rPr>
      </w:pPr>
      <w:r>
        <w:rPr>
          <w:rFonts w:ascii="Verdana" w:hAnsi="Verdana"/>
          <w:sz w:val="24"/>
          <w:szCs w:val="24"/>
        </w:rPr>
        <w:t>Слабо +</w:t>
      </w:r>
    </w:p>
    <w:p w:rsidR="002E1476" w:rsidRDefault="002E1476" w:rsidP="002E1476">
      <w:pPr>
        <w:ind w:firstLine="851"/>
        <w:jc w:val="both"/>
        <w:rPr>
          <w:rFonts w:ascii="Verdana" w:hAnsi="Verdana"/>
          <w:sz w:val="24"/>
          <w:szCs w:val="24"/>
        </w:rPr>
      </w:pPr>
    </w:p>
    <w:p w:rsidR="002E1476" w:rsidRDefault="002E1476" w:rsidP="002E1476">
      <w:pPr>
        <w:numPr>
          <w:ilvl w:val="0"/>
          <w:numId w:val="1"/>
        </w:numPr>
        <w:tabs>
          <w:tab w:val="clear" w:pos="1571"/>
          <w:tab w:val="num" w:pos="851"/>
        </w:tabs>
        <w:ind w:hanging="1004"/>
        <w:rPr>
          <w:rFonts w:ascii="Verdana" w:hAnsi="Verdana"/>
          <w:sz w:val="24"/>
          <w:szCs w:val="24"/>
          <w:u w:val="single"/>
        </w:rPr>
      </w:pPr>
      <w:r>
        <w:rPr>
          <w:rFonts w:ascii="Verdana" w:hAnsi="Verdana"/>
          <w:sz w:val="24"/>
          <w:szCs w:val="24"/>
          <w:u w:val="single"/>
        </w:rPr>
        <w:t>Анализ крови на наличие ВИЧ и Австралийского антигена от 21.05.2003:</w:t>
      </w:r>
    </w:p>
    <w:p w:rsidR="002E1476" w:rsidRDefault="002E1476" w:rsidP="002E1476">
      <w:pPr>
        <w:ind w:firstLine="851"/>
        <w:jc w:val="both"/>
        <w:rPr>
          <w:rFonts w:ascii="Verdana" w:hAnsi="Verdana"/>
          <w:sz w:val="24"/>
          <w:szCs w:val="24"/>
        </w:rPr>
      </w:pPr>
      <w:r>
        <w:rPr>
          <w:rFonts w:ascii="Verdana" w:hAnsi="Verdana"/>
          <w:sz w:val="24"/>
          <w:szCs w:val="24"/>
        </w:rPr>
        <w:t>Отрицат.</w:t>
      </w:r>
    </w:p>
    <w:p w:rsidR="002E1476" w:rsidRDefault="002E1476" w:rsidP="002E1476">
      <w:pPr>
        <w:ind w:firstLine="851"/>
        <w:jc w:val="both"/>
        <w:rPr>
          <w:rFonts w:ascii="Verdana" w:hAnsi="Verdana"/>
          <w:sz w:val="24"/>
          <w:szCs w:val="24"/>
        </w:rPr>
      </w:pPr>
    </w:p>
    <w:p w:rsidR="002E1476" w:rsidRDefault="002E1476" w:rsidP="002E1476">
      <w:pPr>
        <w:numPr>
          <w:ilvl w:val="0"/>
          <w:numId w:val="1"/>
        </w:numPr>
        <w:tabs>
          <w:tab w:val="clear" w:pos="1571"/>
          <w:tab w:val="num" w:pos="851"/>
        </w:tabs>
        <w:ind w:hanging="1004"/>
        <w:rPr>
          <w:rFonts w:ascii="Verdana" w:hAnsi="Verdana"/>
          <w:sz w:val="24"/>
          <w:szCs w:val="24"/>
        </w:rPr>
      </w:pPr>
      <w:r>
        <w:rPr>
          <w:rFonts w:ascii="Verdana" w:hAnsi="Verdana"/>
          <w:sz w:val="24"/>
          <w:szCs w:val="24"/>
          <w:u w:val="single"/>
        </w:rPr>
        <w:t>Реакция Вассермана от 20.05.2003:</w:t>
      </w:r>
      <w:r>
        <w:rPr>
          <w:rFonts w:ascii="Verdana" w:hAnsi="Verdana"/>
          <w:sz w:val="24"/>
          <w:szCs w:val="24"/>
        </w:rPr>
        <w:t>Отрицат.</w:t>
      </w:r>
    </w:p>
    <w:p w:rsidR="002E1476" w:rsidRDefault="002E1476" w:rsidP="002E1476">
      <w:pPr>
        <w:ind w:firstLine="851"/>
        <w:jc w:val="both"/>
        <w:rPr>
          <w:rFonts w:ascii="Verdana" w:hAnsi="Verdana"/>
          <w:sz w:val="24"/>
          <w:szCs w:val="24"/>
        </w:rPr>
      </w:pPr>
    </w:p>
    <w:p w:rsidR="002E1476" w:rsidRPr="002E1476" w:rsidRDefault="002E1476" w:rsidP="002E1476">
      <w:pPr>
        <w:numPr>
          <w:ilvl w:val="0"/>
          <w:numId w:val="1"/>
        </w:numPr>
        <w:tabs>
          <w:tab w:val="clear" w:pos="1571"/>
          <w:tab w:val="num" w:pos="851"/>
        </w:tabs>
        <w:ind w:hanging="1004"/>
        <w:rPr>
          <w:rFonts w:ascii="Verdana" w:hAnsi="Verdana"/>
          <w:sz w:val="24"/>
          <w:szCs w:val="24"/>
        </w:rPr>
      </w:pPr>
      <w:r>
        <w:rPr>
          <w:rFonts w:ascii="Verdana" w:hAnsi="Verdana"/>
          <w:sz w:val="24"/>
          <w:szCs w:val="24"/>
          <w:u w:val="single"/>
        </w:rPr>
        <w:t xml:space="preserve">Мазок из влагалища от 15.05.2003: </w:t>
      </w:r>
    </w:p>
    <w:p w:rsidR="002E1476" w:rsidRDefault="00DD6E51" w:rsidP="002E1476">
      <w:pPr>
        <w:ind w:firstLine="851"/>
        <w:jc w:val="both"/>
        <w:rPr>
          <w:rFonts w:ascii="Verdana" w:hAnsi="Verdana"/>
          <w:sz w:val="24"/>
          <w:szCs w:val="24"/>
        </w:rPr>
      </w:pPr>
      <w:r>
        <w:rPr>
          <w:rFonts w:ascii="Verdana" w:hAnsi="Verdana"/>
          <w:sz w:val="24"/>
          <w:szCs w:val="24"/>
        </w:rPr>
        <w:t>Лейкоциты 10-20</w:t>
      </w:r>
    </w:p>
    <w:p w:rsidR="00DD6E51" w:rsidRDefault="00DD6E51" w:rsidP="002E1476">
      <w:pPr>
        <w:ind w:firstLine="851"/>
        <w:jc w:val="both"/>
        <w:rPr>
          <w:rFonts w:ascii="Verdana" w:hAnsi="Verdana"/>
          <w:sz w:val="24"/>
          <w:szCs w:val="24"/>
        </w:rPr>
      </w:pPr>
      <w:r>
        <w:rPr>
          <w:rFonts w:ascii="Verdana" w:hAnsi="Verdana"/>
          <w:sz w:val="24"/>
          <w:szCs w:val="24"/>
        </w:rPr>
        <w:t>Флора смешанная</w:t>
      </w:r>
    </w:p>
    <w:p w:rsidR="00DD6E51" w:rsidRDefault="00DD6E51" w:rsidP="002E1476">
      <w:pPr>
        <w:ind w:firstLine="851"/>
        <w:jc w:val="both"/>
        <w:rPr>
          <w:rFonts w:ascii="Verdana" w:hAnsi="Verdana"/>
          <w:sz w:val="24"/>
          <w:szCs w:val="24"/>
          <w:lang w:val="en-US"/>
        </w:rPr>
      </w:pPr>
      <w:r>
        <w:rPr>
          <w:rFonts w:ascii="Verdana" w:hAnsi="Verdana"/>
          <w:sz w:val="24"/>
          <w:szCs w:val="24"/>
        </w:rPr>
        <w:t xml:space="preserve">Обнаружена </w:t>
      </w:r>
      <w:r>
        <w:rPr>
          <w:rFonts w:ascii="Verdana" w:hAnsi="Verdana"/>
          <w:sz w:val="24"/>
          <w:szCs w:val="24"/>
          <w:lang w:val="en-US"/>
        </w:rPr>
        <w:t>Lepthotr</w:t>
      </w:r>
      <w:r w:rsidR="009107B5">
        <w:rPr>
          <w:rFonts w:ascii="Verdana" w:hAnsi="Verdana"/>
          <w:sz w:val="24"/>
          <w:szCs w:val="24"/>
          <w:lang w:val="en-US"/>
        </w:rPr>
        <w:t>ichia.</w:t>
      </w:r>
      <w:r w:rsidRPr="00DD6E51">
        <w:rPr>
          <w:rFonts w:ascii="Verdana" w:hAnsi="Verdana"/>
          <w:sz w:val="24"/>
          <w:szCs w:val="24"/>
        </w:rPr>
        <w:t>.</w:t>
      </w:r>
    </w:p>
    <w:p w:rsidR="00DD6E51" w:rsidRDefault="00DD6E51" w:rsidP="002E1476">
      <w:pPr>
        <w:ind w:firstLine="851"/>
        <w:jc w:val="both"/>
        <w:rPr>
          <w:rFonts w:ascii="Verdana" w:hAnsi="Verdana"/>
          <w:sz w:val="24"/>
          <w:szCs w:val="24"/>
          <w:lang w:val="en-US"/>
        </w:rPr>
      </w:pPr>
    </w:p>
    <w:p w:rsidR="00DD6E51" w:rsidRPr="002E1476" w:rsidRDefault="00DD6E51" w:rsidP="00DD6E51">
      <w:pPr>
        <w:numPr>
          <w:ilvl w:val="0"/>
          <w:numId w:val="1"/>
        </w:numPr>
        <w:tabs>
          <w:tab w:val="clear" w:pos="1571"/>
          <w:tab w:val="num" w:pos="851"/>
        </w:tabs>
        <w:ind w:hanging="1004"/>
        <w:rPr>
          <w:rFonts w:ascii="Verdana" w:hAnsi="Verdana"/>
          <w:sz w:val="24"/>
          <w:szCs w:val="24"/>
        </w:rPr>
      </w:pPr>
      <w:r>
        <w:rPr>
          <w:rFonts w:ascii="Verdana" w:hAnsi="Verdana"/>
          <w:sz w:val="24"/>
          <w:szCs w:val="24"/>
          <w:u w:val="single"/>
        </w:rPr>
        <w:t>Посев из цервикально канала от 1</w:t>
      </w:r>
      <w:r w:rsidR="00EF0ABB">
        <w:rPr>
          <w:rFonts w:ascii="Verdana" w:hAnsi="Verdana"/>
          <w:sz w:val="24"/>
          <w:szCs w:val="24"/>
          <w:u w:val="single"/>
        </w:rPr>
        <w:t>6</w:t>
      </w:r>
      <w:r>
        <w:rPr>
          <w:rFonts w:ascii="Verdana" w:hAnsi="Verdana"/>
          <w:sz w:val="24"/>
          <w:szCs w:val="24"/>
          <w:u w:val="single"/>
        </w:rPr>
        <w:t xml:space="preserve">.05.2003: </w:t>
      </w:r>
    </w:p>
    <w:p w:rsidR="00DD6E51" w:rsidRDefault="00EF0ABB" w:rsidP="00DD6E51">
      <w:pPr>
        <w:ind w:firstLine="851"/>
        <w:jc w:val="both"/>
        <w:rPr>
          <w:rFonts w:ascii="Verdana" w:hAnsi="Verdana"/>
          <w:sz w:val="24"/>
          <w:szCs w:val="24"/>
        </w:rPr>
      </w:pPr>
      <w:r>
        <w:rPr>
          <w:rFonts w:ascii="Verdana" w:hAnsi="Verdana"/>
          <w:sz w:val="24"/>
          <w:szCs w:val="24"/>
          <w:lang w:val="en-US"/>
        </w:rPr>
        <w:t>Streptococcus</w:t>
      </w:r>
      <w:r w:rsidRPr="00EF0ABB">
        <w:rPr>
          <w:rFonts w:ascii="Verdana" w:hAnsi="Verdana"/>
          <w:sz w:val="24"/>
          <w:szCs w:val="24"/>
        </w:rPr>
        <w:t xml:space="preserve"> </w:t>
      </w:r>
      <w:r>
        <w:rPr>
          <w:rFonts w:ascii="Verdana" w:hAnsi="Verdana"/>
          <w:sz w:val="24"/>
          <w:szCs w:val="24"/>
          <w:lang w:val="en-US"/>
        </w:rPr>
        <w:t>faecalis</w:t>
      </w:r>
      <w:r w:rsidRPr="00EF0ABB">
        <w:rPr>
          <w:rFonts w:ascii="Verdana" w:hAnsi="Verdana"/>
          <w:sz w:val="24"/>
          <w:szCs w:val="24"/>
        </w:rPr>
        <w:t xml:space="preserve"> </w:t>
      </w:r>
      <w:r>
        <w:rPr>
          <w:rFonts w:ascii="Verdana" w:hAnsi="Verdana"/>
          <w:sz w:val="24"/>
          <w:szCs w:val="24"/>
        </w:rPr>
        <w:t>обильный рост</w:t>
      </w:r>
    </w:p>
    <w:p w:rsidR="00EF0ABB" w:rsidRDefault="00EF0ABB" w:rsidP="00DD6E51">
      <w:pPr>
        <w:ind w:firstLine="851"/>
        <w:jc w:val="both"/>
        <w:rPr>
          <w:rFonts w:ascii="Verdana" w:hAnsi="Verdana"/>
          <w:sz w:val="24"/>
          <w:szCs w:val="24"/>
        </w:rPr>
      </w:pPr>
      <w:r>
        <w:rPr>
          <w:rFonts w:ascii="Verdana" w:hAnsi="Verdana"/>
          <w:sz w:val="24"/>
          <w:szCs w:val="24"/>
        </w:rPr>
        <w:t>Чувствительность к ампициллину, клиндомицину, эритромицину, нечувствителен к цефалоспоринам.</w:t>
      </w:r>
    </w:p>
    <w:p w:rsidR="00EF0ABB" w:rsidRDefault="00EF0ABB" w:rsidP="00DD6E51">
      <w:pPr>
        <w:ind w:firstLine="851"/>
        <w:jc w:val="both"/>
        <w:rPr>
          <w:rFonts w:ascii="Verdana" w:hAnsi="Verdana"/>
          <w:sz w:val="24"/>
          <w:szCs w:val="24"/>
        </w:rPr>
      </w:pPr>
    </w:p>
    <w:p w:rsidR="00EF0ABB" w:rsidRPr="002E1476" w:rsidRDefault="00EF0ABB" w:rsidP="00EF0ABB">
      <w:pPr>
        <w:numPr>
          <w:ilvl w:val="0"/>
          <w:numId w:val="1"/>
        </w:numPr>
        <w:tabs>
          <w:tab w:val="clear" w:pos="1571"/>
          <w:tab w:val="num" w:pos="851"/>
        </w:tabs>
        <w:ind w:hanging="1004"/>
        <w:rPr>
          <w:rFonts w:ascii="Verdana" w:hAnsi="Verdana"/>
          <w:sz w:val="24"/>
          <w:szCs w:val="24"/>
        </w:rPr>
      </w:pPr>
      <w:r>
        <w:rPr>
          <w:rFonts w:ascii="Verdana" w:hAnsi="Verdana"/>
          <w:sz w:val="24"/>
          <w:szCs w:val="24"/>
          <w:u w:val="single"/>
        </w:rPr>
        <w:t>КТГ от 22.05.2003 в 10</w:t>
      </w:r>
      <w:r>
        <w:rPr>
          <w:rFonts w:ascii="Verdana" w:hAnsi="Verdana"/>
          <w:sz w:val="24"/>
          <w:szCs w:val="24"/>
          <w:u w:val="single"/>
          <w:vertAlign w:val="superscript"/>
        </w:rPr>
        <w:t>17</w:t>
      </w:r>
      <w:r>
        <w:rPr>
          <w:rFonts w:ascii="Verdana" w:hAnsi="Verdana"/>
          <w:sz w:val="24"/>
          <w:szCs w:val="24"/>
          <w:u w:val="single"/>
        </w:rPr>
        <w:t xml:space="preserve">: </w:t>
      </w:r>
    </w:p>
    <w:p w:rsidR="00EF0ABB" w:rsidRDefault="00EF0ABB" w:rsidP="00DD6E51">
      <w:pPr>
        <w:ind w:firstLine="851"/>
        <w:jc w:val="both"/>
        <w:rPr>
          <w:rFonts w:ascii="Verdana" w:hAnsi="Verdana"/>
          <w:sz w:val="24"/>
          <w:szCs w:val="24"/>
        </w:rPr>
      </w:pPr>
      <w:r>
        <w:rPr>
          <w:rFonts w:ascii="Verdana" w:hAnsi="Verdana"/>
          <w:sz w:val="24"/>
          <w:szCs w:val="24"/>
        </w:rPr>
        <w:t>7 баллов</w:t>
      </w:r>
    </w:p>
    <w:p w:rsidR="00EF0ABB" w:rsidRDefault="00EF0ABB" w:rsidP="00DD6E51">
      <w:pPr>
        <w:ind w:firstLine="851"/>
        <w:jc w:val="both"/>
        <w:rPr>
          <w:rFonts w:ascii="Verdana" w:hAnsi="Verdana"/>
          <w:sz w:val="24"/>
          <w:szCs w:val="24"/>
        </w:rPr>
      </w:pPr>
    </w:p>
    <w:p w:rsidR="00EF0ABB" w:rsidRPr="002E1476" w:rsidRDefault="00EF0ABB" w:rsidP="00EF0ABB">
      <w:pPr>
        <w:numPr>
          <w:ilvl w:val="0"/>
          <w:numId w:val="1"/>
        </w:numPr>
        <w:tabs>
          <w:tab w:val="clear" w:pos="1571"/>
          <w:tab w:val="num" w:pos="851"/>
        </w:tabs>
        <w:ind w:hanging="1004"/>
        <w:rPr>
          <w:rFonts w:ascii="Verdana" w:hAnsi="Verdana"/>
          <w:sz w:val="24"/>
          <w:szCs w:val="24"/>
        </w:rPr>
      </w:pPr>
      <w:r>
        <w:rPr>
          <w:rFonts w:ascii="Verdana" w:hAnsi="Verdana"/>
          <w:sz w:val="24"/>
          <w:szCs w:val="24"/>
          <w:u w:val="single"/>
        </w:rPr>
        <w:t>КТГ от 22.05.2003 в 7</w:t>
      </w:r>
      <w:r>
        <w:rPr>
          <w:rFonts w:ascii="Verdana" w:hAnsi="Verdana"/>
          <w:sz w:val="24"/>
          <w:szCs w:val="24"/>
          <w:u w:val="single"/>
          <w:vertAlign w:val="superscript"/>
        </w:rPr>
        <w:t>30</w:t>
      </w:r>
      <w:r>
        <w:rPr>
          <w:rFonts w:ascii="Verdana" w:hAnsi="Verdana"/>
          <w:sz w:val="24"/>
          <w:szCs w:val="24"/>
          <w:u w:val="single"/>
        </w:rPr>
        <w:t xml:space="preserve">: </w:t>
      </w:r>
    </w:p>
    <w:p w:rsidR="00EF0ABB" w:rsidRDefault="00EF0ABB" w:rsidP="00EF0ABB">
      <w:pPr>
        <w:ind w:firstLine="851"/>
        <w:jc w:val="both"/>
        <w:rPr>
          <w:rFonts w:ascii="Verdana" w:hAnsi="Verdana"/>
          <w:sz w:val="24"/>
          <w:szCs w:val="24"/>
        </w:rPr>
      </w:pPr>
      <w:r>
        <w:rPr>
          <w:rFonts w:ascii="Verdana" w:hAnsi="Verdana"/>
          <w:sz w:val="24"/>
          <w:szCs w:val="24"/>
        </w:rPr>
        <w:t>8 баллов</w:t>
      </w:r>
    </w:p>
    <w:p w:rsidR="00EF0ABB" w:rsidRDefault="00EF0ABB" w:rsidP="00EF0ABB">
      <w:pPr>
        <w:ind w:firstLine="851"/>
        <w:jc w:val="both"/>
        <w:rPr>
          <w:rFonts w:ascii="Verdana" w:hAnsi="Verdana"/>
          <w:sz w:val="24"/>
          <w:szCs w:val="24"/>
        </w:rPr>
      </w:pPr>
    </w:p>
    <w:p w:rsidR="00E34CC3" w:rsidRPr="002E1476" w:rsidRDefault="00E34CC3" w:rsidP="00E34CC3">
      <w:pPr>
        <w:numPr>
          <w:ilvl w:val="0"/>
          <w:numId w:val="1"/>
        </w:numPr>
        <w:tabs>
          <w:tab w:val="clear" w:pos="1571"/>
          <w:tab w:val="num" w:pos="851"/>
        </w:tabs>
        <w:ind w:hanging="1004"/>
        <w:rPr>
          <w:rFonts w:ascii="Verdana" w:hAnsi="Verdana"/>
          <w:sz w:val="24"/>
          <w:szCs w:val="24"/>
        </w:rPr>
      </w:pPr>
      <w:r>
        <w:rPr>
          <w:rFonts w:ascii="Verdana" w:hAnsi="Verdana"/>
          <w:sz w:val="24"/>
          <w:szCs w:val="24"/>
          <w:u w:val="single"/>
        </w:rPr>
        <w:t>Определение биофизического профиля плода от 18.05.2003 в 9</w:t>
      </w:r>
      <w:r>
        <w:rPr>
          <w:rFonts w:ascii="Verdana" w:hAnsi="Verdana"/>
          <w:sz w:val="24"/>
          <w:szCs w:val="24"/>
          <w:u w:val="single"/>
          <w:vertAlign w:val="superscript"/>
        </w:rPr>
        <w:t>30</w:t>
      </w:r>
      <w:r>
        <w:rPr>
          <w:rFonts w:ascii="Verdana" w:hAnsi="Verdana"/>
          <w:sz w:val="24"/>
          <w:szCs w:val="24"/>
          <w:u w:val="single"/>
        </w:rPr>
        <w:t xml:space="preserve">: </w:t>
      </w:r>
    </w:p>
    <w:p w:rsidR="00E34CC3" w:rsidRDefault="00E34CC3" w:rsidP="00E34CC3">
      <w:pPr>
        <w:ind w:firstLine="851"/>
        <w:jc w:val="both"/>
        <w:rPr>
          <w:rFonts w:ascii="Verdana" w:hAnsi="Verdana"/>
          <w:sz w:val="24"/>
          <w:szCs w:val="24"/>
        </w:rPr>
      </w:pPr>
      <w:r>
        <w:rPr>
          <w:rFonts w:ascii="Verdana" w:hAnsi="Verdana"/>
          <w:sz w:val="24"/>
          <w:szCs w:val="24"/>
        </w:rPr>
        <w:t>- головное предлежание плода; пороки развития плода не определены.</w:t>
      </w:r>
    </w:p>
    <w:p w:rsidR="00E34CC3" w:rsidRDefault="00E34CC3" w:rsidP="00E34CC3">
      <w:pPr>
        <w:ind w:firstLine="851"/>
        <w:jc w:val="both"/>
        <w:rPr>
          <w:rFonts w:ascii="Verdana" w:hAnsi="Verdana"/>
          <w:sz w:val="24"/>
          <w:szCs w:val="24"/>
        </w:rPr>
      </w:pPr>
      <w:r>
        <w:rPr>
          <w:rFonts w:ascii="Verdana" w:hAnsi="Verdana"/>
          <w:sz w:val="24"/>
          <w:szCs w:val="24"/>
        </w:rPr>
        <w:t>-биофизический профиль плода</w:t>
      </w:r>
      <w:r w:rsidR="008176F8">
        <w:rPr>
          <w:rFonts w:ascii="Verdana" w:hAnsi="Verdana"/>
          <w:sz w:val="24"/>
          <w:szCs w:val="24"/>
        </w:rPr>
        <w:t xml:space="preserve"> (по шкале Сидоровой)</w:t>
      </w:r>
      <w:r>
        <w:rPr>
          <w:rFonts w:ascii="Verdana" w:hAnsi="Verdana"/>
          <w:sz w:val="24"/>
          <w:szCs w:val="24"/>
        </w:rPr>
        <w:t xml:space="preserve">: </w:t>
      </w:r>
      <w:r w:rsidR="008176F8">
        <w:rPr>
          <w:rFonts w:ascii="Verdana" w:hAnsi="Verdana"/>
          <w:sz w:val="24"/>
          <w:szCs w:val="24"/>
        </w:rPr>
        <w:t>нестрессовый тест (3 балла), дыхательные движения (5 баллов), двигательная активность (4 балла), тонус плода (4 балла), околоплодные воды (3 балла), плацента (3 балла), СЗРП (5 баллов). Итого получаем 4 балла (3,9 баллов).</w:t>
      </w:r>
    </w:p>
    <w:p w:rsidR="00E34CC3" w:rsidRDefault="00E34CC3" w:rsidP="00E34CC3">
      <w:pPr>
        <w:ind w:firstLine="851"/>
        <w:jc w:val="both"/>
        <w:rPr>
          <w:rFonts w:ascii="Verdana" w:hAnsi="Verdana"/>
          <w:sz w:val="24"/>
          <w:szCs w:val="24"/>
        </w:rPr>
      </w:pPr>
    </w:p>
    <w:p w:rsidR="009107B5" w:rsidRPr="002E1476" w:rsidRDefault="009107B5" w:rsidP="009107B5">
      <w:pPr>
        <w:numPr>
          <w:ilvl w:val="0"/>
          <w:numId w:val="1"/>
        </w:numPr>
        <w:tabs>
          <w:tab w:val="clear" w:pos="1571"/>
          <w:tab w:val="num" w:pos="851"/>
        </w:tabs>
        <w:ind w:hanging="1004"/>
        <w:rPr>
          <w:rFonts w:ascii="Verdana" w:hAnsi="Verdana"/>
          <w:sz w:val="24"/>
          <w:szCs w:val="24"/>
        </w:rPr>
      </w:pPr>
      <w:r>
        <w:rPr>
          <w:rFonts w:ascii="Verdana" w:hAnsi="Verdana"/>
          <w:sz w:val="24"/>
          <w:szCs w:val="24"/>
          <w:u w:val="single"/>
        </w:rPr>
        <w:t>ДПМ (допплерография сосудов матки и плода) от 18.05.2003 в 9</w:t>
      </w:r>
      <w:r>
        <w:rPr>
          <w:rFonts w:ascii="Verdana" w:hAnsi="Verdana"/>
          <w:sz w:val="24"/>
          <w:szCs w:val="24"/>
          <w:u w:val="single"/>
          <w:vertAlign w:val="superscript"/>
        </w:rPr>
        <w:t>30</w:t>
      </w:r>
      <w:r>
        <w:rPr>
          <w:rFonts w:ascii="Verdana" w:hAnsi="Verdana"/>
          <w:sz w:val="24"/>
          <w:szCs w:val="24"/>
          <w:u w:val="single"/>
        </w:rPr>
        <w:t xml:space="preserve">: </w:t>
      </w:r>
    </w:p>
    <w:p w:rsidR="009107B5" w:rsidRDefault="009107B5" w:rsidP="009107B5">
      <w:pPr>
        <w:ind w:firstLine="851"/>
        <w:jc w:val="both"/>
        <w:rPr>
          <w:rFonts w:ascii="Verdana" w:hAnsi="Verdana"/>
          <w:sz w:val="24"/>
          <w:szCs w:val="24"/>
        </w:rPr>
      </w:pPr>
      <w:r>
        <w:rPr>
          <w:rFonts w:ascii="Verdana" w:hAnsi="Verdana"/>
          <w:sz w:val="24"/>
          <w:szCs w:val="24"/>
        </w:rPr>
        <w:t>Кровоток в сосудах матки  - нарушен</w:t>
      </w:r>
    </w:p>
    <w:p w:rsidR="009107B5" w:rsidRDefault="009107B5" w:rsidP="009107B5">
      <w:pPr>
        <w:ind w:firstLine="851"/>
        <w:jc w:val="both"/>
        <w:rPr>
          <w:rFonts w:ascii="Verdana" w:hAnsi="Verdana"/>
          <w:sz w:val="24"/>
          <w:szCs w:val="24"/>
        </w:rPr>
      </w:pPr>
      <w:r>
        <w:rPr>
          <w:rFonts w:ascii="Verdana" w:hAnsi="Verdana"/>
          <w:sz w:val="24"/>
          <w:szCs w:val="24"/>
        </w:rPr>
        <w:t>Кровоток в сосудах пуповины – норма</w:t>
      </w:r>
    </w:p>
    <w:p w:rsidR="009107B5" w:rsidRDefault="009107B5" w:rsidP="009107B5">
      <w:pPr>
        <w:ind w:firstLine="851"/>
        <w:jc w:val="both"/>
        <w:rPr>
          <w:rFonts w:ascii="Verdana" w:hAnsi="Verdana"/>
          <w:sz w:val="24"/>
          <w:szCs w:val="24"/>
        </w:rPr>
      </w:pPr>
      <w:r>
        <w:rPr>
          <w:rFonts w:ascii="Verdana" w:hAnsi="Verdana"/>
          <w:sz w:val="24"/>
          <w:szCs w:val="24"/>
        </w:rPr>
        <w:t>Кровоток в сосудах плода – норма</w:t>
      </w:r>
    </w:p>
    <w:p w:rsidR="009107B5" w:rsidRDefault="009107B5" w:rsidP="009107B5">
      <w:pPr>
        <w:ind w:firstLine="851"/>
        <w:jc w:val="both"/>
        <w:rPr>
          <w:rFonts w:ascii="Verdana" w:hAnsi="Verdana"/>
          <w:sz w:val="24"/>
          <w:szCs w:val="24"/>
        </w:rPr>
      </w:pPr>
    </w:p>
    <w:p w:rsidR="009107B5" w:rsidRDefault="009107B5" w:rsidP="009107B5">
      <w:pPr>
        <w:ind w:firstLine="851"/>
        <w:jc w:val="both"/>
        <w:rPr>
          <w:rFonts w:ascii="Verdana" w:hAnsi="Verdana"/>
          <w:sz w:val="24"/>
          <w:szCs w:val="24"/>
        </w:rPr>
      </w:pPr>
      <w:r>
        <w:rPr>
          <w:rFonts w:ascii="Verdana" w:hAnsi="Verdana"/>
          <w:sz w:val="24"/>
          <w:szCs w:val="24"/>
        </w:rPr>
        <w:t>Заключение: нарушение маточно-плацентарного КО (1 А).</w:t>
      </w:r>
    </w:p>
    <w:p w:rsidR="009107B5" w:rsidRDefault="009107B5" w:rsidP="009107B5">
      <w:pPr>
        <w:ind w:firstLine="851"/>
        <w:jc w:val="both"/>
        <w:rPr>
          <w:rFonts w:ascii="Verdana" w:hAnsi="Verdana"/>
          <w:sz w:val="24"/>
          <w:szCs w:val="24"/>
        </w:rPr>
      </w:pPr>
    </w:p>
    <w:p w:rsidR="009107B5" w:rsidRDefault="009107B5" w:rsidP="009107B5">
      <w:pPr>
        <w:ind w:firstLine="851"/>
        <w:jc w:val="both"/>
        <w:rPr>
          <w:rFonts w:ascii="Verdana" w:hAnsi="Verdana"/>
          <w:sz w:val="24"/>
          <w:szCs w:val="24"/>
        </w:rPr>
      </w:pPr>
    </w:p>
    <w:p w:rsidR="009107B5" w:rsidRDefault="009107B5" w:rsidP="009107B5">
      <w:pPr>
        <w:ind w:firstLine="851"/>
        <w:jc w:val="both"/>
        <w:rPr>
          <w:rFonts w:ascii="Verdana" w:hAnsi="Verdana"/>
          <w:sz w:val="24"/>
          <w:szCs w:val="24"/>
        </w:rPr>
      </w:pPr>
    </w:p>
    <w:p w:rsidR="009107B5" w:rsidRDefault="009107B5" w:rsidP="009107B5">
      <w:pPr>
        <w:ind w:firstLine="851"/>
        <w:jc w:val="both"/>
        <w:rPr>
          <w:rFonts w:ascii="Verdana" w:hAnsi="Verdana"/>
          <w:sz w:val="24"/>
          <w:szCs w:val="24"/>
        </w:rPr>
      </w:pPr>
    </w:p>
    <w:p w:rsidR="00A86E5E" w:rsidRDefault="00A86E5E" w:rsidP="009107B5">
      <w:pPr>
        <w:ind w:firstLine="851"/>
        <w:jc w:val="both"/>
        <w:rPr>
          <w:rFonts w:ascii="Verdana" w:hAnsi="Verdana"/>
          <w:sz w:val="24"/>
          <w:szCs w:val="24"/>
        </w:rPr>
      </w:pPr>
    </w:p>
    <w:p w:rsidR="00A86E5E" w:rsidRDefault="00A86E5E" w:rsidP="009107B5">
      <w:pPr>
        <w:ind w:firstLine="851"/>
        <w:jc w:val="both"/>
        <w:rPr>
          <w:rFonts w:ascii="Verdana" w:hAnsi="Verdana"/>
          <w:sz w:val="24"/>
          <w:szCs w:val="24"/>
        </w:rPr>
      </w:pPr>
    </w:p>
    <w:p w:rsidR="00A86E5E" w:rsidRDefault="00A86E5E" w:rsidP="009107B5">
      <w:pPr>
        <w:ind w:firstLine="851"/>
        <w:jc w:val="both"/>
        <w:rPr>
          <w:rFonts w:ascii="Verdana" w:hAnsi="Verdana"/>
          <w:sz w:val="24"/>
          <w:szCs w:val="24"/>
        </w:rPr>
      </w:pPr>
    </w:p>
    <w:p w:rsidR="00A86E5E" w:rsidRDefault="00A86E5E" w:rsidP="009107B5">
      <w:pPr>
        <w:ind w:firstLine="851"/>
        <w:jc w:val="both"/>
        <w:rPr>
          <w:rFonts w:ascii="Verdana" w:hAnsi="Verdana"/>
          <w:sz w:val="24"/>
          <w:szCs w:val="24"/>
        </w:rPr>
      </w:pPr>
    </w:p>
    <w:p w:rsidR="009107B5" w:rsidRDefault="009107B5" w:rsidP="009107B5">
      <w:pPr>
        <w:ind w:firstLine="851"/>
        <w:jc w:val="both"/>
        <w:rPr>
          <w:rFonts w:ascii="Verdana" w:hAnsi="Verdana"/>
          <w:sz w:val="24"/>
          <w:szCs w:val="24"/>
        </w:rPr>
      </w:pPr>
    </w:p>
    <w:p w:rsidR="009107B5" w:rsidRDefault="009107B5" w:rsidP="009107B5">
      <w:pPr>
        <w:ind w:firstLine="851"/>
        <w:jc w:val="both"/>
        <w:rPr>
          <w:rFonts w:ascii="Verdana" w:hAnsi="Verdana"/>
          <w:sz w:val="24"/>
          <w:szCs w:val="24"/>
        </w:rPr>
      </w:pPr>
    </w:p>
    <w:p w:rsidR="009107B5" w:rsidRDefault="009107B5" w:rsidP="009107B5">
      <w:pPr>
        <w:ind w:firstLine="851"/>
        <w:jc w:val="both"/>
        <w:rPr>
          <w:rFonts w:ascii="Verdana" w:hAnsi="Verdana"/>
          <w:sz w:val="24"/>
          <w:szCs w:val="24"/>
        </w:rPr>
      </w:pPr>
    </w:p>
    <w:p w:rsidR="009107B5" w:rsidRDefault="009107B5" w:rsidP="009107B5">
      <w:pPr>
        <w:ind w:firstLine="851"/>
        <w:jc w:val="both"/>
        <w:rPr>
          <w:rFonts w:ascii="Verdana" w:hAnsi="Verdana"/>
          <w:sz w:val="24"/>
          <w:szCs w:val="24"/>
        </w:rPr>
      </w:pPr>
      <w:r>
        <w:rPr>
          <w:rFonts w:ascii="Verdana" w:hAnsi="Verdana"/>
          <w:sz w:val="24"/>
          <w:szCs w:val="24"/>
        </w:rPr>
        <w:t xml:space="preserve">  </w:t>
      </w:r>
    </w:p>
    <w:p w:rsidR="00E34CC3" w:rsidRDefault="00E34CC3" w:rsidP="00EF0ABB">
      <w:pPr>
        <w:ind w:firstLine="851"/>
        <w:jc w:val="both"/>
        <w:rPr>
          <w:rFonts w:ascii="Verdana" w:hAnsi="Verdana"/>
          <w:sz w:val="24"/>
          <w:szCs w:val="24"/>
        </w:rPr>
      </w:pPr>
    </w:p>
    <w:p w:rsidR="00EF0ABB" w:rsidRPr="00434F46" w:rsidRDefault="00EF0ABB" w:rsidP="00EF0ABB">
      <w:pPr>
        <w:jc w:val="center"/>
        <w:rPr>
          <w:rFonts w:ascii="Verdana" w:hAnsi="Verdana"/>
          <w:sz w:val="36"/>
          <w:szCs w:val="36"/>
          <w:u w:val="single"/>
        </w:rPr>
      </w:pPr>
      <w:r>
        <w:rPr>
          <w:rFonts w:ascii="Verdana" w:hAnsi="Verdana"/>
          <w:sz w:val="36"/>
          <w:szCs w:val="36"/>
          <w:u w:val="single"/>
        </w:rPr>
        <w:t>Клинический диагноз</w:t>
      </w:r>
    </w:p>
    <w:p w:rsidR="00EF0ABB" w:rsidRDefault="00EF0ABB" w:rsidP="00EF0ABB">
      <w:pPr>
        <w:jc w:val="center"/>
        <w:rPr>
          <w:rFonts w:ascii="Verdana" w:hAnsi="Verdana"/>
          <w:sz w:val="28"/>
          <w:szCs w:val="28"/>
        </w:rPr>
      </w:pPr>
    </w:p>
    <w:p w:rsidR="00A9133E" w:rsidRDefault="00A9133E" w:rsidP="00563178">
      <w:pPr>
        <w:ind w:firstLine="851"/>
        <w:jc w:val="both"/>
        <w:rPr>
          <w:rFonts w:ascii="Verdana" w:hAnsi="Verdana"/>
          <w:sz w:val="24"/>
          <w:szCs w:val="24"/>
        </w:rPr>
      </w:pPr>
      <w:r>
        <w:rPr>
          <w:rFonts w:ascii="Verdana" w:hAnsi="Verdana"/>
          <w:sz w:val="24"/>
          <w:szCs w:val="24"/>
        </w:rPr>
        <w:t xml:space="preserve">На основании даты последней менструации рассчитываем предполагаемый срок беременности. </w:t>
      </w:r>
      <w:r w:rsidR="007F7BE4">
        <w:rPr>
          <w:rFonts w:ascii="Verdana" w:hAnsi="Verdana"/>
          <w:sz w:val="24"/>
          <w:szCs w:val="24"/>
        </w:rPr>
        <w:t>Сначала рассчитываем по дате окончания последней менструации (12 августа 2002)</w:t>
      </w:r>
      <w:r w:rsidR="00413C3C">
        <w:rPr>
          <w:rFonts w:ascii="Verdana" w:hAnsi="Verdana"/>
          <w:sz w:val="24"/>
          <w:szCs w:val="24"/>
        </w:rPr>
        <w:t>, получается 40</w:t>
      </w:r>
      <w:r w:rsidR="007F7BE4">
        <w:rPr>
          <w:rFonts w:ascii="Verdana" w:hAnsi="Verdana"/>
          <w:sz w:val="24"/>
          <w:szCs w:val="24"/>
        </w:rPr>
        <w:t xml:space="preserve"> неделя. Затем рассчитываем срок беременности по первому шевелению (у первородящей на 20 неделе), в данном случае первое шевеление плода женщина отметила 21 Декабря 2002</w:t>
      </w:r>
      <w:r w:rsidR="00413C3C">
        <w:rPr>
          <w:rFonts w:ascii="Verdana" w:hAnsi="Verdana"/>
          <w:sz w:val="24"/>
          <w:szCs w:val="24"/>
        </w:rPr>
        <w:t xml:space="preserve"> (19-20 неделя беременности по менструации)</w:t>
      </w:r>
      <w:r w:rsidR="007F7BE4">
        <w:rPr>
          <w:rFonts w:ascii="Verdana" w:hAnsi="Verdana"/>
          <w:sz w:val="24"/>
          <w:szCs w:val="24"/>
        </w:rPr>
        <w:t xml:space="preserve">, поэтому срок беременности </w:t>
      </w:r>
      <w:r w:rsidR="00413C3C">
        <w:rPr>
          <w:rFonts w:ascii="Verdana" w:hAnsi="Verdana"/>
          <w:sz w:val="24"/>
          <w:szCs w:val="24"/>
        </w:rPr>
        <w:t>40</w:t>
      </w:r>
      <w:r w:rsidR="007F7BE4">
        <w:rPr>
          <w:rFonts w:ascii="Verdana" w:hAnsi="Verdana"/>
          <w:sz w:val="24"/>
          <w:szCs w:val="24"/>
        </w:rPr>
        <w:t xml:space="preserve"> неделя. </w:t>
      </w:r>
      <w:r w:rsidR="00413C3C">
        <w:rPr>
          <w:rFonts w:ascii="Verdana" w:hAnsi="Verdana"/>
          <w:sz w:val="24"/>
          <w:szCs w:val="24"/>
        </w:rPr>
        <w:t>По первой явке в женскую консультацию на основании данных акушерского исследования срок беременности 40 недель. Таким образом, можно поставить срок беременности 40 недель.</w:t>
      </w:r>
    </w:p>
    <w:p w:rsidR="00413C3C" w:rsidRDefault="00413C3C" w:rsidP="00563178">
      <w:pPr>
        <w:ind w:firstLine="851"/>
        <w:jc w:val="both"/>
        <w:rPr>
          <w:rFonts w:ascii="Verdana" w:hAnsi="Verdana"/>
          <w:sz w:val="24"/>
          <w:szCs w:val="24"/>
        </w:rPr>
      </w:pPr>
      <w:r>
        <w:rPr>
          <w:rFonts w:ascii="Verdana" w:hAnsi="Verdana"/>
          <w:sz w:val="24"/>
          <w:szCs w:val="24"/>
        </w:rPr>
        <w:t xml:space="preserve">На основании данных наружного акушерского исследования по Левицкому-Леопольду можно определить, что  плода имеет продольное положение, находится в головном предлежании, </w:t>
      </w:r>
      <w:r w:rsidR="00A86E5E">
        <w:rPr>
          <w:rFonts w:ascii="Verdana" w:hAnsi="Verdana"/>
          <w:sz w:val="24"/>
          <w:szCs w:val="24"/>
        </w:rPr>
        <w:t>первой</w:t>
      </w:r>
      <w:r>
        <w:rPr>
          <w:rFonts w:ascii="Verdana" w:hAnsi="Verdana"/>
          <w:sz w:val="24"/>
          <w:szCs w:val="24"/>
        </w:rPr>
        <w:t xml:space="preserve"> позиции, заднем виде позиции. </w:t>
      </w:r>
    </w:p>
    <w:p w:rsidR="00413C3C" w:rsidRDefault="00413C3C" w:rsidP="00563178">
      <w:pPr>
        <w:ind w:firstLine="851"/>
        <w:jc w:val="both"/>
        <w:rPr>
          <w:rFonts w:ascii="Verdana" w:hAnsi="Verdana"/>
          <w:sz w:val="24"/>
          <w:szCs w:val="24"/>
        </w:rPr>
      </w:pPr>
      <w:r>
        <w:rPr>
          <w:rFonts w:ascii="Verdana" w:hAnsi="Verdana"/>
          <w:sz w:val="24"/>
          <w:szCs w:val="24"/>
        </w:rPr>
        <w:t>На основании зрелости шейки матки и степени ее раскрытия (влагалищное исследование от 22 Мая 2003 в 11</w:t>
      </w:r>
      <w:r>
        <w:rPr>
          <w:rFonts w:ascii="Verdana" w:hAnsi="Verdana"/>
          <w:sz w:val="24"/>
          <w:szCs w:val="24"/>
          <w:u w:val="single"/>
          <w:vertAlign w:val="superscript"/>
        </w:rPr>
        <w:t>00</w:t>
      </w:r>
      <w:r>
        <w:rPr>
          <w:rFonts w:ascii="Verdana" w:hAnsi="Verdana"/>
          <w:sz w:val="24"/>
          <w:szCs w:val="24"/>
        </w:rPr>
        <w:t>) определяем период родов. В данном случае шейка зрелая (10 баллов), раскрытие полное. Т.о., беременная находится в</w:t>
      </w:r>
      <w:r w:rsidR="00104434">
        <w:rPr>
          <w:rFonts w:ascii="Verdana" w:hAnsi="Verdana"/>
          <w:sz w:val="24"/>
          <w:szCs w:val="24"/>
        </w:rPr>
        <w:t xml:space="preserve"> конце первого периода</w:t>
      </w:r>
      <w:r>
        <w:rPr>
          <w:rFonts w:ascii="Verdana" w:hAnsi="Verdana"/>
          <w:sz w:val="24"/>
          <w:szCs w:val="24"/>
        </w:rPr>
        <w:t xml:space="preserve"> родов.</w:t>
      </w:r>
      <w:r w:rsidR="00104434">
        <w:rPr>
          <w:rFonts w:ascii="Verdana" w:hAnsi="Verdana"/>
          <w:sz w:val="24"/>
          <w:szCs w:val="24"/>
        </w:rPr>
        <w:t xml:space="preserve"> </w:t>
      </w:r>
    </w:p>
    <w:p w:rsidR="00104434" w:rsidRDefault="00104434" w:rsidP="00563178">
      <w:pPr>
        <w:ind w:firstLine="851"/>
        <w:jc w:val="both"/>
        <w:rPr>
          <w:rFonts w:ascii="Verdana" w:hAnsi="Verdana"/>
          <w:sz w:val="24"/>
          <w:szCs w:val="24"/>
        </w:rPr>
      </w:pPr>
      <w:r>
        <w:rPr>
          <w:rFonts w:ascii="Verdana" w:hAnsi="Verdana"/>
          <w:sz w:val="24"/>
          <w:szCs w:val="24"/>
        </w:rPr>
        <w:t>Поздний гестоз определяем на основании выявленных отеков стоп, наличия повышенного АД (130/90 мм рт ст), альбуминурии (33 мг/л). Степень тяжести определяем по квантификационной шкале</w:t>
      </w:r>
      <w:r w:rsidR="00B026B6">
        <w:rPr>
          <w:rFonts w:ascii="Verdana" w:hAnsi="Verdana"/>
          <w:sz w:val="24"/>
          <w:szCs w:val="24"/>
        </w:rPr>
        <w:t xml:space="preserve">. Отеки периферические (1 балл), альбуминурия 0.033 (1 балл), среднее АД </w:t>
      </w:r>
      <w:r w:rsidR="00B026B6" w:rsidRPr="00B026B6">
        <w:rPr>
          <w:rFonts w:ascii="Verdana" w:hAnsi="Verdana"/>
          <w:sz w:val="24"/>
          <w:szCs w:val="24"/>
        </w:rPr>
        <w:t>&gt;</w:t>
      </w:r>
      <w:r w:rsidR="00B026B6">
        <w:rPr>
          <w:rFonts w:ascii="Verdana" w:hAnsi="Verdana"/>
          <w:sz w:val="24"/>
          <w:szCs w:val="24"/>
        </w:rPr>
        <w:t xml:space="preserve"> исходного более, чем на 20 мм рт ст (1 балл), срок беременности 40 недель (1 балл), фоновое заболевание во время беременности (2 балла). Итого </w:t>
      </w:r>
      <w:r>
        <w:rPr>
          <w:rFonts w:ascii="Verdana" w:hAnsi="Verdana"/>
          <w:sz w:val="24"/>
          <w:szCs w:val="24"/>
        </w:rPr>
        <w:t xml:space="preserve"> </w:t>
      </w:r>
      <w:r w:rsidR="00B026B6">
        <w:rPr>
          <w:rFonts w:ascii="Verdana" w:hAnsi="Verdana"/>
          <w:sz w:val="24"/>
          <w:szCs w:val="24"/>
        </w:rPr>
        <w:t>–</w:t>
      </w:r>
      <w:r>
        <w:rPr>
          <w:rFonts w:ascii="Verdana" w:hAnsi="Verdana"/>
          <w:sz w:val="24"/>
          <w:szCs w:val="24"/>
        </w:rPr>
        <w:t xml:space="preserve"> </w:t>
      </w:r>
      <w:r w:rsidR="00B026B6">
        <w:rPr>
          <w:rFonts w:ascii="Verdana" w:hAnsi="Verdana"/>
          <w:sz w:val="24"/>
          <w:szCs w:val="24"/>
        </w:rPr>
        <w:t xml:space="preserve">6 баллов – что соответствует легкой степени гестоза. </w:t>
      </w:r>
    </w:p>
    <w:p w:rsidR="00B026B6" w:rsidRDefault="00B026B6" w:rsidP="00563178">
      <w:pPr>
        <w:ind w:firstLine="851"/>
        <w:jc w:val="both"/>
        <w:rPr>
          <w:rFonts w:ascii="Verdana" w:hAnsi="Verdana"/>
          <w:sz w:val="24"/>
          <w:szCs w:val="24"/>
        </w:rPr>
      </w:pPr>
      <w:r>
        <w:rPr>
          <w:rFonts w:ascii="Verdana" w:hAnsi="Verdana"/>
          <w:sz w:val="24"/>
          <w:szCs w:val="24"/>
        </w:rPr>
        <w:t>Поскольку больная страдает гестозом, то можно ожидать развитие вторичной ХФПН. По КТГ исследованию от 15 Мая 2003 года 7 баллов,</w:t>
      </w:r>
      <w:r w:rsidR="009107B5" w:rsidRPr="009107B5">
        <w:rPr>
          <w:rFonts w:ascii="Verdana" w:hAnsi="Verdana"/>
          <w:sz w:val="24"/>
          <w:szCs w:val="24"/>
        </w:rPr>
        <w:t xml:space="preserve"> </w:t>
      </w:r>
      <w:r w:rsidR="009107B5">
        <w:rPr>
          <w:rFonts w:ascii="Verdana" w:hAnsi="Verdana"/>
          <w:sz w:val="24"/>
          <w:szCs w:val="24"/>
        </w:rPr>
        <w:t xml:space="preserve">биофизический профиль плода от 18 Мая 2003 – 4 балла (по Сидоровой), </w:t>
      </w:r>
      <w:r w:rsidR="00122760">
        <w:rPr>
          <w:rFonts w:ascii="Verdana" w:hAnsi="Verdana"/>
          <w:sz w:val="24"/>
          <w:szCs w:val="24"/>
        </w:rPr>
        <w:t>ДПМ от того же числа – 1А,</w:t>
      </w:r>
      <w:r>
        <w:rPr>
          <w:rFonts w:ascii="Verdana" w:hAnsi="Verdana"/>
          <w:sz w:val="24"/>
          <w:szCs w:val="24"/>
        </w:rPr>
        <w:t xml:space="preserve"> что</w:t>
      </w:r>
      <w:r w:rsidR="00122760">
        <w:rPr>
          <w:rFonts w:ascii="Verdana" w:hAnsi="Verdana"/>
          <w:sz w:val="24"/>
          <w:szCs w:val="24"/>
        </w:rPr>
        <w:t xml:space="preserve"> в комплексе</w:t>
      </w:r>
      <w:r>
        <w:rPr>
          <w:rFonts w:ascii="Verdana" w:hAnsi="Verdana"/>
          <w:sz w:val="24"/>
          <w:szCs w:val="24"/>
        </w:rPr>
        <w:t xml:space="preserve"> соответствует компенсированной ХФПН.</w:t>
      </w:r>
    </w:p>
    <w:p w:rsidR="00B026B6" w:rsidRDefault="00B026B6" w:rsidP="00563178">
      <w:pPr>
        <w:ind w:firstLine="851"/>
        <w:jc w:val="both"/>
        <w:rPr>
          <w:rFonts w:ascii="Verdana" w:hAnsi="Verdana"/>
          <w:sz w:val="24"/>
          <w:szCs w:val="24"/>
        </w:rPr>
      </w:pPr>
      <w:r>
        <w:rPr>
          <w:rFonts w:ascii="Verdana" w:hAnsi="Verdana"/>
          <w:sz w:val="24"/>
          <w:szCs w:val="24"/>
        </w:rPr>
        <w:t>На основании анамнеза определяем, что больная страдает НЦД по смешанному типу, хроническим гастритом вне фазы обострения,  варикозной болезнью (ХВН-0).</w:t>
      </w:r>
    </w:p>
    <w:p w:rsidR="00656FF4" w:rsidRDefault="00656FF4" w:rsidP="00563178">
      <w:pPr>
        <w:ind w:firstLine="851"/>
        <w:jc w:val="both"/>
        <w:rPr>
          <w:rFonts w:ascii="Verdana" w:hAnsi="Verdana"/>
          <w:sz w:val="24"/>
          <w:szCs w:val="24"/>
        </w:rPr>
      </w:pPr>
      <w:r>
        <w:rPr>
          <w:rFonts w:ascii="Verdana" w:hAnsi="Verdana"/>
          <w:sz w:val="24"/>
          <w:szCs w:val="24"/>
        </w:rPr>
        <w:t xml:space="preserve">В связи с тем, что </w:t>
      </w:r>
      <w:r w:rsidR="005A5FF0">
        <w:rPr>
          <w:rFonts w:ascii="Verdana" w:hAnsi="Verdana"/>
          <w:sz w:val="24"/>
          <w:szCs w:val="24"/>
        </w:rPr>
        <w:t>беременной в конце первого периода родов (раскрытие шейки матки полное) снизилась активность схваток через (5 мин по 20 сек) и нет продвижения плода, ставим диагноз вторичная слабость родовой деятельности.</w:t>
      </w:r>
    </w:p>
    <w:p w:rsidR="00A9133E" w:rsidRDefault="00A9133E" w:rsidP="00563178">
      <w:pPr>
        <w:ind w:firstLine="851"/>
        <w:jc w:val="both"/>
        <w:rPr>
          <w:rFonts w:ascii="Verdana" w:hAnsi="Verdana"/>
          <w:sz w:val="24"/>
          <w:szCs w:val="24"/>
        </w:rPr>
      </w:pPr>
    </w:p>
    <w:p w:rsidR="005A5FF0" w:rsidRDefault="005A5FF0" w:rsidP="00563178">
      <w:pPr>
        <w:ind w:firstLine="851"/>
        <w:jc w:val="both"/>
        <w:rPr>
          <w:rFonts w:ascii="Verdana" w:hAnsi="Verdana"/>
          <w:sz w:val="24"/>
          <w:szCs w:val="24"/>
        </w:rPr>
      </w:pPr>
      <w:r>
        <w:rPr>
          <w:rFonts w:ascii="Verdana" w:hAnsi="Verdana"/>
          <w:sz w:val="24"/>
          <w:szCs w:val="24"/>
        </w:rPr>
        <w:t>Т.о. на основании выше перечисленного ставим клинический диагноз:</w:t>
      </w:r>
    </w:p>
    <w:p w:rsidR="00563178" w:rsidRDefault="00A9133E" w:rsidP="00563178">
      <w:pPr>
        <w:ind w:firstLine="851"/>
        <w:jc w:val="both"/>
        <w:rPr>
          <w:rFonts w:ascii="Verdana" w:hAnsi="Verdana"/>
          <w:sz w:val="24"/>
          <w:szCs w:val="24"/>
        </w:rPr>
      </w:pPr>
      <w:r>
        <w:rPr>
          <w:rFonts w:ascii="Verdana" w:hAnsi="Verdana"/>
          <w:sz w:val="24"/>
          <w:szCs w:val="24"/>
        </w:rPr>
        <w:t>Беременность 40 недель</w:t>
      </w:r>
      <w:r w:rsidR="00D10264">
        <w:rPr>
          <w:rFonts w:ascii="Verdana" w:hAnsi="Verdana"/>
          <w:sz w:val="24"/>
          <w:szCs w:val="24"/>
        </w:rPr>
        <w:t xml:space="preserve">, продольное положение плода, головное предлежание, </w:t>
      </w:r>
      <w:r w:rsidR="00A86E5E">
        <w:rPr>
          <w:rFonts w:ascii="Verdana" w:hAnsi="Verdana"/>
          <w:sz w:val="24"/>
          <w:szCs w:val="24"/>
        </w:rPr>
        <w:t>первая</w:t>
      </w:r>
      <w:r w:rsidR="00D10264">
        <w:rPr>
          <w:rFonts w:ascii="Verdana" w:hAnsi="Verdana"/>
          <w:sz w:val="24"/>
          <w:szCs w:val="24"/>
        </w:rPr>
        <w:t xml:space="preserve"> позиция, задний вид</w:t>
      </w:r>
      <w:r>
        <w:rPr>
          <w:rFonts w:ascii="Verdana" w:hAnsi="Verdana"/>
          <w:sz w:val="24"/>
          <w:szCs w:val="24"/>
        </w:rPr>
        <w:t xml:space="preserve">. </w:t>
      </w:r>
      <w:r w:rsidR="00104434">
        <w:rPr>
          <w:rFonts w:ascii="Verdana" w:hAnsi="Verdana"/>
          <w:sz w:val="24"/>
          <w:szCs w:val="24"/>
        </w:rPr>
        <w:t>Конец первого</w:t>
      </w:r>
      <w:r>
        <w:rPr>
          <w:rFonts w:ascii="Verdana" w:hAnsi="Verdana"/>
          <w:sz w:val="24"/>
          <w:szCs w:val="24"/>
        </w:rPr>
        <w:t xml:space="preserve"> период</w:t>
      </w:r>
      <w:r w:rsidR="00104434">
        <w:rPr>
          <w:rFonts w:ascii="Verdana" w:hAnsi="Verdana"/>
          <w:sz w:val="24"/>
          <w:szCs w:val="24"/>
        </w:rPr>
        <w:t>а</w:t>
      </w:r>
      <w:r>
        <w:rPr>
          <w:rFonts w:ascii="Verdana" w:hAnsi="Verdana"/>
          <w:sz w:val="24"/>
          <w:szCs w:val="24"/>
        </w:rPr>
        <w:t xml:space="preserve"> родов. Поздний гестоз легкой степени тяжести, </w:t>
      </w:r>
      <w:r w:rsidR="00B026B6">
        <w:rPr>
          <w:rFonts w:ascii="Verdana" w:hAnsi="Verdana"/>
          <w:sz w:val="24"/>
          <w:szCs w:val="24"/>
        </w:rPr>
        <w:t xml:space="preserve">вторичная компенсированная </w:t>
      </w:r>
      <w:r>
        <w:rPr>
          <w:rFonts w:ascii="Verdana" w:hAnsi="Verdana"/>
          <w:sz w:val="24"/>
          <w:szCs w:val="24"/>
        </w:rPr>
        <w:t>ХФПН. НЦД по смешанному типу, хронический гастрит вне фазы обострения,  варикозная болезнь (ХВН</w:t>
      </w:r>
      <w:r w:rsidR="00B026B6">
        <w:rPr>
          <w:rFonts w:ascii="Verdana" w:hAnsi="Verdana"/>
          <w:sz w:val="24"/>
          <w:szCs w:val="24"/>
        </w:rPr>
        <w:t>-</w:t>
      </w:r>
      <w:r>
        <w:rPr>
          <w:rFonts w:ascii="Verdana" w:hAnsi="Verdana"/>
          <w:sz w:val="24"/>
          <w:szCs w:val="24"/>
        </w:rPr>
        <w:t xml:space="preserve">0). </w:t>
      </w:r>
      <w:r w:rsidR="005A5FF0">
        <w:rPr>
          <w:rFonts w:ascii="Verdana" w:hAnsi="Verdana"/>
          <w:sz w:val="24"/>
          <w:szCs w:val="24"/>
        </w:rPr>
        <w:t>Втори</w:t>
      </w:r>
      <w:r>
        <w:rPr>
          <w:rFonts w:ascii="Verdana" w:hAnsi="Verdana"/>
          <w:sz w:val="24"/>
          <w:szCs w:val="24"/>
        </w:rPr>
        <w:t>чная слаб</w:t>
      </w:r>
      <w:r w:rsidR="00122760">
        <w:rPr>
          <w:rFonts w:ascii="Verdana" w:hAnsi="Verdana"/>
          <w:sz w:val="24"/>
          <w:szCs w:val="24"/>
        </w:rPr>
        <w:t>о</w:t>
      </w:r>
      <w:r>
        <w:rPr>
          <w:rFonts w:ascii="Verdana" w:hAnsi="Verdana"/>
          <w:sz w:val="24"/>
          <w:szCs w:val="24"/>
        </w:rPr>
        <w:t xml:space="preserve">сть родовой деятельности. </w:t>
      </w:r>
    </w:p>
    <w:p w:rsidR="00122760" w:rsidRDefault="00122760" w:rsidP="00563178">
      <w:pPr>
        <w:ind w:firstLine="851"/>
        <w:jc w:val="both"/>
        <w:rPr>
          <w:rFonts w:ascii="Verdana" w:hAnsi="Verdana"/>
          <w:sz w:val="24"/>
          <w:szCs w:val="24"/>
        </w:rPr>
      </w:pPr>
    </w:p>
    <w:p w:rsidR="00122760" w:rsidRDefault="00122760" w:rsidP="00563178">
      <w:pPr>
        <w:ind w:firstLine="851"/>
        <w:jc w:val="both"/>
        <w:rPr>
          <w:rFonts w:ascii="Verdana" w:hAnsi="Verdana"/>
          <w:sz w:val="24"/>
          <w:szCs w:val="24"/>
        </w:rPr>
      </w:pPr>
    </w:p>
    <w:p w:rsidR="00122760" w:rsidRDefault="00122760" w:rsidP="00563178">
      <w:pPr>
        <w:ind w:firstLine="851"/>
        <w:jc w:val="both"/>
        <w:rPr>
          <w:rFonts w:ascii="Verdana" w:hAnsi="Verdana"/>
          <w:sz w:val="24"/>
          <w:szCs w:val="24"/>
        </w:rPr>
      </w:pPr>
    </w:p>
    <w:p w:rsidR="00122760" w:rsidRDefault="00122760" w:rsidP="00563178">
      <w:pPr>
        <w:ind w:firstLine="851"/>
        <w:jc w:val="both"/>
        <w:rPr>
          <w:rFonts w:ascii="Verdana" w:hAnsi="Verdana"/>
          <w:sz w:val="24"/>
          <w:szCs w:val="24"/>
        </w:rPr>
      </w:pPr>
    </w:p>
    <w:p w:rsidR="00122760" w:rsidRDefault="00122760" w:rsidP="00563178">
      <w:pPr>
        <w:ind w:firstLine="851"/>
        <w:jc w:val="both"/>
        <w:rPr>
          <w:rFonts w:ascii="Verdana" w:hAnsi="Verdana"/>
          <w:sz w:val="24"/>
          <w:szCs w:val="24"/>
        </w:rPr>
      </w:pPr>
    </w:p>
    <w:p w:rsidR="00122760" w:rsidRDefault="00122760" w:rsidP="00563178">
      <w:pPr>
        <w:ind w:firstLine="851"/>
        <w:jc w:val="both"/>
        <w:rPr>
          <w:rFonts w:ascii="Verdana" w:hAnsi="Verdana"/>
          <w:sz w:val="24"/>
          <w:szCs w:val="24"/>
        </w:rPr>
      </w:pPr>
    </w:p>
    <w:p w:rsidR="00E8658B" w:rsidRPr="00122760" w:rsidRDefault="00E8658B" w:rsidP="00E8658B">
      <w:pPr>
        <w:jc w:val="center"/>
        <w:rPr>
          <w:rFonts w:ascii="Verdana" w:hAnsi="Verdana"/>
          <w:sz w:val="36"/>
          <w:szCs w:val="36"/>
          <w:u w:val="single"/>
        </w:rPr>
      </w:pPr>
      <w:r>
        <w:rPr>
          <w:rFonts w:ascii="Verdana" w:hAnsi="Verdana"/>
          <w:sz w:val="36"/>
          <w:szCs w:val="36"/>
          <w:u w:val="single"/>
        </w:rPr>
        <w:t>План ведения и прогноз родов</w:t>
      </w:r>
    </w:p>
    <w:p w:rsidR="00E8658B" w:rsidRPr="00E33A19" w:rsidRDefault="00E8658B" w:rsidP="00E8658B">
      <w:pPr>
        <w:jc w:val="center"/>
        <w:rPr>
          <w:rFonts w:ascii="Verdana" w:hAnsi="Verdana"/>
          <w:sz w:val="28"/>
          <w:szCs w:val="28"/>
        </w:rPr>
      </w:pPr>
    </w:p>
    <w:p w:rsidR="00E8658B" w:rsidRDefault="00E8658B" w:rsidP="00E8658B">
      <w:pPr>
        <w:jc w:val="center"/>
        <w:rPr>
          <w:rFonts w:ascii="Verdana" w:hAnsi="Verdana"/>
          <w:sz w:val="24"/>
          <w:szCs w:val="24"/>
        </w:rPr>
      </w:pPr>
      <w:r>
        <w:rPr>
          <w:rFonts w:ascii="Verdana" w:hAnsi="Verdana"/>
          <w:sz w:val="24"/>
          <w:szCs w:val="24"/>
          <w:u w:val="single"/>
        </w:rPr>
        <w:t>План ведения родов</w:t>
      </w:r>
      <w:r>
        <w:rPr>
          <w:rFonts w:ascii="Verdana" w:hAnsi="Verdana"/>
          <w:sz w:val="24"/>
          <w:szCs w:val="24"/>
        </w:rPr>
        <w:t xml:space="preserve"> </w:t>
      </w:r>
    </w:p>
    <w:p w:rsidR="00E8658B" w:rsidRPr="009670B6" w:rsidRDefault="00E8658B" w:rsidP="00E8658B">
      <w:pPr>
        <w:numPr>
          <w:ilvl w:val="0"/>
          <w:numId w:val="6"/>
        </w:numPr>
        <w:tabs>
          <w:tab w:val="clear" w:pos="1571"/>
          <w:tab w:val="num" w:pos="1276"/>
        </w:tabs>
        <w:ind w:left="0" w:firstLine="851"/>
        <w:jc w:val="both"/>
        <w:rPr>
          <w:rFonts w:ascii="Verdana" w:hAnsi="Verdana"/>
          <w:sz w:val="36"/>
          <w:szCs w:val="36"/>
          <w:u w:val="single"/>
        </w:rPr>
      </w:pPr>
      <w:r>
        <w:rPr>
          <w:rFonts w:ascii="Verdana" w:hAnsi="Verdana"/>
          <w:sz w:val="24"/>
          <w:szCs w:val="24"/>
        </w:rPr>
        <w:t>Роды проводить через естественные родовые пути</w:t>
      </w:r>
      <w:r w:rsidR="009670B6">
        <w:rPr>
          <w:rFonts w:ascii="Verdana" w:hAnsi="Verdana"/>
          <w:sz w:val="24"/>
          <w:szCs w:val="24"/>
        </w:rPr>
        <w:t xml:space="preserve"> с введением спазмолитиков и обезболивающих препаратов</w:t>
      </w:r>
      <w:r>
        <w:rPr>
          <w:rFonts w:ascii="Verdana" w:hAnsi="Verdana"/>
          <w:sz w:val="24"/>
          <w:szCs w:val="24"/>
        </w:rPr>
        <w:t>.</w:t>
      </w:r>
    </w:p>
    <w:p w:rsidR="00E8658B" w:rsidRPr="009670B6" w:rsidRDefault="009670B6" w:rsidP="00E8658B">
      <w:pPr>
        <w:numPr>
          <w:ilvl w:val="0"/>
          <w:numId w:val="6"/>
        </w:numPr>
        <w:tabs>
          <w:tab w:val="clear" w:pos="1571"/>
          <w:tab w:val="num" w:pos="1276"/>
        </w:tabs>
        <w:ind w:left="0" w:firstLine="851"/>
        <w:jc w:val="both"/>
        <w:rPr>
          <w:rFonts w:ascii="Verdana" w:hAnsi="Verdana"/>
          <w:sz w:val="36"/>
          <w:szCs w:val="36"/>
          <w:u w:val="single"/>
        </w:rPr>
      </w:pPr>
      <w:r>
        <w:rPr>
          <w:rFonts w:ascii="Verdana" w:hAnsi="Verdana"/>
          <w:sz w:val="24"/>
          <w:szCs w:val="24"/>
        </w:rPr>
        <w:t>Профилактика слабости родовой деятельности в первом периоде родов (энзапрост) и втором периоде родов (окситоцин).</w:t>
      </w:r>
    </w:p>
    <w:p w:rsidR="009670B6" w:rsidRPr="009670B6" w:rsidRDefault="009670B6" w:rsidP="00E8658B">
      <w:pPr>
        <w:numPr>
          <w:ilvl w:val="0"/>
          <w:numId w:val="6"/>
        </w:numPr>
        <w:tabs>
          <w:tab w:val="clear" w:pos="1571"/>
          <w:tab w:val="num" w:pos="1276"/>
        </w:tabs>
        <w:ind w:left="0" w:firstLine="851"/>
        <w:jc w:val="both"/>
        <w:rPr>
          <w:rFonts w:ascii="Verdana" w:hAnsi="Verdana"/>
          <w:sz w:val="36"/>
          <w:szCs w:val="36"/>
          <w:u w:val="single"/>
        </w:rPr>
      </w:pPr>
      <w:r>
        <w:rPr>
          <w:rFonts w:ascii="Verdana" w:hAnsi="Verdana"/>
          <w:sz w:val="24"/>
          <w:szCs w:val="24"/>
        </w:rPr>
        <w:t>Профилактика кровотечения во втором и третьем периоде родов.</w:t>
      </w:r>
    </w:p>
    <w:p w:rsidR="009670B6" w:rsidRPr="009670B6" w:rsidRDefault="009670B6" w:rsidP="00E8658B">
      <w:pPr>
        <w:numPr>
          <w:ilvl w:val="0"/>
          <w:numId w:val="6"/>
        </w:numPr>
        <w:tabs>
          <w:tab w:val="clear" w:pos="1571"/>
          <w:tab w:val="num" w:pos="1276"/>
        </w:tabs>
        <w:ind w:left="0" w:firstLine="851"/>
        <w:jc w:val="both"/>
        <w:rPr>
          <w:rFonts w:ascii="Verdana" w:hAnsi="Verdana"/>
          <w:sz w:val="36"/>
          <w:szCs w:val="36"/>
          <w:u w:val="single"/>
        </w:rPr>
      </w:pPr>
      <w:r>
        <w:rPr>
          <w:rFonts w:ascii="Verdana" w:hAnsi="Verdana"/>
          <w:sz w:val="24"/>
          <w:szCs w:val="24"/>
        </w:rPr>
        <w:t>Профилактика внутриутробной гипоксии плода.</w:t>
      </w:r>
    </w:p>
    <w:p w:rsidR="009670B6" w:rsidRPr="009670B6" w:rsidRDefault="009670B6" w:rsidP="00E8658B">
      <w:pPr>
        <w:numPr>
          <w:ilvl w:val="0"/>
          <w:numId w:val="6"/>
        </w:numPr>
        <w:tabs>
          <w:tab w:val="clear" w:pos="1571"/>
          <w:tab w:val="num" w:pos="1276"/>
        </w:tabs>
        <w:ind w:left="0" w:firstLine="851"/>
        <w:jc w:val="both"/>
        <w:rPr>
          <w:rFonts w:ascii="Verdana" w:hAnsi="Verdana"/>
          <w:sz w:val="36"/>
          <w:szCs w:val="36"/>
          <w:u w:val="single"/>
        </w:rPr>
      </w:pPr>
      <w:r>
        <w:rPr>
          <w:rFonts w:ascii="Verdana" w:hAnsi="Verdana"/>
          <w:sz w:val="24"/>
          <w:szCs w:val="24"/>
        </w:rPr>
        <w:t>В родах контроль за продвижением головки и соответствие ее тазу матери.</w:t>
      </w:r>
    </w:p>
    <w:p w:rsidR="009670B6" w:rsidRDefault="009670B6" w:rsidP="009670B6">
      <w:pPr>
        <w:jc w:val="both"/>
        <w:rPr>
          <w:rFonts w:ascii="Verdana" w:hAnsi="Verdana"/>
          <w:sz w:val="24"/>
          <w:szCs w:val="24"/>
        </w:rPr>
      </w:pPr>
    </w:p>
    <w:p w:rsidR="009670B6" w:rsidRDefault="009670B6" w:rsidP="009670B6">
      <w:pPr>
        <w:jc w:val="center"/>
        <w:rPr>
          <w:rFonts w:ascii="Verdana" w:hAnsi="Verdana"/>
          <w:sz w:val="24"/>
          <w:szCs w:val="24"/>
        </w:rPr>
      </w:pPr>
      <w:r>
        <w:rPr>
          <w:rFonts w:ascii="Verdana" w:hAnsi="Verdana"/>
          <w:sz w:val="24"/>
          <w:szCs w:val="24"/>
          <w:u w:val="single"/>
        </w:rPr>
        <w:t>Прогноз родов</w:t>
      </w:r>
      <w:r>
        <w:rPr>
          <w:rFonts w:ascii="Verdana" w:hAnsi="Verdana"/>
          <w:sz w:val="24"/>
          <w:szCs w:val="24"/>
        </w:rPr>
        <w:t xml:space="preserve"> </w:t>
      </w:r>
    </w:p>
    <w:p w:rsidR="00FD2499" w:rsidRPr="00FD2499" w:rsidRDefault="00FD2499" w:rsidP="009670B6">
      <w:pPr>
        <w:numPr>
          <w:ilvl w:val="0"/>
          <w:numId w:val="7"/>
        </w:numPr>
        <w:tabs>
          <w:tab w:val="clear" w:pos="1571"/>
          <w:tab w:val="num" w:pos="1276"/>
        </w:tabs>
        <w:ind w:left="0" w:firstLine="851"/>
        <w:jc w:val="both"/>
        <w:rPr>
          <w:rFonts w:ascii="Verdana" w:hAnsi="Verdana"/>
          <w:sz w:val="36"/>
          <w:szCs w:val="36"/>
          <w:u w:val="single"/>
        </w:rPr>
      </w:pPr>
      <w:r>
        <w:rPr>
          <w:rFonts w:ascii="Verdana" w:hAnsi="Verdana"/>
          <w:sz w:val="24"/>
          <w:szCs w:val="24"/>
        </w:rPr>
        <w:t>Размеры таза по данным пельвиометрии, влагалищного исследования (</w:t>
      </w:r>
      <w:r>
        <w:rPr>
          <w:rFonts w:ascii="Verdana" w:hAnsi="Verdana"/>
          <w:sz w:val="24"/>
          <w:szCs w:val="24"/>
          <w:lang w:val="en-US"/>
        </w:rPr>
        <w:t>CD</w:t>
      </w:r>
      <w:r>
        <w:rPr>
          <w:rFonts w:ascii="Verdana" w:hAnsi="Verdana"/>
          <w:sz w:val="24"/>
          <w:szCs w:val="24"/>
        </w:rPr>
        <w:t xml:space="preserve">&gt;12,5 см) соответствуют норме, т.о. таз не является анатомически суженным. Однако, при наличии крупного плода все же возможно развитие клинически узкого таза. Для своевременной диагностики необходимо следить за моментом вставления головки и темпами ее продвижения по родовым путям. </w:t>
      </w:r>
    </w:p>
    <w:p w:rsidR="009670B6" w:rsidRPr="000900DD" w:rsidRDefault="00FD2499" w:rsidP="009670B6">
      <w:pPr>
        <w:numPr>
          <w:ilvl w:val="0"/>
          <w:numId w:val="7"/>
        </w:numPr>
        <w:tabs>
          <w:tab w:val="clear" w:pos="1571"/>
          <w:tab w:val="num" w:pos="1276"/>
        </w:tabs>
        <w:ind w:left="0" w:firstLine="851"/>
        <w:jc w:val="both"/>
        <w:rPr>
          <w:rFonts w:ascii="Verdana" w:hAnsi="Verdana"/>
          <w:sz w:val="36"/>
          <w:szCs w:val="36"/>
          <w:u w:val="single"/>
        </w:rPr>
      </w:pPr>
      <w:r>
        <w:rPr>
          <w:rFonts w:ascii="Verdana" w:hAnsi="Verdana"/>
          <w:sz w:val="24"/>
          <w:szCs w:val="24"/>
        </w:rPr>
        <w:t>Учитывая тенденцию к пер</w:t>
      </w:r>
      <w:r w:rsidR="000900DD">
        <w:rPr>
          <w:rFonts w:ascii="Verdana" w:hAnsi="Verdana"/>
          <w:sz w:val="24"/>
          <w:szCs w:val="24"/>
        </w:rPr>
        <w:t>енашиванию беременности</w:t>
      </w:r>
      <w:r>
        <w:rPr>
          <w:rFonts w:ascii="Verdana" w:hAnsi="Verdana"/>
          <w:sz w:val="24"/>
          <w:szCs w:val="24"/>
        </w:rPr>
        <w:t xml:space="preserve"> вероятно развитие слабости родовой деятельности, для профилактики которой необходимо применять простагландины (энзопрост) в первом периоде родов и окситоцин во втором периоде родов.</w:t>
      </w:r>
    </w:p>
    <w:p w:rsidR="000900DD" w:rsidRPr="00FD2499" w:rsidRDefault="000900DD" w:rsidP="009670B6">
      <w:pPr>
        <w:numPr>
          <w:ilvl w:val="0"/>
          <w:numId w:val="7"/>
        </w:numPr>
        <w:tabs>
          <w:tab w:val="clear" w:pos="1571"/>
          <w:tab w:val="num" w:pos="1276"/>
        </w:tabs>
        <w:ind w:left="0" w:firstLine="851"/>
        <w:jc w:val="both"/>
        <w:rPr>
          <w:rFonts w:ascii="Verdana" w:hAnsi="Verdana"/>
          <w:sz w:val="36"/>
          <w:szCs w:val="36"/>
          <w:u w:val="single"/>
        </w:rPr>
      </w:pPr>
      <w:r>
        <w:rPr>
          <w:rFonts w:ascii="Verdana" w:hAnsi="Verdana"/>
          <w:sz w:val="24"/>
          <w:szCs w:val="24"/>
        </w:rPr>
        <w:t>При развитии клинически узкого таза и/или упорной слабости родовой деятельности в начале второго периода родов показано экстренное кесарево сечение.</w:t>
      </w:r>
    </w:p>
    <w:p w:rsidR="00FD2499" w:rsidRPr="009670B6" w:rsidRDefault="000900DD" w:rsidP="000900DD">
      <w:pPr>
        <w:numPr>
          <w:ilvl w:val="0"/>
          <w:numId w:val="7"/>
        </w:numPr>
        <w:tabs>
          <w:tab w:val="clear" w:pos="1571"/>
          <w:tab w:val="num" w:pos="1276"/>
        </w:tabs>
        <w:ind w:left="0" w:firstLine="851"/>
        <w:jc w:val="both"/>
        <w:rPr>
          <w:rFonts w:ascii="Verdana" w:hAnsi="Verdana"/>
          <w:sz w:val="36"/>
          <w:szCs w:val="36"/>
          <w:u w:val="single"/>
        </w:rPr>
      </w:pPr>
      <w:r>
        <w:rPr>
          <w:rFonts w:ascii="Verdana" w:hAnsi="Verdana"/>
          <w:sz w:val="24"/>
          <w:szCs w:val="24"/>
        </w:rPr>
        <w:t xml:space="preserve">Поскольку больная страдает поздним гестозом легкой степени тяжести необходимо следить за АД беременной. При повышении АД – относительная управляемая нормо- (гипо-) тония. </w:t>
      </w:r>
    </w:p>
    <w:p w:rsidR="00E8658B" w:rsidRDefault="00E8658B" w:rsidP="00122760">
      <w:pPr>
        <w:jc w:val="center"/>
        <w:rPr>
          <w:rFonts w:ascii="Verdana" w:hAnsi="Verdana"/>
          <w:sz w:val="36"/>
          <w:szCs w:val="36"/>
          <w:u w:val="single"/>
        </w:rPr>
      </w:pPr>
    </w:p>
    <w:p w:rsidR="00122760" w:rsidRPr="00122760" w:rsidRDefault="00122760" w:rsidP="00122760">
      <w:pPr>
        <w:jc w:val="center"/>
        <w:rPr>
          <w:rFonts w:ascii="Verdana" w:hAnsi="Verdana"/>
          <w:sz w:val="36"/>
          <w:szCs w:val="36"/>
          <w:u w:val="single"/>
        </w:rPr>
      </w:pPr>
      <w:r>
        <w:rPr>
          <w:rFonts w:ascii="Verdana" w:hAnsi="Verdana"/>
          <w:sz w:val="36"/>
          <w:szCs w:val="36"/>
          <w:u w:val="single"/>
        </w:rPr>
        <w:t>Течение родового акта</w:t>
      </w:r>
    </w:p>
    <w:p w:rsidR="00122760" w:rsidRPr="00122760" w:rsidRDefault="00122760" w:rsidP="00122760">
      <w:pPr>
        <w:jc w:val="center"/>
        <w:rPr>
          <w:rFonts w:ascii="Verdana" w:hAnsi="Verdana"/>
          <w:sz w:val="28"/>
          <w:szCs w:val="28"/>
        </w:rPr>
      </w:pPr>
    </w:p>
    <w:p w:rsidR="00122760" w:rsidRPr="00E33A19" w:rsidRDefault="00122760" w:rsidP="00122760">
      <w:pPr>
        <w:jc w:val="center"/>
        <w:rPr>
          <w:rFonts w:ascii="Verdana" w:hAnsi="Verdana"/>
          <w:sz w:val="32"/>
          <w:szCs w:val="32"/>
        </w:rPr>
      </w:pPr>
      <w:r>
        <w:rPr>
          <w:rFonts w:ascii="Verdana" w:hAnsi="Verdana"/>
          <w:sz w:val="32"/>
          <w:szCs w:val="32"/>
        </w:rPr>
        <w:t>Первый период родов</w:t>
      </w:r>
    </w:p>
    <w:p w:rsidR="00122760" w:rsidRPr="00E33A19" w:rsidRDefault="00122760" w:rsidP="00122760">
      <w:pPr>
        <w:jc w:val="center"/>
        <w:rPr>
          <w:rFonts w:ascii="Verdana" w:hAnsi="Verdana"/>
          <w:sz w:val="28"/>
          <w:szCs w:val="28"/>
        </w:rPr>
      </w:pPr>
    </w:p>
    <w:p w:rsidR="00122760" w:rsidRDefault="00122760" w:rsidP="00122760">
      <w:pPr>
        <w:ind w:firstLine="851"/>
        <w:jc w:val="both"/>
        <w:rPr>
          <w:rFonts w:ascii="Verdana" w:hAnsi="Verdana"/>
          <w:sz w:val="24"/>
          <w:szCs w:val="24"/>
        </w:rPr>
      </w:pPr>
      <w:r w:rsidRPr="00122760">
        <w:rPr>
          <w:rFonts w:ascii="Verdana" w:hAnsi="Verdana"/>
          <w:sz w:val="24"/>
          <w:szCs w:val="24"/>
          <w:u w:val="single"/>
        </w:rPr>
        <w:t xml:space="preserve">22 Мая 2003 в </w:t>
      </w:r>
      <w:r w:rsidR="007F7ED3">
        <w:rPr>
          <w:rFonts w:ascii="Verdana" w:hAnsi="Verdana"/>
          <w:sz w:val="24"/>
          <w:szCs w:val="24"/>
          <w:u w:val="single"/>
        </w:rPr>
        <w:t>6</w:t>
      </w:r>
      <w:r w:rsidR="007F7ED3">
        <w:rPr>
          <w:rFonts w:ascii="Verdana" w:hAnsi="Verdana"/>
          <w:sz w:val="24"/>
          <w:szCs w:val="24"/>
          <w:u w:val="single"/>
          <w:vertAlign w:val="superscript"/>
        </w:rPr>
        <w:t>3</w:t>
      </w:r>
      <w:r>
        <w:rPr>
          <w:rFonts w:ascii="Verdana" w:hAnsi="Verdana"/>
          <w:sz w:val="24"/>
          <w:szCs w:val="24"/>
          <w:u w:val="single"/>
          <w:vertAlign w:val="superscript"/>
        </w:rPr>
        <w:t>0</w:t>
      </w:r>
      <w:r>
        <w:rPr>
          <w:rFonts w:ascii="Verdana" w:hAnsi="Verdana"/>
          <w:sz w:val="24"/>
          <w:szCs w:val="24"/>
        </w:rPr>
        <w:t xml:space="preserve">: общее состояние удовлетворительное, АД </w:t>
      </w:r>
      <w:r>
        <w:rPr>
          <w:rFonts w:ascii="Verdana" w:hAnsi="Verdana"/>
          <w:sz w:val="24"/>
          <w:szCs w:val="24"/>
          <w:lang w:val="en-US"/>
        </w:rPr>
        <w:t>D</w:t>
      </w:r>
      <w:r w:rsidRPr="00122760">
        <w:rPr>
          <w:rFonts w:ascii="Verdana" w:hAnsi="Verdana"/>
          <w:sz w:val="24"/>
          <w:szCs w:val="24"/>
        </w:rPr>
        <w:t xml:space="preserve"> </w:t>
      </w:r>
      <w:r w:rsidR="007F7ED3">
        <w:rPr>
          <w:rFonts w:ascii="Verdana" w:hAnsi="Verdana"/>
          <w:sz w:val="24"/>
          <w:szCs w:val="24"/>
        </w:rPr>
        <w:t>120/85</w:t>
      </w:r>
      <w:r>
        <w:rPr>
          <w:rFonts w:ascii="Verdana" w:hAnsi="Verdana"/>
          <w:sz w:val="24"/>
          <w:szCs w:val="24"/>
        </w:rPr>
        <w:t xml:space="preserve"> мм рт ст, АД </w:t>
      </w:r>
      <w:r>
        <w:rPr>
          <w:rFonts w:ascii="Verdana" w:hAnsi="Verdana"/>
          <w:sz w:val="24"/>
          <w:szCs w:val="24"/>
          <w:lang w:val="en-US"/>
        </w:rPr>
        <w:t>S</w:t>
      </w:r>
      <w:r w:rsidRPr="00122760">
        <w:rPr>
          <w:rFonts w:ascii="Verdana" w:hAnsi="Verdana"/>
          <w:sz w:val="24"/>
          <w:szCs w:val="24"/>
        </w:rPr>
        <w:t xml:space="preserve"> </w:t>
      </w:r>
      <w:r w:rsidR="007F7ED3">
        <w:rPr>
          <w:rFonts w:ascii="Verdana" w:hAnsi="Verdana"/>
          <w:sz w:val="24"/>
          <w:szCs w:val="24"/>
        </w:rPr>
        <w:t>120/85</w:t>
      </w:r>
      <w:r>
        <w:rPr>
          <w:rFonts w:ascii="Verdana" w:hAnsi="Verdana"/>
          <w:sz w:val="24"/>
          <w:szCs w:val="24"/>
        </w:rPr>
        <w:t xml:space="preserve"> мм рт ст, </w:t>
      </w:r>
      <w:r w:rsidR="007F7ED3">
        <w:rPr>
          <w:rFonts w:ascii="Verdana" w:hAnsi="Verdana"/>
          <w:sz w:val="24"/>
          <w:szCs w:val="24"/>
        </w:rPr>
        <w:t>пульс 60</w:t>
      </w:r>
      <w:r>
        <w:rPr>
          <w:rFonts w:ascii="Verdana" w:hAnsi="Verdana"/>
          <w:sz w:val="24"/>
          <w:szCs w:val="24"/>
        </w:rPr>
        <w:t xml:space="preserve"> уд/мин</w:t>
      </w:r>
      <w:r w:rsidR="007F7ED3">
        <w:rPr>
          <w:rFonts w:ascii="Verdana" w:hAnsi="Verdana"/>
          <w:sz w:val="24"/>
          <w:szCs w:val="24"/>
        </w:rPr>
        <w:t>, температура тела 36,7</w:t>
      </w:r>
      <w:r>
        <w:rPr>
          <w:rFonts w:ascii="Verdana" w:hAnsi="Verdana"/>
          <w:sz w:val="24"/>
          <w:szCs w:val="24"/>
        </w:rPr>
        <w:t>.</w:t>
      </w:r>
    </w:p>
    <w:p w:rsidR="00122760" w:rsidRDefault="00122760" w:rsidP="00122760">
      <w:pPr>
        <w:ind w:firstLine="851"/>
        <w:jc w:val="both"/>
        <w:rPr>
          <w:rFonts w:ascii="Verdana" w:hAnsi="Verdana"/>
          <w:sz w:val="24"/>
          <w:szCs w:val="24"/>
        </w:rPr>
      </w:pPr>
      <w:r>
        <w:rPr>
          <w:rFonts w:ascii="Verdana" w:hAnsi="Verdana"/>
          <w:sz w:val="24"/>
          <w:szCs w:val="24"/>
        </w:rPr>
        <w:t xml:space="preserve">Характер родовой деятельности: </w:t>
      </w:r>
      <w:r w:rsidR="007F7ED3">
        <w:rPr>
          <w:rFonts w:ascii="Verdana" w:hAnsi="Verdana"/>
          <w:sz w:val="24"/>
          <w:szCs w:val="24"/>
        </w:rPr>
        <w:t>отсутствует</w:t>
      </w:r>
      <w:r>
        <w:rPr>
          <w:rFonts w:ascii="Verdana" w:hAnsi="Verdana"/>
          <w:sz w:val="24"/>
          <w:szCs w:val="24"/>
        </w:rPr>
        <w:t>.</w:t>
      </w:r>
      <w:r w:rsidR="007F7ED3">
        <w:rPr>
          <w:rFonts w:ascii="Verdana" w:hAnsi="Verdana"/>
          <w:sz w:val="24"/>
          <w:szCs w:val="24"/>
        </w:rPr>
        <w:t xml:space="preserve"> Продольное</w:t>
      </w:r>
      <w:r>
        <w:rPr>
          <w:rFonts w:ascii="Verdana" w:hAnsi="Verdana"/>
          <w:sz w:val="24"/>
          <w:szCs w:val="24"/>
        </w:rPr>
        <w:t xml:space="preserve"> </w:t>
      </w:r>
      <w:r w:rsidR="007F7ED3">
        <w:rPr>
          <w:rFonts w:ascii="Verdana" w:hAnsi="Verdana"/>
          <w:sz w:val="24"/>
          <w:szCs w:val="24"/>
        </w:rPr>
        <w:t>положение плода, головное предлежание (затылочное),</w:t>
      </w:r>
      <w:r w:rsidR="00541834">
        <w:rPr>
          <w:rFonts w:ascii="Verdana" w:hAnsi="Verdana"/>
          <w:sz w:val="24"/>
          <w:szCs w:val="24"/>
        </w:rPr>
        <w:t xml:space="preserve"> задний вид,</w:t>
      </w:r>
      <w:r w:rsidR="007F7ED3">
        <w:rPr>
          <w:rFonts w:ascii="Verdana" w:hAnsi="Verdana"/>
          <w:sz w:val="24"/>
          <w:szCs w:val="24"/>
        </w:rPr>
        <w:t xml:space="preserve"> головка прижата ко входу в малый таз. </w:t>
      </w:r>
    </w:p>
    <w:p w:rsidR="00122760" w:rsidRDefault="007F7ED3" w:rsidP="00122760">
      <w:pPr>
        <w:ind w:firstLine="851"/>
        <w:jc w:val="both"/>
        <w:rPr>
          <w:rFonts w:ascii="Verdana" w:hAnsi="Verdana"/>
          <w:sz w:val="24"/>
          <w:szCs w:val="24"/>
        </w:rPr>
      </w:pPr>
      <w:r>
        <w:rPr>
          <w:rFonts w:ascii="Verdana" w:hAnsi="Verdana"/>
          <w:sz w:val="24"/>
          <w:szCs w:val="24"/>
        </w:rPr>
        <w:t xml:space="preserve">Сердцебиение плода ясное, ритмичное, 140 уд/мин. </w:t>
      </w:r>
    </w:p>
    <w:p w:rsidR="007F7ED3" w:rsidRDefault="007F7ED3" w:rsidP="00122760">
      <w:pPr>
        <w:ind w:firstLine="851"/>
        <w:jc w:val="both"/>
        <w:rPr>
          <w:rFonts w:ascii="Verdana" w:hAnsi="Verdana"/>
          <w:sz w:val="24"/>
          <w:szCs w:val="24"/>
        </w:rPr>
      </w:pPr>
      <w:r>
        <w:rPr>
          <w:rFonts w:ascii="Verdana" w:hAnsi="Verdana"/>
          <w:sz w:val="24"/>
          <w:szCs w:val="24"/>
        </w:rPr>
        <w:t>Плодный пузырь цел. Произведено вскрытие, излилось 100 мл светлых околоплодных вод.</w:t>
      </w:r>
    </w:p>
    <w:p w:rsidR="007F7ED3" w:rsidRDefault="007F7ED3" w:rsidP="00122760">
      <w:pPr>
        <w:ind w:firstLine="851"/>
        <w:jc w:val="both"/>
        <w:rPr>
          <w:rFonts w:ascii="Verdana" w:hAnsi="Verdana"/>
          <w:sz w:val="24"/>
          <w:szCs w:val="24"/>
        </w:rPr>
      </w:pPr>
      <w:r>
        <w:rPr>
          <w:rFonts w:ascii="Verdana" w:hAnsi="Verdana"/>
          <w:sz w:val="24"/>
          <w:szCs w:val="24"/>
        </w:rPr>
        <w:t>Переведена в родильный зал.</w:t>
      </w:r>
    </w:p>
    <w:p w:rsidR="007F7ED3" w:rsidRDefault="007F7ED3" w:rsidP="00122760">
      <w:pPr>
        <w:ind w:firstLine="851"/>
        <w:jc w:val="both"/>
        <w:rPr>
          <w:rFonts w:ascii="Verdana" w:hAnsi="Verdana"/>
          <w:sz w:val="24"/>
          <w:szCs w:val="24"/>
        </w:rPr>
      </w:pPr>
      <w:r>
        <w:rPr>
          <w:rFonts w:ascii="Verdana" w:hAnsi="Verdana"/>
          <w:sz w:val="24"/>
          <w:szCs w:val="24"/>
        </w:rPr>
        <w:t>С целью стимуляции родовой деятельности вводится энзопрост.</w:t>
      </w:r>
    </w:p>
    <w:p w:rsidR="007F7ED3" w:rsidRDefault="007F7ED3" w:rsidP="00122760">
      <w:pPr>
        <w:ind w:firstLine="851"/>
        <w:jc w:val="both"/>
        <w:rPr>
          <w:rFonts w:ascii="Verdana" w:hAnsi="Verdana"/>
          <w:sz w:val="24"/>
          <w:szCs w:val="24"/>
        </w:rPr>
      </w:pPr>
    </w:p>
    <w:p w:rsidR="007F7ED3" w:rsidRDefault="007F7ED3" w:rsidP="007F7ED3">
      <w:pPr>
        <w:ind w:firstLine="851"/>
        <w:jc w:val="both"/>
        <w:rPr>
          <w:rFonts w:ascii="Verdana" w:hAnsi="Verdana"/>
          <w:sz w:val="24"/>
          <w:szCs w:val="24"/>
        </w:rPr>
      </w:pPr>
      <w:r w:rsidRPr="00122760">
        <w:rPr>
          <w:rFonts w:ascii="Verdana" w:hAnsi="Verdana"/>
          <w:sz w:val="24"/>
          <w:szCs w:val="24"/>
          <w:u w:val="single"/>
        </w:rPr>
        <w:t xml:space="preserve">22 Мая 2003 в </w:t>
      </w:r>
      <w:r>
        <w:rPr>
          <w:rFonts w:ascii="Verdana" w:hAnsi="Verdana"/>
          <w:sz w:val="24"/>
          <w:szCs w:val="24"/>
          <w:u w:val="single"/>
        </w:rPr>
        <w:t>9</w:t>
      </w:r>
      <w:r>
        <w:rPr>
          <w:rFonts w:ascii="Verdana" w:hAnsi="Verdana"/>
          <w:sz w:val="24"/>
          <w:szCs w:val="24"/>
          <w:u w:val="single"/>
          <w:vertAlign w:val="superscript"/>
        </w:rPr>
        <w:t>00</w:t>
      </w:r>
      <w:r>
        <w:rPr>
          <w:rFonts w:ascii="Verdana" w:hAnsi="Verdana"/>
          <w:sz w:val="24"/>
          <w:szCs w:val="24"/>
        </w:rPr>
        <w:t xml:space="preserve">: общее состояние удовлетворительное, АД </w:t>
      </w:r>
      <w:r>
        <w:rPr>
          <w:rFonts w:ascii="Verdana" w:hAnsi="Verdana"/>
          <w:sz w:val="24"/>
          <w:szCs w:val="24"/>
          <w:lang w:val="en-US"/>
        </w:rPr>
        <w:t>D</w:t>
      </w:r>
      <w:r w:rsidRPr="00122760">
        <w:rPr>
          <w:rFonts w:ascii="Verdana" w:hAnsi="Verdana"/>
          <w:sz w:val="24"/>
          <w:szCs w:val="24"/>
        </w:rPr>
        <w:t xml:space="preserve"> </w:t>
      </w:r>
      <w:r>
        <w:rPr>
          <w:rFonts w:ascii="Verdana" w:hAnsi="Verdana"/>
          <w:sz w:val="24"/>
          <w:szCs w:val="24"/>
        </w:rPr>
        <w:t xml:space="preserve">120/80 мм рт ст, АД </w:t>
      </w:r>
      <w:r>
        <w:rPr>
          <w:rFonts w:ascii="Verdana" w:hAnsi="Verdana"/>
          <w:sz w:val="24"/>
          <w:szCs w:val="24"/>
          <w:lang w:val="en-US"/>
        </w:rPr>
        <w:t>S</w:t>
      </w:r>
      <w:r w:rsidRPr="00122760">
        <w:rPr>
          <w:rFonts w:ascii="Verdana" w:hAnsi="Verdana"/>
          <w:sz w:val="24"/>
          <w:szCs w:val="24"/>
        </w:rPr>
        <w:t xml:space="preserve"> </w:t>
      </w:r>
      <w:r>
        <w:rPr>
          <w:rFonts w:ascii="Verdana" w:hAnsi="Verdana"/>
          <w:sz w:val="24"/>
          <w:szCs w:val="24"/>
        </w:rPr>
        <w:t>120/80 мм рт ст, пульс 68 уд/мин, температура тела 36,6.</w:t>
      </w:r>
    </w:p>
    <w:p w:rsidR="007F7ED3" w:rsidRDefault="007F7ED3" w:rsidP="007F7ED3">
      <w:pPr>
        <w:ind w:firstLine="851"/>
        <w:jc w:val="both"/>
        <w:rPr>
          <w:rFonts w:ascii="Verdana" w:hAnsi="Verdana"/>
          <w:sz w:val="24"/>
          <w:szCs w:val="24"/>
        </w:rPr>
      </w:pPr>
      <w:r>
        <w:rPr>
          <w:rFonts w:ascii="Verdana" w:hAnsi="Verdana"/>
          <w:sz w:val="24"/>
          <w:szCs w:val="24"/>
        </w:rPr>
        <w:t>Характер родовой деятельности: схватки средней силы, через 2-3 мин по 30 сек. Продольное положение плода, головное предлежание (затылочное),</w:t>
      </w:r>
      <w:r w:rsidR="00541834">
        <w:rPr>
          <w:rFonts w:ascii="Verdana" w:hAnsi="Verdana"/>
          <w:sz w:val="24"/>
          <w:szCs w:val="24"/>
        </w:rPr>
        <w:t xml:space="preserve"> задний вид,</w:t>
      </w:r>
      <w:r>
        <w:rPr>
          <w:rFonts w:ascii="Verdana" w:hAnsi="Verdana"/>
          <w:sz w:val="24"/>
          <w:szCs w:val="24"/>
        </w:rPr>
        <w:t xml:space="preserve"> головка прижата ко входу в малый таз. </w:t>
      </w:r>
    </w:p>
    <w:p w:rsidR="007F7ED3" w:rsidRDefault="007F7ED3" w:rsidP="007F7ED3">
      <w:pPr>
        <w:ind w:firstLine="851"/>
        <w:jc w:val="both"/>
        <w:rPr>
          <w:rFonts w:ascii="Verdana" w:hAnsi="Verdana"/>
          <w:sz w:val="24"/>
          <w:szCs w:val="24"/>
        </w:rPr>
      </w:pPr>
      <w:r>
        <w:rPr>
          <w:rFonts w:ascii="Verdana" w:hAnsi="Verdana"/>
          <w:sz w:val="24"/>
          <w:szCs w:val="24"/>
        </w:rPr>
        <w:lastRenderedPageBreak/>
        <w:t>Сердцебиение плода ясное, ритмичное, 140 уд/мин. Плодного пузыря нет (амниотомия в 6</w:t>
      </w:r>
      <w:r>
        <w:rPr>
          <w:rFonts w:ascii="Verdana" w:hAnsi="Verdana"/>
          <w:sz w:val="24"/>
          <w:szCs w:val="24"/>
          <w:u w:val="single"/>
          <w:vertAlign w:val="superscript"/>
        </w:rPr>
        <w:t>30</w:t>
      </w:r>
      <w:r>
        <w:rPr>
          <w:rFonts w:ascii="Verdana" w:hAnsi="Verdana"/>
          <w:sz w:val="24"/>
          <w:szCs w:val="24"/>
        </w:rPr>
        <w:t xml:space="preserve"> сего дня).</w:t>
      </w:r>
    </w:p>
    <w:p w:rsidR="007F7ED3" w:rsidRDefault="007F7ED3" w:rsidP="007F7ED3">
      <w:pPr>
        <w:ind w:firstLine="851"/>
        <w:jc w:val="both"/>
        <w:rPr>
          <w:rFonts w:ascii="Verdana" w:hAnsi="Verdana"/>
          <w:sz w:val="24"/>
          <w:szCs w:val="24"/>
        </w:rPr>
      </w:pPr>
    </w:p>
    <w:p w:rsidR="007F7ED3" w:rsidRDefault="007F7ED3" w:rsidP="007F7ED3">
      <w:pPr>
        <w:ind w:firstLine="851"/>
        <w:jc w:val="both"/>
        <w:rPr>
          <w:rFonts w:ascii="Verdana" w:hAnsi="Verdana"/>
          <w:sz w:val="24"/>
          <w:szCs w:val="24"/>
        </w:rPr>
      </w:pPr>
      <w:r w:rsidRPr="00122760">
        <w:rPr>
          <w:rFonts w:ascii="Verdana" w:hAnsi="Verdana"/>
          <w:sz w:val="24"/>
          <w:szCs w:val="24"/>
          <w:u w:val="single"/>
        </w:rPr>
        <w:t xml:space="preserve">22 Мая 2003 в </w:t>
      </w:r>
      <w:r>
        <w:rPr>
          <w:rFonts w:ascii="Verdana" w:hAnsi="Verdana"/>
          <w:sz w:val="24"/>
          <w:szCs w:val="24"/>
          <w:u w:val="single"/>
        </w:rPr>
        <w:t>11</w:t>
      </w:r>
      <w:r>
        <w:rPr>
          <w:rFonts w:ascii="Verdana" w:hAnsi="Verdana"/>
          <w:sz w:val="24"/>
          <w:szCs w:val="24"/>
          <w:u w:val="single"/>
          <w:vertAlign w:val="superscript"/>
        </w:rPr>
        <w:t>00</w:t>
      </w:r>
      <w:r>
        <w:rPr>
          <w:rFonts w:ascii="Verdana" w:hAnsi="Verdana"/>
          <w:sz w:val="24"/>
          <w:szCs w:val="24"/>
        </w:rPr>
        <w:t xml:space="preserve">: общее состояние удовлетворительное, АД </w:t>
      </w:r>
      <w:r>
        <w:rPr>
          <w:rFonts w:ascii="Verdana" w:hAnsi="Verdana"/>
          <w:sz w:val="24"/>
          <w:szCs w:val="24"/>
          <w:lang w:val="en-US"/>
        </w:rPr>
        <w:t>D</w:t>
      </w:r>
      <w:r w:rsidRPr="00122760">
        <w:rPr>
          <w:rFonts w:ascii="Verdana" w:hAnsi="Verdana"/>
          <w:sz w:val="24"/>
          <w:szCs w:val="24"/>
        </w:rPr>
        <w:t xml:space="preserve"> </w:t>
      </w:r>
      <w:r>
        <w:rPr>
          <w:rFonts w:ascii="Verdana" w:hAnsi="Verdana"/>
          <w:sz w:val="24"/>
          <w:szCs w:val="24"/>
        </w:rPr>
        <w:t xml:space="preserve">120/80 мм рт ст, АД </w:t>
      </w:r>
      <w:r>
        <w:rPr>
          <w:rFonts w:ascii="Verdana" w:hAnsi="Verdana"/>
          <w:sz w:val="24"/>
          <w:szCs w:val="24"/>
          <w:lang w:val="en-US"/>
        </w:rPr>
        <w:t>S</w:t>
      </w:r>
      <w:r w:rsidRPr="00122760">
        <w:rPr>
          <w:rFonts w:ascii="Verdana" w:hAnsi="Verdana"/>
          <w:sz w:val="24"/>
          <w:szCs w:val="24"/>
        </w:rPr>
        <w:t xml:space="preserve"> </w:t>
      </w:r>
      <w:r>
        <w:rPr>
          <w:rFonts w:ascii="Verdana" w:hAnsi="Verdana"/>
          <w:sz w:val="24"/>
          <w:szCs w:val="24"/>
        </w:rPr>
        <w:t xml:space="preserve">120/80 мм рт ст, </w:t>
      </w:r>
      <w:r w:rsidR="00C61FA8">
        <w:rPr>
          <w:rFonts w:ascii="Verdana" w:hAnsi="Verdana"/>
          <w:sz w:val="24"/>
          <w:szCs w:val="24"/>
        </w:rPr>
        <w:t>пульс 60</w:t>
      </w:r>
      <w:r>
        <w:rPr>
          <w:rFonts w:ascii="Verdana" w:hAnsi="Verdana"/>
          <w:sz w:val="24"/>
          <w:szCs w:val="24"/>
        </w:rPr>
        <w:t xml:space="preserve"> уд/мин, температура тела 36,6.</w:t>
      </w:r>
    </w:p>
    <w:p w:rsidR="007F7ED3" w:rsidRDefault="007F7ED3" w:rsidP="007F7ED3">
      <w:pPr>
        <w:ind w:firstLine="851"/>
        <w:jc w:val="both"/>
        <w:rPr>
          <w:rFonts w:ascii="Verdana" w:hAnsi="Verdana"/>
          <w:sz w:val="24"/>
          <w:szCs w:val="24"/>
        </w:rPr>
      </w:pPr>
      <w:r>
        <w:rPr>
          <w:rFonts w:ascii="Verdana" w:hAnsi="Verdana"/>
          <w:sz w:val="24"/>
          <w:szCs w:val="24"/>
        </w:rPr>
        <w:t xml:space="preserve">Характер родовой деятельности: схватки </w:t>
      </w:r>
      <w:r w:rsidR="00C61FA8">
        <w:rPr>
          <w:rFonts w:ascii="Verdana" w:hAnsi="Verdana"/>
          <w:sz w:val="24"/>
          <w:szCs w:val="24"/>
        </w:rPr>
        <w:t>хорошей</w:t>
      </w:r>
      <w:r>
        <w:rPr>
          <w:rFonts w:ascii="Verdana" w:hAnsi="Verdana"/>
          <w:sz w:val="24"/>
          <w:szCs w:val="24"/>
        </w:rPr>
        <w:t xml:space="preserve"> силы, через 2-3 мин по 30 сек. Продольное положение плода, головное предлежание (затылочное),</w:t>
      </w:r>
      <w:r w:rsidR="00541834">
        <w:rPr>
          <w:rFonts w:ascii="Verdana" w:hAnsi="Verdana"/>
          <w:sz w:val="24"/>
          <w:szCs w:val="24"/>
        </w:rPr>
        <w:t xml:space="preserve"> задний вид,</w:t>
      </w:r>
      <w:r>
        <w:rPr>
          <w:rFonts w:ascii="Verdana" w:hAnsi="Verdana"/>
          <w:sz w:val="24"/>
          <w:szCs w:val="24"/>
        </w:rPr>
        <w:t xml:space="preserve"> головка прижата ко входу в малый таз. </w:t>
      </w:r>
    </w:p>
    <w:p w:rsidR="007F7ED3" w:rsidRDefault="007F7ED3" w:rsidP="007F7ED3">
      <w:pPr>
        <w:ind w:firstLine="851"/>
        <w:jc w:val="both"/>
        <w:rPr>
          <w:rFonts w:ascii="Verdana" w:hAnsi="Verdana"/>
          <w:sz w:val="24"/>
          <w:szCs w:val="24"/>
        </w:rPr>
      </w:pPr>
      <w:r>
        <w:rPr>
          <w:rFonts w:ascii="Verdana" w:hAnsi="Verdana"/>
          <w:sz w:val="24"/>
          <w:szCs w:val="24"/>
        </w:rPr>
        <w:t>Сердцебиение плода ясное, ритмичное, 140 уд/мин. Плодного пузыря нет</w:t>
      </w:r>
    </w:p>
    <w:p w:rsidR="007F7ED3" w:rsidRDefault="007F7ED3" w:rsidP="007F7ED3">
      <w:pPr>
        <w:ind w:firstLine="851"/>
        <w:jc w:val="both"/>
        <w:rPr>
          <w:rFonts w:ascii="Verdana" w:hAnsi="Verdana"/>
          <w:sz w:val="24"/>
          <w:szCs w:val="24"/>
        </w:rPr>
      </w:pPr>
    </w:p>
    <w:p w:rsidR="007F7ED3" w:rsidRDefault="007F7ED3" w:rsidP="007F7ED3">
      <w:pPr>
        <w:ind w:firstLine="851"/>
        <w:jc w:val="both"/>
        <w:rPr>
          <w:rFonts w:ascii="Verdana" w:hAnsi="Verdana"/>
          <w:sz w:val="24"/>
          <w:szCs w:val="24"/>
        </w:rPr>
      </w:pPr>
      <w:r w:rsidRPr="00122760">
        <w:rPr>
          <w:rFonts w:ascii="Verdana" w:hAnsi="Verdana"/>
          <w:sz w:val="24"/>
          <w:szCs w:val="24"/>
          <w:u w:val="single"/>
        </w:rPr>
        <w:t xml:space="preserve">22 Мая 2003 в </w:t>
      </w:r>
      <w:r>
        <w:rPr>
          <w:rFonts w:ascii="Verdana" w:hAnsi="Verdana"/>
          <w:sz w:val="24"/>
          <w:szCs w:val="24"/>
          <w:u w:val="single"/>
        </w:rPr>
        <w:t>13</w:t>
      </w:r>
      <w:r>
        <w:rPr>
          <w:rFonts w:ascii="Verdana" w:hAnsi="Verdana"/>
          <w:sz w:val="24"/>
          <w:szCs w:val="24"/>
          <w:u w:val="single"/>
          <w:vertAlign w:val="superscript"/>
        </w:rPr>
        <w:t>00</w:t>
      </w:r>
      <w:r>
        <w:rPr>
          <w:rFonts w:ascii="Verdana" w:hAnsi="Verdana"/>
          <w:sz w:val="24"/>
          <w:szCs w:val="24"/>
        </w:rPr>
        <w:t xml:space="preserve">: общее состояние удовлетворительное, АД </w:t>
      </w:r>
      <w:r>
        <w:rPr>
          <w:rFonts w:ascii="Verdana" w:hAnsi="Verdana"/>
          <w:sz w:val="24"/>
          <w:szCs w:val="24"/>
          <w:lang w:val="en-US"/>
        </w:rPr>
        <w:t>D</w:t>
      </w:r>
      <w:r w:rsidRPr="00122760">
        <w:rPr>
          <w:rFonts w:ascii="Verdana" w:hAnsi="Verdana"/>
          <w:sz w:val="24"/>
          <w:szCs w:val="24"/>
        </w:rPr>
        <w:t xml:space="preserve"> </w:t>
      </w:r>
      <w:r>
        <w:rPr>
          <w:rFonts w:ascii="Verdana" w:hAnsi="Verdana"/>
          <w:sz w:val="24"/>
          <w:szCs w:val="24"/>
        </w:rPr>
        <w:t xml:space="preserve">120/80 мм рт ст, АД </w:t>
      </w:r>
      <w:r>
        <w:rPr>
          <w:rFonts w:ascii="Verdana" w:hAnsi="Verdana"/>
          <w:sz w:val="24"/>
          <w:szCs w:val="24"/>
          <w:lang w:val="en-US"/>
        </w:rPr>
        <w:t>S</w:t>
      </w:r>
      <w:r w:rsidRPr="00122760">
        <w:rPr>
          <w:rFonts w:ascii="Verdana" w:hAnsi="Verdana"/>
          <w:sz w:val="24"/>
          <w:szCs w:val="24"/>
        </w:rPr>
        <w:t xml:space="preserve"> </w:t>
      </w:r>
      <w:r>
        <w:rPr>
          <w:rFonts w:ascii="Verdana" w:hAnsi="Verdana"/>
          <w:sz w:val="24"/>
          <w:szCs w:val="24"/>
        </w:rPr>
        <w:t xml:space="preserve">120/80 мм рт ст, </w:t>
      </w:r>
      <w:r w:rsidR="00C61FA8">
        <w:rPr>
          <w:rFonts w:ascii="Verdana" w:hAnsi="Verdana"/>
          <w:sz w:val="24"/>
          <w:szCs w:val="24"/>
        </w:rPr>
        <w:t>пульс 70</w:t>
      </w:r>
      <w:r>
        <w:rPr>
          <w:rFonts w:ascii="Verdana" w:hAnsi="Verdana"/>
          <w:sz w:val="24"/>
          <w:szCs w:val="24"/>
        </w:rPr>
        <w:t xml:space="preserve"> уд/мин, температура тела 36,6.</w:t>
      </w:r>
    </w:p>
    <w:p w:rsidR="007F7ED3" w:rsidRDefault="007F7ED3" w:rsidP="007F7ED3">
      <w:pPr>
        <w:ind w:firstLine="851"/>
        <w:jc w:val="both"/>
        <w:rPr>
          <w:rFonts w:ascii="Verdana" w:hAnsi="Verdana"/>
          <w:sz w:val="24"/>
          <w:szCs w:val="24"/>
        </w:rPr>
      </w:pPr>
      <w:r>
        <w:rPr>
          <w:rFonts w:ascii="Verdana" w:hAnsi="Verdana"/>
          <w:sz w:val="24"/>
          <w:szCs w:val="24"/>
        </w:rPr>
        <w:t>Характер родовой деятельности: схватки средней силы</w:t>
      </w:r>
      <w:r w:rsidR="00C61FA8">
        <w:rPr>
          <w:rFonts w:ascii="Verdana" w:hAnsi="Verdana"/>
          <w:sz w:val="24"/>
          <w:szCs w:val="24"/>
        </w:rPr>
        <w:t>, через 2-3 мин по 4</w:t>
      </w:r>
      <w:r>
        <w:rPr>
          <w:rFonts w:ascii="Verdana" w:hAnsi="Verdana"/>
          <w:sz w:val="24"/>
          <w:szCs w:val="24"/>
        </w:rPr>
        <w:t>0 сек. Продольное положение плода, головное предлежание (затылочное),</w:t>
      </w:r>
      <w:r w:rsidR="00541834">
        <w:rPr>
          <w:rFonts w:ascii="Verdana" w:hAnsi="Verdana"/>
          <w:sz w:val="24"/>
          <w:szCs w:val="24"/>
        </w:rPr>
        <w:t xml:space="preserve"> задний вид,</w:t>
      </w:r>
      <w:r>
        <w:rPr>
          <w:rFonts w:ascii="Verdana" w:hAnsi="Verdana"/>
          <w:sz w:val="24"/>
          <w:szCs w:val="24"/>
        </w:rPr>
        <w:t xml:space="preserve"> головка прижата ко входу в малый таз. </w:t>
      </w:r>
    </w:p>
    <w:p w:rsidR="007F7ED3" w:rsidRDefault="007F7ED3" w:rsidP="007F7ED3">
      <w:pPr>
        <w:ind w:firstLine="851"/>
        <w:jc w:val="both"/>
        <w:rPr>
          <w:rFonts w:ascii="Verdana" w:hAnsi="Verdana"/>
          <w:sz w:val="24"/>
          <w:szCs w:val="24"/>
        </w:rPr>
      </w:pPr>
      <w:r>
        <w:rPr>
          <w:rFonts w:ascii="Verdana" w:hAnsi="Verdana"/>
          <w:sz w:val="24"/>
          <w:szCs w:val="24"/>
        </w:rPr>
        <w:t>Сердцебиение плода ясное, ритмичное, 140 уд/мин. Плодного пузыря нет</w:t>
      </w:r>
    </w:p>
    <w:p w:rsidR="007F7ED3" w:rsidRDefault="007F7ED3" w:rsidP="007F7ED3">
      <w:pPr>
        <w:ind w:firstLine="851"/>
        <w:jc w:val="both"/>
        <w:rPr>
          <w:rFonts w:ascii="Verdana" w:hAnsi="Verdana"/>
          <w:sz w:val="24"/>
          <w:szCs w:val="24"/>
        </w:rPr>
      </w:pPr>
    </w:p>
    <w:p w:rsidR="007F7ED3" w:rsidRDefault="007F7ED3" w:rsidP="007F7ED3">
      <w:pPr>
        <w:ind w:firstLine="851"/>
        <w:jc w:val="both"/>
        <w:rPr>
          <w:rFonts w:ascii="Verdana" w:hAnsi="Verdana"/>
          <w:sz w:val="24"/>
          <w:szCs w:val="24"/>
        </w:rPr>
      </w:pPr>
      <w:r w:rsidRPr="00122760">
        <w:rPr>
          <w:rFonts w:ascii="Verdana" w:hAnsi="Verdana"/>
          <w:sz w:val="24"/>
          <w:szCs w:val="24"/>
          <w:u w:val="single"/>
        </w:rPr>
        <w:t xml:space="preserve">22 Мая 2003 в </w:t>
      </w:r>
      <w:r>
        <w:rPr>
          <w:rFonts w:ascii="Verdana" w:hAnsi="Verdana"/>
          <w:sz w:val="24"/>
          <w:szCs w:val="24"/>
          <w:u w:val="single"/>
        </w:rPr>
        <w:t>14</w:t>
      </w:r>
      <w:r w:rsidR="00C61FA8">
        <w:rPr>
          <w:rFonts w:ascii="Verdana" w:hAnsi="Verdana"/>
          <w:sz w:val="24"/>
          <w:szCs w:val="24"/>
          <w:u w:val="single"/>
          <w:vertAlign w:val="superscript"/>
        </w:rPr>
        <w:t>0</w:t>
      </w:r>
      <w:r>
        <w:rPr>
          <w:rFonts w:ascii="Verdana" w:hAnsi="Verdana"/>
          <w:sz w:val="24"/>
          <w:szCs w:val="24"/>
          <w:u w:val="single"/>
          <w:vertAlign w:val="superscript"/>
        </w:rPr>
        <w:t>0</w:t>
      </w:r>
      <w:r>
        <w:rPr>
          <w:rFonts w:ascii="Verdana" w:hAnsi="Verdana"/>
          <w:sz w:val="24"/>
          <w:szCs w:val="24"/>
        </w:rPr>
        <w:t xml:space="preserve">: общее состояние удовлетворительное, АД </w:t>
      </w:r>
      <w:r>
        <w:rPr>
          <w:rFonts w:ascii="Verdana" w:hAnsi="Verdana"/>
          <w:sz w:val="24"/>
          <w:szCs w:val="24"/>
          <w:lang w:val="en-US"/>
        </w:rPr>
        <w:t>D</w:t>
      </w:r>
      <w:r w:rsidRPr="00122760">
        <w:rPr>
          <w:rFonts w:ascii="Verdana" w:hAnsi="Verdana"/>
          <w:sz w:val="24"/>
          <w:szCs w:val="24"/>
        </w:rPr>
        <w:t xml:space="preserve"> </w:t>
      </w:r>
      <w:r>
        <w:rPr>
          <w:rFonts w:ascii="Verdana" w:hAnsi="Verdana"/>
          <w:sz w:val="24"/>
          <w:szCs w:val="24"/>
        </w:rPr>
        <w:t xml:space="preserve">120/80 мм рт ст, АД </w:t>
      </w:r>
      <w:r>
        <w:rPr>
          <w:rFonts w:ascii="Verdana" w:hAnsi="Verdana"/>
          <w:sz w:val="24"/>
          <w:szCs w:val="24"/>
          <w:lang w:val="en-US"/>
        </w:rPr>
        <w:t>S</w:t>
      </w:r>
      <w:r w:rsidRPr="00122760">
        <w:rPr>
          <w:rFonts w:ascii="Verdana" w:hAnsi="Verdana"/>
          <w:sz w:val="24"/>
          <w:szCs w:val="24"/>
        </w:rPr>
        <w:t xml:space="preserve"> </w:t>
      </w:r>
      <w:r>
        <w:rPr>
          <w:rFonts w:ascii="Verdana" w:hAnsi="Verdana"/>
          <w:sz w:val="24"/>
          <w:szCs w:val="24"/>
        </w:rPr>
        <w:t xml:space="preserve">120/80 мм рт ст, пульс </w:t>
      </w:r>
      <w:r w:rsidR="00C61FA8">
        <w:rPr>
          <w:rFonts w:ascii="Verdana" w:hAnsi="Verdana"/>
          <w:sz w:val="24"/>
          <w:szCs w:val="24"/>
        </w:rPr>
        <w:t>70</w:t>
      </w:r>
      <w:r>
        <w:rPr>
          <w:rFonts w:ascii="Verdana" w:hAnsi="Verdana"/>
          <w:sz w:val="24"/>
          <w:szCs w:val="24"/>
        </w:rPr>
        <w:t xml:space="preserve"> уд/мин, температура тела 36,6.</w:t>
      </w:r>
    </w:p>
    <w:p w:rsidR="007F7ED3" w:rsidRDefault="007F7ED3" w:rsidP="007F7ED3">
      <w:pPr>
        <w:ind w:firstLine="851"/>
        <w:jc w:val="both"/>
        <w:rPr>
          <w:rFonts w:ascii="Verdana" w:hAnsi="Verdana"/>
          <w:sz w:val="24"/>
          <w:szCs w:val="24"/>
        </w:rPr>
      </w:pPr>
      <w:r>
        <w:rPr>
          <w:rFonts w:ascii="Verdana" w:hAnsi="Verdana"/>
          <w:sz w:val="24"/>
          <w:szCs w:val="24"/>
        </w:rPr>
        <w:t xml:space="preserve">Характер родовой деятельности: схватки </w:t>
      </w:r>
      <w:r w:rsidR="00C61FA8">
        <w:rPr>
          <w:rFonts w:ascii="Verdana" w:hAnsi="Verdana"/>
          <w:sz w:val="24"/>
          <w:szCs w:val="24"/>
        </w:rPr>
        <w:t xml:space="preserve">имеют тенденцию к ослаблению, через </w:t>
      </w:r>
      <w:r>
        <w:rPr>
          <w:rFonts w:ascii="Verdana" w:hAnsi="Verdana"/>
          <w:sz w:val="24"/>
          <w:szCs w:val="24"/>
        </w:rPr>
        <w:t>3 мин по 30 сек. Продольное положение плода, головное предлежание (затылочное),</w:t>
      </w:r>
      <w:r w:rsidR="00541834">
        <w:rPr>
          <w:rFonts w:ascii="Verdana" w:hAnsi="Verdana"/>
          <w:sz w:val="24"/>
          <w:szCs w:val="24"/>
        </w:rPr>
        <w:t>задний вид,</w:t>
      </w:r>
      <w:r>
        <w:rPr>
          <w:rFonts w:ascii="Verdana" w:hAnsi="Verdana"/>
          <w:sz w:val="24"/>
          <w:szCs w:val="24"/>
        </w:rPr>
        <w:t xml:space="preserve"> головка прижата ко входу в малый таз. </w:t>
      </w:r>
    </w:p>
    <w:p w:rsidR="007F7ED3" w:rsidRDefault="007F7ED3" w:rsidP="007F7ED3">
      <w:pPr>
        <w:ind w:firstLine="851"/>
        <w:jc w:val="both"/>
        <w:rPr>
          <w:rFonts w:ascii="Verdana" w:hAnsi="Verdana"/>
          <w:sz w:val="24"/>
          <w:szCs w:val="24"/>
        </w:rPr>
      </w:pPr>
      <w:r>
        <w:rPr>
          <w:rFonts w:ascii="Verdana" w:hAnsi="Verdana"/>
          <w:sz w:val="24"/>
          <w:szCs w:val="24"/>
        </w:rPr>
        <w:t>Сердцебиение плода ясное, ритмичное</w:t>
      </w:r>
      <w:r w:rsidR="00C61FA8">
        <w:rPr>
          <w:rFonts w:ascii="Verdana" w:hAnsi="Verdana"/>
          <w:sz w:val="24"/>
          <w:szCs w:val="24"/>
        </w:rPr>
        <w:t>, 136</w:t>
      </w:r>
      <w:r>
        <w:rPr>
          <w:rFonts w:ascii="Verdana" w:hAnsi="Verdana"/>
          <w:sz w:val="24"/>
          <w:szCs w:val="24"/>
        </w:rPr>
        <w:t xml:space="preserve"> уд/мин. Плодного пузыря нет</w:t>
      </w:r>
    </w:p>
    <w:p w:rsidR="007F7ED3" w:rsidRDefault="007F7ED3" w:rsidP="007F7ED3">
      <w:pPr>
        <w:ind w:firstLine="851"/>
        <w:jc w:val="both"/>
        <w:rPr>
          <w:rFonts w:ascii="Verdana" w:hAnsi="Verdana"/>
          <w:sz w:val="24"/>
          <w:szCs w:val="24"/>
        </w:rPr>
      </w:pPr>
    </w:p>
    <w:p w:rsidR="007F7ED3" w:rsidRPr="00122760" w:rsidRDefault="007F7ED3" w:rsidP="00122760">
      <w:pPr>
        <w:ind w:firstLine="851"/>
        <w:jc w:val="both"/>
        <w:rPr>
          <w:rFonts w:ascii="Verdana" w:hAnsi="Verdana"/>
          <w:sz w:val="24"/>
          <w:szCs w:val="24"/>
        </w:rPr>
      </w:pPr>
    </w:p>
    <w:p w:rsidR="00122760" w:rsidRPr="00122760" w:rsidRDefault="00122760" w:rsidP="00122760">
      <w:pPr>
        <w:ind w:firstLine="851"/>
        <w:jc w:val="both"/>
        <w:rPr>
          <w:rFonts w:ascii="Verdana" w:hAnsi="Verdana"/>
          <w:sz w:val="24"/>
          <w:szCs w:val="24"/>
        </w:rPr>
      </w:pPr>
    </w:p>
    <w:p w:rsidR="00C61FA8" w:rsidRPr="00C61FA8" w:rsidRDefault="00C61FA8" w:rsidP="00C61FA8">
      <w:pPr>
        <w:jc w:val="center"/>
        <w:rPr>
          <w:rFonts w:ascii="Verdana" w:hAnsi="Verdana"/>
          <w:sz w:val="32"/>
          <w:szCs w:val="32"/>
        </w:rPr>
      </w:pPr>
      <w:r>
        <w:rPr>
          <w:rFonts w:ascii="Verdana" w:hAnsi="Verdana"/>
          <w:sz w:val="32"/>
          <w:szCs w:val="32"/>
        </w:rPr>
        <w:t>Второй период родов</w:t>
      </w:r>
    </w:p>
    <w:p w:rsidR="00C61FA8" w:rsidRDefault="00C61FA8" w:rsidP="00122760">
      <w:pPr>
        <w:ind w:firstLine="851"/>
        <w:jc w:val="both"/>
        <w:rPr>
          <w:rFonts w:ascii="Verdana" w:hAnsi="Verdana"/>
          <w:sz w:val="24"/>
          <w:szCs w:val="24"/>
        </w:rPr>
      </w:pPr>
    </w:p>
    <w:p w:rsidR="00C61FA8" w:rsidRDefault="00C61FA8" w:rsidP="00C61FA8">
      <w:pPr>
        <w:ind w:firstLine="851"/>
        <w:jc w:val="both"/>
        <w:rPr>
          <w:rFonts w:ascii="Verdana" w:hAnsi="Verdana"/>
          <w:sz w:val="24"/>
          <w:szCs w:val="24"/>
        </w:rPr>
      </w:pPr>
      <w:r w:rsidRPr="00122760">
        <w:rPr>
          <w:rFonts w:ascii="Verdana" w:hAnsi="Verdana"/>
          <w:sz w:val="24"/>
          <w:szCs w:val="24"/>
          <w:u w:val="single"/>
        </w:rPr>
        <w:t xml:space="preserve">22 Мая 2003 в </w:t>
      </w:r>
      <w:r>
        <w:rPr>
          <w:rFonts w:ascii="Verdana" w:hAnsi="Verdana"/>
          <w:sz w:val="24"/>
          <w:szCs w:val="24"/>
          <w:u w:val="single"/>
        </w:rPr>
        <w:t>14</w:t>
      </w:r>
      <w:r>
        <w:rPr>
          <w:rFonts w:ascii="Verdana" w:hAnsi="Verdana"/>
          <w:sz w:val="24"/>
          <w:szCs w:val="24"/>
          <w:u w:val="single"/>
          <w:vertAlign w:val="superscript"/>
        </w:rPr>
        <w:t>30</w:t>
      </w:r>
      <w:r>
        <w:rPr>
          <w:rFonts w:ascii="Verdana" w:hAnsi="Verdana"/>
          <w:sz w:val="24"/>
          <w:szCs w:val="24"/>
        </w:rPr>
        <w:t xml:space="preserve">: общее состояние удовлетворительное, АД </w:t>
      </w:r>
      <w:r>
        <w:rPr>
          <w:rFonts w:ascii="Verdana" w:hAnsi="Verdana"/>
          <w:sz w:val="24"/>
          <w:szCs w:val="24"/>
          <w:lang w:val="en-US"/>
        </w:rPr>
        <w:t>D</w:t>
      </w:r>
      <w:r w:rsidRPr="00122760">
        <w:rPr>
          <w:rFonts w:ascii="Verdana" w:hAnsi="Verdana"/>
          <w:sz w:val="24"/>
          <w:szCs w:val="24"/>
        </w:rPr>
        <w:t xml:space="preserve"> </w:t>
      </w:r>
      <w:r>
        <w:rPr>
          <w:rFonts w:ascii="Verdana" w:hAnsi="Verdana"/>
          <w:sz w:val="24"/>
          <w:szCs w:val="24"/>
        </w:rPr>
        <w:t xml:space="preserve">120/80 мм рт ст, АД </w:t>
      </w:r>
      <w:r>
        <w:rPr>
          <w:rFonts w:ascii="Verdana" w:hAnsi="Verdana"/>
          <w:sz w:val="24"/>
          <w:szCs w:val="24"/>
          <w:lang w:val="en-US"/>
        </w:rPr>
        <w:t>S</w:t>
      </w:r>
      <w:r w:rsidRPr="00122760">
        <w:rPr>
          <w:rFonts w:ascii="Verdana" w:hAnsi="Verdana"/>
          <w:sz w:val="24"/>
          <w:szCs w:val="24"/>
        </w:rPr>
        <w:t xml:space="preserve"> </w:t>
      </w:r>
      <w:r>
        <w:rPr>
          <w:rFonts w:ascii="Verdana" w:hAnsi="Verdana"/>
          <w:sz w:val="24"/>
          <w:szCs w:val="24"/>
        </w:rPr>
        <w:t>120/80 мм рт ст, пульс 70 уд/мин, температура тела 36,6.</w:t>
      </w:r>
    </w:p>
    <w:p w:rsidR="00C61FA8" w:rsidRDefault="00C61FA8" w:rsidP="00C61FA8">
      <w:pPr>
        <w:ind w:firstLine="851"/>
        <w:jc w:val="both"/>
        <w:rPr>
          <w:rFonts w:ascii="Verdana" w:hAnsi="Verdana"/>
          <w:sz w:val="24"/>
          <w:szCs w:val="24"/>
        </w:rPr>
      </w:pPr>
      <w:r>
        <w:rPr>
          <w:rFonts w:ascii="Verdana" w:hAnsi="Verdana"/>
          <w:sz w:val="24"/>
          <w:szCs w:val="24"/>
        </w:rPr>
        <w:t xml:space="preserve">Характер родовой деятельности: схватки имеют тенденцию к ослаблению, через 3 мин по 30 сек. Продольное положение плода, головное предлежание (затылочное), головка прижата ко входу в малый таз. </w:t>
      </w:r>
    </w:p>
    <w:p w:rsidR="00C61FA8" w:rsidRDefault="00C61FA8" w:rsidP="00C61FA8">
      <w:pPr>
        <w:ind w:firstLine="851"/>
        <w:jc w:val="both"/>
        <w:rPr>
          <w:rFonts w:ascii="Verdana" w:hAnsi="Verdana"/>
          <w:sz w:val="24"/>
          <w:szCs w:val="24"/>
        </w:rPr>
      </w:pPr>
      <w:r>
        <w:rPr>
          <w:rFonts w:ascii="Verdana" w:hAnsi="Verdana"/>
          <w:sz w:val="24"/>
          <w:szCs w:val="24"/>
        </w:rPr>
        <w:t>Сердцебиение плода ясное, ритмичное, 136 уд/мин. Плодного пузыря нет</w:t>
      </w:r>
    </w:p>
    <w:p w:rsidR="00C61FA8" w:rsidRDefault="00C61FA8" w:rsidP="00C61FA8">
      <w:pPr>
        <w:ind w:firstLine="851"/>
        <w:jc w:val="both"/>
        <w:rPr>
          <w:rFonts w:ascii="Verdana" w:hAnsi="Verdana"/>
          <w:sz w:val="24"/>
          <w:szCs w:val="24"/>
        </w:rPr>
      </w:pPr>
    </w:p>
    <w:p w:rsidR="00541834" w:rsidRDefault="00541834" w:rsidP="00541834">
      <w:pPr>
        <w:ind w:firstLine="851"/>
        <w:jc w:val="center"/>
        <w:rPr>
          <w:rFonts w:ascii="Verdana" w:hAnsi="Verdana"/>
          <w:sz w:val="24"/>
          <w:szCs w:val="24"/>
        </w:rPr>
      </w:pPr>
      <w:r>
        <w:rPr>
          <w:rFonts w:ascii="Verdana" w:hAnsi="Verdana"/>
          <w:sz w:val="24"/>
          <w:szCs w:val="24"/>
          <w:u w:val="single"/>
        </w:rPr>
        <w:t>Обоснования, показания и условия к кесареву сечению</w:t>
      </w:r>
      <w:r>
        <w:rPr>
          <w:rFonts w:ascii="Verdana" w:hAnsi="Verdana"/>
          <w:sz w:val="24"/>
          <w:szCs w:val="24"/>
        </w:rPr>
        <w:t>:</w:t>
      </w:r>
    </w:p>
    <w:p w:rsidR="00C61FA8" w:rsidRDefault="00541834" w:rsidP="00122760">
      <w:pPr>
        <w:ind w:firstLine="851"/>
        <w:jc w:val="both"/>
        <w:rPr>
          <w:rFonts w:ascii="Verdana" w:hAnsi="Verdana"/>
          <w:sz w:val="24"/>
          <w:szCs w:val="24"/>
        </w:rPr>
      </w:pPr>
      <w:r>
        <w:rPr>
          <w:rFonts w:ascii="Verdana" w:hAnsi="Verdana"/>
          <w:sz w:val="24"/>
          <w:szCs w:val="24"/>
        </w:rPr>
        <w:t>Учитывая слабость родовой деятельности на фоне родовозбуждения энзопростом, крупный плод (?), задний вид решено родоразрешать оперативным путем.</w:t>
      </w:r>
    </w:p>
    <w:p w:rsidR="00541834" w:rsidRDefault="00541834" w:rsidP="00122760">
      <w:pPr>
        <w:ind w:firstLine="851"/>
        <w:jc w:val="both"/>
        <w:rPr>
          <w:rFonts w:ascii="Verdana" w:hAnsi="Verdana"/>
          <w:sz w:val="24"/>
          <w:szCs w:val="24"/>
        </w:rPr>
      </w:pPr>
    </w:p>
    <w:p w:rsidR="00541834" w:rsidRDefault="00541834" w:rsidP="00122760">
      <w:pPr>
        <w:ind w:firstLine="851"/>
        <w:jc w:val="both"/>
        <w:rPr>
          <w:rFonts w:ascii="Verdana" w:hAnsi="Verdana"/>
          <w:sz w:val="24"/>
          <w:szCs w:val="24"/>
        </w:rPr>
      </w:pPr>
      <w:r>
        <w:rPr>
          <w:rFonts w:ascii="Verdana" w:hAnsi="Verdana"/>
          <w:sz w:val="24"/>
          <w:szCs w:val="24"/>
        </w:rPr>
        <w:t>Показания:</w:t>
      </w:r>
    </w:p>
    <w:p w:rsidR="00541834" w:rsidRDefault="00541834" w:rsidP="00541834">
      <w:pPr>
        <w:numPr>
          <w:ilvl w:val="0"/>
          <w:numId w:val="2"/>
        </w:numPr>
        <w:tabs>
          <w:tab w:val="clear" w:pos="1571"/>
          <w:tab w:val="num" w:pos="284"/>
          <w:tab w:val="left" w:pos="709"/>
          <w:tab w:val="left" w:pos="1276"/>
        </w:tabs>
        <w:ind w:left="0" w:firstLine="851"/>
        <w:jc w:val="both"/>
        <w:rPr>
          <w:rFonts w:ascii="Verdana" w:hAnsi="Verdana"/>
          <w:sz w:val="24"/>
          <w:szCs w:val="24"/>
        </w:rPr>
      </w:pPr>
      <w:r>
        <w:rPr>
          <w:rFonts w:ascii="Verdana" w:hAnsi="Verdana"/>
          <w:sz w:val="24"/>
          <w:szCs w:val="24"/>
        </w:rPr>
        <w:t>Слабость родовой деятельности на фоне родовозбуждения энзопростом.</w:t>
      </w:r>
    </w:p>
    <w:p w:rsidR="00541834" w:rsidRDefault="00541834" w:rsidP="00541834">
      <w:pPr>
        <w:numPr>
          <w:ilvl w:val="0"/>
          <w:numId w:val="2"/>
        </w:numPr>
        <w:tabs>
          <w:tab w:val="clear" w:pos="1571"/>
          <w:tab w:val="num" w:pos="284"/>
          <w:tab w:val="left" w:pos="709"/>
          <w:tab w:val="left" w:pos="1276"/>
        </w:tabs>
        <w:ind w:left="0" w:firstLine="851"/>
        <w:jc w:val="both"/>
        <w:rPr>
          <w:rFonts w:ascii="Verdana" w:hAnsi="Verdana"/>
          <w:sz w:val="24"/>
          <w:szCs w:val="24"/>
        </w:rPr>
      </w:pPr>
      <w:r>
        <w:rPr>
          <w:rFonts w:ascii="Verdana" w:hAnsi="Verdana"/>
          <w:sz w:val="24"/>
          <w:szCs w:val="24"/>
        </w:rPr>
        <w:t>Крупный плод (?)</w:t>
      </w:r>
    </w:p>
    <w:p w:rsidR="00541834" w:rsidRDefault="00541834" w:rsidP="00541834">
      <w:pPr>
        <w:numPr>
          <w:ilvl w:val="0"/>
          <w:numId w:val="2"/>
        </w:numPr>
        <w:tabs>
          <w:tab w:val="clear" w:pos="1571"/>
          <w:tab w:val="num" w:pos="284"/>
          <w:tab w:val="left" w:pos="709"/>
          <w:tab w:val="left" w:pos="1276"/>
        </w:tabs>
        <w:ind w:left="0" w:firstLine="851"/>
        <w:jc w:val="both"/>
        <w:rPr>
          <w:rFonts w:ascii="Verdana" w:hAnsi="Verdana"/>
          <w:sz w:val="24"/>
          <w:szCs w:val="24"/>
        </w:rPr>
      </w:pPr>
      <w:r>
        <w:rPr>
          <w:rFonts w:ascii="Verdana" w:hAnsi="Verdana"/>
          <w:sz w:val="24"/>
          <w:szCs w:val="24"/>
        </w:rPr>
        <w:t>Задний вид</w:t>
      </w:r>
    </w:p>
    <w:p w:rsidR="00541834" w:rsidRDefault="00541834" w:rsidP="00541834">
      <w:pPr>
        <w:tabs>
          <w:tab w:val="left" w:pos="709"/>
          <w:tab w:val="left" w:pos="1276"/>
        </w:tabs>
        <w:jc w:val="both"/>
        <w:rPr>
          <w:rFonts w:ascii="Verdana" w:hAnsi="Verdana"/>
          <w:sz w:val="24"/>
          <w:szCs w:val="24"/>
        </w:rPr>
      </w:pPr>
    </w:p>
    <w:p w:rsidR="00541834" w:rsidRDefault="00541834" w:rsidP="00541834">
      <w:pPr>
        <w:tabs>
          <w:tab w:val="left" w:pos="709"/>
          <w:tab w:val="left" w:pos="1276"/>
        </w:tabs>
        <w:ind w:firstLine="851"/>
        <w:jc w:val="both"/>
        <w:rPr>
          <w:rFonts w:ascii="Verdana" w:hAnsi="Verdana"/>
          <w:sz w:val="24"/>
          <w:szCs w:val="24"/>
        </w:rPr>
      </w:pPr>
      <w:r>
        <w:rPr>
          <w:rFonts w:ascii="Verdana" w:hAnsi="Verdana"/>
          <w:sz w:val="24"/>
          <w:szCs w:val="24"/>
        </w:rPr>
        <w:t>Условия:</w:t>
      </w:r>
    </w:p>
    <w:p w:rsidR="00541834" w:rsidRDefault="00FE1570" w:rsidP="00541834">
      <w:pPr>
        <w:numPr>
          <w:ilvl w:val="0"/>
          <w:numId w:val="3"/>
        </w:numPr>
        <w:tabs>
          <w:tab w:val="left" w:pos="709"/>
          <w:tab w:val="left" w:pos="1276"/>
        </w:tabs>
        <w:ind w:hanging="720"/>
        <w:jc w:val="both"/>
        <w:rPr>
          <w:rFonts w:ascii="Verdana" w:hAnsi="Verdana"/>
          <w:sz w:val="24"/>
          <w:szCs w:val="24"/>
        </w:rPr>
      </w:pPr>
      <w:r>
        <w:rPr>
          <w:rFonts w:ascii="Verdana" w:hAnsi="Verdana"/>
          <w:sz w:val="24"/>
          <w:szCs w:val="24"/>
        </w:rPr>
        <w:t>Живой плод.</w:t>
      </w:r>
    </w:p>
    <w:p w:rsidR="00FE1570" w:rsidRDefault="00FE1570" w:rsidP="00541834">
      <w:pPr>
        <w:numPr>
          <w:ilvl w:val="0"/>
          <w:numId w:val="3"/>
        </w:numPr>
        <w:tabs>
          <w:tab w:val="left" w:pos="709"/>
          <w:tab w:val="left" w:pos="1276"/>
        </w:tabs>
        <w:ind w:hanging="720"/>
        <w:jc w:val="both"/>
        <w:rPr>
          <w:rFonts w:ascii="Verdana" w:hAnsi="Verdana"/>
          <w:sz w:val="24"/>
          <w:szCs w:val="24"/>
        </w:rPr>
      </w:pPr>
      <w:r>
        <w:rPr>
          <w:rFonts w:ascii="Verdana" w:hAnsi="Verdana"/>
          <w:sz w:val="24"/>
          <w:szCs w:val="24"/>
        </w:rPr>
        <w:t>Согласие женщины на кесарево сечение.</w:t>
      </w:r>
    </w:p>
    <w:p w:rsidR="00FE1570" w:rsidRDefault="00FE1570" w:rsidP="00FE1570">
      <w:pPr>
        <w:tabs>
          <w:tab w:val="left" w:pos="709"/>
          <w:tab w:val="left" w:pos="1276"/>
        </w:tabs>
        <w:ind w:left="851"/>
        <w:jc w:val="both"/>
        <w:rPr>
          <w:rFonts w:ascii="Verdana" w:hAnsi="Verdana"/>
          <w:sz w:val="24"/>
          <w:szCs w:val="24"/>
        </w:rPr>
      </w:pPr>
    </w:p>
    <w:p w:rsidR="000900DD" w:rsidRDefault="000900DD" w:rsidP="00FE1570">
      <w:pPr>
        <w:tabs>
          <w:tab w:val="left" w:pos="709"/>
          <w:tab w:val="left" w:pos="1276"/>
        </w:tabs>
        <w:ind w:left="851"/>
        <w:jc w:val="both"/>
        <w:rPr>
          <w:rFonts w:ascii="Verdana" w:hAnsi="Verdana"/>
          <w:sz w:val="24"/>
          <w:szCs w:val="24"/>
        </w:rPr>
      </w:pPr>
    </w:p>
    <w:p w:rsidR="00FE1570" w:rsidRDefault="00FE1570" w:rsidP="00FE1570">
      <w:pPr>
        <w:ind w:firstLine="851"/>
        <w:jc w:val="center"/>
        <w:rPr>
          <w:rFonts w:ascii="Verdana" w:hAnsi="Verdana"/>
          <w:sz w:val="24"/>
          <w:szCs w:val="24"/>
        </w:rPr>
      </w:pPr>
      <w:r>
        <w:rPr>
          <w:rFonts w:ascii="Verdana" w:hAnsi="Verdana"/>
          <w:sz w:val="24"/>
          <w:szCs w:val="24"/>
          <w:u w:val="single"/>
        </w:rPr>
        <w:lastRenderedPageBreak/>
        <w:t>Описание кесарева сечения</w:t>
      </w:r>
      <w:r>
        <w:rPr>
          <w:rFonts w:ascii="Verdana" w:hAnsi="Verdana"/>
          <w:sz w:val="24"/>
          <w:szCs w:val="24"/>
        </w:rPr>
        <w:t>:</w:t>
      </w:r>
    </w:p>
    <w:p w:rsidR="00FE1570" w:rsidRDefault="00FE1570" w:rsidP="00FE1570">
      <w:pPr>
        <w:ind w:firstLine="851"/>
        <w:jc w:val="center"/>
        <w:rPr>
          <w:rFonts w:ascii="Verdana" w:hAnsi="Verdana"/>
          <w:sz w:val="24"/>
          <w:szCs w:val="24"/>
        </w:rPr>
      </w:pPr>
    </w:p>
    <w:p w:rsidR="00FE1570" w:rsidRDefault="00FE1570" w:rsidP="00FE1570">
      <w:pPr>
        <w:ind w:firstLine="851"/>
        <w:jc w:val="both"/>
        <w:rPr>
          <w:rFonts w:ascii="Verdana" w:hAnsi="Verdana"/>
          <w:sz w:val="24"/>
          <w:szCs w:val="24"/>
        </w:rPr>
      </w:pPr>
      <w:r w:rsidRPr="00122760">
        <w:rPr>
          <w:rFonts w:ascii="Verdana" w:hAnsi="Verdana"/>
          <w:sz w:val="24"/>
          <w:szCs w:val="24"/>
          <w:u w:val="single"/>
        </w:rPr>
        <w:t xml:space="preserve">22 Мая 2003 в </w:t>
      </w:r>
      <w:r>
        <w:rPr>
          <w:rFonts w:ascii="Verdana" w:hAnsi="Verdana"/>
          <w:sz w:val="24"/>
          <w:szCs w:val="24"/>
          <w:u w:val="single"/>
        </w:rPr>
        <w:t>15</w:t>
      </w:r>
      <w:r>
        <w:rPr>
          <w:rFonts w:ascii="Verdana" w:hAnsi="Verdana"/>
          <w:sz w:val="24"/>
          <w:szCs w:val="24"/>
          <w:u w:val="single"/>
          <w:vertAlign w:val="superscript"/>
        </w:rPr>
        <w:t xml:space="preserve">30  </w:t>
      </w:r>
      <w:r>
        <w:rPr>
          <w:rFonts w:ascii="Verdana" w:hAnsi="Verdana"/>
          <w:sz w:val="24"/>
          <w:szCs w:val="24"/>
          <w:u w:val="single"/>
        </w:rPr>
        <w:t>Анестезиолог</w:t>
      </w:r>
      <w:r>
        <w:rPr>
          <w:rFonts w:ascii="Verdana" w:hAnsi="Verdana"/>
          <w:sz w:val="24"/>
          <w:szCs w:val="24"/>
        </w:rPr>
        <w:t xml:space="preserve">: общее состояние удовлетворительное, АД </w:t>
      </w:r>
      <w:r>
        <w:rPr>
          <w:rFonts w:ascii="Verdana" w:hAnsi="Verdana"/>
          <w:sz w:val="24"/>
          <w:szCs w:val="24"/>
          <w:lang w:val="en-US"/>
        </w:rPr>
        <w:t>D</w:t>
      </w:r>
      <w:r w:rsidRPr="00122760">
        <w:rPr>
          <w:rFonts w:ascii="Verdana" w:hAnsi="Verdana"/>
          <w:sz w:val="24"/>
          <w:szCs w:val="24"/>
        </w:rPr>
        <w:t xml:space="preserve"> </w:t>
      </w:r>
      <w:r>
        <w:rPr>
          <w:rFonts w:ascii="Verdana" w:hAnsi="Verdana"/>
          <w:sz w:val="24"/>
          <w:szCs w:val="24"/>
        </w:rPr>
        <w:t xml:space="preserve">120/80 мм рт ст, АД </w:t>
      </w:r>
      <w:r>
        <w:rPr>
          <w:rFonts w:ascii="Verdana" w:hAnsi="Verdana"/>
          <w:sz w:val="24"/>
          <w:szCs w:val="24"/>
          <w:lang w:val="en-US"/>
        </w:rPr>
        <w:t>S</w:t>
      </w:r>
      <w:r w:rsidRPr="00122760">
        <w:rPr>
          <w:rFonts w:ascii="Verdana" w:hAnsi="Verdana"/>
          <w:sz w:val="24"/>
          <w:szCs w:val="24"/>
        </w:rPr>
        <w:t xml:space="preserve"> </w:t>
      </w:r>
      <w:r>
        <w:rPr>
          <w:rFonts w:ascii="Verdana" w:hAnsi="Verdana"/>
          <w:sz w:val="24"/>
          <w:szCs w:val="24"/>
        </w:rPr>
        <w:t>120/80 мм рт ст, пульс 90 уд/мин, температура тела 36,6. Отеков нет, кожа чистая, дыхание четкое, тоны сердца ясные.</w:t>
      </w:r>
    </w:p>
    <w:p w:rsidR="00FE1570" w:rsidRDefault="00FE1570" w:rsidP="00FE1570">
      <w:pPr>
        <w:ind w:firstLine="851"/>
        <w:jc w:val="both"/>
        <w:rPr>
          <w:rFonts w:ascii="Verdana" w:hAnsi="Verdana"/>
          <w:sz w:val="24"/>
          <w:szCs w:val="24"/>
        </w:rPr>
      </w:pPr>
    </w:p>
    <w:p w:rsidR="00FE1570" w:rsidRDefault="00FE1570" w:rsidP="00FE1570">
      <w:pPr>
        <w:ind w:firstLine="851"/>
        <w:jc w:val="both"/>
        <w:rPr>
          <w:rFonts w:ascii="Verdana" w:hAnsi="Verdana"/>
          <w:sz w:val="24"/>
          <w:szCs w:val="24"/>
        </w:rPr>
      </w:pPr>
      <w:r>
        <w:rPr>
          <w:rFonts w:ascii="Verdana" w:hAnsi="Verdana"/>
          <w:sz w:val="24"/>
          <w:szCs w:val="24"/>
        </w:rPr>
        <w:t>Премедикация:</w:t>
      </w:r>
    </w:p>
    <w:p w:rsidR="00FE1570" w:rsidRDefault="00FE1570" w:rsidP="00FE1570">
      <w:pPr>
        <w:numPr>
          <w:ilvl w:val="0"/>
          <w:numId w:val="4"/>
        </w:numPr>
        <w:tabs>
          <w:tab w:val="left" w:pos="709"/>
          <w:tab w:val="left" w:pos="1276"/>
        </w:tabs>
        <w:ind w:hanging="720"/>
        <w:jc w:val="both"/>
        <w:rPr>
          <w:rFonts w:ascii="Verdana" w:hAnsi="Verdana"/>
          <w:sz w:val="24"/>
          <w:szCs w:val="24"/>
        </w:rPr>
      </w:pPr>
      <w:r>
        <w:rPr>
          <w:rFonts w:ascii="Verdana" w:hAnsi="Verdana"/>
          <w:sz w:val="24"/>
          <w:szCs w:val="24"/>
        </w:rPr>
        <w:t>Себазон 2,0</w:t>
      </w:r>
    </w:p>
    <w:p w:rsidR="00FE1570" w:rsidRDefault="00FE1570" w:rsidP="00FE1570">
      <w:pPr>
        <w:numPr>
          <w:ilvl w:val="0"/>
          <w:numId w:val="4"/>
        </w:numPr>
        <w:tabs>
          <w:tab w:val="left" w:pos="709"/>
          <w:tab w:val="left" w:pos="1276"/>
        </w:tabs>
        <w:ind w:hanging="720"/>
        <w:jc w:val="both"/>
        <w:rPr>
          <w:rFonts w:ascii="Verdana" w:hAnsi="Verdana"/>
          <w:sz w:val="24"/>
          <w:szCs w:val="24"/>
        </w:rPr>
      </w:pPr>
      <w:r>
        <w:rPr>
          <w:rFonts w:ascii="Verdana" w:hAnsi="Verdana"/>
          <w:sz w:val="24"/>
          <w:szCs w:val="24"/>
        </w:rPr>
        <w:t>Фентанил 0,005% - 2,0</w:t>
      </w:r>
    </w:p>
    <w:p w:rsidR="00FE1570" w:rsidRDefault="00FE1570" w:rsidP="00FE1570">
      <w:pPr>
        <w:ind w:firstLine="851"/>
        <w:jc w:val="both"/>
        <w:rPr>
          <w:rFonts w:ascii="Verdana" w:hAnsi="Verdana"/>
          <w:sz w:val="24"/>
          <w:szCs w:val="24"/>
        </w:rPr>
      </w:pPr>
    </w:p>
    <w:p w:rsidR="00FE1570" w:rsidRDefault="00FE1570" w:rsidP="00FE1570">
      <w:pPr>
        <w:ind w:firstLine="851"/>
        <w:jc w:val="both"/>
        <w:rPr>
          <w:rFonts w:ascii="Verdana" w:hAnsi="Verdana"/>
          <w:sz w:val="24"/>
          <w:szCs w:val="24"/>
        </w:rPr>
      </w:pPr>
      <w:r>
        <w:rPr>
          <w:rFonts w:ascii="Verdana" w:hAnsi="Verdana"/>
          <w:sz w:val="24"/>
          <w:szCs w:val="24"/>
        </w:rPr>
        <w:t>В последствии:</w:t>
      </w:r>
    </w:p>
    <w:p w:rsidR="00FE1570" w:rsidRDefault="00FE1570" w:rsidP="00FE1570">
      <w:pPr>
        <w:numPr>
          <w:ilvl w:val="0"/>
          <w:numId w:val="5"/>
        </w:numPr>
        <w:tabs>
          <w:tab w:val="left" w:pos="709"/>
          <w:tab w:val="left" w:pos="1276"/>
        </w:tabs>
        <w:ind w:hanging="720"/>
        <w:jc w:val="both"/>
        <w:rPr>
          <w:rFonts w:ascii="Verdana" w:hAnsi="Verdana"/>
          <w:sz w:val="24"/>
          <w:szCs w:val="24"/>
        </w:rPr>
      </w:pPr>
      <w:r>
        <w:rPr>
          <w:rFonts w:ascii="Verdana" w:hAnsi="Verdana"/>
          <w:sz w:val="24"/>
          <w:szCs w:val="24"/>
        </w:rPr>
        <w:t>Тиопентал натрия 2,5% - 15 мл</w:t>
      </w:r>
    </w:p>
    <w:p w:rsidR="004E3227" w:rsidRDefault="004E3227" w:rsidP="00FE1570">
      <w:pPr>
        <w:numPr>
          <w:ilvl w:val="0"/>
          <w:numId w:val="5"/>
        </w:numPr>
        <w:tabs>
          <w:tab w:val="left" w:pos="709"/>
          <w:tab w:val="left" w:pos="1276"/>
        </w:tabs>
        <w:ind w:hanging="720"/>
        <w:jc w:val="both"/>
        <w:rPr>
          <w:rFonts w:ascii="Verdana" w:hAnsi="Verdana"/>
          <w:sz w:val="24"/>
          <w:szCs w:val="24"/>
        </w:rPr>
      </w:pPr>
      <w:r>
        <w:rPr>
          <w:rFonts w:ascii="Verdana" w:hAnsi="Verdana"/>
          <w:sz w:val="24"/>
          <w:szCs w:val="24"/>
        </w:rPr>
        <w:t xml:space="preserve">Газовая смесь </w:t>
      </w:r>
      <w:r>
        <w:rPr>
          <w:rFonts w:ascii="Verdana" w:hAnsi="Verdana"/>
          <w:sz w:val="24"/>
          <w:szCs w:val="24"/>
          <w:lang w:val="en-US"/>
        </w:rPr>
        <w:t>NO</w:t>
      </w:r>
      <w:r>
        <w:rPr>
          <w:rFonts w:ascii="Verdana" w:hAnsi="Verdana"/>
          <w:sz w:val="24"/>
          <w:szCs w:val="24"/>
        </w:rPr>
        <w:t xml:space="preserve"> + О</w:t>
      </w:r>
      <w:r>
        <w:rPr>
          <w:rFonts w:ascii="Verdana" w:hAnsi="Verdana"/>
          <w:sz w:val="24"/>
          <w:szCs w:val="24"/>
          <w:vertAlign w:val="subscript"/>
        </w:rPr>
        <w:t>2</w:t>
      </w:r>
      <w:r>
        <w:rPr>
          <w:rFonts w:ascii="Verdana" w:hAnsi="Verdana"/>
          <w:sz w:val="24"/>
          <w:szCs w:val="24"/>
        </w:rPr>
        <w:t xml:space="preserve"> = 2:0 </w:t>
      </w:r>
    </w:p>
    <w:p w:rsidR="004E3227" w:rsidRDefault="004E3227" w:rsidP="00FE1570">
      <w:pPr>
        <w:numPr>
          <w:ilvl w:val="0"/>
          <w:numId w:val="5"/>
        </w:numPr>
        <w:tabs>
          <w:tab w:val="left" w:pos="709"/>
          <w:tab w:val="left" w:pos="1276"/>
        </w:tabs>
        <w:ind w:hanging="720"/>
        <w:jc w:val="both"/>
        <w:rPr>
          <w:rFonts w:ascii="Verdana" w:hAnsi="Verdana"/>
          <w:sz w:val="24"/>
          <w:szCs w:val="24"/>
        </w:rPr>
      </w:pPr>
      <w:r>
        <w:rPr>
          <w:rFonts w:ascii="Verdana" w:hAnsi="Verdana"/>
          <w:sz w:val="24"/>
          <w:szCs w:val="24"/>
        </w:rPr>
        <w:t>Дропиредол 0,25% - 3,0</w:t>
      </w:r>
    </w:p>
    <w:p w:rsidR="004E3227" w:rsidRDefault="004E3227" w:rsidP="00FE1570">
      <w:pPr>
        <w:numPr>
          <w:ilvl w:val="0"/>
          <w:numId w:val="5"/>
        </w:numPr>
        <w:tabs>
          <w:tab w:val="left" w:pos="709"/>
          <w:tab w:val="left" w:pos="1276"/>
        </w:tabs>
        <w:ind w:hanging="720"/>
        <w:jc w:val="both"/>
        <w:rPr>
          <w:rFonts w:ascii="Verdana" w:hAnsi="Verdana"/>
          <w:sz w:val="24"/>
          <w:szCs w:val="24"/>
        </w:rPr>
      </w:pPr>
      <w:r>
        <w:rPr>
          <w:rFonts w:ascii="Verdana" w:hAnsi="Verdana"/>
          <w:sz w:val="24"/>
          <w:szCs w:val="24"/>
        </w:rPr>
        <w:t>Фентанил 0,005% - 6,0</w:t>
      </w:r>
    </w:p>
    <w:p w:rsidR="004E3227" w:rsidRDefault="004E3227" w:rsidP="004E3227">
      <w:pPr>
        <w:tabs>
          <w:tab w:val="left" w:pos="709"/>
          <w:tab w:val="left" w:pos="1276"/>
        </w:tabs>
        <w:ind w:left="851"/>
        <w:jc w:val="both"/>
        <w:rPr>
          <w:rFonts w:ascii="Verdana" w:hAnsi="Verdana"/>
          <w:sz w:val="24"/>
          <w:szCs w:val="24"/>
        </w:rPr>
      </w:pPr>
    </w:p>
    <w:p w:rsidR="004E3227" w:rsidRDefault="004E3227" w:rsidP="004E3227">
      <w:pPr>
        <w:tabs>
          <w:tab w:val="left" w:pos="709"/>
          <w:tab w:val="left" w:pos="1276"/>
        </w:tabs>
        <w:ind w:left="851"/>
        <w:jc w:val="both"/>
        <w:rPr>
          <w:rFonts w:ascii="Verdana" w:hAnsi="Verdana"/>
          <w:sz w:val="24"/>
          <w:szCs w:val="24"/>
        </w:rPr>
      </w:pPr>
      <w:r>
        <w:rPr>
          <w:rFonts w:ascii="Verdana" w:hAnsi="Verdana"/>
          <w:sz w:val="24"/>
          <w:szCs w:val="24"/>
        </w:rPr>
        <w:t>АД в течение операции 120/80 мм рт ст, пульс 100 уд/мин.</w:t>
      </w:r>
    </w:p>
    <w:p w:rsidR="004E3227" w:rsidRDefault="004E3227" w:rsidP="004E3227">
      <w:pPr>
        <w:tabs>
          <w:tab w:val="left" w:pos="709"/>
          <w:tab w:val="left" w:pos="1276"/>
        </w:tabs>
        <w:ind w:firstLine="851"/>
        <w:jc w:val="both"/>
        <w:rPr>
          <w:rFonts w:ascii="Verdana" w:hAnsi="Verdana"/>
          <w:sz w:val="24"/>
          <w:szCs w:val="24"/>
        </w:rPr>
      </w:pPr>
      <w:r>
        <w:rPr>
          <w:rFonts w:ascii="Verdana" w:hAnsi="Verdana"/>
          <w:sz w:val="24"/>
          <w:szCs w:val="24"/>
        </w:rPr>
        <w:t>После операции произведениа экстубация трахеи, больная переведена в палату.</w:t>
      </w:r>
    </w:p>
    <w:p w:rsidR="004E3227" w:rsidRDefault="004E3227" w:rsidP="004E3227">
      <w:pPr>
        <w:tabs>
          <w:tab w:val="left" w:pos="709"/>
          <w:tab w:val="left" w:pos="1276"/>
        </w:tabs>
        <w:ind w:firstLine="851"/>
        <w:jc w:val="both"/>
        <w:rPr>
          <w:rFonts w:ascii="Verdana" w:hAnsi="Verdana"/>
          <w:sz w:val="24"/>
          <w:szCs w:val="24"/>
        </w:rPr>
      </w:pPr>
    </w:p>
    <w:p w:rsidR="004E3227" w:rsidRDefault="004E3227" w:rsidP="004E3227">
      <w:pPr>
        <w:ind w:firstLine="851"/>
        <w:jc w:val="both"/>
        <w:rPr>
          <w:rFonts w:ascii="Verdana" w:hAnsi="Verdana"/>
          <w:sz w:val="24"/>
          <w:szCs w:val="24"/>
        </w:rPr>
      </w:pPr>
      <w:r w:rsidRPr="00122760">
        <w:rPr>
          <w:rFonts w:ascii="Verdana" w:hAnsi="Verdana"/>
          <w:sz w:val="24"/>
          <w:szCs w:val="24"/>
          <w:u w:val="single"/>
        </w:rPr>
        <w:t xml:space="preserve">22 Мая 2003 в </w:t>
      </w:r>
      <w:r>
        <w:rPr>
          <w:rFonts w:ascii="Verdana" w:hAnsi="Verdana"/>
          <w:sz w:val="24"/>
          <w:szCs w:val="24"/>
          <w:u w:val="single"/>
        </w:rPr>
        <w:t>15</w:t>
      </w:r>
      <w:r>
        <w:rPr>
          <w:rFonts w:ascii="Verdana" w:hAnsi="Verdana"/>
          <w:sz w:val="24"/>
          <w:szCs w:val="24"/>
          <w:u w:val="single"/>
          <w:vertAlign w:val="superscript"/>
        </w:rPr>
        <w:t xml:space="preserve">30  </w:t>
      </w:r>
      <w:r>
        <w:rPr>
          <w:rFonts w:ascii="Verdana" w:hAnsi="Verdana"/>
          <w:sz w:val="24"/>
          <w:szCs w:val="24"/>
          <w:u w:val="single"/>
        </w:rPr>
        <w:t>ОПЕРАЦИЯ</w:t>
      </w:r>
      <w:r>
        <w:rPr>
          <w:rFonts w:ascii="Verdana" w:hAnsi="Verdana"/>
          <w:sz w:val="24"/>
          <w:szCs w:val="24"/>
        </w:rPr>
        <w:t>: Лапаротомия, кесарево сечение поперечным разрезом.</w:t>
      </w:r>
    </w:p>
    <w:p w:rsidR="004E3227" w:rsidRDefault="004E3227" w:rsidP="004E3227">
      <w:pPr>
        <w:ind w:firstLine="851"/>
        <w:jc w:val="both"/>
        <w:rPr>
          <w:rFonts w:ascii="Verdana" w:hAnsi="Verdana"/>
          <w:sz w:val="24"/>
          <w:szCs w:val="24"/>
        </w:rPr>
      </w:pPr>
      <w:r>
        <w:rPr>
          <w:rFonts w:ascii="Verdana" w:hAnsi="Verdana"/>
          <w:sz w:val="24"/>
          <w:szCs w:val="24"/>
        </w:rPr>
        <w:t xml:space="preserve">В асептических условиях под эндотрахеальным наркозом после соответствующей обработки </w:t>
      </w:r>
      <w:r w:rsidR="00B02D1A">
        <w:rPr>
          <w:rFonts w:ascii="Verdana" w:hAnsi="Verdana"/>
          <w:sz w:val="24"/>
          <w:szCs w:val="24"/>
        </w:rPr>
        <w:t xml:space="preserve">операционного поля  нижне-срединным разрезом послойно вскрыта брюшная полость. В рану предлежит беременная матка. </w:t>
      </w:r>
      <w:r w:rsidR="00B02D1A">
        <w:rPr>
          <w:rFonts w:ascii="Verdana" w:hAnsi="Verdana"/>
          <w:sz w:val="24"/>
          <w:szCs w:val="24"/>
          <w:lang w:val="en-US"/>
        </w:rPr>
        <w:t>Pl</w:t>
      </w:r>
      <w:r w:rsidR="00B02D1A" w:rsidRPr="00B02D1A">
        <w:rPr>
          <w:rFonts w:ascii="Verdana" w:hAnsi="Verdana"/>
          <w:sz w:val="24"/>
          <w:szCs w:val="24"/>
        </w:rPr>
        <w:t xml:space="preserve">. </w:t>
      </w:r>
      <w:r w:rsidR="00B02D1A">
        <w:rPr>
          <w:rFonts w:ascii="Verdana" w:hAnsi="Verdana"/>
          <w:sz w:val="24"/>
          <w:szCs w:val="24"/>
          <w:lang w:val="en-US"/>
        </w:rPr>
        <w:t>vesicouterina</w:t>
      </w:r>
      <w:r w:rsidR="00B02D1A">
        <w:rPr>
          <w:rFonts w:ascii="Verdana" w:hAnsi="Verdana"/>
          <w:sz w:val="24"/>
          <w:szCs w:val="24"/>
        </w:rPr>
        <w:t xml:space="preserve"> вскрыта, отсепарирована. Матка вскрыта в нижнем сегменте  поперечным разрезом. За головку извлечен плод мужского пола с оценкой по шкале Апгар 3 балла, через 5 мин. – 8 баллов. </w:t>
      </w:r>
      <w:r w:rsidR="00E8658B">
        <w:rPr>
          <w:rFonts w:ascii="Verdana" w:hAnsi="Verdana"/>
          <w:sz w:val="24"/>
          <w:szCs w:val="24"/>
        </w:rPr>
        <w:t>Масса плода 4500</w:t>
      </w:r>
      <w:r w:rsidR="003E0503">
        <w:rPr>
          <w:rFonts w:ascii="Verdana" w:hAnsi="Verdana"/>
          <w:sz w:val="24"/>
          <w:szCs w:val="24"/>
        </w:rPr>
        <w:t xml:space="preserve"> г</w:t>
      </w:r>
      <w:r w:rsidR="00E8658B">
        <w:rPr>
          <w:rFonts w:ascii="Verdana" w:hAnsi="Verdana"/>
          <w:sz w:val="24"/>
          <w:szCs w:val="24"/>
        </w:rPr>
        <w:t xml:space="preserve">. </w:t>
      </w:r>
      <w:r w:rsidR="00B02D1A">
        <w:rPr>
          <w:rFonts w:ascii="Verdana" w:hAnsi="Verdana"/>
          <w:sz w:val="24"/>
          <w:szCs w:val="24"/>
        </w:rPr>
        <w:t xml:space="preserve">Послед удален рукой. Плацентарная площадка в дне матки. Матка ушита двухрядными послойными швами. Дополнительный гемостаз. Перитонизация за счет </w:t>
      </w:r>
      <w:r w:rsidR="00B02D1A" w:rsidRPr="00B02D1A">
        <w:rPr>
          <w:rFonts w:ascii="Verdana" w:hAnsi="Verdana"/>
          <w:sz w:val="24"/>
          <w:szCs w:val="24"/>
        </w:rPr>
        <w:t xml:space="preserve"> </w:t>
      </w:r>
      <w:r w:rsidR="00B02D1A">
        <w:rPr>
          <w:rFonts w:ascii="Verdana" w:hAnsi="Verdana"/>
          <w:sz w:val="24"/>
          <w:szCs w:val="24"/>
          <w:lang w:val="en-US"/>
        </w:rPr>
        <w:t>Pl</w:t>
      </w:r>
      <w:r w:rsidR="00B02D1A" w:rsidRPr="00B02D1A">
        <w:rPr>
          <w:rFonts w:ascii="Verdana" w:hAnsi="Verdana"/>
          <w:sz w:val="24"/>
          <w:szCs w:val="24"/>
        </w:rPr>
        <w:t xml:space="preserve">. </w:t>
      </w:r>
      <w:r w:rsidR="00B02D1A">
        <w:rPr>
          <w:rFonts w:ascii="Verdana" w:hAnsi="Verdana"/>
          <w:sz w:val="24"/>
          <w:szCs w:val="24"/>
          <w:lang w:val="en-US"/>
        </w:rPr>
        <w:t>Vesicouterina</w:t>
      </w:r>
      <w:r w:rsidR="00B02D1A">
        <w:rPr>
          <w:rFonts w:ascii="Verdana" w:hAnsi="Verdana"/>
          <w:sz w:val="24"/>
          <w:szCs w:val="24"/>
        </w:rPr>
        <w:t>. Ревизия органов малого таза: придатки не изменены. На кожу швы по Данати, асепти</w:t>
      </w:r>
      <w:r w:rsidR="00E8658B">
        <w:rPr>
          <w:rFonts w:ascii="Verdana" w:hAnsi="Verdana"/>
          <w:sz w:val="24"/>
          <w:szCs w:val="24"/>
        </w:rPr>
        <w:t>ческая повязка. Кровопотеря 700 мл. Моча концентрированная 50 мл.</w:t>
      </w:r>
    </w:p>
    <w:p w:rsidR="00E8658B" w:rsidRDefault="00E8658B" w:rsidP="00E8658B">
      <w:pPr>
        <w:ind w:firstLine="5670"/>
        <w:jc w:val="both"/>
        <w:rPr>
          <w:rFonts w:ascii="Verdana" w:hAnsi="Verdana"/>
          <w:sz w:val="24"/>
          <w:szCs w:val="24"/>
        </w:rPr>
      </w:pPr>
    </w:p>
    <w:p w:rsidR="00E8658B" w:rsidRDefault="00E8658B" w:rsidP="00E8658B">
      <w:pPr>
        <w:ind w:firstLine="5670"/>
        <w:jc w:val="both"/>
        <w:rPr>
          <w:rFonts w:ascii="Verdana" w:hAnsi="Verdana"/>
          <w:sz w:val="24"/>
          <w:szCs w:val="24"/>
        </w:rPr>
      </w:pPr>
      <w:r>
        <w:rPr>
          <w:rFonts w:ascii="Verdana" w:hAnsi="Verdana"/>
          <w:sz w:val="24"/>
          <w:szCs w:val="24"/>
        </w:rPr>
        <w:t>Оператор Нестерова Н.О.</w:t>
      </w:r>
    </w:p>
    <w:p w:rsidR="00E8658B" w:rsidRDefault="00E8658B" w:rsidP="00E8658B">
      <w:pPr>
        <w:ind w:firstLine="5670"/>
        <w:jc w:val="both"/>
        <w:rPr>
          <w:rFonts w:ascii="Verdana" w:hAnsi="Verdana"/>
          <w:sz w:val="24"/>
          <w:szCs w:val="24"/>
        </w:rPr>
      </w:pPr>
      <w:r>
        <w:rPr>
          <w:rFonts w:ascii="Verdana" w:hAnsi="Verdana"/>
          <w:sz w:val="24"/>
          <w:szCs w:val="24"/>
        </w:rPr>
        <w:t>Ассистент Ларионова Т.С.</w:t>
      </w:r>
    </w:p>
    <w:p w:rsidR="00E8658B" w:rsidRDefault="00E8658B" w:rsidP="00E8658B">
      <w:pPr>
        <w:ind w:firstLine="5670"/>
        <w:jc w:val="both"/>
        <w:rPr>
          <w:rFonts w:ascii="Verdana" w:hAnsi="Verdana"/>
          <w:sz w:val="24"/>
          <w:szCs w:val="24"/>
        </w:rPr>
      </w:pPr>
      <w:r>
        <w:rPr>
          <w:rFonts w:ascii="Verdana" w:hAnsi="Verdana"/>
          <w:sz w:val="24"/>
          <w:szCs w:val="24"/>
        </w:rPr>
        <w:t>Ассистент Авдеева В.М.</w:t>
      </w:r>
    </w:p>
    <w:p w:rsidR="00E8658B" w:rsidRPr="00B02D1A" w:rsidRDefault="00E8658B" w:rsidP="00E8658B">
      <w:pPr>
        <w:ind w:firstLine="5670"/>
        <w:jc w:val="both"/>
        <w:rPr>
          <w:rFonts w:ascii="Verdana" w:hAnsi="Verdana"/>
          <w:sz w:val="24"/>
          <w:szCs w:val="24"/>
        </w:rPr>
      </w:pPr>
      <w:r>
        <w:rPr>
          <w:rFonts w:ascii="Verdana" w:hAnsi="Verdana"/>
          <w:sz w:val="24"/>
          <w:szCs w:val="24"/>
        </w:rPr>
        <w:t>о/с Ганжа М.В.</w:t>
      </w:r>
    </w:p>
    <w:p w:rsidR="004E3227" w:rsidRDefault="004E3227" w:rsidP="004E3227">
      <w:pPr>
        <w:tabs>
          <w:tab w:val="left" w:pos="709"/>
          <w:tab w:val="left" w:pos="1276"/>
        </w:tabs>
        <w:ind w:firstLine="851"/>
        <w:jc w:val="both"/>
        <w:rPr>
          <w:rFonts w:ascii="Verdana" w:hAnsi="Verdana"/>
          <w:sz w:val="24"/>
          <w:szCs w:val="24"/>
        </w:rPr>
      </w:pPr>
    </w:p>
    <w:p w:rsidR="00FE1570" w:rsidRDefault="00FE1570" w:rsidP="00FE1570">
      <w:pPr>
        <w:tabs>
          <w:tab w:val="left" w:pos="709"/>
          <w:tab w:val="left" w:pos="1276"/>
        </w:tabs>
        <w:ind w:firstLine="851"/>
        <w:jc w:val="both"/>
        <w:rPr>
          <w:rFonts w:ascii="Verdana" w:hAnsi="Verdana"/>
          <w:sz w:val="24"/>
          <w:szCs w:val="24"/>
        </w:rPr>
      </w:pPr>
    </w:p>
    <w:p w:rsidR="003E0503" w:rsidRPr="00C61FA8" w:rsidRDefault="003E0503" w:rsidP="003E0503">
      <w:pPr>
        <w:jc w:val="center"/>
        <w:rPr>
          <w:rFonts w:ascii="Verdana" w:hAnsi="Verdana"/>
          <w:sz w:val="32"/>
          <w:szCs w:val="32"/>
        </w:rPr>
      </w:pPr>
      <w:r>
        <w:rPr>
          <w:rFonts w:ascii="Verdana" w:hAnsi="Verdana"/>
          <w:sz w:val="32"/>
          <w:szCs w:val="32"/>
        </w:rPr>
        <w:t>Ранний послеродовый период</w:t>
      </w:r>
    </w:p>
    <w:p w:rsidR="003E0503" w:rsidRDefault="003E0503" w:rsidP="003E0503">
      <w:pPr>
        <w:ind w:firstLine="851"/>
        <w:jc w:val="both"/>
        <w:rPr>
          <w:rFonts w:ascii="Verdana" w:hAnsi="Verdana"/>
          <w:sz w:val="24"/>
          <w:szCs w:val="24"/>
        </w:rPr>
      </w:pPr>
    </w:p>
    <w:p w:rsidR="003E0503" w:rsidRDefault="003E0503" w:rsidP="003E0503">
      <w:pPr>
        <w:ind w:firstLine="851"/>
        <w:jc w:val="both"/>
        <w:rPr>
          <w:rFonts w:ascii="Verdana" w:hAnsi="Verdana"/>
          <w:sz w:val="24"/>
          <w:szCs w:val="24"/>
        </w:rPr>
      </w:pPr>
      <w:r w:rsidRPr="00122760">
        <w:rPr>
          <w:rFonts w:ascii="Verdana" w:hAnsi="Verdana"/>
          <w:sz w:val="24"/>
          <w:szCs w:val="24"/>
          <w:u w:val="single"/>
        </w:rPr>
        <w:t xml:space="preserve">22 Мая 2003 в </w:t>
      </w:r>
      <w:r>
        <w:rPr>
          <w:rFonts w:ascii="Verdana" w:hAnsi="Verdana"/>
          <w:sz w:val="24"/>
          <w:szCs w:val="24"/>
          <w:u w:val="single"/>
        </w:rPr>
        <w:t>16</w:t>
      </w:r>
      <w:r>
        <w:rPr>
          <w:rFonts w:ascii="Verdana" w:hAnsi="Verdana"/>
          <w:sz w:val="24"/>
          <w:szCs w:val="24"/>
          <w:u w:val="single"/>
          <w:vertAlign w:val="superscript"/>
        </w:rPr>
        <w:t>00</w:t>
      </w:r>
      <w:r>
        <w:rPr>
          <w:rFonts w:ascii="Verdana" w:hAnsi="Verdana"/>
          <w:sz w:val="24"/>
          <w:szCs w:val="24"/>
        </w:rPr>
        <w:t xml:space="preserve">: общее состояние удовлетворительное, АД </w:t>
      </w:r>
      <w:r>
        <w:rPr>
          <w:rFonts w:ascii="Verdana" w:hAnsi="Verdana"/>
          <w:sz w:val="24"/>
          <w:szCs w:val="24"/>
          <w:lang w:val="en-US"/>
        </w:rPr>
        <w:t>D</w:t>
      </w:r>
      <w:r w:rsidRPr="00122760">
        <w:rPr>
          <w:rFonts w:ascii="Verdana" w:hAnsi="Verdana"/>
          <w:sz w:val="24"/>
          <w:szCs w:val="24"/>
        </w:rPr>
        <w:t xml:space="preserve"> </w:t>
      </w:r>
      <w:r>
        <w:rPr>
          <w:rFonts w:ascii="Verdana" w:hAnsi="Verdana"/>
          <w:sz w:val="24"/>
          <w:szCs w:val="24"/>
        </w:rPr>
        <w:t xml:space="preserve">120/70 мм рт ст, АД </w:t>
      </w:r>
      <w:r>
        <w:rPr>
          <w:rFonts w:ascii="Verdana" w:hAnsi="Verdana"/>
          <w:sz w:val="24"/>
          <w:szCs w:val="24"/>
          <w:lang w:val="en-US"/>
        </w:rPr>
        <w:t>S</w:t>
      </w:r>
      <w:r w:rsidRPr="00122760">
        <w:rPr>
          <w:rFonts w:ascii="Verdana" w:hAnsi="Verdana"/>
          <w:sz w:val="24"/>
          <w:szCs w:val="24"/>
        </w:rPr>
        <w:t xml:space="preserve"> </w:t>
      </w:r>
      <w:r>
        <w:rPr>
          <w:rFonts w:ascii="Verdana" w:hAnsi="Verdana"/>
          <w:sz w:val="24"/>
          <w:szCs w:val="24"/>
        </w:rPr>
        <w:t>120/70 мм рт ст, пульс 80 уд/мин, температура тела 36,8.</w:t>
      </w:r>
    </w:p>
    <w:p w:rsidR="003E0503" w:rsidRDefault="003E0503" w:rsidP="003E0503">
      <w:pPr>
        <w:tabs>
          <w:tab w:val="left" w:pos="709"/>
          <w:tab w:val="left" w:pos="1276"/>
        </w:tabs>
        <w:ind w:firstLine="851"/>
        <w:jc w:val="both"/>
        <w:rPr>
          <w:rFonts w:ascii="Verdana" w:hAnsi="Verdana"/>
          <w:sz w:val="24"/>
          <w:szCs w:val="24"/>
        </w:rPr>
      </w:pPr>
      <w:r>
        <w:rPr>
          <w:rFonts w:ascii="Verdana" w:hAnsi="Verdana"/>
          <w:sz w:val="24"/>
          <w:szCs w:val="24"/>
        </w:rPr>
        <w:t xml:space="preserve">Матка сократилась, плотная. </w:t>
      </w:r>
    </w:p>
    <w:p w:rsidR="00FE1570" w:rsidRDefault="003E0503" w:rsidP="003E0503">
      <w:pPr>
        <w:tabs>
          <w:tab w:val="left" w:pos="709"/>
          <w:tab w:val="left" w:pos="1276"/>
        </w:tabs>
        <w:ind w:firstLine="851"/>
        <w:jc w:val="both"/>
        <w:rPr>
          <w:rFonts w:ascii="Verdana" w:hAnsi="Verdana"/>
          <w:sz w:val="24"/>
          <w:szCs w:val="24"/>
        </w:rPr>
      </w:pPr>
      <w:r>
        <w:rPr>
          <w:rFonts w:ascii="Verdana" w:hAnsi="Verdana"/>
          <w:sz w:val="24"/>
          <w:szCs w:val="24"/>
        </w:rPr>
        <w:t>Состояние швов: без особенностей.</w:t>
      </w:r>
    </w:p>
    <w:p w:rsidR="003E0503" w:rsidRDefault="003E0503" w:rsidP="003E0503">
      <w:pPr>
        <w:tabs>
          <w:tab w:val="left" w:pos="709"/>
          <w:tab w:val="left" w:pos="1276"/>
        </w:tabs>
        <w:ind w:firstLine="851"/>
        <w:jc w:val="both"/>
        <w:rPr>
          <w:rFonts w:ascii="Verdana" w:hAnsi="Verdana"/>
          <w:sz w:val="24"/>
          <w:szCs w:val="24"/>
        </w:rPr>
      </w:pPr>
      <w:r>
        <w:rPr>
          <w:rFonts w:ascii="Verdana" w:hAnsi="Verdana"/>
          <w:sz w:val="24"/>
          <w:szCs w:val="24"/>
        </w:rPr>
        <w:t>Кровопотеря в родах 700 мл, компенсирована.</w:t>
      </w:r>
    </w:p>
    <w:p w:rsidR="00FE1570" w:rsidRDefault="00FE1570" w:rsidP="00FE1570">
      <w:pPr>
        <w:tabs>
          <w:tab w:val="left" w:pos="709"/>
          <w:tab w:val="left" w:pos="1276"/>
        </w:tabs>
        <w:jc w:val="both"/>
        <w:rPr>
          <w:rFonts w:ascii="Verdana" w:hAnsi="Verdana"/>
          <w:sz w:val="24"/>
          <w:szCs w:val="24"/>
        </w:rPr>
      </w:pPr>
    </w:p>
    <w:p w:rsidR="00FE1570" w:rsidRDefault="00FE1570" w:rsidP="00FE1570">
      <w:pPr>
        <w:tabs>
          <w:tab w:val="left" w:pos="709"/>
          <w:tab w:val="left" w:pos="1276"/>
        </w:tabs>
        <w:ind w:left="851"/>
        <w:jc w:val="both"/>
        <w:rPr>
          <w:rFonts w:ascii="Verdana" w:hAnsi="Verdana"/>
          <w:sz w:val="24"/>
          <w:szCs w:val="24"/>
        </w:rPr>
      </w:pPr>
    </w:p>
    <w:p w:rsidR="003E0503" w:rsidRDefault="003E0503" w:rsidP="00FE1570">
      <w:pPr>
        <w:tabs>
          <w:tab w:val="left" w:pos="709"/>
          <w:tab w:val="left" w:pos="1276"/>
        </w:tabs>
        <w:ind w:left="851"/>
        <w:jc w:val="both"/>
        <w:rPr>
          <w:rFonts w:ascii="Verdana" w:hAnsi="Verdana"/>
          <w:sz w:val="24"/>
          <w:szCs w:val="24"/>
        </w:rPr>
      </w:pPr>
    </w:p>
    <w:p w:rsidR="003E0503" w:rsidRDefault="003E0503" w:rsidP="00FE1570">
      <w:pPr>
        <w:tabs>
          <w:tab w:val="left" w:pos="709"/>
          <w:tab w:val="left" w:pos="1276"/>
        </w:tabs>
        <w:ind w:left="851"/>
        <w:jc w:val="both"/>
        <w:rPr>
          <w:rFonts w:ascii="Verdana" w:hAnsi="Verdana"/>
          <w:sz w:val="24"/>
          <w:szCs w:val="24"/>
        </w:rPr>
      </w:pPr>
    </w:p>
    <w:p w:rsidR="003E0503" w:rsidRPr="00122760" w:rsidRDefault="003E0503" w:rsidP="003E0503">
      <w:pPr>
        <w:jc w:val="center"/>
        <w:rPr>
          <w:rFonts w:ascii="Verdana" w:hAnsi="Verdana"/>
          <w:sz w:val="36"/>
          <w:szCs w:val="36"/>
          <w:u w:val="single"/>
        </w:rPr>
      </w:pPr>
      <w:r>
        <w:rPr>
          <w:rFonts w:ascii="Verdana" w:hAnsi="Verdana"/>
          <w:sz w:val="36"/>
          <w:szCs w:val="36"/>
          <w:u w:val="single"/>
        </w:rPr>
        <w:lastRenderedPageBreak/>
        <w:t>Анализ родов</w:t>
      </w:r>
    </w:p>
    <w:p w:rsidR="003E0503" w:rsidRDefault="003E0503" w:rsidP="003E0503">
      <w:pPr>
        <w:ind w:firstLine="851"/>
        <w:jc w:val="both"/>
        <w:rPr>
          <w:rFonts w:ascii="Verdana" w:hAnsi="Verdana"/>
          <w:sz w:val="24"/>
          <w:szCs w:val="24"/>
        </w:rPr>
      </w:pPr>
    </w:p>
    <w:p w:rsidR="003E0503" w:rsidRDefault="003E0503" w:rsidP="003E0503">
      <w:pPr>
        <w:ind w:firstLine="851"/>
        <w:jc w:val="both"/>
        <w:rPr>
          <w:rFonts w:ascii="Verdana" w:hAnsi="Verdana"/>
          <w:sz w:val="24"/>
          <w:szCs w:val="24"/>
        </w:rPr>
      </w:pPr>
      <w:r>
        <w:rPr>
          <w:rFonts w:ascii="Verdana" w:hAnsi="Verdana"/>
          <w:sz w:val="24"/>
          <w:szCs w:val="24"/>
        </w:rPr>
        <w:t>Анализируя течение родов, получаем следующие результаты:</w:t>
      </w:r>
    </w:p>
    <w:p w:rsidR="003E0503" w:rsidRDefault="003E0503" w:rsidP="003E0503">
      <w:pPr>
        <w:ind w:firstLine="851"/>
        <w:jc w:val="both"/>
        <w:rPr>
          <w:rFonts w:ascii="Verdana" w:hAnsi="Verdana"/>
          <w:sz w:val="24"/>
          <w:szCs w:val="24"/>
        </w:rPr>
      </w:pPr>
      <w:r>
        <w:rPr>
          <w:rFonts w:ascii="Verdana" w:hAnsi="Verdana"/>
          <w:sz w:val="24"/>
          <w:szCs w:val="24"/>
        </w:rPr>
        <w:t>Продолжительность родового акта: 10 часов</w:t>
      </w:r>
    </w:p>
    <w:p w:rsidR="003E0503" w:rsidRDefault="003E0503" w:rsidP="003E0503">
      <w:pPr>
        <w:ind w:firstLine="1701"/>
        <w:jc w:val="both"/>
        <w:rPr>
          <w:rFonts w:ascii="Verdana" w:hAnsi="Verdana"/>
          <w:sz w:val="24"/>
          <w:szCs w:val="24"/>
        </w:rPr>
      </w:pPr>
      <w:r>
        <w:rPr>
          <w:rFonts w:ascii="Verdana" w:hAnsi="Verdana"/>
          <w:sz w:val="24"/>
          <w:szCs w:val="24"/>
        </w:rPr>
        <w:t>Первый период родов: 9 часов.</w:t>
      </w:r>
    </w:p>
    <w:p w:rsidR="003E0503" w:rsidRDefault="003E0503" w:rsidP="003E0503">
      <w:pPr>
        <w:ind w:firstLine="1701"/>
        <w:jc w:val="both"/>
        <w:rPr>
          <w:rFonts w:ascii="Verdana" w:hAnsi="Verdana"/>
          <w:sz w:val="24"/>
          <w:szCs w:val="24"/>
        </w:rPr>
      </w:pPr>
      <w:r>
        <w:rPr>
          <w:rFonts w:ascii="Verdana" w:hAnsi="Verdana"/>
          <w:sz w:val="24"/>
          <w:szCs w:val="24"/>
        </w:rPr>
        <w:t xml:space="preserve">Кесарево сечение: 1 час. </w:t>
      </w:r>
    </w:p>
    <w:p w:rsidR="009E50BC" w:rsidRDefault="009E50BC" w:rsidP="003E0503">
      <w:pPr>
        <w:ind w:firstLine="851"/>
        <w:jc w:val="both"/>
        <w:rPr>
          <w:rFonts w:ascii="Verdana" w:hAnsi="Verdana"/>
          <w:sz w:val="24"/>
          <w:szCs w:val="24"/>
        </w:rPr>
      </w:pPr>
    </w:p>
    <w:p w:rsidR="003E0503" w:rsidRDefault="003E0503" w:rsidP="003E0503">
      <w:pPr>
        <w:ind w:firstLine="851"/>
        <w:jc w:val="both"/>
        <w:rPr>
          <w:rFonts w:ascii="Verdana" w:hAnsi="Verdana"/>
          <w:sz w:val="24"/>
          <w:szCs w:val="24"/>
        </w:rPr>
      </w:pPr>
      <w:r>
        <w:rPr>
          <w:rFonts w:ascii="Verdana" w:hAnsi="Verdana"/>
          <w:sz w:val="24"/>
          <w:szCs w:val="24"/>
        </w:rPr>
        <w:t>Во время родов имелись следующие отклонения от нормальной родовой деятельности:</w:t>
      </w:r>
    </w:p>
    <w:p w:rsidR="009E50BC" w:rsidRDefault="003E0503" w:rsidP="003E0503">
      <w:pPr>
        <w:numPr>
          <w:ilvl w:val="0"/>
          <w:numId w:val="1"/>
        </w:numPr>
        <w:tabs>
          <w:tab w:val="clear" w:pos="1571"/>
        </w:tabs>
        <w:ind w:left="0" w:firstLine="851"/>
        <w:jc w:val="both"/>
        <w:rPr>
          <w:rFonts w:ascii="Verdana" w:hAnsi="Verdana"/>
          <w:sz w:val="24"/>
          <w:szCs w:val="24"/>
        </w:rPr>
      </w:pPr>
      <w:r>
        <w:rPr>
          <w:rFonts w:ascii="Verdana" w:hAnsi="Verdana"/>
          <w:sz w:val="24"/>
          <w:szCs w:val="24"/>
        </w:rPr>
        <w:t xml:space="preserve">В конце первого периода родов на фоне родовспоможения энзопростом возникла упорная вторичная родовой деятельности, упорная слабость потуг, не подающаяся лечению. </w:t>
      </w:r>
      <w:r w:rsidR="009E50BC">
        <w:rPr>
          <w:rFonts w:ascii="Verdana" w:hAnsi="Verdana"/>
          <w:sz w:val="24"/>
          <w:szCs w:val="24"/>
        </w:rPr>
        <w:t>Причинами таковых, по-видимому, явилось состояние организма женщины, крупный плод.</w:t>
      </w:r>
    </w:p>
    <w:p w:rsidR="003E0503" w:rsidRDefault="009E50BC" w:rsidP="003E0503">
      <w:pPr>
        <w:numPr>
          <w:ilvl w:val="0"/>
          <w:numId w:val="1"/>
        </w:numPr>
        <w:tabs>
          <w:tab w:val="clear" w:pos="1571"/>
        </w:tabs>
        <w:ind w:left="0" w:firstLine="851"/>
        <w:jc w:val="both"/>
        <w:rPr>
          <w:rFonts w:ascii="Verdana" w:hAnsi="Verdana"/>
          <w:sz w:val="24"/>
          <w:szCs w:val="24"/>
        </w:rPr>
      </w:pPr>
      <w:r>
        <w:rPr>
          <w:rFonts w:ascii="Verdana" w:hAnsi="Verdana"/>
          <w:sz w:val="24"/>
          <w:szCs w:val="24"/>
        </w:rPr>
        <w:t xml:space="preserve"> Родоразрешение произведено оперативным путем</w:t>
      </w:r>
      <w:r w:rsidR="00131552">
        <w:rPr>
          <w:rFonts w:ascii="Verdana" w:hAnsi="Verdana"/>
          <w:sz w:val="24"/>
          <w:szCs w:val="24"/>
        </w:rPr>
        <w:t xml:space="preserve"> (экстренное кесарево сечение)</w:t>
      </w:r>
      <w:r>
        <w:rPr>
          <w:rFonts w:ascii="Verdana" w:hAnsi="Verdana"/>
          <w:sz w:val="24"/>
          <w:szCs w:val="24"/>
        </w:rPr>
        <w:t>. Причины см. выше.</w:t>
      </w:r>
    </w:p>
    <w:p w:rsidR="009E50BC" w:rsidRDefault="009E50BC" w:rsidP="003E0503">
      <w:pPr>
        <w:numPr>
          <w:ilvl w:val="0"/>
          <w:numId w:val="1"/>
        </w:numPr>
        <w:tabs>
          <w:tab w:val="clear" w:pos="1571"/>
        </w:tabs>
        <w:ind w:left="0" w:firstLine="851"/>
        <w:jc w:val="both"/>
        <w:rPr>
          <w:rFonts w:ascii="Verdana" w:hAnsi="Verdana"/>
          <w:sz w:val="24"/>
          <w:szCs w:val="24"/>
        </w:rPr>
      </w:pPr>
      <w:r>
        <w:rPr>
          <w:rFonts w:ascii="Verdana" w:hAnsi="Verdana"/>
          <w:sz w:val="24"/>
          <w:szCs w:val="24"/>
        </w:rPr>
        <w:t>Новорожденный был извлечен в состоянии угнетения дыхательного центра (в связи с этим - 3 балла по шкале Апгар), самостоятельное дыхание через 5 мин. Это связано с влиянием наркотических аппаратов на дыхательный цент плода и, возможно, с внутриутробной гипоксией плода.</w:t>
      </w:r>
    </w:p>
    <w:p w:rsidR="009E50BC" w:rsidRDefault="009E50BC" w:rsidP="009E50BC">
      <w:pPr>
        <w:ind w:firstLine="851"/>
        <w:jc w:val="both"/>
        <w:rPr>
          <w:rFonts w:ascii="Verdana" w:hAnsi="Verdana"/>
          <w:sz w:val="24"/>
          <w:szCs w:val="24"/>
        </w:rPr>
      </w:pPr>
      <w:r>
        <w:rPr>
          <w:rFonts w:ascii="Verdana" w:hAnsi="Verdana"/>
          <w:sz w:val="24"/>
          <w:szCs w:val="24"/>
        </w:rPr>
        <w:t xml:space="preserve"> </w:t>
      </w:r>
    </w:p>
    <w:p w:rsidR="00131552" w:rsidRDefault="009E50BC" w:rsidP="009E50BC">
      <w:pPr>
        <w:ind w:firstLine="851"/>
        <w:jc w:val="both"/>
        <w:rPr>
          <w:rFonts w:ascii="Verdana" w:hAnsi="Verdana"/>
          <w:sz w:val="24"/>
          <w:szCs w:val="24"/>
        </w:rPr>
      </w:pPr>
      <w:r>
        <w:rPr>
          <w:rFonts w:ascii="Verdana" w:hAnsi="Verdana"/>
          <w:sz w:val="24"/>
          <w:szCs w:val="24"/>
        </w:rPr>
        <w:t>Можно отметить, что имелась погрешность в организации прогноза родов, поскольку не был выявлен/учтен размер плода (4500 г. – крупный плод). В связи с этим, у беременной даже с нормальными размерами таза возможно развитие упорной слабости родовой деятельности, клинически узкого таза</w:t>
      </w:r>
      <w:r w:rsidR="00131552">
        <w:rPr>
          <w:rFonts w:ascii="Verdana" w:hAnsi="Verdana"/>
          <w:sz w:val="24"/>
          <w:szCs w:val="24"/>
        </w:rPr>
        <w:t>, что неизбежно ведет к оперативному родоразрешению</w:t>
      </w:r>
      <w:r>
        <w:rPr>
          <w:rFonts w:ascii="Verdana" w:hAnsi="Verdana"/>
          <w:sz w:val="24"/>
          <w:szCs w:val="24"/>
        </w:rPr>
        <w:t xml:space="preserve">. </w:t>
      </w:r>
    </w:p>
    <w:p w:rsidR="009E50BC" w:rsidRDefault="009E50BC" w:rsidP="009E50BC">
      <w:pPr>
        <w:ind w:firstLine="851"/>
        <w:jc w:val="both"/>
        <w:rPr>
          <w:rFonts w:ascii="Verdana" w:hAnsi="Verdana"/>
          <w:sz w:val="24"/>
          <w:szCs w:val="24"/>
        </w:rPr>
      </w:pPr>
      <w:r>
        <w:rPr>
          <w:rFonts w:ascii="Verdana" w:hAnsi="Verdana"/>
          <w:sz w:val="24"/>
          <w:szCs w:val="24"/>
        </w:rPr>
        <w:t xml:space="preserve">Ведение родов </w:t>
      </w:r>
      <w:r w:rsidR="00131552">
        <w:rPr>
          <w:rFonts w:ascii="Verdana" w:hAnsi="Verdana"/>
          <w:sz w:val="24"/>
          <w:szCs w:val="24"/>
        </w:rPr>
        <w:t xml:space="preserve">по периодам </w:t>
      </w:r>
      <w:r>
        <w:rPr>
          <w:rFonts w:ascii="Verdana" w:hAnsi="Verdana"/>
          <w:sz w:val="24"/>
          <w:szCs w:val="24"/>
        </w:rPr>
        <w:t>было произведено правильно</w:t>
      </w:r>
      <w:r w:rsidR="00131552">
        <w:rPr>
          <w:rFonts w:ascii="Verdana" w:hAnsi="Verdana"/>
          <w:sz w:val="24"/>
          <w:szCs w:val="24"/>
        </w:rPr>
        <w:t>. В первом периоде родов было произведено адекватное обезболивание (промедол), родовспоможение (энзопрост). При развитии упорной слабости потуг, не подающихся лечению, было произведено кесарево сечение, что также обоснованно. Кесарево сечение произведено по всем правилам. Послеродовый период без особенностей.</w:t>
      </w:r>
    </w:p>
    <w:p w:rsidR="00131552" w:rsidRDefault="00131552" w:rsidP="009E50BC">
      <w:pPr>
        <w:ind w:firstLine="851"/>
        <w:jc w:val="both"/>
        <w:rPr>
          <w:rFonts w:ascii="Verdana" w:hAnsi="Verdana"/>
          <w:sz w:val="24"/>
          <w:szCs w:val="24"/>
        </w:rPr>
      </w:pPr>
    </w:p>
    <w:p w:rsidR="00131552" w:rsidRDefault="00131552" w:rsidP="009E50BC">
      <w:pPr>
        <w:ind w:firstLine="851"/>
        <w:jc w:val="both"/>
        <w:rPr>
          <w:rFonts w:ascii="Verdana" w:hAnsi="Verdana"/>
          <w:sz w:val="24"/>
          <w:szCs w:val="24"/>
        </w:rPr>
      </w:pPr>
    </w:p>
    <w:p w:rsidR="00131552" w:rsidRPr="00434F46" w:rsidRDefault="00131552" w:rsidP="00131552">
      <w:pPr>
        <w:jc w:val="center"/>
        <w:rPr>
          <w:rFonts w:ascii="Verdana" w:hAnsi="Verdana"/>
          <w:sz w:val="36"/>
          <w:szCs w:val="36"/>
          <w:u w:val="single"/>
        </w:rPr>
      </w:pPr>
      <w:r>
        <w:rPr>
          <w:rFonts w:ascii="Verdana" w:hAnsi="Verdana"/>
          <w:sz w:val="36"/>
          <w:szCs w:val="36"/>
          <w:u w:val="single"/>
        </w:rPr>
        <w:t>Заключительный диагноз</w:t>
      </w:r>
    </w:p>
    <w:p w:rsidR="00131552" w:rsidRDefault="00131552" w:rsidP="00131552">
      <w:pPr>
        <w:jc w:val="center"/>
        <w:rPr>
          <w:rFonts w:ascii="Verdana" w:hAnsi="Verdana"/>
          <w:sz w:val="28"/>
          <w:szCs w:val="28"/>
        </w:rPr>
      </w:pPr>
    </w:p>
    <w:p w:rsidR="00131552" w:rsidRDefault="00131552" w:rsidP="00131552">
      <w:pPr>
        <w:ind w:firstLine="851"/>
        <w:jc w:val="both"/>
        <w:rPr>
          <w:rFonts w:ascii="Verdana" w:hAnsi="Verdana"/>
          <w:sz w:val="24"/>
          <w:szCs w:val="24"/>
        </w:rPr>
      </w:pPr>
      <w:r>
        <w:rPr>
          <w:rFonts w:ascii="Verdana" w:hAnsi="Verdana"/>
          <w:sz w:val="24"/>
          <w:szCs w:val="24"/>
        </w:rPr>
        <w:t xml:space="preserve">Срочные роды </w:t>
      </w:r>
      <w:r>
        <w:rPr>
          <w:rFonts w:ascii="Verdana" w:hAnsi="Verdana"/>
          <w:sz w:val="24"/>
          <w:szCs w:val="24"/>
          <w:lang w:val="en-US"/>
        </w:rPr>
        <w:t>I</w:t>
      </w:r>
      <w:r w:rsidRPr="00131552">
        <w:rPr>
          <w:rFonts w:ascii="Verdana" w:hAnsi="Verdana"/>
          <w:sz w:val="24"/>
          <w:szCs w:val="24"/>
        </w:rPr>
        <w:t xml:space="preserve"> </w:t>
      </w:r>
      <w:r>
        <w:rPr>
          <w:rFonts w:ascii="Verdana" w:hAnsi="Verdana"/>
          <w:sz w:val="24"/>
          <w:szCs w:val="24"/>
        </w:rPr>
        <w:t xml:space="preserve">в 40 недель, оперативные, абдоминальные. Продольное положение плода, головное предлежание, </w:t>
      </w:r>
      <w:r w:rsidR="00A86E5E">
        <w:rPr>
          <w:rFonts w:ascii="Verdana" w:hAnsi="Verdana"/>
          <w:sz w:val="24"/>
          <w:szCs w:val="24"/>
        </w:rPr>
        <w:t>первая</w:t>
      </w:r>
      <w:r>
        <w:rPr>
          <w:rFonts w:ascii="Verdana" w:hAnsi="Verdana"/>
          <w:sz w:val="24"/>
          <w:szCs w:val="24"/>
        </w:rPr>
        <w:t xml:space="preserve"> позиция, задний вид. Поздний гестоз легкой степени тяжести, вторичная компенсированная ХФПН. НЦД по смешанному типу, хронический гастрит вне фазы обострения,  варикозная болезнь (ХВН-0). Вторичная слабость родовой деятельности. </w:t>
      </w:r>
      <w:r w:rsidR="009D5830">
        <w:rPr>
          <w:rFonts w:ascii="Verdana" w:hAnsi="Verdana"/>
          <w:sz w:val="24"/>
          <w:szCs w:val="24"/>
        </w:rPr>
        <w:t>Крупный плод.</w:t>
      </w:r>
    </w:p>
    <w:p w:rsidR="00131552" w:rsidRDefault="00131552" w:rsidP="00131552">
      <w:pPr>
        <w:ind w:firstLine="851"/>
        <w:jc w:val="both"/>
        <w:rPr>
          <w:rFonts w:ascii="Verdana" w:hAnsi="Verdana"/>
          <w:sz w:val="24"/>
          <w:szCs w:val="24"/>
        </w:rPr>
      </w:pPr>
    </w:p>
    <w:p w:rsidR="00131552" w:rsidRDefault="00131552" w:rsidP="00131552">
      <w:pPr>
        <w:ind w:firstLine="851"/>
        <w:jc w:val="both"/>
        <w:rPr>
          <w:rFonts w:ascii="Verdana" w:hAnsi="Verdana"/>
          <w:sz w:val="24"/>
          <w:szCs w:val="24"/>
        </w:rPr>
      </w:pPr>
    </w:p>
    <w:p w:rsidR="00131552" w:rsidRDefault="00131552" w:rsidP="00131552">
      <w:pPr>
        <w:ind w:firstLine="851"/>
        <w:jc w:val="both"/>
        <w:rPr>
          <w:rFonts w:ascii="Verdana" w:hAnsi="Verdana"/>
          <w:sz w:val="24"/>
          <w:szCs w:val="24"/>
        </w:rPr>
      </w:pPr>
    </w:p>
    <w:p w:rsidR="00131552" w:rsidRDefault="00131552" w:rsidP="009E50BC">
      <w:pPr>
        <w:ind w:firstLine="851"/>
        <w:jc w:val="both"/>
        <w:rPr>
          <w:rFonts w:ascii="Verdana" w:hAnsi="Verdana"/>
          <w:sz w:val="24"/>
          <w:szCs w:val="24"/>
        </w:rPr>
      </w:pPr>
    </w:p>
    <w:sectPr w:rsidR="00131552" w:rsidSect="00CF1FFF">
      <w:footerReference w:type="even" r:id="rId8"/>
      <w:footerReference w:type="default" r:id="rId9"/>
      <w:pgSz w:w="11906" w:h="16838"/>
      <w:pgMar w:top="709" w:right="707" w:bottom="709"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E5" w:rsidRDefault="00396EE5">
      <w:r>
        <w:separator/>
      </w:r>
    </w:p>
  </w:endnote>
  <w:endnote w:type="continuationSeparator" w:id="0">
    <w:p w:rsidR="00396EE5" w:rsidRDefault="0039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BC" w:rsidRDefault="009E50BC" w:rsidP="008D0B7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50BC" w:rsidRDefault="009E50BC" w:rsidP="00CF1FF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BC" w:rsidRPr="00CF1FFF" w:rsidRDefault="009E50BC" w:rsidP="00CF1FFF">
    <w:pPr>
      <w:pStyle w:val="a3"/>
      <w:framePr w:w="445" w:h="365" w:hRule="exact" w:wrap="around" w:vAnchor="text" w:hAnchor="page" w:x="10702" w:y="45"/>
      <w:rPr>
        <w:rStyle w:val="a4"/>
        <w:sz w:val="24"/>
        <w:szCs w:val="24"/>
      </w:rPr>
    </w:pPr>
    <w:r w:rsidRPr="00CF1FFF">
      <w:rPr>
        <w:rStyle w:val="a4"/>
        <w:sz w:val="24"/>
        <w:szCs w:val="24"/>
      </w:rPr>
      <w:fldChar w:fldCharType="begin"/>
    </w:r>
    <w:r w:rsidRPr="00CF1FFF">
      <w:rPr>
        <w:rStyle w:val="a4"/>
        <w:sz w:val="24"/>
        <w:szCs w:val="24"/>
      </w:rPr>
      <w:instrText xml:space="preserve">PAGE  </w:instrText>
    </w:r>
    <w:r w:rsidRPr="00CF1FFF">
      <w:rPr>
        <w:rStyle w:val="a4"/>
        <w:sz w:val="24"/>
        <w:szCs w:val="24"/>
      </w:rPr>
      <w:fldChar w:fldCharType="separate"/>
    </w:r>
    <w:r w:rsidR="00DA6BC8">
      <w:rPr>
        <w:rStyle w:val="a4"/>
        <w:noProof/>
        <w:sz w:val="24"/>
        <w:szCs w:val="24"/>
      </w:rPr>
      <w:t>2</w:t>
    </w:r>
    <w:r w:rsidRPr="00CF1FFF">
      <w:rPr>
        <w:rStyle w:val="a4"/>
        <w:sz w:val="24"/>
        <w:szCs w:val="24"/>
      </w:rPr>
      <w:fldChar w:fldCharType="end"/>
    </w:r>
  </w:p>
  <w:p w:rsidR="009E50BC" w:rsidRPr="00CF1FFF" w:rsidRDefault="009E50BC" w:rsidP="00CF1FFF">
    <w:pPr>
      <w:pStyle w:val="a3"/>
      <w:tabs>
        <w:tab w:val="center" w:pos="4923"/>
        <w:tab w:val="right" w:pos="9846"/>
      </w:tabs>
      <w:ind w:right="360"/>
      <w:rPr>
        <w:sz w:val="28"/>
        <w:szCs w:val="28"/>
      </w:rPr>
    </w:pPr>
    <w:r>
      <w:rPr>
        <w:sz w:val="28"/>
        <w:szCs w:val="28"/>
      </w:rPr>
      <w:tab/>
      <w:t xml:space="preserve">                                                                                          </w:t>
    </w:r>
    <w:r w:rsidRPr="00CF1FFF">
      <w:rPr>
        <w:sz w:val="28"/>
        <w:szCs w:val="28"/>
      </w:rPr>
      <w:t>История родов</w:t>
    </w:r>
    <w:r>
      <w:rPr>
        <w:sz w:val="28"/>
        <w:szCs w:val="28"/>
      </w:rPr>
      <w:t xml:space="preserve">        </w:t>
    </w:r>
    <w:r w:rsidRPr="008658AE">
      <w:rPr>
        <w:sz w:val="24"/>
        <w:szCs w:val="24"/>
      </w:rPr>
      <w:t>Страница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E5" w:rsidRDefault="00396EE5">
      <w:r>
        <w:separator/>
      </w:r>
    </w:p>
  </w:footnote>
  <w:footnote w:type="continuationSeparator" w:id="0">
    <w:p w:rsidR="00396EE5" w:rsidRDefault="00396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3FB"/>
    <w:multiLevelType w:val="hybridMultilevel"/>
    <w:tmpl w:val="E36E895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
    <w:nsid w:val="29AB4E76"/>
    <w:multiLevelType w:val="hybridMultilevel"/>
    <w:tmpl w:val="B0A4125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390A6C16"/>
    <w:multiLevelType w:val="hybridMultilevel"/>
    <w:tmpl w:val="C2E2E21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4F327FDE"/>
    <w:multiLevelType w:val="hybridMultilevel"/>
    <w:tmpl w:val="922893CE"/>
    <w:lvl w:ilvl="0" w:tplc="C5862516">
      <w:start w:val="1"/>
      <w:numFmt w:val="decimal"/>
      <w:lvlText w:val="%1."/>
      <w:lvlJc w:val="left"/>
      <w:pPr>
        <w:tabs>
          <w:tab w:val="num" w:pos="1571"/>
        </w:tabs>
        <w:ind w:left="1571"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685764"/>
    <w:multiLevelType w:val="hybridMultilevel"/>
    <w:tmpl w:val="9F5CF7F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73B8303E"/>
    <w:multiLevelType w:val="hybridMultilevel"/>
    <w:tmpl w:val="CE7E441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7C8F3C40"/>
    <w:multiLevelType w:val="hybridMultilevel"/>
    <w:tmpl w:val="DD6AE8AC"/>
    <w:lvl w:ilvl="0" w:tplc="C5862516">
      <w:start w:val="1"/>
      <w:numFmt w:val="decimal"/>
      <w:lvlText w:val="%1."/>
      <w:lvlJc w:val="left"/>
      <w:pPr>
        <w:tabs>
          <w:tab w:val="num" w:pos="1571"/>
        </w:tabs>
        <w:ind w:left="1571" w:hanging="360"/>
      </w:pPr>
      <w:rPr>
        <w:sz w:val="24"/>
        <w:szCs w:val="24"/>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DC"/>
    <w:rsid w:val="000900DD"/>
    <w:rsid w:val="00104434"/>
    <w:rsid w:val="00122760"/>
    <w:rsid w:val="00131552"/>
    <w:rsid w:val="002E1461"/>
    <w:rsid w:val="002E1476"/>
    <w:rsid w:val="00330F5C"/>
    <w:rsid w:val="003653A6"/>
    <w:rsid w:val="00396EE5"/>
    <w:rsid w:val="003A4381"/>
    <w:rsid w:val="003E0503"/>
    <w:rsid w:val="00413C3C"/>
    <w:rsid w:val="00434F46"/>
    <w:rsid w:val="00436347"/>
    <w:rsid w:val="00450248"/>
    <w:rsid w:val="004E3227"/>
    <w:rsid w:val="004F6661"/>
    <w:rsid w:val="00541834"/>
    <w:rsid w:val="00555A41"/>
    <w:rsid w:val="00563178"/>
    <w:rsid w:val="005A5FF0"/>
    <w:rsid w:val="005F2C1C"/>
    <w:rsid w:val="00644527"/>
    <w:rsid w:val="00645C86"/>
    <w:rsid w:val="00656FF4"/>
    <w:rsid w:val="006F3506"/>
    <w:rsid w:val="00755688"/>
    <w:rsid w:val="007F7BE4"/>
    <w:rsid w:val="007F7ED3"/>
    <w:rsid w:val="008176F8"/>
    <w:rsid w:val="008360AC"/>
    <w:rsid w:val="008658AE"/>
    <w:rsid w:val="00886A06"/>
    <w:rsid w:val="008C397D"/>
    <w:rsid w:val="008D0B77"/>
    <w:rsid w:val="009107B5"/>
    <w:rsid w:val="009670B6"/>
    <w:rsid w:val="009A0652"/>
    <w:rsid w:val="009C6315"/>
    <w:rsid w:val="009D5830"/>
    <w:rsid w:val="009E50BC"/>
    <w:rsid w:val="00A20965"/>
    <w:rsid w:val="00A86E5E"/>
    <w:rsid w:val="00A9133E"/>
    <w:rsid w:val="00AB7A65"/>
    <w:rsid w:val="00AE1906"/>
    <w:rsid w:val="00B026B6"/>
    <w:rsid w:val="00B02D1A"/>
    <w:rsid w:val="00B9544E"/>
    <w:rsid w:val="00BB25DC"/>
    <w:rsid w:val="00BF4A9D"/>
    <w:rsid w:val="00C61FA8"/>
    <w:rsid w:val="00CF1FFF"/>
    <w:rsid w:val="00D10264"/>
    <w:rsid w:val="00DA6BC8"/>
    <w:rsid w:val="00DD6E51"/>
    <w:rsid w:val="00E33A19"/>
    <w:rsid w:val="00E34CC3"/>
    <w:rsid w:val="00E8658B"/>
    <w:rsid w:val="00EF0ABB"/>
    <w:rsid w:val="00F44A75"/>
    <w:rsid w:val="00F5096D"/>
    <w:rsid w:val="00FD2499"/>
    <w:rsid w:val="00FE1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0B6"/>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F1FFF"/>
    <w:pPr>
      <w:tabs>
        <w:tab w:val="center" w:pos="4677"/>
        <w:tab w:val="right" w:pos="9355"/>
      </w:tabs>
    </w:pPr>
  </w:style>
  <w:style w:type="character" w:styleId="a4">
    <w:name w:val="page number"/>
    <w:basedOn w:val="a0"/>
    <w:rsid w:val="00CF1FFF"/>
  </w:style>
  <w:style w:type="paragraph" w:styleId="a5">
    <w:name w:val="header"/>
    <w:basedOn w:val="a"/>
    <w:rsid w:val="00CF1FFF"/>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0B6"/>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F1FFF"/>
    <w:pPr>
      <w:tabs>
        <w:tab w:val="center" w:pos="4677"/>
        <w:tab w:val="right" w:pos="9355"/>
      </w:tabs>
    </w:pPr>
  </w:style>
  <w:style w:type="character" w:styleId="a4">
    <w:name w:val="page number"/>
    <w:basedOn w:val="a0"/>
    <w:rsid w:val="00CF1FFF"/>
  </w:style>
  <w:style w:type="paragraph" w:styleId="a5">
    <w:name w:val="header"/>
    <w:basedOn w:val="a"/>
    <w:rsid w:val="00CF1FF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3117</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private</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creator>Makarenko</dc:creator>
  <cp:lastModifiedBy>Igor</cp:lastModifiedBy>
  <cp:revision>2</cp:revision>
  <cp:lastPrinted>2003-06-04T17:44:00Z</cp:lastPrinted>
  <dcterms:created xsi:type="dcterms:W3CDTF">2024-04-08T06:13:00Z</dcterms:created>
  <dcterms:modified xsi:type="dcterms:W3CDTF">2024-04-08T06:13:00Z</dcterms:modified>
</cp:coreProperties>
</file>