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31" w:rsidRPr="00B31012" w:rsidRDefault="00464631" w:rsidP="00464631">
      <w:pPr>
        <w:spacing w:before="120"/>
        <w:jc w:val="center"/>
        <w:rPr>
          <w:b/>
          <w:bCs/>
          <w:sz w:val="32"/>
          <w:szCs w:val="32"/>
        </w:rPr>
      </w:pPr>
      <w:bookmarkStart w:id="0" w:name="_GoBack"/>
      <w:bookmarkEnd w:id="0"/>
      <w:r w:rsidRPr="00B31012">
        <w:rPr>
          <w:b/>
          <w:bCs/>
          <w:sz w:val="32"/>
          <w:szCs w:val="32"/>
        </w:rPr>
        <w:t xml:space="preserve">Стадии и формы опьянения и алкоголизма </w:t>
      </w:r>
    </w:p>
    <w:p w:rsidR="00464631" w:rsidRPr="004A19A4" w:rsidRDefault="00464631" w:rsidP="00464631">
      <w:pPr>
        <w:spacing w:before="120"/>
        <w:ind w:firstLine="567"/>
        <w:jc w:val="both"/>
      </w:pPr>
      <w:r w:rsidRPr="004A19A4">
        <w:t xml:space="preserve">Как часто некоторые люди с гордостью отмечают у себя и своих товарищей повышенную устойчивость к спиртному, считая, что это связано с физическим здоровьем. А на самом деле повышенная устойчивость к спиртному - первый признак начинающегося алкоголизма, симптом серьезного заболевания. </w:t>
      </w:r>
    </w:p>
    <w:p w:rsidR="00464631" w:rsidRPr="004A19A4" w:rsidRDefault="00464631" w:rsidP="00464631">
      <w:pPr>
        <w:spacing w:before="120"/>
        <w:ind w:firstLine="567"/>
        <w:jc w:val="both"/>
      </w:pPr>
      <w:r w:rsidRPr="004A19A4">
        <w:t xml:space="preserve">Для алкоголика что рюмка, что стакан, что бутылка вина - все едино. Уже от рюмки спиртного он приходит в своеобразное состояние эйфории - возбуждения, которое только усиливает его стремление выпить, а затем последующие дозы мало меняют его внешний вид, хотя в организме происходят заметные сдвиги. </w:t>
      </w:r>
    </w:p>
    <w:p w:rsidR="00464631" w:rsidRPr="004A19A4" w:rsidRDefault="00464631" w:rsidP="00464631">
      <w:pPr>
        <w:spacing w:before="120"/>
        <w:ind w:firstLine="567"/>
        <w:jc w:val="both"/>
      </w:pPr>
      <w:r w:rsidRPr="004A19A4">
        <w:t xml:space="preserve">Сначала алкоголик проявляет чрезвычайную активность, пытаясь "вне очереди" выпить очередную стопку, начинает буйствовать или дурачиться. Но вот последняя капля переполняет пределы устойчивости, алкоголик "отключается" от внешнего мира, впадая в забытье. Потеря контроля за количеством выпитого, непомерная жадность к спиртному и сопровождающее это неконтролируемое, развязанное, нередко циничное поведение - стойкие признаки алкоголизма. </w:t>
      </w:r>
    </w:p>
    <w:p w:rsidR="00464631" w:rsidRPr="004A19A4" w:rsidRDefault="00464631" w:rsidP="00464631">
      <w:pPr>
        <w:spacing w:before="120"/>
        <w:ind w:firstLine="567"/>
        <w:jc w:val="both"/>
      </w:pPr>
      <w:r w:rsidRPr="004A19A4">
        <w:t>У пьяницы ослаблена воля - и не только к ограничению приема алкоголя, но и по отношению к другим, деловым сторонам повседневной жизни.</w:t>
      </w:r>
    </w:p>
    <w:p w:rsidR="00464631" w:rsidRPr="004A19A4" w:rsidRDefault="00464631" w:rsidP="00464631">
      <w:pPr>
        <w:spacing w:before="120"/>
        <w:ind w:firstLine="567"/>
        <w:jc w:val="both"/>
      </w:pPr>
      <w:r w:rsidRPr="004A19A4">
        <w:t xml:space="preserve">Нередко во время праздничных застолий можно наблюдать, как люди после выпитых спиртных напитков ведут себя развязано, их движения становятся более неуклюжими. Сразу заметно воздействие на них алкоголя. И если спросить его участников как часто они выпивают, большинство ответит, что нерегулярно. </w:t>
      </w:r>
    </w:p>
    <w:p w:rsidR="00464631" w:rsidRPr="004A19A4" w:rsidRDefault="00464631" w:rsidP="00464631">
      <w:pPr>
        <w:spacing w:before="120"/>
        <w:ind w:firstLine="567"/>
        <w:jc w:val="both"/>
      </w:pPr>
      <w:r w:rsidRPr="004A19A4">
        <w:t>Однако даже после однократного приема алкоголя у людей ночь проходит беспокойно, а на утро они встают разбитыми, с опухшим лицом и больной головой. Рабочий день, как правило, оказывается испорченным, а если человек по работе связан с механизмами, например со станком или автомашиной, считай, что в этот день у него резко повышен риск аварии или даже катастрофы. У работников умственного труда после приема алкоголя основательно ухудшаются мыслительные процессы, падает быстрота и точность вычислений, как говорят, работа валится из рук.</w:t>
      </w:r>
    </w:p>
    <w:p w:rsidR="00464631" w:rsidRPr="004A19A4" w:rsidRDefault="00464631" w:rsidP="00464631">
      <w:pPr>
        <w:spacing w:before="120"/>
        <w:ind w:firstLine="567"/>
        <w:jc w:val="both"/>
      </w:pPr>
      <w:r w:rsidRPr="004A19A4">
        <w:t xml:space="preserve">Итак, даже после нерегулярного, случайного употребления алкоголя наступают серьезные неполадки в организме, свидетельствующие о тяжелом его отравлении. Если же употребление алкоголя принимает систематический характер, человек пьет по любому случаю, выискивая любой повод, чтобы напиться, то это уже называется бытовым пьянством. Для пьяницы не имеет значение смысл праздничного события, ему безразлично одобряют ли его поведение другие. </w:t>
      </w:r>
    </w:p>
    <w:p w:rsidR="00464631" w:rsidRPr="004A19A4" w:rsidRDefault="00464631" w:rsidP="00464631">
      <w:pPr>
        <w:spacing w:before="120"/>
        <w:ind w:firstLine="567"/>
        <w:jc w:val="both"/>
      </w:pPr>
      <w:r w:rsidRPr="004A19A4">
        <w:t xml:space="preserve">В этой стадии приобщения к спиртному в значительной мере изменяется отношение пьющего к окружающим, к общепринятым и допустимым нормам поведения. Для пьяницы самыми близкими людьми становятся собутыльники, пусть даже они впервые оказались за одним столом. Время, место и обстановка, в которой люди пьют, теряют значение. </w:t>
      </w:r>
    </w:p>
    <w:p w:rsidR="00464631" w:rsidRPr="004A19A4" w:rsidRDefault="00464631" w:rsidP="00464631">
      <w:pPr>
        <w:spacing w:before="120"/>
        <w:ind w:firstLine="567"/>
        <w:jc w:val="both"/>
      </w:pPr>
      <w:r w:rsidRPr="004A19A4">
        <w:t xml:space="preserve">Таким образом, разница между эпизодическим приемом спиртного и пьянством заключается не только в количестве выпитого за один раз, но и в психологической установке пьющего. </w:t>
      </w:r>
    </w:p>
    <w:p w:rsidR="00464631" w:rsidRPr="004A19A4" w:rsidRDefault="00464631" w:rsidP="00464631">
      <w:pPr>
        <w:spacing w:before="120"/>
        <w:ind w:firstLine="567"/>
        <w:jc w:val="both"/>
      </w:pPr>
      <w:r w:rsidRPr="004A19A4">
        <w:t xml:space="preserve">В первом случае человек отмечает какое-либо торжественное или значительное событие, а во втором - пьет только чтобы привести себя в состояние опьянения. Если вовремя удержать человека от пьянства, это предупреждает его падение и развитие алкоголизма. </w:t>
      </w:r>
    </w:p>
    <w:p w:rsidR="00464631" w:rsidRPr="004A19A4" w:rsidRDefault="00464631" w:rsidP="00464631">
      <w:pPr>
        <w:spacing w:before="120"/>
        <w:ind w:firstLine="567"/>
        <w:jc w:val="both"/>
      </w:pPr>
      <w:r w:rsidRPr="004A19A4">
        <w:t>Чтобы понять развитие алкоголизма нужно знать влияние алкоголя на нервную систему.</w:t>
      </w:r>
    </w:p>
    <w:p w:rsidR="00464631" w:rsidRPr="00B31012" w:rsidRDefault="00464631" w:rsidP="00464631">
      <w:pPr>
        <w:spacing w:before="120"/>
        <w:jc w:val="center"/>
        <w:rPr>
          <w:b/>
          <w:bCs/>
          <w:sz w:val="28"/>
          <w:szCs w:val="28"/>
        </w:rPr>
      </w:pPr>
      <w:r w:rsidRPr="00B31012">
        <w:rPr>
          <w:b/>
          <w:bCs/>
          <w:sz w:val="28"/>
          <w:szCs w:val="28"/>
        </w:rPr>
        <w:lastRenderedPageBreak/>
        <w:t>Список литературы</w:t>
      </w:r>
    </w:p>
    <w:p w:rsidR="00464631" w:rsidRDefault="00464631" w:rsidP="00464631">
      <w:pPr>
        <w:spacing w:before="120"/>
        <w:ind w:firstLine="567"/>
        <w:jc w:val="both"/>
      </w:pPr>
      <w:r w:rsidRPr="004A19A4">
        <w:t xml:space="preserve">Для подготовки данной работы были использованы материалы с сайта </w:t>
      </w:r>
      <w:hyperlink r:id="rId5" w:history="1">
        <w:r w:rsidRPr="0099164C">
          <w:rPr>
            <w:rStyle w:val="a3"/>
          </w:rPr>
          <w:t>http://medicinform.net/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31"/>
    <w:rsid w:val="00095BA6"/>
    <w:rsid w:val="0031418A"/>
    <w:rsid w:val="00464631"/>
    <w:rsid w:val="004A19A4"/>
    <w:rsid w:val="005A2562"/>
    <w:rsid w:val="0072609D"/>
    <w:rsid w:val="0099164C"/>
    <w:rsid w:val="00A44D32"/>
    <w:rsid w:val="00B310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3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46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3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4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icinform.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Company>Home</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Стадии и формы опьянения и алкоголизма</dc:title>
  <dc:creator>Alena</dc:creator>
  <cp:lastModifiedBy>Igor</cp:lastModifiedBy>
  <cp:revision>2</cp:revision>
  <dcterms:created xsi:type="dcterms:W3CDTF">2024-10-05T15:31:00Z</dcterms:created>
  <dcterms:modified xsi:type="dcterms:W3CDTF">2024-10-05T15:31:00Z</dcterms:modified>
</cp:coreProperties>
</file>