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 Стадии профессионального самоопределения и их возрастные границы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 Продолжите фразу: Согласно Климову: К числу основных факторов, определяющих профессиональный выбор можно отнести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3. Какие способности из числа общих обеспечивают эффективнос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ть профессионального самоопределения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4. Какую профессию называют доминантной правильного выбора профессии?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ab/>
      </w:r>
    </w:p>
    <w:p w:rsidR="00000000" w:rsidRDefault="00102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Список литературы</w:t>
      </w:r>
    </w:p>
    <w:p w:rsidR="00000000" w:rsidRDefault="001024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Стадии профессионального самоопределения и их возрастные границы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- это избирательное отноше</w:t>
      </w:r>
      <w:r>
        <w:rPr>
          <w:rFonts w:ascii="Times New Roman CYR" w:hAnsi="Times New Roman CYR" w:cs="Times New Roman CYR"/>
          <w:sz w:val="28"/>
          <w:szCs w:val="28"/>
        </w:rPr>
        <w:t>ние индивида к миру профессий в целом и к конкретной выбранной профессии.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Ядром профессионального самоопределения является осознанный выбор профессии с учетом своих особенностей и возможностей, требований профессиональной деятельности и социально-экономиче</w:t>
      </w:r>
      <w:r>
        <w:rPr>
          <w:rFonts w:ascii="Times New Roman CYR" w:hAnsi="Times New Roman CYR" w:cs="Times New Roman CYR"/>
          <w:sz w:val="28"/>
          <w:szCs w:val="28"/>
        </w:rPr>
        <w:t>ских условий.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профессионального самоопределения личности инициируется различными событиями (окончание общеобразовательной школы, профессионального учебного заведения, повышение квалификации, смена местожительства, аттестация, увольнение с рабо</w:t>
      </w:r>
      <w:r>
        <w:rPr>
          <w:rFonts w:ascii="Times New Roman CYR" w:hAnsi="Times New Roman CYR" w:cs="Times New Roman CYR"/>
          <w:sz w:val="28"/>
          <w:szCs w:val="28"/>
        </w:rPr>
        <w:t>ты и др.).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является важной характеристикой социально-психологической зрелости личности, ее потребности в самореализации и самоактуализации.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человека в мире профессий является личностным аспе</w:t>
      </w:r>
      <w:r>
        <w:rPr>
          <w:rFonts w:ascii="Times New Roman CYR" w:hAnsi="Times New Roman CYR" w:cs="Times New Roman CYR"/>
          <w:sz w:val="28"/>
          <w:szCs w:val="28"/>
        </w:rPr>
        <w:t>ктом формирования профессионала. Профессиональное самоопределение сопровождается построением личного профессионального плана, формированием внутренней готовности к осознанному и самостоятельному представлению, корректировке и реализации перспектив своего р</w:t>
      </w:r>
      <w:r>
        <w:rPr>
          <w:rFonts w:ascii="Times New Roman CYR" w:hAnsi="Times New Roman CYR" w:cs="Times New Roman CYR"/>
          <w:sz w:val="28"/>
          <w:szCs w:val="28"/>
        </w:rPr>
        <w:t>азвития, готовности рассматривать себя субъектом, развивающимся во времени, и самостоятельно находить личностно значимые смыслы в конкретной профессиональной деятельности.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профессионального самосознания личности в большой степени связано с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ем личности в целом. Реализуя представления о себе в процессе общения и включения себя в ту или иную деятельность, человек имеет возможность оценить свое соответствие выбранным идеалам, осознать уникальность своих возможностей, соотнести эти возможности с </w:t>
      </w:r>
      <w:r>
        <w:rPr>
          <w:rFonts w:ascii="Times New Roman CYR" w:hAnsi="Times New Roman CYR" w:cs="Times New Roman CYR"/>
          <w:sz w:val="28"/>
          <w:szCs w:val="28"/>
        </w:rPr>
        <w:t xml:space="preserve">реальными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условиями их реализации.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профессионального самоопределения включает развитие самосознания, формирование системы ценностных ориентации, моделирование своего будущего, построение эталонов в виде идеального образа профессионала. Личностное с</w:t>
      </w:r>
      <w:r>
        <w:rPr>
          <w:rFonts w:ascii="Times New Roman CYR" w:hAnsi="Times New Roman CYR" w:cs="Times New Roman CYR"/>
          <w:sz w:val="28"/>
          <w:szCs w:val="28"/>
        </w:rPr>
        <w:t>амоопределение человека происходит на основе освоения общественно выработанных представлений об идеалах, нормах поведения и деятельности. В настоящее время социальная ориентация во многом определяет профессиональное самосознание человека, его профессиональ</w:t>
      </w:r>
      <w:r>
        <w:rPr>
          <w:rFonts w:ascii="Times New Roman CYR" w:hAnsi="Times New Roman CYR" w:cs="Times New Roman CYR"/>
          <w:sz w:val="28"/>
          <w:szCs w:val="28"/>
        </w:rPr>
        <w:t>ное самоопределение и профессиональный выбор.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Специфические моменты самосознания, формирование Я-концепции, включающей образ «Я-профессионала», зависят от степени согласованности идеального и реального «образа-Я» и идеального и реального образа профессии. </w:t>
      </w:r>
      <w:r>
        <w:rPr>
          <w:rFonts w:ascii="Times New Roman CYR" w:hAnsi="Times New Roman CYR" w:cs="Times New Roman CYR"/>
          <w:sz w:val="28"/>
          <w:szCs w:val="28"/>
        </w:rPr>
        <w:t>Соотношение «Я-реального» и «Я-идеального» определяет требование человека к себе. Потребность в удовлетворении собственного «Я» (самоуважении, собственной значимости и компетентности) должна реализоваться в самоутверждении и самовыражении человека, в его с</w:t>
      </w:r>
      <w:r>
        <w:rPr>
          <w:rFonts w:ascii="Times New Roman CYR" w:hAnsi="Times New Roman CYR" w:cs="Times New Roman CYR"/>
          <w:sz w:val="28"/>
          <w:szCs w:val="28"/>
        </w:rPr>
        <w:t>тремлении проявить себя.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только познание, но и осуществление себя формирует самосознание человека, его «внутреннее-Я», его мотивацию. Самоопределяющаяся личность - это субъект, осознавший, чего он хочет (свои цели, жизненные планы, идеалы), что он есть </w:t>
      </w:r>
      <w:r>
        <w:rPr>
          <w:rFonts w:ascii="Times New Roman CYR" w:hAnsi="Times New Roman CYR" w:cs="Times New Roman CYR"/>
          <w:sz w:val="28"/>
          <w:szCs w:val="28"/>
        </w:rPr>
        <w:t>(свои личностные и физические свойства), что он может (свои возможности, склонности), чего от него ждет общество [27].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Условием успешного самоопределения, по мнению Ю.А. Корелякова, можно считать формирование отношения у старшеклассника к себе как к субъек</w:t>
      </w:r>
      <w:r>
        <w:rPr>
          <w:rFonts w:ascii="Times New Roman CYR" w:hAnsi="Times New Roman CYR" w:cs="Times New Roman CYR"/>
          <w:sz w:val="28"/>
          <w:szCs w:val="28"/>
        </w:rPr>
        <w:t xml:space="preserve">ту избранной деятельности и профессиональной направленности. П.Г. Щедровицкий выделяет в качестве такого условия развитие способности строить свою индивидуальную историю, а О.С. Газман - овладение способами и механизмами саморазвития (информация о себе, о </w:t>
      </w:r>
      <w:r>
        <w:rPr>
          <w:rFonts w:ascii="Times New Roman CYR" w:hAnsi="Times New Roman CYR" w:cs="Times New Roman CYR"/>
          <w:sz w:val="28"/>
          <w:szCs w:val="28"/>
        </w:rPr>
        <w:t>мире, самопознание, рефлексия, целеполагание, планирование).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Таким образом, выбор профессии предполагает определенный уровень развития профессионального самосознания, включающего образ будущей профессии, реального и идеального «Я». Выбор профессионального </w:t>
      </w:r>
      <w:r>
        <w:rPr>
          <w:rFonts w:ascii="Times New Roman CYR" w:hAnsi="Times New Roman CYR" w:cs="Times New Roman CYR"/>
          <w:sz w:val="28"/>
          <w:szCs w:val="28"/>
        </w:rPr>
        <w:t>пути мотивирует постановку тех или иных профессиональных и жизненных целей. Важное значение приобретает социально-профессиональная позиция человека, главными составляющими которой являются смыслообразующие мотивы, ценностные ориентации и смысловые установк</w:t>
      </w:r>
      <w:r>
        <w:rPr>
          <w:rFonts w:ascii="Times New Roman CYR" w:hAnsi="Times New Roman CYR" w:cs="Times New Roman CYR"/>
          <w:sz w:val="28"/>
          <w:szCs w:val="28"/>
        </w:rPr>
        <w:t>и. Образ профессии как когнитивно-эмоциональное образование служит мотивирующим фактором оценки себя. Таким образом, самооценка выступает внутренним побудителем сопоставления прошлого (знаний и опыта), настоящего (переживаний «Я») и будущего (цели).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</w:t>
      </w:r>
      <w:r>
        <w:rPr>
          <w:rFonts w:ascii="Times New Roman CYR" w:hAnsi="Times New Roman CYR" w:cs="Times New Roman CYR"/>
          <w:sz w:val="28"/>
          <w:szCs w:val="28"/>
        </w:rPr>
        <w:t>твление себя в профессии включает формирование образа профессии, особенно на этапе выбора сферы профессиональной деятельности.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будущей профессии достаточно сложное образование, включающее эмоциональные и когнитивные компоненты. Соответствие эмоционал</w:t>
      </w:r>
      <w:r>
        <w:rPr>
          <w:rFonts w:ascii="Times New Roman CYR" w:hAnsi="Times New Roman CYR" w:cs="Times New Roman CYR"/>
          <w:sz w:val="28"/>
          <w:szCs w:val="28"/>
        </w:rPr>
        <w:t>ьно-оценочных компонентов содержательным компонентам профессии делает выбор обоснованным и реальным. Для обоснованности профессионального выбора необходимо также, чтобы требования со стороны профессии соответствовали возможностям человека. В противном случ</w:t>
      </w:r>
      <w:r>
        <w:rPr>
          <w:rFonts w:ascii="Times New Roman CYR" w:hAnsi="Times New Roman CYR" w:cs="Times New Roman CYR"/>
          <w:sz w:val="28"/>
          <w:szCs w:val="28"/>
        </w:rPr>
        <w:t>ае в самосознании человека накапливается отрицательный жизненный опыт, формируются своеобразные способы решения встающих перед ним задач - уход от проблем, их игнорирование и т.д. Возникает проблема социального и профессионального идеала, связанная с усвое</w:t>
      </w:r>
      <w:r>
        <w:rPr>
          <w:rFonts w:ascii="Times New Roman CYR" w:hAnsi="Times New Roman CYR" w:cs="Times New Roman CYR"/>
          <w:sz w:val="28"/>
          <w:szCs w:val="28"/>
        </w:rPr>
        <w:t>нием и построением знаково-символических форм (понятий и образов) и с оценкой предметно-практической деятельности человека (процесса и результата деятельности).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Личностный смысл профессионального идеала обусловлен социальной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позицией человека, и его главны</w:t>
      </w:r>
      <w:r>
        <w:rPr>
          <w:rFonts w:ascii="Times New Roman CYR" w:hAnsi="Times New Roman CYR" w:cs="Times New Roman CYR"/>
          <w:sz w:val="28"/>
          <w:szCs w:val="28"/>
        </w:rPr>
        <w:t>ми составляющими являются смыслообразующие мотивы, ценностные ориентации, смысловые установки.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профессионального пути связан с выбором реальных жизненных ценностей, которые и определяют реальную профессиональную мотивацию. Ценности осуществляют связь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когнитивными и эмоциональными составляющими профессионального самосознания через внутреннюю мотивацию. Образ профессии, как когнитивное эмоциональное образование, служит мотивирующим фактором оценки себя. В свою очередь, результат оценки мотивирует </w:t>
      </w:r>
      <w:r>
        <w:rPr>
          <w:rFonts w:ascii="Times New Roman CYR" w:hAnsi="Times New Roman CYR" w:cs="Times New Roman CYR"/>
          <w:sz w:val="28"/>
          <w:szCs w:val="28"/>
        </w:rPr>
        <w:t>к постановке тех или иных профессиональных и жизненных целей. Таким образом, самооценка выступает как внутренний побудитель, внутренняя мотивация, и соотносит прошлое (опыт и знания) и будущее (цель) в настоящем (переживание «Я»).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всегда связана</w:t>
      </w:r>
      <w:r>
        <w:rPr>
          <w:rFonts w:ascii="Times New Roman CYR" w:hAnsi="Times New Roman CYR" w:cs="Times New Roman CYR"/>
          <w:sz w:val="28"/>
          <w:szCs w:val="28"/>
        </w:rPr>
        <w:t xml:space="preserve"> с сравнением себя с другими, сравнением с собой («Я-идеальным», «Я-возможным», «Я-реальным»), или сравнением других с собой. Выбор таких норм самооценки оказывает существенное влияние на когнитивное образование «Я-образа» и связан со смыслообразующими мот</w:t>
      </w:r>
      <w:r>
        <w:rPr>
          <w:rFonts w:ascii="Times New Roman CYR" w:hAnsi="Times New Roman CYR" w:cs="Times New Roman CYR"/>
          <w:sz w:val="28"/>
          <w:szCs w:val="28"/>
        </w:rPr>
        <w:t>ивами в профессиональном самоопределении.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Важнейшим смыслообразующим мотивом является мотив соответствия самому себе. Этот мотив связан с самооценочными эмоциями и обеспечивает непротиворечивость образа «Я» в целом (идеальное «Я», возможное «Я» и реальное </w:t>
      </w:r>
      <w:r>
        <w:rPr>
          <w:rFonts w:ascii="Times New Roman CYR" w:hAnsi="Times New Roman CYR" w:cs="Times New Roman CYR"/>
          <w:sz w:val="28"/>
          <w:szCs w:val="28"/>
        </w:rPr>
        <w:t>«Я»).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Другим смыслообразующим мотивом является мотив самоуважения. Он выражается в самосознании, как степень достижения идеального «Я». Побуждающее действие этого мотива связано с постановкой цели в отношении выбора ценностей (мотив сохранить или изменить </w:t>
      </w:r>
      <w:r>
        <w:rPr>
          <w:rFonts w:ascii="Times New Roman CYR" w:hAnsi="Times New Roman CYR" w:cs="Times New Roman CYR"/>
          <w:sz w:val="28"/>
          <w:szCs w:val="28"/>
        </w:rPr>
        <w:t>свое идеальное «Я»). Ожидание положительных или отрицательных последствий выбора ценностей, повышающих или понижающих самоуважение, побуждает к совершению или не совершению этого выбора.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смыслообразующим мотивам можно отнести и мотивы достижения успеха и</w:t>
      </w:r>
      <w:r>
        <w:rPr>
          <w:rFonts w:ascii="Times New Roman CYR" w:hAnsi="Times New Roman CYR" w:cs="Times New Roman CYR"/>
          <w:sz w:val="28"/>
          <w:szCs w:val="28"/>
        </w:rPr>
        <w:t>ли избегания неудач. В случае развитых когнитивных составляющих самооценки усиливается вероятность мотивации на достижение успеха, а эмоциональная составляющая самооценки в большей степени связан с мотивацией на избегание неудачи.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социально-псих</w:t>
      </w:r>
      <w:r>
        <w:rPr>
          <w:rFonts w:ascii="Times New Roman CYR" w:hAnsi="Times New Roman CYR" w:cs="Times New Roman CYR"/>
          <w:sz w:val="28"/>
          <w:szCs w:val="28"/>
        </w:rPr>
        <w:t>ологические аспекты развития профессионального самосознания и построения образа «Я-профессионал», можно предположить, что эмоциональные и когнитивные различия в способах построения разными людьми идеального образа профессионала связаны с факторами, определ</w:t>
      </w:r>
      <w:r>
        <w:rPr>
          <w:rFonts w:ascii="Times New Roman CYR" w:hAnsi="Times New Roman CYR" w:cs="Times New Roman CYR"/>
          <w:sz w:val="28"/>
          <w:szCs w:val="28"/>
        </w:rPr>
        <w:t>яющими общественное самосознание. К этим факторам прежде всего относится изменение общественных ценностных ориентации и моральных установок. Различия в индивидуальных способах построения образа профессии определяют формирование смыслообразующих мотивов и у</w:t>
      </w:r>
      <w:r>
        <w:rPr>
          <w:rFonts w:ascii="Times New Roman CYR" w:hAnsi="Times New Roman CYR" w:cs="Times New Roman CYR"/>
          <w:sz w:val="28"/>
          <w:szCs w:val="28"/>
        </w:rPr>
        <w:t>становок в профессиональном самоопределении личности и направление развития профессионального самосознания человека.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 Степанский выделил ряд типичных психологических проблем, связанных с профессиональным самоопределением личности. К ним прежде всего от</w:t>
      </w:r>
      <w:r>
        <w:rPr>
          <w:rFonts w:ascii="Times New Roman CYR" w:hAnsi="Times New Roman CYR" w:cs="Times New Roman CYR"/>
          <w:sz w:val="28"/>
          <w:szCs w:val="28"/>
        </w:rPr>
        <w:t>носятся: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Рассогласование идеального и реального образа выбираемой профессии.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 своих личных ценностных ориентациях не соответствуют своим представлениям о ценностях, обеспечивающих успех в профессиональной деятельности в новых экономических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структурах.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Рассогласование реальной и идеальной мотивации профессионального выбора.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Неадекватная самооценка.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любых психологических проблем связано, прежде всего, с осознанием и принятием этих проблем, с развитием самосознания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Люди, стоящие на пороге профессионального выбора, обладают особым психологическим настроем к самопознанию. Для них характерны: стремление разобраться в себе, оценка своих возможностей в современном мире, в том числе и в профессиональном, стремление оценит</w:t>
      </w:r>
      <w:r>
        <w:rPr>
          <w:rFonts w:ascii="Times New Roman CYR" w:hAnsi="Times New Roman CYR" w:cs="Times New Roman CYR"/>
          <w:sz w:val="28"/>
          <w:szCs w:val="28"/>
        </w:rPr>
        <w:t>ь, какие условия могут способствовать, а какие мешать вхождению в мир профессии. Наибольшей сензитивностью в развитии профессионального самосознания обладают люди рассматриваемого в нашей работе старшего школьного, для которых проблема профессионального са</w:t>
      </w:r>
      <w:r>
        <w:rPr>
          <w:rFonts w:ascii="Times New Roman CYR" w:hAnsi="Times New Roman CYR" w:cs="Times New Roman CYR"/>
          <w:sz w:val="28"/>
          <w:szCs w:val="28"/>
        </w:rPr>
        <w:t>моопределения является насущной и актуальной.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молодых людей, обеспокоенных своим профессиональным будущим (стремящихся учиться в профессиональном учебном заведении, или получить профессию в процессе работы), как правило, наблюдается опережающее развитие </w:t>
      </w:r>
      <w:r>
        <w:rPr>
          <w:rFonts w:ascii="Times New Roman CYR" w:hAnsi="Times New Roman CYR" w:cs="Times New Roman CYR"/>
          <w:sz w:val="28"/>
          <w:szCs w:val="28"/>
        </w:rPr>
        <w:t>в оценке своих личностных качеств по сравнению с оценкой своих профессиональных качеств. Первая оценка является более обоснованной и дифференцированной, включает большее число параметров. Учащиеся лучше представляют себя как личность вообще, т.е. в совокуп</w:t>
      </w:r>
      <w:r>
        <w:rPr>
          <w:rFonts w:ascii="Times New Roman CYR" w:hAnsi="Times New Roman CYR" w:cs="Times New Roman CYR"/>
          <w:sz w:val="28"/>
          <w:szCs w:val="28"/>
        </w:rPr>
        <w:t>ности моральных, физических, интеллектуальных качеств, своих интересов и склонностей, но в меньшей степени имеют представления о своем профессиональном «Я».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различия в самооценке прежде всего касаются ее содержательных компонентов. Одни знают о с</w:t>
      </w:r>
      <w:r>
        <w:rPr>
          <w:rFonts w:ascii="Times New Roman CYR" w:hAnsi="Times New Roman CYR" w:cs="Times New Roman CYR"/>
          <w:sz w:val="28"/>
          <w:szCs w:val="28"/>
        </w:rPr>
        <w:t>ебе больше, другие меньше; определенные качества личности, способности, значимые на данный момент, подвергаются анализу и оценке, другие, в силу их неактуальности, человеком не оцениваются (хотя и могут быть оценены по ряду параметров). Существуют такие ли</w:t>
      </w:r>
      <w:r>
        <w:rPr>
          <w:rFonts w:ascii="Times New Roman CYR" w:hAnsi="Times New Roman CYR" w:cs="Times New Roman CYR"/>
          <w:sz w:val="28"/>
          <w:szCs w:val="28"/>
        </w:rPr>
        <w:t>чностные свойства и качества, которые не включаются в сферу осознания и самооценки, человек просто не может оценить себя по ряду параметров.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выбор профессии огромное влияние оказывает достаточная сформированность всех компонентов образа п</w:t>
      </w:r>
      <w:r>
        <w:rPr>
          <w:rFonts w:ascii="Times New Roman CYR" w:hAnsi="Times New Roman CYR" w:cs="Times New Roman CYR"/>
          <w:sz w:val="28"/>
          <w:szCs w:val="28"/>
        </w:rPr>
        <w:t>рофессии у учащегося. Рассмотрим различные подходы к выбору будущей профессии.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такой выбор подразумевает сравнение идеала и реальности. Гинзберг выделяет в этом процессе три стадии: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фантазии - продолжается у ребенка до 11-летнего возр</w:t>
      </w:r>
      <w:r>
        <w:rPr>
          <w:rFonts w:ascii="Times New Roman CYR" w:hAnsi="Times New Roman CYR" w:cs="Times New Roman CYR"/>
          <w:sz w:val="28"/>
          <w:szCs w:val="28"/>
        </w:rPr>
        <w:t>аста. В этот период дети воображают, кем они хотят быть, независимо от реальных потребностей, способностей, подготовки, возможности получить работу по данной специальности или иных реалистических соображений. Они хотят быть летчиками, учителями, докторами,</w:t>
      </w:r>
      <w:r>
        <w:rPr>
          <w:rFonts w:ascii="Times New Roman CYR" w:hAnsi="Times New Roman CYR" w:cs="Times New Roman CYR"/>
          <w:sz w:val="28"/>
          <w:szCs w:val="28"/>
        </w:rPr>
        <w:t xml:space="preserve"> медсестрами и т. п.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Гипотетическая стадия длится - с 11- до 17-летнего возраста и подразделяется на четыре периода. В период интереса (11-12 лет) дети делают свой выбор, главным образом руководствуясь своими склонностями и интересами. Это переходный пер</w:t>
      </w:r>
      <w:r>
        <w:rPr>
          <w:rFonts w:ascii="Times New Roman CYR" w:hAnsi="Times New Roman CYR" w:cs="Times New Roman CYR"/>
          <w:sz w:val="28"/>
          <w:szCs w:val="28"/>
        </w:rPr>
        <w:t xml:space="preserve">иод от выбора на основе фантазий к гипотетическому выбору. Второй период, период способностей, (13-14 лет) - подростки больше узнают о требованиях, предъявляемых данной профессией, приносимых ею материальных благах, а также о различных способах обучения и </w:t>
      </w:r>
      <w:r>
        <w:rPr>
          <w:rFonts w:ascii="Times New Roman CYR" w:hAnsi="Times New Roman CYR" w:cs="Times New Roman CYR"/>
          <w:sz w:val="28"/>
          <w:szCs w:val="28"/>
        </w:rPr>
        <w:t xml:space="preserve">подготовки. Однако в первую очередь они думают о своих способностях применительно к требованиям той или иной профессии. В течение третьего периода, периода оценки, (15-16 лет) молодые люди пытаются «примерить» те или иные профессии к собственным интересам </w:t>
      </w:r>
      <w:r>
        <w:rPr>
          <w:rFonts w:ascii="Times New Roman CYR" w:hAnsi="Times New Roman CYR" w:cs="Times New Roman CYR"/>
          <w:sz w:val="28"/>
          <w:szCs w:val="28"/>
        </w:rPr>
        <w:t>и ценностям, сопоставляют предъявляемые данной специальностью требования со своей ценностной ориентацией и реальными возможностями. Четвертый период (16 лет) является переходным, в течение которого осуществляется переход от гипотетического подхода к выбору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профессии к реалистическому, под давлением со стороны школы, сверстников, родителей, коллег и прочих обстоятельств на момент окончания среднего учебного заведения.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Реалистическая стадия - 17 лет и старше; молодые люди стараются принять окончательное реш</w:t>
      </w:r>
      <w:r>
        <w:rPr>
          <w:rFonts w:ascii="Times New Roman CYR" w:hAnsi="Times New Roman CYR" w:cs="Times New Roman CYR"/>
          <w:sz w:val="28"/>
          <w:szCs w:val="28"/>
        </w:rPr>
        <w:t>ение - выбрать профессию. Эта стадия делится на период исследования (17-18 лет), когда прилагаются активные усилия для приобретения более глубоких знаний и понимания; период кристаллизации (между 19 и 21 годами), во время которого значительно сужается диап</w:t>
      </w:r>
      <w:r>
        <w:rPr>
          <w:rFonts w:ascii="Times New Roman CYR" w:hAnsi="Times New Roman CYR" w:cs="Times New Roman CYR"/>
          <w:sz w:val="28"/>
          <w:szCs w:val="28"/>
        </w:rPr>
        <w:t>азон выбора и определяется основное направление будущей деятельности, и период специализации, когда общий выбор профессии уточняется выбором конкретной узкой специализации.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различных исследований О. К. Соколовская выделяет основные психологиче</w:t>
      </w:r>
      <w:r>
        <w:rPr>
          <w:rFonts w:ascii="Times New Roman CYR" w:hAnsi="Times New Roman CYR" w:cs="Times New Roman CYR"/>
          <w:sz w:val="28"/>
          <w:szCs w:val="28"/>
        </w:rPr>
        <w:t>ские особенности становления профессиональной позиции студентов-психологов: - деятельностный характер развития (профессиональная позиция развивается в результате учебно-профессиональной деятельности, способствует активному овладению знаниями, умениями и на</w:t>
      </w:r>
      <w:r>
        <w:rPr>
          <w:rFonts w:ascii="Times New Roman CYR" w:hAnsi="Times New Roman CYR" w:cs="Times New Roman CYR"/>
          <w:sz w:val="28"/>
          <w:szCs w:val="28"/>
        </w:rPr>
        <w:t>выками для дальнейшей профессиональной деятельности); - неравномерный характер развития (в развитии профессиональной позиции студентов-психологов наблюдаются латентные и кризисные периоды, можно выделить стадии с эволюционным и революционным течением); - в</w:t>
      </w:r>
      <w:r>
        <w:rPr>
          <w:rFonts w:ascii="Times New Roman CYR" w:hAnsi="Times New Roman CYR" w:cs="Times New Roman CYR"/>
          <w:sz w:val="28"/>
          <w:szCs w:val="28"/>
        </w:rPr>
        <w:t xml:space="preserve">ероятностный характер развития (при равных условиях, создаваемых вузом, у студентов формируются различные типы профессиональной позиции, часть студентов после окончания высшего учебного заведения планируют работать по специальности, остальные предпочитают </w:t>
      </w:r>
      <w:r>
        <w:rPr>
          <w:rFonts w:ascii="Times New Roman CYR" w:hAnsi="Times New Roman CYR" w:cs="Times New Roman CYR"/>
          <w:sz w:val="28"/>
          <w:szCs w:val="28"/>
        </w:rPr>
        <w:t>другие профессии, не связанные со специальностью, получаемой в вузе); - индивидуальный характер развития (профессиональная позиция обусловлена личностными особенностями, в том числе, их соответствием требованиям, предъявляемых профессией, от мотивации учеб</w:t>
      </w:r>
      <w:r>
        <w:rPr>
          <w:rFonts w:ascii="Times New Roman CYR" w:hAnsi="Times New Roman CYR" w:cs="Times New Roman CYR"/>
          <w:sz w:val="28"/>
          <w:szCs w:val="28"/>
        </w:rPr>
        <w:t>но-профессиональной деятельности, от ценностей и смыслов, реализуемых в профессии, от активизированности механизмов развития профессиональной позиции). Большинство важнейших характеристик, определяющих особенности профессионального становления личности спе</w:t>
      </w:r>
      <w:r>
        <w:rPr>
          <w:rFonts w:ascii="Times New Roman CYR" w:hAnsi="Times New Roman CYR" w:cs="Times New Roman CYR"/>
          <w:sz w:val="28"/>
          <w:szCs w:val="28"/>
        </w:rPr>
        <w:t xml:space="preserve">циалиста в целом и его профессиональной позиции в частности, формируются и закладываются в период профессионального обучения. Важнейшая способность, которую должен приобрести студент в процессе обучения в вузе, - это способность к самообразованию, которая </w:t>
      </w:r>
      <w:r>
        <w:rPr>
          <w:rFonts w:ascii="Times New Roman CYR" w:hAnsi="Times New Roman CYR" w:cs="Times New Roman CYR"/>
          <w:sz w:val="28"/>
          <w:szCs w:val="28"/>
        </w:rPr>
        <w:t>окажет влияние на его профессиональное становление и дальнейший профессиональный рост. Приобретаемые знания, умения и навыки выступают для студента уже в качестве средств будущей профессиональной деятельности.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процессе получения высшего пр</w:t>
      </w:r>
      <w:r>
        <w:rPr>
          <w:rFonts w:ascii="Times New Roman CYR" w:hAnsi="Times New Roman CYR" w:cs="Times New Roman CYR"/>
          <w:sz w:val="28"/>
          <w:szCs w:val="28"/>
        </w:rPr>
        <w:t>офессионального образования происходят весьма существенные трансформации в личностно-профессиональном становлении студентов-психологов. Таким образом, в процессе профессионального обучения важна организация деятельности студентов, где профессиональная подг</w:t>
      </w:r>
      <w:r>
        <w:rPr>
          <w:rFonts w:ascii="Times New Roman CYR" w:hAnsi="Times New Roman CYR" w:cs="Times New Roman CYR"/>
          <w:sz w:val="28"/>
          <w:szCs w:val="28"/>
        </w:rPr>
        <w:t xml:space="preserve">отовка студентов должна заключается не только в формировании теоретического мышления, но и в формировании профессиональной готовности, направленной на активный профессиональный рост и развитие в условиях современного общества. 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Продолжите фразу: Соглас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 Климову: К числу основных факторов, определяющих профессиональный выбор можно отнести….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позиция старших, семьи: очень часто родители предоставляют ребёнку полную свободу выбора, требуя тем самым от него самостоятельности, ответственности, инициативы.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Случается, что родители не согласны с выбором ребёнка, предлагая пересмотреть свои планы и сделать другой выбор. Наблюдения показывают, что в большинстве случаев дети соглашаются с выбором родителей, рассчитывая на их помощь при поступлении в какое-либо у</w:t>
      </w:r>
      <w:r>
        <w:rPr>
          <w:rFonts w:ascii="Times New Roman CYR" w:hAnsi="Times New Roman CYR" w:cs="Times New Roman CYR"/>
          <w:sz w:val="28"/>
          <w:szCs w:val="28"/>
        </w:rPr>
        <w:t>чебное заведение;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позиция сверстников: именно позиции микрогруппы может стать решением в профессиональном самоопределении;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позиция школьного педагогического коллектива (учителя, классного руководителя и т.д.): каждый учитель, наблюдая за поведением уча</w:t>
      </w:r>
      <w:r>
        <w:rPr>
          <w:rFonts w:ascii="Times New Roman CYR" w:hAnsi="Times New Roman CYR" w:cs="Times New Roman CYR"/>
          <w:sz w:val="28"/>
          <w:szCs w:val="28"/>
        </w:rPr>
        <w:t>щегося только в учебной деятельности, всё время анализирует интересы, склонности, помыслы и т.д.; 4) личные профессиональные и жизненные планы: в поведении и жизни человека представления о ближайшем и отдалённом будущем играют очень важную роль.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включае</w:t>
      </w:r>
      <w:r>
        <w:rPr>
          <w:rFonts w:ascii="Times New Roman CYR" w:hAnsi="Times New Roman CYR" w:cs="Times New Roman CYR"/>
          <w:sz w:val="28"/>
          <w:szCs w:val="28"/>
        </w:rPr>
        <w:t>т в себя главную цель и цели на будущее, пути и средства их достижения; 5) способности и их проявления: способности, таланты учащегося старших классов необходимо рассматривать не только в учёбе, но и ко всем другим видам общественно ценной активности;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</w:t>
      </w:r>
      <w:r>
        <w:rPr>
          <w:rFonts w:ascii="Times New Roman CYR" w:hAnsi="Times New Roman CYR" w:cs="Times New Roman CYR"/>
          <w:sz w:val="28"/>
          <w:szCs w:val="28"/>
        </w:rPr>
        <w:t>итязание на общественное признание;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информированность о той или иной профессиональной деятельности; 8) склонности.</w:t>
      </w:r>
    </w:p>
    <w:p w:rsidR="00000000" w:rsidRDefault="001024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Какие способности из числа общих обеспечивают эффективность профессионального самоопределения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принято выделять общие и сп</w:t>
      </w:r>
      <w:r>
        <w:rPr>
          <w:rFonts w:ascii="Times New Roman CYR" w:hAnsi="Times New Roman CYR" w:cs="Times New Roman CYR"/>
          <w:sz w:val="28"/>
          <w:szCs w:val="28"/>
        </w:rPr>
        <w:t>ециальные способности. Общие способности обеспечивают овладение разными видами знаний и умений, которые человек реализует во многих видах деятельности.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 соотношение общих и специальных способностей рассматривается как соотношение </w:t>
      </w:r>
      <w:r>
        <w:rPr>
          <w:rFonts w:ascii="Times New Roman CYR" w:hAnsi="Times New Roman CYR" w:cs="Times New Roman CYR"/>
          <w:sz w:val="28"/>
          <w:szCs w:val="28"/>
        </w:rPr>
        <w:t>общего и особенного.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охарактеризовал это следующим образом: «Способности человека реально даны всегда в некотором единстве общих и специальных (особенных и единичных) свойств. Нельзя внешне противопоставлять их друг другу. Между ними имеетс</w:t>
      </w:r>
      <w:r>
        <w:rPr>
          <w:rFonts w:ascii="Times New Roman CYR" w:hAnsi="Times New Roman CYR" w:cs="Times New Roman CYR"/>
          <w:sz w:val="28"/>
          <w:szCs w:val="28"/>
        </w:rPr>
        <w:t>я и различие и единство» (Рубинштейн С.Л., 1940, с. 538).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общих, специальные способности рассматриваются в отношении к отдельным, специальным областям деятельности, что выражается в их классификации по ее видам (математические, литературные, х</w:t>
      </w:r>
      <w:r>
        <w:rPr>
          <w:rFonts w:ascii="Times New Roman CYR" w:hAnsi="Times New Roman CYR" w:cs="Times New Roman CYR"/>
          <w:sz w:val="28"/>
          <w:szCs w:val="28"/>
        </w:rPr>
        <w:t xml:space="preserve">удожественные и т.д.). В.Д. Шадриков, уточняя такое разделение способностей, предлагает выделять общие, особенные и единичные профессионально важные качества или способности, подчеркивая, что” любое качество психических процессов психомоторики может стать 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 важным качеством и выступить в роли профессиональной способности” (В.Д. Шадриков, 1982, с. 25). В более поздних работах В.Д. Шадриков еще резче ставит эту проблему, считая в принципе неверным разделение способностей на общие и специальные. </w:t>
      </w:r>
      <w:r>
        <w:rPr>
          <w:rFonts w:ascii="Times New Roman CYR" w:hAnsi="Times New Roman CYR" w:cs="Times New Roman CYR"/>
          <w:sz w:val="28"/>
          <w:szCs w:val="28"/>
        </w:rPr>
        <w:t>Он утверждает, что специальные способности «есть общие способности, приобретшие черты оперативности под влиянием требований деятельности.»(1994, с. 239). По нашему мнению рассмотрение специальных способностей как оперативной формы общих способностей предст</w:t>
      </w:r>
      <w:r>
        <w:rPr>
          <w:rFonts w:ascii="Times New Roman CYR" w:hAnsi="Times New Roman CYR" w:cs="Times New Roman CYR"/>
          <w:sz w:val="28"/>
          <w:szCs w:val="28"/>
        </w:rPr>
        <w:t>авляет наибольший интерес для понимания их генезиса. Когда же мы имеем дело с уже сложившейся под воздействием профессиональной и других видов деятельности систему способностей, то традиционное их разделение на два больших класса представляется правомерным</w:t>
      </w:r>
      <w:r>
        <w:rPr>
          <w:rFonts w:ascii="Times New Roman CYR" w:hAnsi="Times New Roman CYR" w:cs="Times New Roman CYR"/>
          <w:sz w:val="28"/>
          <w:szCs w:val="28"/>
        </w:rPr>
        <w:t>, поскольку позволяет получить качественно-своеобразные характеристики личности представителей разных профессий. Правомерность выделения общих и специальных способностей на определенном уровне онтогенетического развития личности подтверждается эмпирическим</w:t>
      </w:r>
      <w:r>
        <w:rPr>
          <w:rFonts w:ascii="Times New Roman CYR" w:hAnsi="Times New Roman CYR" w:cs="Times New Roman CYR"/>
          <w:sz w:val="28"/>
          <w:szCs w:val="28"/>
        </w:rPr>
        <w:t>и исследованиями с применением факторного анализа, проведенными Ч. Спирменом (С.Spearman, 1927), Л. Терстоном (L.Thurstone, 1957), Дж. Гилфордом (J.Guilford, 1967) и другими.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Д.Н. Завалишиной структуру профессиональных способностей можно представ</w:t>
      </w:r>
      <w:r>
        <w:rPr>
          <w:rFonts w:ascii="Times New Roman CYR" w:hAnsi="Times New Roman CYR" w:cs="Times New Roman CYR"/>
          <w:sz w:val="28"/>
          <w:szCs w:val="28"/>
        </w:rPr>
        <w:t>ить следующим образом: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«1. Общечеловеческие способности - в основном трудоспособность (и обеспечивающие ее личностные свойства: ответственность, аккуратность и т.п.). Формирование этого базового компонента способностей связано с воспитание человека как суб</w:t>
      </w:r>
      <w:r>
        <w:rPr>
          <w:rFonts w:ascii="Times New Roman CYR" w:hAnsi="Times New Roman CYR" w:cs="Times New Roman CYR"/>
          <w:sz w:val="28"/>
          <w:szCs w:val="28"/>
        </w:rPr>
        <w:t>ъекта труда (в первую очередь его мотивационно-потребностной сферы).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способности - родовые возможности нормального человека, являющиеся эффектом его совокупной жизнедеятельности в определенный исторический момент и в определенной культуре.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</w:t>
      </w:r>
      <w:r>
        <w:rPr>
          <w:rFonts w:ascii="Times New Roman CYR" w:hAnsi="Times New Roman CYR" w:cs="Times New Roman CYR"/>
          <w:sz w:val="28"/>
          <w:szCs w:val="28"/>
        </w:rPr>
        <w:t>льные способности - требуемые деятельностью специфическое качество или уровень развития профессионально важных качеств (предполагающих для своего развития длительного занятия данным видом деятельности и часто особой тренировки, а также нередко природно обу</w:t>
      </w:r>
      <w:r>
        <w:rPr>
          <w:rFonts w:ascii="Times New Roman CYR" w:hAnsi="Times New Roman CYR" w:cs="Times New Roman CYR"/>
          <w:sz w:val="28"/>
          <w:szCs w:val="28"/>
        </w:rPr>
        <w:t>словленных») (Д.Н. Завалишина, 1991, с. 128).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разделяем позицию Д.Н. Завалишиной, о важнейшей роли общечеловеческих способностей как основы развития профессиональных (1991,1991). Эти способности являются базовыми образованиями, без которых затруднено ил</w:t>
      </w:r>
      <w:r>
        <w:rPr>
          <w:rFonts w:ascii="Times New Roman CYR" w:hAnsi="Times New Roman CYR" w:cs="Times New Roman CYR"/>
          <w:sz w:val="28"/>
          <w:szCs w:val="28"/>
        </w:rPr>
        <w:t>и вовсе невозможно формирование профессионально важных качеств личности. Развитию таких способностей особое внимание следует уделять на ранних этапах онтогенетического развития (Э.А. Фарапонова, 1988).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 психологи выделяют четыре большие группы сп</w:t>
      </w:r>
      <w:r>
        <w:rPr>
          <w:rFonts w:ascii="Times New Roman CYR" w:hAnsi="Times New Roman CYR" w:cs="Times New Roman CYR"/>
          <w:sz w:val="28"/>
          <w:szCs w:val="28"/>
        </w:rPr>
        <w:t>особностей: сенсорные, моторные, технические и профессионализированные, т.е. соответствующие той или иной профессии - конторские, артистические, художественные и др. Как видим, классификация эта не является безукоризненной, поскольку выделение групп способ</w:t>
      </w:r>
      <w:r>
        <w:rPr>
          <w:rFonts w:ascii="Times New Roman CYR" w:hAnsi="Times New Roman CYR" w:cs="Times New Roman CYR"/>
          <w:sz w:val="28"/>
          <w:szCs w:val="28"/>
        </w:rPr>
        <w:t>ностей проводится по двум основаниям: во-первых, по видам психических функций (моторные, сенсорные), во-вторых, по видам деятельности. Однако такое деление используется наиболее часто психологами при обсуждении методов диагностики специальных способностей.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самоопределение профессиональный выбор способность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Какую профессию называют доминантной правильного выбора профессии?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Климов выделяет три основные составляющие выбора профессии: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учет своих желаний («хочу»);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учет своих способностей и возможнос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 («могу») и 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учет потребностей общества, или, как сейчас говорят, потребностей рынка («надо»). 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 есть три важнейшие основы - «три кита» - профориентации. Фактически, опираясь на эти составлявшие, можно серьезно размышлять о конкретных профессиона</w:t>
      </w:r>
      <w:r>
        <w:rPr>
          <w:rFonts w:ascii="Times New Roman CYR" w:hAnsi="Times New Roman CYR" w:cs="Times New Roman CYR"/>
          <w:sz w:val="28"/>
          <w:szCs w:val="28"/>
        </w:rPr>
        <w:t>льных и жизненных выборах. Правда, при атом не следует забывать, что и желания, и возможности, и рынок трудя находятся в постоянном изменении, поэтому долгосрочные планы надо строить с учетом возможных изменений «хочу», «могу», «надо», но для конкретных вы</w:t>
      </w:r>
      <w:r>
        <w:rPr>
          <w:rFonts w:ascii="Times New Roman CYR" w:hAnsi="Times New Roman CYR" w:cs="Times New Roman CYR"/>
          <w:sz w:val="28"/>
          <w:szCs w:val="28"/>
        </w:rPr>
        <w:t>боров эти «три кита» вполне годятся.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обстоятельного размышления о конкретном профессиональном выборе Е.А. Климов предлагает использовать восемь основных факторов профессионального выбора (Климов, 1976). Для удобства эти факторы представлены в вид</w:t>
      </w:r>
      <w:r>
        <w:rPr>
          <w:rFonts w:ascii="Times New Roman CYR" w:hAnsi="Times New Roman CYR" w:cs="Times New Roman CYR"/>
          <w:sz w:val="28"/>
          <w:szCs w:val="28"/>
        </w:rPr>
        <w:t>е «восьмиугольника», а сам такой «восьмиугольник» можно использовать как практическую методику.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5295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1024E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Вачков И., Гриншпун И., Пряжников Н. Введение в профессию психолог. - М.: Издательство Моск</w:t>
      </w:r>
      <w:r>
        <w:rPr>
          <w:rFonts w:ascii="Times New Roman CYR" w:hAnsi="Times New Roman CYR" w:cs="Times New Roman CYR"/>
          <w:sz w:val="28"/>
          <w:szCs w:val="28"/>
        </w:rPr>
        <w:t xml:space="preserve">овского психолого-социального института, 2007. - 464 с. 3. 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Карандашев В. Н. Психология: Введение в профессию. - 2-е изд. - М.: Смысл, 2003. - 288 с.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 Е. А. Психология профессионального самоопределения. Ростов-на-Дону: Ремикс, 1996. - С. 248-255.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Карандашев В.Н. Международные тенденции высшего психологического образования. /Материалы III Всероссийского съезда психологов.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Т. 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СПб.: Изд-во С.-Петерб. гос. ун-та, 2003.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159-163.</w:t>
      </w:r>
    </w:p>
    <w:p w:rsidR="00000000" w:rsidRDefault="001024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Поваренков Ю. П. Психологическое содержание профессиональног</w:t>
      </w:r>
      <w:r>
        <w:rPr>
          <w:rFonts w:ascii="Times New Roman CYR" w:hAnsi="Times New Roman CYR" w:cs="Times New Roman CYR"/>
          <w:sz w:val="28"/>
          <w:szCs w:val="28"/>
        </w:rPr>
        <w:t>о становления человека. - М: Из-во УРАО, 2002. - 244 с. 6. Педагогика и психология высшей школы: Учебное пособие. Ростов-на-Дону: Феникс, 2002. - 544 с.</w:t>
      </w:r>
    </w:p>
    <w:p w:rsidR="001024E4" w:rsidRDefault="001024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024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82"/>
    <w:rsid w:val="001024E4"/>
    <w:rsid w:val="003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9A862-ADA1-4F2F-B5E9-D3F3EC4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3418</Words>
  <Characters>19485</Characters>
  <Application>Microsoft Office Word</Application>
  <DocSecurity>0</DocSecurity>
  <Lines>162</Lines>
  <Paragraphs>45</Paragraphs>
  <ScaleCrop>false</ScaleCrop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2024-09-19T21:53:00Z</dcterms:created>
  <dcterms:modified xsi:type="dcterms:W3CDTF">2024-09-19T21:53:00Z</dcterms:modified>
</cp:coreProperties>
</file>