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BC9D" w14:textId="77777777" w:rsidR="00000000" w:rsidRDefault="001962AA">
      <w:pPr>
        <w:pStyle w:val="a3"/>
        <w:jc w:val="left"/>
        <w:rPr>
          <w:sz w:val="24"/>
        </w:rPr>
      </w:pPr>
      <w:r>
        <w:rPr>
          <w:sz w:val="24"/>
        </w:rPr>
        <w:t>СТАНДАРТИЗАЦИЯ И КОНТРОЛЬ КАЧЕСТВА ЛЕКАРСТВЕННОГО РАСТИТЕЛЬНОГО СЫРЬЯ</w:t>
      </w:r>
    </w:p>
    <w:p w14:paraId="1926AB28" w14:textId="77777777" w:rsidR="00000000" w:rsidRDefault="001962AA">
      <w:pPr>
        <w:tabs>
          <w:tab w:val="left" w:pos="9632"/>
          <w:tab w:val="left" w:pos="9923"/>
        </w:tabs>
        <w:spacing w:before="160" w:line="220" w:lineRule="auto"/>
      </w:pPr>
      <w:r>
        <w:rPr>
          <w:b/>
          <w:bCs/>
          <w:i/>
          <w:iCs/>
        </w:rPr>
        <w:t>1. СТАНДАРТИЗАЦИЯ ЛЕКАРСТВЕННОГО РАСТИТЕЛЬНОГО СЫРЬЯ</w:t>
      </w:r>
    </w:p>
    <w:p w14:paraId="7B80CD7B" w14:textId="77777777" w:rsidR="00000000" w:rsidRDefault="001962AA">
      <w:pPr>
        <w:pStyle w:val="a4"/>
        <w:ind w:left="567" w:firstLine="0"/>
        <w:jc w:val="left"/>
        <w:rPr>
          <w:sz w:val="24"/>
        </w:rPr>
      </w:pPr>
    </w:p>
    <w:p w14:paraId="1757F17B" w14:textId="77777777" w:rsidR="00000000" w:rsidRDefault="001962AA">
      <w:pPr>
        <w:pStyle w:val="a4"/>
        <w:jc w:val="left"/>
        <w:rPr>
          <w:sz w:val="24"/>
        </w:rPr>
      </w:pPr>
      <w:r>
        <w:rPr>
          <w:sz w:val="24"/>
        </w:rPr>
        <w:t>Внедрение в отечественную медицинскую практику новых видов лекарственного растительного сырья, продуктов его переработки, расширение</w:t>
      </w:r>
      <w:r>
        <w:rPr>
          <w:sz w:val="24"/>
        </w:rPr>
        <w:t xml:space="preserve"> а</w:t>
      </w:r>
      <w:r>
        <w:rPr>
          <w:sz w:val="24"/>
        </w:rPr>
        <w:t>с</w:t>
      </w:r>
      <w:r>
        <w:rPr>
          <w:sz w:val="24"/>
        </w:rPr>
        <w:t>сор</w:t>
      </w:r>
      <w:r>
        <w:rPr>
          <w:sz w:val="24"/>
        </w:rPr>
        <w:softHyphen/>
        <w:t>тимента фитопрепаратов, требует совершенствования системы станда</w:t>
      </w:r>
      <w:r>
        <w:rPr>
          <w:sz w:val="24"/>
        </w:rPr>
        <w:t>р</w:t>
      </w:r>
      <w:r>
        <w:rPr>
          <w:sz w:val="24"/>
        </w:rPr>
        <w:t>тизации и ко</w:t>
      </w:r>
      <w:r>
        <w:rPr>
          <w:sz w:val="24"/>
        </w:rPr>
        <w:t>н</w:t>
      </w:r>
      <w:r>
        <w:rPr>
          <w:sz w:val="24"/>
        </w:rPr>
        <w:t>троля их качества.</w:t>
      </w:r>
    </w:p>
    <w:p w14:paraId="23D7B0A9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Лекарственные средства, в том числе </w:t>
      </w:r>
      <w:r>
        <w:rPr>
          <w:b/>
          <w:bCs/>
          <w:i/>
          <w:iCs/>
        </w:rPr>
        <w:t>лекарственное растительное с</w:t>
      </w:r>
      <w:r>
        <w:t>ырье, прим</w:t>
      </w:r>
      <w:r>
        <w:t>е</w:t>
      </w:r>
      <w:r>
        <w:t xml:space="preserve">няемое в медицинской практике, должны </w:t>
      </w:r>
      <w:r>
        <w:rPr>
          <w:b/>
          <w:bCs/>
          <w:i/>
          <w:iCs/>
        </w:rPr>
        <w:t>отвечать всем современным требов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ниям б</w:t>
      </w:r>
      <w:r>
        <w:rPr>
          <w:b/>
          <w:bCs/>
          <w:i/>
          <w:iCs/>
        </w:rPr>
        <w:t>езопасности</w:t>
      </w:r>
      <w:r>
        <w:t xml:space="preserve"> для человека и быть эффективными для лечения разли</w:t>
      </w:r>
      <w:r>
        <w:t>ч</w:t>
      </w:r>
      <w:r>
        <w:t>ных заболеваний.</w:t>
      </w:r>
    </w:p>
    <w:p w14:paraId="24A106FB" w14:textId="77777777" w:rsidR="00000000" w:rsidRDefault="001962AA">
      <w:pPr>
        <w:tabs>
          <w:tab w:val="left" w:pos="9632"/>
          <w:tab w:val="left" w:pos="9923"/>
        </w:tabs>
        <w:spacing w:line="220" w:lineRule="auto"/>
        <w:ind w:firstLine="720"/>
      </w:pPr>
      <w:r>
        <w:t>В официальной медицине России разрешено применять только те лекар</w:t>
      </w:r>
      <w:r>
        <w:softHyphen/>
        <w:t>ственные средства, которые зарегистрированы в Государственном Реестре ле</w:t>
      </w:r>
      <w:r>
        <w:softHyphen/>
        <w:t>карственных средств Рос</w:t>
      </w:r>
      <w:r>
        <w:rPr>
          <w:color w:val="007F00"/>
        </w:rPr>
        <w:t>с</w:t>
      </w:r>
      <w:r>
        <w:t>ийской Федера</w:t>
      </w:r>
      <w:r>
        <w:t>ции и имеют сертификат соответс</w:t>
      </w:r>
      <w:r>
        <w:t>т</w:t>
      </w:r>
      <w:r>
        <w:t>вия.</w:t>
      </w:r>
    </w:p>
    <w:p w14:paraId="50959EE1" w14:textId="77777777" w:rsidR="00000000" w:rsidRDefault="001962AA">
      <w:pPr>
        <w:tabs>
          <w:tab w:val="left" w:pos="9632"/>
          <w:tab w:val="left" w:pos="9923"/>
        </w:tabs>
        <w:spacing w:line="221" w:lineRule="auto"/>
        <w:ind w:firstLine="567"/>
      </w:pPr>
      <w:r>
        <w:t xml:space="preserve">На </w:t>
      </w:r>
      <w:r>
        <w:rPr>
          <w:i/>
          <w:iCs/>
        </w:rPr>
        <w:t>каждом этапе</w:t>
      </w:r>
      <w:r>
        <w:t xml:space="preserve"> создания, изготовления и обращения лекарственных средств, </w:t>
      </w:r>
      <w:r>
        <w:rPr>
          <w:b/>
          <w:bCs/>
          <w:i/>
          <w:iCs/>
        </w:rPr>
        <w:t>принимаются специфические</w:t>
      </w:r>
      <w:r>
        <w:rPr>
          <w:b/>
          <w:bCs/>
        </w:rPr>
        <w:t xml:space="preserve"> </w:t>
      </w:r>
      <w:r>
        <w:t>для данного этапа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меры,</w:t>
      </w:r>
      <w:r>
        <w:rPr>
          <w:b/>
          <w:bCs/>
        </w:rPr>
        <w:t xml:space="preserve"> позволяющие </w:t>
      </w:r>
      <w:r>
        <w:rPr>
          <w:b/>
          <w:bCs/>
          <w:i/>
          <w:iCs/>
        </w:rPr>
        <w:t>не допустить ошибки и отклонения в работе, способные отрицательно п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влиять на качес</w:t>
      </w:r>
      <w:r>
        <w:rPr>
          <w:b/>
          <w:bCs/>
          <w:i/>
          <w:iCs/>
        </w:rPr>
        <w:t>тво препарата.</w:t>
      </w:r>
    </w:p>
    <w:p w14:paraId="16FCF376" w14:textId="77777777" w:rsidR="00000000" w:rsidRDefault="001962AA">
      <w:pPr>
        <w:pStyle w:val="2"/>
        <w:rPr>
          <w:sz w:val="24"/>
        </w:rPr>
      </w:pPr>
      <w:r>
        <w:rPr>
          <w:sz w:val="24"/>
        </w:rPr>
        <w:t xml:space="preserve">     С 1990 года в Российской Федерации проводится работа </w:t>
      </w:r>
      <w:r>
        <w:rPr>
          <w:i/>
          <w:iCs/>
          <w:sz w:val="24"/>
        </w:rPr>
        <w:t>по приближению от</w:t>
      </w:r>
      <w:r>
        <w:rPr>
          <w:i/>
          <w:iCs/>
          <w:sz w:val="24"/>
        </w:rPr>
        <w:t>е</w:t>
      </w:r>
      <w:r>
        <w:rPr>
          <w:i/>
          <w:iCs/>
          <w:sz w:val="24"/>
        </w:rPr>
        <w:t>чественных стандартов качества,</w:t>
      </w:r>
      <w:r>
        <w:rPr>
          <w:sz w:val="24"/>
        </w:rPr>
        <w:t xml:space="preserve"> имеющих национальные различия, к стандартам, при</w:t>
      </w:r>
      <w:r>
        <w:rPr>
          <w:sz w:val="24"/>
        </w:rPr>
        <w:softHyphen/>
        <w:t xml:space="preserve">нятым в международной практике. </w:t>
      </w:r>
    </w:p>
    <w:p w14:paraId="0114A18E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     Как показал мировой опыт, намного </w:t>
      </w:r>
      <w:r>
        <w:rPr>
          <w:i/>
          <w:iCs/>
        </w:rPr>
        <w:t>эф</w:t>
      </w:r>
      <w:r>
        <w:rPr>
          <w:i/>
          <w:iCs/>
        </w:rPr>
        <w:softHyphen/>
        <w:t>фективнее</w:t>
      </w:r>
      <w:r>
        <w:rPr>
          <w:i/>
          <w:iCs/>
        </w:rPr>
        <w:t xml:space="preserve"> обеспечить контроль к</w:t>
      </w:r>
      <w:r>
        <w:rPr>
          <w:i/>
          <w:iCs/>
        </w:rPr>
        <w:t>а</w:t>
      </w:r>
      <w:r>
        <w:rPr>
          <w:i/>
          <w:iCs/>
        </w:rPr>
        <w:t xml:space="preserve">чества на </w:t>
      </w:r>
      <w:r>
        <w:rPr>
          <w:b/>
          <w:bCs/>
          <w:i/>
          <w:iCs/>
        </w:rPr>
        <w:t>всех стадиях разработки пр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па</w:t>
      </w:r>
      <w:r>
        <w:rPr>
          <w:b/>
          <w:bCs/>
          <w:i/>
          <w:iCs/>
        </w:rPr>
        <w:softHyphen/>
        <w:t>рата</w:t>
      </w:r>
      <w:r>
        <w:rPr>
          <w:i/>
          <w:iCs/>
        </w:rPr>
        <w:t>, чем проводить его уже после того, как препарат создан.</w:t>
      </w:r>
      <w:r>
        <w:t xml:space="preserve"> </w:t>
      </w:r>
    </w:p>
    <w:p w14:paraId="0F867418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     Это позв</w:t>
      </w:r>
      <w:r>
        <w:t>о</w:t>
      </w:r>
      <w:r>
        <w:t xml:space="preserve">ляет </w:t>
      </w:r>
      <w:r>
        <w:rPr>
          <w:u w:val="single"/>
        </w:rPr>
        <w:t>унифицировать стандарты</w:t>
      </w:r>
      <w:r>
        <w:t>, приводит к снижению стоимости и времени разра</w:t>
      </w:r>
      <w:r>
        <w:softHyphen/>
        <w:t>ботки новых лекарственных средств, что вы</w:t>
      </w:r>
      <w:r>
        <w:t>годно всем, но в пе</w:t>
      </w:r>
      <w:r>
        <w:t>р</w:t>
      </w:r>
      <w:r>
        <w:t>вую оч</w:t>
      </w:r>
      <w:r>
        <w:t>е</w:t>
      </w:r>
      <w:r>
        <w:t>редь, пациентам.</w:t>
      </w:r>
    </w:p>
    <w:p w14:paraId="34207657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        Таким образом, цепочка </w:t>
      </w:r>
      <w:r>
        <w:rPr>
          <w:b/>
          <w:bCs/>
          <w:i/>
          <w:iCs/>
        </w:rPr>
        <w:t>обеспечения качества</w:t>
      </w:r>
      <w:r>
        <w:t xml:space="preserve"> должна охватывать весь цикл со</w:t>
      </w:r>
      <w:r>
        <w:t>з</w:t>
      </w:r>
      <w:r>
        <w:t>дания лекарственного средства от сырья до фитопрепарата.</w:t>
      </w:r>
    </w:p>
    <w:p w14:paraId="5C68C0BB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 *****</w:t>
      </w:r>
    </w:p>
    <w:p w14:paraId="39B6B551" w14:textId="77777777" w:rsidR="00000000" w:rsidRDefault="001962AA">
      <w:pPr>
        <w:tabs>
          <w:tab w:val="left" w:pos="9632"/>
          <w:tab w:val="left" w:pos="9923"/>
        </w:tabs>
        <w:spacing w:line="220" w:lineRule="auto"/>
        <w:rPr>
          <w:b/>
          <w:bCs/>
        </w:rPr>
      </w:pPr>
      <w:r>
        <w:rPr>
          <w:b/>
          <w:bCs/>
        </w:rPr>
        <w:t xml:space="preserve">          В 1998 году</w:t>
      </w:r>
      <w:r>
        <w:t xml:space="preserve"> Министерство здравоохранения РФ приняло в к</w:t>
      </w:r>
      <w:r>
        <w:t>ачестве от</w:t>
      </w:r>
      <w:r>
        <w:softHyphen/>
        <w:t xml:space="preserve">раслевого стандарта </w:t>
      </w:r>
      <w:r>
        <w:rPr>
          <w:b/>
          <w:bCs/>
        </w:rPr>
        <w:t xml:space="preserve">- стандарт </w:t>
      </w:r>
    </w:p>
    <w:p w14:paraId="3156AB76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rPr>
          <w:b/>
          <w:bCs/>
          <w:lang w:val="en-US"/>
        </w:rPr>
        <w:t>G</w:t>
      </w:r>
      <w:r>
        <w:rPr>
          <w:b/>
          <w:bCs/>
        </w:rPr>
        <w:t>СР</w:t>
      </w:r>
      <w:r>
        <w:t xml:space="preserve"> - </w:t>
      </w:r>
      <w:r>
        <w:rPr>
          <w:b/>
          <w:bCs/>
          <w:i/>
          <w:iCs/>
        </w:rPr>
        <w:t xml:space="preserve">правила надлежащей </w:t>
      </w:r>
      <w:r>
        <w:rPr>
          <w:b/>
          <w:bCs/>
          <w:i/>
          <w:iCs/>
          <w:u w:val="single"/>
        </w:rPr>
        <w:t>клинической</w:t>
      </w:r>
      <w:r>
        <w:rPr>
          <w:b/>
          <w:bCs/>
          <w:i/>
          <w:iCs/>
        </w:rPr>
        <w:t xml:space="preserve"> практики,</w:t>
      </w:r>
      <w:r>
        <w:rPr>
          <w:b/>
          <w:bCs/>
        </w:rPr>
        <w:t xml:space="preserve"> </w:t>
      </w:r>
      <w:r>
        <w:t>позв</w:t>
      </w:r>
      <w:r>
        <w:t>о</w:t>
      </w:r>
      <w:r>
        <w:t xml:space="preserve">ляющей объективно оценить </w:t>
      </w:r>
      <w:r>
        <w:rPr>
          <w:u w:val="single"/>
        </w:rPr>
        <w:t>эффективность</w:t>
      </w:r>
      <w:r>
        <w:t xml:space="preserve"> лекарственных средств. </w:t>
      </w:r>
    </w:p>
    <w:p w14:paraId="64FC88D5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t xml:space="preserve">        Ведется разработка стандарта </w:t>
      </w:r>
    </w:p>
    <w:p w14:paraId="471A51B5" w14:textId="77777777" w:rsidR="00000000" w:rsidRDefault="001962AA">
      <w:pPr>
        <w:tabs>
          <w:tab w:val="left" w:pos="9632"/>
          <w:tab w:val="left" w:pos="9923"/>
        </w:tabs>
        <w:spacing w:line="220" w:lineRule="auto"/>
      </w:pPr>
      <w:r>
        <w:rPr>
          <w:b/>
          <w:bCs/>
          <w:lang w:val="en-US"/>
        </w:rPr>
        <w:t>GL</w:t>
      </w:r>
      <w:r>
        <w:rPr>
          <w:b/>
          <w:bCs/>
        </w:rPr>
        <w:t>Р -</w:t>
      </w:r>
      <w:r>
        <w:t xml:space="preserve"> </w:t>
      </w:r>
      <w:r>
        <w:rPr>
          <w:b/>
          <w:bCs/>
          <w:i/>
          <w:iCs/>
        </w:rPr>
        <w:t xml:space="preserve">правила надлежащей </w:t>
      </w:r>
      <w:r>
        <w:rPr>
          <w:b/>
          <w:bCs/>
          <w:i/>
          <w:iCs/>
          <w:u w:val="single"/>
        </w:rPr>
        <w:t>лаборатор</w:t>
      </w:r>
      <w:r>
        <w:rPr>
          <w:b/>
          <w:bCs/>
          <w:i/>
          <w:iCs/>
          <w:u w:val="single"/>
        </w:rPr>
        <w:softHyphen/>
        <w:t>ной</w:t>
      </w:r>
      <w:r>
        <w:rPr>
          <w:b/>
          <w:bCs/>
          <w:i/>
          <w:iCs/>
        </w:rPr>
        <w:t xml:space="preserve"> практики</w:t>
      </w:r>
      <w:r>
        <w:rPr>
          <w:i/>
          <w:iCs/>
        </w:rPr>
        <w:t>,</w:t>
      </w:r>
      <w:r>
        <w:t xml:space="preserve"> обеспечива</w:t>
      </w:r>
      <w:r>
        <w:t xml:space="preserve">ющей </w:t>
      </w:r>
      <w:r>
        <w:rPr>
          <w:u w:val="single"/>
        </w:rPr>
        <w:t>безопасность</w:t>
      </w:r>
      <w:r>
        <w:t xml:space="preserve"> препаратов. </w:t>
      </w:r>
    </w:p>
    <w:p w14:paraId="57BD7008" w14:textId="77777777" w:rsidR="00000000" w:rsidRDefault="001962AA">
      <w:pPr>
        <w:pStyle w:val="a5"/>
        <w:tabs>
          <w:tab w:val="clear" w:pos="4677"/>
          <w:tab w:val="clear" w:pos="9355"/>
          <w:tab w:val="left" w:pos="9632"/>
          <w:tab w:val="left" w:pos="9923"/>
        </w:tabs>
        <w:spacing w:line="220" w:lineRule="auto"/>
      </w:pPr>
      <w:r>
        <w:t xml:space="preserve">         К 2005 году МЗ РФ об</w:t>
      </w:r>
      <w:r>
        <w:t>я</w:t>
      </w:r>
      <w:r>
        <w:t xml:space="preserve">зал российских производителей перейти на стандарт </w:t>
      </w:r>
    </w:p>
    <w:p w14:paraId="197FD699" w14:textId="77777777" w:rsidR="00000000" w:rsidRDefault="001962AA">
      <w:pPr>
        <w:pStyle w:val="a5"/>
        <w:tabs>
          <w:tab w:val="clear" w:pos="4677"/>
          <w:tab w:val="clear" w:pos="9355"/>
          <w:tab w:val="left" w:pos="9632"/>
          <w:tab w:val="left" w:pos="9923"/>
        </w:tabs>
        <w:spacing w:line="220" w:lineRule="auto"/>
      </w:pPr>
      <w:r>
        <w:rPr>
          <w:b/>
          <w:bCs/>
          <w:lang w:val="en-US"/>
        </w:rPr>
        <w:t>GM</w:t>
      </w:r>
      <w:r>
        <w:rPr>
          <w:b/>
          <w:bCs/>
        </w:rPr>
        <w:t xml:space="preserve">Р </w:t>
      </w:r>
      <w:r>
        <w:t xml:space="preserve">- </w:t>
      </w:r>
      <w:r>
        <w:rPr>
          <w:b/>
          <w:bCs/>
          <w:i/>
          <w:iCs/>
        </w:rPr>
        <w:t>правила надле</w:t>
      </w:r>
      <w:r>
        <w:rPr>
          <w:b/>
          <w:bCs/>
          <w:i/>
          <w:iCs/>
        </w:rPr>
        <w:softHyphen/>
        <w:t xml:space="preserve">жащей </w:t>
      </w:r>
      <w:r>
        <w:rPr>
          <w:b/>
          <w:bCs/>
          <w:i/>
          <w:iCs/>
          <w:u w:val="single"/>
        </w:rPr>
        <w:t>производственной</w:t>
      </w:r>
      <w:r>
        <w:rPr>
          <w:b/>
          <w:bCs/>
          <w:i/>
          <w:iCs/>
        </w:rPr>
        <w:t xml:space="preserve"> практики,</w:t>
      </w:r>
      <w:r>
        <w:t xml:space="preserve"> позволяющий обесп</w:t>
      </w:r>
      <w:r>
        <w:t>е</w:t>
      </w:r>
      <w:r>
        <w:t xml:space="preserve">чить </w:t>
      </w:r>
      <w:r>
        <w:rPr>
          <w:u w:val="single"/>
        </w:rPr>
        <w:t>соблюдение всех аспе</w:t>
      </w:r>
      <w:r>
        <w:rPr>
          <w:u w:val="single"/>
        </w:rPr>
        <w:t>к</w:t>
      </w:r>
      <w:r>
        <w:rPr>
          <w:u w:val="single"/>
        </w:rPr>
        <w:t>тов качества при производстве лекарственных сре</w:t>
      </w:r>
      <w:r>
        <w:rPr>
          <w:u w:val="single"/>
        </w:rPr>
        <w:t>дств.</w:t>
      </w:r>
    </w:p>
    <w:p w14:paraId="58587071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В феврале 1998 года был утвержден ОСТ 42-0510-98</w:t>
      </w:r>
      <w:r>
        <w:t xml:space="preserve"> «Правила организ</w:t>
      </w:r>
      <w:r>
        <w:t>а</w:t>
      </w:r>
      <w:r>
        <w:t xml:space="preserve">ции производства и контроля качества лекарственных средств», </w:t>
      </w:r>
    </w:p>
    <w:p w14:paraId="53DE761E" w14:textId="77777777" w:rsidR="00000000" w:rsidRDefault="001962AA">
      <w:pPr>
        <w:spacing w:line="220" w:lineRule="auto"/>
      </w:pPr>
      <w:r>
        <w:t>включающий меры по повышению качества с акцентом на международную гармонизацию норм, правил, стандартов для внедрения прав</w:t>
      </w:r>
      <w:r>
        <w:t xml:space="preserve">ил </w:t>
      </w:r>
      <w:r>
        <w:rPr>
          <w:lang w:val="en-US"/>
        </w:rPr>
        <w:t>G</w:t>
      </w:r>
      <w:r>
        <w:t xml:space="preserve">МР. </w:t>
      </w:r>
    </w:p>
    <w:p w14:paraId="1866394A" w14:textId="77777777" w:rsidR="00000000" w:rsidRDefault="001962AA">
      <w:pPr>
        <w:spacing w:line="220" w:lineRule="auto"/>
        <w:rPr>
          <w:color w:val="007F00"/>
        </w:rPr>
      </w:pPr>
      <w:r>
        <w:t>Для сырья и фитопрепаратов выше изложенное иллюстрируется  таблицей, в которой ячейки соответствуют этапам производства, подлежащим выпо</w:t>
      </w:r>
      <w:r>
        <w:t>л</w:t>
      </w:r>
      <w:r>
        <w:t>нению с со</w:t>
      </w:r>
      <w:r>
        <w:softHyphen/>
        <w:t xml:space="preserve">блюдением правил </w:t>
      </w:r>
      <w:r>
        <w:rPr>
          <w:lang w:val="en-US"/>
        </w:rPr>
        <w:t>G</w:t>
      </w:r>
      <w:r>
        <w:t>МР.</w:t>
      </w:r>
    </w:p>
    <w:p w14:paraId="24B07DF0" w14:textId="77777777" w:rsidR="00000000" w:rsidRDefault="001962AA">
      <w:pPr>
        <w:spacing w:line="220" w:lineRule="auto"/>
        <w:rPr>
          <w:color w:val="007F00"/>
        </w:rPr>
      </w:pP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  <w:r>
        <w:rPr>
          <w:color w:val="007F00"/>
        </w:rPr>
        <w:tab/>
      </w:r>
    </w:p>
    <w:p w14:paraId="21DC208E" w14:textId="77777777" w:rsidR="00000000" w:rsidRDefault="001962AA">
      <w:pPr>
        <w:spacing w:line="220" w:lineRule="auto"/>
        <w:rPr>
          <w:color w:val="007F00"/>
        </w:rPr>
      </w:pPr>
    </w:p>
    <w:p w14:paraId="14D99C30" w14:textId="77777777" w:rsidR="00000000" w:rsidRDefault="001962AA">
      <w:pPr>
        <w:spacing w:line="220" w:lineRule="auto"/>
        <w:rPr>
          <w:color w:val="007F00"/>
        </w:rPr>
      </w:pPr>
      <w:r>
        <w:t xml:space="preserve">Таблица </w:t>
      </w:r>
    </w:p>
    <w:p w14:paraId="7B49A48B" w14:textId="77777777" w:rsidR="00000000" w:rsidRDefault="001962AA">
      <w:pPr>
        <w:spacing w:line="220" w:lineRule="auto"/>
      </w:pPr>
      <w:r>
        <w:rPr>
          <w:color w:val="007F00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75"/>
        <w:gridCol w:w="1466"/>
        <w:gridCol w:w="1779"/>
        <w:gridCol w:w="1559"/>
        <w:gridCol w:w="1701"/>
      </w:tblGrid>
      <w:tr w:rsidR="00000000" w14:paraId="089D2EDF" w14:textId="77777777">
        <w:tblPrEx>
          <w:tblCellMar>
            <w:top w:w="0" w:type="dxa"/>
            <w:bottom w:w="0" w:type="dxa"/>
          </w:tblCellMar>
        </w:tblPrEx>
        <w:trPr>
          <w:trHeight w:hRule="exact" w:val="68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50CC" w14:textId="77777777" w:rsidR="00000000" w:rsidRDefault="001962AA">
            <w:pPr>
              <w:spacing w:before="40"/>
            </w:pPr>
            <w:r>
              <w:rPr>
                <w:szCs w:val="16"/>
              </w:rPr>
              <w:t>Тип произ</w:t>
            </w:r>
            <w:r>
              <w:rPr>
                <w:szCs w:val="16"/>
              </w:rPr>
              <w:softHyphen/>
              <w:t>водства</w:t>
            </w:r>
          </w:p>
          <w:p w14:paraId="7F3A75F3" w14:textId="77777777" w:rsidR="00000000" w:rsidRDefault="001962AA">
            <w:pPr>
              <w:spacing w:before="40"/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F54D" w14:textId="77777777" w:rsidR="00000000" w:rsidRDefault="001962AA">
            <w:pPr>
              <w:spacing w:before="40"/>
            </w:pPr>
            <w:r>
              <w:rPr>
                <w:szCs w:val="16"/>
              </w:rPr>
              <w:t>Применимость руководства к стадиям п</w:t>
            </w:r>
            <w:r>
              <w:rPr>
                <w:szCs w:val="16"/>
              </w:rPr>
              <w:t>роизводства</w:t>
            </w:r>
          </w:p>
          <w:p w14:paraId="2B8E2E91" w14:textId="77777777" w:rsidR="00000000" w:rsidRDefault="001962AA">
            <w:pPr>
              <w:spacing w:before="40"/>
            </w:pPr>
          </w:p>
        </w:tc>
      </w:tr>
      <w:tr w:rsidR="00000000" w14:paraId="3F21BCDA" w14:textId="7777777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D6DA" w14:textId="77777777" w:rsidR="00000000" w:rsidRDefault="001962AA">
            <w:pPr>
              <w:spacing w:before="40"/>
            </w:pPr>
            <w:r>
              <w:rPr>
                <w:szCs w:val="16"/>
              </w:rPr>
              <w:lastRenderedPageBreak/>
              <w:t>Извлечение из растительного материала</w:t>
            </w:r>
          </w:p>
          <w:p w14:paraId="740E1D01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B393" w14:textId="77777777" w:rsidR="00000000" w:rsidRDefault="001962AA">
            <w:pPr>
              <w:spacing w:before="40"/>
            </w:pPr>
            <w:r>
              <w:rPr>
                <w:szCs w:val="16"/>
              </w:rPr>
              <w:t>Сбор рас</w:t>
            </w:r>
            <w:r>
              <w:rPr>
                <w:szCs w:val="16"/>
              </w:rPr>
              <w:softHyphen/>
              <w:t>тений</w:t>
            </w:r>
          </w:p>
          <w:p w14:paraId="10A4E88B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E3AE" w14:textId="77777777" w:rsidR="00000000" w:rsidRDefault="001962AA">
            <w:pPr>
              <w:spacing w:before="40"/>
            </w:pPr>
            <w:r>
              <w:rPr>
                <w:szCs w:val="16"/>
              </w:rPr>
              <w:t>Резка и пер</w:t>
            </w:r>
            <w:r>
              <w:rPr>
                <w:szCs w:val="16"/>
              </w:rPr>
              <w:softHyphen/>
              <w:t>вичное из</w:t>
            </w:r>
            <w:r>
              <w:rPr>
                <w:szCs w:val="16"/>
              </w:rPr>
              <w:softHyphen/>
              <w:t>влечение</w:t>
            </w:r>
          </w:p>
          <w:p w14:paraId="5C20531D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759F" w14:textId="77777777" w:rsidR="00000000" w:rsidRDefault="001962AA">
            <w:pPr>
              <w:spacing w:before="40"/>
            </w:pPr>
            <w:r>
              <w:rPr>
                <w:szCs w:val="16"/>
              </w:rPr>
              <w:t>Введение исходных материалов в процесс</w:t>
            </w:r>
          </w:p>
          <w:p w14:paraId="21AA38CB" w14:textId="77777777" w:rsidR="00000000" w:rsidRDefault="001962AA">
            <w:pPr>
              <w:spacing w:before="4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8A08" w14:textId="77777777" w:rsidR="00000000" w:rsidRDefault="001962AA">
            <w:pPr>
              <w:spacing w:before="40"/>
            </w:pPr>
            <w:r>
              <w:rPr>
                <w:szCs w:val="16"/>
              </w:rPr>
              <w:t>Выделение и очистка</w:t>
            </w:r>
          </w:p>
          <w:p w14:paraId="452916EB" w14:textId="77777777" w:rsidR="00000000" w:rsidRDefault="001962AA">
            <w:pPr>
              <w:spacing w:before="4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102F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2AB6BA9C" w14:textId="77777777" w:rsidR="00000000" w:rsidRDefault="001962AA">
            <w:pPr>
              <w:spacing w:before="40"/>
            </w:pPr>
          </w:p>
        </w:tc>
      </w:tr>
      <w:tr w:rsidR="00000000" w14:paraId="0ED37491" w14:textId="77777777">
        <w:tblPrEx>
          <w:tblCellMar>
            <w:top w:w="0" w:type="dxa"/>
            <w:bottom w:w="0" w:type="dxa"/>
          </w:tblCellMar>
        </w:tblPrEx>
        <w:trPr>
          <w:trHeight w:hRule="exact" w:val="15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CA4B" w14:textId="77777777" w:rsidR="00000000" w:rsidRDefault="001962AA">
            <w:pPr>
              <w:spacing w:before="40"/>
            </w:pPr>
            <w:r>
              <w:rPr>
                <w:szCs w:val="16"/>
              </w:rPr>
              <w:t>Субстанции, полученные из сырья живот</w:t>
            </w:r>
            <w:r>
              <w:rPr>
                <w:szCs w:val="16"/>
              </w:rPr>
              <w:softHyphen/>
              <w:t>ного происхо</w:t>
            </w:r>
            <w:r>
              <w:rPr>
                <w:szCs w:val="16"/>
              </w:rPr>
              <w:softHyphen/>
              <w:t>ждения</w:t>
            </w:r>
          </w:p>
          <w:p w14:paraId="789B6394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17C7" w14:textId="77777777" w:rsidR="00000000" w:rsidRDefault="001962AA">
            <w:pPr>
              <w:spacing w:before="40"/>
            </w:pPr>
            <w:r>
              <w:rPr>
                <w:szCs w:val="16"/>
              </w:rPr>
              <w:t>С</w:t>
            </w:r>
            <w:r>
              <w:rPr>
                <w:szCs w:val="16"/>
              </w:rPr>
              <w:t>бор орга</w:t>
            </w:r>
            <w:r>
              <w:rPr>
                <w:szCs w:val="16"/>
              </w:rPr>
              <w:softHyphen/>
              <w:t>нов, жид</w:t>
            </w:r>
            <w:r>
              <w:rPr>
                <w:szCs w:val="16"/>
              </w:rPr>
              <w:softHyphen/>
              <w:t>костей или тканей</w:t>
            </w:r>
          </w:p>
          <w:p w14:paraId="74C52699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BEC8" w14:textId="77777777" w:rsidR="00000000" w:rsidRDefault="001962AA">
            <w:pPr>
              <w:spacing w:before="40"/>
            </w:pPr>
            <w:r>
              <w:rPr>
                <w:szCs w:val="16"/>
              </w:rPr>
              <w:t>Измельче</w:t>
            </w:r>
            <w:r>
              <w:rPr>
                <w:szCs w:val="16"/>
              </w:rPr>
              <w:softHyphen/>
              <w:t>ние, смеши</w:t>
            </w:r>
            <w:r>
              <w:rPr>
                <w:szCs w:val="16"/>
              </w:rPr>
              <w:softHyphen/>
              <w:t>вание и\или первичная обработка</w:t>
            </w:r>
          </w:p>
          <w:p w14:paraId="62B1DA97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CE30" w14:textId="77777777" w:rsidR="00000000" w:rsidRDefault="001962AA">
            <w:pPr>
              <w:spacing w:before="40"/>
            </w:pPr>
            <w:r>
              <w:rPr>
                <w:szCs w:val="16"/>
              </w:rPr>
              <w:t>Введение исходных материалов в процесс</w:t>
            </w:r>
          </w:p>
          <w:p w14:paraId="31C1E087" w14:textId="77777777" w:rsidR="00000000" w:rsidRDefault="001962AA">
            <w:pPr>
              <w:spacing w:before="4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3C1" w14:textId="77777777" w:rsidR="00000000" w:rsidRDefault="001962AA">
            <w:pPr>
              <w:spacing w:before="40"/>
            </w:pPr>
            <w:r>
              <w:rPr>
                <w:szCs w:val="16"/>
              </w:rPr>
              <w:t>Выделение и очистка</w:t>
            </w:r>
          </w:p>
          <w:p w14:paraId="3298B5B7" w14:textId="77777777" w:rsidR="00000000" w:rsidRDefault="001962AA">
            <w:pPr>
              <w:spacing w:before="4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F809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735B40D7" w14:textId="77777777" w:rsidR="00000000" w:rsidRDefault="001962AA">
            <w:pPr>
              <w:spacing w:before="40"/>
            </w:pPr>
          </w:p>
        </w:tc>
      </w:tr>
      <w:tr w:rsidR="00000000" w14:paraId="6A61DBC0" w14:textId="77777777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86E9" w14:textId="77777777" w:rsidR="00000000" w:rsidRDefault="001962AA">
            <w:pPr>
              <w:spacing w:before="40"/>
            </w:pPr>
            <w:r>
              <w:rPr>
                <w:szCs w:val="16"/>
              </w:rPr>
              <w:t>Биотехнология Ферментация Клеточные культуры</w:t>
            </w:r>
          </w:p>
          <w:p w14:paraId="5DE3873D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0CE4" w14:textId="77777777" w:rsidR="00000000" w:rsidRDefault="001962AA">
            <w:pPr>
              <w:spacing w:before="40"/>
            </w:pPr>
            <w:r>
              <w:rPr>
                <w:szCs w:val="16"/>
              </w:rPr>
              <w:t>Создание основного и рабо</w:t>
            </w:r>
            <w:r>
              <w:rPr>
                <w:szCs w:val="16"/>
              </w:rPr>
              <w:t>чего банка кле</w:t>
            </w:r>
            <w:r>
              <w:rPr>
                <w:szCs w:val="16"/>
              </w:rPr>
              <w:softHyphen/>
              <w:t>ток</w:t>
            </w:r>
          </w:p>
          <w:p w14:paraId="21A38FF3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2057" w14:textId="77777777" w:rsidR="00000000" w:rsidRDefault="001962AA">
            <w:pPr>
              <w:spacing w:before="40"/>
            </w:pPr>
            <w:r>
              <w:rPr>
                <w:szCs w:val="16"/>
              </w:rPr>
              <w:t>Поддержа</w:t>
            </w:r>
            <w:r>
              <w:rPr>
                <w:szCs w:val="16"/>
              </w:rPr>
              <w:softHyphen/>
              <w:t>ние рабочего банка клеток</w:t>
            </w:r>
          </w:p>
          <w:p w14:paraId="23A372E3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3AAB" w14:textId="77777777" w:rsidR="00000000" w:rsidRDefault="001962AA">
            <w:pPr>
              <w:spacing w:before="40"/>
            </w:pPr>
            <w:r>
              <w:rPr>
                <w:szCs w:val="16"/>
              </w:rPr>
              <w:t>Клеточная культура или ферментация</w:t>
            </w:r>
          </w:p>
          <w:p w14:paraId="2286818C" w14:textId="77777777" w:rsidR="00000000" w:rsidRDefault="001962AA">
            <w:pPr>
              <w:spacing w:before="4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A005" w14:textId="77777777" w:rsidR="00000000" w:rsidRDefault="001962AA">
            <w:pPr>
              <w:spacing w:before="40"/>
            </w:pPr>
            <w:r>
              <w:rPr>
                <w:szCs w:val="16"/>
              </w:rPr>
              <w:t>Выделение и очистка</w:t>
            </w:r>
          </w:p>
          <w:p w14:paraId="211B9039" w14:textId="77777777" w:rsidR="00000000" w:rsidRDefault="001962AA">
            <w:pPr>
              <w:spacing w:before="4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9B39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62E79C3E" w14:textId="77777777" w:rsidR="00000000" w:rsidRDefault="001962AA">
            <w:pPr>
              <w:spacing w:before="40"/>
            </w:pPr>
          </w:p>
        </w:tc>
      </w:tr>
      <w:tr w:rsidR="00000000" w14:paraId="7B387A99" w14:textId="77777777">
        <w:tblPrEx>
          <w:tblCellMar>
            <w:top w:w="0" w:type="dxa"/>
            <w:bottom w:w="0" w:type="dxa"/>
          </w:tblCellMar>
        </w:tblPrEx>
        <w:trPr>
          <w:trHeight w:hRule="exact" w:val="1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3DCD" w14:textId="77777777" w:rsidR="00000000" w:rsidRDefault="001962AA">
            <w:pPr>
              <w:spacing w:before="40"/>
            </w:pPr>
            <w:r>
              <w:rPr>
                <w:szCs w:val="16"/>
              </w:rPr>
              <w:t>Классическая ферментация</w:t>
            </w:r>
          </w:p>
          <w:p w14:paraId="53A7AE46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943C" w14:textId="77777777" w:rsidR="00000000" w:rsidRDefault="001962AA">
            <w:pPr>
              <w:spacing w:before="40"/>
            </w:pPr>
            <w:r>
              <w:rPr>
                <w:szCs w:val="16"/>
              </w:rPr>
              <w:t>Создание банка кле</w:t>
            </w:r>
            <w:r>
              <w:rPr>
                <w:szCs w:val="16"/>
              </w:rPr>
              <w:softHyphen/>
              <w:t>ток</w:t>
            </w:r>
          </w:p>
          <w:p w14:paraId="36A4B5B6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E0E1" w14:textId="77777777" w:rsidR="00000000" w:rsidRDefault="001962AA">
            <w:pPr>
              <w:spacing w:before="40"/>
            </w:pPr>
            <w:r>
              <w:rPr>
                <w:szCs w:val="16"/>
              </w:rPr>
              <w:t>Поддержа</w:t>
            </w:r>
            <w:r>
              <w:rPr>
                <w:szCs w:val="16"/>
              </w:rPr>
              <w:softHyphen/>
              <w:t>ние банка клеток</w:t>
            </w:r>
          </w:p>
          <w:p w14:paraId="794F08CD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A458" w14:textId="77777777" w:rsidR="00000000" w:rsidRDefault="001962AA">
            <w:pPr>
              <w:spacing w:before="40"/>
            </w:pPr>
            <w:r>
              <w:rPr>
                <w:szCs w:val="16"/>
              </w:rPr>
              <w:t>Введение клеток в ферментацию</w:t>
            </w:r>
          </w:p>
          <w:p w14:paraId="07DAB830" w14:textId="77777777" w:rsidR="00000000" w:rsidRDefault="001962AA">
            <w:pPr>
              <w:spacing w:before="4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B259" w14:textId="77777777" w:rsidR="00000000" w:rsidRDefault="001962AA">
            <w:pPr>
              <w:spacing w:before="40"/>
            </w:pPr>
            <w:r>
              <w:rPr>
                <w:szCs w:val="16"/>
              </w:rPr>
              <w:t>В</w:t>
            </w:r>
            <w:r>
              <w:rPr>
                <w:szCs w:val="16"/>
              </w:rPr>
              <w:t>ыделение и очистка</w:t>
            </w:r>
          </w:p>
          <w:p w14:paraId="503EE0EA" w14:textId="77777777" w:rsidR="00000000" w:rsidRDefault="001962AA">
            <w:pPr>
              <w:spacing w:before="4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5018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25D86F74" w14:textId="77777777" w:rsidR="00000000" w:rsidRDefault="001962AA">
            <w:pPr>
              <w:spacing w:before="40"/>
            </w:pPr>
          </w:p>
        </w:tc>
      </w:tr>
      <w:tr w:rsidR="00000000" w14:paraId="39ED7E3F" w14:textId="77777777">
        <w:tblPrEx>
          <w:tblCellMar>
            <w:top w:w="0" w:type="dxa"/>
            <w:bottom w:w="0" w:type="dxa"/>
          </w:tblCellMar>
        </w:tblPrEx>
        <w:trPr>
          <w:trHeight w:hRule="exact" w:val="13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808" w14:textId="77777777" w:rsidR="00000000" w:rsidRDefault="001962AA">
            <w:pPr>
              <w:spacing w:before="40"/>
            </w:pPr>
            <w:r>
              <w:rPr>
                <w:szCs w:val="16"/>
              </w:rPr>
              <w:t>Резанные или измельченные части растений</w:t>
            </w:r>
          </w:p>
          <w:p w14:paraId="40409CD6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A718" w14:textId="77777777" w:rsidR="00000000" w:rsidRDefault="001962AA">
            <w:pPr>
              <w:spacing w:before="40"/>
            </w:pPr>
            <w:r>
              <w:rPr>
                <w:szCs w:val="16"/>
              </w:rPr>
              <w:t>Сбор рас</w:t>
            </w:r>
            <w:r>
              <w:rPr>
                <w:szCs w:val="16"/>
              </w:rPr>
              <w:softHyphen/>
              <w:t>тений и\или культива</w:t>
            </w:r>
            <w:r>
              <w:rPr>
                <w:szCs w:val="16"/>
              </w:rPr>
              <w:softHyphen/>
              <w:t>ция и сбор урожая</w:t>
            </w:r>
          </w:p>
          <w:p w14:paraId="31900608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313A" w14:textId="77777777" w:rsidR="00000000" w:rsidRDefault="001962AA">
            <w:pPr>
              <w:spacing w:before="40"/>
            </w:pPr>
            <w:r>
              <w:rPr>
                <w:szCs w:val="16"/>
              </w:rPr>
              <w:t>Резка, измельчение</w:t>
            </w:r>
          </w:p>
          <w:p w14:paraId="3C21737C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27CC" w14:textId="77777777" w:rsidR="00000000" w:rsidRDefault="001962AA"/>
          <w:p w14:paraId="52FBAF73" w14:textId="77777777" w:rsidR="00000000" w:rsidRDefault="001962A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AFAA" w14:textId="77777777" w:rsidR="00000000" w:rsidRDefault="001962AA"/>
          <w:p w14:paraId="760DBAE9" w14:textId="77777777" w:rsidR="00000000" w:rsidRDefault="001962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78A8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30C969D3" w14:textId="77777777" w:rsidR="00000000" w:rsidRDefault="001962AA">
            <w:pPr>
              <w:spacing w:before="40"/>
            </w:pPr>
          </w:p>
        </w:tc>
      </w:tr>
      <w:tr w:rsidR="00000000" w14:paraId="5BAC9A14" w14:textId="77777777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125F" w14:textId="77777777" w:rsidR="00000000" w:rsidRDefault="001962AA">
            <w:pPr>
              <w:spacing w:before="40"/>
            </w:pPr>
            <w:r>
              <w:rPr>
                <w:szCs w:val="16"/>
              </w:rPr>
              <w:t>Растительные экстракты</w:t>
            </w:r>
          </w:p>
          <w:p w14:paraId="14FABE66" w14:textId="77777777" w:rsidR="00000000" w:rsidRDefault="001962AA">
            <w:pPr>
              <w:spacing w:before="40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A81" w14:textId="77777777" w:rsidR="00000000" w:rsidRDefault="001962AA">
            <w:pPr>
              <w:spacing w:before="40"/>
            </w:pPr>
            <w:r>
              <w:rPr>
                <w:szCs w:val="16"/>
              </w:rPr>
              <w:t>Сбор рас</w:t>
            </w:r>
            <w:r>
              <w:rPr>
                <w:szCs w:val="16"/>
              </w:rPr>
              <w:softHyphen/>
              <w:t>тений</w:t>
            </w:r>
          </w:p>
          <w:p w14:paraId="7870C3B1" w14:textId="77777777" w:rsidR="00000000" w:rsidRDefault="001962AA">
            <w:pPr>
              <w:spacing w:before="40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4ED2" w14:textId="77777777" w:rsidR="00000000" w:rsidRDefault="001962AA">
            <w:pPr>
              <w:spacing w:before="40"/>
            </w:pPr>
            <w:r>
              <w:rPr>
                <w:szCs w:val="16"/>
              </w:rPr>
              <w:t>Резка и пер</w:t>
            </w:r>
            <w:r>
              <w:rPr>
                <w:szCs w:val="16"/>
              </w:rPr>
              <w:softHyphen/>
              <w:t>в</w:t>
            </w:r>
            <w:r>
              <w:rPr>
                <w:szCs w:val="16"/>
              </w:rPr>
              <w:t>ичное из</w:t>
            </w:r>
            <w:r>
              <w:rPr>
                <w:szCs w:val="16"/>
              </w:rPr>
              <w:softHyphen/>
              <w:t>влечение</w:t>
            </w:r>
          </w:p>
          <w:p w14:paraId="21AC88F6" w14:textId="77777777" w:rsidR="00000000" w:rsidRDefault="001962AA">
            <w:pPr>
              <w:spacing w:before="40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0175" w14:textId="77777777" w:rsidR="00000000" w:rsidRDefault="001962AA"/>
          <w:p w14:paraId="21B7D945" w14:textId="77777777" w:rsidR="00000000" w:rsidRDefault="001962A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F7F9" w14:textId="77777777" w:rsidR="00000000" w:rsidRDefault="001962AA">
            <w:pPr>
              <w:spacing w:before="40"/>
            </w:pPr>
            <w:r>
              <w:rPr>
                <w:szCs w:val="16"/>
              </w:rPr>
              <w:t>Последую</w:t>
            </w:r>
            <w:r>
              <w:rPr>
                <w:szCs w:val="16"/>
              </w:rPr>
              <w:softHyphen/>
              <w:t>щая</w:t>
            </w:r>
          </w:p>
          <w:p w14:paraId="7D33BF01" w14:textId="77777777" w:rsidR="00000000" w:rsidRDefault="001962AA">
            <w:pPr>
              <w:spacing w:before="40"/>
            </w:pPr>
            <w:r>
              <w:rPr>
                <w:szCs w:val="16"/>
              </w:rPr>
              <w:t>экстракция</w:t>
            </w:r>
          </w:p>
          <w:p w14:paraId="4533885E" w14:textId="77777777" w:rsidR="00000000" w:rsidRDefault="001962AA">
            <w:pPr>
              <w:spacing w:before="4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537D" w14:textId="77777777" w:rsidR="00000000" w:rsidRDefault="001962AA">
            <w:pPr>
              <w:spacing w:before="40"/>
            </w:pPr>
            <w:r>
              <w:rPr>
                <w:szCs w:val="16"/>
              </w:rPr>
              <w:t>Физическая обработка и упаковка</w:t>
            </w:r>
          </w:p>
          <w:p w14:paraId="4BA6DE57" w14:textId="77777777" w:rsidR="00000000" w:rsidRDefault="001962AA">
            <w:pPr>
              <w:spacing w:before="40"/>
            </w:pPr>
          </w:p>
        </w:tc>
      </w:tr>
    </w:tbl>
    <w:p w14:paraId="079FCF61" w14:textId="77777777" w:rsidR="00000000" w:rsidRDefault="001962AA"/>
    <w:p w14:paraId="18E3751D" w14:textId="77777777" w:rsidR="00000000" w:rsidRDefault="001962AA">
      <w:pPr>
        <w:ind w:firstLine="480"/>
      </w:pPr>
    </w:p>
    <w:p w14:paraId="691087D7" w14:textId="77777777" w:rsidR="00000000" w:rsidRDefault="001962AA">
      <w:pPr>
        <w:ind w:firstLine="480"/>
      </w:pPr>
      <w:r>
        <w:t xml:space="preserve">Федеральный закон </w:t>
      </w:r>
      <w:r>
        <w:rPr>
          <w:b/>
          <w:bCs/>
          <w:i/>
          <w:iCs/>
        </w:rPr>
        <w:t>«О лекарственных средствах», принятый в 1998 году</w:t>
      </w:r>
      <w:r>
        <w:t xml:space="preserve"> у</w:t>
      </w:r>
      <w:r>
        <w:t>с</w:t>
      </w:r>
      <w:r>
        <w:t xml:space="preserve">тановил приоритет </w:t>
      </w:r>
      <w:r>
        <w:rPr>
          <w:u w:val="single"/>
        </w:rPr>
        <w:t>государственного контроля</w:t>
      </w:r>
      <w:r>
        <w:t xml:space="preserve"> над </w:t>
      </w:r>
      <w:r>
        <w:rPr>
          <w:i/>
          <w:iCs/>
        </w:rPr>
        <w:t>регистрацией, качеством и безопасностью</w:t>
      </w:r>
      <w:r>
        <w:t xml:space="preserve"> лека</w:t>
      </w:r>
      <w:r>
        <w:t>р</w:t>
      </w:r>
      <w:r>
        <w:t>ственных ср</w:t>
      </w:r>
      <w:r>
        <w:t>едств.</w:t>
      </w:r>
    </w:p>
    <w:p w14:paraId="3A3826B0" w14:textId="77777777" w:rsidR="00000000" w:rsidRDefault="001962AA">
      <w:r>
        <w:t>Государственный контроль Советом Министров РФ возложен на Мини</w:t>
      </w:r>
      <w:r>
        <w:softHyphen/>
        <w:t>стерство здр</w:t>
      </w:r>
      <w:r>
        <w:t>а</w:t>
      </w:r>
      <w:r>
        <w:t xml:space="preserve">воохранения РФ, которому поручено создать единую </w:t>
      </w:r>
      <w:r>
        <w:rPr>
          <w:i/>
          <w:iCs/>
        </w:rPr>
        <w:t>контрольно-разрешительную</w:t>
      </w:r>
      <w:r>
        <w:t xml:space="preserve"> систему: экспертизы, стандартизации, регистрации и контр</w:t>
      </w:r>
      <w:r>
        <w:t>о</w:t>
      </w:r>
      <w:r>
        <w:t>ля качества лекарственных средств.</w:t>
      </w:r>
    </w:p>
    <w:p w14:paraId="1730F0C7" w14:textId="77777777" w:rsidR="00000000" w:rsidRDefault="001962AA">
      <w:pPr>
        <w:spacing w:before="180" w:line="220" w:lineRule="auto"/>
      </w:pPr>
      <w:r>
        <w:t>Минист</w:t>
      </w:r>
      <w:r>
        <w:t xml:space="preserve">ерством здравоохранения РФ создана </w:t>
      </w:r>
      <w:r>
        <w:rPr>
          <w:i/>
          <w:iCs/>
        </w:rPr>
        <w:t>структура,</w:t>
      </w:r>
      <w:r>
        <w:t xml:space="preserve"> которая </w:t>
      </w:r>
      <w:r>
        <w:rPr>
          <w:i/>
          <w:iCs/>
          <w:u w:val="single"/>
        </w:rPr>
        <w:t>объе</w:t>
      </w:r>
      <w:r>
        <w:rPr>
          <w:i/>
          <w:iCs/>
          <w:u w:val="single"/>
        </w:rPr>
        <w:softHyphen/>
        <w:t>диняет</w:t>
      </w:r>
      <w:r>
        <w:t xml:space="preserve"> все зв</w:t>
      </w:r>
      <w:r>
        <w:t>е</w:t>
      </w:r>
      <w:r>
        <w:t xml:space="preserve">нья контрольно-разрешительной системы и </w:t>
      </w:r>
      <w:r>
        <w:rPr>
          <w:i/>
          <w:iCs/>
          <w:u w:val="single"/>
        </w:rPr>
        <w:t>обеспечивает</w:t>
      </w:r>
      <w:r>
        <w:t xml:space="preserve"> их взаимодействие.</w:t>
      </w:r>
    </w:p>
    <w:p w14:paraId="4B91B6AB" w14:textId="77777777" w:rsidR="00000000" w:rsidRDefault="001962AA">
      <w:pPr>
        <w:ind w:right="200"/>
      </w:pPr>
    </w:p>
    <w:p w14:paraId="301996B0" w14:textId="77777777" w:rsidR="00000000" w:rsidRDefault="001962AA">
      <w:pPr>
        <w:ind w:right="200"/>
      </w:pPr>
    </w:p>
    <w:p w14:paraId="60B6AC3C" w14:textId="77777777" w:rsidR="00000000" w:rsidRDefault="001962AA">
      <w:pPr>
        <w:ind w:right="200"/>
      </w:pPr>
    </w:p>
    <w:p w14:paraId="5AFA72E1" w14:textId="77777777" w:rsidR="00000000" w:rsidRDefault="001962AA">
      <w:pPr>
        <w:ind w:right="200"/>
      </w:pPr>
    </w:p>
    <w:p w14:paraId="55160FF5" w14:textId="77777777" w:rsidR="00000000" w:rsidRDefault="001962AA">
      <w:pPr>
        <w:ind w:right="200"/>
      </w:pPr>
    </w:p>
    <w:p w14:paraId="4A6F0B43" w14:textId="77777777" w:rsidR="00000000" w:rsidRDefault="001962AA">
      <w:pPr>
        <w:ind w:right="200"/>
      </w:pPr>
    </w:p>
    <w:p w14:paraId="210FDA57" w14:textId="77777777" w:rsidR="00000000" w:rsidRDefault="001962AA">
      <w:pPr>
        <w:ind w:right="200"/>
      </w:pPr>
    </w:p>
    <w:p w14:paraId="7837FCA4" w14:textId="77777777" w:rsidR="00000000" w:rsidRDefault="001962AA">
      <w:pPr>
        <w:ind w:right="200"/>
      </w:pPr>
    </w:p>
    <w:p w14:paraId="16E412E5" w14:textId="77777777" w:rsidR="00000000" w:rsidRDefault="001962AA">
      <w:pPr>
        <w:ind w:right="200"/>
      </w:pPr>
    </w:p>
    <w:p w14:paraId="46B5A3A6" w14:textId="77777777" w:rsidR="00000000" w:rsidRDefault="001962AA">
      <w:pPr>
        <w:ind w:right="200"/>
      </w:pPr>
    </w:p>
    <w:p w14:paraId="4153E395" w14:textId="77777777" w:rsidR="00000000" w:rsidRDefault="001962AA">
      <w:pPr>
        <w:ind w:right="200"/>
      </w:pPr>
    </w:p>
    <w:p w14:paraId="4A4EA185" w14:textId="77777777" w:rsidR="00000000" w:rsidRDefault="001962AA">
      <w:pPr>
        <w:ind w:right="200"/>
      </w:pPr>
    </w:p>
    <w:p w14:paraId="459755B7" w14:textId="6A27156E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C601FA" wp14:editId="309BF587">
                <wp:simplePos x="0" y="0"/>
                <wp:positionH relativeFrom="column">
                  <wp:posOffset>1198245</wp:posOffset>
                </wp:positionH>
                <wp:positionV relativeFrom="paragraph">
                  <wp:posOffset>-146050</wp:posOffset>
                </wp:positionV>
                <wp:extent cx="2438400" cy="533400"/>
                <wp:effectExtent l="11430" t="13970" r="7620" b="5080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418E" id="Rectangle 4" o:spid="_x0000_s1026" style="position:absolute;margin-left:94.35pt;margin-top:-11.5pt;width:192pt;height:4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46A199" wp14:editId="08D7BCD0">
                <wp:simplePos x="0" y="0"/>
                <wp:positionH relativeFrom="column">
                  <wp:posOffset>1731645</wp:posOffset>
                </wp:positionH>
                <wp:positionV relativeFrom="paragraph">
                  <wp:posOffset>-69850</wp:posOffset>
                </wp:positionV>
                <wp:extent cx="1371600" cy="381000"/>
                <wp:effectExtent l="1905" t="4445" r="0" b="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537F" id="Rectangle 3" o:spid="_x0000_s1026" style="position:absolute;margin-left:136.35pt;margin-top:-5.5pt;width:108pt;height:30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" filled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5B232E3" wp14:editId="247B3CCE">
                <wp:simplePos x="0" y="0"/>
                <wp:positionH relativeFrom="column">
                  <wp:posOffset>1731645</wp:posOffset>
                </wp:positionH>
                <wp:positionV relativeFrom="paragraph">
                  <wp:posOffset>6350</wp:posOffset>
                </wp:positionV>
                <wp:extent cx="1371600" cy="304800"/>
                <wp:effectExtent l="1905" t="4445" r="0" b="0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B6CD" id="Rectangle 2" o:spid="_x0000_s1026" style="position:absolute;margin-left:136.35pt;margin-top:.5pt;width:108pt;height:2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" filled="f" strok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  <w:t>Совет Министров</w:t>
      </w:r>
    </w:p>
    <w:p w14:paraId="59C0249F" w14:textId="77777777" w:rsidR="00000000" w:rsidRDefault="001962AA">
      <w:pPr>
        <w:ind w:left="-1134" w:right="200" w:firstLine="1134"/>
      </w:pPr>
    </w:p>
    <w:p w14:paraId="3B49CB1E" w14:textId="77777777" w:rsidR="00000000" w:rsidRDefault="001962AA">
      <w:pPr>
        <w:ind w:left="-1134" w:right="200" w:firstLine="1134"/>
      </w:pPr>
    </w:p>
    <w:p w14:paraId="19021232" w14:textId="0C75EC1F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57132C" wp14:editId="79855E0C">
                <wp:simplePos x="0" y="0"/>
                <wp:positionH relativeFrom="column">
                  <wp:posOffset>2341245</wp:posOffset>
                </wp:positionH>
                <wp:positionV relativeFrom="paragraph">
                  <wp:posOffset>7620</wp:posOffset>
                </wp:positionV>
                <wp:extent cx="0" cy="1219200"/>
                <wp:effectExtent l="59055" t="7620" r="55245" b="20955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BCED4" id="Line 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.6pt" to="184.3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7873742" wp14:editId="40E1156B">
                <wp:simplePos x="0" y="0"/>
                <wp:positionH relativeFrom="column">
                  <wp:posOffset>3636645</wp:posOffset>
                </wp:positionH>
                <wp:positionV relativeFrom="paragraph">
                  <wp:posOffset>7620</wp:posOffset>
                </wp:positionV>
                <wp:extent cx="685800" cy="533400"/>
                <wp:effectExtent l="11430" t="7620" r="45720" b="49530"/>
                <wp:wrapNone/>
                <wp:docPr id="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28D99" id="Line 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.6pt" to="340.3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">
                <v:stroke endarrow="block"/>
              </v:line>
            </w:pict>
          </mc:Fallback>
        </mc:AlternateContent>
      </w:r>
    </w:p>
    <w:p w14:paraId="7F80C8E6" w14:textId="56A0613B" w:rsidR="00000000" w:rsidRDefault="000E0602">
      <w:pPr>
        <w:spacing w:before="600"/>
        <w:ind w:left="-1134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95FA244" wp14:editId="43BA2168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600200" cy="662940"/>
                <wp:effectExtent l="13335" t="13335" r="5715" b="9525"/>
                <wp:wrapNone/>
                <wp:docPr id="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A153E" id="Rectangle 5" o:spid="_x0000_s1026" style="position:absolute;margin-left:306pt;margin-top:9pt;width:126pt;height:52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  <w:t>Госстандарт РФ</w:t>
      </w:r>
    </w:p>
    <w:p w14:paraId="0AA81D5D" w14:textId="77777777" w:rsidR="00000000" w:rsidRDefault="001962AA">
      <w:pPr>
        <w:ind w:left="-1134" w:right="200" w:firstLine="1134"/>
      </w:pPr>
    </w:p>
    <w:p w14:paraId="6E7B2B5C" w14:textId="27D85061" w:rsidR="00000000" w:rsidRDefault="000E0602">
      <w:pPr>
        <w:spacing w:before="380"/>
        <w:ind w:left="-1134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E0D0E9" wp14:editId="439AE1E1">
                <wp:simplePos x="0" y="0"/>
                <wp:positionH relativeFrom="column">
                  <wp:posOffset>1274445</wp:posOffset>
                </wp:positionH>
                <wp:positionV relativeFrom="paragraph">
                  <wp:posOffset>162560</wp:posOffset>
                </wp:positionV>
                <wp:extent cx="2514600" cy="381000"/>
                <wp:effectExtent l="11430" t="6350" r="7620" b="1270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14CE" id="Rectangle 7" o:spid="_x0000_s1026" style="position:absolute;margin-left:100.35pt;margin-top:12.8pt;width:198pt;height:3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rPr>
          <w:u w:val="single"/>
        </w:rPr>
        <w:t>Министерство здравоохранен</w:t>
      </w:r>
      <w:r w:rsidR="001962AA">
        <w:rPr>
          <w:u w:val="single"/>
        </w:rPr>
        <w:t>ия РФ</w:t>
      </w:r>
    </w:p>
    <w:p w14:paraId="063B5991" w14:textId="11879473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BB5C0D" wp14:editId="66E24540">
                <wp:simplePos x="0" y="0"/>
                <wp:positionH relativeFrom="column">
                  <wp:posOffset>2341245</wp:posOffset>
                </wp:positionH>
                <wp:positionV relativeFrom="paragraph">
                  <wp:posOffset>112395</wp:posOffset>
                </wp:positionV>
                <wp:extent cx="0" cy="228600"/>
                <wp:effectExtent l="59055" t="10795" r="55245" b="17780"/>
                <wp:wrapNone/>
                <wp:docPr id="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14305" id="Line 1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8.85pt" to="184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">
                <v:stroke endarrow="block"/>
              </v:line>
            </w:pict>
          </mc:Fallback>
        </mc:AlternateContent>
      </w:r>
    </w:p>
    <w:p w14:paraId="2DE7CDF1" w14:textId="7985A63D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1C73DA8" wp14:editId="772C4CA7">
                <wp:simplePos x="0" y="0"/>
                <wp:positionH relativeFrom="column">
                  <wp:posOffset>1045845</wp:posOffset>
                </wp:positionH>
                <wp:positionV relativeFrom="paragraph">
                  <wp:posOffset>151130</wp:posOffset>
                </wp:positionV>
                <wp:extent cx="3048000" cy="914400"/>
                <wp:effectExtent l="11430" t="5715" r="7620" b="13335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20E8" id="Rectangle 9" o:spid="_x0000_s1026" style="position:absolute;margin-left:82.35pt;margin-top:11.9pt;width:240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" filled="f"/>
            </w:pict>
          </mc:Fallback>
        </mc:AlternateContent>
      </w:r>
    </w:p>
    <w:p w14:paraId="30D46E38" w14:textId="77777777" w:rsidR="00000000" w:rsidRDefault="001962AA">
      <w:pPr>
        <w:ind w:left="-1134" w:right="200" w:firstLine="1134"/>
      </w:pPr>
      <w:r>
        <w:tab/>
      </w:r>
      <w:r>
        <w:tab/>
      </w:r>
      <w:r>
        <w:tab/>
        <w:t>Департамент Гос.контроля качества,</w:t>
      </w:r>
    </w:p>
    <w:p w14:paraId="609521C0" w14:textId="77777777" w:rsidR="00000000" w:rsidRDefault="001962AA">
      <w:pPr>
        <w:ind w:left="-1134" w:right="200" w:firstLine="1134"/>
      </w:pPr>
      <w:r>
        <w:tab/>
      </w:r>
      <w:r>
        <w:tab/>
      </w:r>
      <w:r>
        <w:tab/>
        <w:t>эффективности и безопасности лекарст-</w:t>
      </w:r>
    </w:p>
    <w:p w14:paraId="543CA08F" w14:textId="77777777" w:rsidR="00000000" w:rsidRDefault="001962AA">
      <w:pPr>
        <w:ind w:left="1026" w:right="200" w:firstLine="1134"/>
      </w:pPr>
      <w:r>
        <w:t>венных средств и медицинской техники</w:t>
      </w:r>
    </w:p>
    <w:p w14:paraId="34E877AD" w14:textId="77777777" w:rsidR="00000000" w:rsidRDefault="001962AA">
      <w:pPr>
        <w:ind w:left="-1134" w:right="200" w:firstLine="1134"/>
      </w:pPr>
    </w:p>
    <w:p w14:paraId="5543E6A3" w14:textId="61059E5D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953531" wp14:editId="0B5F45CE">
                <wp:simplePos x="0" y="0"/>
                <wp:positionH relativeFrom="column">
                  <wp:posOffset>3865245</wp:posOffset>
                </wp:positionH>
                <wp:positionV relativeFrom="paragraph">
                  <wp:posOffset>116205</wp:posOffset>
                </wp:positionV>
                <wp:extent cx="609600" cy="304800"/>
                <wp:effectExtent l="11430" t="8890" r="36195" b="57785"/>
                <wp:wrapNone/>
                <wp:docPr id="4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1356" id="Line 1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35pt,9.15pt" to="352.3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266680" wp14:editId="1658B635">
                <wp:simplePos x="0" y="0"/>
                <wp:positionH relativeFrom="column">
                  <wp:posOffset>3179445</wp:posOffset>
                </wp:positionH>
                <wp:positionV relativeFrom="paragraph">
                  <wp:posOffset>116205</wp:posOffset>
                </wp:positionV>
                <wp:extent cx="0" cy="381000"/>
                <wp:effectExtent l="59055" t="8890" r="55245" b="19685"/>
                <wp:wrapNone/>
                <wp:docPr id="4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E496A" id="Line 1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9.15pt" to="250.3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372434" wp14:editId="1F5D4F29">
                <wp:simplePos x="0" y="0"/>
                <wp:positionH relativeFrom="column">
                  <wp:posOffset>1960245</wp:posOffset>
                </wp:positionH>
                <wp:positionV relativeFrom="paragraph">
                  <wp:posOffset>116205</wp:posOffset>
                </wp:positionV>
                <wp:extent cx="0" cy="381000"/>
                <wp:effectExtent l="59055" t="8890" r="55245" b="19685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E0A0" id="Line 1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9.15pt" to="154.3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74A15B" wp14:editId="242697EC">
                <wp:simplePos x="0" y="0"/>
                <wp:positionH relativeFrom="column">
                  <wp:posOffset>741045</wp:posOffset>
                </wp:positionH>
                <wp:positionV relativeFrom="paragraph">
                  <wp:posOffset>116205</wp:posOffset>
                </wp:positionV>
                <wp:extent cx="685800" cy="304800"/>
                <wp:effectExtent l="40005" t="8890" r="7620" b="57785"/>
                <wp:wrapNone/>
                <wp:docPr id="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0A70" id="Line 15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9.15pt" to="112.3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">
                <v:stroke endarrow="block"/>
              </v:line>
            </w:pict>
          </mc:Fallback>
        </mc:AlternateContent>
      </w:r>
    </w:p>
    <w:p w14:paraId="28F3DD4C" w14:textId="77777777" w:rsidR="00000000" w:rsidRDefault="001962AA">
      <w:pPr>
        <w:ind w:left="-1134" w:right="200" w:firstLine="1134"/>
      </w:pPr>
    </w:p>
    <w:p w14:paraId="2E7D7D89" w14:textId="777CAF16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5ED7F5" wp14:editId="59965661">
                <wp:simplePos x="0" y="0"/>
                <wp:positionH relativeFrom="column">
                  <wp:posOffset>4093845</wp:posOffset>
                </wp:positionH>
                <wp:positionV relativeFrom="paragraph">
                  <wp:posOffset>117475</wp:posOffset>
                </wp:positionV>
                <wp:extent cx="1219200" cy="304800"/>
                <wp:effectExtent l="11430" t="8255" r="7620" b="10795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77E8" id="Rectangle 14" o:spid="_x0000_s1026" style="position:absolute;margin-left:322.35pt;margin-top:9.25pt;width:96pt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8FAFD0" wp14:editId="06498839">
                <wp:simplePos x="0" y="0"/>
                <wp:positionH relativeFrom="column">
                  <wp:posOffset>2646045</wp:posOffset>
                </wp:positionH>
                <wp:positionV relativeFrom="paragraph">
                  <wp:posOffset>117475</wp:posOffset>
                </wp:positionV>
                <wp:extent cx="1371600" cy="609600"/>
                <wp:effectExtent l="11430" t="8255" r="7620" b="1079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77F8" id="Rectangle 13" o:spid="_x0000_s1026" style="position:absolute;margin-left:208.35pt;margin-top:9.25pt;width:108pt;height:4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58A84A" wp14:editId="2E023953">
                <wp:simplePos x="0" y="0"/>
                <wp:positionH relativeFrom="column">
                  <wp:posOffset>1274445</wp:posOffset>
                </wp:positionH>
                <wp:positionV relativeFrom="paragraph">
                  <wp:posOffset>117475</wp:posOffset>
                </wp:positionV>
                <wp:extent cx="1295400" cy="762000"/>
                <wp:effectExtent l="11430" t="8255" r="7620" b="10795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1F96" id="Rectangle 12" o:spid="_x0000_s1026" style="position:absolute;margin-left:100.35pt;margin-top:9.25pt;width:102pt;height:6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3CDDAC" wp14:editId="2CED47F3">
                <wp:simplePos x="0" y="0"/>
                <wp:positionH relativeFrom="column">
                  <wp:posOffset>-97155</wp:posOffset>
                </wp:positionH>
                <wp:positionV relativeFrom="paragraph">
                  <wp:posOffset>117475</wp:posOffset>
                </wp:positionV>
                <wp:extent cx="1219200" cy="762000"/>
                <wp:effectExtent l="11430" t="8255" r="7620" b="10795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4FEA" id="Rectangle 11" o:spid="_x0000_s1026" style="position:absolute;margin-left:-7.65pt;margin-top:9.25pt;width:96pt;height:6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</w:p>
    <w:p w14:paraId="1F45AAD7" w14:textId="77777777" w:rsidR="00000000" w:rsidRDefault="001962AA">
      <w:pPr>
        <w:ind w:left="-1134" w:right="200" w:firstLine="1134"/>
      </w:pPr>
      <w:r>
        <w:t>Фармакологиче-</w:t>
      </w:r>
      <w:r>
        <w:tab/>
        <w:t>Фармакопейный</w:t>
      </w:r>
      <w:r>
        <w:tab/>
      </w:r>
      <w:r>
        <w:rPr>
          <w:i/>
          <w:iCs/>
        </w:rPr>
        <w:t xml:space="preserve">Федеральная инспек- </w:t>
      </w:r>
      <w:r>
        <w:t>Отдел лицензий</w:t>
      </w:r>
    </w:p>
    <w:p w14:paraId="4EB7CB2D" w14:textId="77777777" w:rsidR="00000000" w:rsidRDefault="001962AA">
      <w:pPr>
        <w:ind w:left="-1134" w:right="200" w:firstLine="1134"/>
        <w:rPr>
          <w:i/>
          <w:iCs/>
        </w:rPr>
      </w:pPr>
      <w:r>
        <w:t xml:space="preserve">       ческий</w:t>
      </w:r>
      <w:r>
        <w:tab/>
      </w:r>
      <w:r>
        <w:tab/>
        <w:t xml:space="preserve">  </w:t>
      </w:r>
      <w:r>
        <w:rPr>
          <w:i/>
          <w:iCs/>
        </w:rPr>
        <w:t>Комитет РФ</w:t>
      </w:r>
      <w:r>
        <w:rPr>
          <w:i/>
          <w:iCs/>
        </w:rPr>
        <w:tab/>
        <w:t>ция и Отдел экспер-</w:t>
      </w:r>
    </w:p>
    <w:p w14:paraId="7BFA6BB7" w14:textId="77777777" w:rsidR="00000000" w:rsidRDefault="001962AA">
      <w:pPr>
        <w:ind w:left="3540" w:right="200" w:firstLine="708"/>
      </w:pPr>
      <w:r>
        <w:rPr>
          <w:i/>
          <w:iCs/>
        </w:rPr>
        <w:t xml:space="preserve">тизы </w:t>
      </w:r>
      <w:r>
        <w:rPr>
          <w:i/>
          <w:iCs/>
        </w:rPr>
        <w:tab/>
        <w:t>ЛС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1033AAC" w14:textId="77777777" w:rsidR="00000000" w:rsidRDefault="001962AA">
      <w:pPr>
        <w:ind w:right="200"/>
      </w:pPr>
      <w:r>
        <w:t xml:space="preserve">    Комитет РФ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EEC79B" w14:textId="694E2A9C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0F190" wp14:editId="107B67EA">
                <wp:simplePos x="0" y="0"/>
                <wp:positionH relativeFrom="column">
                  <wp:posOffset>2493645</wp:posOffset>
                </wp:positionH>
                <wp:positionV relativeFrom="paragraph">
                  <wp:posOffset>167640</wp:posOffset>
                </wp:positionV>
                <wp:extent cx="990600" cy="2667000"/>
                <wp:effectExtent l="11430" t="10160" r="55245" b="374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266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26D9F" id="Line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3.2pt" to="274.3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01899" wp14:editId="445963C1">
                <wp:simplePos x="0" y="0"/>
                <wp:positionH relativeFrom="column">
                  <wp:posOffset>2493645</wp:posOffset>
                </wp:positionH>
                <wp:positionV relativeFrom="paragraph">
                  <wp:posOffset>167640</wp:posOffset>
                </wp:positionV>
                <wp:extent cx="1066800" cy="1981200"/>
                <wp:effectExtent l="11430" t="10160" r="55245" b="37465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198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D0B1" id="Line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3.2pt" to="280.3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C8605" wp14:editId="181EDA55">
                <wp:simplePos x="0" y="0"/>
                <wp:positionH relativeFrom="column">
                  <wp:posOffset>2569845</wp:posOffset>
                </wp:positionH>
                <wp:positionV relativeFrom="paragraph">
                  <wp:posOffset>167640</wp:posOffset>
                </wp:positionV>
                <wp:extent cx="1066800" cy="1371600"/>
                <wp:effectExtent l="11430" t="10160" r="55245" b="4699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FE81" id="Line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3.2pt" to="286.3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E1887" wp14:editId="4009B982">
                <wp:simplePos x="0" y="0"/>
                <wp:positionH relativeFrom="column">
                  <wp:posOffset>2569845</wp:posOffset>
                </wp:positionH>
                <wp:positionV relativeFrom="paragraph">
                  <wp:posOffset>15240</wp:posOffset>
                </wp:positionV>
                <wp:extent cx="1219200" cy="533400"/>
                <wp:effectExtent l="11430" t="10160" r="36195" b="5651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DCC4D" id="Line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2pt" to="298.3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FBB0C" wp14:editId="54B85F97">
                <wp:simplePos x="0" y="0"/>
                <wp:positionH relativeFrom="column">
                  <wp:posOffset>436245</wp:posOffset>
                </wp:positionH>
                <wp:positionV relativeFrom="paragraph">
                  <wp:posOffset>167640</wp:posOffset>
                </wp:positionV>
                <wp:extent cx="0" cy="304800"/>
                <wp:effectExtent l="59055" t="10160" r="55245" b="18415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338CD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3.2pt" to="34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">
                <v:stroke endarrow="block"/>
              </v:line>
            </w:pict>
          </mc:Fallback>
        </mc:AlternateContent>
      </w:r>
    </w:p>
    <w:p w14:paraId="7A6C4718" w14:textId="77777777" w:rsidR="00000000" w:rsidRDefault="001962AA">
      <w:pPr>
        <w:ind w:left="-1134" w:right="200" w:firstLine="1134"/>
      </w:pPr>
    </w:p>
    <w:p w14:paraId="26F04FFE" w14:textId="556A2D4D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B7AA8D" wp14:editId="05D19C69">
                <wp:simplePos x="0" y="0"/>
                <wp:positionH relativeFrom="column">
                  <wp:posOffset>-114300</wp:posOffset>
                </wp:positionH>
                <wp:positionV relativeFrom="paragraph">
                  <wp:posOffset>132715</wp:posOffset>
                </wp:positionV>
                <wp:extent cx="1219200" cy="914400"/>
                <wp:effectExtent l="13335" t="11430" r="5715" b="7620"/>
                <wp:wrapNone/>
                <wp:docPr id="3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58B7" id="Rectangle 19" o:spid="_x0000_s1026" style="position:absolute;margin-left:-9pt;margin-top:10.45pt;width:96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16D258" wp14:editId="6F155262">
                <wp:simplePos x="0" y="0"/>
                <wp:positionH relativeFrom="column">
                  <wp:posOffset>3484245</wp:posOffset>
                </wp:positionH>
                <wp:positionV relativeFrom="paragraph">
                  <wp:posOffset>168910</wp:posOffset>
                </wp:positionV>
                <wp:extent cx="1600200" cy="762000"/>
                <wp:effectExtent l="11430" t="9525" r="7620" b="9525"/>
                <wp:wrapNone/>
                <wp:docPr id="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356F" id="Rectangle 24" o:spid="_x0000_s1026" style="position:absolute;margin-left:274.35pt;margin-top:13.3pt;width:126pt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" filled="f"/>
            </w:pict>
          </mc:Fallback>
        </mc:AlternateContent>
      </w:r>
    </w:p>
    <w:p w14:paraId="6C3988E1" w14:textId="7DAA5328" w:rsidR="00000000" w:rsidRDefault="000E0602">
      <w:pPr>
        <w:pStyle w:val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903BD4" wp14:editId="7F79C5E8">
                <wp:simplePos x="0" y="0"/>
                <wp:positionH relativeFrom="column">
                  <wp:posOffset>1274445</wp:posOffset>
                </wp:positionH>
                <wp:positionV relativeFrom="paragraph">
                  <wp:posOffset>-6350</wp:posOffset>
                </wp:positionV>
                <wp:extent cx="1468755" cy="457200"/>
                <wp:effectExtent l="11430" t="9525" r="5715" b="9525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A0F3" id="Rectangle 20" o:spid="_x0000_s1026" style="position:absolute;margin-left:100.35pt;margin-top:-.5pt;width:115.6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" filled="f"/>
            </w:pict>
          </mc:Fallback>
        </mc:AlternateContent>
      </w:r>
      <w:r w:rsidR="001962AA">
        <w:rPr>
          <w:sz w:val="24"/>
        </w:rPr>
        <w:t>Государственный</w:t>
      </w:r>
      <w:r w:rsidR="001962AA">
        <w:rPr>
          <w:sz w:val="24"/>
        </w:rPr>
        <w:tab/>
      </w:r>
      <w:r w:rsidR="001962AA">
        <w:rPr>
          <w:b w:val="0"/>
          <w:bCs w:val="0"/>
          <w:sz w:val="24"/>
        </w:rPr>
        <w:t>Институт клиниче-</w:t>
      </w:r>
      <w:r w:rsidR="001962AA">
        <w:rPr>
          <w:b w:val="0"/>
          <w:bCs w:val="0"/>
          <w:sz w:val="24"/>
        </w:rPr>
        <w:tab/>
      </w:r>
      <w:r w:rsidR="001962AA">
        <w:rPr>
          <w:b w:val="0"/>
          <w:bCs w:val="0"/>
          <w:sz w:val="24"/>
        </w:rPr>
        <w:tab/>
      </w:r>
      <w:r w:rsidR="001962AA">
        <w:rPr>
          <w:b w:val="0"/>
          <w:bCs w:val="0"/>
          <w:sz w:val="24"/>
        </w:rPr>
        <w:tab/>
      </w:r>
      <w:r w:rsidR="001962AA">
        <w:rPr>
          <w:sz w:val="24"/>
        </w:rPr>
        <w:t>Государственный НИИ</w:t>
      </w:r>
    </w:p>
    <w:p w14:paraId="7645161F" w14:textId="71D3E6C1" w:rsidR="00000000" w:rsidRDefault="000E0602">
      <w:pPr>
        <w:ind w:left="-1134" w:right="200" w:firstLine="1134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42742" wp14:editId="063D1ED1">
                <wp:simplePos x="0" y="0"/>
                <wp:positionH relativeFrom="column">
                  <wp:posOffset>1122045</wp:posOffset>
                </wp:positionH>
                <wp:positionV relativeFrom="paragraph">
                  <wp:posOffset>49530</wp:posOffset>
                </wp:positionV>
                <wp:extent cx="152400" cy="0"/>
                <wp:effectExtent l="11430" t="55245" r="17145" b="59055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3796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3.9pt" to="100.3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">
                <v:stroke endarrow="block"/>
              </v:line>
            </w:pict>
          </mc:Fallback>
        </mc:AlternateContent>
      </w:r>
      <w:r w:rsidR="001962AA">
        <w:rPr>
          <w:b/>
          <w:bCs/>
          <w:i/>
          <w:iCs/>
        </w:rPr>
        <w:t>научный центр</w:t>
      </w:r>
      <w:r w:rsidR="001962AA">
        <w:rPr>
          <w:b/>
          <w:bCs/>
          <w:i/>
          <w:iCs/>
        </w:rPr>
        <w:tab/>
      </w:r>
      <w:r w:rsidR="001962AA">
        <w:rPr>
          <w:i/>
          <w:iCs/>
        </w:rPr>
        <w:t>ской фармакологии</w:t>
      </w:r>
      <w:r w:rsidR="001962AA">
        <w:rPr>
          <w:i/>
          <w:iCs/>
        </w:rPr>
        <w:tab/>
      </w:r>
      <w:r w:rsidR="001962AA">
        <w:rPr>
          <w:i/>
          <w:iCs/>
        </w:rPr>
        <w:tab/>
      </w:r>
      <w:r w:rsidR="001962AA">
        <w:rPr>
          <w:i/>
          <w:iCs/>
        </w:rPr>
        <w:tab/>
      </w:r>
      <w:r w:rsidR="001962AA">
        <w:rPr>
          <w:b/>
          <w:bCs/>
          <w:i/>
          <w:iCs/>
        </w:rPr>
        <w:t>по стандартизации и</w:t>
      </w:r>
    </w:p>
    <w:p w14:paraId="536EA32A" w14:textId="29B733A2" w:rsidR="00000000" w:rsidRDefault="000E0602">
      <w:pPr>
        <w:ind w:left="-1134" w:right="200" w:firstLine="1134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2D064" wp14:editId="2F173E21">
                <wp:simplePos x="0" y="0"/>
                <wp:positionH relativeFrom="column">
                  <wp:posOffset>1122045</wp:posOffset>
                </wp:positionH>
                <wp:positionV relativeFrom="paragraph">
                  <wp:posOffset>120015</wp:posOffset>
                </wp:positionV>
                <wp:extent cx="152400" cy="304800"/>
                <wp:effectExtent l="11430" t="5715" r="55245" b="4191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B8F1"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9.45pt" to="100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">
                <v:stroke endarrow="block"/>
              </v:line>
            </w:pict>
          </mc:Fallback>
        </mc:AlternateContent>
      </w:r>
      <w:r w:rsidR="001962AA">
        <w:rPr>
          <w:b/>
          <w:bCs/>
          <w:i/>
          <w:iCs/>
        </w:rPr>
        <w:t>экспертизы и</w:t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  <w:t>контролю качества</w:t>
      </w:r>
    </w:p>
    <w:p w14:paraId="56765E7E" w14:textId="535BC8FB" w:rsidR="00000000" w:rsidRDefault="000E0602">
      <w:pPr>
        <w:ind w:left="-1134" w:right="200" w:firstLine="1134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B155C3" wp14:editId="21D06913">
                <wp:simplePos x="0" y="0"/>
                <wp:positionH relativeFrom="column">
                  <wp:posOffset>1274445</wp:posOffset>
                </wp:positionH>
                <wp:positionV relativeFrom="paragraph">
                  <wp:posOffset>114300</wp:posOffset>
                </wp:positionV>
                <wp:extent cx="1583055" cy="457200"/>
                <wp:effectExtent l="11430" t="13335" r="5715" b="571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592F5" id="Rectangle 21" o:spid="_x0000_s1026" style="position:absolute;margin-left:100.35pt;margin-top:9pt;width:124.6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" filled="f"/>
            </w:pict>
          </mc:Fallback>
        </mc:AlternateContent>
      </w:r>
      <w:r w:rsidR="001962AA">
        <w:rPr>
          <w:b/>
          <w:bCs/>
          <w:i/>
          <w:iCs/>
        </w:rPr>
        <w:t>контроля каче-</w:t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</w:r>
      <w:r w:rsidR="001962AA">
        <w:rPr>
          <w:b/>
          <w:bCs/>
          <w:i/>
          <w:iCs/>
        </w:rPr>
        <w:tab/>
        <w:t>ЛС</w:t>
      </w:r>
    </w:p>
    <w:p w14:paraId="1613F89E" w14:textId="77777777" w:rsidR="00000000" w:rsidRDefault="001962AA">
      <w:pPr>
        <w:ind w:left="-1134" w:right="200" w:firstLine="1134"/>
        <w:rPr>
          <w:i/>
          <w:iCs/>
        </w:rPr>
      </w:pPr>
      <w:r>
        <w:rPr>
          <w:b/>
          <w:bCs/>
          <w:i/>
          <w:iCs/>
        </w:rPr>
        <w:t>ства ЛС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i/>
          <w:iCs/>
        </w:rPr>
        <w:t>Институт доклиниче-</w:t>
      </w:r>
    </w:p>
    <w:p w14:paraId="17358E02" w14:textId="26335879" w:rsidR="00000000" w:rsidRDefault="000E0602">
      <w:pPr>
        <w:ind w:left="-1134" w:right="200" w:firstLine="1134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3CD9E" wp14:editId="49178418">
                <wp:simplePos x="0" y="0"/>
                <wp:positionH relativeFrom="column">
                  <wp:posOffset>664845</wp:posOffset>
                </wp:positionH>
                <wp:positionV relativeFrom="paragraph">
                  <wp:posOffset>26670</wp:posOffset>
                </wp:positionV>
                <wp:extent cx="609600" cy="1219200"/>
                <wp:effectExtent l="11430" t="9525" r="55245" b="3810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51CE" id="Lin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2.1pt" to="100.3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3ED94" wp14:editId="202C81EC">
                <wp:simplePos x="0" y="0"/>
                <wp:positionH relativeFrom="column">
                  <wp:posOffset>893445</wp:posOffset>
                </wp:positionH>
                <wp:positionV relativeFrom="paragraph">
                  <wp:posOffset>26670</wp:posOffset>
                </wp:positionV>
                <wp:extent cx="381000" cy="609600"/>
                <wp:effectExtent l="11430" t="9525" r="55245" b="38100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BBF0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2.1pt" to="100.3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3608" wp14:editId="0586BE36">
                <wp:simplePos x="0" y="0"/>
                <wp:positionH relativeFrom="column">
                  <wp:posOffset>360045</wp:posOffset>
                </wp:positionH>
                <wp:positionV relativeFrom="paragraph">
                  <wp:posOffset>26670</wp:posOffset>
                </wp:positionV>
                <wp:extent cx="0" cy="1066800"/>
                <wp:effectExtent l="59055" t="9525" r="55245" b="19050"/>
                <wp:wrapNone/>
                <wp:docPr id="2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4EA3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2.1pt" to="28.3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">
                <v:stroke endarrow="block"/>
              </v:line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rPr>
          <w:i/>
          <w:iCs/>
        </w:rPr>
        <w:t>с</w:t>
      </w:r>
      <w:r w:rsidR="001962AA">
        <w:rPr>
          <w:i/>
          <w:iCs/>
        </w:rPr>
        <w:t>кой экспертизы</w:t>
      </w:r>
    </w:p>
    <w:p w14:paraId="7C959693" w14:textId="5EF3F4E8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8BC6FE" wp14:editId="7E034827">
                <wp:simplePos x="0" y="0"/>
                <wp:positionH relativeFrom="column">
                  <wp:posOffset>3484245</wp:posOffset>
                </wp:positionH>
                <wp:positionV relativeFrom="paragraph">
                  <wp:posOffset>20320</wp:posOffset>
                </wp:positionV>
                <wp:extent cx="1600200" cy="533400"/>
                <wp:effectExtent l="11430" t="6985" r="7620" b="1206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19A4E" id="Rectangle 25" o:spid="_x0000_s1026" style="position:absolute;margin-left:274.35pt;margin-top:1.6pt;width:126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" filled="f"/>
            </w:pict>
          </mc:Fallback>
        </mc:AlternateContent>
      </w:r>
    </w:p>
    <w:p w14:paraId="11BE79EB" w14:textId="40FEB7B3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5DE24E" wp14:editId="57505CA3">
                <wp:simplePos x="0" y="0"/>
                <wp:positionH relativeFrom="column">
                  <wp:posOffset>1274445</wp:posOffset>
                </wp:positionH>
                <wp:positionV relativeFrom="paragraph">
                  <wp:posOffset>59055</wp:posOffset>
                </wp:positionV>
                <wp:extent cx="1697355" cy="457200"/>
                <wp:effectExtent l="11430" t="11430" r="5715" b="76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E011A" id="Rectangle 22" o:spid="_x0000_s1026" style="position:absolute;margin-left:100.35pt;margin-top:4.65pt;width:133.6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  <w:t>НПО ВИЛАР</w:t>
      </w:r>
    </w:p>
    <w:p w14:paraId="5357F13B" w14:textId="77777777" w:rsidR="00000000" w:rsidRDefault="001962AA">
      <w:pPr>
        <w:ind w:left="-1134" w:right="200" w:firstLine="1134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Институт стандарти-</w:t>
      </w:r>
    </w:p>
    <w:p w14:paraId="6FCE3B7F" w14:textId="77777777" w:rsidR="00000000" w:rsidRDefault="001962AA">
      <w:pPr>
        <w:ind w:left="-1134" w:right="200" w:firstLine="1134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зации</w:t>
      </w:r>
    </w:p>
    <w:p w14:paraId="55CD79E3" w14:textId="1074B49C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F90B2" wp14:editId="172563DC">
                <wp:simplePos x="0" y="0"/>
                <wp:positionH relativeFrom="column">
                  <wp:posOffset>3484245</wp:posOffset>
                </wp:positionH>
                <wp:positionV relativeFrom="paragraph">
                  <wp:posOffset>10160</wp:posOffset>
                </wp:positionV>
                <wp:extent cx="1600200" cy="457200"/>
                <wp:effectExtent l="11430" t="12065" r="7620" b="6985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4B76" id="Rectangle 27" o:spid="_x0000_s1026" style="position:absolute;margin-left:274.35pt;margin-top:.8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</w:p>
    <w:p w14:paraId="46C9D1F4" w14:textId="15EBFD59" w:rsidR="00000000" w:rsidRDefault="000E0602">
      <w:pPr>
        <w:ind w:left="-1134" w:right="200"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1EC5A5" wp14:editId="624BEDBB">
                <wp:simplePos x="0" y="0"/>
                <wp:positionH relativeFrom="column">
                  <wp:posOffset>1274445</wp:posOffset>
                </wp:positionH>
                <wp:positionV relativeFrom="paragraph">
                  <wp:posOffset>80645</wp:posOffset>
                </wp:positionV>
                <wp:extent cx="1811655" cy="457200"/>
                <wp:effectExtent l="11430" t="10160" r="5715" b="889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A456" id="Rectangle 23" o:spid="_x0000_s1026" style="position:absolute;margin-left:100.35pt;margin-top:6.35pt;width:142.6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121A3" wp14:editId="4638765D">
                <wp:simplePos x="0" y="0"/>
                <wp:positionH relativeFrom="column">
                  <wp:posOffset>-97155</wp:posOffset>
                </wp:positionH>
                <wp:positionV relativeFrom="paragraph">
                  <wp:posOffset>125095</wp:posOffset>
                </wp:positionV>
                <wp:extent cx="1143000" cy="609600"/>
                <wp:effectExtent l="11430" t="6985" r="7620" b="1206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56CBC" id="Rectangle 26" o:spid="_x0000_s1026" style="position:absolute;margin-left:-7.65pt;margin-top:9.85pt;width:90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</w:r>
      <w:r w:rsidR="001962AA">
        <w:tab/>
        <w:t xml:space="preserve">   НИИ</w:t>
      </w:r>
    </w:p>
    <w:p w14:paraId="47886B56" w14:textId="77777777" w:rsidR="00000000" w:rsidRDefault="001962AA">
      <w:pPr>
        <w:ind w:left="-1134" w:right="200" w:firstLine="1134"/>
        <w:rPr>
          <w:i/>
          <w:iCs/>
        </w:rPr>
      </w:pPr>
      <w:r>
        <w:rPr>
          <w:i/>
          <w:iCs/>
        </w:rPr>
        <w:t>Институт конт-</w:t>
      </w:r>
      <w:r>
        <w:tab/>
      </w:r>
      <w:r>
        <w:rPr>
          <w:i/>
          <w:iCs/>
        </w:rPr>
        <w:t>Инспекция обращения</w:t>
      </w:r>
    </w:p>
    <w:p w14:paraId="578A9915" w14:textId="215DE2E9" w:rsidR="00000000" w:rsidRDefault="000E0602">
      <w:pPr>
        <w:ind w:left="-1134" w:right="200" w:firstLine="1134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423C2" wp14:editId="2C505872">
                <wp:simplePos x="0" y="0"/>
                <wp:positionH relativeFrom="column">
                  <wp:posOffset>3484245</wp:posOffset>
                </wp:positionH>
                <wp:positionV relativeFrom="paragraph">
                  <wp:posOffset>81915</wp:posOffset>
                </wp:positionV>
                <wp:extent cx="1600200" cy="381000"/>
                <wp:effectExtent l="11430" t="9525" r="7620" b="9525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DF56" id="Rectangle 28" o:spid="_x0000_s1026" style="position:absolute;margin-left:274.35pt;margin-top:6.45pt;width:12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" filled="f"/>
            </w:pict>
          </mc:Fallback>
        </mc:AlternateContent>
      </w:r>
      <w:r w:rsidR="001962AA">
        <w:rPr>
          <w:i/>
          <w:iCs/>
        </w:rPr>
        <w:t>Роля качества</w:t>
      </w:r>
      <w:r w:rsidR="001962AA">
        <w:tab/>
      </w:r>
      <w:r w:rsidR="001962AA">
        <w:tab/>
      </w:r>
      <w:r w:rsidR="001962AA">
        <w:tab/>
      </w:r>
      <w:r w:rsidR="001962AA">
        <w:rPr>
          <w:i/>
          <w:iCs/>
        </w:rPr>
        <w:t>ЛС</w:t>
      </w:r>
    </w:p>
    <w:p w14:paraId="7B1FA878" w14:textId="77777777" w:rsidR="00000000" w:rsidRDefault="001962AA">
      <w:pPr>
        <w:ind w:right="200"/>
      </w:pPr>
      <w:r>
        <w:rPr>
          <w:i/>
          <w:iCs/>
        </w:rPr>
        <w:t>ЛС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 xml:space="preserve">               ВУЗы</w:t>
      </w:r>
    </w:p>
    <w:p w14:paraId="088F0EBD" w14:textId="77777777" w:rsidR="00000000" w:rsidRDefault="001962AA">
      <w:pPr>
        <w:ind w:left="-1134" w:right="200" w:firstLine="1134"/>
      </w:pPr>
    </w:p>
    <w:p w14:paraId="733527F9" w14:textId="77777777" w:rsidR="00000000" w:rsidRDefault="001962AA">
      <w:pPr>
        <w:ind w:left="-1134" w:right="200" w:firstLine="1134"/>
      </w:pPr>
    </w:p>
    <w:p w14:paraId="594B67F4" w14:textId="77777777" w:rsidR="00000000" w:rsidRDefault="001962AA">
      <w:pPr>
        <w:spacing w:before="380"/>
        <w:ind w:firstLine="567"/>
      </w:pPr>
    </w:p>
    <w:p w14:paraId="3CDFD614" w14:textId="77777777" w:rsidR="00000000" w:rsidRDefault="001962AA">
      <w:pPr>
        <w:pBdr>
          <w:bottom w:val="dotted" w:sz="24" w:space="31" w:color="auto"/>
        </w:pBdr>
        <w:spacing w:before="380"/>
        <w:ind w:firstLine="567"/>
      </w:pPr>
    </w:p>
    <w:p w14:paraId="7224A051" w14:textId="77777777" w:rsidR="00000000" w:rsidRDefault="001962AA">
      <w:pPr>
        <w:spacing w:before="380"/>
        <w:ind w:firstLine="567"/>
      </w:pPr>
      <w:r>
        <w:t>**</w:t>
      </w:r>
    </w:p>
    <w:p w14:paraId="02274894" w14:textId="77777777" w:rsidR="00000000" w:rsidRDefault="001962AA">
      <w:pPr>
        <w:spacing w:before="380"/>
        <w:ind w:firstLine="567"/>
        <w:rPr>
          <w:b/>
          <w:bCs/>
        </w:rPr>
      </w:pPr>
      <w:r>
        <w:t xml:space="preserve">Основным звеном в этой системе является </w:t>
      </w:r>
      <w:r>
        <w:rPr>
          <w:b/>
          <w:bCs/>
          <w:i/>
          <w:iCs/>
        </w:rPr>
        <w:t>Департамент государствен</w:t>
      </w:r>
      <w:r>
        <w:rPr>
          <w:b/>
          <w:bCs/>
          <w:i/>
          <w:iCs/>
        </w:rPr>
        <w:softHyphen/>
        <w:t>ного к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троля качества, эффективности и безопасности лекарственных средств и медицинской техники.</w:t>
      </w:r>
    </w:p>
    <w:p w14:paraId="381800B3" w14:textId="77777777" w:rsidR="00000000" w:rsidRDefault="001962AA">
      <w:pPr>
        <w:ind w:firstLine="567"/>
        <w:rPr>
          <w:u w:val="single"/>
        </w:rPr>
      </w:pPr>
      <w:r>
        <w:rPr>
          <w:u w:val="single"/>
        </w:rPr>
        <w:t>В его задачи входит:</w:t>
      </w:r>
    </w:p>
    <w:p w14:paraId="0BDFAFF2" w14:textId="77777777" w:rsidR="00000000" w:rsidRDefault="001962AA">
      <w:r>
        <w:t>- прием заявок на разработку новых препаратов;</w:t>
      </w:r>
    </w:p>
    <w:p w14:paraId="1F6D8406" w14:textId="77777777" w:rsidR="00000000" w:rsidRDefault="001962AA">
      <w:r>
        <w:t>- издание Государственного Реестра лекарственных средств;</w:t>
      </w:r>
    </w:p>
    <w:p w14:paraId="476E9AFE" w14:textId="77777777" w:rsidR="00000000" w:rsidRDefault="001962AA">
      <w:r>
        <w:t>- издание документов по контролю качес</w:t>
      </w:r>
      <w:r>
        <w:t>тва лекарственных средств;</w:t>
      </w:r>
    </w:p>
    <w:p w14:paraId="793CE0AE" w14:textId="77777777" w:rsidR="00000000" w:rsidRDefault="001962AA">
      <w:pPr>
        <w:pStyle w:val="20"/>
        <w:ind w:firstLine="0"/>
        <w:rPr>
          <w:sz w:val="24"/>
        </w:rPr>
      </w:pPr>
      <w:r>
        <w:rPr>
          <w:sz w:val="24"/>
        </w:rPr>
        <w:t>- координирование работы подчиненных структур по реализации каче</w:t>
      </w:r>
      <w:r>
        <w:rPr>
          <w:sz w:val="24"/>
        </w:rPr>
        <w:softHyphen/>
        <w:t>ства и т.д.</w:t>
      </w:r>
    </w:p>
    <w:p w14:paraId="2F846E52" w14:textId="77777777" w:rsidR="00000000" w:rsidRDefault="001962AA">
      <w:pPr>
        <w:spacing w:line="220" w:lineRule="auto"/>
      </w:pPr>
      <w:r>
        <w:t xml:space="preserve">Под руководством Департамента работают два комитета - </w:t>
      </w:r>
      <w:r>
        <w:rPr>
          <w:i/>
          <w:iCs/>
        </w:rPr>
        <w:t>фармакологи</w:t>
      </w:r>
      <w:r>
        <w:rPr>
          <w:i/>
          <w:iCs/>
        </w:rPr>
        <w:softHyphen/>
        <w:t>ческий</w:t>
      </w:r>
      <w:r>
        <w:t xml:space="preserve"> и </w:t>
      </w:r>
      <w:r>
        <w:rPr>
          <w:i/>
          <w:iCs/>
        </w:rPr>
        <w:t>фармакопейный.</w:t>
      </w:r>
    </w:p>
    <w:p w14:paraId="0689040D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Фармакологический комите</w:t>
      </w:r>
      <w:r>
        <w:rPr>
          <w:u w:val="single"/>
        </w:rPr>
        <w:t>т проводит</w:t>
      </w:r>
      <w:r>
        <w:t xml:space="preserve"> </w:t>
      </w:r>
      <w:r>
        <w:rPr>
          <w:i/>
          <w:iCs/>
        </w:rPr>
        <w:t>экспертизу на эффективность</w:t>
      </w:r>
      <w:r>
        <w:rPr>
          <w:i/>
          <w:iCs/>
        </w:rPr>
        <w:t xml:space="preserve"> и безопасность</w:t>
      </w:r>
      <w:r>
        <w:t xml:space="preserve"> лекарственных средств.</w:t>
      </w:r>
    </w:p>
    <w:p w14:paraId="516D2C68" w14:textId="77777777" w:rsidR="00000000" w:rsidRDefault="001962AA">
      <w:pPr>
        <w:spacing w:line="220" w:lineRule="auto"/>
      </w:pPr>
      <w:r>
        <w:t xml:space="preserve"> Экспертиза осуществляется в </w:t>
      </w:r>
      <w:r>
        <w:rPr>
          <w:b/>
          <w:bCs/>
          <w:i/>
          <w:iCs/>
          <w:u w:val="single"/>
        </w:rPr>
        <w:t>Государст</w:t>
      </w:r>
      <w:r>
        <w:rPr>
          <w:b/>
          <w:bCs/>
          <w:i/>
          <w:iCs/>
          <w:u w:val="single"/>
        </w:rPr>
        <w:softHyphen/>
        <w:t>венном научном центре экспе</w:t>
      </w:r>
      <w:r>
        <w:rPr>
          <w:b/>
          <w:bCs/>
          <w:i/>
          <w:iCs/>
          <w:u w:val="single"/>
        </w:rPr>
        <w:t>р</w:t>
      </w:r>
      <w:r>
        <w:rPr>
          <w:b/>
          <w:bCs/>
          <w:i/>
          <w:iCs/>
          <w:u w:val="single"/>
        </w:rPr>
        <w:t>тизы и контроля качества</w:t>
      </w:r>
      <w:r>
        <w:rPr>
          <w:b/>
          <w:bCs/>
          <w:i/>
          <w:iCs/>
        </w:rPr>
        <w:t xml:space="preserve"> лекарственных средств МЗ на его клинических базах</w:t>
      </w:r>
      <w:r>
        <w:t>, к к</w:t>
      </w:r>
      <w:r>
        <w:t>о</w:t>
      </w:r>
      <w:r>
        <w:t xml:space="preserve">торым относят: </w:t>
      </w:r>
    </w:p>
    <w:p w14:paraId="644D68C5" w14:textId="77777777" w:rsidR="00000000" w:rsidRDefault="001962AA">
      <w:pPr>
        <w:spacing w:line="220" w:lineRule="auto"/>
      </w:pPr>
      <w:r>
        <w:t>институт клинической фар</w:t>
      </w:r>
      <w:r>
        <w:softHyphen/>
        <w:t xml:space="preserve">макологии, </w:t>
      </w:r>
    </w:p>
    <w:p w14:paraId="08B9495A" w14:textId="77777777" w:rsidR="00000000" w:rsidRDefault="001962AA">
      <w:pPr>
        <w:spacing w:line="220" w:lineRule="auto"/>
      </w:pPr>
      <w:r>
        <w:t>институт доклинич</w:t>
      </w:r>
      <w:r>
        <w:t xml:space="preserve">еской экспертизы, </w:t>
      </w:r>
    </w:p>
    <w:p w14:paraId="473FB7DE" w14:textId="77777777" w:rsidR="00000000" w:rsidRDefault="001962AA">
      <w:pPr>
        <w:spacing w:line="220" w:lineRule="auto"/>
      </w:pPr>
      <w:r>
        <w:t xml:space="preserve">институт стандартизации и другие медицинские учреждения, </w:t>
      </w:r>
    </w:p>
    <w:p w14:paraId="727DA5FF" w14:textId="77777777" w:rsidR="00000000" w:rsidRDefault="001962AA">
      <w:pPr>
        <w:spacing w:line="220" w:lineRule="auto"/>
      </w:pPr>
      <w:r>
        <w:t>имеющие право на проведение клинических испытаний.</w:t>
      </w:r>
    </w:p>
    <w:p w14:paraId="59562C7C" w14:textId="77777777" w:rsidR="00000000" w:rsidRDefault="001962AA">
      <w:pPr>
        <w:spacing w:line="220" w:lineRule="auto"/>
      </w:pPr>
      <w:r>
        <w:t xml:space="preserve"> </w:t>
      </w:r>
      <w:r>
        <w:rPr>
          <w:b/>
          <w:bCs/>
          <w:i/>
          <w:iCs/>
        </w:rPr>
        <w:t>Государственный нау</w:t>
      </w:r>
      <w:r>
        <w:rPr>
          <w:b/>
          <w:bCs/>
          <w:i/>
          <w:iCs/>
        </w:rPr>
        <w:t>ч</w:t>
      </w:r>
      <w:r>
        <w:rPr>
          <w:b/>
          <w:bCs/>
          <w:i/>
          <w:iCs/>
        </w:rPr>
        <w:t>ный центр экспертизы и контроля качества ЛС</w:t>
      </w:r>
      <w:r>
        <w:t xml:space="preserve"> создан в феврале 1999 года. </w:t>
      </w:r>
    </w:p>
    <w:p w14:paraId="59F56CD5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В его функции входит</w:t>
      </w:r>
      <w:r>
        <w:t xml:space="preserve">: </w:t>
      </w:r>
    </w:p>
    <w:p w14:paraId="375D14C6" w14:textId="77777777" w:rsidR="00000000" w:rsidRDefault="001962AA">
      <w:pPr>
        <w:spacing w:line="220" w:lineRule="auto"/>
      </w:pPr>
      <w:r>
        <w:t>организация</w:t>
      </w:r>
      <w:r>
        <w:t xml:space="preserve"> экспертизы документации на новые пр</w:t>
      </w:r>
      <w:r>
        <w:t>е</w:t>
      </w:r>
      <w:r>
        <w:t xml:space="preserve">параты; </w:t>
      </w:r>
    </w:p>
    <w:p w14:paraId="08F2D144" w14:textId="77777777" w:rsidR="00000000" w:rsidRDefault="001962AA">
      <w:pPr>
        <w:spacing w:line="220" w:lineRule="auto"/>
      </w:pPr>
      <w:r>
        <w:t xml:space="preserve">научная экспертиза препаратов; </w:t>
      </w:r>
    </w:p>
    <w:p w14:paraId="6652CF4E" w14:textId="77777777" w:rsidR="00000000" w:rsidRDefault="001962AA">
      <w:pPr>
        <w:spacing w:line="220" w:lineRule="auto"/>
      </w:pPr>
      <w:r>
        <w:t>исследова</w:t>
      </w:r>
      <w:r>
        <w:softHyphen/>
        <w:t>ния побочных действий л</w:t>
      </w:r>
      <w:r>
        <w:t>е</w:t>
      </w:r>
      <w:r>
        <w:t xml:space="preserve">карств; </w:t>
      </w:r>
    </w:p>
    <w:p w14:paraId="11E7C69E" w14:textId="77777777" w:rsidR="00000000" w:rsidRDefault="001962AA">
      <w:pPr>
        <w:spacing w:line="220" w:lineRule="auto"/>
      </w:pPr>
      <w:r>
        <w:t>по</w:t>
      </w:r>
      <w:r>
        <w:t>д</w:t>
      </w:r>
      <w:r>
        <w:t>готовка экспертных заключений и т.д.</w:t>
      </w:r>
    </w:p>
    <w:p w14:paraId="03BB68BA" w14:textId="77777777" w:rsidR="00000000" w:rsidRDefault="001962AA">
      <w:pPr>
        <w:spacing w:line="220" w:lineRule="auto"/>
      </w:pPr>
      <w:r>
        <w:t xml:space="preserve">Фармакологический комитет </w:t>
      </w:r>
      <w:r>
        <w:rPr>
          <w:b/>
          <w:bCs/>
        </w:rPr>
        <w:t>принимает решение о допуске и регистра</w:t>
      </w:r>
      <w:r>
        <w:rPr>
          <w:b/>
          <w:bCs/>
        </w:rPr>
        <w:softHyphen/>
        <w:t>ции лекарственных растительных</w:t>
      </w:r>
      <w:r>
        <w:rPr>
          <w:b/>
          <w:bCs/>
        </w:rPr>
        <w:t xml:space="preserve"> средств и введении их в Государственный Р</w:t>
      </w:r>
      <w:r>
        <w:rPr>
          <w:b/>
          <w:bCs/>
        </w:rPr>
        <w:t>е</w:t>
      </w:r>
      <w:r>
        <w:rPr>
          <w:b/>
          <w:bCs/>
        </w:rPr>
        <w:t>естр лекарственных средств РФ.</w:t>
      </w:r>
    </w:p>
    <w:p w14:paraId="47AD6C6E" w14:textId="77777777" w:rsidR="00000000" w:rsidRDefault="001962AA">
      <w:pPr>
        <w:spacing w:line="220" w:lineRule="auto"/>
      </w:pPr>
      <w:r>
        <w:t>В Государственный Реестр лекарственных средств включено около 300 в</w:t>
      </w:r>
      <w:r>
        <w:t>и</w:t>
      </w:r>
      <w:r>
        <w:t xml:space="preserve">дов лекарственного растительного сырья. </w:t>
      </w:r>
    </w:p>
    <w:p w14:paraId="63258F07" w14:textId="77777777" w:rsidR="00000000" w:rsidRDefault="001962AA">
      <w:pPr>
        <w:spacing w:line="220" w:lineRule="auto"/>
      </w:pPr>
    </w:p>
    <w:p w14:paraId="32ECDBEE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>Для каждого вида сырья в Государственном Реестре приводится:</w:t>
      </w:r>
    </w:p>
    <w:p w14:paraId="43BE11E0" w14:textId="77777777" w:rsidR="00000000" w:rsidRDefault="001962AA">
      <w:r>
        <w:t>- название;</w:t>
      </w:r>
    </w:p>
    <w:p w14:paraId="6DC0A519" w14:textId="77777777" w:rsidR="00000000" w:rsidRDefault="001962AA">
      <w:r>
        <w:t>- фармакологическое действие;</w:t>
      </w:r>
    </w:p>
    <w:p w14:paraId="128AB169" w14:textId="77777777" w:rsidR="00000000" w:rsidRDefault="001962AA">
      <w:r>
        <w:t>- форма выпуска;</w:t>
      </w:r>
    </w:p>
    <w:p w14:paraId="6DC4D066" w14:textId="77777777" w:rsidR="00000000" w:rsidRDefault="001962AA">
      <w:r>
        <w:t>- № государственной регистрации;</w:t>
      </w:r>
    </w:p>
    <w:p w14:paraId="327BCF4B" w14:textId="77777777" w:rsidR="00000000" w:rsidRDefault="001962AA">
      <w:r>
        <w:t>- год регистрации или перерегистрации.</w:t>
      </w:r>
    </w:p>
    <w:p w14:paraId="52CC3BFF" w14:textId="77777777" w:rsidR="00000000" w:rsidRDefault="001962AA">
      <w:pPr>
        <w:ind w:left="460"/>
      </w:pPr>
    </w:p>
    <w:p w14:paraId="002697FB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 xml:space="preserve">Задачами </w:t>
      </w:r>
      <w:r>
        <w:rPr>
          <w:b/>
          <w:bCs/>
          <w:u w:val="single"/>
        </w:rPr>
        <w:t>Фармакопейного комитета</w:t>
      </w:r>
      <w:r>
        <w:t xml:space="preserve"> являются </w:t>
      </w:r>
      <w:r>
        <w:rPr>
          <w:b/>
          <w:bCs/>
          <w:i/>
          <w:iCs/>
        </w:rPr>
        <w:t>экспертиза и подготовка нормативной документации, в том числе Государственной Фармакопеи.</w:t>
      </w:r>
    </w:p>
    <w:p w14:paraId="63A132B3" w14:textId="77777777" w:rsidR="00000000" w:rsidRDefault="001962AA">
      <w:pPr>
        <w:pStyle w:val="20"/>
        <w:rPr>
          <w:sz w:val="24"/>
        </w:rPr>
      </w:pPr>
      <w:r>
        <w:rPr>
          <w:sz w:val="24"/>
        </w:rPr>
        <w:t xml:space="preserve"> Эт</w:t>
      </w:r>
      <w:r>
        <w:rPr>
          <w:sz w:val="24"/>
        </w:rPr>
        <w:t>а деятельность осуществляется при участии Государственного научно-исследовательского института по стандартизации и контролю качества лекар</w:t>
      </w:r>
      <w:r>
        <w:rPr>
          <w:sz w:val="24"/>
        </w:rPr>
        <w:softHyphen/>
        <w:t>ственных средств,</w:t>
      </w:r>
    </w:p>
    <w:p w14:paraId="3A22F7E9" w14:textId="77777777" w:rsidR="00000000" w:rsidRDefault="001962AA">
      <w:pPr>
        <w:pStyle w:val="30"/>
        <w:rPr>
          <w:sz w:val="24"/>
        </w:rPr>
      </w:pPr>
      <w:r>
        <w:rPr>
          <w:sz w:val="24"/>
        </w:rPr>
        <w:t>Научно-исследовательского института лекарственных расте</w:t>
      </w:r>
      <w:r>
        <w:rPr>
          <w:sz w:val="24"/>
        </w:rPr>
        <w:softHyphen/>
        <w:t>ний, профил</w:t>
      </w:r>
      <w:r>
        <w:rPr>
          <w:sz w:val="24"/>
        </w:rPr>
        <w:t>ь</w:t>
      </w:r>
      <w:r>
        <w:rPr>
          <w:sz w:val="24"/>
        </w:rPr>
        <w:t>ных ВУЗов.</w:t>
      </w:r>
    </w:p>
    <w:p w14:paraId="6A8D89AC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>В составе Фармакопей</w:t>
      </w:r>
      <w:r>
        <w:t xml:space="preserve">ного комитета работает </w:t>
      </w:r>
      <w:r>
        <w:rPr>
          <w:b/>
          <w:bCs/>
        </w:rPr>
        <w:t>12 экспертных комиссий,</w:t>
      </w:r>
      <w:r>
        <w:t xml:space="preserve"> в том числе </w:t>
      </w:r>
      <w:r>
        <w:rPr>
          <w:b/>
          <w:bCs/>
          <w:i/>
          <w:iCs/>
        </w:rPr>
        <w:t>Комиссия по лекарственному растительному сырью и фитопреп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ратам.</w:t>
      </w:r>
    </w:p>
    <w:p w14:paraId="52E77821" w14:textId="77777777" w:rsidR="00000000" w:rsidRDefault="001962AA">
      <w:pPr>
        <w:spacing w:line="220" w:lineRule="auto"/>
        <w:rPr>
          <w:b/>
          <w:bCs/>
          <w:i/>
          <w:iCs/>
          <w:u w:val="single"/>
        </w:rPr>
      </w:pPr>
    </w:p>
    <w:p w14:paraId="14F8725E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Федеральная инспекция производства лекарственных средств с отделом эк</w:t>
      </w:r>
      <w:r>
        <w:rPr>
          <w:b/>
          <w:bCs/>
          <w:i/>
          <w:iCs/>
          <w:u w:val="single"/>
        </w:rPr>
        <w:t>с</w:t>
      </w:r>
      <w:r>
        <w:rPr>
          <w:b/>
          <w:bCs/>
          <w:i/>
          <w:iCs/>
          <w:u w:val="single"/>
        </w:rPr>
        <w:t>пертизы</w:t>
      </w:r>
      <w:r>
        <w:t xml:space="preserve"> принимает решение </w:t>
      </w:r>
    </w:p>
    <w:p w14:paraId="1A48349A" w14:textId="77777777" w:rsidR="00000000" w:rsidRDefault="001962AA">
      <w:pPr>
        <w:spacing w:line="220" w:lineRule="auto"/>
      </w:pPr>
      <w:r>
        <w:t xml:space="preserve">о выдаче лицензий на производство </w:t>
      </w:r>
      <w:r>
        <w:t xml:space="preserve">и изготовление ЛС; </w:t>
      </w:r>
    </w:p>
    <w:p w14:paraId="5F16B11D" w14:textId="77777777" w:rsidR="00000000" w:rsidRDefault="001962AA">
      <w:pPr>
        <w:spacing w:line="220" w:lineRule="auto"/>
        <w:ind w:left="40" w:firstLine="420"/>
      </w:pPr>
      <w:r>
        <w:t>осуществляет контроль производства ЛС и качества выпускаемой проду</w:t>
      </w:r>
      <w:r>
        <w:t>к</w:t>
      </w:r>
      <w:r>
        <w:t xml:space="preserve">ции; </w:t>
      </w:r>
    </w:p>
    <w:p w14:paraId="04959615" w14:textId="77777777" w:rsidR="00000000" w:rsidRDefault="001962AA">
      <w:pPr>
        <w:spacing w:line="220" w:lineRule="auto"/>
        <w:ind w:left="40" w:firstLine="420"/>
      </w:pPr>
      <w:r>
        <w:t>контроль качества импортируемых ЛС и т.д.</w:t>
      </w:r>
    </w:p>
    <w:p w14:paraId="79AB505C" w14:textId="77777777" w:rsidR="00000000" w:rsidRDefault="001962AA">
      <w:pPr>
        <w:spacing w:line="220" w:lineRule="auto"/>
        <w:ind w:left="40" w:firstLine="440"/>
        <w:rPr>
          <w:b/>
          <w:bCs/>
          <w:i/>
          <w:iCs/>
          <w:u w:val="single"/>
        </w:rPr>
      </w:pPr>
    </w:p>
    <w:p w14:paraId="3C36C41F" w14:textId="77777777" w:rsidR="00000000" w:rsidRDefault="001962AA">
      <w:pPr>
        <w:spacing w:line="220" w:lineRule="auto"/>
        <w:ind w:left="40" w:firstLine="440"/>
      </w:pPr>
      <w:r>
        <w:rPr>
          <w:b/>
          <w:bCs/>
          <w:i/>
          <w:iCs/>
          <w:u w:val="single"/>
        </w:rPr>
        <w:t>Отдел лицензий и разрешений</w:t>
      </w:r>
      <w:r>
        <w:t xml:space="preserve"> выдает: лицензии на производство ЛС в с</w:t>
      </w:r>
      <w:r>
        <w:t>о</w:t>
      </w:r>
      <w:r>
        <w:t>ответствии с решением Федеральной инспекции производ</w:t>
      </w:r>
      <w:r>
        <w:t xml:space="preserve">ства ЛС; </w:t>
      </w:r>
    </w:p>
    <w:p w14:paraId="1C0EA5EA" w14:textId="77777777" w:rsidR="00000000" w:rsidRDefault="001962AA">
      <w:pPr>
        <w:spacing w:line="220" w:lineRule="auto"/>
        <w:ind w:left="40" w:firstLine="440"/>
      </w:pPr>
      <w:r>
        <w:t>лицензии на торговую деятельность предприятий и т.д.</w:t>
      </w:r>
    </w:p>
    <w:p w14:paraId="78FFD4E0" w14:textId="77777777" w:rsidR="00000000" w:rsidRDefault="001962AA">
      <w:pPr>
        <w:pStyle w:val="FR1"/>
        <w:ind w:left="1040" w:firstLine="400"/>
        <w:jc w:val="left"/>
        <w:rPr>
          <w:rFonts w:ascii="Times New Roman" w:hAnsi="Times New Roman" w:cs="Times New Roman"/>
          <w:b/>
          <w:bCs/>
          <w:sz w:val="24"/>
        </w:rPr>
      </w:pPr>
    </w:p>
    <w:p w14:paraId="09969189" w14:textId="77777777" w:rsidR="00000000" w:rsidRDefault="001962AA">
      <w:pPr>
        <w:pStyle w:val="FR1"/>
        <w:ind w:left="1040" w:firstLine="40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Основные понятия и определения</w:t>
      </w:r>
    </w:p>
    <w:p w14:paraId="7059E77E" w14:textId="77777777" w:rsidR="00000000" w:rsidRDefault="001962AA">
      <w:pPr>
        <w:pStyle w:val="20"/>
        <w:spacing w:before="180"/>
        <w:rPr>
          <w:sz w:val="24"/>
        </w:rPr>
      </w:pPr>
      <w:r>
        <w:rPr>
          <w:sz w:val="24"/>
        </w:rPr>
        <w:t xml:space="preserve">Все рассмотренные подразделения должны </w:t>
      </w:r>
      <w:r>
        <w:rPr>
          <w:b/>
          <w:bCs/>
          <w:i/>
          <w:iCs/>
          <w:sz w:val="24"/>
        </w:rPr>
        <w:t>обеспечивать научное и мето</w:t>
      </w:r>
      <w:r>
        <w:rPr>
          <w:b/>
          <w:bCs/>
          <w:i/>
          <w:iCs/>
          <w:sz w:val="24"/>
        </w:rPr>
        <w:softHyphen/>
        <w:t xml:space="preserve">дическое руководство </w:t>
      </w:r>
      <w:r>
        <w:rPr>
          <w:sz w:val="24"/>
        </w:rPr>
        <w:t>по организации стандартизации и контролю качества ле</w:t>
      </w:r>
      <w:r>
        <w:rPr>
          <w:sz w:val="24"/>
        </w:rPr>
        <w:softHyphen/>
        <w:t>карственных средств.</w:t>
      </w:r>
      <w:r>
        <w:rPr>
          <w:sz w:val="24"/>
        </w:rPr>
        <w:t xml:space="preserve"> </w:t>
      </w:r>
    </w:p>
    <w:p w14:paraId="4412CBDA" w14:textId="77777777" w:rsidR="00000000" w:rsidRDefault="001962AA">
      <w:pPr>
        <w:spacing w:line="220" w:lineRule="auto"/>
      </w:pPr>
      <w:r>
        <w:t xml:space="preserve">Основным </w:t>
      </w:r>
      <w:r>
        <w:rPr>
          <w:b/>
          <w:bCs/>
          <w:i/>
          <w:iCs/>
          <w:u w:val="single"/>
        </w:rPr>
        <w:t>гарантом качества</w:t>
      </w:r>
      <w:r>
        <w:t xml:space="preserve"> лекарственных средств, в том числе раст</w:t>
      </w:r>
      <w:r>
        <w:t>и</w:t>
      </w:r>
      <w:r>
        <w:t xml:space="preserve">тельного сырья, является </w:t>
      </w:r>
      <w:r>
        <w:rPr>
          <w:b/>
          <w:bCs/>
        </w:rPr>
        <w:t xml:space="preserve">их </w:t>
      </w:r>
      <w:r>
        <w:rPr>
          <w:b/>
          <w:bCs/>
          <w:i/>
          <w:iCs/>
          <w:u w:val="single"/>
        </w:rPr>
        <w:t>стандартизация</w:t>
      </w:r>
      <w:r>
        <w:rPr>
          <w:i/>
          <w:iCs/>
          <w:u w:val="single"/>
        </w:rPr>
        <w:t xml:space="preserve">, </w:t>
      </w:r>
      <w:r>
        <w:t xml:space="preserve"> которая позволяет, также, обе</w:t>
      </w:r>
      <w:r>
        <w:t>с</w:t>
      </w:r>
      <w:r>
        <w:t>печить ресурсосберегающую технологию производства фитопрепаратов.</w:t>
      </w:r>
    </w:p>
    <w:p w14:paraId="2023466F" w14:textId="77777777" w:rsidR="00000000" w:rsidRDefault="001962AA">
      <w:pPr>
        <w:spacing w:line="220" w:lineRule="auto"/>
      </w:pPr>
    </w:p>
    <w:p w14:paraId="0451DACF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 xml:space="preserve">Стандартизация </w:t>
      </w:r>
      <w:r>
        <w:rPr>
          <w:i/>
          <w:iCs/>
        </w:rPr>
        <w:t>-</w:t>
      </w:r>
      <w:r>
        <w:t xml:space="preserve"> государственная система един</w:t>
      </w:r>
      <w:r>
        <w:t>ых норм и требований к качеству лекарственного растительного сырья и методам его испытаний,</w:t>
      </w:r>
      <w:r>
        <w:rPr>
          <w:b/>
          <w:bCs/>
        </w:rPr>
        <w:t xml:space="preserve"> </w:t>
      </w:r>
      <w:r>
        <w:t>то</w:t>
      </w:r>
      <w:r>
        <w:rPr>
          <w:b/>
          <w:bCs/>
        </w:rPr>
        <w:t xml:space="preserve"> </w:t>
      </w:r>
      <w:r>
        <w:t xml:space="preserve">есть это процесс разработки стандарта. </w:t>
      </w:r>
    </w:p>
    <w:p w14:paraId="5343D971" w14:textId="77777777" w:rsidR="00000000" w:rsidRDefault="001962AA">
      <w:pPr>
        <w:spacing w:line="220" w:lineRule="auto"/>
      </w:pPr>
      <w:r>
        <w:t>Для лекарственного растительного сы</w:t>
      </w:r>
      <w:r>
        <w:softHyphen/>
        <w:t>рья - это разработка, например, Фарм</w:t>
      </w:r>
      <w:r>
        <w:t>а</w:t>
      </w:r>
      <w:r>
        <w:t>копейной статьи.</w:t>
      </w:r>
    </w:p>
    <w:p w14:paraId="6CF99E43" w14:textId="77777777" w:rsidR="00000000" w:rsidRDefault="001962AA">
      <w:pPr>
        <w:spacing w:line="220" w:lineRule="auto"/>
      </w:pPr>
    </w:p>
    <w:p w14:paraId="3F3964DB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Стандарт</w:t>
      </w:r>
      <w:r>
        <w:rPr>
          <w:i/>
          <w:iCs/>
        </w:rPr>
        <w:t xml:space="preserve"> -</w:t>
      </w:r>
      <w:r>
        <w:t xml:space="preserve"> нормативный докумен</w:t>
      </w:r>
      <w:r>
        <w:t>т, регламентирующий нормы и пока</w:t>
      </w:r>
      <w:r>
        <w:softHyphen/>
        <w:t>затели качества, или методы его испытания.</w:t>
      </w:r>
    </w:p>
    <w:p w14:paraId="17DEEA6C" w14:textId="77777777" w:rsidR="00000000" w:rsidRDefault="001962AA">
      <w:pPr>
        <w:spacing w:line="220" w:lineRule="auto"/>
      </w:pPr>
      <w:r>
        <w:t xml:space="preserve">Качество и безопасность лекарственных средств устанавливается их </w:t>
      </w:r>
      <w:r>
        <w:rPr>
          <w:b/>
          <w:bCs/>
          <w:i/>
          <w:iCs/>
        </w:rPr>
        <w:t>сер</w:t>
      </w:r>
      <w:r>
        <w:rPr>
          <w:b/>
          <w:bCs/>
          <w:i/>
          <w:iCs/>
        </w:rPr>
        <w:softHyphen/>
        <w:t>тификацией.</w:t>
      </w:r>
      <w:r>
        <w:t xml:space="preserve"> </w:t>
      </w:r>
    </w:p>
    <w:p w14:paraId="5DD3E1F0" w14:textId="77777777" w:rsidR="00000000" w:rsidRDefault="001962AA">
      <w:pPr>
        <w:spacing w:line="220" w:lineRule="auto"/>
        <w:rPr>
          <w:u w:val="single"/>
        </w:rPr>
      </w:pPr>
      <w:r>
        <w:t xml:space="preserve">С 01.12.1998 года в Российской Федерации введена </w:t>
      </w:r>
      <w:r>
        <w:rPr>
          <w:u w:val="single"/>
        </w:rPr>
        <w:t>единая систе</w:t>
      </w:r>
      <w:r>
        <w:rPr>
          <w:u w:val="single"/>
        </w:rPr>
        <w:softHyphen/>
        <w:t>ма сертиф</w:t>
      </w:r>
      <w:r>
        <w:rPr>
          <w:u w:val="single"/>
        </w:rPr>
        <w:t>и</w:t>
      </w:r>
      <w:r>
        <w:rPr>
          <w:u w:val="single"/>
        </w:rPr>
        <w:t>кации лекарственных средст</w:t>
      </w:r>
      <w:r>
        <w:rPr>
          <w:u w:val="single"/>
        </w:rPr>
        <w:t>в.</w:t>
      </w:r>
    </w:p>
    <w:p w14:paraId="248F9093" w14:textId="77777777" w:rsidR="00000000" w:rsidRDefault="001962AA">
      <w:pPr>
        <w:spacing w:line="220" w:lineRule="auto"/>
      </w:pPr>
    </w:p>
    <w:p w14:paraId="32AA2FD2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Сертификация</w:t>
      </w:r>
      <w:r>
        <w:rPr>
          <w:i/>
          <w:iCs/>
        </w:rPr>
        <w:t xml:space="preserve"> -</w:t>
      </w:r>
      <w:r>
        <w:t xml:space="preserve"> процесс определения соответствия качества - требова</w:t>
      </w:r>
      <w:r>
        <w:softHyphen/>
        <w:t xml:space="preserve">ниям стандарта. </w:t>
      </w:r>
    </w:p>
    <w:p w14:paraId="45F94BA7" w14:textId="77777777" w:rsidR="00000000" w:rsidRDefault="001962AA">
      <w:pPr>
        <w:spacing w:line="220" w:lineRule="auto"/>
        <w:ind w:firstLine="708"/>
      </w:pPr>
      <w:r>
        <w:t>Для лекарственного растительного сырья - это соответствие требов</w:t>
      </w:r>
      <w:r>
        <w:t>а</w:t>
      </w:r>
      <w:r>
        <w:t>ниям, например,  Фармакопейной статьи по результатам товароведче</w:t>
      </w:r>
      <w:r>
        <w:softHyphen/>
        <w:t>ского ан</w:t>
      </w:r>
      <w:r>
        <w:t>а</w:t>
      </w:r>
      <w:r>
        <w:t>лиза.</w:t>
      </w:r>
    </w:p>
    <w:p w14:paraId="07D820A2" w14:textId="77777777" w:rsidR="00000000" w:rsidRDefault="001962AA">
      <w:pPr>
        <w:spacing w:line="220" w:lineRule="auto"/>
      </w:pPr>
    </w:p>
    <w:p w14:paraId="0968ADF6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Сертификат соответстви</w:t>
      </w:r>
      <w:r>
        <w:rPr>
          <w:b/>
          <w:bCs/>
          <w:i/>
          <w:iCs/>
        </w:rPr>
        <w:t>я</w:t>
      </w:r>
      <w:r>
        <w:rPr>
          <w:i/>
          <w:iCs/>
        </w:rPr>
        <w:t xml:space="preserve"> —</w:t>
      </w:r>
      <w:r>
        <w:t xml:space="preserve"> документ, удостоверяющий качество ле</w:t>
      </w:r>
      <w:r>
        <w:rPr>
          <w:color w:val="007F00"/>
        </w:rPr>
        <w:softHyphen/>
      </w:r>
      <w:r>
        <w:t xml:space="preserve">карственного растительного сырья. </w:t>
      </w:r>
    </w:p>
    <w:p w14:paraId="0FE6784F" w14:textId="77777777" w:rsidR="00000000" w:rsidRDefault="001962AA">
      <w:pPr>
        <w:spacing w:line="220" w:lineRule="auto"/>
      </w:pPr>
      <w:r>
        <w:t>Он выдается на основании протокола това</w:t>
      </w:r>
      <w:r>
        <w:softHyphen/>
        <w:t>роведческого анализа органами по сертификации, сроком на 1 год.</w:t>
      </w:r>
    </w:p>
    <w:p w14:paraId="17A21C2F" w14:textId="77777777" w:rsidR="00000000" w:rsidRDefault="001962AA">
      <w:pPr>
        <w:spacing w:line="220" w:lineRule="auto"/>
      </w:pPr>
    </w:p>
    <w:p w14:paraId="411FF45E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Качество</w:t>
      </w:r>
      <w:r>
        <w:rPr>
          <w:i/>
          <w:iCs/>
        </w:rPr>
        <w:t xml:space="preserve"> -</w:t>
      </w:r>
      <w:r>
        <w:t xml:space="preserve"> совокупность свойств лекарственного растительного сырья, к</w:t>
      </w:r>
      <w:r>
        <w:t>о</w:t>
      </w:r>
      <w:r>
        <w:t>торое</w:t>
      </w:r>
      <w:r>
        <w:t xml:space="preserve"> </w:t>
      </w:r>
      <w:r>
        <w:rPr>
          <w:u w:val="single"/>
        </w:rPr>
        <w:t>выражаются в нормах и показателях, и</w:t>
      </w:r>
      <w:r>
        <w:t xml:space="preserve"> строго </w:t>
      </w:r>
      <w:r>
        <w:rPr>
          <w:u w:val="single"/>
        </w:rPr>
        <w:t>регламентируется госу</w:t>
      </w:r>
      <w:r>
        <w:rPr>
          <w:u w:val="single"/>
        </w:rPr>
        <w:softHyphen/>
        <w:t>дарством в</w:t>
      </w:r>
      <w:r>
        <w:t xml:space="preserve"> нормативных документах, то есть, стандартах.</w:t>
      </w:r>
    </w:p>
    <w:p w14:paraId="01EE83F5" w14:textId="77777777" w:rsidR="00000000" w:rsidRDefault="001962AA">
      <w:r>
        <w:t xml:space="preserve">По степени качества лекарственное растительное сырье имеет </w:t>
      </w:r>
      <w:r>
        <w:rPr>
          <w:b/>
          <w:bCs/>
          <w:i/>
          <w:iCs/>
        </w:rPr>
        <w:t>2 градации:</w:t>
      </w:r>
    </w:p>
    <w:p w14:paraId="3648FE42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доброкачественное</w:t>
      </w:r>
      <w:r>
        <w:rPr>
          <w:b/>
          <w:bCs/>
          <w:i/>
          <w:iCs/>
        </w:rPr>
        <w:t xml:space="preserve"> и </w:t>
      </w:r>
      <w:r>
        <w:rPr>
          <w:b/>
          <w:bCs/>
          <w:i/>
          <w:iCs/>
          <w:u w:val="single"/>
        </w:rPr>
        <w:t>недоброкачественное</w:t>
      </w:r>
      <w:r>
        <w:t xml:space="preserve"> (абсолютно недоброкаче</w:t>
      </w:r>
      <w:r>
        <w:t>ственное или с дефектами, которые устраняются доведением сырья до стандартного со</w:t>
      </w:r>
      <w:r>
        <w:softHyphen/>
        <w:t>стояния).</w:t>
      </w:r>
    </w:p>
    <w:p w14:paraId="294F02EC" w14:textId="77777777" w:rsidR="00000000" w:rsidRDefault="001962AA">
      <w:pPr>
        <w:spacing w:line="220" w:lineRule="auto"/>
        <w:rPr>
          <w:i/>
          <w:iCs/>
        </w:rPr>
      </w:pPr>
    </w:p>
    <w:p w14:paraId="572FD327" w14:textId="77777777" w:rsidR="00000000" w:rsidRDefault="001962AA">
      <w:pPr>
        <w:spacing w:line="220" w:lineRule="auto"/>
        <w:ind w:firstLine="460"/>
        <w:rPr>
          <w:b/>
          <w:bCs/>
          <w:i/>
          <w:iCs/>
        </w:rPr>
      </w:pPr>
      <w:r>
        <w:rPr>
          <w:b/>
          <w:bCs/>
          <w:i/>
          <w:iCs/>
        </w:rPr>
        <w:t>****</w:t>
      </w:r>
    </w:p>
    <w:p w14:paraId="60C45A94" w14:textId="77777777" w:rsidR="00000000" w:rsidRDefault="001962AA">
      <w:pPr>
        <w:spacing w:line="220" w:lineRule="auto"/>
        <w:ind w:firstLine="460"/>
      </w:pPr>
      <w:r>
        <w:rPr>
          <w:b/>
          <w:bCs/>
          <w:i/>
          <w:iCs/>
        </w:rPr>
        <w:t>Стандартизация лекарственного растительного сырья</w:t>
      </w:r>
      <w:r>
        <w:rPr>
          <w:i/>
          <w:iCs/>
        </w:rPr>
        <w:t xml:space="preserve"> - задача ком</w:t>
      </w:r>
      <w:r>
        <w:rPr>
          <w:i/>
          <w:iCs/>
        </w:rPr>
        <w:softHyphen/>
        <w:t>плексная,</w:t>
      </w:r>
      <w:r>
        <w:t xml:space="preserve"> предусматривающая особые условия и свойства, которые: </w:t>
      </w:r>
    </w:p>
    <w:p w14:paraId="67D3D0AE" w14:textId="77777777" w:rsidR="00000000" w:rsidRDefault="001962AA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предо</w:t>
      </w:r>
      <w:r>
        <w:rPr>
          <w:sz w:val="24"/>
        </w:rPr>
        <w:softHyphen/>
        <w:t>пределяют</w:t>
      </w:r>
    </w:p>
    <w:p w14:paraId="43F99926" w14:textId="77777777" w:rsidR="00000000" w:rsidRDefault="001962AA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обеспечивают </w:t>
      </w:r>
    </w:p>
    <w:p w14:paraId="59751CE5" w14:textId="77777777" w:rsidR="00000000" w:rsidRDefault="001962AA">
      <w:pPr>
        <w:pStyle w:val="20"/>
        <w:numPr>
          <w:ilvl w:val="0"/>
          <w:numId w:val="4"/>
        </w:numPr>
        <w:rPr>
          <w:sz w:val="24"/>
        </w:rPr>
      </w:pPr>
      <w:r>
        <w:rPr>
          <w:sz w:val="24"/>
        </w:rPr>
        <w:t>поддерживают качество лекарстве</w:t>
      </w:r>
      <w:r>
        <w:rPr>
          <w:sz w:val="24"/>
        </w:rPr>
        <w:t>н</w:t>
      </w:r>
      <w:r>
        <w:rPr>
          <w:sz w:val="24"/>
        </w:rPr>
        <w:t>ного расти</w:t>
      </w:r>
      <w:r>
        <w:rPr>
          <w:sz w:val="24"/>
        </w:rPr>
        <w:softHyphen/>
        <w:t>тельного сырья.</w:t>
      </w:r>
    </w:p>
    <w:p w14:paraId="7CE27213" w14:textId="77777777" w:rsidR="00000000" w:rsidRDefault="001962AA">
      <w:pPr>
        <w:pStyle w:val="20"/>
        <w:ind w:left="460" w:firstLine="0"/>
        <w:rPr>
          <w:sz w:val="24"/>
        </w:rPr>
      </w:pPr>
    </w:p>
    <w:p w14:paraId="163F50E5" w14:textId="77777777" w:rsidR="00000000" w:rsidRDefault="001962AA">
      <w:pPr>
        <w:spacing w:line="220" w:lineRule="auto"/>
      </w:pPr>
      <w:r>
        <w:rPr>
          <w:b/>
          <w:bCs/>
          <w:i/>
          <w:iCs/>
        </w:rPr>
        <w:lastRenderedPageBreak/>
        <w:t>1 ступень.</w:t>
      </w:r>
      <w:r>
        <w:t xml:space="preserve"> </w:t>
      </w:r>
    </w:p>
    <w:p w14:paraId="160F1CC3" w14:textId="77777777" w:rsidR="00000000" w:rsidRDefault="001962AA">
      <w:pPr>
        <w:spacing w:line="220" w:lineRule="auto"/>
        <w:rPr>
          <w:b/>
          <w:bCs/>
        </w:rPr>
      </w:pPr>
      <w:r>
        <w:rPr>
          <w:b/>
          <w:bCs/>
          <w:i/>
          <w:iCs/>
        </w:rPr>
        <w:t>Условия, предопределяющие качество лекарственного расти</w:t>
      </w:r>
      <w:r>
        <w:rPr>
          <w:b/>
          <w:bCs/>
          <w:i/>
          <w:iCs/>
        </w:rPr>
        <w:softHyphen/>
        <w:t>тельного сырья.</w:t>
      </w:r>
    </w:p>
    <w:p w14:paraId="5CCF27D3" w14:textId="77777777" w:rsidR="00000000" w:rsidRDefault="001962AA">
      <w:pPr>
        <w:spacing w:line="220" w:lineRule="auto"/>
      </w:pPr>
      <w:r>
        <w:t xml:space="preserve">Их выполнение обязательно в процессе </w:t>
      </w:r>
      <w:r>
        <w:rPr>
          <w:b/>
          <w:bCs/>
          <w:i/>
          <w:iCs/>
        </w:rPr>
        <w:t>заготовки сырья.</w:t>
      </w:r>
    </w:p>
    <w:p w14:paraId="1237B255" w14:textId="77777777" w:rsidR="00000000" w:rsidRDefault="001962AA">
      <w:pPr>
        <w:spacing w:line="220" w:lineRule="auto"/>
      </w:pPr>
      <w:r>
        <w:t>Для обеспечения высокого качества сырья необходимо правиль</w:t>
      </w:r>
      <w:r>
        <w:t xml:space="preserve">но выбрать </w:t>
      </w:r>
      <w:r>
        <w:rPr>
          <w:i/>
          <w:iCs/>
        </w:rPr>
        <w:t>район и место заго</w:t>
      </w:r>
      <w:r>
        <w:rPr>
          <w:i/>
          <w:iCs/>
        </w:rPr>
        <w:softHyphen/>
        <w:t>товки</w:t>
      </w:r>
      <w:r>
        <w:t xml:space="preserve">, </w:t>
      </w:r>
    </w:p>
    <w:p w14:paraId="7DC110D6" w14:textId="77777777" w:rsidR="00000000" w:rsidRDefault="001962AA">
      <w:pPr>
        <w:spacing w:line="220" w:lineRule="auto"/>
        <w:rPr>
          <w:i/>
          <w:iCs/>
        </w:rPr>
      </w:pPr>
      <w:r>
        <w:t xml:space="preserve">а для культивируемых видов - </w:t>
      </w:r>
      <w:r>
        <w:rPr>
          <w:i/>
          <w:iCs/>
        </w:rPr>
        <w:t>район культуры.</w:t>
      </w:r>
    </w:p>
    <w:p w14:paraId="72AFD727" w14:textId="77777777" w:rsidR="00000000" w:rsidRDefault="001962AA">
      <w:pPr>
        <w:pStyle w:val="5"/>
        <w:rPr>
          <w:sz w:val="24"/>
        </w:rPr>
      </w:pPr>
      <w:r>
        <w:rPr>
          <w:sz w:val="24"/>
        </w:rPr>
        <w:t xml:space="preserve"> Регл</w:t>
      </w:r>
      <w:r>
        <w:rPr>
          <w:sz w:val="24"/>
        </w:rPr>
        <w:t>а</w:t>
      </w:r>
      <w:r>
        <w:rPr>
          <w:sz w:val="24"/>
        </w:rPr>
        <w:t xml:space="preserve">ментируются </w:t>
      </w:r>
    </w:p>
    <w:p w14:paraId="5EDDE548" w14:textId="77777777" w:rsidR="00000000" w:rsidRDefault="001962AA">
      <w:pPr>
        <w:spacing w:line="220" w:lineRule="auto"/>
      </w:pPr>
      <w:r>
        <w:rPr>
          <w:i/>
          <w:iCs/>
        </w:rPr>
        <w:t>сроки и приемы сбора,</w:t>
      </w:r>
      <w:r>
        <w:t xml:space="preserve"> </w:t>
      </w:r>
    </w:p>
    <w:p w14:paraId="01B1ED93" w14:textId="77777777" w:rsidR="00000000" w:rsidRDefault="001962AA">
      <w:pPr>
        <w:spacing w:line="220" w:lineRule="auto"/>
        <w:rPr>
          <w:i/>
          <w:iCs/>
        </w:rPr>
      </w:pPr>
      <w:r>
        <w:rPr>
          <w:i/>
          <w:iCs/>
        </w:rPr>
        <w:t>характер первичной обработки сырья,</w:t>
      </w:r>
    </w:p>
    <w:p w14:paraId="21F3E1E4" w14:textId="77777777" w:rsidR="00000000" w:rsidRDefault="001962AA">
      <w:pPr>
        <w:spacing w:line="220" w:lineRule="auto"/>
        <w:rPr>
          <w:i/>
          <w:iCs/>
        </w:rPr>
      </w:pPr>
      <w:r>
        <w:rPr>
          <w:i/>
          <w:iCs/>
        </w:rPr>
        <w:t xml:space="preserve"> усл</w:t>
      </w:r>
      <w:r>
        <w:rPr>
          <w:i/>
          <w:iCs/>
        </w:rPr>
        <w:t>о</w:t>
      </w:r>
      <w:r>
        <w:rPr>
          <w:i/>
          <w:iCs/>
        </w:rPr>
        <w:t xml:space="preserve">вия сушки, </w:t>
      </w:r>
    </w:p>
    <w:p w14:paraId="242DB83B" w14:textId="77777777" w:rsidR="00000000" w:rsidRDefault="001962AA">
      <w:pPr>
        <w:spacing w:line="220" w:lineRule="auto"/>
      </w:pPr>
      <w:r>
        <w:rPr>
          <w:i/>
          <w:iCs/>
        </w:rPr>
        <w:t>сорти</w:t>
      </w:r>
      <w:r>
        <w:rPr>
          <w:i/>
          <w:iCs/>
        </w:rPr>
        <w:softHyphen/>
        <w:t>ровки и упаковка.</w:t>
      </w:r>
      <w:r>
        <w:t xml:space="preserve"> </w:t>
      </w:r>
    </w:p>
    <w:p w14:paraId="09017618" w14:textId="77777777" w:rsidR="00000000" w:rsidRDefault="001962AA">
      <w:pPr>
        <w:spacing w:line="220" w:lineRule="auto"/>
      </w:pPr>
      <w:r>
        <w:t>Эти условия описаны в единых для всех заг</w:t>
      </w:r>
      <w:r>
        <w:t>о</w:t>
      </w:r>
      <w:r>
        <w:t xml:space="preserve">товителей </w:t>
      </w:r>
      <w:r>
        <w:rPr>
          <w:i/>
          <w:iCs/>
        </w:rPr>
        <w:t>«</w:t>
      </w:r>
      <w:r>
        <w:rPr>
          <w:i/>
          <w:iCs/>
        </w:rPr>
        <w:t>Ин</w:t>
      </w:r>
      <w:r>
        <w:rPr>
          <w:i/>
          <w:iCs/>
        </w:rPr>
        <w:softHyphen/>
        <w:t>струкциях по сбору и сушке»</w:t>
      </w:r>
      <w:r>
        <w:t xml:space="preserve"> на каждый вид сырья. Они имеют силу закона. В действующий сборник включены инструкции на 121 вид лекарс</w:t>
      </w:r>
      <w:r>
        <w:t>т</w:t>
      </w:r>
      <w:r>
        <w:t>венного сырья.</w:t>
      </w:r>
    </w:p>
    <w:p w14:paraId="181C3536" w14:textId="77777777" w:rsidR="00000000" w:rsidRDefault="001962AA">
      <w:pPr>
        <w:spacing w:line="220" w:lineRule="auto"/>
      </w:pPr>
    </w:p>
    <w:p w14:paraId="0D321ED4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2 ступень. </w:t>
      </w:r>
    </w:p>
    <w:p w14:paraId="56D5660F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>Условия, обеспечивающие качество лекарственного расти</w:t>
      </w:r>
      <w:r>
        <w:rPr>
          <w:b/>
          <w:bCs/>
          <w:i/>
          <w:iCs/>
        </w:rPr>
        <w:softHyphen/>
        <w:t>тельного с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</w:rPr>
        <w:t>рья.</w:t>
      </w:r>
    </w:p>
    <w:p w14:paraId="53B92C62" w14:textId="77777777" w:rsidR="00000000" w:rsidRDefault="001962AA">
      <w:pPr>
        <w:spacing w:line="220" w:lineRule="auto"/>
      </w:pPr>
      <w:r>
        <w:t>Это нормы, обеспечивающ</w:t>
      </w:r>
      <w:r>
        <w:t xml:space="preserve">ие </w:t>
      </w:r>
    </w:p>
    <w:p w14:paraId="01E88AC4" w14:textId="77777777" w:rsidR="00000000" w:rsidRDefault="001962AA">
      <w:pPr>
        <w:spacing w:line="220" w:lineRule="auto"/>
        <w:rPr>
          <w:i/>
          <w:iCs/>
        </w:rPr>
      </w:pPr>
      <w:r>
        <w:rPr>
          <w:i/>
          <w:iCs/>
        </w:rPr>
        <w:t xml:space="preserve">определение подлинности, </w:t>
      </w:r>
    </w:p>
    <w:p w14:paraId="5120288A" w14:textId="77777777" w:rsidR="00000000" w:rsidRDefault="001962AA">
      <w:pPr>
        <w:spacing w:line="220" w:lineRule="auto"/>
      </w:pPr>
      <w:r>
        <w:rPr>
          <w:i/>
          <w:iCs/>
        </w:rPr>
        <w:t>чистоты и доб</w:t>
      </w:r>
      <w:r>
        <w:rPr>
          <w:i/>
          <w:iCs/>
        </w:rPr>
        <w:softHyphen/>
        <w:t>рокачественности сырья.</w:t>
      </w:r>
      <w:r>
        <w:t xml:space="preserve"> </w:t>
      </w:r>
    </w:p>
    <w:p w14:paraId="59C01DD6" w14:textId="77777777" w:rsidR="00000000" w:rsidRDefault="001962AA">
      <w:pPr>
        <w:spacing w:line="220" w:lineRule="auto"/>
      </w:pPr>
      <w:r>
        <w:t>Они регламентируются стандартом и определяются при проведении полного товароведческого анализа конкретного вида сырья.</w:t>
      </w:r>
    </w:p>
    <w:p w14:paraId="3A457435" w14:textId="77777777" w:rsidR="00000000" w:rsidRDefault="001962AA">
      <w:pPr>
        <w:spacing w:line="220" w:lineRule="auto"/>
      </w:pPr>
    </w:p>
    <w:p w14:paraId="1587EA73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3 ступень. </w:t>
      </w:r>
    </w:p>
    <w:p w14:paraId="1A3A0569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Условия, регламентирующее поддержание и сохранение каче</w:t>
      </w:r>
      <w:r>
        <w:rPr>
          <w:b/>
          <w:bCs/>
          <w:i/>
          <w:iCs/>
        </w:rPr>
        <w:softHyphen/>
        <w:t>ства сырья</w:t>
      </w:r>
      <w:r>
        <w:rPr>
          <w:i/>
          <w:iCs/>
        </w:rPr>
        <w:t>.</w:t>
      </w:r>
    </w:p>
    <w:p w14:paraId="3EEE597F" w14:textId="77777777" w:rsidR="00000000" w:rsidRDefault="001962AA">
      <w:pPr>
        <w:spacing w:line="220" w:lineRule="auto"/>
      </w:pPr>
      <w:r>
        <w:t xml:space="preserve">Нормируются </w:t>
      </w:r>
    </w:p>
    <w:p w14:paraId="58EC3A7F" w14:textId="77777777" w:rsidR="00000000" w:rsidRDefault="001962AA">
      <w:pPr>
        <w:spacing w:line="220" w:lineRule="auto"/>
      </w:pPr>
      <w:r>
        <w:rPr>
          <w:i/>
          <w:iCs/>
        </w:rPr>
        <w:t>условия хранения</w:t>
      </w:r>
      <w:r>
        <w:t xml:space="preserve"> сырья (температурный режим, влаж</w:t>
      </w:r>
      <w:r>
        <w:softHyphen/>
        <w:t>ность, срок и, для нек</w:t>
      </w:r>
      <w:r>
        <w:t>о</w:t>
      </w:r>
      <w:r>
        <w:t xml:space="preserve">торых видов сырья, список хранения) а также, </w:t>
      </w:r>
    </w:p>
    <w:p w14:paraId="798D0069" w14:textId="77777777" w:rsidR="00000000" w:rsidRDefault="001962AA">
      <w:pPr>
        <w:spacing w:line="220" w:lineRule="auto"/>
        <w:rPr>
          <w:i/>
          <w:iCs/>
        </w:rPr>
      </w:pPr>
      <w:r>
        <w:rPr>
          <w:i/>
          <w:iCs/>
        </w:rPr>
        <w:t>требова</w:t>
      </w:r>
      <w:r>
        <w:rPr>
          <w:i/>
          <w:iCs/>
        </w:rPr>
        <w:softHyphen/>
        <w:t>ния к уп</w:t>
      </w:r>
      <w:r>
        <w:rPr>
          <w:i/>
          <w:iCs/>
        </w:rPr>
        <w:t>а</w:t>
      </w:r>
      <w:r>
        <w:rPr>
          <w:i/>
          <w:iCs/>
        </w:rPr>
        <w:t>ковке,</w:t>
      </w:r>
    </w:p>
    <w:p w14:paraId="3155BA06" w14:textId="77777777" w:rsidR="00000000" w:rsidRDefault="001962AA">
      <w:pPr>
        <w:spacing w:line="220" w:lineRule="auto"/>
        <w:rPr>
          <w:i/>
          <w:iCs/>
        </w:rPr>
      </w:pPr>
      <w:r>
        <w:rPr>
          <w:i/>
          <w:iCs/>
        </w:rPr>
        <w:t xml:space="preserve"> условия транспортирования.</w:t>
      </w:r>
    </w:p>
    <w:p w14:paraId="40CE5803" w14:textId="77777777" w:rsidR="00000000" w:rsidRDefault="001962AA">
      <w:pPr>
        <w:spacing w:line="220" w:lineRule="auto"/>
      </w:pPr>
      <w:r>
        <w:t>Таким образом, обязательные нормы и требования к каче</w:t>
      </w:r>
      <w:r>
        <w:rPr>
          <w:color w:val="007F00"/>
        </w:rPr>
        <w:t>с</w:t>
      </w:r>
      <w:r>
        <w:t>тву с</w:t>
      </w:r>
      <w:r>
        <w:t>ырья из</w:t>
      </w:r>
      <w:r>
        <w:rPr>
          <w:color w:val="007F00"/>
        </w:rPr>
        <w:softHyphen/>
      </w:r>
      <w:r>
        <w:t>ложены в разнообразных стандартах, обобщенно называемых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«Нормативная документация (НД)».</w:t>
      </w:r>
      <w:r>
        <w:t xml:space="preserve"> </w:t>
      </w:r>
    </w:p>
    <w:p w14:paraId="47135124" w14:textId="77777777" w:rsidR="00000000" w:rsidRDefault="001962AA">
      <w:pPr>
        <w:spacing w:line="220" w:lineRule="auto"/>
      </w:pPr>
      <w:r>
        <w:t xml:space="preserve">НД существуют на каждый вид сырья и его </w:t>
      </w:r>
      <w:r>
        <w:rPr>
          <w:u w:val="single"/>
        </w:rPr>
        <w:t>товарную форму:</w:t>
      </w:r>
      <w:r>
        <w:t xml:space="preserve"> (цельное, рез</w:t>
      </w:r>
      <w:r>
        <w:t>а</w:t>
      </w:r>
      <w:r>
        <w:t xml:space="preserve">ное, брикетированное и т.д.), </w:t>
      </w:r>
    </w:p>
    <w:p w14:paraId="4B1CBB0D" w14:textId="77777777" w:rsidR="00000000" w:rsidRDefault="001962AA">
      <w:pPr>
        <w:spacing w:line="220" w:lineRule="auto"/>
      </w:pPr>
      <w:r>
        <w:t>а также субстанции и лекар</w:t>
      </w:r>
      <w:r>
        <w:softHyphen/>
        <w:t xml:space="preserve">ственные формы. </w:t>
      </w:r>
    </w:p>
    <w:p w14:paraId="2840CDEC" w14:textId="77777777" w:rsidR="00000000" w:rsidRDefault="001962AA">
      <w:pPr>
        <w:spacing w:line="220" w:lineRule="auto"/>
      </w:pPr>
      <w:r>
        <w:t>НД имеет стат</w:t>
      </w:r>
      <w:r>
        <w:t>ус закона. Несоблюдение ее требований пре</w:t>
      </w:r>
      <w:r>
        <w:softHyphen/>
        <w:t>следуется по зак</w:t>
      </w:r>
      <w:r>
        <w:t>о</w:t>
      </w:r>
      <w:r>
        <w:t>ну.</w:t>
      </w:r>
    </w:p>
    <w:p w14:paraId="5928954C" w14:textId="77777777" w:rsidR="00000000" w:rsidRDefault="001962AA">
      <w:pPr>
        <w:pStyle w:val="4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**</w:t>
      </w:r>
    </w:p>
    <w:p w14:paraId="04F47827" w14:textId="77777777" w:rsidR="00000000" w:rsidRDefault="001962AA">
      <w:pPr>
        <w:pStyle w:val="4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Категории нормативной документации</w:t>
      </w:r>
    </w:p>
    <w:p w14:paraId="31B22717" w14:textId="77777777" w:rsidR="00000000" w:rsidRDefault="001962AA">
      <w:pPr>
        <w:pStyle w:val="20"/>
        <w:spacing w:before="160"/>
        <w:rPr>
          <w:sz w:val="24"/>
        </w:rPr>
      </w:pPr>
      <w:r>
        <w:rPr>
          <w:sz w:val="24"/>
        </w:rPr>
        <w:t>Современные виды нормативной документации подразделяются на сле</w:t>
      </w:r>
      <w:r>
        <w:rPr>
          <w:sz w:val="24"/>
        </w:rPr>
        <w:softHyphen/>
        <w:t>дующие категории:</w:t>
      </w:r>
    </w:p>
    <w:p w14:paraId="1A927CAB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ГОСТ</w:t>
      </w:r>
      <w:r>
        <w:rPr>
          <w:b/>
          <w:bCs/>
        </w:rPr>
        <w:t xml:space="preserve"> -</w:t>
      </w:r>
      <w:r>
        <w:t xml:space="preserve"> Государственный стандарт. </w:t>
      </w:r>
    </w:p>
    <w:p w14:paraId="00C56166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>Они разрабатываются на такие виды л</w:t>
      </w:r>
      <w:r>
        <w:t>е</w:t>
      </w:r>
      <w:r>
        <w:t>кар</w:t>
      </w:r>
      <w:r>
        <w:t xml:space="preserve">ственного растительного сырья, которые </w:t>
      </w:r>
      <w:r>
        <w:rPr>
          <w:b/>
          <w:bCs/>
          <w:i/>
          <w:iCs/>
        </w:rPr>
        <w:t>используются не только меди</w:t>
      </w:r>
      <w:r>
        <w:rPr>
          <w:b/>
          <w:bCs/>
          <w:i/>
          <w:iCs/>
        </w:rPr>
        <w:softHyphen/>
        <w:t>цинской, но и другими отраслями пр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мышленности или идут на экспорт.</w:t>
      </w:r>
    </w:p>
    <w:p w14:paraId="2F363F27" w14:textId="77777777" w:rsidR="00000000" w:rsidRDefault="001962AA">
      <w:pPr>
        <w:spacing w:line="220" w:lineRule="auto"/>
      </w:pPr>
      <w:r>
        <w:t xml:space="preserve"> На</w:t>
      </w:r>
      <w:r>
        <w:softHyphen/>
        <w:t>пример, ГОСТ 3320-77 на «Корни солодки», которые используются в т</w:t>
      </w:r>
      <w:r>
        <w:t>а</w:t>
      </w:r>
      <w:r>
        <w:t>бачной, пищевой и металлургической промышленностях.</w:t>
      </w:r>
      <w:r>
        <w:t xml:space="preserve"> </w:t>
      </w:r>
    </w:p>
    <w:p w14:paraId="4F217E61" w14:textId="77777777" w:rsidR="00000000" w:rsidRDefault="001962AA">
      <w:pPr>
        <w:spacing w:line="220" w:lineRule="auto"/>
      </w:pPr>
      <w:r>
        <w:t>Около 65% заготавл</w:t>
      </w:r>
      <w:r>
        <w:t>и</w:t>
      </w:r>
      <w:r>
        <w:t>ваемого корня солодки идет на экспорт.</w:t>
      </w:r>
    </w:p>
    <w:p w14:paraId="52FA31F5" w14:textId="77777777" w:rsidR="00000000" w:rsidRDefault="001962AA">
      <w:pPr>
        <w:spacing w:line="220" w:lineRule="auto"/>
      </w:pPr>
      <w:r>
        <w:t xml:space="preserve">ГОСТы утверждает </w:t>
      </w:r>
      <w:r>
        <w:rPr>
          <w:b/>
          <w:bCs/>
          <w:i/>
          <w:iCs/>
        </w:rPr>
        <w:t>ГОССТАНДАРТ</w:t>
      </w:r>
      <w:r>
        <w:t xml:space="preserve"> при Совете Министров</w:t>
      </w:r>
      <w:r>
        <w:rPr>
          <w:b/>
          <w:bCs/>
        </w:rPr>
        <w:t xml:space="preserve"> РФ.</w:t>
      </w:r>
      <w:r>
        <w:t xml:space="preserve"> </w:t>
      </w:r>
    </w:p>
    <w:p w14:paraId="635B5693" w14:textId="77777777" w:rsidR="00000000" w:rsidRDefault="001962AA">
      <w:pPr>
        <w:spacing w:line="220" w:lineRule="auto"/>
      </w:pPr>
    </w:p>
    <w:p w14:paraId="421525AF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ОСТ</w:t>
      </w:r>
      <w:r>
        <w:rPr>
          <w:i/>
          <w:iCs/>
        </w:rPr>
        <w:t xml:space="preserve"> </w:t>
      </w:r>
      <w:r>
        <w:t>- Отраслевой стандарт.</w:t>
      </w:r>
    </w:p>
    <w:p w14:paraId="40539413" w14:textId="77777777" w:rsidR="00000000" w:rsidRDefault="001962AA">
      <w:pPr>
        <w:spacing w:line="220" w:lineRule="auto"/>
      </w:pPr>
      <w:r>
        <w:t xml:space="preserve"> Разрабатывается на лекарственное расти</w:t>
      </w:r>
      <w:r>
        <w:softHyphen/>
        <w:t>тельное сырье, которое используе</w:t>
      </w:r>
      <w:r>
        <w:t>т</w:t>
      </w:r>
      <w:r>
        <w:t xml:space="preserve">ся внутри одной отрасли. </w:t>
      </w:r>
    </w:p>
    <w:p w14:paraId="61646D26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ОСТы в медицин</w:t>
      </w:r>
      <w:r>
        <w:rPr>
          <w:sz w:val="24"/>
        </w:rPr>
        <w:t>е называются фарм</w:t>
      </w:r>
      <w:r>
        <w:rPr>
          <w:sz w:val="24"/>
        </w:rPr>
        <w:t>а</w:t>
      </w:r>
      <w:r>
        <w:rPr>
          <w:sz w:val="24"/>
        </w:rPr>
        <w:t>копейные статьи.</w:t>
      </w:r>
    </w:p>
    <w:p w14:paraId="64BC393F" w14:textId="77777777" w:rsidR="00000000" w:rsidRDefault="001962AA">
      <w:pPr>
        <w:spacing w:line="220" w:lineRule="auto"/>
      </w:pPr>
    </w:p>
    <w:p w14:paraId="23ED1C0D" w14:textId="77777777" w:rsidR="00000000" w:rsidRDefault="001962AA">
      <w:pPr>
        <w:spacing w:line="220" w:lineRule="auto"/>
      </w:pPr>
      <w:r>
        <w:rPr>
          <w:b/>
          <w:bCs/>
          <w:i/>
          <w:iCs/>
        </w:rPr>
        <w:lastRenderedPageBreak/>
        <w:t>ФС</w:t>
      </w:r>
      <w:r>
        <w:rPr>
          <w:i/>
          <w:iCs/>
        </w:rPr>
        <w:t xml:space="preserve"> </w:t>
      </w:r>
      <w:r>
        <w:t xml:space="preserve">- Фармакопейные статьи. </w:t>
      </w:r>
    </w:p>
    <w:p w14:paraId="5A59E35B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 xml:space="preserve">Утверждаются на лекарственные средства и растительное сырье </w:t>
      </w:r>
      <w:r>
        <w:rPr>
          <w:b/>
          <w:bCs/>
          <w:i/>
          <w:iCs/>
        </w:rPr>
        <w:t>серийного производства, разрешенные для медицинского применения и включенные в Гос</w:t>
      </w:r>
      <w:r>
        <w:rPr>
          <w:b/>
          <w:bCs/>
          <w:i/>
          <w:iCs/>
        </w:rPr>
        <w:t>у</w:t>
      </w:r>
      <w:r>
        <w:rPr>
          <w:b/>
          <w:bCs/>
          <w:i/>
          <w:iCs/>
        </w:rPr>
        <w:t>дарственный Реестр Российской Федерации.</w:t>
      </w:r>
    </w:p>
    <w:p w14:paraId="45740295" w14:textId="77777777" w:rsidR="00000000" w:rsidRDefault="001962AA">
      <w:pPr>
        <w:spacing w:line="220" w:lineRule="auto"/>
      </w:pPr>
      <w:r>
        <w:rPr>
          <w:u w:val="single"/>
        </w:rPr>
        <w:t>Фармакоп</w:t>
      </w:r>
      <w:r>
        <w:rPr>
          <w:u w:val="single"/>
        </w:rPr>
        <w:t>ейные статьи</w:t>
      </w:r>
      <w:r>
        <w:t xml:space="preserve"> подразделяют на общие фармакопейные статьи (ОФС) и фармакопейные статьи частные (ФС).</w:t>
      </w:r>
    </w:p>
    <w:p w14:paraId="0E93F6E2" w14:textId="77777777" w:rsidR="00000000" w:rsidRDefault="001962AA">
      <w:pPr>
        <w:spacing w:line="220" w:lineRule="auto"/>
      </w:pPr>
    </w:p>
    <w:p w14:paraId="5D72ED07" w14:textId="77777777" w:rsidR="00000000" w:rsidRDefault="001962AA">
      <w:r>
        <w:rPr>
          <w:b/>
          <w:bCs/>
          <w:i/>
          <w:iCs/>
          <w:u w:val="single"/>
        </w:rPr>
        <w:t>Общие фармакопейные ста</w:t>
      </w:r>
      <w:r>
        <w:rPr>
          <w:u w:val="single"/>
        </w:rPr>
        <w:t>тьи</w:t>
      </w:r>
      <w:r>
        <w:t xml:space="preserve"> бывают двух видов:</w:t>
      </w:r>
    </w:p>
    <w:p w14:paraId="1CFC16D6" w14:textId="77777777" w:rsidR="00000000" w:rsidRDefault="001962AA">
      <w:pPr>
        <w:numPr>
          <w:ilvl w:val="0"/>
          <w:numId w:val="3"/>
        </w:numPr>
        <w:spacing w:line="220" w:lineRule="auto"/>
      </w:pPr>
      <w:r>
        <w:rPr>
          <w:b/>
          <w:bCs/>
          <w:i/>
          <w:iCs/>
        </w:rPr>
        <w:t>ОФС,</w:t>
      </w:r>
      <w:r>
        <w:t xml:space="preserve"> содержащие </w:t>
      </w:r>
      <w:r>
        <w:rPr>
          <w:b/>
          <w:bCs/>
          <w:i/>
          <w:iCs/>
        </w:rPr>
        <w:t>основные требования к лекарственной фор</w:t>
      </w:r>
      <w:r>
        <w:rPr>
          <w:b/>
          <w:bCs/>
        </w:rPr>
        <w:t>ме</w:t>
      </w:r>
      <w:r>
        <w:t xml:space="preserve"> (н</w:t>
      </w:r>
      <w:r>
        <w:t>а</w:t>
      </w:r>
      <w:r>
        <w:t>стой и отвары, настойки, экстракты, сборы, брикет</w:t>
      </w:r>
      <w:r>
        <w:t>ы и т.д.).</w:t>
      </w:r>
    </w:p>
    <w:p w14:paraId="0E04DBCC" w14:textId="77777777" w:rsidR="00000000" w:rsidRDefault="001962AA">
      <w:pPr>
        <w:spacing w:line="220" w:lineRule="auto"/>
        <w:ind w:left="460"/>
      </w:pPr>
    </w:p>
    <w:p w14:paraId="6B70E298" w14:textId="77777777" w:rsidR="00000000" w:rsidRDefault="001962AA">
      <w:pPr>
        <w:numPr>
          <w:ilvl w:val="0"/>
          <w:numId w:val="3"/>
        </w:numPr>
        <w:spacing w:line="220" w:lineRule="auto"/>
      </w:pPr>
      <w:r>
        <w:rPr>
          <w:b/>
          <w:bCs/>
          <w:i/>
          <w:iCs/>
        </w:rPr>
        <w:t>ОФС,</w:t>
      </w:r>
      <w:r>
        <w:t xml:space="preserve"> </w:t>
      </w:r>
      <w:r>
        <w:rPr>
          <w:i/>
          <w:iCs/>
        </w:rPr>
        <w:t xml:space="preserve">содержащие </w:t>
      </w:r>
      <w:r>
        <w:rPr>
          <w:b/>
          <w:bCs/>
          <w:i/>
          <w:iCs/>
        </w:rPr>
        <w:t>описание стандартных методов исп</w:t>
      </w:r>
      <w:r>
        <w:rPr>
          <w:b/>
          <w:bCs/>
        </w:rPr>
        <w:t>ытаний</w:t>
      </w:r>
      <w:r>
        <w:t xml:space="preserve"> лека</w:t>
      </w:r>
      <w:r>
        <w:t>р</w:t>
      </w:r>
      <w:r>
        <w:t>ственных средств, основные понятия и термины, общие требования к л</w:t>
      </w:r>
      <w:r>
        <w:t>е</w:t>
      </w:r>
      <w:r>
        <w:t>карстве</w:t>
      </w:r>
      <w:r>
        <w:t>н</w:t>
      </w:r>
      <w:r>
        <w:t>ному растительному сырью.</w:t>
      </w:r>
    </w:p>
    <w:p w14:paraId="64B1D7FA" w14:textId="77777777" w:rsidR="00000000" w:rsidRDefault="001962AA">
      <w:pPr>
        <w:spacing w:line="220" w:lineRule="auto"/>
      </w:pPr>
    </w:p>
    <w:p w14:paraId="15B78E47" w14:textId="77777777" w:rsidR="00000000" w:rsidRDefault="001962AA">
      <w:pPr>
        <w:spacing w:line="220" w:lineRule="auto"/>
        <w:ind w:firstLine="708"/>
      </w:pPr>
      <w:r>
        <w:t xml:space="preserve">В </w:t>
      </w:r>
      <w:r>
        <w:rPr>
          <w:b/>
          <w:bCs/>
          <w:i/>
          <w:iCs/>
        </w:rPr>
        <w:t>ГФ XI</w:t>
      </w:r>
      <w:r>
        <w:t xml:space="preserve"> издания, </w:t>
      </w:r>
      <w:r>
        <w:rPr>
          <w:b/>
          <w:bCs/>
        </w:rPr>
        <w:t xml:space="preserve">выпуск I включено </w:t>
      </w:r>
      <w:r>
        <w:rPr>
          <w:b/>
          <w:bCs/>
          <w:i/>
          <w:iCs/>
        </w:rPr>
        <w:t>13 общих фармакопейных</w:t>
      </w:r>
      <w:r>
        <w:rPr>
          <w:b/>
          <w:bCs/>
        </w:rPr>
        <w:t xml:space="preserve"> статей.</w:t>
      </w:r>
    </w:p>
    <w:p w14:paraId="3DDA0851" w14:textId="77777777" w:rsidR="00000000" w:rsidRDefault="001962AA">
      <w:pPr>
        <w:spacing w:line="220" w:lineRule="auto"/>
      </w:pPr>
      <w:r>
        <w:t xml:space="preserve"> Например: «Прав</w:t>
      </w:r>
      <w:r>
        <w:t>ила приемки партии сырья и методы испытания лекарс</w:t>
      </w:r>
      <w:r>
        <w:t>т</w:t>
      </w:r>
      <w:r>
        <w:t>венно</w:t>
      </w:r>
      <w:r>
        <w:softHyphen/>
        <w:t xml:space="preserve">го растительного сырья»; </w:t>
      </w:r>
    </w:p>
    <w:p w14:paraId="707DF30D" w14:textId="77777777" w:rsidR="00000000" w:rsidRDefault="001962AA">
      <w:pPr>
        <w:spacing w:line="220" w:lineRule="auto"/>
      </w:pPr>
      <w:r>
        <w:t>« Определение содержания дубильных веществ в</w:t>
      </w:r>
      <w:r>
        <w:rPr>
          <w:i/>
          <w:iCs/>
        </w:rPr>
        <w:t xml:space="preserve"> </w:t>
      </w:r>
      <w:r>
        <w:t xml:space="preserve">ЛРС»; </w:t>
      </w:r>
    </w:p>
    <w:p w14:paraId="2AE21B95" w14:textId="77777777" w:rsidR="00000000" w:rsidRDefault="001962AA">
      <w:pPr>
        <w:spacing w:line="220" w:lineRule="auto"/>
      </w:pPr>
      <w:r>
        <w:t xml:space="preserve">«Хранение лекарственного растительного сырья» и т.д. </w:t>
      </w:r>
    </w:p>
    <w:p w14:paraId="3F48DF4C" w14:textId="77777777" w:rsidR="00000000" w:rsidRDefault="001962AA">
      <w:pPr>
        <w:spacing w:line="220" w:lineRule="auto"/>
      </w:pPr>
    </w:p>
    <w:p w14:paraId="69AB3AFA" w14:textId="77777777" w:rsidR="00000000" w:rsidRDefault="001962AA">
      <w:pPr>
        <w:spacing w:line="220" w:lineRule="auto"/>
      </w:pPr>
      <w:r>
        <w:t xml:space="preserve"> </w:t>
      </w:r>
      <w:r>
        <w:tab/>
      </w:r>
      <w:r>
        <w:rPr>
          <w:b/>
          <w:bCs/>
        </w:rPr>
        <w:t>ГФ XI издания, в</w:t>
      </w:r>
      <w:r>
        <w:rPr>
          <w:b/>
          <w:bCs/>
        </w:rPr>
        <w:t>ы</w:t>
      </w:r>
      <w:r>
        <w:rPr>
          <w:b/>
          <w:bCs/>
        </w:rPr>
        <w:t>пуск 2</w:t>
      </w:r>
      <w:r>
        <w:t xml:space="preserve"> –</w:t>
      </w:r>
    </w:p>
    <w:p w14:paraId="690276E3" w14:textId="77777777" w:rsidR="00000000" w:rsidRDefault="001962AA">
      <w:pPr>
        <w:spacing w:line="220" w:lineRule="auto"/>
      </w:pPr>
      <w:r>
        <w:t xml:space="preserve"> «Определение золы»;</w:t>
      </w:r>
    </w:p>
    <w:p w14:paraId="1E97DC27" w14:textId="77777777" w:rsidR="00000000" w:rsidRDefault="001962AA">
      <w:pPr>
        <w:spacing w:line="220" w:lineRule="auto"/>
      </w:pPr>
      <w:r>
        <w:t>«Упаковка, маркир</w:t>
      </w:r>
      <w:r>
        <w:t>овка, транспортирование».</w:t>
      </w:r>
    </w:p>
    <w:p w14:paraId="42E5770B" w14:textId="77777777" w:rsidR="00000000" w:rsidRDefault="001962AA">
      <w:pPr>
        <w:spacing w:line="220" w:lineRule="auto"/>
      </w:pPr>
    </w:p>
    <w:p w14:paraId="7814C7A5" w14:textId="77777777" w:rsidR="00000000" w:rsidRDefault="001962AA">
      <w:pPr>
        <w:spacing w:line="220" w:lineRule="auto"/>
      </w:pPr>
      <w:r>
        <w:rPr>
          <w:b/>
          <w:bCs/>
        </w:rPr>
        <w:t>Общие фармакопейные статьи</w:t>
      </w:r>
      <w:r>
        <w:t xml:space="preserve"> на лекарственное растительное сырье </w:t>
      </w:r>
    </w:p>
    <w:p w14:paraId="503BFF4C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>раз</w:t>
      </w:r>
      <w:r>
        <w:rPr>
          <w:b/>
          <w:bCs/>
          <w:i/>
          <w:iCs/>
        </w:rPr>
        <w:softHyphen/>
        <w:t xml:space="preserve">рабатывают: </w:t>
      </w:r>
    </w:p>
    <w:p w14:paraId="28BDF847" w14:textId="77777777" w:rsidR="00000000" w:rsidRDefault="001962AA">
      <w:pPr>
        <w:pStyle w:val="20"/>
        <w:rPr>
          <w:sz w:val="24"/>
        </w:rPr>
      </w:pPr>
      <w:r>
        <w:rPr>
          <w:sz w:val="24"/>
        </w:rPr>
        <w:t>специалисты Государственного научно-исследовательского инсти</w:t>
      </w:r>
      <w:r>
        <w:rPr>
          <w:sz w:val="24"/>
        </w:rPr>
        <w:softHyphen/>
        <w:t xml:space="preserve">тута по стандартизации и контролю качества лекарственных средств совместно </w:t>
      </w:r>
    </w:p>
    <w:p w14:paraId="1AEA8453" w14:textId="77777777" w:rsidR="00000000" w:rsidRDefault="001962AA">
      <w:pPr>
        <w:pStyle w:val="20"/>
        <w:rPr>
          <w:sz w:val="24"/>
        </w:rPr>
      </w:pPr>
      <w:r>
        <w:rPr>
          <w:sz w:val="24"/>
        </w:rPr>
        <w:t>со сп</w:t>
      </w:r>
      <w:r>
        <w:rPr>
          <w:sz w:val="24"/>
        </w:rPr>
        <w:t>е</w:t>
      </w:r>
      <w:r>
        <w:rPr>
          <w:sz w:val="24"/>
        </w:rPr>
        <w:t>циали</w:t>
      </w:r>
      <w:r>
        <w:rPr>
          <w:sz w:val="24"/>
        </w:rPr>
        <w:t>стами НПО Всесоюзного научно-исследовательского института ле</w:t>
      </w:r>
      <w:r>
        <w:rPr>
          <w:sz w:val="24"/>
        </w:rPr>
        <w:softHyphen/>
        <w:t xml:space="preserve">карственных и ароматических растений (НПО ВИЛАР). </w:t>
      </w:r>
    </w:p>
    <w:p w14:paraId="31E33766" w14:textId="77777777" w:rsidR="00000000" w:rsidRDefault="001962AA">
      <w:pPr>
        <w:pStyle w:val="20"/>
        <w:rPr>
          <w:sz w:val="24"/>
        </w:rPr>
      </w:pPr>
    </w:p>
    <w:p w14:paraId="74D11653" w14:textId="77777777" w:rsidR="00000000" w:rsidRDefault="001962AA">
      <w:pPr>
        <w:spacing w:line="220" w:lineRule="auto"/>
        <w:ind w:firstLine="460"/>
      </w:pPr>
      <w:r>
        <w:rPr>
          <w:b/>
          <w:bCs/>
          <w:i/>
          <w:iCs/>
        </w:rPr>
        <w:t>Экспертную оценку</w:t>
      </w:r>
      <w:r>
        <w:rPr>
          <w:b/>
          <w:bCs/>
        </w:rPr>
        <w:t xml:space="preserve"> </w:t>
      </w:r>
      <w:r>
        <w:t>разрабатываемых проектов осуществляет Фармакопе</w:t>
      </w:r>
      <w:r>
        <w:t>й</w:t>
      </w:r>
      <w:r>
        <w:t>ный комитет.</w:t>
      </w:r>
    </w:p>
    <w:p w14:paraId="145258EE" w14:textId="77777777" w:rsidR="00000000" w:rsidRDefault="001962AA">
      <w:pPr>
        <w:spacing w:line="220" w:lineRule="auto"/>
        <w:rPr>
          <w:b/>
          <w:bCs/>
        </w:rPr>
      </w:pPr>
      <w:r>
        <w:t xml:space="preserve">Фармакопейные статьи </w:t>
      </w:r>
      <w:r>
        <w:rPr>
          <w:u w:val="single"/>
        </w:rPr>
        <w:t>на важнейшие виды сырья</w:t>
      </w:r>
      <w:r>
        <w:t>, широко применяемые</w:t>
      </w:r>
      <w:r>
        <w:t xml:space="preserve"> в медицине, имеющие высокие показатели качества и достаточно обеспечен</w:t>
      </w:r>
      <w:r>
        <w:softHyphen/>
        <w:t xml:space="preserve">ную сырьевую базу, включены в </w:t>
      </w:r>
      <w:r>
        <w:rPr>
          <w:b/>
          <w:bCs/>
          <w:i/>
          <w:iCs/>
        </w:rPr>
        <w:t>Государственную Фармакопею XI издания.</w:t>
      </w:r>
      <w:r>
        <w:rPr>
          <w:b/>
          <w:bCs/>
        </w:rPr>
        <w:t xml:space="preserve"> </w:t>
      </w:r>
    </w:p>
    <w:p w14:paraId="362A4FCB" w14:textId="77777777" w:rsidR="00000000" w:rsidRDefault="001962AA">
      <w:pPr>
        <w:spacing w:line="220" w:lineRule="auto"/>
      </w:pPr>
      <w:r>
        <w:rPr>
          <w:b/>
          <w:bCs/>
        </w:rPr>
        <w:t>В в</w:t>
      </w:r>
      <w:r>
        <w:rPr>
          <w:b/>
          <w:bCs/>
        </w:rPr>
        <w:t>ы</w:t>
      </w:r>
      <w:r>
        <w:rPr>
          <w:b/>
          <w:bCs/>
        </w:rPr>
        <w:t>пуске 2 содержится 83 частных фармакопейных статьи.</w:t>
      </w:r>
      <w:r>
        <w:t xml:space="preserve"> </w:t>
      </w:r>
    </w:p>
    <w:p w14:paraId="1043F478" w14:textId="77777777" w:rsidR="00000000" w:rsidRDefault="001962AA">
      <w:pPr>
        <w:spacing w:line="220" w:lineRule="auto"/>
      </w:pPr>
    </w:p>
    <w:p w14:paraId="1A064B48" w14:textId="77777777" w:rsidR="00000000" w:rsidRDefault="001962AA">
      <w:pPr>
        <w:spacing w:line="220" w:lineRule="auto"/>
        <w:ind w:firstLine="708"/>
      </w:pPr>
      <w:r>
        <w:t xml:space="preserve">Для видов сырья, </w:t>
      </w:r>
      <w:r>
        <w:rPr>
          <w:u w:val="single"/>
        </w:rPr>
        <w:t>не вошедших в ГФ XI изд</w:t>
      </w:r>
      <w:r>
        <w:t>., продолжают ис</w:t>
      </w:r>
      <w:r>
        <w:t>пользовать др</w:t>
      </w:r>
      <w:r>
        <w:t>у</w:t>
      </w:r>
      <w:r>
        <w:t>гие виды нормативной документации (ГОСТы, ФС, ВФС и т.д.).</w:t>
      </w:r>
    </w:p>
    <w:p w14:paraId="7E82B8A8" w14:textId="77777777" w:rsidR="00000000" w:rsidRDefault="001962AA">
      <w:pPr>
        <w:spacing w:line="220" w:lineRule="auto"/>
        <w:rPr>
          <w:i/>
          <w:iCs/>
        </w:rPr>
      </w:pPr>
      <w:r>
        <w:rPr>
          <w:b/>
          <w:bCs/>
        </w:rPr>
        <w:t>ОФС и ФС</w:t>
      </w:r>
      <w:r>
        <w:t xml:space="preserve"> приравниваются к </w:t>
      </w:r>
      <w:r>
        <w:rPr>
          <w:i/>
          <w:iCs/>
        </w:rPr>
        <w:t>Государственным стандартам качества л</w:t>
      </w:r>
      <w:r>
        <w:rPr>
          <w:i/>
          <w:iCs/>
        </w:rPr>
        <w:t>е</w:t>
      </w:r>
      <w:r>
        <w:rPr>
          <w:i/>
          <w:iCs/>
        </w:rPr>
        <w:t xml:space="preserve">карственных средств </w:t>
      </w:r>
      <w:r>
        <w:rPr>
          <w:b/>
          <w:bCs/>
          <w:i/>
          <w:iCs/>
        </w:rPr>
        <w:t>(ГСКЛС).</w:t>
      </w:r>
    </w:p>
    <w:p w14:paraId="77F30B60" w14:textId="77777777" w:rsidR="00000000" w:rsidRDefault="001962AA">
      <w:pPr>
        <w:spacing w:line="220" w:lineRule="auto"/>
      </w:pPr>
      <w:r>
        <w:t xml:space="preserve"> Утверждаются сроком </w:t>
      </w:r>
      <w:r>
        <w:rPr>
          <w:b/>
          <w:bCs/>
        </w:rPr>
        <w:t>на 5 лет и</w:t>
      </w:r>
      <w:r>
        <w:t xml:space="preserve"> составляют Государственную Фармак</w:t>
      </w:r>
      <w:r>
        <w:t>о</w:t>
      </w:r>
      <w:r>
        <w:t>пею, которая издается Ми</w:t>
      </w:r>
      <w:r>
        <w:t>нистерством здравоохра</w:t>
      </w:r>
      <w:r>
        <w:softHyphen/>
        <w:t>нения РФ и должна подлежать п</w:t>
      </w:r>
      <w:r>
        <w:t>е</w:t>
      </w:r>
      <w:r>
        <w:t>реизданию каждые 5 лет.</w:t>
      </w:r>
    </w:p>
    <w:p w14:paraId="420855F0" w14:textId="77777777" w:rsidR="00000000" w:rsidRDefault="001962AA">
      <w:pPr>
        <w:pStyle w:val="a5"/>
        <w:tabs>
          <w:tab w:val="clear" w:pos="4677"/>
          <w:tab w:val="clear" w:pos="9355"/>
        </w:tabs>
        <w:spacing w:line="220" w:lineRule="auto"/>
      </w:pPr>
    </w:p>
    <w:p w14:paraId="54D5BFF6" w14:textId="77777777" w:rsidR="00000000" w:rsidRDefault="001962AA">
      <w:pPr>
        <w:spacing w:line="220" w:lineRule="auto"/>
        <w:ind w:firstLine="708"/>
      </w:pPr>
      <w:r>
        <w:rPr>
          <w:b/>
          <w:bCs/>
          <w:u w:val="single"/>
        </w:rPr>
        <w:t>ВФС</w:t>
      </w:r>
      <w:r>
        <w:rPr>
          <w:b/>
          <w:bCs/>
        </w:rPr>
        <w:t xml:space="preserve"> -</w:t>
      </w:r>
      <w:r>
        <w:t xml:space="preserve"> </w:t>
      </w:r>
      <w:r>
        <w:rPr>
          <w:b/>
          <w:bCs/>
          <w:i/>
          <w:iCs/>
        </w:rPr>
        <w:t>Временные фармакопейные статьи.</w:t>
      </w:r>
      <w:r>
        <w:t xml:space="preserve"> </w:t>
      </w:r>
    </w:p>
    <w:p w14:paraId="27323029" w14:textId="77777777" w:rsidR="00000000" w:rsidRDefault="001962AA">
      <w:pPr>
        <w:spacing w:line="220" w:lineRule="auto"/>
      </w:pPr>
      <w:r>
        <w:t xml:space="preserve">Утверждаются на </w:t>
      </w:r>
      <w:r>
        <w:rPr>
          <w:b/>
          <w:bCs/>
          <w:i/>
          <w:iCs/>
        </w:rPr>
        <w:t>первые промышленные серии нового лекарственного сре</w:t>
      </w: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ства</w:t>
      </w:r>
      <w:r>
        <w:rPr>
          <w:b/>
          <w:bCs/>
        </w:rPr>
        <w:t xml:space="preserve"> или </w:t>
      </w:r>
      <w:r>
        <w:rPr>
          <w:b/>
          <w:bCs/>
          <w:i/>
          <w:iCs/>
        </w:rPr>
        <w:t>новые виды лекар</w:t>
      </w:r>
      <w:r>
        <w:rPr>
          <w:b/>
          <w:bCs/>
          <w:i/>
          <w:iCs/>
        </w:rPr>
        <w:softHyphen/>
        <w:t xml:space="preserve">ственного сырья </w:t>
      </w:r>
      <w:r>
        <w:rPr>
          <w:i/>
          <w:iCs/>
        </w:rPr>
        <w:t>— только что разрешенные к пр</w:t>
      </w:r>
      <w:r>
        <w:rPr>
          <w:i/>
          <w:iCs/>
        </w:rPr>
        <w:t>и</w:t>
      </w:r>
      <w:r>
        <w:rPr>
          <w:i/>
          <w:iCs/>
        </w:rPr>
        <w:t>менению и серийному произ</w:t>
      </w:r>
      <w:r>
        <w:rPr>
          <w:i/>
          <w:iCs/>
        </w:rPr>
        <w:softHyphen/>
        <w:t>водству МЗ РФ.</w:t>
      </w:r>
      <w:r>
        <w:t xml:space="preserve"> </w:t>
      </w:r>
    </w:p>
    <w:p w14:paraId="4B6E6F08" w14:textId="77777777" w:rsidR="00000000" w:rsidRDefault="001962AA">
      <w:pPr>
        <w:spacing w:line="220" w:lineRule="auto"/>
      </w:pPr>
      <w:r>
        <w:t xml:space="preserve">Утверждаются на ограниченный срок - </w:t>
      </w:r>
      <w:r>
        <w:rPr>
          <w:b/>
          <w:bCs/>
        </w:rPr>
        <w:t>не более 3 лет</w:t>
      </w:r>
      <w:r>
        <w:t>. После этого ВФС п</w:t>
      </w:r>
      <w:r>
        <w:t>е</w:t>
      </w:r>
      <w:r>
        <w:t>ресматривают и выпускают ФС.</w:t>
      </w:r>
    </w:p>
    <w:p w14:paraId="66A67373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t>Требования ФС и ВФС</w:t>
      </w:r>
      <w:r>
        <w:t xml:space="preserve"> обязательны для всех предприятий и организаций Российской Федерации, где производится, хранитс</w:t>
      </w:r>
      <w:r>
        <w:t>я, контролируется, реализу</w:t>
      </w:r>
      <w:r>
        <w:softHyphen/>
        <w:t>ется и применяется лекарственное растительное сырье.</w:t>
      </w:r>
    </w:p>
    <w:p w14:paraId="1AA7F20C" w14:textId="77777777" w:rsidR="00000000" w:rsidRDefault="001962AA">
      <w:pPr>
        <w:spacing w:line="220" w:lineRule="auto"/>
      </w:pPr>
    </w:p>
    <w:p w14:paraId="37FD8615" w14:textId="77777777" w:rsidR="00000000" w:rsidRDefault="001962AA">
      <w:pPr>
        <w:spacing w:line="220" w:lineRule="auto"/>
        <w:ind w:firstLine="708"/>
      </w:pPr>
      <w:r>
        <w:rPr>
          <w:b/>
          <w:bCs/>
          <w:i/>
          <w:iCs/>
        </w:rPr>
        <w:lastRenderedPageBreak/>
        <w:t>МЗ РФ</w:t>
      </w:r>
      <w:r>
        <w:t xml:space="preserve"> является организацией - </w:t>
      </w:r>
      <w:r>
        <w:rPr>
          <w:u w:val="single"/>
        </w:rPr>
        <w:t>держателем подлинников</w:t>
      </w:r>
      <w:r>
        <w:t xml:space="preserve"> ОФС, ФС и Гос</w:t>
      </w:r>
      <w:r>
        <w:t>у</w:t>
      </w:r>
      <w:r>
        <w:t>дарственных Фармакопеи.</w:t>
      </w:r>
    </w:p>
    <w:p w14:paraId="140DB7A9" w14:textId="77777777" w:rsidR="00000000" w:rsidRDefault="001962AA">
      <w:pPr>
        <w:spacing w:line="220" w:lineRule="auto"/>
      </w:pPr>
      <w:r>
        <w:t>В соответствии с практикой, принятой во всем мире, с марта 2000 года вв</w:t>
      </w:r>
      <w:r>
        <w:t>е</w:t>
      </w:r>
      <w:r>
        <w:t xml:space="preserve">дена </w:t>
      </w:r>
      <w:r>
        <w:rPr>
          <w:b/>
          <w:bCs/>
          <w:i/>
          <w:iCs/>
        </w:rPr>
        <w:t>новая к</w:t>
      </w:r>
      <w:r>
        <w:rPr>
          <w:b/>
          <w:bCs/>
          <w:i/>
          <w:iCs/>
        </w:rPr>
        <w:t>атегория нормативной документации.</w:t>
      </w:r>
      <w:r>
        <w:t xml:space="preserve"> </w:t>
      </w:r>
    </w:p>
    <w:p w14:paraId="6D4B94AD" w14:textId="77777777" w:rsidR="00000000" w:rsidRDefault="001962AA">
      <w:pPr>
        <w:spacing w:line="220" w:lineRule="auto"/>
        <w:rPr>
          <w:b/>
          <w:bCs/>
        </w:rPr>
      </w:pPr>
      <w:r>
        <w:t>Отечественные произво</w:t>
      </w:r>
      <w:r>
        <w:softHyphen/>
        <w:t>дители выпускают продукцию по собственной но</w:t>
      </w:r>
      <w:r>
        <w:t>р</w:t>
      </w:r>
      <w:r>
        <w:t xml:space="preserve">мативной документации - </w:t>
      </w:r>
      <w:r>
        <w:rPr>
          <w:b/>
          <w:bCs/>
          <w:i/>
          <w:iCs/>
        </w:rPr>
        <w:t>Фармакопейной статье предприятия.</w:t>
      </w:r>
    </w:p>
    <w:p w14:paraId="0793993A" w14:textId="77777777" w:rsidR="00000000" w:rsidRDefault="001962AA">
      <w:pPr>
        <w:spacing w:line="220" w:lineRule="auto"/>
        <w:rPr>
          <w:b/>
          <w:bCs/>
          <w:u w:val="single"/>
        </w:rPr>
      </w:pPr>
    </w:p>
    <w:p w14:paraId="4469FA98" w14:textId="77777777" w:rsidR="00000000" w:rsidRDefault="001962AA">
      <w:pPr>
        <w:spacing w:line="220" w:lineRule="auto"/>
        <w:ind w:firstLine="708"/>
      </w:pPr>
      <w:r>
        <w:rPr>
          <w:b/>
          <w:bCs/>
          <w:u w:val="single"/>
        </w:rPr>
        <w:t>ФСП</w:t>
      </w:r>
      <w:r>
        <w:t xml:space="preserve"> - стандарт качества лекарственного средства под торговым назва</w:t>
      </w:r>
      <w:r>
        <w:softHyphen/>
        <w:t>нием конкретного предприяти</w:t>
      </w:r>
      <w:r>
        <w:t xml:space="preserve">я, </w:t>
      </w:r>
      <w:r>
        <w:rPr>
          <w:b/>
          <w:bCs/>
          <w:i/>
          <w:iCs/>
        </w:rPr>
        <w:t>учитывающий особенности технологии данно</w:t>
      </w:r>
      <w:r>
        <w:rPr>
          <w:b/>
          <w:bCs/>
          <w:i/>
          <w:iCs/>
        </w:rPr>
        <w:softHyphen/>
        <w:t>го пре</w:t>
      </w:r>
      <w:r>
        <w:rPr>
          <w:b/>
          <w:bCs/>
          <w:i/>
          <w:iCs/>
        </w:rPr>
        <w:t>д</w:t>
      </w:r>
      <w:r>
        <w:rPr>
          <w:b/>
          <w:bCs/>
          <w:i/>
          <w:iCs/>
        </w:rPr>
        <w:t>приятия.</w:t>
      </w:r>
      <w:r>
        <w:t xml:space="preserve"> Разрабатывается с учетом требований ГФ, требования должны быть не ниже ГФ XI издания.</w:t>
      </w:r>
    </w:p>
    <w:p w14:paraId="30BF7FB9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Срок действия</w:t>
      </w:r>
      <w:r>
        <w:t xml:space="preserve"> ФСП зависит от уровня технологического процесса кон</w:t>
      </w:r>
      <w:r>
        <w:softHyphen/>
        <w:t>кретного производства лекарственного средств</w:t>
      </w:r>
      <w:r>
        <w:t xml:space="preserve">а, но сроком </w:t>
      </w:r>
      <w:r>
        <w:rPr>
          <w:b/>
          <w:bCs/>
          <w:i/>
          <w:iCs/>
        </w:rPr>
        <w:t>не более 5 лет</w:t>
      </w:r>
      <w:r>
        <w:t>.</w:t>
      </w:r>
    </w:p>
    <w:p w14:paraId="3D93A244" w14:textId="77777777" w:rsidR="00000000" w:rsidRDefault="001962AA">
      <w:pPr>
        <w:spacing w:line="220" w:lineRule="auto"/>
      </w:pPr>
      <w:r>
        <w:t xml:space="preserve"> Соз</w:t>
      </w:r>
      <w:r>
        <w:softHyphen/>
        <w:t xml:space="preserve">дается ФСП </w:t>
      </w:r>
      <w:r>
        <w:rPr>
          <w:i/>
          <w:iCs/>
        </w:rPr>
        <w:t>организацией-разработчиком или предприятием-производителем</w:t>
      </w:r>
      <w:r>
        <w:t xml:space="preserve"> (чаще совместно) и является </w:t>
      </w:r>
      <w:r>
        <w:rPr>
          <w:i/>
          <w:iCs/>
        </w:rPr>
        <w:t>объектом их авторского права.</w:t>
      </w:r>
      <w:r>
        <w:t xml:space="preserve"> </w:t>
      </w:r>
    </w:p>
    <w:p w14:paraId="63C4DE2C" w14:textId="77777777" w:rsidR="00000000" w:rsidRDefault="001962AA">
      <w:pPr>
        <w:spacing w:line="220" w:lineRule="auto"/>
      </w:pPr>
      <w:r>
        <w:t>Держателем под</w:t>
      </w:r>
      <w:r>
        <w:softHyphen/>
        <w:t>линников ФСП является Министерство здравоохранения РФ и соответствую</w:t>
      </w:r>
      <w:r>
        <w:softHyphen/>
        <w:t>щее предп</w:t>
      </w:r>
      <w:r>
        <w:t>риятие или организация-разработчик.</w:t>
      </w:r>
    </w:p>
    <w:p w14:paraId="128C252A" w14:textId="77777777" w:rsidR="00000000" w:rsidRDefault="001962AA">
      <w:pPr>
        <w:pStyle w:val="a5"/>
        <w:tabs>
          <w:tab w:val="clear" w:pos="4677"/>
          <w:tab w:val="clear" w:pos="9355"/>
        </w:tabs>
        <w:spacing w:line="220" w:lineRule="auto"/>
      </w:pPr>
    </w:p>
    <w:p w14:paraId="257A744E" w14:textId="77777777" w:rsidR="00000000" w:rsidRDefault="001962AA">
      <w:pPr>
        <w:spacing w:line="220" w:lineRule="auto"/>
        <w:ind w:firstLine="400"/>
      </w:pPr>
      <w:r>
        <w:rPr>
          <w:b/>
          <w:bCs/>
          <w:i/>
          <w:iCs/>
        </w:rPr>
        <w:t>ФС, выпущенные в промежутке</w:t>
      </w:r>
      <w:r>
        <w:t xml:space="preserve"> между изданиями Государственной Фар</w:t>
      </w:r>
      <w:r>
        <w:softHyphen/>
        <w:t>макопеи, ВФС и ФСП издаются отдельными оттисками, им после утверждения и регистрации присваивается обозначение.</w:t>
      </w:r>
    </w:p>
    <w:p w14:paraId="65CCA914" w14:textId="77777777" w:rsidR="00000000" w:rsidRDefault="001962AA">
      <w:pPr>
        <w:ind w:left="400"/>
      </w:pPr>
      <w:r>
        <w:t xml:space="preserve">Например, </w:t>
      </w:r>
      <w:r>
        <w:rPr>
          <w:b/>
          <w:bCs/>
          <w:i/>
          <w:iCs/>
        </w:rPr>
        <w:t>ФС-42-56782-00,</w:t>
      </w:r>
      <w:r>
        <w:t xml:space="preserve"> где</w:t>
      </w:r>
    </w:p>
    <w:p w14:paraId="777F4ED0" w14:textId="77777777" w:rsidR="00000000" w:rsidRDefault="001962AA">
      <w:pPr>
        <w:spacing w:line="220" w:lineRule="auto"/>
      </w:pPr>
      <w:r>
        <w:rPr>
          <w:b/>
          <w:bCs/>
        </w:rPr>
        <w:t xml:space="preserve">42 </w:t>
      </w:r>
      <w:r>
        <w:t>- индекс М</w:t>
      </w:r>
      <w:r>
        <w:t xml:space="preserve">З для обозначения документов по стандартизации, </w:t>
      </w:r>
    </w:p>
    <w:p w14:paraId="69FF66A3" w14:textId="77777777" w:rsidR="00000000" w:rsidRDefault="001962AA">
      <w:pPr>
        <w:spacing w:line="220" w:lineRule="auto"/>
      </w:pPr>
      <w:r>
        <w:rPr>
          <w:b/>
          <w:bCs/>
        </w:rPr>
        <w:t>56782</w:t>
      </w:r>
      <w:r>
        <w:t xml:space="preserve"> - реги</w:t>
      </w:r>
      <w:r>
        <w:softHyphen/>
        <w:t xml:space="preserve">страционный номер, присвоенный документу, </w:t>
      </w:r>
    </w:p>
    <w:p w14:paraId="06117CC5" w14:textId="77777777" w:rsidR="00000000" w:rsidRDefault="001962AA">
      <w:pPr>
        <w:spacing w:line="220" w:lineRule="auto"/>
      </w:pPr>
      <w:r>
        <w:rPr>
          <w:b/>
          <w:bCs/>
        </w:rPr>
        <w:t>00 -</w:t>
      </w:r>
      <w:r>
        <w:t xml:space="preserve"> год утверждения или пер</w:t>
      </w:r>
      <w:r>
        <w:t>е</w:t>
      </w:r>
      <w:r>
        <w:t>смотра.</w:t>
      </w:r>
    </w:p>
    <w:p w14:paraId="67EC4737" w14:textId="77777777" w:rsidR="00000000" w:rsidRDefault="001962AA">
      <w:r>
        <w:t>Для ФСП добавляется четырехразрядный код предприятия.</w:t>
      </w:r>
    </w:p>
    <w:p w14:paraId="6E74E4EA" w14:textId="77777777" w:rsidR="00000000" w:rsidRDefault="001962AA">
      <w:pPr>
        <w:spacing w:before="220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****</w:t>
      </w:r>
    </w:p>
    <w:p w14:paraId="157EE058" w14:textId="77777777" w:rsidR="00000000" w:rsidRDefault="001962AA">
      <w:pPr>
        <w:spacing w:before="220"/>
        <w:ind w:firstLine="708"/>
      </w:pPr>
      <w:r>
        <w:rPr>
          <w:b/>
          <w:bCs/>
          <w:i/>
          <w:iCs/>
        </w:rPr>
        <w:t>Структура Фармакопейной статьи (по ГФ XI издания)</w:t>
      </w:r>
    </w:p>
    <w:p w14:paraId="3F7142D8" w14:textId="77777777" w:rsidR="00000000" w:rsidRDefault="001962AA">
      <w:pPr>
        <w:spacing w:before="160" w:line="220" w:lineRule="auto"/>
        <w:ind w:firstLine="708"/>
        <w:rPr>
          <w:b/>
          <w:bCs/>
        </w:rPr>
      </w:pPr>
      <w:r>
        <w:t>Основ</w:t>
      </w:r>
      <w:r>
        <w:t>ным сборником нормативных документов на лекарственное расти</w:t>
      </w:r>
      <w:r>
        <w:softHyphen/>
        <w:t xml:space="preserve">тельное сырье является </w:t>
      </w:r>
      <w:r>
        <w:rPr>
          <w:b/>
          <w:bCs/>
          <w:i/>
          <w:iCs/>
        </w:rPr>
        <w:t>Государственная Фармакопея XI издания. –</w:t>
      </w:r>
      <w:r>
        <w:rPr>
          <w:b/>
          <w:bCs/>
        </w:rPr>
        <w:t xml:space="preserve"> </w:t>
      </w:r>
    </w:p>
    <w:p w14:paraId="771E3F1E" w14:textId="77777777" w:rsidR="00000000" w:rsidRDefault="001962AA">
      <w:pPr>
        <w:spacing w:before="160" w:line="220" w:lineRule="auto"/>
        <w:rPr>
          <w:b/>
          <w:bCs/>
        </w:rPr>
      </w:pPr>
      <w:r>
        <w:rPr>
          <w:b/>
          <w:bCs/>
        </w:rPr>
        <w:t>Фармак</w:t>
      </w:r>
      <w:r>
        <w:rPr>
          <w:b/>
          <w:bCs/>
        </w:rPr>
        <w:t>о</w:t>
      </w:r>
      <w:r>
        <w:rPr>
          <w:b/>
          <w:bCs/>
        </w:rPr>
        <w:t>пейная статья содержит:</w:t>
      </w:r>
    </w:p>
    <w:p w14:paraId="5E685C41" w14:textId="77777777" w:rsidR="00000000" w:rsidRDefault="001962AA">
      <w:pPr>
        <w:numPr>
          <w:ilvl w:val="0"/>
          <w:numId w:val="5"/>
        </w:numPr>
        <w:spacing w:line="220" w:lineRule="auto"/>
      </w:pPr>
      <w:r>
        <w:rPr>
          <w:b/>
          <w:bCs/>
          <w:i/>
          <w:iCs/>
        </w:rPr>
        <w:t>Название</w:t>
      </w:r>
      <w:r>
        <w:rPr>
          <w:b/>
          <w:bCs/>
        </w:rPr>
        <w:t xml:space="preserve"> </w:t>
      </w:r>
      <w:r>
        <w:t>лекарственного растительного сырья на латинском и русском язы</w:t>
      </w:r>
      <w:r>
        <w:softHyphen/>
        <w:t>ках. При этом латинское назва</w:t>
      </w:r>
      <w:r>
        <w:t>ние лекарственного сырья выполняет функ</w:t>
      </w:r>
      <w:r>
        <w:softHyphen/>
        <w:t>цию международного названия.</w:t>
      </w:r>
    </w:p>
    <w:p w14:paraId="64A81B47" w14:textId="77777777" w:rsidR="00000000" w:rsidRDefault="001962AA">
      <w:pPr>
        <w:spacing w:line="220" w:lineRule="auto"/>
        <w:ind w:left="360"/>
      </w:pPr>
    </w:p>
    <w:p w14:paraId="202B61B0" w14:textId="77777777" w:rsidR="00000000" w:rsidRDefault="001962AA">
      <w:pPr>
        <w:ind w:left="240" w:firstLine="120"/>
      </w:pPr>
      <w:r>
        <w:t xml:space="preserve">2. </w:t>
      </w:r>
      <w:r>
        <w:rPr>
          <w:b/>
          <w:bCs/>
          <w:i/>
          <w:iCs/>
        </w:rPr>
        <w:t>Вводная часть</w:t>
      </w:r>
      <w:r>
        <w:rPr>
          <w:i/>
          <w:iCs/>
        </w:rPr>
        <w:t>.</w:t>
      </w:r>
      <w:r>
        <w:t xml:space="preserve"> Во вводной части (преамбуле) указывается:</w:t>
      </w:r>
    </w:p>
    <w:p w14:paraId="3B4F702F" w14:textId="77777777" w:rsidR="00000000" w:rsidRDefault="001962AA">
      <w:pPr>
        <w:spacing w:line="220" w:lineRule="auto"/>
        <w:ind w:left="720" w:hanging="240"/>
      </w:pPr>
      <w:r>
        <w:t>- время сбора сырья (фаза вегетации, иногда календарный срок) и обяза</w:t>
      </w:r>
      <w:r>
        <w:softHyphen/>
        <w:t>тельно приводится характеристика сырья по режиму его тех</w:t>
      </w:r>
      <w:r>
        <w:t>нологиче</w:t>
      </w:r>
      <w:r>
        <w:softHyphen/>
        <w:t>ской обработки: высушенное, обмолоченное, свежесобранное, свеже</w:t>
      </w:r>
      <w:r>
        <w:softHyphen/>
        <w:t>замороженное и т.д.,</w:t>
      </w:r>
    </w:p>
    <w:p w14:paraId="718F8D58" w14:textId="77777777" w:rsidR="00000000" w:rsidRDefault="001962AA">
      <w:pPr>
        <w:ind w:left="720" w:hanging="240"/>
      </w:pPr>
      <w:r>
        <w:t>- дикорастущее или культивируемое растение;</w:t>
      </w:r>
    </w:p>
    <w:p w14:paraId="2B2E53BE" w14:textId="77777777" w:rsidR="00000000" w:rsidRDefault="001962AA">
      <w:pPr>
        <w:ind w:left="680" w:hanging="240"/>
      </w:pPr>
      <w:r>
        <w:t>- его жизненная форма;</w:t>
      </w:r>
    </w:p>
    <w:p w14:paraId="2B4F73B8" w14:textId="77777777" w:rsidR="00000000" w:rsidRDefault="001962AA">
      <w:pPr>
        <w:numPr>
          <w:ilvl w:val="0"/>
          <w:numId w:val="3"/>
        </w:numPr>
        <w:spacing w:line="220" w:lineRule="auto"/>
      </w:pPr>
      <w:r>
        <w:t>название производящего растения и семейства на русском и латинском яз</w:t>
      </w:r>
      <w:r>
        <w:t>ы</w:t>
      </w:r>
      <w:r>
        <w:t>ках.</w:t>
      </w:r>
    </w:p>
    <w:p w14:paraId="22172F90" w14:textId="77777777" w:rsidR="00000000" w:rsidRDefault="001962AA">
      <w:pPr>
        <w:spacing w:line="220" w:lineRule="auto"/>
        <w:ind w:left="460"/>
      </w:pPr>
    </w:p>
    <w:p w14:paraId="6E88795B" w14:textId="77777777" w:rsidR="00000000" w:rsidRDefault="001962AA">
      <w:pPr>
        <w:numPr>
          <w:ilvl w:val="0"/>
          <w:numId w:val="10"/>
        </w:numPr>
        <w:spacing w:line="220" w:lineRule="auto"/>
      </w:pPr>
      <w:r>
        <w:rPr>
          <w:b/>
          <w:bCs/>
          <w:i/>
          <w:iCs/>
        </w:rPr>
        <w:t>Внешние признаки</w:t>
      </w:r>
      <w:r>
        <w:rPr>
          <w:i/>
          <w:iCs/>
        </w:rPr>
        <w:t>.</w:t>
      </w:r>
      <w:r>
        <w:t xml:space="preserve"> В</w:t>
      </w:r>
      <w:r>
        <w:t>ажнейший показатель подлинности и чистоты с</w:t>
      </w:r>
      <w:r>
        <w:t>ы</w:t>
      </w:r>
      <w:r>
        <w:t xml:space="preserve">рья. В разделе указывается состав сырья, т.е., </w:t>
      </w:r>
    </w:p>
    <w:p w14:paraId="04A4944B" w14:textId="77777777" w:rsidR="00000000" w:rsidRDefault="001962AA">
      <w:pPr>
        <w:spacing w:line="220" w:lineRule="auto"/>
        <w:ind w:left="360"/>
      </w:pPr>
      <w:r>
        <w:t>чем представлено сырье;</w:t>
      </w:r>
    </w:p>
    <w:p w14:paraId="38D9BB04" w14:textId="77777777" w:rsidR="00000000" w:rsidRDefault="001962AA">
      <w:pPr>
        <w:spacing w:line="220" w:lineRule="auto"/>
        <w:ind w:left="360"/>
      </w:pPr>
      <w:r>
        <w:rPr>
          <w:u w:val="single"/>
        </w:rPr>
        <w:t xml:space="preserve">характерные </w:t>
      </w:r>
      <w:r>
        <w:t>морфологические признаки цельного, резаного или порошк</w:t>
      </w:r>
      <w:r>
        <w:t>о</w:t>
      </w:r>
      <w:r>
        <w:t xml:space="preserve">ванного сырья, </w:t>
      </w:r>
    </w:p>
    <w:p w14:paraId="13E86405" w14:textId="77777777" w:rsidR="00000000" w:rsidRDefault="001962AA">
      <w:pPr>
        <w:spacing w:line="220" w:lineRule="auto"/>
        <w:ind w:left="360"/>
      </w:pPr>
      <w:r>
        <w:t>х</w:t>
      </w:r>
      <w:r>
        <w:t>а</w:t>
      </w:r>
      <w:r>
        <w:t xml:space="preserve">рактерные запах и вкус (для не ядовитых видов), </w:t>
      </w:r>
    </w:p>
    <w:p w14:paraId="5551C5F1" w14:textId="77777777" w:rsidR="00000000" w:rsidRDefault="001962AA">
      <w:pPr>
        <w:spacing w:line="220" w:lineRule="auto"/>
        <w:ind w:left="360"/>
      </w:pPr>
      <w:r>
        <w:t>размер</w:t>
      </w:r>
      <w:r>
        <w:t>ы сырья.</w:t>
      </w:r>
    </w:p>
    <w:p w14:paraId="3D239C3F" w14:textId="77777777" w:rsidR="00000000" w:rsidRDefault="001962AA">
      <w:pPr>
        <w:spacing w:line="220" w:lineRule="auto"/>
        <w:ind w:left="360"/>
      </w:pPr>
    </w:p>
    <w:p w14:paraId="1A2DF3BB" w14:textId="77777777" w:rsidR="00000000" w:rsidRDefault="001962AA">
      <w:pPr>
        <w:spacing w:line="220" w:lineRule="auto"/>
        <w:ind w:firstLine="360"/>
      </w:pPr>
      <w:r>
        <w:lastRenderedPageBreak/>
        <w:t xml:space="preserve">4. </w:t>
      </w:r>
      <w:r>
        <w:rPr>
          <w:b/>
          <w:bCs/>
          <w:i/>
          <w:iCs/>
        </w:rPr>
        <w:t>Микроскопия.</w:t>
      </w:r>
      <w:r>
        <w:rPr>
          <w:b/>
          <w:bCs/>
        </w:rPr>
        <w:t xml:space="preserve"> </w:t>
      </w:r>
      <w:r>
        <w:t>Важнейший метод определения подлинности лекарстве</w:t>
      </w:r>
      <w:r>
        <w:t>н</w:t>
      </w:r>
      <w:r>
        <w:t xml:space="preserve">ного сырья. Раздел содержит: </w:t>
      </w:r>
      <w:r>
        <w:rPr>
          <w:u w:val="single"/>
        </w:rPr>
        <w:t>диагностические признаки анатомического строен</w:t>
      </w:r>
      <w:r>
        <w:rPr>
          <w:u w:val="single"/>
        </w:rPr>
        <w:softHyphen/>
        <w:t>ия</w:t>
      </w:r>
      <w:r>
        <w:t xml:space="preserve"> сырья (для некоторых видов приводится люминесцентная микроскопия);</w:t>
      </w:r>
    </w:p>
    <w:p w14:paraId="6FEC146A" w14:textId="77777777" w:rsidR="00000000" w:rsidRDefault="001962AA">
      <w:pPr>
        <w:ind w:left="160"/>
      </w:pPr>
      <w:r>
        <w:t>вид микропрепарата, на котором про</w:t>
      </w:r>
      <w:r>
        <w:t>водится исследование.</w:t>
      </w:r>
    </w:p>
    <w:p w14:paraId="4ED80B49" w14:textId="77777777" w:rsidR="00000000" w:rsidRDefault="001962AA">
      <w:pPr>
        <w:ind w:left="160"/>
      </w:pPr>
    </w:p>
    <w:p w14:paraId="5135D532" w14:textId="77777777" w:rsidR="00000000" w:rsidRDefault="001962AA">
      <w:pPr>
        <w:spacing w:line="220" w:lineRule="auto"/>
        <w:ind w:firstLine="708"/>
      </w:pPr>
      <w:r>
        <w:t>5</w:t>
      </w:r>
      <w:r>
        <w:rPr>
          <w:b/>
          <w:bCs/>
        </w:rPr>
        <w:t xml:space="preserve">. </w:t>
      </w:r>
      <w:r>
        <w:rPr>
          <w:b/>
          <w:bCs/>
          <w:i/>
          <w:iCs/>
        </w:rPr>
        <w:t>Качественные реакции</w:t>
      </w:r>
      <w:r>
        <w:rPr>
          <w:i/>
          <w:iCs/>
        </w:rPr>
        <w:t>.</w:t>
      </w:r>
      <w:r>
        <w:t xml:space="preserve"> В разделе приводятся собственно качественные, гистохимические реакции, или хроматографические пробы подлинности, на о</w:t>
      </w:r>
      <w:r>
        <w:t>с</w:t>
      </w:r>
      <w:r>
        <w:t>новные группы действующих веществ, методика их выполнения и резуль</w:t>
      </w:r>
      <w:r>
        <w:softHyphen/>
        <w:t>тат.</w:t>
      </w:r>
    </w:p>
    <w:p w14:paraId="1940CBAA" w14:textId="77777777" w:rsidR="00000000" w:rsidRDefault="001962AA">
      <w:pPr>
        <w:spacing w:line="220" w:lineRule="auto"/>
      </w:pPr>
    </w:p>
    <w:p w14:paraId="65D1ECD5" w14:textId="77777777" w:rsidR="00000000" w:rsidRDefault="001962AA">
      <w:pPr>
        <w:spacing w:line="220" w:lineRule="auto"/>
        <w:ind w:firstLine="708"/>
      </w:pPr>
      <w:r>
        <w:t xml:space="preserve">6. </w:t>
      </w:r>
      <w:r>
        <w:rPr>
          <w:b/>
          <w:bCs/>
          <w:i/>
          <w:iCs/>
        </w:rPr>
        <w:t>Числовые показ</w:t>
      </w:r>
      <w:r>
        <w:rPr>
          <w:b/>
          <w:bCs/>
          <w:i/>
          <w:iCs/>
        </w:rPr>
        <w:t>атели</w:t>
      </w:r>
      <w:r>
        <w:rPr>
          <w:i/>
          <w:iCs/>
        </w:rPr>
        <w:t>.</w:t>
      </w:r>
      <w:r>
        <w:t xml:space="preserve"> В раздел включены </w:t>
      </w:r>
      <w:r>
        <w:rPr>
          <w:u w:val="single"/>
        </w:rPr>
        <w:t>специфические показатели</w:t>
      </w:r>
      <w:r>
        <w:t xml:space="preserve"> и их нормы - для цельного, резаного или порошкованного сырья, которые явля</w:t>
      </w:r>
      <w:r>
        <w:softHyphen/>
        <w:t>ются стандартом для всех видов лекарственного растительного сырья и оп</w:t>
      </w:r>
      <w:r>
        <w:softHyphen/>
        <w:t>ределяют его качество: содержание действующих или экстрактив</w:t>
      </w:r>
      <w:r>
        <w:t>ных ве</w:t>
      </w:r>
      <w:r>
        <w:softHyphen/>
        <w:t>ществ, золы общей и золы нерастворимой в 10% растворе хлористоводород</w:t>
      </w:r>
      <w:r>
        <w:softHyphen/>
        <w:t>ной кисл</w:t>
      </w:r>
      <w:r>
        <w:t>о</w:t>
      </w:r>
      <w:r>
        <w:t>ты, примесей и измельченности.</w:t>
      </w:r>
    </w:p>
    <w:p w14:paraId="41778A6F" w14:textId="77777777" w:rsidR="00000000" w:rsidRDefault="001962AA">
      <w:pPr>
        <w:spacing w:line="220" w:lineRule="auto"/>
      </w:pPr>
    </w:p>
    <w:p w14:paraId="2206A31C" w14:textId="77777777" w:rsidR="00000000" w:rsidRDefault="001962AA">
      <w:pPr>
        <w:spacing w:line="220" w:lineRule="auto"/>
        <w:ind w:firstLine="708"/>
      </w:pPr>
      <w:r>
        <w:t xml:space="preserve">7. </w:t>
      </w:r>
      <w:r>
        <w:rPr>
          <w:b/>
          <w:bCs/>
          <w:i/>
          <w:iCs/>
        </w:rPr>
        <w:t>Количественное определение</w:t>
      </w:r>
      <w:r>
        <w:rPr>
          <w:i/>
          <w:iCs/>
        </w:rPr>
        <w:t>.</w:t>
      </w:r>
      <w:r>
        <w:t xml:space="preserve"> Приводится </w:t>
      </w:r>
      <w:r>
        <w:rPr>
          <w:u w:val="single"/>
        </w:rPr>
        <w:t>методика количественного о</w:t>
      </w:r>
      <w:r>
        <w:rPr>
          <w:u w:val="single"/>
        </w:rPr>
        <w:t>п</w:t>
      </w:r>
      <w:r>
        <w:rPr>
          <w:u w:val="single"/>
        </w:rPr>
        <w:t>ре</w:t>
      </w:r>
      <w:r>
        <w:rPr>
          <w:u w:val="single"/>
        </w:rPr>
        <w:softHyphen/>
        <w:t>деления основных действующих веществ в</w:t>
      </w:r>
      <w:r>
        <w:t xml:space="preserve"> виде суммарного содержания </w:t>
      </w:r>
      <w:r>
        <w:t>(сумма веществ), в пересчете на какое-либо вещество, содержащееся в дан</w:t>
      </w:r>
      <w:r>
        <w:softHyphen/>
        <w:t xml:space="preserve">ном сырье. </w:t>
      </w:r>
    </w:p>
    <w:p w14:paraId="73AC3A64" w14:textId="77777777" w:rsidR="00000000" w:rsidRDefault="001962AA">
      <w:pPr>
        <w:spacing w:line="220" w:lineRule="auto"/>
      </w:pPr>
      <w:r>
        <w:t>В случае если выделяется индивидуальное вещество (например, морфин, платифиллин и пр.), нормируют содержание именно этого компо</w:t>
      </w:r>
      <w:r>
        <w:softHyphen/>
        <w:t>нента в сырье. Если методика количественного</w:t>
      </w:r>
      <w:r>
        <w:t xml:space="preserve"> анализа изложена в ГФ XI издания, в выпуске I, то в частной фармакопейной статье приводится ссылка на нее.</w:t>
      </w:r>
    </w:p>
    <w:p w14:paraId="31490AA3" w14:textId="77777777" w:rsidR="00000000" w:rsidRDefault="001962AA">
      <w:pPr>
        <w:spacing w:line="220" w:lineRule="auto"/>
      </w:pPr>
    </w:p>
    <w:p w14:paraId="5A29CFE0" w14:textId="77777777" w:rsidR="00000000" w:rsidRDefault="001962AA">
      <w:pPr>
        <w:ind w:firstLine="708"/>
      </w:pPr>
      <w:r>
        <w:t xml:space="preserve">8. </w:t>
      </w:r>
      <w:r>
        <w:rPr>
          <w:b/>
          <w:bCs/>
          <w:i/>
          <w:iCs/>
        </w:rPr>
        <w:t>Упаковка.</w:t>
      </w:r>
      <w:r>
        <w:t xml:space="preserve"> Указаны виды упаковки и масса сырья в единице упаковки.</w:t>
      </w:r>
    </w:p>
    <w:p w14:paraId="1118BB37" w14:textId="77777777" w:rsidR="00000000" w:rsidRDefault="001962AA"/>
    <w:p w14:paraId="7CD2E39A" w14:textId="77777777" w:rsidR="00000000" w:rsidRDefault="001962AA">
      <w:pPr>
        <w:ind w:firstLine="708"/>
      </w:pPr>
      <w:r>
        <w:t xml:space="preserve">9. </w:t>
      </w:r>
      <w:r>
        <w:rPr>
          <w:b/>
          <w:bCs/>
          <w:i/>
          <w:iCs/>
        </w:rPr>
        <w:t>Хранение.</w:t>
      </w:r>
      <w:r>
        <w:t xml:space="preserve"> Указывается список сырья.</w:t>
      </w:r>
    </w:p>
    <w:p w14:paraId="417274BF" w14:textId="77777777" w:rsidR="00000000" w:rsidRDefault="001962AA"/>
    <w:p w14:paraId="5EF58925" w14:textId="77777777" w:rsidR="00000000" w:rsidRDefault="001962AA">
      <w:pPr>
        <w:ind w:firstLine="708"/>
      </w:pPr>
      <w:r>
        <w:rPr>
          <w:i/>
          <w:iCs/>
        </w:rPr>
        <w:t xml:space="preserve">10. </w:t>
      </w:r>
      <w:r>
        <w:rPr>
          <w:b/>
          <w:bCs/>
          <w:i/>
          <w:iCs/>
        </w:rPr>
        <w:t>Срок годности</w:t>
      </w:r>
      <w:r>
        <w:rPr>
          <w:i/>
          <w:iCs/>
        </w:rPr>
        <w:t>.</w:t>
      </w:r>
      <w:r>
        <w:t xml:space="preserve"> Время, в течение к</w:t>
      </w:r>
      <w:r>
        <w:t>оторого сырье может быть использ</w:t>
      </w:r>
      <w:r>
        <w:t>о</w:t>
      </w:r>
      <w:r>
        <w:t>вано.</w:t>
      </w:r>
    </w:p>
    <w:p w14:paraId="0C9B2E68" w14:textId="77777777" w:rsidR="00000000" w:rsidRDefault="001962AA"/>
    <w:p w14:paraId="384FF6B7" w14:textId="77777777" w:rsidR="00000000" w:rsidRDefault="001962AA">
      <w:pPr>
        <w:ind w:firstLine="708"/>
        <w:rPr>
          <w:b/>
          <w:bCs/>
        </w:rPr>
      </w:pPr>
      <w:r>
        <w:t xml:space="preserve">11. </w:t>
      </w:r>
      <w:r>
        <w:rPr>
          <w:b/>
          <w:bCs/>
          <w:i/>
          <w:iCs/>
        </w:rPr>
        <w:t>Основное фармакологическое действие.</w:t>
      </w:r>
    </w:p>
    <w:p w14:paraId="6EB8A764" w14:textId="77777777" w:rsidR="00000000" w:rsidRDefault="001962AA">
      <w:pPr>
        <w:spacing w:line="220" w:lineRule="auto"/>
        <w:ind w:firstLine="220"/>
      </w:pPr>
    </w:p>
    <w:p w14:paraId="3CFA8A29" w14:textId="77777777" w:rsidR="00000000" w:rsidRDefault="001962AA">
      <w:pPr>
        <w:spacing w:line="220" w:lineRule="auto"/>
        <w:ind w:firstLine="220"/>
      </w:pPr>
      <w:r>
        <w:t>Предлагается рациональный подход к оценке качества лекарст</w:t>
      </w:r>
      <w:r>
        <w:softHyphen/>
        <w:t>венного раст</w:t>
      </w:r>
      <w:r>
        <w:t>и</w:t>
      </w:r>
      <w:r>
        <w:t xml:space="preserve">тельного сырья по показателям: </w:t>
      </w:r>
    </w:p>
    <w:p w14:paraId="729310D9" w14:textId="77777777" w:rsidR="00000000" w:rsidRDefault="001962AA">
      <w:pPr>
        <w:spacing w:line="220" w:lineRule="auto"/>
        <w:ind w:firstLine="220"/>
      </w:pPr>
      <w:r>
        <w:t>подлинность и доброкачествен</w:t>
      </w:r>
      <w:r>
        <w:softHyphen/>
        <w:t>ность.</w:t>
      </w:r>
    </w:p>
    <w:p w14:paraId="0EFA3964" w14:textId="77777777" w:rsidR="00000000" w:rsidRDefault="001962AA">
      <w:pPr>
        <w:spacing w:line="220" w:lineRule="auto"/>
        <w:ind w:firstLine="220"/>
      </w:pPr>
      <w:r>
        <w:t xml:space="preserve"> «Подлинность» - соответствие ЛРС </w:t>
      </w:r>
      <w:r>
        <w:t xml:space="preserve">своему наименованию. </w:t>
      </w:r>
    </w:p>
    <w:p w14:paraId="30785BD0" w14:textId="77777777" w:rsidR="00000000" w:rsidRDefault="001962AA">
      <w:pPr>
        <w:spacing w:line="220" w:lineRule="auto"/>
        <w:ind w:firstLine="220"/>
      </w:pPr>
      <w:r>
        <w:t>«Доброкаче</w:t>
      </w:r>
      <w:r>
        <w:softHyphen/>
        <w:t>ственность» - соответствие ЛРС всем показателям качества (табл.2).</w:t>
      </w:r>
    </w:p>
    <w:p w14:paraId="14671408" w14:textId="77777777" w:rsidR="00000000" w:rsidRDefault="001962AA">
      <w:r>
        <w:t>Таблица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1985"/>
      </w:tblGrid>
      <w:tr w:rsidR="00000000" w14:paraId="10E2423E" w14:textId="77777777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25BC" w14:textId="77777777" w:rsidR="00000000" w:rsidRDefault="001962AA">
            <w:pPr>
              <w:spacing w:before="20"/>
            </w:pPr>
            <w:r>
              <w:rPr>
                <w:szCs w:val="16"/>
              </w:rPr>
              <w:t>Название показателя</w:t>
            </w:r>
          </w:p>
          <w:p w14:paraId="094C8B4C" w14:textId="77777777" w:rsidR="00000000" w:rsidRDefault="001962AA">
            <w:pPr>
              <w:spacing w:before="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899" w14:textId="77777777" w:rsidR="00000000" w:rsidRDefault="001962AA">
            <w:pPr>
              <w:spacing w:before="20"/>
            </w:pPr>
            <w:r>
              <w:rPr>
                <w:szCs w:val="16"/>
              </w:rPr>
              <w:t>Подлинность</w:t>
            </w:r>
          </w:p>
          <w:p w14:paraId="08ED32F2" w14:textId="77777777" w:rsidR="00000000" w:rsidRDefault="001962AA">
            <w:pPr>
              <w:spacing w:before="2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2DD5" w14:textId="77777777" w:rsidR="00000000" w:rsidRDefault="001962AA">
            <w:pPr>
              <w:spacing w:before="20"/>
            </w:pPr>
            <w:r>
              <w:rPr>
                <w:szCs w:val="16"/>
              </w:rPr>
              <w:t>Доброкачественность</w:t>
            </w:r>
          </w:p>
          <w:p w14:paraId="3092F588" w14:textId="77777777" w:rsidR="00000000" w:rsidRDefault="001962AA">
            <w:pPr>
              <w:spacing w:before="20"/>
            </w:pPr>
          </w:p>
        </w:tc>
      </w:tr>
      <w:tr w:rsidR="00000000" w14:paraId="387C996C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0436" w14:textId="77777777" w:rsidR="00000000" w:rsidRDefault="001962AA">
            <w:pPr>
              <w:spacing w:before="20"/>
            </w:pPr>
            <w:r>
              <w:rPr>
                <w:szCs w:val="16"/>
              </w:rPr>
              <w:t>Преамбула</w:t>
            </w:r>
          </w:p>
          <w:p w14:paraId="41F27498" w14:textId="77777777" w:rsidR="00000000" w:rsidRDefault="001962AA">
            <w:pPr>
              <w:spacing w:before="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B10E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10E824A7" w14:textId="77777777" w:rsidR="00000000" w:rsidRDefault="001962AA">
            <w:pPr>
              <w:spacing w:before="2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E7D8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1A1526C2" w14:textId="77777777" w:rsidR="00000000" w:rsidRDefault="001962AA">
            <w:pPr>
              <w:spacing w:before="20"/>
            </w:pPr>
          </w:p>
        </w:tc>
      </w:tr>
      <w:tr w:rsidR="00000000" w14:paraId="6348EBCE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9FE0" w14:textId="77777777" w:rsidR="00000000" w:rsidRDefault="001962AA">
            <w:pPr>
              <w:spacing w:before="20"/>
            </w:pPr>
            <w:r>
              <w:rPr>
                <w:szCs w:val="16"/>
              </w:rPr>
              <w:t>Внешние признаки</w:t>
            </w:r>
          </w:p>
          <w:p w14:paraId="42000D78" w14:textId="77777777" w:rsidR="00000000" w:rsidRDefault="001962AA">
            <w:pPr>
              <w:spacing w:before="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9E2C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19EDAED7" w14:textId="77777777" w:rsidR="00000000" w:rsidRDefault="001962AA">
            <w:pPr>
              <w:spacing w:before="2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3211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4EE28659" w14:textId="77777777" w:rsidR="00000000" w:rsidRDefault="001962AA">
            <w:pPr>
              <w:spacing w:before="20"/>
            </w:pPr>
          </w:p>
        </w:tc>
      </w:tr>
      <w:tr w:rsidR="00000000" w14:paraId="013FC265" w14:textId="77777777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381E" w14:textId="77777777" w:rsidR="00000000" w:rsidRDefault="001962AA">
            <w:pPr>
              <w:spacing w:before="20"/>
            </w:pPr>
            <w:r>
              <w:rPr>
                <w:szCs w:val="16"/>
              </w:rPr>
              <w:t>Микроскопия</w:t>
            </w:r>
          </w:p>
          <w:p w14:paraId="1AF4C186" w14:textId="77777777" w:rsidR="00000000" w:rsidRDefault="001962AA">
            <w:pPr>
              <w:spacing w:before="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F770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321161A6" w14:textId="77777777" w:rsidR="00000000" w:rsidRDefault="001962AA">
            <w:pPr>
              <w:spacing w:before="2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EE9A" w14:textId="77777777" w:rsidR="00000000" w:rsidRDefault="001962AA">
            <w:pPr>
              <w:spacing w:before="20"/>
            </w:pPr>
            <w:r>
              <w:rPr>
                <w:szCs w:val="16"/>
              </w:rPr>
              <w:t>+</w:t>
            </w:r>
          </w:p>
          <w:p w14:paraId="135D66DC" w14:textId="77777777" w:rsidR="00000000" w:rsidRDefault="001962AA">
            <w:pPr>
              <w:spacing w:before="20"/>
            </w:pPr>
          </w:p>
        </w:tc>
      </w:tr>
      <w:tr w:rsidR="00000000" w14:paraId="28C8DA4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4036" w14:textId="77777777" w:rsidR="00000000" w:rsidRDefault="001962AA">
            <w:pPr>
              <w:spacing w:before="40"/>
            </w:pPr>
            <w:r>
              <w:rPr>
                <w:szCs w:val="16"/>
              </w:rPr>
              <w:t>Качественный анализ • Каче</w:t>
            </w:r>
            <w:r>
              <w:rPr>
                <w:szCs w:val="16"/>
              </w:rPr>
              <w:t>ственные реакции • Хроматографические пробы</w:t>
            </w:r>
          </w:p>
          <w:p w14:paraId="5ED90ED7" w14:textId="77777777" w:rsidR="00000000" w:rsidRDefault="001962AA">
            <w:pPr>
              <w:spacing w:before="4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E6C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55D0B76E" w14:textId="77777777" w:rsidR="00000000" w:rsidRDefault="001962AA">
            <w:pPr>
              <w:spacing w:before="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DAC4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51EA68F2" w14:textId="77777777" w:rsidR="00000000" w:rsidRDefault="001962AA">
            <w:pPr>
              <w:spacing w:before="40"/>
            </w:pPr>
          </w:p>
        </w:tc>
      </w:tr>
      <w:tr w:rsidR="00000000" w14:paraId="21C54BF3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2293" w14:textId="77777777" w:rsidR="00000000" w:rsidRDefault="001962AA">
            <w:pPr>
              <w:spacing w:before="40"/>
            </w:pPr>
            <w:r>
              <w:rPr>
                <w:szCs w:val="16"/>
              </w:rPr>
              <w:t>Допустимые примеси • Дефектные части • Органическая • Минеральная</w:t>
            </w:r>
          </w:p>
          <w:p w14:paraId="751A2522" w14:textId="77777777" w:rsidR="00000000" w:rsidRDefault="001962AA">
            <w:pPr>
              <w:spacing w:before="4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915A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7B47D0E1" w14:textId="77777777" w:rsidR="00000000" w:rsidRDefault="001962AA">
            <w:pPr>
              <w:spacing w:before="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47DE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6A42DA80" w14:textId="77777777" w:rsidR="00000000" w:rsidRDefault="001962AA">
            <w:pPr>
              <w:spacing w:before="40"/>
            </w:pPr>
          </w:p>
        </w:tc>
      </w:tr>
      <w:tr w:rsidR="00000000" w14:paraId="7E028C78" w14:textId="77777777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6EE3" w14:textId="77777777" w:rsidR="00000000" w:rsidRDefault="001962AA">
            <w:pPr>
              <w:spacing w:before="40"/>
            </w:pPr>
            <w:r>
              <w:rPr>
                <w:szCs w:val="16"/>
              </w:rPr>
              <w:t>Количественное определе</w:t>
            </w:r>
            <w:r>
              <w:rPr>
                <w:szCs w:val="16"/>
              </w:rPr>
              <w:softHyphen/>
              <w:t>ние • Экстрактивных веществ • Действующих веществ</w:t>
            </w:r>
          </w:p>
          <w:p w14:paraId="6A4DCA7C" w14:textId="77777777" w:rsidR="00000000" w:rsidRDefault="001962AA">
            <w:pPr>
              <w:spacing w:before="4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6F3" w14:textId="77777777" w:rsidR="00000000" w:rsidRDefault="001962AA"/>
          <w:p w14:paraId="40D7A470" w14:textId="77777777" w:rsidR="00000000" w:rsidRDefault="001962AA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4690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56BBCF0A" w14:textId="77777777" w:rsidR="00000000" w:rsidRDefault="001962AA">
            <w:pPr>
              <w:spacing w:before="40"/>
            </w:pPr>
          </w:p>
        </w:tc>
      </w:tr>
      <w:tr w:rsidR="00000000" w14:paraId="0053BECE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CFA1" w14:textId="77777777" w:rsidR="00000000" w:rsidRDefault="001962AA">
            <w:pPr>
              <w:spacing w:before="40"/>
            </w:pPr>
            <w:r>
              <w:rPr>
                <w:szCs w:val="16"/>
              </w:rPr>
              <w:lastRenderedPageBreak/>
              <w:t>Числовые показатели • Влажность • зола общая • зо</w:t>
            </w:r>
            <w:r>
              <w:rPr>
                <w:szCs w:val="16"/>
              </w:rPr>
              <w:t>ла не растворимая в 10% растворе кислоты хлористоводородной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2D07" w14:textId="77777777" w:rsidR="00000000" w:rsidRDefault="001962AA"/>
          <w:p w14:paraId="3DB941B5" w14:textId="77777777" w:rsidR="00000000" w:rsidRDefault="001962AA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045" w14:textId="77777777" w:rsidR="00000000" w:rsidRDefault="001962AA">
            <w:pPr>
              <w:spacing w:before="40"/>
            </w:pPr>
            <w:r>
              <w:rPr>
                <w:szCs w:val="16"/>
              </w:rPr>
              <w:t>+</w:t>
            </w:r>
          </w:p>
          <w:p w14:paraId="1EB77D6F" w14:textId="77777777" w:rsidR="00000000" w:rsidRDefault="001962AA">
            <w:pPr>
              <w:spacing w:before="40"/>
            </w:pPr>
          </w:p>
        </w:tc>
      </w:tr>
    </w:tbl>
    <w:p w14:paraId="27CB9025" w14:textId="77777777" w:rsidR="00000000" w:rsidRDefault="001962AA">
      <w:pPr>
        <w:spacing w:before="140" w:line="220" w:lineRule="auto"/>
      </w:pPr>
      <w:r>
        <w:t>Данный подход показывает значимость разделов ГСКЛС регламенти</w:t>
      </w:r>
      <w:r>
        <w:softHyphen/>
        <w:t>рующих качество лекарственного растительного сырья и препаратов на его ос</w:t>
      </w:r>
      <w:r>
        <w:softHyphen/>
        <w:t>нове.</w:t>
      </w:r>
    </w:p>
    <w:p w14:paraId="4765B4D5" w14:textId="77777777" w:rsidR="00000000" w:rsidRDefault="001962AA">
      <w:pPr>
        <w:pStyle w:val="6"/>
        <w:rPr>
          <w:sz w:val="24"/>
        </w:rPr>
      </w:pPr>
      <w:r>
        <w:rPr>
          <w:sz w:val="24"/>
        </w:rPr>
        <w:t>**</w:t>
      </w:r>
    </w:p>
    <w:p w14:paraId="23D72BFE" w14:textId="77777777" w:rsidR="00000000" w:rsidRDefault="001962AA">
      <w:pPr>
        <w:pStyle w:val="6"/>
        <w:rPr>
          <w:sz w:val="24"/>
        </w:rPr>
      </w:pPr>
      <w:r>
        <w:rPr>
          <w:sz w:val="24"/>
        </w:rPr>
        <w:t>Порядок разработки, согласования и утверждени</w:t>
      </w:r>
      <w:r>
        <w:rPr>
          <w:sz w:val="24"/>
        </w:rPr>
        <w:t>я ФС</w:t>
      </w:r>
    </w:p>
    <w:p w14:paraId="10BF763C" w14:textId="77777777" w:rsidR="00000000" w:rsidRDefault="001962AA">
      <w:pPr>
        <w:spacing w:before="160" w:line="220" w:lineRule="auto"/>
        <w:ind w:firstLine="460"/>
        <w:rPr>
          <w:b/>
          <w:bCs/>
          <w:i/>
          <w:iCs/>
        </w:rPr>
      </w:pPr>
      <w:r>
        <w:rPr>
          <w:b/>
          <w:bCs/>
          <w:i/>
          <w:iCs/>
        </w:rPr>
        <w:t>Фармакопейные статьи (ФС</w:t>
      </w:r>
      <w:r>
        <w:t>) на отдельные виды лекарственного расти</w:t>
      </w:r>
      <w:r>
        <w:softHyphen/>
        <w:t xml:space="preserve">тельного сырья </w:t>
      </w:r>
      <w:r>
        <w:rPr>
          <w:b/>
          <w:bCs/>
          <w:i/>
          <w:iCs/>
        </w:rPr>
        <w:t>разрабатывают:</w:t>
      </w:r>
    </w:p>
    <w:p w14:paraId="1C278FCD" w14:textId="77777777" w:rsidR="00000000" w:rsidRDefault="001962AA">
      <w:pPr>
        <w:spacing w:line="220" w:lineRule="auto"/>
      </w:pPr>
      <w:r>
        <w:t>- специалисты НПО Всероссийского научно-исследовательского инсти</w:t>
      </w:r>
      <w:r>
        <w:softHyphen/>
        <w:t>тута лекарственных и ароматических растений РАСХН;</w:t>
      </w:r>
    </w:p>
    <w:p w14:paraId="34C46132" w14:textId="77777777" w:rsidR="00000000" w:rsidRDefault="001962AA">
      <w:r>
        <w:t>- сотрудники кафедр фармакогнозии фармац</w:t>
      </w:r>
      <w:r>
        <w:t>евтических вузов;</w:t>
      </w:r>
    </w:p>
    <w:p w14:paraId="6CD19E11" w14:textId="77777777" w:rsidR="00000000" w:rsidRDefault="001962AA">
      <w:r>
        <w:t>-  практические работники и другие специалисты.</w:t>
      </w:r>
    </w:p>
    <w:p w14:paraId="40A9E963" w14:textId="77777777" w:rsidR="00000000" w:rsidRDefault="001962AA">
      <w:pPr>
        <w:ind w:left="460"/>
      </w:pPr>
    </w:p>
    <w:p w14:paraId="516B5481" w14:textId="77777777" w:rsidR="00000000" w:rsidRDefault="001962AA">
      <w:pPr>
        <w:spacing w:line="220" w:lineRule="auto"/>
      </w:pPr>
      <w:r>
        <w:t xml:space="preserve">В процессе разработки ФС - </w:t>
      </w:r>
      <w:r>
        <w:rPr>
          <w:b/>
          <w:bCs/>
          <w:i/>
          <w:iCs/>
        </w:rPr>
        <w:t>разработчик на промышленных партиях сы</w:t>
      </w:r>
      <w:r>
        <w:rPr>
          <w:b/>
          <w:bCs/>
          <w:i/>
          <w:iCs/>
        </w:rPr>
        <w:softHyphen/>
        <w:t>рья</w:t>
      </w:r>
      <w:r>
        <w:t xml:space="preserve"> </w:t>
      </w:r>
      <w:r>
        <w:rPr>
          <w:u w:val="single"/>
        </w:rPr>
        <w:t>разрабатывает вновь</w:t>
      </w:r>
      <w:r>
        <w:t xml:space="preserve"> или </w:t>
      </w:r>
      <w:r>
        <w:rPr>
          <w:u w:val="single"/>
        </w:rPr>
        <w:t>проверяет все показатели качества</w:t>
      </w:r>
      <w:r>
        <w:t xml:space="preserve"> и их нормы по де</w:t>
      </w:r>
      <w:r>
        <w:t>й</w:t>
      </w:r>
      <w:r>
        <w:t>ствующему нормативному документу.</w:t>
      </w:r>
    </w:p>
    <w:p w14:paraId="1D95B507" w14:textId="77777777" w:rsidR="00000000" w:rsidRDefault="001962AA">
      <w:pPr>
        <w:spacing w:line="220" w:lineRule="auto"/>
      </w:pPr>
      <w:r>
        <w:t>По результ</w:t>
      </w:r>
      <w:r>
        <w:t xml:space="preserve">атам товароведческого и химического анализов </w:t>
      </w:r>
      <w:r>
        <w:rPr>
          <w:b/>
          <w:bCs/>
          <w:i/>
          <w:iCs/>
          <w:u w:val="single"/>
        </w:rPr>
        <w:t>составляется Пр</w:t>
      </w:r>
      <w:r>
        <w:rPr>
          <w:b/>
          <w:bCs/>
          <w:i/>
          <w:iCs/>
          <w:u w:val="single"/>
        </w:rPr>
        <w:t>о</w:t>
      </w:r>
      <w:r>
        <w:rPr>
          <w:b/>
          <w:bCs/>
          <w:i/>
          <w:iCs/>
          <w:u w:val="single"/>
        </w:rPr>
        <w:t>ект Фармакопейной статьи</w:t>
      </w:r>
      <w:r>
        <w:rPr>
          <w:u w:val="single"/>
        </w:rPr>
        <w:t>.</w:t>
      </w:r>
      <w:r>
        <w:t xml:space="preserve"> </w:t>
      </w:r>
    </w:p>
    <w:p w14:paraId="134E910E" w14:textId="77777777" w:rsidR="00000000" w:rsidRDefault="001962AA">
      <w:pPr>
        <w:spacing w:line="220" w:lineRule="auto"/>
        <w:ind w:firstLine="708"/>
      </w:pPr>
      <w:r>
        <w:rPr>
          <w:b/>
          <w:bCs/>
        </w:rPr>
        <w:t>Разработанный Проект Фармакопейной статьи</w:t>
      </w:r>
      <w:r>
        <w:t xml:space="preserve"> с соответствующей докуме</w:t>
      </w:r>
      <w:r>
        <w:t>н</w:t>
      </w:r>
      <w:r>
        <w:t>тацией:</w:t>
      </w:r>
    </w:p>
    <w:p w14:paraId="481F92D0" w14:textId="77777777" w:rsidR="00000000" w:rsidRDefault="001962AA">
      <w:pPr>
        <w:spacing w:line="220" w:lineRule="auto"/>
        <w:ind w:firstLine="708"/>
      </w:pPr>
      <w:r>
        <w:t xml:space="preserve"> сопроводительное письмо;</w:t>
      </w:r>
    </w:p>
    <w:p w14:paraId="7E500F66" w14:textId="77777777" w:rsidR="00000000" w:rsidRDefault="001962AA">
      <w:pPr>
        <w:spacing w:line="220" w:lineRule="auto"/>
      </w:pPr>
      <w:r>
        <w:t xml:space="preserve"> </w:t>
      </w:r>
      <w:r>
        <w:tab/>
        <w:t xml:space="preserve">пояснительная записка; </w:t>
      </w:r>
    </w:p>
    <w:p w14:paraId="606BB417" w14:textId="77777777" w:rsidR="00000000" w:rsidRDefault="001962AA">
      <w:pPr>
        <w:spacing w:line="220" w:lineRule="auto"/>
        <w:ind w:firstLine="708"/>
      </w:pPr>
      <w:r>
        <w:t>таблица аналитич</w:t>
      </w:r>
      <w:r>
        <w:t>е</w:t>
      </w:r>
      <w:r>
        <w:t>ских данных, подтверждаю</w:t>
      </w:r>
      <w:r>
        <w:t>щих числовые показате</w:t>
      </w:r>
      <w:r>
        <w:softHyphen/>
        <w:t>ли, приведенные в Проекте ФС (анализ проводится не менее чем на 5 сериях обра</w:t>
      </w:r>
      <w:r>
        <w:t>з</w:t>
      </w:r>
      <w:r>
        <w:t>цов);</w:t>
      </w:r>
    </w:p>
    <w:p w14:paraId="1EE8AFE6" w14:textId="77777777" w:rsidR="00000000" w:rsidRDefault="001962AA">
      <w:pPr>
        <w:spacing w:line="220" w:lineRule="auto"/>
      </w:pPr>
      <w:r>
        <w:t xml:space="preserve"> </w:t>
      </w:r>
      <w:r>
        <w:tab/>
        <w:t>таблица с данными по стабильности хранения сырья, подтверждаю</w:t>
      </w:r>
      <w:r>
        <w:softHyphen/>
        <w:t xml:space="preserve">щими срок годности -  </w:t>
      </w:r>
    </w:p>
    <w:p w14:paraId="5FB0C05A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>направляются на экспертизу в Научный центр эксперти</w:t>
      </w:r>
      <w:r>
        <w:rPr>
          <w:b/>
          <w:bCs/>
          <w:i/>
          <w:iCs/>
        </w:rPr>
        <w:softHyphen/>
        <w:t>зы и госуда</w:t>
      </w:r>
      <w:r>
        <w:rPr>
          <w:b/>
          <w:bCs/>
          <w:i/>
          <w:iCs/>
        </w:rPr>
        <w:t>рс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</w:rPr>
        <w:t>венн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го контроля лекарственных средств МЗ РФ.</w:t>
      </w:r>
    </w:p>
    <w:p w14:paraId="1AD02692" w14:textId="77777777" w:rsidR="00000000" w:rsidRDefault="001962AA">
      <w:pPr>
        <w:spacing w:line="220" w:lineRule="auto"/>
        <w:ind w:firstLine="708"/>
      </w:pPr>
      <w:r>
        <w:rPr>
          <w:b/>
          <w:bCs/>
        </w:rPr>
        <w:t>Проект</w:t>
      </w:r>
      <w:r>
        <w:t xml:space="preserve"> Фармакопейной статьи </w:t>
      </w:r>
      <w:r>
        <w:rPr>
          <w:b/>
          <w:bCs/>
          <w:i/>
          <w:iCs/>
          <w:u w:val="single"/>
        </w:rPr>
        <w:t>согласовывается</w:t>
      </w:r>
      <w:r>
        <w:rPr>
          <w:b/>
          <w:bCs/>
          <w:i/>
          <w:iCs/>
        </w:rPr>
        <w:t xml:space="preserve"> с</w:t>
      </w:r>
      <w:r>
        <w:t xml:space="preserve"> заинтересованными ор</w:t>
      </w:r>
      <w:r>
        <w:softHyphen/>
        <w:t>ганизациями:</w:t>
      </w:r>
    </w:p>
    <w:p w14:paraId="3E647BC4" w14:textId="77777777" w:rsidR="00000000" w:rsidRDefault="001962AA">
      <w:pPr>
        <w:spacing w:line="220" w:lineRule="auto"/>
        <w:ind w:firstLine="708"/>
      </w:pPr>
      <w:r>
        <w:t xml:space="preserve">заготовительными, </w:t>
      </w:r>
    </w:p>
    <w:p w14:paraId="2FECE80B" w14:textId="77777777" w:rsidR="00000000" w:rsidRDefault="001962AA">
      <w:pPr>
        <w:spacing w:line="220" w:lineRule="auto"/>
        <w:ind w:firstLine="708"/>
      </w:pPr>
      <w:r>
        <w:t>перерабатывающими или потребителями это</w:t>
      </w:r>
      <w:r>
        <w:softHyphen/>
        <w:t xml:space="preserve">го вида сырья. </w:t>
      </w:r>
    </w:p>
    <w:p w14:paraId="2E8EBFAB" w14:textId="77777777" w:rsidR="00000000" w:rsidRDefault="001962AA">
      <w:pPr>
        <w:spacing w:line="220" w:lineRule="auto"/>
        <w:rPr>
          <w:b/>
          <w:bCs/>
        </w:rPr>
      </w:pPr>
      <w:r>
        <w:t xml:space="preserve">В процессе согласования </w:t>
      </w:r>
      <w:r>
        <w:rPr>
          <w:b/>
          <w:bCs/>
        </w:rPr>
        <w:t xml:space="preserve">разработчик учитывает </w:t>
      </w:r>
    </w:p>
    <w:p w14:paraId="355BDC83" w14:textId="77777777" w:rsidR="00000000" w:rsidRDefault="001962AA">
      <w:pPr>
        <w:spacing w:line="220" w:lineRule="auto"/>
        <w:ind w:firstLine="708"/>
      </w:pPr>
      <w:r>
        <w:t>реком</w:t>
      </w:r>
      <w:r>
        <w:t xml:space="preserve">ендации, </w:t>
      </w:r>
    </w:p>
    <w:p w14:paraId="20275BD1" w14:textId="77777777" w:rsidR="00000000" w:rsidRDefault="001962AA">
      <w:pPr>
        <w:spacing w:line="220" w:lineRule="auto"/>
        <w:ind w:firstLine="708"/>
      </w:pPr>
      <w:r>
        <w:t>з</w:t>
      </w:r>
      <w:r>
        <w:t>а</w:t>
      </w:r>
      <w:r>
        <w:t xml:space="preserve">мечания и </w:t>
      </w:r>
    </w:p>
    <w:p w14:paraId="20FA2CAE" w14:textId="77777777" w:rsidR="00000000" w:rsidRDefault="001962AA">
      <w:pPr>
        <w:spacing w:line="220" w:lineRule="auto"/>
      </w:pPr>
      <w:r>
        <w:t xml:space="preserve">доработанный Проект ФС, представляется на </w:t>
      </w:r>
      <w:r>
        <w:rPr>
          <w:b/>
          <w:bCs/>
          <w:i/>
          <w:iCs/>
          <w:u w:val="single"/>
        </w:rPr>
        <w:t>рассмотрение</w:t>
      </w:r>
      <w:r>
        <w:rPr>
          <w:b/>
          <w:bCs/>
          <w:i/>
          <w:iCs/>
        </w:rPr>
        <w:t xml:space="preserve"> в Ко</w:t>
      </w:r>
      <w:r>
        <w:rPr>
          <w:b/>
          <w:bCs/>
          <w:i/>
          <w:iCs/>
        </w:rPr>
        <w:softHyphen/>
        <w:t>миссию по стандартизации при Научно-исследовательском институте лекарст</w:t>
      </w:r>
      <w:r>
        <w:rPr>
          <w:b/>
          <w:bCs/>
          <w:i/>
          <w:iCs/>
        </w:rPr>
        <w:softHyphen/>
        <w:t>венных растений,</w:t>
      </w:r>
      <w:r>
        <w:t xml:space="preserve"> </w:t>
      </w:r>
    </w:p>
    <w:p w14:paraId="3890DB30" w14:textId="77777777" w:rsidR="00000000" w:rsidRDefault="001962AA">
      <w:pPr>
        <w:spacing w:line="220" w:lineRule="auto"/>
        <w:ind w:firstLine="708"/>
      </w:pPr>
      <w:r>
        <w:t xml:space="preserve">а затем в </w:t>
      </w:r>
      <w:r>
        <w:rPr>
          <w:b/>
          <w:bCs/>
          <w:i/>
          <w:iCs/>
        </w:rPr>
        <w:t>фармакогностическую комиссию при Фармакопей</w:t>
      </w:r>
      <w:r>
        <w:rPr>
          <w:b/>
          <w:bCs/>
          <w:i/>
          <w:iCs/>
        </w:rPr>
        <w:softHyphen/>
        <w:t>ном комит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те.</w:t>
      </w:r>
      <w:r>
        <w:t xml:space="preserve">        </w:t>
      </w:r>
    </w:p>
    <w:p w14:paraId="2835A152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 xml:space="preserve">Проект </w:t>
      </w:r>
      <w:r>
        <w:t xml:space="preserve">Фармакопейной статьи на </w:t>
      </w:r>
      <w:r>
        <w:rPr>
          <w:b/>
          <w:bCs/>
        </w:rPr>
        <w:t>новый вид сырья</w:t>
      </w:r>
      <w:r>
        <w:t xml:space="preserve"> проходит </w:t>
      </w:r>
      <w:r>
        <w:rPr>
          <w:i/>
          <w:iCs/>
        </w:rPr>
        <w:t>обязатель</w:t>
      </w:r>
      <w:r>
        <w:rPr>
          <w:i/>
          <w:iCs/>
        </w:rPr>
        <w:softHyphen/>
        <w:t xml:space="preserve">ную экспертизу </w:t>
      </w:r>
      <w:r>
        <w:t>в Государственном научном центре экспертизы и контроля ка</w:t>
      </w:r>
      <w:r>
        <w:softHyphen/>
        <w:t xml:space="preserve">чества лекарственных средств МЗ РФ </w:t>
      </w:r>
      <w:r>
        <w:rPr>
          <w:b/>
          <w:bCs/>
          <w:i/>
          <w:iCs/>
        </w:rPr>
        <w:t>на эффективность и безвредность.</w:t>
      </w:r>
    </w:p>
    <w:p w14:paraId="2C7A9B4F" w14:textId="77777777" w:rsidR="00000000" w:rsidRDefault="001962AA">
      <w:pPr>
        <w:rPr>
          <w:u w:val="single"/>
        </w:rPr>
      </w:pPr>
    </w:p>
    <w:p w14:paraId="76A4FB57" w14:textId="77777777" w:rsidR="00000000" w:rsidRDefault="001962AA">
      <w:pPr>
        <w:rPr>
          <w:b/>
          <w:bCs/>
          <w:i/>
          <w:iCs/>
        </w:rPr>
      </w:pPr>
      <w:r>
        <w:rPr>
          <w:u w:val="single"/>
        </w:rPr>
        <w:t>Экспертную оценку</w:t>
      </w:r>
      <w:r>
        <w:t xml:space="preserve"> ФС проводит </w:t>
      </w:r>
      <w:r>
        <w:rPr>
          <w:b/>
          <w:bCs/>
          <w:i/>
          <w:iCs/>
        </w:rPr>
        <w:t>Фармакопейный Комитет.</w:t>
      </w:r>
    </w:p>
    <w:p w14:paraId="324B2A0C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u w:val="single"/>
        </w:rPr>
        <w:t>Ут</w:t>
      </w:r>
      <w:r>
        <w:rPr>
          <w:u w:val="single"/>
        </w:rPr>
        <w:t>верждает ФС</w:t>
      </w:r>
      <w:r>
        <w:t xml:space="preserve"> </w:t>
      </w:r>
      <w:r>
        <w:rPr>
          <w:b/>
          <w:bCs/>
          <w:i/>
          <w:iCs/>
        </w:rPr>
        <w:t>Руководитель Департамента государственного контроля качества эффективности и безопасности лекарственных средств и мед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цинской техники.</w:t>
      </w:r>
    </w:p>
    <w:p w14:paraId="0898E880" w14:textId="77777777" w:rsidR="00000000" w:rsidRDefault="001962AA">
      <w:pPr>
        <w:spacing w:line="220" w:lineRule="auto"/>
      </w:pPr>
    </w:p>
    <w:p w14:paraId="6D1C3DAE" w14:textId="77777777" w:rsidR="00000000" w:rsidRDefault="001962AA">
      <w:pPr>
        <w:spacing w:line="220" w:lineRule="auto"/>
        <w:ind w:firstLine="460"/>
      </w:pPr>
      <w:r>
        <w:t xml:space="preserve">Современное производство лекарственных средств требует </w:t>
      </w:r>
      <w:r>
        <w:rPr>
          <w:b/>
          <w:bCs/>
          <w:i/>
          <w:iCs/>
        </w:rPr>
        <w:t>постоянного с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вершенствования нормативной документаци</w:t>
      </w:r>
      <w:r>
        <w:rPr>
          <w:b/>
          <w:bCs/>
          <w:i/>
          <w:iCs/>
        </w:rPr>
        <w:t>и</w:t>
      </w:r>
      <w:r>
        <w:t xml:space="preserve"> для </w:t>
      </w:r>
      <w:r>
        <w:rPr>
          <w:u w:val="single"/>
        </w:rPr>
        <w:t>соответствия</w:t>
      </w:r>
      <w:r>
        <w:t xml:space="preserve"> ее уровню ме</w:t>
      </w:r>
      <w:r>
        <w:t>ж</w:t>
      </w:r>
      <w:r>
        <w:t>дународных требований, с учетом новых достижений медицинской, фарма</w:t>
      </w:r>
      <w:r>
        <w:softHyphen/>
        <w:t>цевтической и других наук, а также требований ведущих зарубежных фармако</w:t>
      </w:r>
      <w:r>
        <w:softHyphen/>
        <w:t>пей.</w:t>
      </w:r>
    </w:p>
    <w:p w14:paraId="6F772B7A" w14:textId="77777777" w:rsidR="00000000" w:rsidRDefault="001962AA">
      <w:pPr>
        <w:pStyle w:val="20"/>
        <w:rPr>
          <w:sz w:val="24"/>
        </w:rPr>
      </w:pPr>
      <w:r>
        <w:rPr>
          <w:sz w:val="24"/>
        </w:rPr>
        <w:lastRenderedPageBreak/>
        <w:t xml:space="preserve">В этом направлении ведутся </w:t>
      </w:r>
      <w:r>
        <w:rPr>
          <w:b/>
          <w:bCs/>
          <w:sz w:val="24"/>
        </w:rPr>
        <w:t>активные научные исследования</w:t>
      </w:r>
      <w:r>
        <w:rPr>
          <w:sz w:val="24"/>
        </w:rPr>
        <w:t xml:space="preserve"> в большин</w:t>
      </w:r>
      <w:r>
        <w:rPr>
          <w:sz w:val="24"/>
        </w:rPr>
        <w:softHyphen/>
        <w:t>стве специа</w:t>
      </w:r>
      <w:r>
        <w:rPr>
          <w:sz w:val="24"/>
        </w:rPr>
        <w:t>лизированных НИИ и ВУЗах.</w:t>
      </w:r>
    </w:p>
    <w:p w14:paraId="49CBDD7B" w14:textId="77777777" w:rsidR="00000000" w:rsidRDefault="001962AA">
      <w:pPr>
        <w:spacing w:line="220" w:lineRule="auto"/>
      </w:pPr>
      <w:r>
        <w:t xml:space="preserve"> </w:t>
      </w:r>
      <w:r>
        <w:tab/>
        <w:t xml:space="preserve">Разрабатываются </w:t>
      </w:r>
      <w:r>
        <w:rPr>
          <w:b/>
          <w:bCs/>
          <w:i/>
          <w:iCs/>
        </w:rPr>
        <w:t>методологические подх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ды</w:t>
      </w:r>
      <w:r>
        <w:t xml:space="preserve">, позволяющие на принципе </w:t>
      </w:r>
      <w:r>
        <w:rPr>
          <w:b/>
          <w:bCs/>
          <w:i/>
          <w:iCs/>
        </w:rPr>
        <w:t>«сквозной стандартизации»</w:t>
      </w:r>
      <w:r>
        <w:t xml:space="preserve"> унифициро</w:t>
      </w:r>
      <w:r>
        <w:softHyphen/>
        <w:t>вать методики анализа от лекарстве</w:t>
      </w:r>
      <w:r>
        <w:t>н</w:t>
      </w:r>
      <w:r>
        <w:t>ного растительного сырья до серийной продукции фармацевтического произво</w:t>
      </w:r>
      <w:r>
        <w:t>д</w:t>
      </w:r>
      <w:r>
        <w:t>ства, что позволяе</w:t>
      </w:r>
      <w:r>
        <w:t xml:space="preserve">т выпускать </w:t>
      </w:r>
      <w:r>
        <w:rPr>
          <w:i/>
          <w:iCs/>
        </w:rPr>
        <w:t>стандар</w:t>
      </w:r>
      <w:r>
        <w:rPr>
          <w:i/>
          <w:iCs/>
        </w:rPr>
        <w:softHyphen/>
        <w:t>тизированную продукцию</w:t>
      </w:r>
      <w:r>
        <w:t xml:space="preserve"> с достоверно пр</w:t>
      </w:r>
      <w:r>
        <w:t>о</w:t>
      </w:r>
      <w:r>
        <w:t>гнозируемой терапевтической ак</w:t>
      </w:r>
      <w:r>
        <w:softHyphen/>
        <w:t>тивностью.</w:t>
      </w:r>
    </w:p>
    <w:p w14:paraId="2CFCA2C2" w14:textId="77777777" w:rsidR="00000000" w:rsidRDefault="001962AA">
      <w:pPr>
        <w:pStyle w:val="a5"/>
        <w:tabs>
          <w:tab w:val="clear" w:pos="4677"/>
          <w:tab w:val="clear" w:pos="9355"/>
        </w:tabs>
        <w:spacing w:line="220" w:lineRule="auto"/>
      </w:pPr>
    </w:p>
    <w:p w14:paraId="72FCB59B" w14:textId="77777777" w:rsidR="00000000" w:rsidRDefault="001962AA">
      <w:pPr>
        <w:spacing w:line="220" w:lineRule="auto"/>
        <w:ind w:firstLine="708"/>
        <w:rPr>
          <w:b/>
          <w:bCs/>
          <w:i/>
          <w:iCs/>
        </w:rPr>
      </w:pPr>
      <w:r>
        <w:t>Принцип «сквозной стандартизации» от ЛРС до фитопрепарата</w:t>
      </w:r>
      <w:r>
        <w:rPr>
          <w:b/>
          <w:bCs/>
        </w:rPr>
        <w:t xml:space="preserve"> </w:t>
      </w:r>
      <w:r>
        <w:t xml:space="preserve">включает 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сколько положений:</w:t>
      </w:r>
    </w:p>
    <w:p w14:paraId="63CFDFEF" w14:textId="77777777" w:rsidR="00000000" w:rsidRDefault="001962AA">
      <w:pPr>
        <w:spacing w:line="220" w:lineRule="auto"/>
      </w:pPr>
      <w:r>
        <w:t xml:space="preserve">- выбор биологически активных веществ (БАВ), оказывающих основной </w:t>
      </w:r>
      <w:r>
        <w:t>т</w:t>
      </w:r>
      <w:r>
        <w:t>е</w:t>
      </w:r>
      <w:r>
        <w:t>рапевтический эффект, по которым целесообразно проводить стан</w:t>
      </w:r>
      <w:r>
        <w:softHyphen/>
        <w:t>дартизацию;</w:t>
      </w:r>
    </w:p>
    <w:p w14:paraId="38CED1EE" w14:textId="77777777" w:rsidR="00000000" w:rsidRDefault="001962AA">
      <w:pPr>
        <w:pStyle w:val="20"/>
        <w:rPr>
          <w:sz w:val="24"/>
        </w:rPr>
      </w:pPr>
      <w:r>
        <w:rPr>
          <w:sz w:val="24"/>
        </w:rPr>
        <w:t>- разработка способа выделения и очистка БАВ, по которым проводится стандартизация;</w:t>
      </w:r>
    </w:p>
    <w:p w14:paraId="715865D5" w14:textId="77777777" w:rsidR="00000000" w:rsidRDefault="001962AA">
      <w:pPr>
        <w:spacing w:line="220" w:lineRule="auto"/>
      </w:pPr>
      <w:r>
        <w:t>- обоснование и выбор стандартного образца, как химического эквива</w:t>
      </w:r>
      <w:r>
        <w:softHyphen/>
        <w:t>лента действующих веществ (ру</w:t>
      </w:r>
      <w:r>
        <w:t>тин, морфин и т.д.);</w:t>
      </w:r>
    </w:p>
    <w:p w14:paraId="67479C6E" w14:textId="77777777" w:rsidR="00000000" w:rsidRDefault="001962AA">
      <w:pPr>
        <w:numPr>
          <w:ilvl w:val="0"/>
          <w:numId w:val="3"/>
        </w:numPr>
        <w:spacing w:line="220" w:lineRule="auto"/>
      </w:pPr>
      <w:r>
        <w:t xml:space="preserve">разработка методики количественного определения БАВ. </w:t>
      </w:r>
    </w:p>
    <w:p w14:paraId="41491222" w14:textId="77777777" w:rsidR="00000000" w:rsidRDefault="001962AA">
      <w:pPr>
        <w:spacing w:line="220" w:lineRule="auto"/>
      </w:pPr>
    </w:p>
    <w:p w14:paraId="2B498AF4" w14:textId="77777777" w:rsidR="00000000" w:rsidRDefault="001962AA">
      <w:pPr>
        <w:spacing w:line="220" w:lineRule="auto"/>
        <w:rPr>
          <w:b/>
          <w:bCs/>
        </w:rPr>
      </w:pPr>
      <w:r>
        <w:t xml:space="preserve">Приказом Министерства здравоохранения РФ </w:t>
      </w:r>
      <w:r>
        <w:rPr>
          <w:b/>
          <w:bCs/>
        </w:rPr>
        <w:t>№ 388 от 01.11.2001 г</w:t>
      </w:r>
      <w:r>
        <w:t>. в Ро</w:t>
      </w:r>
      <w:r>
        <w:t>с</w:t>
      </w:r>
      <w:r>
        <w:t>сии утвержден отра</w:t>
      </w:r>
      <w:r>
        <w:t>с</w:t>
      </w:r>
      <w:r>
        <w:t>левой стандарт «Стандарты качества лекарственных средств. Основные полож</w:t>
      </w:r>
      <w:r>
        <w:t>е</w:t>
      </w:r>
      <w:r>
        <w:t>ния» № 91500.05.001</w:t>
      </w:r>
      <w:r>
        <w:t xml:space="preserve">.-00. </w:t>
      </w:r>
      <w:r>
        <w:rPr>
          <w:b/>
          <w:bCs/>
        </w:rPr>
        <w:t>(в дальнейшем, ОСТ).</w:t>
      </w:r>
    </w:p>
    <w:p w14:paraId="3F647BFF" w14:textId="77777777" w:rsidR="00000000" w:rsidRDefault="001962AA">
      <w:pPr>
        <w:ind w:left="240"/>
      </w:pPr>
    </w:p>
    <w:p w14:paraId="0CF5B8D0" w14:textId="77777777" w:rsidR="00000000" w:rsidRDefault="001962AA">
      <w:pPr>
        <w:ind w:left="240"/>
      </w:pPr>
      <w:r>
        <w:t xml:space="preserve">Номер </w:t>
      </w:r>
      <w:r>
        <w:rPr>
          <w:b/>
          <w:bCs/>
        </w:rPr>
        <w:t>Отраслевого стандарта</w:t>
      </w:r>
      <w:r>
        <w:t xml:space="preserve"> расшифровывается следующим образом:</w:t>
      </w:r>
    </w:p>
    <w:p w14:paraId="49BFA880" w14:textId="77777777" w:rsidR="00000000" w:rsidRDefault="001962AA">
      <w:pPr>
        <w:ind w:left="400"/>
      </w:pPr>
      <w:r>
        <w:t>91500 - код отрасли «Здравоохранение»</w:t>
      </w:r>
    </w:p>
    <w:p w14:paraId="58B02565" w14:textId="77777777" w:rsidR="00000000" w:rsidRDefault="001962AA">
      <w:pPr>
        <w:ind w:left="40" w:firstLine="360"/>
      </w:pPr>
      <w:r>
        <w:t>05   - № группы НД системы стандартизации в здравоохранении.</w:t>
      </w:r>
    </w:p>
    <w:p w14:paraId="789766EF" w14:textId="77777777" w:rsidR="00000000" w:rsidRDefault="001962AA">
      <w:pPr>
        <w:ind w:left="440"/>
      </w:pPr>
      <w:r>
        <w:t>001 - порядковый номер данного ОСТа в группе.</w:t>
      </w:r>
    </w:p>
    <w:p w14:paraId="6354D775" w14:textId="77777777" w:rsidR="00000000" w:rsidRDefault="001962AA">
      <w:pPr>
        <w:ind w:left="400"/>
      </w:pPr>
      <w:r>
        <w:t>2000</w:t>
      </w:r>
      <w:r>
        <w:rPr>
          <w:b/>
          <w:bCs/>
        </w:rPr>
        <w:t xml:space="preserve"> -</w:t>
      </w:r>
      <w:r>
        <w:t xml:space="preserve"> год введение</w:t>
      </w:r>
      <w:r>
        <w:t xml:space="preserve"> документа в действие.</w:t>
      </w:r>
    </w:p>
    <w:p w14:paraId="48DA8E6D" w14:textId="77777777" w:rsidR="00000000" w:rsidRDefault="001962AA">
      <w:pPr>
        <w:spacing w:before="160" w:line="220" w:lineRule="auto"/>
        <w:ind w:firstLine="400"/>
      </w:pPr>
      <w:r>
        <w:rPr>
          <w:b/>
          <w:bCs/>
        </w:rPr>
        <w:t>ОСТ</w:t>
      </w:r>
      <w:r>
        <w:t xml:space="preserve"> разработан </w:t>
      </w:r>
      <w:r>
        <w:rPr>
          <w:b/>
          <w:bCs/>
          <w:i/>
          <w:iCs/>
        </w:rPr>
        <w:t>Научным центром экспертизы и государственного кон</w:t>
      </w:r>
      <w:r>
        <w:rPr>
          <w:b/>
          <w:bCs/>
          <w:i/>
          <w:iCs/>
        </w:rPr>
        <w:softHyphen/>
        <w:t>троля лекарственных средств МЗ РФ</w:t>
      </w:r>
      <w:r>
        <w:t xml:space="preserve">. </w:t>
      </w:r>
    </w:p>
    <w:p w14:paraId="0396CD29" w14:textId="77777777" w:rsidR="00000000" w:rsidRDefault="001962AA">
      <w:pPr>
        <w:spacing w:before="160" w:line="220" w:lineRule="auto"/>
      </w:pPr>
      <w:r>
        <w:t>Основанием для разработки данного стандарта является федеральный закон «О лекарственных средствах».</w:t>
      </w:r>
    </w:p>
    <w:p w14:paraId="4B493E0A" w14:textId="77777777" w:rsidR="00000000" w:rsidRDefault="001962AA">
      <w:pPr>
        <w:spacing w:line="220" w:lineRule="auto"/>
      </w:pPr>
      <w:r>
        <w:t xml:space="preserve">Отраслевой стандарт </w:t>
      </w:r>
      <w:r>
        <w:rPr>
          <w:i/>
          <w:iCs/>
          <w:u w:val="single"/>
        </w:rPr>
        <w:t>распространя</w:t>
      </w:r>
      <w:r>
        <w:rPr>
          <w:i/>
          <w:iCs/>
          <w:u w:val="single"/>
        </w:rPr>
        <w:t xml:space="preserve">ется </w:t>
      </w:r>
      <w:r>
        <w:t>на лекарственное растительное с</w:t>
      </w:r>
      <w:r>
        <w:t>ы</w:t>
      </w:r>
      <w:r>
        <w:t xml:space="preserve">рье и фитопрепараты. </w:t>
      </w:r>
    </w:p>
    <w:p w14:paraId="53DDDC8C" w14:textId="77777777" w:rsidR="00000000" w:rsidRDefault="001962AA">
      <w:pPr>
        <w:spacing w:line="220" w:lineRule="auto"/>
        <w:ind w:firstLine="708"/>
      </w:pPr>
      <w:r>
        <w:rPr>
          <w:i/>
          <w:iCs/>
          <w:u w:val="single"/>
        </w:rPr>
        <w:t>Не распространяется</w:t>
      </w:r>
      <w:r>
        <w:t xml:space="preserve"> на сырье животного происхожде</w:t>
      </w:r>
      <w:r>
        <w:softHyphen/>
        <w:t>ния, и</w:t>
      </w:r>
      <w:r>
        <w:t>с</w:t>
      </w:r>
      <w:r>
        <w:t>пользуемое для приготовления продуктов, подлежащих дальнейшей промышленной перер</w:t>
      </w:r>
      <w:r>
        <w:t>а</w:t>
      </w:r>
      <w:r>
        <w:t>ботке для приготовления лекарственных средств.</w:t>
      </w:r>
    </w:p>
    <w:p w14:paraId="0162DBAD" w14:textId="77777777" w:rsidR="00000000" w:rsidRDefault="001962AA">
      <w:pPr>
        <w:spacing w:line="220" w:lineRule="auto"/>
        <w:rPr>
          <w:i/>
          <w:iCs/>
        </w:rPr>
      </w:pPr>
      <w:r>
        <w:t>Стандарт уст</w:t>
      </w:r>
      <w:r>
        <w:t xml:space="preserve">анавливает </w:t>
      </w:r>
      <w:r>
        <w:rPr>
          <w:i/>
          <w:iCs/>
          <w:u w:val="single"/>
        </w:rPr>
        <w:t>категории,</w:t>
      </w:r>
      <w:r>
        <w:t xml:space="preserve"> а также единый порядок </w:t>
      </w:r>
      <w:r>
        <w:rPr>
          <w:i/>
          <w:iCs/>
          <w:u w:val="single"/>
        </w:rPr>
        <w:t>разработки. и</w:t>
      </w:r>
      <w:r>
        <w:rPr>
          <w:i/>
          <w:iCs/>
          <w:u w:val="single"/>
        </w:rPr>
        <w:t>з</w:t>
      </w:r>
      <w:r>
        <w:rPr>
          <w:i/>
          <w:iCs/>
          <w:u w:val="single"/>
        </w:rPr>
        <w:t>ложения, оформления, экспертизы, согласования, утверждения и обозначения нормативной документации на лекарственные средства.</w:t>
      </w:r>
    </w:p>
    <w:p w14:paraId="48923624" w14:textId="77777777" w:rsidR="00000000" w:rsidRDefault="001962AA">
      <w:pPr>
        <w:spacing w:line="220" w:lineRule="auto"/>
        <w:rPr>
          <w:u w:val="single"/>
        </w:rPr>
      </w:pPr>
    </w:p>
    <w:p w14:paraId="2C33E90F" w14:textId="77777777" w:rsidR="00000000" w:rsidRDefault="001962AA">
      <w:pPr>
        <w:spacing w:line="220" w:lineRule="auto"/>
        <w:ind w:firstLine="708"/>
      </w:pPr>
      <w:r>
        <w:rPr>
          <w:u w:val="single"/>
        </w:rPr>
        <w:t>Требования нормативной документации являются обязательными</w:t>
      </w:r>
      <w:r>
        <w:t xml:space="preserve"> для всех пре</w:t>
      </w:r>
      <w:r>
        <w:t>дприятий и организаций, занятых в сфере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обращения</w:t>
      </w:r>
      <w:r>
        <w:t xml:space="preserve"> </w:t>
      </w:r>
      <w:r>
        <w:rPr>
          <w:b/>
          <w:bCs/>
          <w:i/>
          <w:iCs/>
        </w:rPr>
        <w:t>лекарственных средств,</w:t>
      </w:r>
      <w:r>
        <w:t xml:space="preserve"> независимо от их ведомственной принадлежности, юридического ста</w:t>
      </w:r>
      <w:r>
        <w:softHyphen/>
        <w:t>туса и форм собственности,</w:t>
      </w:r>
    </w:p>
    <w:p w14:paraId="5E80AB8E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Обращение</w:t>
      </w:r>
      <w:r>
        <w:rPr>
          <w:b/>
          <w:bCs/>
          <w:i/>
          <w:iCs/>
        </w:rPr>
        <w:t xml:space="preserve"> —</w:t>
      </w:r>
      <w:r>
        <w:t xml:space="preserve"> это обобщенное понятие деятельности, включающее:</w:t>
      </w:r>
    </w:p>
    <w:p w14:paraId="09424EE4" w14:textId="77777777" w:rsidR="00000000" w:rsidRDefault="001962AA">
      <w:pPr>
        <w:spacing w:line="220" w:lineRule="auto"/>
      </w:pPr>
      <w:r>
        <w:t xml:space="preserve"> разра</w:t>
      </w:r>
      <w:r>
        <w:softHyphen/>
        <w:t xml:space="preserve">ботку, </w:t>
      </w:r>
    </w:p>
    <w:p w14:paraId="4FD92E4F" w14:textId="77777777" w:rsidR="00000000" w:rsidRDefault="001962AA">
      <w:pPr>
        <w:spacing w:line="220" w:lineRule="auto"/>
      </w:pPr>
      <w:r>
        <w:t xml:space="preserve">исследования, </w:t>
      </w:r>
    </w:p>
    <w:p w14:paraId="59D2705A" w14:textId="77777777" w:rsidR="00000000" w:rsidRDefault="001962AA">
      <w:pPr>
        <w:spacing w:line="220" w:lineRule="auto"/>
      </w:pPr>
      <w:r>
        <w:t>и</w:t>
      </w:r>
      <w:r>
        <w:t>зготовление в аптечных учреждениях,</w:t>
      </w:r>
    </w:p>
    <w:p w14:paraId="792D1CDC" w14:textId="77777777" w:rsidR="00000000" w:rsidRDefault="001962AA">
      <w:pPr>
        <w:spacing w:line="220" w:lineRule="auto"/>
      </w:pPr>
      <w:r>
        <w:t xml:space="preserve"> серийное произ</w:t>
      </w:r>
      <w:r>
        <w:softHyphen/>
        <w:t xml:space="preserve">водство, </w:t>
      </w:r>
    </w:p>
    <w:p w14:paraId="52B920E7" w14:textId="77777777" w:rsidR="00000000" w:rsidRDefault="001962AA">
      <w:pPr>
        <w:spacing w:line="220" w:lineRule="auto"/>
      </w:pPr>
      <w:r>
        <w:t xml:space="preserve">хранение, </w:t>
      </w:r>
    </w:p>
    <w:p w14:paraId="233016DC" w14:textId="77777777" w:rsidR="00000000" w:rsidRDefault="001962AA">
      <w:pPr>
        <w:spacing w:line="220" w:lineRule="auto"/>
      </w:pPr>
      <w:r>
        <w:t xml:space="preserve">упаковку, </w:t>
      </w:r>
    </w:p>
    <w:p w14:paraId="06E9C0B4" w14:textId="77777777" w:rsidR="00000000" w:rsidRDefault="001962AA">
      <w:pPr>
        <w:spacing w:line="220" w:lineRule="auto"/>
      </w:pPr>
      <w:r>
        <w:t>перевозку,</w:t>
      </w:r>
    </w:p>
    <w:p w14:paraId="50927781" w14:textId="77777777" w:rsidR="00000000" w:rsidRDefault="001962AA">
      <w:pPr>
        <w:spacing w:line="220" w:lineRule="auto"/>
      </w:pPr>
      <w:r>
        <w:t xml:space="preserve"> государственную регистрацию, </w:t>
      </w:r>
    </w:p>
    <w:p w14:paraId="1DFF7FF5" w14:textId="77777777" w:rsidR="00000000" w:rsidRDefault="001962AA">
      <w:pPr>
        <w:spacing w:line="220" w:lineRule="auto"/>
      </w:pPr>
      <w:r>
        <w:t>стан</w:t>
      </w:r>
      <w:r>
        <w:softHyphen/>
        <w:t xml:space="preserve">дартизацию и контроль качества, </w:t>
      </w:r>
    </w:p>
    <w:p w14:paraId="6DDCA9A6" w14:textId="77777777" w:rsidR="00000000" w:rsidRDefault="001962AA">
      <w:pPr>
        <w:spacing w:line="220" w:lineRule="auto"/>
      </w:pPr>
      <w:r>
        <w:t xml:space="preserve">продажу, </w:t>
      </w:r>
    </w:p>
    <w:p w14:paraId="456548BB" w14:textId="77777777" w:rsidR="00000000" w:rsidRDefault="001962AA">
      <w:pPr>
        <w:spacing w:line="220" w:lineRule="auto"/>
      </w:pPr>
      <w:r>
        <w:lastRenderedPageBreak/>
        <w:t xml:space="preserve">маркировку, </w:t>
      </w:r>
    </w:p>
    <w:p w14:paraId="59A3F87C" w14:textId="77777777" w:rsidR="00000000" w:rsidRDefault="001962AA">
      <w:pPr>
        <w:spacing w:line="220" w:lineRule="auto"/>
      </w:pPr>
      <w:r>
        <w:t xml:space="preserve">рекламу, </w:t>
      </w:r>
    </w:p>
    <w:p w14:paraId="0280A2FD" w14:textId="77777777" w:rsidR="00000000" w:rsidRDefault="001962AA">
      <w:pPr>
        <w:spacing w:line="220" w:lineRule="auto"/>
      </w:pPr>
      <w:r>
        <w:t>применение лекарственных средств или уничтожение лекарствен</w:t>
      </w:r>
      <w:r>
        <w:t>ных средств, пришедших в негодность или лекарственные средства с истекшим ср</w:t>
      </w:r>
      <w:r>
        <w:t>о</w:t>
      </w:r>
      <w:r>
        <w:t>ком годности.</w:t>
      </w:r>
    </w:p>
    <w:p w14:paraId="1BF973A4" w14:textId="77777777" w:rsidR="00000000" w:rsidRDefault="001962AA">
      <w:pPr>
        <w:pStyle w:val="7"/>
        <w:rPr>
          <w:sz w:val="24"/>
        </w:rPr>
      </w:pPr>
    </w:p>
    <w:p w14:paraId="4BD6291B" w14:textId="77777777" w:rsidR="00000000" w:rsidRDefault="001962AA">
      <w:pPr>
        <w:pStyle w:val="7"/>
        <w:rPr>
          <w:sz w:val="24"/>
        </w:rPr>
      </w:pPr>
      <w:r>
        <w:rPr>
          <w:sz w:val="24"/>
        </w:rPr>
        <w:t xml:space="preserve">В соответствии с ОСТом, раздел XI  </w:t>
      </w:r>
    </w:p>
    <w:p w14:paraId="71F3C912" w14:textId="77777777" w:rsidR="00000000" w:rsidRDefault="001962AA">
      <w:pPr>
        <w:spacing w:before="160" w:line="220" w:lineRule="auto"/>
      </w:pPr>
      <w:r>
        <w:rPr>
          <w:i/>
          <w:iCs/>
        </w:rPr>
        <w:t>Лекарственное растительное сырье и сборы (фасованная продукция: бр</w:t>
      </w:r>
      <w:r>
        <w:rPr>
          <w:i/>
          <w:iCs/>
        </w:rPr>
        <w:t>и</w:t>
      </w:r>
      <w:r>
        <w:rPr>
          <w:i/>
          <w:iCs/>
        </w:rPr>
        <w:t>кеты, пакеты, фильтр-пакеты, резано-прессованное и др.)</w:t>
      </w:r>
      <w:r>
        <w:t xml:space="preserve"> имеет</w:t>
      </w:r>
      <w:r>
        <w:t xml:space="preserve"> следующее построение:</w:t>
      </w:r>
    </w:p>
    <w:p w14:paraId="3075B6B2" w14:textId="77777777" w:rsidR="00000000" w:rsidRDefault="001962AA">
      <w:pPr>
        <w:ind w:left="160" w:firstLine="320"/>
      </w:pPr>
      <w:r>
        <w:t>1. Название препарата на русском и латинском языках.</w:t>
      </w:r>
    </w:p>
    <w:p w14:paraId="2EEE8795" w14:textId="77777777" w:rsidR="00000000" w:rsidRDefault="001962AA">
      <w:pPr>
        <w:spacing w:line="220" w:lineRule="auto"/>
        <w:ind w:left="160" w:firstLine="320"/>
      </w:pPr>
      <w:r>
        <w:t>2. Латинское и русское название производящего растения (ий) и семей</w:t>
      </w:r>
      <w:r>
        <w:softHyphen/>
        <w:t>ства.</w:t>
      </w:r>
    </w:p>
    <w:p w14:paraId="0FD42C75" w14:textId="77777777" w:rsidR="00000000" w:rsidRDefault="001962AA">
      <w:pPr>
        <w:numPr>
          <w:ilvl w:val="0"/>
          <w:numId w:val="10"/>
        </w:numPr>
        <w:spacing w:line="220" w:lineRule="auto"/>
      </w:pPr>
      <w:r>
        <w:t xml:space="preserve">Испытание на подлинность для цельного и измельченного сырья. </w:t>
      </w:r>
    </w:p>
    <w:p w14:paraId="59BA495D" w14:textId="77777777" w:rsidR="00000000" w:rsidRDefault="001962AA">
      <w:pPr>
        <w:spacing w:line="220" w:lineRule="auto"/>
        <w:ind w:left="720" w:firstLine="720"/>
      </w:pPr>
      <w:r>
        <w:t>3.1 .Внешние признаки</w:t>
      </w:r>
    </w:p>
    <w:p w14:paraId="5A9D4BDA" w14:textId="77777777" w:rsidR="00000000" w:rsidRDefault="001962AA">
      <w:pPr>
        <w:numPr>
          <w:ilvl w:val="1"/>
          <w:numId w:val="10"/>
        </w:numPr>
        <w:spacing w:line="220" w:lineRule="auto"/>
      </w:pPr>
      <w:r>
        <w:t>3.2.Микроскопия, иллюс</w:t>
      </w:r>
      <w:r>
        <w:t>трированная микрофотографией или рису</w:t>
      </w:r>
      <w:r>
        <w:t>н</w:t>
      </w:r>
      <w:r>
        <w:t xml:space="preserve">ком. </w:t>
      </w:r>
    </w:p>
    <w:p w14:paraId="5F73C695" w14:textId="77777777" w:rsidR="00000000" w:rsidRDefault="001962AA">
      <w:pPr>
        <w:numPr>
          <w:ilvl w:val="1"/>
          <w:numId w:val="10"/>
        </w:numPr>
        <w:spacing w:line="220" w:lineRule="auto"/>
      </w:pPr>
      <w:r>
        <w:t>3.3 .Качественные или гистохимические реакции; хроматографич</w:t>
      </w:r>
      <w:r>
        <w:t>е</w:t>
      </w:r>
      <w:r>
        <w:t xml:space="preserve">ские пробы. </w:t>
      </w:r>
    </w:p>
    <w:p w14:paraId="77961A8B" w14:textId="77777777" w:rsidR="00000000" w:rsidRDefault="001962AA">
      <w:pPr>
        <w:spacing w:line="220" w:lineRule="auto"/>
      </w:pPr>
      <w:r>
        <w:t>4. Числовые показатели для цельного и измельченного сырья:</w:t>
      </w:r>
    </w:p>
    <w:p w14:paraId="54852D39" w14:textId="77777777" w:rsidR="00000000" w:rsidRDefault="001962AA">
      <w:pPr>
        <w:ind w:left="1120" w:firstLine="320"/>
      </w:pPr>
      <w:r>
        <w:t>4.1 .Содержание фармакологически активных веществ или</w:t>
      </w:r>
    </w:p>
    <w:p w14:paraId="1424BEBF" w14:textId="77777777" w:rsidR="00000000" w:rsidRDefault="001962AA">
      <w:pPr>
        <w:spacing w:line="220" w:lineRule="auto"/>
        <w:ind w:left="1120" w:right="1800" w:firstLine="720"/>
      </w:pPr>
      <w:r>
        <w:t>биологическая активность.</w:t>
      </w:r>
      <w:r>
        <w:t xml:space="preserve"> </w:t>
      </w:r>
    </w:p>
    <w:p w14:paraId="60B67376" w14:textId="77777777" w:rsidR="00000000" w:rsidRDefault="001962AA">
      <w:pPr>
        <w:spacing w:line="220" w:lineRule="auto"/>
        <w:ind w:left="1120" w:right="1800" w:firstLine="320"/>
      </w:pPr>
      <w:r>
        <w:t>4.2. Потеря в массе при высуш</w:t>
      </w:r>
      <w:r>
        <w:t>и</w:t>
      </w:r>
      <w:r>
        <w:t xml:space="preserve">вании (влажность). </w:t>
      </w:r>
    </w:p>
    <w:p w14:paraId="52785A0C" w14:textId="77777777" w:rsidR="00000000" w:rsidRDefault="001962AA">
      <w:pPr>
        <w:spacing w:line="220" w:lineRule="auto"/>
        <w:ind w:left="1120" w:right="1800" w:firstLine="320"/>
      </w:pPr>
      <w:r>
        <w:t>4.3. Зола общая.</w:t>
      </w:r>
    </w:p>
    <w:p w14:paraId="6E235294" w14:textId="77777777" w:rsidR="00000000" w:rsidRDefault="001962AA">
      <w:pPr>
        <w:spacing w:line="220" w:lineRule="auto"/>
        <w:ind w:left="720" w:right="200" w:firstLine="720"/>
      </w:pPr>
      <w:r>
        <w:t>4.4.3ола нерастворимая в 10% растворе кислоты   хлористовод</w:t>
      </w:r>
      <w:r>
        <w:t>о</w:t>
      </w:r>
      <w:r>
        <w:t xml:space="preserve">родной. </w:t>
      </w:r>
    </w:p>
    <w:p w14:paraId="5C23D7E6" w14:textId="77777777" w:rsidR="00000000" w:rsidRDefault="001962AA">
      <w:pPr>
        <w:spacing w:line="220" w:lineRule="auto"/>
        <w:ind w:left="720" w:right="200" w:firstLine="720"/>
      </w:pPr>
      <w:r>
        <w:t>4.5.Допустимые примеси: измельченного (ситовой анализ), част</w:t>
      </w:r>
      <w:r>
        <w:t>и</w:t>
      </w:r>
      <w:r>
        <w:t>цы с</w:t>
      </w:r>
      <w:r>
        <w:t>ы</w:t>
      </w:r>
      <w:r>
        <w:t>рья, изменившие окраску, другие части растения, не п</w:t>
      </w:r>
      <w:r>
        <w:t>одлежащие заготовке, о</w:t>
      </w:r>
      <w:r>
        <w:t>р</w:t>
      </w:r>
      <w:r>
        <w:t>ганическая примесь, минеральная примесь.</w:t>
      </w:r>
    </w:p>
    <w:p w14:paraId="661E6E31" w14:textId="77777777" w:rsidR="00000000" w:rsidRDefault="001962AA">
      <w:pPr>
        <w:ind w:firstLine="440"/>
      </w:pPr>
      <w:r>
        <w:t>5. Микробиологическая чистота.</w:t>
      </w:r>
    </w:p>
    <w:p w14:paraId="38762D43" w14:textId="77777777" w:rsidR="00000000" w:rsidRDefault="001962AA">
      <w:pPr>
        <w:spacing w:line="220" w:lineRule="auto"/>
        <w:ind w:firstLine="440"/>
      </w:pPr>
      <w:r>
        <w:t>6. Упаковка цельного и измельченного сырья (ангро), фасованной проду</w:t>
      </w:r>
      <w:r>
        <w:t>к</w:t>
      </w:r>
      <w:r>
        <w:t>ции (пачки, пакеты, брикеты, резано-прессованное, фильтр-пакеты и др.).</w:t>
      </w:r>
    </w:p>
    <w:p w14:paraId="28B3268D" w14:textId="77777777" w:rsidR="00000000" w:rsidRDefault="001962AA">
      <w:pPr>
        <w:spacing w:line="220" w:lineRule="auto"/>
        <w:ind w:firstLine="440"/>
      </w:pPr>
      <w:r>
        <w:t>7. Маркировка цельно</w:t>
      </w:r>
      <w:r>
        <w:t xml:space="preserve">го и измельченного сырья, фасованной продукции (пачки, пакеты, брикеты, резано-прессованное, фильтр-пакеты и др.). </w:t>
      </w:r>
    </w:p>
    <w:p w14:paraId="7BDAC670" w14:textId="77777777" w:rsidR="00000000" w:rsidRDefault="001962AA">
      <w:pPr>
        <w:spacing w:line="220" w:lineRule="auto"/>
        <w:ind w:firstLine="440"/>
      </w:pPr>
      <w:r>
        <w:t>Дополн</w:t>
      </w:r>
      <w:r>
        <w:t>и</w:t>
      </w:r>
      <w:r>
        <w:t>тельно указывается:</w:t>
      </w:r>
    </w:p>
    <w:p w14:paraId="12FBA104" w14:textId="77777777" w:rsidR="00000000" w:rsidRDefault="001962AA">
      <w:r>
        <w:t>«Продукция прошла радиологический контроль СанПин 2.3.2560 -96».</w:t>
      </w:r>
    </w:p>
    <w:p w14:paraId="5A5CC056" w14:textId="77777777" w:rsidR="00000000" w:rsidRDefault="001962AA">
      <w:pPr>
        <w:ind w:firstLine="440"/>
      </w:pPr>
      <w:r>
        <w:t>8. Хранение.</w:t>
      </w:r>
    </w:p>
    <w:p w14:paraId="334B91B0" w14:textId="77777777" w:rsidR="00000000" w:rsidRDefault="001962AA">
      <w:pPr>
        <w:ind w:firstLine="440"/>
      </w:pPr>
      <w:r>
        <w:t>9. Срок годности.</w:t>
      </w:r>
    </w:p>
    <w:p w14:paraId="7520DCBC" w14:textId="77777777" w:rsidR="00000000" w:rsidRDefault="001962AA">
      <w:r>
        <w:t>10. Фармакологиче</w:t>
      </w:r>
      <w:r>
        <w:t>ская группа.</w:t>
      </w:r>
    </w:p>
    <w:p w14:paraId="08C1034C" w14:textId="77777777" w:rsidR="00000000" w:rsidRDefault="001962AA">
      <w:pPr>
        <w:spacing w:line="220" w:lineRule="auto"/>
      </w:pPr>
    </w:p>
    <w:p w14:paraId="6FA83CC5" w14:textId="77777777" w:rsidR="00000000" w:rsidRDefault="001962AA">
      <w:pPr>
        <w:spacing w:line="220" w:lineRule="auto"/>
      </w:pPr>
      <w:r>
        <w:t>****</w:t>
      </w:r>
    </w:p>
    <w:p w14:paraId="24303A51" w14:textId="77777777" w:rsidR="00000000" w:rsidRDefault="001962AA">
      <w:pPr>
        <w:spacing w:line="220" w:lineRule="auto"/>
        <w:rPr>
          <w:b/>
          <w:bCs/>
        </w:rPr>
      </w:pPr>
      <w:r>
        <w:t xml:space="preserve">Таким образом, в </w:t>
      </w:r>
      <w:r>
        <w:rPr>
          <w:b/>
          <w:bCs/>
        </w:rPr>
        <w:t xml:space="preserve">ГСКЛС разрабатываемые вновь, </w:t>
      </w:r>
      <w:r>
        <w:t xml:space="preserve">или перерабатываемые на лекарственное растительное сырье и фасованную продукцию, </w:t>
      </w:r>
      <w:r>
        <w:rPr>
          <w:b/>
          <w:bCs/>
        </w:rPr>
        <w:t>вносятся сле</w:t>
      </w:r>
      <w:r>
        <w:rPr>
          <w:b/>
          <w:bCs/>
        </w:rPr>
        <w:softHyphen/>
        <w:t>дующие изменения:</w:t>
      </w:r>
    </w:p>
    <w:p w14:paraId="693A0CDD" w14:textId="77777777" w:rsidR="00000000" w:rsidRDefault="001962AA">
      <w:pPr>
        <w:numPr>
          <w:ilvl w:val="0"/>
          <w:numId w:val="6"/>
        </w:numPr>
        <w:spacing w:line="220" w:lineRule="auto"/>
      </w:pPr>
      <w:r>
        <w:rPr>
          <w:b/>
          <w:bCs/>
        </w:rPr>
        <w:t>В преамбуле</w:t>
      </w:r>
      <w:r>
        <w:t xml:space="preserve"> фармакопейной статьи обязательно </w:t>
      </w:r>
      <w:r>
        <w:rPr>
          <w:b/>
          <w:bCs/>
          <w:i/>
          <w:iCs/>
        </w:rPr>
        <w:t xml:space="preserve">указывается </w:t>
      </w:r>
      <w:r>
        <w:rPr>
          <w:b/>
          <w:bCs/>
          <w:i/>
          <w:iCs/>
          <w:u w:val="single"/>
        </w:rPr>
        <w:t>о</w:t>
      </w:r>
      <w:r>
        <w:rPr>
          <w:b/>
          <w:bCs/>
          <w:i/>
          <w:iCs/>
          <w:u w:val="single"/>
        </w:rPr>
        <w:t>б</w:t>
      </w:r>
      <w:r>
        <w:rPr>
          <w:b/>
          <w:bCs/>
          <w:i/>
          <w:iCs/>
          <w:u w:val="single"/>
        </w:rPr>
        <w:t>ласть при</w:t>
      </w:r>
      <w:r>
        <w:rPr>
          <w:b/>
          <w:bCs/>
          <w:i/>
          <w:iCs/>
          <w:u w:val="single"/>
        </w:rPr>
        <w:softHyphen/>
        <w:t>менения</w:t>
      </w:r>
      <w:r>
        <w:t xml:space="preserve"> (к</w:t>
      </w:r>
      <w:r>
        <w:t xml:space="preserve">ак </w:t>
      </w:r>
      <w:r>
        <w:rPr>
          <w:i/>
          <w:iCs/>
        </w:rPr>
        <w:t>лекарственное средство,</w:t>
      </w:r>
      <w:r>
        <w:t xml:space="preserve"> например, листья мать-и-мачехи; как </w:t>
      </w:r>
      <w:r>
        <w:rPr>
          <w:i/>
          <w:iCs/>
        </w:rPr>
        <w:t>источник получения фитопрепарата,</w:t>
      </w:r>
      <w:r>
        <w:t xml:space="preserve"> например, трава мачка желтого для получения препарата глауцина гидрохлор</w:t>
      </w:r>
      <w:r>
        <w:t>и</w:t>
      </w:r>
      <w:r>
        <w:t>да).</w:t>
      </w:r>
    </w:p>
    <w:p w14:paraId="730C7983" w14:textId="77777777" w:rsidR="00000000" w:rsidRDefault="001962AA">
      <w:pPr>
        <w:spacing w:line="220" w:lineRule="auto"/>
        <w:ind w:left="460"/>
      </w:pPr>
    </w:p>
    <w:p w14:paraId="409E80C3" w14:textId="77777777" w:rsidR="00000000" w:rsidRDefault="001962AA">
      <w:pPr>
        <w:pStyle w:val="20"/>
        <w:rPr>
          <w:sz w:val="24"/>
        </w:rPr>
      </w:pPr>
      <w:r>
        <w:rPr>
          <w:sz w:val="24"/>
        </w:rPr>
        <w:t>2. Раздел «Микроскопия» должен быть иллюстрирован микрофотографи</w:t>
      </w:r>
      <w:r>
        <w:rPr>
          <w:sz w:val="24"/>
        </w:rPr>
        <w:t>я</w:t>
      </w:r>
      <w:r>
        <w:rPr>
          <w:sz w:val="24"/>
        </w:rPr>
        <w:t>ми и рисунками.</w:t>
      </w:r>
    </w:p>
    <w:p w14:paraId="1BBEA184" w14:textId="77777777" w:rsidR="00000000" w:rsidRDefault="001962AA">
      <w:pPr>
        <w:spacing w:line="220" w:lineRule="auto"/>
      </w:pPr>
    </w:p>
    <w:p w14:paraId="7B471546" w14:textId="77777777" w:rsidR="00000000" w:rsidRDefault="001962AA">
      <w:pPr>
        <w:spacing w:line="220" w:lineRule="auto"/>
        <w:ind w:left="460"/>
      </w:pPr>
      <w:r>
        <w:t>3.Введен раздел «Микробиологическая чистота», в котором описывается</w:t>
      </w:r>
      <w:r>
        <w:rPr>
          <w:b/>
          <w:bCs/>
        </w:rPr>
        <w:t xml:space="preserve"> </w:t>
      </w:r>
      <w:r>
        <w:t>ме</w:t>
      </w:r>
      <w:r>
        <w:softHyphen/>
        <w:t>тод определения микроорганизмов и</w:t>
      </w:r>
      <w:r>
        <w:rPr>
          <w:b/>
          <w:bCs/>
        </w:rPr>
        <w:t xml:space="preserve"> </w:t>
      </w:r>
      <w:r>
        <w:t>их допустимые пределы.</w:t>
      </w:r>
    </w:p>
    <w:p w14:paraId="710813D7" w14:textId="77777777" w:rsidR="00000000" w:rsidRDefault="001962AA">
      <w:pPr>
        <w:spacing w:line="220" w:lineRule="auto"/>
        <w:ind w:left="460"/>
      </w:pPr>
    </w:p>
    <w:p w14:paraId="5DEE1138" w14:textId="77777777" w:rsidR="00000000" w:rsidRDefault="001962AA">
      <w:pPr>
        <w:spacing w:line="220" w:lineRule="auto"/>
        <w:ind w:firstLine="220"/>
      </w:pPr>
      <w:r>
        <w:t xml:space="preserve">К </w:t>
      </w:r>
      <w:r>
        <w:rPr>
          <w:b/>
          <w:bCs/>
        </w:rPr>
        <w:t xml:space="preserve">ОФС </w:t>
      </w:r>
      <w:r>
        <w:t>ГФ XI издания «Методы микробиологического контроля лекарст</w:t>
      </w:r>
      <w:r>
        <w:softHyphen/>
        <w:t>венных средств» по показателю «микробиологическая чистота» у</w:t>
      </w:r>
      <w:r>
        <w:t xml:space="preserve">тверждено Минздравом РФ </w:t>
      </w:r>
      <w:r>
        <w:rPr>
          <w:b/>
          <w:bCs/>
          <w:i/>
          <w:iCs/>
        </w:rPr>
        <w:t>Изменение № 3 от 19 июня 2003 года.</w:t>
      </w:r>
      <w:r>
        <w:t xml:space="preserve"> </w:t>
      </w:r>
    </w:p>
    <w:p w14:paraId="111783C3" w14:textId="77777777" w:rsidR="00000000" w:rsidRDefault="001962AA">
      <w:pPr>
        <w:spacing w:line="220" w:lineRule="auto"/>
      </w:pPr>
    </w:p>
    <w:p w14:paraId="4E269154" w14:textId="77777777" w:rsidR="00000000" w:rsidRDefault="001962AA">
      <w:pPr>
        <w:spacing w:line="220" w:lineRule="auto"/>
      </w:pPr>
      <w:r>
        <w:lastRenderedPageBreak/>
        <w:t>4. В разделе «Маркировка» дополнительно указывается «Продукция пр</w:t>
      </w:r>
      <w:r>
        <w:t>о</w:t>
      </w:r>
      <w:r>
        <w:t>шла радиологический контроль СанПин 2.3.2560-96».</w:t>
      </w:r>
    </w:p>
    <w:p w14:paraId="38A213EA" w14:textId="77777777" w:rsidR="00000000" w:rsidRDefault="001962AA">
      <w:pPr>
        <w:spacing w:line="220" w:lineRule="auto"/>
      </w:pPr>
    </w:p>
    <w:p w14:paraId="3CE2CE07" w14:textId="77777777" w:rsidR="00000000" w:rsidRDefault="001962AA">
      <w:pPr>
        <w:spacing w:line="220" w:lineRule="auto"/>
      </w:pPr>
      <w:r>
        <w:t xml:space="preserve">Разделы «Качественные реакции», </w:t>
      </w:r>
    </w:p>
    <w:p w14:paraId="6406AA19" w14:textId="77777777" w:rsidR="00000000" w:rsidRDefault="001962AA">
      <w:pPr>
        <w:spacing w:line="220" w:lineRule="auto"/>
      </w:pPr>
      <w:r>
        <w:t>«Количественное определение» по содержанию ф</w:t>
      </w:r>
      <w:r>
        <w:t>армакологически акти</w:t>
      </w:r>
      <w:r>
        <w:t>в</w:t>
      </w:r>
      <w:r>
        <w:t xml:space="preserve">ных веществ, являются обязательными. </w:t>
      </w:r>
    </w:p>
    <w:p w14:paraId="6EB86CD4" w14:textId="77777777" w:rsidR="00000000" w:rsidRDefault="001962AA">
      <w:pPr>
        <w:spacing w:line="220" w:lineRule="auto"/>
      </w:pPr>
      <w:r>
        <w:rPr>
          <w:i/>
          <w:iCs/>
        </w:rPr>
        <w:t>Примечание.</w:t>
      </w:r>
      <w:r>
        <w:t xml:space="preserve"> Оценка качества фасованной продукции в брикетах, резано-прессованное и фильтр-пакетах имеет дополнительные показатели качества (</w:t>
      </w:r>
      <w:r>
        <w:rPr>
          <w:b/>
          <w:bCs/>
        </w:rPr>
        <w:t>схема).</w:t>
      </w:r>
    </w:p>
    <w:p w14:paraId="3433E280" w14:textId="77777777" w:rsidR="00000000" w:rsidRDefault="001962AA">
      <w:pPr>
        <w:pStyle w:val="1"/>
        <w:jc w:val="both"/>
        <w:rPr>
          <w:sz w:val="24"/>
        </w:rPr>
      </w:pPr>
    </w:p>
    <w:p w14:paraId="4585081D" w14:textId="77777777" w:rsidR="00000000" w:rsidRDefault="001962AA"/>
    <w:p w14:paraId="1B95228B" w14:textId="35BF2FB2" w:rsidR="00000000" w:rsidRDefault="000E0602">
      <w:pPr>
        <w:ind w:left="4880" w:hanging="4738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CB67F" wp14:editId="48FD3AA2">
                <wp:simplePos x="0" y="0"/>
                <wp:positionH relativeFrom="column">
                  <wp:posOffset>2936875</wp:posOffset>
                </wp:positionH>
                <wp:positionV relativeFrom="paragraph">
                  <wp:posOffset>193040</wp:posOffset>
                </wp:positionV>
                <wp:extent cx="685800" cy="685800"/>
                <wp:effectExtent l="54610" t="5715" r="12065" b="51435"/>
                <wp:wrapNone/>
                <wp:docPr id="1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BAA49" id="Line 5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5pt,15.2pt" to="285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20B10" wp14:editId="216609C9">
                <wp:simplePos x="0" y="0"/>
                <wp:positionH relativeFrom="column">
                  <wp:posOffset>3165475</wp:posOffset>
                </wp:positionH>
                <wp:positionV relativeFrom="paragraph">
                  <wp:posOffset>193040</wp:posOffset>
                </wp:positionV>
                <wp:extent cx="457200" cy="0"/>
                <wp:effectExtent l="16510" t="53340" r="12065" b="6096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EAAC" id="Line 5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5pt,15.2pt" to="285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3F585B" wp14:editId="3036881D">
                <wp:simplePos x="0" y="0"/>
                <wp:positionH relativeFrom="column">
                  <wp:posOffset>955675</wp:posOffset>
                </wp:positionH>
                <wp:positionV relativeFrom="paragraph">
                  <wp:posOffset>116840</wp:posOffset>
                </wp:positionV>
                <wp:extent cx="838200" cy="838200"/>
                <wp:effectExtent l="6985" t="5715" r="50165" b="51435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1919C" id="Line 5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9.2pt" to="141.2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D51FA" wp14:editId="55CDEB2A">
                <wp:simplePos x="0" y="0"/>
                <wp:positionH relativeFrom="column">
                  <wp:posOffset>955675</wp:posOffset>
                </wp:positionH>
                <wp:positionV relativeFrom="paragraph">
                  <wp:posOffset>116840</wp:posOffset>
                </wp:positionV>
                <wp:extent cx="685800" cy="0"/>
                <wp:effectExtent l="6985" t="53340" r="21590" b="60960"/>
                <wp:wrapNone/>
                <wp:docPr id="1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9293" id="Line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9.2pt" to="129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EE97E" wp14:editId="7FF33316">
                <wp:simplePos x="0" y="0"/>
                <wp:positionH relativeFrom="column">
                  <wp:posOffset>3698875</wp:posOffset>
                </wp:positionH>
                <wp:positionV relativeFrom="paragraph">
                  <wp:posOffset>-111760</wp:posOffset>
                </wp:positionV>
                <wp:extent cx="1219200" cy="609600"/>
                <wp:effectExtent l="6985" t="5715" r="12065" b="1333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D1987" id="Rectangle 49" o:spid="_x0000_s1026" style="position:absolute;margin-left:291.25pt;margin-top:-8.8pt;width:9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" fill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06269" wp14:editId="0DA578DC">
                <wp:simplePos x="0" y="0"/>
                <wp:positionH relativeFrom="column">
                  <wp:posOffset>1717675</wp:posOffset>
                </wp:positionH>
                <wp:positionV relativeFrom="paragraph">
                  <wp:posOffset>-187960</wp:posOffset>
                </wp:positionV>
                <wp:extent cx="1371600" cy="609600"/>
                <wp:effectExtent l="6985" t="5715" r="12065" b="13335"/>
                <wp:wrapNone/>
                <wp:docPr id="1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53F80" id="Oval 48" o:spid="_x0000_s1026" style="position:absolute;margin-left:135.25pt;margin-top:-14.8pt;width:108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" fill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C359A" wp14:editId="566EEEC8">
                <wp:simplePos x="0" y="0"/>
                <wp:positionH relativeFrom="column">
                  <wp:posOffset>-187325</wp:posOffset>
                </wp:positionH>
                <wp:positionV relativeFrom="paragraph">
                  <wp:posOffset>-264160</wp:posOffset>
                </wp:positionV>
                <wp:extent cx="1066800" cy="609600"/>
                <wp:effectExtent l="6985" t="5715" r="12065" b="13335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E76F" id="Rectangle 47" o:spid="_x0000_s1026" style="position:absolute;margin-left:-14.75pt;margin-top:-20.8pt;width:84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" filled="f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13E85" wp14:editId="647C3F83">
                <wp:simplePos x="0" y="0"/>
                <wp:positionH relativeFrom="column">
                  <wp:posOffset>117475</wp:posOffset>
                </wp:positionH>
                <wp:positionV relativeFrom="paragraph">
                  <wp:posOffset>-9220835</wp:posOffset>
                </wp:positionV>
                <wp:extent cx="762000" cy="457200"/>
                <wp:effectExtent l="0" t="2540" r="254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43F1F" id="Rectangle 40" o:spid="_x0000_s1026" style="position:absolute;margin-left:9.25pt;margin-top:-726.05pt;width:6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" filled="f" stroked="f"/>
            </w:pict>
          </mc:Fallback>
        </mc:AlternateContent>
      </w:r>
      <w:r w:rsidR="001962AA">
        <w:rPr>
          <w:b/>
          <w:bCs/>
        </w:rPr>
        <w:t xml:space="preserve">Брикеты                             </w:t>
      </w:r>
      <w:r w:rsidR="001962AA">
        <w:t>Опр</w:t>
      </w:r>
      <w:r w:rsidR="001962AA">
        <w:t>еделение                                Резано-</w:t>
      </w:r>
    </w:p>
    <w:p w14:paraId="435AF873" w14:textId="77777777" w:rsidR="00000000" w:rsidRDefault="001962AA">
      <w:pPr>
        <w:ind w:left="4880" w:hanging="4738"/>
      </w:pPr>
      <w:r>
        <w:t xml:space="preserve">                                                 осыпи                                       прессованное</w:t>
      </w:r>
    </w:p>
    <w:p w14:paraId="13FA3856" w14:textId="584017D5" w:rsidR="00000000" w:rsidRDefault="000E0602">
      <w:pPr>
        <w:ind w:left="4880" w:hanging="4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84B88" wp14:editId="30020329">
                <wp:simplePos x="0" y="0"/>
                <wp:positionH relativeFrom="column">
                  <wp:posOffset>4308475</wp:posOffset>
                </wp:positionH>
                <wp:positionV relativeFrom="paragraph">
                  <wp:posOffset>88900</wp:posOffset>
                </wp:positionV>
                <wp:extent cx="0" cy="304800"/>
                <wp:effectExtent l="54610" t="13970" r="59690" b="14605"/>
                <wp:wrapNone/>
                <wp:docPr id="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3258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5pt,7pt" to="33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">
                <v:stroke endarrow="block"/>
              </v:line>
            </w:pict>
          </mc:Fallback>
        </mc:AlternateContent>
      </w:r>
    </w:p>
    <w:p w14:paraId="014FE595" w14:textId="77777777" w:rsidR="00000000" w:rsidRDefault="001962AA">
      <w:pPr>
        <w:ind w:left="4880" w:hanging="4738"/>
      </w:pPr>
      <w:r>
        <w:t>1. Плиточные</w:t>
      </w:r>
    </w:p>
    <w:p w14:paraId="71272A4A" w14:textId="50A6C1DC" w:rsidR="00000000" w:rsidRDefault="000E06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68ABC" wp14:editId="6E33B4AA">
                <wp:simplePos x="0" y="0"/>
                <wp:positionH relativeFrom="column">
                  <wp:posOffset>3622675</wp:posOffset>
                </wp:positionH>
                <wp:positionV relativeFrom="paragraph">
                  <wp:posOffset>90170</wp:posOffset>
                </wp:positionV>
                <wp:extent cx="1447800" cy="685800"/>
                <wp:effectExtent l="6985" t="13335" r="12065" b="5715"/>
                <wp:wrapNone/>
                <wp:docPr id="8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B80F0C" id="Oval 51" o:spid="_x0000_s1026" style="position:absolute;margin-left:285.25pt;margin-top:7.1pt;width:114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34F81C" wp14:editId="075095C1">
                <wp:simplePos x="0" y="0"/>
                <wp:positionH relativeFrom="column">
                  <wp:posOffset>1717675</wp:posOffset>
                </wp:positionH>
                <wp:positionV relativeFrom="paragraph">
                  <wp:posOffset>90170</wp:posOffset>
                </wp:positionV>
                <wp:extent cx="1371600" cy="609600"/>
                <wp:effectExtent l="6985" t="13335" r="12065" b="5715"/>
                <wp:wrapNone/>
                <wp:docPr id="7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55AD1" id="Oval 50" o:spid="_x0000_s1026" style="position:absolute;margin-left:135.25pt;margin-top:7.1pt;width:108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" filled="f"/>
            </w:pict>
          </mc:Fallback>
        </mc:AlternateContent>
      </w:r>
      <w:r w:rsidR="001962AA">
        <w:t xml:space="preserve">  2.Круглые</w:t>
      </w:r>
    </w:p>
    <w:p w14:paraId="068E5CB0" w14:textId="77777777" w:rsidR="00000000" w:rsidRDefault="001962AA">
      <w:pPr>
        <w:rPr>
          <w:i/>
          <w:iCs/>
        </w:rPr>
      </w:pPr>
      <w:r>
        <w:t xml:space="preserve">  (1,2 и 3 см)                             Отклонение </w:t>
      </w:r>
      <w:r>
        <w:tab/>
      </w:r>
      <w:r>
        <w:tab/>
        <w:t xml:space="preserve">      </w:t>
      </w:r>
      <w:r>
        <w:rPr>
          <w:i/>
          <w:iCs/>
        </w:rPr>
        <w:t>Определение</w:t>
      </w:r>
    </w:p>
    <w:p w14:paraId="1E867813" w14:textId="244DF841" w:rsidR="00000000" w:rsidRDefault="000E060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F0B49" wp14:editId="2D5EAE35">
                <wp:simplePos x="0" y="0"/>
                <wp:positionH relativeFrom="column">
                  <wp:posOffset>498475</wp:posOffset>
                </wp:positionH>
                <wp:positionV relativeFrom="paragraph">
                  <wp:posOffset>138430</wp:posOffset>
                </wp:positionV>
                <wp:extent cx="0" cy="533400"/>
                <wp:effectExtent l="54610" t="12065" r="59690" b="16510"/>
                <wp:wrapNone/>
                <wp:docPr id="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6F75" id="Line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5pt,10.9pt" to="39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">
                <v:stroke endarrow="block"/>
              </v:line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  <w:r w:rsidR="001962AA">
        <w:tab/>
        <w:t xml:space="preserve">   в массе</w:t>
      </w:r>
      <w:r w:rsidR="001962AA">
        <w:tab/>
      </w:r>
      <w:r w:rsidR="001962AA">
        <w:tab/>
      </w:r>
      <w:r w:rsidR="001962AA">
        <w:tab/>
        <w:t xml:space="preserve">    распадаемости</w:t>
      </w:r>
    </w:p>
    <w:p w14:paraId="27B923DB" w14:textId="62EDB676" w:rsidR="00000000" w:rsidRDefault="000E0602">
      <w:pPr>
        <w:ind w:left="4880" w:hanging="4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00C371" wp14:editId="493DCCFC">
                <wp:simplePos x="0" y="0"/>
                <wp:positionH relativeFrom="column">
                  <wp:posOffset>2936875</wp:posOffset>
                </wp:positionH>
                <wp:positionV relativeFrom="paragraph">
                  <wp:posOffset>10160</wp:posOffset>
                </wp:positionV>
                <wp:extent cx="609600" cy="838200"/>
                <wp:effectExtent l="54610" t="49530" r="12065" b="762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DC10B" id="Line 6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5pt,.8pt" to="279.2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">
                <v:stroke endarrow="block"/>
              </v:line>
            </w:pict>
          </mc:Fallback>
        </mc:AlternateContent>
      </w:r>
    </w:p>
    <w:p w14:paraId="04A14FD2" w14:textId="77777777" w:rsidR="00000000" w:rsidRDefault="001962AA">
      <w:pPr>
        <w:ind w:left="4880" w:hanging="4738"/>
      </w:pPr>
    </w:p>
    <w:p w14:paraId="3B7FD4CD" w14:textId="5ACB371F" w:rsidR="00000000" w:rsidRDefault="000E0602">
      <w:pPr>
        <w:ind w:left="4880" w:hanging="4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68A50" wp14:editId="13951ECC">
                <wp:simplePos x="0" y="0"/>
                <wp:positionH relativeFrom="column">
                  <wp:posOffset>-263525</wp:posOffset>
                </wp:positionH>
                <wp:positionV relativeFrom="paragraph">
                  <wp:posOffset>134620</wp:posOffset>
                </wp:positionV>
                <wp:extent cx="1676400" cy="838200"/>
                <wp:effectExtent l="6985" t="10160" r="12065" b="8890"/>
                <wp:wrapNone/>
                <wp:docPr id="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38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1F584" id="Oval 52" o:spid="_x0000_s1026" style="position:absolute;margin-left:-20.75pt;margin-top:10.6pt;width:132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" filled="f"/>
            </w:pict>
          </mc:Fallback>
        </mc:AlternateContent>
      </w:r>
      <w:r w:rsidR="001962AA">
        <w:tab/>
      </w:r>
      <w:r w:rsidR="001962AA">
        <w:tab/>
      </w:r>
      <w:r w:rsidR="001962AA">
        <w:tab/>
      </w:r>
    </w:p>
    <w:p w14:paraId="32138814" w14:textId="47B31EDA" w:rsidR="00000000" w:rsidRDefault="000E0602">
      <w:pPr>
        <w:pStyle w:val="8"/>
        <w:rPr>
          <w:b/>
          <w:bCs/>
          <w:i w:val="0"/>
          <w:iCs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4E4BF" wp14:editId="699657CC">
                <wp:simplePos x="0" y="0"/>
                <wp:positionH relativeFrom="column">
                  <wp:posOffset>3546475</wp:posOffset>
                </wp:positionH>
                <wp:positionV relativeFrom="paragraph">
                  <wp:posOffset>6350</wp:posOffset>
                </wp:positionV>
                <wp:extent cx="1752600" cy="457200"/>
                <wp:effectExtent l="6985" t="9525" r="12065" b="952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E836" id="Rectangle 53" o:spid="_x0000_s1026" style="position:absolute;margin-left:279.25pt;margin-top:.5pt;width:13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" filled="f"/>
            </w:pict>
          </mc:Fallback>
        </mc:AlternateContent>
      </w:r>
      <w:r w:rsidR="001962AA">
        <w:rPr>
          <w:sz w:val="24"/>
        </w:rPr>
        <w:t>Определение</w:t>
      </w:r>
      <w:r w:rsidR="001962AA">
        <w:rPr>
          <w:sz w:val="24"/>
        </w:rPr>
        <w:tab/>
      </w:r>
      <w:r w:rsidR="001962AA">
        <w:rPr>
          <w:sz w:val="24"/>
        </w:rPr>
        <w:tab/>
      </w:r>
      <w:r w:rsidR="001962AA">
        <w:rPr>
          <w:sz w:val="24"/>
        </w:rPr>
        <w:tab/>
        <w:t xml:space="preserve">  </w:t>
      </w:r>
      <w:r w:rsidR="001962AA">
        <w:rPr>
          <w:b/>
          <w:bCs/>
          <w:i w:val="0"/>
          <w:iCs w:val="0"/>
          <w:sz w:val="24"/>
        </w:rPr>
        <w:t>Фильтр-пакеты</w:t>
      </w:r>
    </w:p>
    <w:p w14:paraId="3258254F" w14:textId="77777777" w:rsidR="00000000" w:rsidRDefault="001962AA">
      <w:pPr>
        <w:ind w:left="4880" w:hanging="4738"/>
      </w:pPr>
      <w:r>
        <w:t xml:space="preserve">Отклонения в </w:t>
      </w:r>
    </w:p>
    <w:p w14:paraId="7A9C0A75" w14:textId="799EC711" w:rsidR="00000000" w:rsidRDefault="000E0602">
      <w:pPr>
        <w:ind w:left="4880" w:hanging="4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C84A61" wp14:editId="21489C3E">
                <wp:simplePos x="0" y="0"/>
                <wp:positionH relativeFrom="column">
                  <wp:posOffset>4384675</wp:posOffset>
                </wp:positionH>
                <wp:positionV relativeFrom="paragraph">
                  <wp:posOffset>54610</wp:posOffset>
                </wp:positionV>
                <wp:extent cx="0" cy="228600"/>
                <wp:effectExtent l="54610" t="7620" r="59690" b="20955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A7D7D" id="Line 6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25pt,4.3pt" to="345.2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">
                <v:stroke endarrow="block"/>
              </v:line>
            </w:pict>
          </mc:Fallback>
        </mc:AlternateContent>
      </w:r>
      <w:r w:rsidR="001962AA">
        <w:t xml:space="preserve">  размерах</w:t>
      </w:r>
    </w:p>
    <w:p w14:paraId="4F4A24A3" w14:textId="02BF9CB7" w:rsidR="00000000" w:rsidRDefault="000E0602">
      <w:pPr>
        <w:ind w:left="4880" w:hanging="47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A40A7" wp14:editId="0138FFF2">
                <wp:simplePos x="0" y="0"/>
                <wp:positionH relativeFrom="column">
                  <wp:posOffset>3470275</wp:posOffset>
                </wp:positionH>
                <wp:positionV relativeFrom="paragraph">
                  <wp:posOffset>78740</wp:posOffset>
                </wp:positionV>
                <wp:extent cx="1600200" cy="533400"/>
                <wp:effectExtent l="6985" t="6985" r="12065" b="12065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272EC" id="Oval 54" o:spid="_x0000_s1026" style="position:absolute;margin-left:273.25pt;margin-top:6.2pt;width:12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" filled="f"/>
            </w:pict>
          </mc:Fallback>
        </mc:AlternateContent>
      </w:r>
      <w:r w:rsidR="001962AA">
        <w:t xml:space="preserve">                              </w:t>
      </w:r>
    </w:p>
    <w:p w14:paraId="6A6C5E0C" w14:textId="77777777" w:rsidR="00000000" w:rsidRDefault="001962AA">
      <w:pPr>
        <w:ind w:left="4880" w:hanging="4738"/>
      </w:pPr>
      <w:r>
        <w:tab/>
      </w:r>
      <w:r>
        <w:tab/>
      </w:r>
      <w:r>
        <w:tab/>
        <w:t>Измельченность</w:t>
      </w:r>
    </w:p>
    <w:p w14:paraId="5A60F495" w14:textId="77777777" w:rsidR="00000000" w:rsidRDefault="001962AA">
      <w:pPr>
        <w:ind w:left="4880" w:hanging="4738"/>
      </w:pPr>
    </w:p>
    <w:p w14:paraId="5493EC7E" w14:textId="77777777" w:rsidR="00000000" w:rsidRDefault="001962AA">
      <w:pPr>
        <w:ind w:left="4880" w:hanging="4738"/>
      </w:pPr>
    </w:p>
    <w:p w14:paraId="49E47AFC" w14:textId="77777777" w:rsidR="00000000" w:rsidRDefault="001962AA">
      <w:pPr>
        <w:spacing w:before="160" w:line="220" w:lineRule="auto"/>
      </w:pPr>
      <w:r>
        <w:t>**</w:t>
      </w:r>
    </w:p>
    <w:p w14:paraId="5D4EEDE3" w14:textId="77777777" w:rsidR="00000000" w:rsidRDefault="001962AA">
      <w:pPr>
        <w:spacing w:before="160" w:line="220" w:lineRule="auto"/>
      </w:pPr>
      <w:r>
        <w:t>В целях реализации Программы работ по созданию системы стандартиза</w:t>
      </w:r>
      <w:r>
        <w:softHyphen/>
        <w:t>ции в здравоохранении и ее разви</w:t>
      </w:r>
      <w:r>
        <w:t>тию с 01.09.2000 г. введен отраслевой стан</w:t>
      </w:r>
      <w:r>
        <w:softHyphen/>
        <w:t xml:space="preserve">дарт </w:t>
      </w:r>
      <w:r>
        <w:rPr>
          <w:b/>
          <w:bCs/>
          <w:i/>
          <w:iCs/>
        </w:rPr>
        <w:t>ОСТ № 91500.01.0002 - 2000</w:t>
      </w:r>
      <w:r>
        <w:t xml:space="preserve"> :</w:t>
      </w:r>
    </w:p>
    <w:p w14:paraId="3808FD39" w14:textId="77777777" w:rsidR="00000000" w:rsidRDefault="001962AA">
      <w:pPr>
        <w:spacing w:before="160" w:line="220" w:lineRule="auto"/>
      </w:pPr>
      <w:r>
        <w:t>«Порядок апробации и опытного внедрения проектов нормативных докуме</w:t>
      </w:r>
      <w:r>
        <w:t>н</w:t>
      </w:r>
      <w:r>
        <w:t>тов системы стандартизации в здра</w:t>
      </w:r>
      <w:r>
        <w:softHyphen/>
        <w:t>воохранении».</w:t>
      </w:r>
    </w:p>
    <w:p w14:paraId="4BE752CA" w14:textId="77777777" w:rsidR="00000000" w:rsidRDefault="001962AA">
      <w:pPr>
        <w:spacing w:line="220" w:lineRule="auto"/>
      </w:pPr>
      <w:r>
        <w:t>ОСТ представляет собой систематизированный свод правил, определ</w:t>
      </w:r>
      <w:r>
        <w:t>яю</w:t>
      </w:r>
      <w:r>
        <w:softHyphen/>
        <w:t>щих порядок проведения апробации и опытного внедрения нормативных доку</w:t>
      </w:r>
      <w:r>
        <w:softHyphen/>
        <w:t>ментов системы стандартизации в здравоохранении.</w:t>
      </w:r>
    </w:p>
    <w:p w14:paraId="045FFC7B" w14:textId="77777777" w:rsidR="00000000" w:rsidRDefault="001962AA">
      <w:pPr>
        <w:spacing w:line="220" w:lineRule="auto"/>
      </w:pPr>
      <w:r>
        <w:t>Таким образом, стандартизация сырья и препаратов на его основе при</w:t>
      </w:r>
      <w:r>
        <w:softHyphen/>
        <w:t xml:space="preserve">звана решать важную задачу — </w:t>
      </w:r>
      <w:r>
        <w:rPr>
          <w:i/>
          <w:iCs/>
        </w:rPr>
        <w:t>обеспечение высокого качества</w:t>
      </w:r>
      <w:r>
        <w:t xml:space="preserve"> готовых</w:t>
      </w:r>
      <w:r>
        <w:t xml:space="preserve"> расти</w:t>
      </w:r>
      <w:r>
        <w:softHyphen/>
        <w:t>тельных средств и исходного сырья для их производства.</w:t>
      </w:r>
    </w:p>
    <w:p w14:paraId="7165C024" w14:textId="77777777" w:rsidR="00000000" w:rsidRDefault="001962AA">
      <w:pPr>
        <w:spacing w:before="160" w:line="220" w:lineRule="auto"/>
        <w:rPr>
          <w:b/>
          <w:bCs/>
          <w:i/>
          <w:iCs/>
        </w:rPr>
      </w:pPr>
    </w:p>
    <w:p w14:paraId="67890D87" w14:textId="77777777" w:rsidR="00000000" w:rsidRDefault="001962AA">
      <w:pPr>
        <w:spacing w:before="160" w:line="220" w:lineRule="auto"/>
        <w:rPr>
          <w:b/>
          <w:bCs/>
          <w:i/>
          <w:iCs/>
        </w:rPr>
      </w:pPr>
    </w:p>
    <w:p w14:paraId="0FD8D5FA" w14:textId="77777777" w:rsidR="00000000" w:rsidRDefault="001962AA">
      <w:pPr>
        <w:spacing w:before="160" w:line="220" w:lineRule="auto"/>
      </w:pPr>
      <w:r>
        <w:rPr>
          <w:b/>
          <w:bCs/>
          <w:i/>
          <w:iCs/>
        </w:rPr>
        <w:t>Некоторые аспекты сертификации лекарственного растительного с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</w:rPr>
        <w:t>рья</w:t>
      </w:r>
    </w:p>
    <w:p w14:paraId="0C959ACF" w14:textId="77777777" w:rsidR="00000000" w:rsidRDefault="001962AA">
      <w:pPr>
        <w:spacing w:before="160" w:line="220" w:lineRule="auto"/>
        <w:ind w:firstLine="708"/>
      </w:pPr>
      <w:r>
        <w:t xml:space="preserve">Не менее важной задачей является </w:t>
      </w:r>
      <w:r>
        <w:rPr>
          <w:b/>
          <w:bCs/>
          <w:i/>
          <w:iCs/>
        </w:rPr>
        <w:t>контроль качества</w:t>
      </w:r>
      <w:r>
        <w:t xml:space="preserve"> лекарственных средств, который осуществляется проведением </w:t>
      </w:r>
      <w:r>
        <w:rPr>
          <w:b/>
          <w:bCs/>
          <w:i/>
          <w:iCs/>
        </w:rPr>
        <w:t>сертификации</w:t>
      </w:r>
      <w:r>
        <w:rPr>
          <w:b/>
          <w:bCs/>
        </w:rPr>
        <w:t xml:space="preserve"> </w:t>
      </w:r>
      <w:r>
        <w:t>сырь</w:t>
      </w:r>
      <w:r>
        <w:t>я и его пре</w:t>
      </w:r>
      <w:r>
        <w:softHyphen/>
        <w:t>паратов специально аккредитованными органами, как на территориальном, так и на федеральном уровнях.</w:t>
      </w:r>
    </w:p>
    <w:p w14:paraId="6260B982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i/>
          <w:iCs/>
        </w:rPr>
        <w:t>Сертификация представляет собой весь комплекс</w:t>
      </w:r>
      <w:r>
        <w:t xml:space="preserve"> принимаемых государ</w:t>
      </w:r>
      <w:r>
        <w:softHyphen/>
        <w:t>ством мер по обеспечению пригодности лекарств к применению и трактуется как ре</w:t>
      </w:r>
      <w:r>
        <w:t>зультат функционирования всей контрольно-разрешительной системы.</w:t>
      </w:r>
    </w:p>
    <w:p w14:paraId="33B9A6EA" w14:textId="77777777" w:rsidR="00000000" w:rsidRDefault="001962AA">
      <w:pPr>
        <w:spacing w:line="220" w:lineRule="auto"/>
        <w:rPr>
          <w:b/>
          <w:bCs/>
          <w:i/>
          <w:iCs/>
        </w:rPr>
      </w:pPr>
    </w:p>
    <w:p w14:paraId="74452E0E" w14:textId="77777777" w:rsidR="00000000" w:rsidRDefault="001962AA">
      <w:pPr>
        <w:spacing w:line="220" w:lineRule="auto"/>
        <w:rPr>
          <w:b/>
          <w:bCs/>
          <w:i/>
          <w:iCs/>
        </w:rPr>
      </w:pPr>
      <w:r>
        <w:rPr>
          <w:b/>
          <w:bCs/>
          <w:i/>
          <w:iCs/>
        </w:rPr>
        <w:t>Необходимость сертификации лекарственных средств, особенно расти</w:t>
      </w:r>
      <w:r>
        <w:rPr>
          <w:b/>
          <w:bCs/>
          <w:i/>
          <w:iCs/>
        </w:rPr>
        <w:softHyphen/>
        <w:t>тельных, объясняется несколькими причинами:</w:t>
      </w:r>
    </w:p>
    <w:p w14:paraId="1D04C121" w14:textId="77777777" w:rsidR="00000000" w:rsidRDefault="001962AA">
      <w:pPr>
        <w:spacing w:line="220" w:lineRule="auto"/>
        <w:ind w:left="400"/>
      </w:pPr>
      <w:r>
        <w:lastRenderedPageBreak/>
        <w:t xml:space="preserve">- </w:t>
      </w:r>
      <w:r>
        <w:rPr>
          <w:i/>
          <w:iCs/>
        </w:rPr>
        <w:t>изменением ситуации на фармацевтическом рынке</w:t>
      </w:r>
      <w:r>
        <w:t xml:space="preserve"> (с начала 90-х го</w:t>
      </w:r>
      <w:r>
        <w:softHyphen/>
        <w:t>дов), что приве</w:t>
      </w:r>
      <w:r>
        <w:t>ло к росту производителей лекарственных средств (с 250 до 400); часто не имеющих достаточного опыта работы и ква</w:t>
      </w:r>
      <w:r>
        <w:softHyphen/>
        <w:t>лифицированного перс</w:t>
      </w:r>
      <w:r>
        <w:t>о</w:t>
      </w:r>
      <w:r>
        <w:t>нала;</w:t>
      </w:r>
    </w:p>
    <w:p w14:paraId="5A71D425" w14:textId="77777777" w:rsidR="00000000" w:rsidRDefault="001962AA">
      <w:pPr>
        <w:spacing w:line="220" w:lineRule="auto"/>
        <w:ind w:firstLine="440"/>
      </w:pPr>
      <w:r>
        <w:t xml:space="preserve">- </w:t>
      </w:r>
      <w:r>
        <w:rPr>
          <w:i/>
          <w:iCs/>
        </w:rPr>
        <w:t>резким сокращением производства субстанций</w:t>
      </w:r>
      <w:r>
        <w:t>, увеличением их заку</w:t>
      </w:r>
      <w:r>
        <w:softHyphen/>
        <w:t>па, что послужило увеличению роста брака;</w:t>
      </w:r>
    </w:p>
    <w:p w14:paraId="5BE48261" w14:textId="77777777" w:rsidR="00000000" w:rsidRDefault="001962AA">
      <w:pPr>
        <w:spacing w:line="220" w:lineRule="auto"/>
        <w:ind w:firstLine="440"/>
      </w:pPr>
      <w:r>
        <w:t xml:space="preserve">- </w:t>
      </w:r>
      <w:r>
        <w:rPr>
          <w:i/>
          <w:iCs/>
        </w:rPr>
        <w:t>наличи</w:t>
      </w:r>
      <w:r>
        <w:rPr>
          <w:i/>
          <w:iCs/>
        </w:rPr>
        <w:t>ем устаревшей нормативной документации</w:t>
      </w:r>
      <w:r>
        <w:t>, около 60% которой н</w:t>
      </w:r>
      <w:r>
        <w:t>е</w:t>
      </w:r>
      <w:r>
        <w:t>обходимо пересматривать и совершенствовать;</w:t>
      </w:r>
    </w:p>
    <w:p w14:paraId="686AB580" w14:textId="77777777" w:rsidR="00000000" w:rsidRDefault="001962AA">
      <w:pPr>
        <w:spacing w:line="220" w:lineRule="auto"/>
      </w:pPr>
    </w:p>
    <w:p w14:paraId="60C1EFC7" w14:textId="77777777" w:rsidR="00000000" w:rsidRDefault="001962AA">
      <w:pPr>
        <w:spacing w:line="220" w:lineRule="auto"/>
        <w:ind w:firstLine="440"/>
      </w:pPr>
      <w:r>
        <w:t>С целью предотвращения реализации бракованных и фальсифицированных лекарственных средств, все поступающие ЛС проходят обязательный кон</w:t>
      </w:r>
      <w:r>
        <w:softHyphen/>
        <w:t>троль к</w:t>
      </w:r>
      <w:r>
        <w:t>а</w:t>
      </w:r>
      <w:r>
        <w:t>чества в</w:t>
      </w:r>
      <w:r>
        <w:t xml:space="preserve"> Центрах сертификации лекарственных средств.</w:t>
      </w:r>
    </w:p>
    <w:p w14:paraId="0B187DF0" w14:textId="77777777" w:rsidR="00000000" w:rsidRDefault="001962AA">
      <w:pPr>
        <w:spacing w:line="220" w:lineRule="auto"/>
        <w:ind w:firstLine="440"/>
      </w:pPr>
    </w:p>
    <w:p w14:paraId="45A40F18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Право на испытание качества</w:t>
      </w:r>
      <w:r>
        <w:t xml:space="preserve"> лекарственного растительного сырья и го</w:t>
      </w:r>
      <w:r>
        <w:softHyphen/>
        <w:t>товых средств на его основе имеют:</w:t>
      </w:r>
    </w:p>
    <w:p w14:paraId="41E3DA52" w14:textId="77777777" w:rsidR="00000000" w:rsidRDefault="001962AA">
      <w:pPr>
        <w:ind w:firstLine="440"/>
      </w:pPr>
      <w:r>
        <w:t>- Инспекции по контролю качества лекарственных средств;</w:t>
      </w:r>
    </w:p>
    <w:p w14:paraId="5D3B4405" w14:textId="77777777" w:rsidR="00000000" w:rsidRDefault="001962AA">
      <w:pPr>
        <w:spacing w:line="220" w:lineRule="auto"/>
        <w:ind w:firstLine="440"/>
      </w:pPr>
      <w:r>
        <w:t>- Региональные испытательные Центры (РИЦ), созданны</w:t>
      </w:r>
      <w:r>
        <w:t>е при НИИ и фарм</w:t>
      </w:r>
      <w:r>
        <w:t>а</w:t>
      </w:r>
      <w:r>
        <w:t>цевтических ВУЗах (в ПГФА создан и работает РИЦ «Фарма-тест»);</w:t>
      </w:r>
    </w:p>
    <w:p w14:paraId="45AD518D" w14:textId="77777777" w:rsidR="00000000" w:rsidRDefault="001962AA">
      <w:pPr>
        <w:spacing w:line="220" w:lineRule="auto"/>
        <w:ind w:firstLine="440"/>
      </w:pPr>
      <w:r>
        <w:t>- Лаборатории фармацевтических фабрик и фармацевтических заводов (ОТК).</w:t>
      </w:r>
    </w:p>
    <w:p w14:paraId="251E70FB" w14:textId="77777777" w:rsidR="00000000" w:rsidRDefault="001962AA">
      <w:pPr>
        <w:spacing w:line="220" w:lineRule="auto"/>
      </w:pPr>
    </w:p>
    <w:p w14:paraId="1BE11019" w14:textId="77777777" w:rsidR="00000000" w:rsidRDefault="001962AA">
      <w:pPr>
        <w:spacing w:line="220" w:lineRule="auto"/>
        <w:ind w:firstLine="440"/>
      </w:pPr>
      <w:r>
        <w:t>Таким образом, в медицинской практике Российской Федерации приме</w:t>
      </w:r>
      <w:r>
        <w:softHyphen/>
        <w:t>няется лекарственное растительное сырь</w:t>
      </w:r>
      <w:r>
        <w:t>е и препараты на его основе, прошед</w:t>
      </w:r>
      <w:r>
        <w:softHyphen/>
        <w:t>шие обязательную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оценку качества</w:t>
      </w:r>
      <w:r>
        <w:rPr>
          <w:b/>
          <w:bCs/>
        </w:rPr>
        <w:t xml:space="preserve"> и </w:t>
      </w:r>
      <w:r>
        <w:rPr>
          <w:b/>
          <w:bCs/>
          <w:i/>
          <w:iCs/>
        </w:rPr>
        <w:t>контроль качества</w:t>
      </w:r>
      <w:r>
        <w:t xml:space="preserve"> и имеющее серти</w:t>
      </w:r>
      <w:r>
        <w:softHyphen/>
        <w:t>фикат соответствия, т.е., прошедшее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этапы стандартизации</w:t>
      </w:r>
      <w:r>
        <w:rPr>
          <w:b/>
          <w:bCs/>
        </w:rPr>
        <w:t xml:space="preserve"> и </w:t>
      </w:r>
      <w:r>
        <w:rPr>
          <w:b/>
          <w:bCs/>
          <w:i/>
          <w:iCs/>
        </w:rPr>
        <w:t>сертифика</w:t>
      </w:r>
      <w:r>
        <w:rPr>
          <w:b/>
          <w:bCs/>
          <w:i/>
          <w:iCs/>
        </w:rPr>
        <w:softHyphen/>
        <w:t>ции</w:t>
      </w:r>
      <w:r>
        <w:rPr>
          <w:b/>
          <w:bCs/>
          <w:i/>
          <w:iCs/>
          <w:color w:val="007F00"/>
        </w:rPr>
        <w:t>.</w:t>
      </w:r>
    </w:p>
    <w:p w14:paraId="24334A6D" w14:textId="77777777" w:rsidR="00000000" w:rsidRDefault="001962AA">
      <w:pPr>
        <w:ind w:left="-567" w:right="200" w:firstLine="1027"/>
      </w:pPr>
    </w:p>
    <w:p w14:paraId="5EBB0C0A" w14:textId="77777777" w:rsidR="00000000" w:rsidRDefault="001962AA">
      <w:pPr>
        <w:ind w:left="-567" w:right="200" w:firstLine="1027"/>
      </w:pPr>
    </w:p>
    <w:p w14:paraId="48C9D0AC" w14:textId="77777777" w:rsidR="00000000" w:rsidRDefault="001962AA">
      <w:pPr>
        <w:ind w:left="-567" w:right="200" w:firstLine="1027"/>
      </w:pPr>
    </w:p>
    <w:p w14:paraId="015725B0" w14:textId="77777777" w:rsidR="00000000" w:rsidRDefault="001962AA">
      <w:pPr>
        <w:ind w:left="-567" w:right="200" w:firstLine="1027"/>
      </w:pPr>
    </w:p>
    <w:p w14:paraId="074D8431" w14:textId="77777777" w:rsidR="00000000" w:rsidRDefault="001962AA">
      <w:pPr>
        <w:ind w:left="-567" w:right="200" w:firstLine="1027"/>
      </w:pPr>
    </w:p>
    <w:p w14:paraId="43D50892" w14:textId="77777777" w:rsidR="00000000" w:rsidRDefault="001962AA">
      <w:pPr>
        <w:ind w:left="-567" w:right="200" w:firstLine="1027"/>
      </w:pPr>
    </w:p>
    <w:p w14:paraId="5EB693EE" w14:textId="77777777" w:rsidR="00000000" w:rsidRDefault="001962AA">
      <w:pPr>
        <w:ind w:left="-567" w:right="200" w:firstLine="1027"/>
      </w:pPr>
    </w:p>
    <w:p w14:paraId="1D55ED2D" w14:textId="77777777" w:rsidR="00000000" w:rsidRDefault="001962AA">
      <w:pPr>
        <w:ind w:left="-567" w:right="200" w:firstLine="1027"/>
      </w:pPr>
    </w:p>
    <w:p w14:paraId="0478976A" w14:textId="77777777" w:rsidR="00000000" w:rsidRDefault="001962AA">
      <w:pPr>
        <w:ind w:left="-567" w:right="200" w:firstLine="1027"/>
      </w:pPr>
    </w:p>
    <w:p w14:paraId="21557C9A" w14:textId="77777777" w:rsidR="00000000" w:rsidRDefault="001962AA">
      <w:pPr>
        <w:ind w:left="-567" w:right="200" w:firstLine="1027"/>
      </w:pPr>
    </w:p>
    <w:p w14:paraId="6799D12C" w14:textId="77777777" w:rsidR="00000000" w:rsidRDefault="001962AA">
      <w:pPr>
        <w:ind w:left="-567" w:right="200" w:firstLine="1027"/>
      </w:pPr>
    </w:p>
    <w:p w14:paraId="12FA6BCA" w14:textId="77777777" w:rsidR="00000000" w:rsidRDefault="001962AA">
      <w:pPr>
        <w:ind w:left="-567" w:right="200" w:firstLine="1027"/>
      </w:pPr>
    </w:p>
    <w:p w14:paraId="2C05DFF4" w14:textId="77777777" w:rsidR="00000000" w:rsidRDefault="001962AA">
      <w:pPr>
        <w:ind w:left="-567" w:right="200" w:firstLine="1027"/>
      </w:pPr>
    </w:p>
    <w:p w14:paraId="786D56A0" w14:textId="77777777" w:rsidR="00000000" w:rsidRDefault="001962AA">
      <w:pPr>
        <w:ind w:left="-567" w:right="200" w:firstLine="1027"/>
      </w:pPr>
    </w:p>
    <w:p w14:paraId="15A120CE" w14:textId="77777777" w:rsidR="00000000" w:rsidRDefault="001962AA">
      <w:pPr>
        <w:ind w:left="-567" w:right="200" w:firstLine="1027"/>
      </w:pPr>
    </w:p>
    <w:p w14:paraId="617428DE" w14:textId="77777777" w:rsidR="00000000" w:rsidRDefault="001962AA">
      <w:pPr>
        <w:ind w:left="-567" w:right="200" w:firstLine="1027"/>
      </w:pPr>
    </w:p>
    <w:p w14:paraId="4050C908" w14:textId="77777777" w:rsidR="00000000" w:rsidRDefault="001962AA">
      <w:pPr>
        <w:ind w:left="-567" w:right="200" w:firstLine="1027"/>
      </w:pPr>
    </w:p>
    <w:p w14:paraId="763CFF76" w14:textId="77777777" w:rsidR="00000000" w:rsidRDefault="001962AA">
      <w:pPr>
        <w:ind w:left="-567" w:right="200" w:firstLine="1027"/>
      </w:pPr>
    </w:p>
    <w:p w14:paraId="1D213D9E" w14:textId="77777777" w:rsidR="00000000" w:rsidRDefault="001962AA">
      <w:pPr>
        <w:ind w:left="-567" w:right="200" w:firstLine="1027"/>
      </w:pPr>
    </w:p>
    <w:p w14:paraId="1F4591AB" w14:textId="77777777" w:rsidR="00000000" w:rsidRDefault="001962AA">
      <w:pPr>
        <w:ind w:left="-567" w:right="200" w:firstLine="1027"/>
      </w:pPr>
    </w:p>
    <w:p w14:paraId="4AF21A99" w14:textId="77777777" w:rsidR="00000000" w:rsidRDefault="001962AA">
      <w:pPr>
        <w:ind w:left="-567" w:right="200" w:firstLine="1027"/>
      </w:pPr>
    </w:p>
    <w:p w14:paraId="44F33261" w14:textId="77777777" w:rsidR="00000000" w:rsidRDefault="001962AA">
      <w:pPr>
        <w:ind w:left="-567" w:right="200" w:firstLine="1027"/>
      </w:pPr>
    </w:p>
    <w:p w14:paraId="40E08210" w14:textId="77777777" w:rsidR="00000000" w:rsidRDefault="001962AA">
      <w:pPr>
        <w:ind w:left="-567" w:right="200" w:firstLine="1027"/>
      </w:pPr>
    </w:p>
    <w:p w14:paraId="7FEA7CF2" w14:textId="77777777" w:rsidR="00000000" w:rsidRDefault="001962AA">
      <w:pPr>
        <w:ind w:left="-567" w:right="200" w:firstLine="1027"/>
      </w:pPr>
    </w:p>
    <w:p w14:paraId="61C847A6" w14:textId="77777777" w:rsidR="00000000" w:rsidRDefault="001962AA">
      <w:pPr>
        <w:ind w:left="-567" w:right="200" w:firstLine="1027"/>
      </w:pPr>
    </w:p>
    <w:p w14:paraId="5B718F55" w14:textId="77777777" w:rsidR="00000000" w:rsidRDefault="001962AA">
      <w:pPr>
        <w:ind w:left="-567" w:right="200" w:firstLine="1027"/>
      </w:pPr>
    </w:p>
    <w:p w14:paraId="2E949C87" w14:textId="77777777" w:rsidR="00000000" w:rsidRDefault="001962AA">
      <w:pPr>
        <w:ind w:left="-567" w:right="200" w:firstLine="1027"/>
      </w:pPr>
    </w:p>
    <w:p w14:paraId="1645A90F" w14:textId="77777777" w:rsidR="00000000" w:rsidRDefault="001962AA">
      <w:pPr>
        <w:ind w:left="-567" w:right="200" w:firstLine="1027"/>
      </w:pPr>
    </w:p>
    <w:p w14:paraId="097358E7" w14:textId="77777777" w:rsidR="00000000" w:rsidRDefault="001962AA">
      <w:pPr>
        <w:ind w:left="-567" w:right="200" w:firstLine="1027"/>
      </w:pPr>
    </w:p>
    <w:p w14:paraId="29264F17" w14:textId="77777777" w:rsidR="00000000" w:rsidRDefault="001962AA">
      <w:pPr>
        <w:ind w:left="-567" w:right="200" w:firstLine="1027"/>
      </w:pPr>
    </w:p>
    <w:p w14:paraId="3DB4EF89" w14:textId="77777777" w:rsidR="00000000" w:rsidRDefault="001962AA">
      <w:pPr>
        <w:ind w:left="-567" w:right="200" w:firstLine="1027"/>
      </w:pPr>
    </w:p>
    <w:p w14:paraId="61562DDD" w14:textId="77777777" w:rsidR="00000000" w:rsidRDefault="001962AA">
      <w:pPr>
        <w:ind w:left="-567" w:right="200" w:firstLine="1027"/>
      </w:pPr>
    </w:p>
    <w:p w14:paraId="422A61FC" w14:textId="77777777" w:rsidR="00000000" w:rsidRDefault="001962AA">
      <w:pPr>
        <w:ind w:left="-567" w:right="200" w:firstLine="1027"/>
      </w:pPr>
    </w:p>
    <w:p w14:paraId="6EFDCD32" w14:textId="77777777" w:rsidR="00000000" w:rsidRDefault="001962AA">
      <w:pPr>
        <w:numPr>
          <w:ilvl w:val="0"/>
          <w:numId w:val="6"/>
        </w:numPr>
        <w:spacing w:line="220" w:lineRule="auto"/>
        <w:ind w:right="1000"/>
        <w:rPr>
          <w:b/>
          <w:bCs/>
          <w:i/>
          <w:iCs/>
        </w:rPr>
      </w:pPr>
      <w:r>
        <w:rPr>
          <w:b/>
          <w:bCs/>
          <w:i/>
          <w:iCs/>
        </w:rPr>
        <w:t>КОНТРОЛЬ КАЧЕСТВА ЛЕКАРСТВЕННОГО РАСТИТЕЛЬНО</w:t>
      </w:r>
      <w:r>
        <w:rPr>
          <w:b/>
          <w:bCs/>
          <w:i/>
          <w:iCs/>
        </w:rPr>
        <w:t>ГО СЫРЬЯ</w:t>
      </w:r>
    </w:p>
    <w:p w14:paraId="19B5F067" w14:textId="77777777" w:rsidR="00000000" w:rsidRDefault="001962AA">
      <w:pPr>
        <w:spacing w:line="220" w:lineRule="auto"/>
        <w:ind w:left="962" w:right="1000" w:firstLine="454"/>
      </w:pPr>
      <w:r>
        <w:rPr>
          <w:b/>
          <w:bCs/>
          <w:i/>
          <w:iCs/>
        </w:rPr>
        <w:t>ТОВАРОВЕДЧЕСКИЙ АНАЛИЗ</w:t>
      </w:r>
    </w:p>
    <w:p w14:paraId="73D44EFF" w14:textId="77777777" w:rsidR="00000000" w:rsidRDefault="001962AA">
      <w:pPr>
        <w:spacing w:line="220" w:lineRule="auto"/>
        <w:ind w:firstLine="708"/>
      </w:pPr>
      <w:r>
        <w:t>Контроль качества лекарственного растительного сырья (ЛРС) является о</w:t>
      </w:r>
      <w:r>
        <w:t>д</w:t>
      </w:r>
      <w:r>
        <w:t xml:space="preserve">ной из важных задач специалиста-провизора. </w:t>
      </w:r>
    </w:p>
    <w:p w14:paraId="32E77397" w14:textId="77777777" w:rsidR="00000000" w:rsidRDefault="001962AA">
      <w:pPr>
        <w:spacing w:line="220" w:lineRule="auto"/>
        <w:ind w:firstLine="708"/>
      </w:pPr>
      <w:r>
        <w:t>Обеспечение надлежащего ка</w:t>
      </w:r>
      <w:r>
        <w:softHyphen/>
        <w:t>чества ЛРС во многом зависит от правильной организации контроля, его дейст</w:t>
      </w:r>
      <w:r>
        <w:softHyphen/>
        <w:t>венности</w:t>
      </w:r>
      <w:r>
        <w:t xml:space="preserve"> и эффективности, а также уровня тр</w:t>
      </w:r>
      <w:r>
        <w:t>е</w:t>
      </w:r>
      <w:r>
        <w:t>бований, заложенных в норма</w:t>
      </w:r>
      <w:r>
        <w:softHyphen/>
        <w:t>тивной документации (НД), и используемых мет</w:t>
      </w:r>
      <w:r>
        <w:t>о</w:t>
      </w:r>
      <w:r>
        <w:t xml:space="preserve">дов анализа. </w:t>
      </w:r>
    </w:p>
    <w:p w14:paraId="744A3182" w14:textId="77777777" w:rsidR="00000000" w:rsidRDefault="001962AA">
      <w:pPr>
        <w:spacing w:line="220" w:lineRule="auto"/>
        <w:rPr>
          <w:b/>
          <w:bCs/>
        </w:rPr>
      </w:pPr>
      <w:r>
        <w:t>Эти вопросы ре</w:t>
      </w:r>
      <w:r>
        <w:softHyphen/>
        <w:t xml:space="preserve">шает </w:t>
      </w:r>
      <w:r>
        <w:rPr>
          <w:b/>
          <w:bCs/>
        </w:rPr>
        <w:t>товароведческий анализ ЛРС.</w:t>
      </w:r>
    </w:p>
    <w:p w14:paraId="5D5A3745" w14:textId="77777777" w:rsidR="00000000" w:rsidRDefault="001962AA">
      <w:pPr>
        <w:pStyle w:val="20"/>
        <w:rPr>
          <w:sz w:val="24"/>
        </w:rPr>
      </w:pPr>
      <w:r>
        <w:rPr>
          <w:sz w:val="24"/>
        </w:rPr>
        <w:t>Цель товароведческого анализа ЛРС - дать объективное заключение о во</w:t>
      </w:r>
      <w:r>
        <w:rPr>
          <w:sz w:val="24"/>
        </w:rPr>
        <w:t>з</w:t>
      </w:r>
      <w:r>
        <w:rPr>
          <w:sz w:val="24"/>
        </w:rPr>
        <w:t>можности использ</w:t>
      </w:r>
      <w:r>
        <w:rPr>
          <w:sz w:val="24"/>
        </w:rPr>
        <w:t>ования сырья в медицинской практике.</w:t>
      </w:r>
    </w:p>
    <w:p w14:paraId="69073365" w14:textId="77777777" w:rsidR="00000000" w:rsidRDefault="001962AA">
      <w:r>
        <w:t xml:space="preserve">Для достижения этой цели необходимо решить две задачи:     </w:t>
      </w:r>
    </w:p>
    <w:p w14:paraId="544BA805" w14:textId="77777777" w:rsidR="00000000" w:rsidRDefault="001962AA">
      <w:r>
        <w:t>1. Установить (подтвердить) подлинность ЛРС и</w:t>
      </w:r>
    </w:p>
    <w:p w14:paraId="7579AB18" w14:textId="77777777" w:rsidR="00000000" w:rsidRDefault="001962AA">
      <w:r>
        <w:t>2. Установить доброкачественность ЛРС.</w:t>
      </w:r>
    </w:p>
    <w:p w14:paraId="57A5AB68" w14:textId="77777777" w:rsidR="00000000" w:rsidRDefault="001962AA">
      <w:pPr>
        <w:spacing w:line="220" w:lineRule="auto"/>
      </w:pPr>
      <w:r>
        <w:t>Результаты товароведческого анализа оформляются документами уста</w:t>
      </w:r>
      <w:r>
        <w:softHyphen/>
        <w:t>новленног</w:t>
      </w:r>
      <w:r>
        <w:t xml:space="preserve">о образца </w:t>
      </w:r>
      <w:r>
        <w:rPr>
          <w:b/>
          <w:bCs/>
          <w:i/>
          <w:iCs/>
        </w:rPr>
        <w:t>(протокол и сертификат)</w:t>
      </w:r>
      <w:r>
        <w:t>, которые имеют государстве</w:t>
      </w:r>
      <w:r>
        <w:t>н</w:t>
      </w:r>
      <w:r>
        <w:t>ную юридическую силу. Использование ЛРС, не имеющего заключения о кач</w:t>
      </w:r>
      <w:r>
        <w:t>е</w:t>
      </w:r>
      <w:r>
        <w:t>стве, попадает под юрисдикцию Законодательства РФ.</w:t>
      </w:r>
    </w:p>
    <w:p w14:paraId="09ADA002" w14:textId="77777777" w:rsidR="00000000" w:rsidRDefault="001962AA">
      <w:pPr>
        <w:spacing w:line="220" w:lineRule="auto"/>
      </w:pPr>
      <w:r>
        <w:t>Основными нормативными документами, регламентирующими товаро</w:t>
      </w:r>
      <w:r>
        <w:softHyphen/>
        <w:t>ведческий ана</w:t>
      </w:r>
      <w:r>
        <w:t>лиз, являются:</w:t>
      </w:r>
    </w:p>
    <w:p w14:paraId="64E01D6E" w14:textId="77777777" w:rsidR="00000000" w:rsidRDefault="001962AA">
      <w:pPr>
        <w:spacing w:line="220" w:lineRule="auto"/>
        <w:ind w:left="320" w:hanging="320"/>
      </w:pPr>
      <w:r>
        <w:t>1. Общая фармакопейная статья 42-0013-03 «Правила приемки лекарственно</w:t>
      </w:r>
      <w:r>
        <w:softHyphen/>
        <w:t xml:space="preserve">го растительного сырья и методы отбора проб». </w:t>
      </w:r>
      <w:r>
        <w:rPr>
          <w:b/>
          <w:bCs/>
        </w:rPr>
        <w:t>NВ!</w:t>
      </w:r>
      <w:r>
        <w:t xml:space="preserve"> Срок действия ОФС 42-0013-03 - с 16.06.2003 г. до 16.06.2008 г.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Об</w:t>
      </w:r>
      <w:r>
        <w:rPr>
          <w:b/>
          <w:bCs/>
          <w:i/>
          <w:iCs/>
        </w:rPr>
        <w:softHyphen/>
        <w:t>щая методическая статья ГФ XI «Правила приемки лекарс</w:t>
      </w:r>
      <w:r>
        <w:rPr>
          <w:b/>
          <w:bCs/>
          <w:i/>
          <w:iCs/>
        </w:rPr>
        <w:t>твенного растительного сырья и методы о</w:t>
      </w:r>
      <w:r>
        <w:rPr>
          <w:b/>
          <w:bCs/>
          <w:i/>
          <w:iCs/>
        </w:rPr>
        <w:t>т</w:t>
      </w:r>
      <w:r>
        <w:rPr>
          <w:b/>
          <w:bCs/>
          <w:i/>
          <w:iCs/>
        </w:rPr>
        <w:t>бора проб для анализа» (т. 1, С. 267 - 274) с 16.06.2003 г. утратила с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лу.</w:t>
      </w:r>
    </w:p>
    <w:p w14:paraId="04D5E15A" w14:textId="77777777" w:rsidR="00000000" w:rsidRDefault="001962AA">
      <w:pPr>
        <w:spacing w:line="220" w:lineRule="auto"/>
        <w:ind w:left="320" w:hanging="320"/>
      </w:pPr>
      <w:r>
        <w:rPr>
          <w:i/>
          <w:iCs/>
        </w:rPr>
        <w:t>2.</w:t>
      </w:r>
      <w:r>
        <w:t xml:space="preserve"> Общие фармакопейные статьи ГФ</w:t>
      </w:r>
      <w:r>
        <w:rPr>
          <w:b/>
          <w:bCs/>
        </w:rPr>
        <w:t xml:space="preserve"> XI</w:t>
      </w:r>
      <w:r>
        <w:t xml:space="preserve"> (вып. 1 и 2), касающиеся методик оп</w:t>
      </w:r>
      <w:r>
        <w:softHyphen/>
        <w:t>ределения отдельных показателей качества ЛРС.</w:t>
      </w:r>
    </w:p>
    <w:p w14:paraId="1C32EBC0" w14:textId="77777777" w:rsidR="00000000" w:rsidRDefault="001962AA">
      <w:pPr>
        <w:ind w:left="320" w:hanging="320"/>
      </w:pPr>
      <w:r>
        <w:t>3. Частные фармакопейны</w:t>
      </w:r>
      <w:r>
        <w:t>е статьи на ЛРС.</w:t>
      </w:r>
    </w:p>
    <w:p w14:paraId="688AE51C" w14:textId="77777777" w:rsidR="00000000" w:rsidRDefault="001962AA">
      <w:pPr>
        <w:spacing w:before="200"/>
        <w:ind w:left="440"/>
        <w:rPr>
          <w:b/>
          <w:bCs/>
        </w:rPr>
      </w:pPr>
      <w:r>
        <w:rPr>
          <w:b/>
          <w:bCs/>
          <w:i/>
          <w:iCs/>
        </w:rPr>
        <w:t>Выделяют 2 уровня товароведческого анализа ЛРС:</w:t>
      </w:r>
    </w:p>
    <w:p w14:paraId="33846480" w14:textId="77777777" w:rsidR="00000000" w:rsidRDefault="001962AA">
      <w:r>
        <w:t>I.    Анализ на соответствие требований НД на аптечных складах, базах, и</w:t>
      </w:r>
    </w:p>
    <w:p w14:paraId="7910499B" w14:textId="77777777" w:rsidR="00000000" w:rsidRDefault="001962AA">
      <w:r>
        <w:t>промышленных предприятиях (фармацевтические фабрики, заводы по</w:t>
      </w:r>
    </w:p>
    <w:p w14:paraId="00E4A79D" w14:textId="77777777" w:rsidR="00000000" w:rsidRDefault="001962AA">
      <w:pPr>
        <w:ind w:left="440"/>
      </w:pPr>
      <w:r>
        <w:t>переработке ЛРС и т.п.);</w:t>
      </w:r>
    </w:p>
    <w:p w14:paraId="5EFEDF84" w14:textId="77777777" w:rsidR="00000000" w:rsidRDefault="001962AA">
      <w:r>
        <w:t>11. Товароведческий анализ в а</w:t>
      </w:r>
      <w:r>
        <w:t>птеках.</w:t>
      </w:r>
    </w:p>
    <w:p w14:paraId="72D1AE9B" w14:textId="77777777" w:rsidR="00000000" w:rsidRDefault="001962AA">
      <w:pPr>
        <w:spacing w:before="180" w:line="220" w:lineRule="auto"/>
        <w:ind w:left="600" w:right="600"/>
        <w:rPr>
          <w:b/>
          <w:bCs/>
          <w:i/>
          <w:iCs/>
        </w:rPr>
      </w:pPr>
    </w:p>
    <w:p w14:paraId="71246BF0" w14:textId="77777777" w:rsidR="00000000" w:rsidRDefault="001962AA">
      <w:pPr>
        <w:spacing w:before="180" w:line="220" w:lineRule="auto"/>
        <w:ind w:left="600" w:right="600"/>
      </w:pPr>
      <w:r>
        <w:rPr>
          <w:b/>
          <w:bCs/>
          <w:i/>
          <w:iCs/>
        </w:rPr>
        <w:t>1.2.1. Анализ ЛРС на соответствие требований НД на аптечных складах, базах и промышленных предприятиях</w:t>
      </w:r>
    </w:p>
    <w:p w14:paraId="1D4DCB4E" w14:textId="77777777" w:rsidR="00000000" w:rsidRDefault="001962AA">
      <w:pPr>
        <w:spacing w:line="220" w:lineRule="auto"/>
      </w:pPr>
      <w:r>
        <w:t>На аптечные склады, базы и промышленные фармацевтические предпри</w:t>
      </w:r>
      <w:r>
        <w:softHyphen/>
        <w:t>ятия ЛРС, как правило, поступает в больших количествах. При этом, в зависи</w:t>
      </w:r>
      <w:r>
        <w:softHyphen/>
        <w:t>мост</w:t>
      </w:r>
      <w:r>
        <w:t>и от характера предварительной переработки и дальнейшего назначения, разделяют партии («ангро») и серии ЛРС.</w:t>
      </w:r>
    </w:p>
    <w:p w14:paraId="4C7D1F37" w14:textId="77777777" w:rsidR="00000000" w:rsidRDefault="001962AA">
      <w:pPr>
        <w:spacing w:line="220" w:lineRule="auto"/>
        <w:rPr>
          <w:b/>
          <w:bCs/>
        </w:rPr>
      </w:pPr>
    </w:p>
    <w:p w14:paraId="77235D70" w14:textId="77777777" w:rsidR="00000000" w:rsidRDefault="001962AA">
      <w:pPr>
        <w:spacing w:line="220" w:lineRule="auto"/>
      </w:pPr>
      <w:r>
        <w:rPr>
          <w:b/>
          <w:bCs/>
        </w:rPr>
        <w:t>Партия ЛРС</w:t>
      </w:r>
      <w:r>
        <w:t xml:space="preserve"> («ангро») - определенное количество цельного, обмоло</w:t>
      </w:r>
      <w:r>
        <w:softHyphen/>
        <w:t>ченного, прессованного ЛРС, однородное по способу подготовки и показателям качеств</w:t>
      </w:r>
      <w:r>
        <w:t>а, одного наименования и оформленного одним документом, удостове</w:t>
      </w:r>
      <w:r>
        <w:softHyphen/>
        <w:t>ряющим его качество, предназначенное для производства промышленных се</w:t>
      </w:r>
      <w:r>
        <w:softHyphen/>
        <w:t>рий фасованной продукции в упаковке «ангро» и в потребительской упаковке.</w:t>
      </w:r>
    </w:p>
    <w:p w14:paraId="22C49770" w14:textId="77777777" w:rsidR="00000000" w:rsidRDefault="001962AA">
      <w:pPr>
        <w:spacing w:line="220" w:lineRule="auto"/>
        <w:rPr>
          <w:b/>
          <w:bCs/>
        </w:rPr>
      </w:pPr>
    </w:p>
    <w:p w14:paraId="6AF26001" w14:textId="77777777" w:rsidR="00000000" w:rsidRDefault="001962AA">
      <w:pPr>
        <w:spacing w:line="220" w:lineRule="auto"/>
      </w:pPr>
      <w:r>
        <w:rPr>
          <w:b/>
          <w:bCs/>
        </w:rPr>
        <w:t>Серия ЛРС</w:t>
      </w:r>
      <w:r>
        <w:t xml:space="preserve"> - определенное количество однородног</w:t>
      </w:r>
      <w:r>
        <w:t>о по всем показате</w:t>
      </w:r>
      <w:r>
        <w:softHyphen/>
        <w:t>лям фасованного ЛРС (цельное, измельченное, порошок), произведенное в те</w:t>
      </w:r>
      <w:r>
        <w:softHyphen/>
        <w:t>чение одного технологического цикла, оформленного одним документом каче</w:t>
      </w:r>
      <w:r>
        <w:softHyphen/>
        <w:t>ства. С</w:t>
      </w:r>
      <w:r>
        <w:t>е</w:t>
      </w:r>
      <w:r>
        <w:t>рия формируется из одной или нескольких (не не более трех) партий ЛРС.</w:t>
      </w:r>
    </w:p>
    <w:p w14:paraId="6F59E8AB" w14:textId="77777777" w:rsidR="00000000" w:rsidRDefault="001962AA">
      <w:pPr>
        <w:spacing w:line="220" w:lineRule="auto"/>
        <w:rPr>
          <w:b/>
          <w:bCs/>
        </w:rPr>
      </w:pPr>
    </w:p>
    <w:p w14:paraId="673FCDF2" w14:textId="77777777" w:rsidR="00000000" w:rsidRDefault="001962AA">
      <w:pPr>
        <w:spacing w:line="220" w:lineRule="auto"/>
      </w:pPr>
      <w:r>
        <w:rPr>
          <w:b/>
          <w:bCs/>
        </w:rPr>
        <w:lastRenderedPageBreak/>
        <w:t>Фасованная п</w:t>
      </w:r>
      <w:r>
        <w:rPr>
          <w:b/>
          <w:bCs/>
        </w:rPr>
        <w:t>родукция -</w:t>
      </w:r>
      <w:r>
        <w:t xml:space="preserve"> определенное количество (масса) ЛРС цельно</w:t>
      </w:r>
      <w:r>
        <w:softHyphen/>
        <w:t>го, измельченного или порошка, помещенного в потребительскую упаковку, пре</w:t>
      </w:r>
      <w:r>
        <w:t>д</w:t>
      </w:r>
      <w:r>
        <w:t>назначенное для приготовления настоев и отваров, или в упаковку «ангро», предназначенную для изготовления лекарственных средств</w:t>
      </w:r>
      <w:r>
        <w:t xml:space="preserve"> (настоек, экстрак</w:t>
      </w:r>
      <w:r>
        <w:softHyphen/>
        <w:t>тов и др.).</w:t>
      </w:r>
    </w:p>
    <w:p w14:paraId="15CCB76D" w14:textId="77777777" w:rsidR="00000000" w:rsidRDefault="001962AA">
      <w:pPr>
        <w:spacing w:line="220" w:lineRule="auto"/>
      </w:pPr>
      <w:r>
        <w:rPr>
          <w:u w:val="single"/>
        </w:rPr>
        <w:t xml:space="preserve">Товароведческий анализ партий и серий ЛРС проводит контрольно-аналитическая лаборатория </w:t>
      </w:r>
      <w:r>
        <w:t>фармацевтического предприятия или лаборатория регионального Центра сертификации и контроля качества лекарственных средств. Лаборатория, п</w:t>
      </w:r>
      <w:r>
        <w:t>роводящая анализ ЛРС на соответствие требований но</w:t>
      </w:r>
      <w:r>
        <w:t>р</w:t>
      </w:r>
      <w:r>
        <w:t>мативных документов, утвержденных Министерством здравоохранения России, должна иметь соответствующую аккредитацию.</w:t>
      </w:r>
    </w:p>
    <w:p w14:paraId="69A58366" w14:textId="77777777" w:rsidR="00000000" w:rsidRDefault="001962AA">
      <w:pPr>
        <w:spacing w:line="220" w:lineRule="auto"/>
      </w:pPr>
      <w:r>
        <w:t>Товароведческий анализ ЛРС, поступающего как «ангро», так и фасован</w:t>
      </w:r>
      <w:r>
        <w:softHyphen/>
        <w:t>ного и состоит из неск</w:t>
      </w:r>
      <w:r>
        <w:t>ольких этапов.</w:t>
      </w:r>
    </w:p>
    <w:p w14:paraId="0DAEBFBE" w14:textId="77777777" w:rsidR="00000000" w:rsidRDefault="001962AA">
      <w:pPr>
        <w:ind w:left="200" w:hanging="200"/>
      </w:pPr>
      <w:r>
        <w:t>• Отбор проб;</w:t>
      </w:r>
    </w:p>
    <w:p w14:paraId="03FE8DC8" w14:textId="77777777" w:rsidR="00000000" w:rsidRDefault="001962AA">
      <w:pPr>
        <w:ind w:left="200" w:hanging="200"/>
      </w:pPr>
      <w:r>
        <w:t>• испытания (анализ) отобранных проб на соответствие требованиям НД;</w:t>
      </w:r>
    </w:p>
    <w:p w14:paraId="5791D625" w14:textId="77777777" w:rsidR="00000000" w:rsidRDefault="001962AA">
      <w:pPr>
        <w:ind w:left="200" w:hanging="200"/>
      </w:pPr>
      <w:r>
        <w:t>• заключение о качестве ЛРС.</w:t>
      </w:r>
    </w:p>
    <w:p w14:paraId="10D134E4" w14:textId="77777777" w:rsidR="00000000" w:rsidRDefault="001962AA">
      <w:pPr>
        <w:spacing w:before="220"/>
        <w:ind w:left="2160" w:firstLine="720"/>
      </w:pPr>
      <w:r>
        <w:rPr>
          <w:b/>
          <w:bCs/>
          <w:i/>
          <w:iCs/>
        </w:rPr>
        <w:t>ОТБОР ПРОБ</w:t>
      </w:r>
    </w:p>
    <w:p w14:paraId="44E6D470" w14:textId="77777777" w:rsidR="00000000" w:rsidRDefault="001962AA">
      <w:pPr>
        <w:spacing w:before="160" w:line="220" w:lineRule="auto"/>
      </w:pPr>
      <w:r>
        <w:t>Отбор проб ЛРС для проведения анализа проводится в соответствии с треб</w:t>
      </w:r>
      <w:r>
        <w:t>о</w:t>
      </w:r>
      <w:r>
        <w:t>ваниями</w:t>
      </w:r>
      <w:r>
        <w:rPr>
          <w:b/>
          <w:bCs/>
        </w:rPr>
        <w:t xml:space="preserve"> ОФС</w:t>
      </w:r>
      <w:r>
        <w:t xml:space="preserve"> 42-0013-03. При этом,  необходимо с</w:t>
      </w:r>
      <w:r>
        <w:t>облюдать действую</w:t>
      </w:r>
      <w:r>
        <w:softHyphen/>
        <w:t>щие с</w:t>
      </w:r>
      <w:r>
        <w:t>а</w:t>
      </w:r>
      <w:r>
        <w:t>нитарно - гигиенические правила и условия, исключающие загрязнение ЛРС и обеспечивающие безопасность людей.</w:t>
      </w:r>
    </w:p>
    <w:p w14:paraId="66709CB5" w14:textId="77777777" w:rsidR="00000000" w:rsidRDefault="001962AA">
      <w:pPr>
        <w:spacing w:line="220" w:lineRule="auto"/>
      </w:pPr>
      <w:r>
        <w:t xml:space="preserve">Отбор проб для проведения качества лекарственных средств, в том числе и ЛРС, проводится в присутствии </w:t>
      </w:r>
      <w:r>
        <w:rPr>
          <w:b/>
          <w:bCs/>
          <w:i/>
          <w:iCs/>
        </w:rPr>
        <w:t>специальной комиссии</w:t>
      </w:r>
      <w:r>
        <w:t xml:space="preserve">. </w:t>
      </w:r>
      <w:r>
        <w:t xml:space="preserve">Процедура отбора проб должна быть зафиксирована в </w:t>
      </w:r>
      <w:r>
        <w:rPr>
          <w:b/>
          <w:bCs/>
          <w:i/>
          <w:iCs/>
        </w:rPr>
        <w:t>соответствующих документах.</w:t>
      </w:r>
    </w:p>
    <w:p w14:paraId="0938CBA9" w14:textId="77777777" w:rsidR="00000000" w:rsidRDefault="001962AA">
      <w:pPr>
        <w:pStyle w:val="20"/>
        <w:rPr>
          <w:sz w:val="24"/>
        </w:rPr>
      </w:pPr>
      <w:r>
        <w:rPr>
          <w:sz w:val="24"/>
        </w:rPr>
        <w:t xml:space="preserve">Так, персонал, проводящий отбор проб, должен иметь соответствующую квалификацию. </w:t>
      </w:r>
    </w:p>
    <w:p w14:paraId="62E9C831" w14:textId="77777777" w:rsidR="00000000" w:rsidRDefault="001962AA">
      <w:pPr>
        <w:pStyle w:val="20"/>
        <w:rPr>
          <w:sz w:val="24"/>
          <w:u w:val="single"/>
        </w:rPr>
      </w:pPr>
      <w:r>
        <w:rPr>
          <w:sz w:val="24"/>
          <w:u w:val="single"/>
        </w:rPr>
        <w:t>В частности персонал, занятый отбором проб обязан:</w:t>
      </w:r>
    </w:p>
    <w:p w14:paraId="3DB1E9AD" w14:textId="77777777" w:rsidR="00000000" w:rsidRDefault="001962AA">
      <w:pPr>
        <w:spacing w:line="220" w:lineRule="auto"/>
        <w:ind w:left="200"/>
      </w:pPr>
      <w:r>
        <w:t xml:space="preserve"> владеть техническими приемами и оборудование</w:t>
      </w:r>
      <w:r>
        <w:t>м для отбора проб. Для от</w:t>
      </w:r>
      <w:r>
        <w:softHyphen/>
        <w:t xml:space="preserve">бора проб необходимо иметь в распоряжении </w:t>
      </w:r>
    </w:p>
    <w:p w14:paraId="6D5E5E92" w14:textId="77777777" w:rsidR="00000000" w:rsidRDefault="001962AA">
      <w:pPr>
        <w:numPr>
          <w:ilvl w:val="0"/>
          <w:numId w:val="3"/>
        </w:numPr>
        <w:spacing w:line="220" w:lineRule="auto"/>
      </w:pPr>
      <w:r>
        <w:t>все инструменты, которые мо</w:t>
      </w:r>
      <w:r>
        <w:softHyphen/>
        <w:t>гут п</w:t>
      </w:r>
      <w:r>
        <w:t>о</w:t>
      </w:r>
      <w:r>
        <w:t>требоваться для вскрытия упаковок (ящиков, мешков и т.п.) и контей</w:t>
      </w:r>
      <w:r>
        <w:softHyphen/>
        <w:t>неров (ножи, клещи, пилы, молотки, г</w:t>
      </w:r>
      <w:r>
        <w:t>а</w:t>
      </w:r>
      <w:r>
        <w:t>ечные ключи, щетки для удаления п</w:t>
      </w:r>
      <w:r>
        <w:t>ы</w:t>
      </w:r>
      <w:r>
        <w:t xml:space="preserve">ли и т.д.), </w:t>
      </w:r>
    </w:p>
    <w:p w14:paraId="585F073D" w14:textId="77777777" w:rsidR="00000000" w:rsidRDefault="001962AA">
      <w:pPr>
        <w:numPr>
          <w:ilvl w:val="0"/>
          <w:numId w:val="3"/>
        </w:numPr>
        <w:spacing w:line="220" w:lineRule="auto"/>
      </w:pPr>
      <w:r>
        <w:t xml:space="preserve">а </w:t>
      </w:r>
      <w:r>
        <w:t>также материалы для повторного запечатывания упаковок;</w:t>
      </w:r>
    </w:p>
    <w:p w14:paraId="50A5A745" w14:textId="77777777" w:rsidR="00000000" w:rsidRDefault="001962AA">
      <w:pPr>
        <w:spacing w:line="220" w:lineRule="auto"/>
        <w:ind w:left="160"/>
      </w:pPr>
      <w:r>
        <w:t xml:space="preserve"> (клейкая лента, самоклеящиеся этикетки, на которых указывается, что часть содержимого из упаковки была изъята). Все инструменты и приспособл</w:t>
      </w:r>
      <w:r>
        <w:t>е</w:t>
      </w:r>
      <w:r>
        <w:t>ния должны содержаться в чистоте.</w:t>
      </w:r>
    </w:p>
    <w:p w14:paraId="7E0EE26C" w14:textId="77777777" w:rsidR="00000000" w:rsidRDefault="001962AA">
      <w:r>
        <w:t>-  Знать о риске перекрес</w:t>
      </w:r>
      <w:r>
        <w:t>тной контаминации.</w:t>
      </w:r>
    </w:p>
    <w:p w14:paraId="1C1139B4" w14:textId="77777777" w:rsidR="00000000" w:rsidRDefault="001962AA">
      <w:pPr>
        <w:spacing w:line="220" w:lineRule="auto"/>
      </w:pPr>
      <w:r>
        <w:t>-  Знать о мерах предосторожности и их соблюдении в отношении ядовитого и сильнодействующего ЛРС.</w:t>
      </w:r>
    </w:p>
    <w:p w14:paraId="5BDF7A97" w14:textId="77777777" w:rsidR="00000000" w:rsidRDefault="001962AA">
      <w:pPr>
        <w:spacing w:line="220" w:lineRule="auto"/>
      </w:pPr>
      <w:r>
        <w:t>-  Знать о важности визуального контроля исходного сырья, материалов, т</w:t>
      </w:r>
      <w:r>
        <w:t>а</w:t>
      </w:r>
      <w:r>
        <w:t>ры и этикеток.</w:t>
      </w:r>
    </w:p>
    <w:p w14:paraId="276EE8A5" w14:textId="77777777" w:rsidR="00000000" w:rsidRDefault="001962AA">
      <w:pPr>
        <w:spacing w:line="220" w:lineRule="auto"/>
        <w:ind w:left="240"/>
      </w:pPr>
      <w:r>
        <w:t>- Знать о важности протоколирования любых непредвиде</w:t>
      </w:r>
      <w:r>
        <w:t>нных или необычных обстоятельств.</w:t>
      </w:r>
    </w:p>
    <w:p w14:paraId="64DFCA18" w14:textId="77777777" w:rsidR="00000000" w:rsidRDefault="001962AA">
      <w:pPr>
        <w:numPr>
          <w:ilvl w:val="0"/>
          <w:numId w:val="3"/>
        </w:numPr>
        <w:spacing w:line="220" w:lineRule="auto"/>
      </w:pPr>
      <w:r>
        <w:t>Знать о соблюдении правил личной гигиены. В частности, при отборе проб з</w:t>
      </w:r>
      <w:r>
        <w:t>а</w:t>
      </w:r>
      <w:r>
        <w:t xml:space="preserve">прещается принимать пищу, пить, курить, а также хранить еду, средства для курения в специальной одежде или месте для отбора проб. </w:t>
      </w:r>
    </w:p>
    <w:p w14:paraId="7858F7D9" w14:textId="77777777" w:rsidR="00000000" w:rsidRDefault="001962AA">
      <w:pPr>
        <w:numPr>
          <w:ilvl w:val="0"/>
          <w:numId w:val="3"/>
        </w:numPr>
        <w:spacing w:line="220" w:lineRule="auto"/>
      </w:pPr>
      <w:r>
        <w:t>Персонал, за</w:t>
      </w:r>
      <w:r>
        <w:softHyphen/>
        <w:t>нятый</w:t>
      </w:r>
      <w:r>
        <w:t xml:space="preserve"> отбором проб ЛРС, должен строго соблюдать инс</w:t>
      </w:r>
      <w:r>
        <w:t>т</w:t>
      </w:r>
      <w:r>
        <w:t>рукции, регламен</w:t>
      </w:r>
      <w:r>
        <w:softHyphen/>
        <w:t>тирующие состояние здоровья и требования личной г</w:t>
      </w:r>
      <w:r>
        <w:t>и</w:t>
      </w:r>
      <w:r>
        <w:t>гиены, а также носить технолог</w:t>
      </w:r>
      <w:r>
        <w:t>и</w:t>
      </w:r>
      <w:r>
        <w:t>ческую одежду.</w:t>
      </w:r>
    </w:p>
    <w:p w14:paraId="082926B6" w14:textId="77777777" w:rsidR="00000000" w:rsidRDefault="001962AA">
      <w:pPr>
        <w:spacing w:before="200"/>
      </w:pPr>
      <w:r>
        <w:rPr>
          <w:b/>
          <w:bCs/>
        </w:rPr>
        <w:t>Отбор проб представляет собой совокупность ряда операций для вз</w:t>
      </w:r>
      <w:r>
        <w:rPr>
          <w:b/>
          <w:bCs/>
        </w:rPr>
        <w:t>я</w:t>
      </w:r>
      <w:r>
        <w:rPr>
          <w:b/>
          <w:bCs/>
        </w:rPr>
        <w:t>тия</w:t>
      </w:r>
    </w:p>
    <w:p w14:paraId="2DBED6BB" w14:textId="77777777" w:rsidR="00000000" w:rsidRDefault="001962AA">
      <w:r>
        <w:t>определенного количества обр</w:t>
      </w:r>
      <w:r>
        <w:t>азцов ЛРС:</w:t>
      </w:r>
    </w:p>
    <w:p w14:paraId="0D4089C5" w14:textId="77777777" w:rsidR="00000000" w:rsidRDefault="001962AA">
      <w:pPr>
        <w:ind w:firstLine="720"/>
      </w:pPr>
      <w:r>
        <w:t>• Приемка ЛРС;</w:t>
      </w:r>
    </w:p>
    <w:p w14:paraId="7FF20921" w14:textId="77777777" w:rsidR="00000000" w:rsidRDefault="001962AA">
      <w:pPr>
        <w:ind w:firstLine="720"/>
      </w:pPr>
      <w:r>
        <w:t>• Выборка единиц продукции;</w:t>
      </w:r>
    </w:p>
    <w:p w14:paraId="03552A88" w14:textId="77777777" w:rsidR="00000000" w:rsidRDefault="001962AA">
      <w:pPr>
        <w:ind w:firstLine="720"/>
      </w:pPr>
      <w:r>
        <w:t>• Непосредственный отбор проб ЛРС.</w:t>
      </w:r>
    </w:p>
    <w:p w14:paraId="754D5A7A" w14:textId="77777777" w:rsidR="00000000" w:rsidRDefault="001962AA">
      <w:pPr>
        <w:spacing w:line="220" w:lineRule="auto"/>
        <w:ind w:firstLine="720"/>
      </w:pPr>
      <w:r>
        <w:t>• Маркировка образцов и документальное оформление отбора проб. При этом, необходимо учитывать не только цели отбора проб и вид ана</w:t>
      </w:r>
      <w:r>
        <w:softHyphen/>
        <w:t>лиза, но и специфику отбираемых обра</w:t>
      </w:r>
      <w:r>
        <w:t>зцов.</w:t>
      </w:r>
    </w:p>
    <w:p w14:paraId="3394E792" w14:textId="77777777" w:rsidR="00000000" w:rsidRDefault="001962AA">
      <w:pPr>
        <w:pStyle w:val="9"/>
        <w:rPr>
          <w:sz w:val="24"/>
        </w:rPr>
      </w:pPr>
      <w:r>
        <w:rPr>
          <w:sz w:val="24"/>
        </w:rPr>
        <w:lastRenderedPageBreak/>
        <w:t>Приемка лекарственного растительного сырья</w:t>
      </w:r>
    </w:p>
    <w:p w14:paraId="72849025" w14:textId="77777777" w:rsidR="00000000" w:rsidRDefault="001962AA">
      <w:pPr>
        <w:spacing w:before="160" w:line="220" w:lineRule="auto"/>
      </w:pPr>
      <w:r>
        <w:t>ЛРС как «ангро», так и фасованное, поступает на аптечный склад, базу или промышленное предприятие в упакованном виде. При этом, различают 2 вида упаковки:</w:t>
      </w:r>
    </w:p>
    <w:p w14:paraId="629ADFEA" w14:textId="77777777" w:rsidR="00000000" w:rsidRDefault="001962AA">
      <w:pPr>
        <w:spacing w:line="220" w:lineRule="auto"/>
      </w:pPr>
      <w:r>
        <w:rPr>
          <w:b/>
          <w:bCs/>
        </w:rPr>
        <w:t>• Транспортная упаковка ЛРС</w:t>
      </w:r>
      <w:r>
        <w:t xml:space="preserve"> (единица продукции) - уп</w:t>
      </w:r>
      <w:r>
        <w:t>аковка, представ</w:t>
      </w:r>
      <w:r>
        <w:softHyphen/>
        <w:t>ляющая один из видов транспортной тары, указанных в частных фармако</w:t>
      </w:r>
      <w:r>
        <w:softHyphen/>
        <w:t>пейных статьях (мешки тканевые и бумажные, пакеты бумажные, тюки, ки</w:t>
      </w:r>
      <w:r>
        <w:softHyphen/>
        <w:t>пы, ящики фанерные и картонные и т.д.).</w:t>
      </w:r>
    </w:p>
    <w:p w14:paraId="6A8CF33D" w14:textId="77777777" w:rsidR="00000000" w:rsidRDefault="001962AA">
      <w:pPr>
        <w:spacing w:line="220" w:lineRule="auto"/>
      </w:pPr>
      <w:r>
        <w:rPr>
          <w:b/>
          <w:bCs/>
        </w:rPr>
        <w:t>• Потребительская упаковка ЛРС</w:t>
      </w:r>
      <w:r>
        <w:t xml:space="preserve"> - упаковка лекарственного средс</w:t>
      </w:r>
      <w:r>
        <w:t>тва, по</w:t>
      </w:r>
      <w:r>
        <w:softHyphen/>
        <w:t>ступающая к потребителю, обеспечивающая его сохранность и неизмен</w:t>
      </w:r>
      <w:r>
        <w:softHyphen/>
        <w:t>ность свойств в течение установленного срока годности.</w:t>
      </w:r>
    </w:p>
    <w:p w14:paraId="3C5C6631" w14:textId="77777777" w:rsidR="00000000" w:rsidRDefault="001962AA">
      <w:pPr>
        <w:spacing w:before="180" w:line="220" w:lineRule="auto"/>
        <w:ind w:firstLine="420"/>
      </w:pPr>
      <w:r>
        <w:t xml:space="preserve">Каждая партия (серия) ЛРС сопровождается </w:t>
      </w:r>
      <w:r>
        <w:rPr>
          <w:b/>
          <w:bCs/>
          <w:i/>
          <w:iCs/>
        </w:rPr>
        <w:t xml:space="preserve">документом </w:t>
      </w:r>
      <w:r>
        <w:t>установленного образца (накладной). Сопровождающий документ, как правило, с</w:t>
      </w:r>
      <w:r>
        <w:t>одержит сле</w:t>
      </w:r>
      <w:r>
        <w:softHyphen/>
        <w:t>дующие данные:</w:t>
      </w:r>
    </w:p>
    <w:p w14:paraId="3FC94961" w14:textId="77777777" w:rsidR="00000000" w:rsidRDefault="001962AA">
      <w:pPr>
        <w:pStyle w:val="FR1"/>
        <w:jc w:val="left"/>
        <w:rPr>
          <w:sz w:val="24"/>
        </w:rPr>
      </w:pPr>
    </w:p>
    <w:p w14:paraId="2810F770" w14:textId="77777777" w:rsidR="00000000" w:rsidRDefault="001962AA">
      <w:pPr>
        <w:ind w:left="200" w:hanging="200"/>
      </w:pPr>
      <w:r>
        <w:t>• номер и дата выдачи документа;</w:t>
      </w:r>
    </w:p>
    <w:p w14:paraId="2DF15E6D" w14:textId="77777777" w:rsidR="00000000" w:rsidRDefault="001962AA">
      <w:pPr>
        <w:ind w:left="200" w:hanging="200"/>
      </w:pPr>
      <w:r>
        <w:t>• наименование и адрес поставщика;</w:t>
      </w:r>
    </w:p>
    <w:p w14:paraId="1FC0542A" w14:textId="77777777" w:rsidR="00000000" w:rsidRDefault="001962AA">
      <w:pPr>
        <w:ind w:left="200" w:hanging="200"/>
      </w:pPr>
      <w:r>
        <w:t>• наименование сырья;</w:t>
      </w:r>
    </w:p>
    <w:p w14:paraId="30699D8F" w14:textId="77777777" w:rsidR="00000000" w:rsidRDefault="001962AA">
      <w:pPr>
        <w:ind w:left="200" w:hanging="200"/>
      </w:pPr>
      <w:r>
        <w:t>• номер партии (серии);</w:t>
      </w:r>
    </w:p>
    <w:p w14:paraId="5ECE49AB" w14:textId="77777777" w:rsidR="00000000" w:rsidRDefault="001962AA">
      <w:pPr>
        <w:ind w:left="200" w:hanging="200"/>
      </w:pPr>
      <w:r>
        <w:t>• масса партии (серии);</w:t>
      </w:r>
    </w:p>
    <w:p w14:paraId="2AED1358" w14:textId="77777777" w:rsidR="00000000" w:rsidRDefault="001962AA">
      <w:pPr>
        <w:ind w:left="200" w:hanging="200"/>
      </w:pPr>
      <w:r>
        <w:t>• год и месяц заготовки;</w:t>
      </w:r>
    </w:p>
    <w:p w14:paraId="640BD1DC" w14:textId="77777777" w:rsidR="00000000" w:rsidRDefault="001962AA">
      <w:pPr>
        <w:ind w:left="200" w:hanging="200"/>
      </w:pPr>
      <w:r>
        <w:t>• район заготовки (для дикорастущих видов)</w:t>
      </w:r>
    </w:p>
    <w:p w14:paraId="347EDC49" w14:textId="77777777" w:rsidR="00000000" w:rsidRDefault="001962AA">
      <w:pPr>
        <w:ind w:left="200" w:hanging="200"/>
      </w:pPr>
      <w:r>
        <w:t>• результаты испытаний</w:t>
      </w:r>
      <w:r>
        <w:t xml:space="preserve"> (аналитический паспорт)</w:t>
      </w:r>
    </w:p>
    <w:p w14:paraId="01D59D90" w14:textId="77777777" w:rsidR="00000000" w:rsidRDefault="001962AA">
      <w:pPr>
        <w:ind w:left="200" w:hanging="200"/>
      </w:pPr>
      <w:r>
        <w:t>• НД на сырье</w:t>
      </w:r>
    </w:p>
    <w:p w14:paraId="7B0A43E6" w14:textId="77777777" w:rsidR="00000000" w:rsidRDefault="001962AA">
      <w:pPr>
        <w:spacing w:line="220" w:lineRule="auto"/>
        <w:ind w:left="200" w:hanging="200"/>
      </w:pPr>
      <w:r>
        <w:t>• Подпись лица, ответственного за качество сырья с указанием</w:t>
      </w:r>
      <w:r>
        <w:rPr>
          <w:b/>
          <w:bCs/>
        </w:rPr>
        <w:t xml:space="preserve"> фамилии и </w:t>
      </w:r>
      <w:r>
        <w:t>должности.</w:t>
      </w:r>
    </w:p>
    <w:p w14:paraId="53DBBD4D" w14:textId="77777777" w:rsidR="00000000" w:rsidRDefault="001962AA">
      <w:pPr>
        <w:spacing w:before="160" w:line="220" w:lineRule="auto"/>
        <w:ind w:firstLine="420"/>
      </w:pPr>
      <w:r>
        <w:t>При приемке партии или серии ЛРС, проводят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внешний осмотр</w:t>
      </w:r>
      <w:r>
        <w:t xml:space="preserve"> поступи</w:t>
      </w:r>
      <w:r>
        <w:t>в</w:t>
      </w:r>
      <w:r>
        <w:t>ших единиц продукции.</w:t>
      </w:r>
    </w:p>
    <w:p w14:paraId="2FFA0F5C" w14:textId="77777777" w:rsidR="00000000" w:rsidRDefault="001962AA">
      <w:pPr>
        <w:spacing w:line="220" w:lineRule="auto"/>
        <w:ind w:firstLine="420"/>
      </w:pPr>
      <w:r>
        <w:t>Внешнему осмотру подвергают</w:t>
      </w:r>
      <w:r>
        <w:rPr>
          <w:b/>
          <w:bCs/>
        </w:rPr>
        <w:t xml:space="preserve"> каждую из поступивш</w:t>
      </w:r>
      <w:r>
        <w:rPr>
          <w:b/>
          <w:bCs/>
        </w:rPr>
        <w:t xml:space="preserve">их транспортных </w:t>
      </w:r>
      <w:r>
        <w:t xml:space="preserve">упаковок. </w:t>
      </w:r>
    </w:p>
    <w:p w14:paraId="272C14D7" w14:textId="77777777" w:rsidR="00000000" w:rsidRDefault="001962AA">
      <w:pPr>
        <w:spacing w:line="220" w:lineRule="auto"/>
        <w:ind w:firstLine="420"/>
      </w:pPr>
      <w:r>
        <w:t>Обращают внимание</w:t>
      </w:r>
      <w:r>
        <w:rPr>
          <w:b/>
          <w:bCs/>
        </w:rPr>
        <w:t xml:space="preserve"> на:</w:t>
      </w:r>
    </w:p>
    <w:p w14:paraId="61283C78" w14:textId="77777777" w:rsidR="00000000" w:rsidRDefault="001962AA">
      <w:pPr>
        <w:spacing w:line="220" w:lineRule="auto"/>
        <w:ind w:left="200" w:hanging="200"/>
      </w:pPr>
      <w:r>
        <w:t>• качество и целостность тары</w:t>
      </w:r>
      <w:r>
        <w:rPr>
          <w:b/>
          <w:bCs/>
        </w:rPr>
        <w:t xml:space="preserve"> (</w:t>
      </w:r>
      <w:r>
        <w:t>отсутствие подмочки</w:t>
      </w:r>
      <w:r>
        <w:rPr>
          <w:b/>
          <w:bCs/>
        </w:rPr>
        <w:t>,</w:t>
      </w:r>
      <w:r>
        <w:t xml:space="preserve"> подтеков и других по</w:t>
      </w:r>
      <w:r>
        <w:softHyphen/>
        <w:t>вреждений);</w:t>
      </w:r>
    </w:p>
    <w:p w14:paraId="5FA4A28E" w14:textId="77777777" w:rsidR="00000000" w:rsidRDefault="001962AA">
      <w:pPr>
        <w:ind w:left="200" w:hanging="200"/>
      </w:pPr>
      <w:r>
        <w:t>• правильность маркировки и ее соответствие действующей НД.</w:t>
      </w:r>
    </w:p>
    <w:p w14:paraId="49FD0F0E" w14:textId="77777777" w:rsidR="00000000" w:rsidRDefault="001962AA">
      <w:pPr>
        <w:spacing w:before="180" w:line="220" w:lineRule="auto"/>
        <w:ind w:firstLine="420"/>
      </w:pPr>
      <w:r>
        <w:t>Если при внешнем осмотре обнаружены повреждения тары, то дальн</w:t>
      </w:r>
      <w:r>
        <w:t>ей</w:t>
      </w:r>
      <w:r>
        <w:softHyphen/>
        <w:t>шую проверку качества сырья, содержащегося в поврежденных единицах про</w:t>
      </w:r>
      <w:r>
        <w:softHyphen/>
        <w:t xml:space="preserve">дукции, производят отдельно. При этом, вскрывают </w:t>
      </w:r>
      <w:r>
        <w:rPr>
          <w:u w:val="single"/>
        </w:rPr>
        <w:t>каждую</w:t>
      </w:r>
      <w:r>
        <w:t xml:space="preserve"> единицу продук</w:t>
      </w:r>
      <w:r>
        <w:softHyphen/>
        <w:t xml:space="preserve">ции и </w:t>
      </w:r>
      <w:r>
        <w:rPr>
          <w:u w:val="single"/>
        </w:rPr>
        <w:t>дают отдельное</w:t>
      </w:r>
      <w:r>
        <w:t xml:space="preserve"> заключение о качестве сырья.</w:t>
      </w:r>
    </w:p>
    <w:p w14:paraId="0C377464" w14:textId="77777777" w:rsidR="00000000" w:rsidRDefault="001962AA">
      <w:pPr>
        <w:pStyle w:val="9"/>
        <w:spacing w:before="220"/>
        <w:rPr>
          <w:sz w:val="24"/>
        </w:rPr>
      </w:pPr>
      <w:r>
        <w:rPr>
          <w:sz w:val="24"/>
        </w:rPr>
        <w:t>Выборка единиц продукции и отбор проб ЛРС</w:t>
      </w:r>
    </w:p>
    <w:p w14:paraId="4678CDCF" w14:textId="77777777" w:rsidR="00000000" w:rsidRDefault="001962AA">
      <w:pPr>
        <w:spacing w:before="160" w:line="220" w:lineRule="auto"/>
      </w:pPr>
      <w:r>
        <w:rPr>
          <w:b/>
          <w:bCs/>
        </w:rPr>
        <w:t>Выборка</w:t>
      </w:r>
      <w:r>
        <w:t xml:space="preserve"> - совокупно</w:t>
      </w:r>
      <w:r>
        <w:t>сть единиц продукции (транспортных упаковок или упаковок «ангро»), отобранных для проведения анализа из партии ЛРС или се</w:t>
      </w:r>
      <w:r>
        <w:softHyphen/>
        <w:t>рии фасованной продукции.</w:t>
      </w:r>
    </w:p>
    <w:p w14:paraId="237C61DB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Каждую партию (серию) ЛРС</w:t>
      </w:r>
      <w:r>
        <w:t xml:space="preserve"> рассматривают как отдельную в отношении отбора проб. </w:t>
      </w:r>
    </w:p>
    <w:p w14:paraId="75C2D85C" w14:textId="77777777" w:rsidR="00000000" w:rsidRDefault="001962AA">
      <w:pPr>
        <w:spacing w:line="220" w:lineRule="auto"/>
      </w:pPr>
      <w:r>
        <w:t>Во избежание ошибок не допус</w:t>
      </w:r>
      <w:r>
        <w:t>кается одновременно отбирать пр</w:t>
      </w:r>
      <w:r>
        <w:t>о</w:t>
      </w:r>
      <w:r>
        <w:t>бы от двух партий (серий) и/или двух наименований ЛРС.</w:t>
      </w:r>
    </w:p>
    <w:p w14:paraId="4EF33E67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Пробы отбирают в количестве, необходимом для проведения трех анали</w:t>
      </w:r>
      <w:r>
        <w:rPr>
          <w:sz w:val="24"/>
        </w:rPr>
        <w:softHyphen/>
        <w:t xml:space="preserve">зов, включая арбитражный. </w:t>
      </w:r>
    </w:p>
    <w:p w14:paraId="64ADCE5B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Каждая из отобранных проб</w:t>
      </w:r>
      <w:r>
        <w:t xml:space="preserve"> оформляется этикеткой установленного о</w:t>
      </w:r>
      <w:r>
        <w:t>б</w:t>
      </w:r>
      <w:r>
        <w:t>разца.</w:t>
      </w:r>
    </w:p>
    <w:p w14:paraId="7AD26A32" w14:textId="77777777" w:rsidR="00000000" w:rsidRDefault="001962AA">
      <w:pPr>
        <w:spacing w:line="220" w:lineRule="auto"/>
      </w:pPr>
      <w:r>
        <w:t xml:space="preserve"> Пр</w:t>
      </w:r>
      <w:r>
        <w:t>и получении сомнительных результатов анализа допускается дополн</w:t>
      </w:r>
      <w:r>
        <w:t>и</w:t>
      </w:r>
      <w:r>
        <w:t>тельный отбор проб для повторного анализа.</w:t>
      </w:r>
    </w:p>
    <w:p w14:paraId="75410B01" w14:textId="77777777" w:rsidR="00000000" w:rsidRDefault="001962AA">
      <w:pPr>
        <w:spacing w:line="220" w:lineRule="auto"/>
      </w:pPr>
      <w:r>
        <w:t xml:space="preserve">Процедура отбора проб документально оформляется записью </w:t>
      </w:r>
      <w:r>
        <w:rPr>
          <w:b/>
          <w:bCs/>
          <w:i/>
          <w:iCs/>
        </w:rPr>
        <w:t>в специаль</w:t>
      </w:r>
      <w:r>
        <w:rPr>
          <w:b/>
          <w:bCs/>
          <w:i/>
          <w:iCs/>
        </w:rPr>
        <w:softHyphen/>
        <w:t>ном журнале и актом отбора проб.</w:t>
      </w:r>
    </w:p>
    <w:p w14:paraId="5B501588" w14:textId="77777777" w:rsidR="00000000" w:rsidRDefault="001962AA">
      <w:pPr>
        <w:spacing w:line="220" w:lineRule="auto"/>
      </w:pPr>
      <w:r>
        <w:t xml:space="preserve"> Арбитражные образцы ЛРС хранят в специ</w:t>
      </w:r>
      <w:r>
        <w:softHyphen/>
        <w:t>ально отв</w:t>
      </w:r>
      <w:r>
        <w:t>еденном помещении в течение всего срока годности.</w:t>
      </w:r>
    </w:p>
    <w:p w14:paraId="2A56D91A" w14:textId="77777777" w:rsidR="00000000" w:rsidRDefault="001962AA">
      <w:pPr>
        <w:rPr>
          <w:b/>
          <w:bCs/>
          <w:i/>
          <w:iCs/>
        </w:rPr>
      </w:pPr>
    </w:p>
    <w:p w14:paraId="60D373FD" w14:textId="77777777" w:rsidR="00000000" w:rsidRDefault="001962AA">
      <w:pPr>
        <w:ind w:firstLine="480"/>
      </w:pPr>
      <w:r>
        <w:rPr>
          <w:b/>
          <w:bCs/>
        </w:rPr>
        <w:t>Выборка единиц продукции и отбор проб партии ЛРС («ангро»)</w:t>
      </w:r>
    </w:p>
    <w:p w14:paraId="2B159DEF" w14:textId="77777777" w:rsidR="00000000" w:rsidRDefault="001962AA">
      <w:pPr>
        <w:spacing w:before="180" w:line="220" w:lineRule="auto"/>
        <w:ind w:firstLine="480"/>
        <w:rPr>
          <w:b/>
          <w:bCs/>
        </w:rPr>
      </w:pPr>
      <w:r>
        <w:lastRenderedPageBreak/>
        <w:t>Приемку ЛРС «ангро» осуществляют партиями.</w:t>
      </w:r>
      <w:r>
        <w:rPr>
          <w:b/>
          <w:bCs/>
        </w:rPr>
        <w:t xml:space="preserve"> </w:t>
      </w:r>
    </w:p>
    <w:p w14:paraId="77589850" w14:textId="77777777" w:rsidR="00000000" w:rsidRDefault="001962AA">
      <w:pPr>
        <w:spacing w:before="180" w:line="220" w:lineRule="auto"/>
        <w:ind w:firstLine="480"/>
      </w:pPr>
      <w:r>
        <w:rPr>
          <w:b/>
          <w:bCs/>
        </w:rPr>
        <w:t>Выборку</w:t>
      </w:r>
      <w:r>
        <w:t xml:space="preserve"> поступивших неповрежденных единиц продукции, производят м</w:t>
      </w:r>
      <w:r>
        <w:t>е</w:t>
      </w:r>
      <w:r>
        <w:t>тодом случайного или сис</w:t>
      </w:r>
      <w:r>
        <w:softHyphen/>
        <w:t>тематическо</w:t>
      </w:r>
      <w:r>
        <w:t xml:space="preserve">го отбора, в количестве, указанном в ОФС 42-0013-03 (таблица 1). </w:t>
      </w:r>
    </w:p>
    <w:p w14:paraId="1CD821A3" w14:textId="77777777" w:rsidR="00000000" w:rsidRDefault="001962AA">
      <w:pPr>
        <w:spacing w:before="180" w:line="220" w:lineRule="auto"/>
        <w:ind w:firstLine="480"/>
      </w:pPr>
      <w:r>
        <w:t>Так, если</w:t>
      </w:r>
    </w:p>
    <w:p w14:paraId="2A8F2556" w14:textId="77777777" w:rsidR="00000000" w:rsidRDefault="001962AA">
      <w:pPr>
        <w:spacing w:line="220" w:lineRule="auto"/>
        <w:ind w:firstLine="480"/>
      </w:pPr>
      <w:r>
        <w:t>• количество единиц продукции в партии составляет от 1 до 5, то в</w:t>
      </w:r>
      <w:r>
        <w:rPr>
          <w:b/>
          <w:bCs/>
        </w:rPr>
        <w:t xml:space="preserve"> выборку </w:t>
      </w:r>
      <w:r>
        <w:t>п</w:t>
      </w:r>
      <w:r>
        <w:t>о</w:t>
      </w:r>
      <w:r>
        <w:t>падают все поступившие транспортные упаковки;</w:t>
      </w:r>
    </w:p>
    <w:p w14:paraId="509813C8" w14:textId="77777777" w:rsidR="00000000" w:rsidRDefault="001962AA">
      <w:pPr>
        <w:spacing w:line="220" w:lineRule="auto"/>
        <w:ind w:firstLine="480"/>
      </w:pPr>
      <w:r>
        <w:t xml:space="preserve">• количество единиц продукции в партии составляет от 6 до </w:t>
      </w:r>
      <w:r>
        <w:t>50, то объем вы</w:t>
      </w:r>
      <w:r>
        <w:softHyphen/>
        <w:t>борки составляет 5 транспортных упаковок;</w:t>
      </w:r>
    </w:p>
    <w:p w14:paraId="753BBAB1" w14:textId="77777777" w:rsidR="00000000" w:rsidRDefault="001962AA">
      <w:pPr>
        <w:spacing w:line="220" w:lineRule="auto"/>
      </w:pPr>
      <w:r>
        <w:t>• количество единиц продукции в партии более 50, объем выборки составляет 10% общего количества поступившие транспортные упаковки.</w:t>
      </w:r>
    </w:p>
    <w:p w14:paraId="0F760CBE" w14:textId="77777777" w:rsidR="00000000" w:rsidRDefault="001962AA">
      <w:pPr>
        <w:spacing w:line="220" w:lineRule="auto"/>
        <w:ind w:firstLine="720"/>
        <w:rPr>
          <w:i/>
          <w:iCs/>
        </w:rPr>
      </w:pPr>
      <w:r>
        <w:t xml:space="preserve"> </w:t>
      </w:r>
      <w:r>
        <w:rPr>
          <w:b/>
          <w:bCs/>
          <w:i/>
          <w:iCs/>
        </w:rPr>
        <w:t>Примечание</w:t>
      </w:r>
      <w:r>
        <w:rPr>
          <w:i/>
          <w:iCs/>
        </w:rPr>
        <w:t>. Если поступает неполный десяток единиц продукции, то е</w:t>
      </w:r>
      <w:r>
        <w:rPr>
          <w:i/>
          <w:iCs/>
        </w:rPr>
        <w:t>го считают за полный.</w:t>
      </w:r>
    </w:p>
    <w:p w14:paraId="3ED392FD" w14:textId="77777777" w:rsidR="00000000" w:rsidRDefault="001962AA">
      <w:pPr>
        <w:spacing w:line="220" w:lineRule="auto"/>
        <w:ind w:firstLine="720"/>
      </w:pPr>
      <w:r>
        <w:rPr>
          <w:i/>
          <w:iCs/>
        </w:rPr>
        <w:t xml:space="preserve"> Например, выборка составляет 7 единиц продукции как от поступивших 68 транспортных упаковок, так и 61 транспортной упа</w:t>
      </w:r>
      <w:r>
        <w:rPr>
          <w:i/>
          <w:iCs/>
        </w:rPr>
        <w:softHyphen/>
        <w:t>ковки.</w:t>
      </w:r>
    </w:p>
    <w:p w14:paraId="55BAD611" w14:textId="77777777" w:rsidR="00000000" w:rsidRDefault="001962AA">
      <w:pPr>
        <w:ind w:firstLine="720"/>
      </w:pPr>
      <w:r>
        <w:rPr>
          <w:u w:val="single"/>
        </w:rPr>
        <w:t>Все единицы продукции,</w:t>
      </w:r>
      <w:r>
        <w:t xml:space="preserve"> попавшие в выборку вскрывают и проводят</w:t>
      </w:r>
    </w:p>
    <w:p w14:paraId="7BB32210" w14:textId="77777777" w:rsidR="00000000" w:rsidRDefault="001962AA">
      <w:pPr>
        <w:ind w:hanging="220"/>
      </w:pPr>
      <w:r>
        <w:rPr>
          <w:b/>
          <w:bCs/>
        </w:rPr>
        <w:t>внешний осмотр</w:t>
      </w:r>
      <w:r>
        <w:t xml:space="preserve"> ЛРС невооруженным глазом или </w:t>
      </w:r>
      <w:r>
        <w:t>с помощью лупы 5-10 х.</w:t>
      </w:r>
    </w:p>
    <w:p w14:paraId="222EC27D" w14:textId="77777777" w:rsidR="00000000" w:rsidRDefault="001962AA">
      <w:pPr>
        <w:ind w:firstLine="720"/>
      </w:pPr>
      <w:r>
        <w:t>При этом проверяют:</w:t>
      </w:r>
    </w:p>
    <w:p w14:paraId="76E806DB" w14:textId="77777777" w:rsidR="00000000" w:rsidRDefault="001962AA">
      <w:pPr>
        <w:spacing w:line="220" w:lineRule="auto"/>
      </w:pPr>
      <w:r>
        <w:t>• однородность сырья по способу подготовки (цельное, обмолоченное, прессо</w:t>
      </w:r>
      <w:r>
        <w:softHyphen/>
        <w:t>ванное);</w:t>
      </w:r>
    </w:p>
    <w:p w14:paraId="3E5BEA68" w14:textId="77777777" w:rsidR="00000000" w:rsidRDefault="001962AA">
      <w:r>
        <w:t>• однородность по цвету и запаху;</w:t>
      </w:r>
    </w:p>
    <w:p w14:paraId="673C7284" w14:textId="77777777" w:rsidR="00000000" w:rsidRDefault="001962AA">
      <w:r>
        <w:t>• засоренность посторонними примесями;</w:t>
      </w:r>
    </w:p>
    <w:p w14:paraId="150230E2" w14:textId="77777777" w:rsidR="00000000" w:rsidRDefault="001962AA">
      <w:r>
        <w:t>• наличие амбарных вредителей (определяют при помощи лупы</w:t>
      </w:r>
      <w:r>
        <w:t xml:space="preserve"> 5-10 х).</w:t>
      </w:r>
    </w:p>
    <w:p w14:paraId="101A1C68" w14:textId="77777777" w:rsidR="00000000" w:rsidRDefault="001962AA">
      <w:pPr>
        <w:spacing w:before="180"/>
        <w:ind w:left="400"/>
        <w:rPr>
          <w:b/>
          <w:bCs/>
          <w:i/>
          <w:iCs/>
        </w:rPr>
      </w:pPr>
      <w:r>
        <w:t xml:space="preserve">В результате внешнего осмотра возможны </w:t>
      </w:r>
      <w:r>
        <w:rPr>
          <w:b/>
          <w:bCs/>
          <w:i/>
          <w:iCs/>
        </w:rPr>
        <w:t>3 варианта.</w:t>
      </w:r>
    </w:p>
    <w:p w14:paraId="54C06E23" w14:textId="77777777" w:rsidR="00000000" w:rsidRDefault="001962AA">
      <w:pPr>
        <w:spacing w:line="220" w:lineRule="auto"/>
      </w:pPr>
      <w:r>
        <w:t xml:space="preserve">1. В ЛРС обнаружены </w:t>
      </w:r>
      <w:r>
        <w:rPr>
          <w:i/>
          <w:iCs/>
        </w:rPr>
        <w:t>затхлый, устойчивый посторонний запах</w:t>
      </w:r>
      <w:r>
        <w:t>, не исч</w:t>
      </w:r>
      <w:r>
        <w:t>е</w:t>
      </w:r>
      <w:r>
        <w:t>заю</w:t>
      </w:r>
      <w:r>
        <w:softHyphen/>
        <w:t xml:space="preserve">щий при проветривании, </w:t>
      </w:r>
      <w:r>
        <w:rPr>
          <w:i/>
          <w:iCs/>
        </w:rPr>
        <w:t>примесь ядовитых растений</w:t>
      </w:r>
      <w:r>
        <w:t xml:space="preserve"> или их частей, </w:t>
      </w:r>
      <w:r>
        <w:rPr>
          <w:i/>
          <w:iCs/>
        </w:rPr>
        <w:t>помет гр</w:t>
      </w:r>
      <w:r>
        <w:rPr>
          <w:i/>
          <w:iCs/>
        </w:rPr>
        <w:t>ы</w:t>
      </w:r>
      <w:r>
        <w:rPr>
          <w:i/>
          <w:iCs/>
        </w:rPr>
        <w:t>зунов и птиц, стекло,</w:t>
      </w:r>
      <w:r>
        <w:t xml:space="preserve"> а также установлено </w:t>
      </w:r>
      <w:r>
        <w:rPr>
          <w:i/>
          <w:iCs/>
        </w:rPr>
        <w:t>наличие ам</w:t>
      </w:r>
      <w:r>
        <w:rPr>
          <w:i/>
          <w:iCs/>
        </w:rPr>
        <w:t>барных вредителей</w:t>
      </w:r>
      <w:r>
        <w:t xml:space="preserve"> в к</w:t>
      </w:r>
      <w:r>
        <w:t>о</w:t>
      </w:r>
      <w:r>
        <w:t>личествах, соответствующих II и III степеням зараженности.</w:t>
      </w:r>
    </w:p>
    <w:p w14:paraId="754E22EE" w14:textId="77777777" w:rsidR="00000000" w:rsidRDefault="001962AA">
      <w:pPr>
        <w:spacing w:line="220" w:lineRule="auto"/>
        <w:ind w:left="160" w:firstLine="240"/>
      </w:pPr>
      <w:r>
        <w:rPr>
          <w:u w:val="single"/>
        </w:rPr>
        <w:t>В этом случае партия ЛРС бракуется полностью и дальнейшей приемке и анализу не подлежит.</w:t>
      </w:r>
      <w:r>
        <w:t xml:space="preserve"> Создается специальная комиссия и составляется</w:t>
      </w:r>
    </w:p>
    <w:p w14:paraId="519F0C15" w14:textId="77777777" w:rsidR="00000000" w:rsidRDefault="001962AA">
      <w:pPr>
        <w:spacing w:line="220" w:lineRule="auto"/>
        <w:ind w:left="160" w:firstLine="240"/>
        <w:rPr>
          <w:b/>
          <w:bCs/>
          <w:i/>
          <w:iCs/>
        </w:rPr>
      </w:pPr>
      <w:r>
        <w:t xml:space="preserve"> </w:t>
      </w:r>
      <w:r>
        <w:rPr>
          <w:b/>
          <w:bCs/>
          <w:i/>
          <w:iCs/>
        </w:rPr>
        <w:t>акт з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браковки сырья, </w:t>
      </w:r>
    </w:p>
    <w:p w14:paraId="5D9F52C6" w14:textId="77777777" w:rsidR="00000000" w:rsidRDefault="001962AA">
      <w:pPr>
        <w:spacing w:line="220" w:lineRule="auto"/>
        <w:ind w:left="160" w:firstLine="240"/>
      </w:pPr>
      <w:r>
        <w:t>о чем сообщается</w:t>
      </w:r>
      <w:r>
        <w:t xml:space="preserve"> поставщику.</w:t>
      </w:r>
    </w:p>
    <w:p w14:paraId="44376B44" w14:textId="77777777" w:rsidR="00000000" w:rsidRDefault="001962AA">
      <w:pPr>
        <w:pStyle w:val="20"/>
        <w:rPr>
          <w:sz w:val="24"/>
        </w:rPr>
      </w:pPr>
      <w:r>
        <w:rPr>
          <w:sz w:val="24"/>
        </w:rPr>
        <w:t xml:space="preserve">2. Установлено, что ЛРС </w:t>
      </w:r>
      <w:r>
        <w:rPr>
          <w:b/>
          <w:bCs/>
          <w:i/>
          <w:iCs/>
          <w:sz w:val="24"/>
        </w:rPr>
        <w:t>неоднородно,</w:t>
      </w:r>
      <w:r>
        <w:rPr>
          <w:sz w:val="24"/>
        </w:rPr>
        <w:t xml:space="preserve"> присутствуют плесень и гниль, им</w:t>
      </w:r>
      <w:r>
        <w:rPr>
          <w:sz w:val="24"/>
        </w:rPr>
        <w:t>е</w:t>
      </w:r>
      <w:r>
        <w:rPr>
          <w:sz w:val="24"/>
        </w:rPr>
        <w:t>ется засоренность посторонними неядовитыми растениями в количествах, явно превышающих допустимые нормы.</w:t>
      </w:r>
    </w:p>
    <w:p w14:paraId="1D1AFAC7" w14:textId="77777777" w:rsidR="00000000" w:rsidRDefault="001962AA">
      <w:pPr>
        <w:spacing w:line="220" w:lineRule="auto"/>
        <w:ind w:left="160" w:firstLine="240"/>
      </w:pPr>
      <w:r>
        <w:rPr>
          <w:u w:val="single"/>
        </w:rPr>
        <w:t>В этом случае партия ЛРС рассортировывается и каждая ее часть прини</w:t>
      </w:r>
      <w:r>
        <w:rPr>
          <w:u w:val="single"/>
        </w:rPr>
        <w:softHyphen/>
        <w:t>м</w:t>
      </w:r>
      <w:r>
        <w:rPr>
          <w:u w:val="single"/>
        </w:rPr>
        <w:t>ается повторно.</w:t>
      </w:r>
      <w:r>
        <w:t xml:space="preserve"> </w:t>
      </w:r>
    </w:p>
    <w:p w14:paraId="2F136D6D" w14:textId="77777777" w:rsidR="00000000" w:rsidRDefault="001962AA">
      <w:pPr>
        <w:spacing w:line="220" w:lineRule="auto"/>
        <w:ind w:left="160" w:firstLine="240"/>
      </w:pPr>
      <w:r>
        <w:t>Если результаты внешнего осмотра части рассортирован</w:t>
      </w:r>
      <w:r>
        <w:softHyphen/>
        <w:t>ной партии совпадут с первичными результатами, данная часть партии бра</w:t>
      </w:r>
      <w:r>
        <w:softHyphen/>
        <w:t>куется и дальнейшей пр</w:t>
      </w:r>
      <w:r>
        <w:t>и</w:t>
      </w:r>
      <w:r>
        <w:t>емке не подлежит.</w:t>
      </w:r>
    </w:p>
    <w:p w14:paraId="1759ACDE" w14:textId="77777777" w:rsidR="00000000" w:rsidRDefault="001962AA">
      <w:pPr>
        <w:spacing w:line="220" w:lineRule="auto"/>
      </w:pPr>
      <w:r>
        <w:t>3. ЛРС однородно по способу подготовки, цвету и запаху, посторонние пр</w:t>
      </w:r>
      <w:r>
        <w:t>и</w:t>
      </w:r>
      <w:r>
        <w:t>ме</w:t>
      </w:r>
      <w:r>
        <w:softHyphen/>
      </w:r>
      <w:r>
        <w:t>си и амбарные вредители отсутствуют или имеются в небольших колич</w:t>
      </w:r>
      <w:r>
        <w:t>е</w:t>
      </w:r>
      <w:r>
        <w:t>ст</w:t>
      </w:r>
      <w:r>
        <w:softHyphen/>
        <w:t>вах.</w:t>
      </w:r>
    </w:p>
    <w:p w14:paraId="664971F3" w14:textId="77777777" w:rsidR="00000000" w:rsidRDefault="001962AA">
      <w:pPr>
        <w:spacing w:line="220" w:lineRule="auto"/>
      </w:pPr>
      <w:r>
        <w:rPr>
          <w:u w:val="single"/>
        </w:rPr>
        <w:t>В этом случае ЛРС</w:t>
      </w:r>
      <w:r>
        <w:t xml:space="preserve"> из единиц продукции, попавших в выборку, использу</w:t>
      </w:r>
      <w:r>
        <w:softHyphen/>
        <w:t>ется для дальнейшего отбора проб.</w:t>
      </w:r>
    </w:p>
    <w:p w14:paraId="2AA5650D" w14:textId="77777777" w:rsidR="00000000" w:rsidRDefault="001962AA">
      <w:pPr>
        <w:spacing w:line="220" w:lineRule="auto"/>
      </w:pPr>
    </w:p>
    <w:p w14:paraId="26225B2C" w14:textId="77777777" w:rsidR="00000000" w:rsidRDefault="001962AA">
      <w:pPr>
        <w:spacing w:line="220" w:lineRule="auto"/>
      </w:pPr>
      <w:r>
        <w:t>ЛРС, удовлетворяющее всем требованиям, которые предъявляются к не</w:t>
      </w:r>
      <w:r>
        <w:softHyphen/>
        <w:t>му при внешне</w:t>
      </w:r>
      <w:r>
        <w:t>м осмотре вскрытых единиц продукции, используют для</w:t>
      </w:r>
      <w:r>
        <w:rPr>
          <w:b/>
          <w:bCs/>
        </w:rPr>
        <w:t xml:space="preserve"> отбора проб.</w:t>
      </w:r>
    </w:p>
    <w:p w14:paraId="0F106A59" w14:textId="77777777" w:rsidR="00000000" w:rsidRDefault="001962AA">
      <w:pPr>
        <w:spacing w:line="220" w:lineRule="auto"/>
      </w:pPr>
      <w:r>
        <w:rPr>
          <w:u w:val="single"/>
        </w:rPr>
        <w:t>Из каждой единицы продукции,</w:t>
      </w:r>
      <w:r>
        <w:t xml:space="preserve"> попавшей в выборку, </w:t>
      </w:r>
      <w:r>
        <w:rPr>
          <w:u w:val="single"/>
        </w:rPr>
        <w:t>берут по 3 точеч</w:t>
      </w:r>
      <w:r>
        <w:rPr>
          <w:u w:val="single"/>
        </w:rPr>
        <w:softHyphen/>
        <w:t>ные пробы.</w:t>
      </w:r>
    </w:p>
    <w:p w14:paraId="03CC9720" w14:textId="77777777" w:rsidR="00000000" w:rsidRDefault="001962AA">
      <w:pPr>
        <w:spacing w:line="220" w:lineRule="auto"/>
      </w:pPr>
      <w:r>
        <w:rPr>
          <w:b/>
          <w:bCs/>
        </w:rPr>
        <w:t>Точечная проба</w:t>
      </w:r>
      <w:r>
        <w:t xml:space="preserve"> - минимальное количество пробы, отобранное из каж</w:t>
      </w:r>
      <w:r>
        <w:softHyphen/>
        <w:t xml:space="preserve">дой единицы продукции в установленном порядке за </w:t>
      </w:r>
      <w:r>
        <w:t>один прием для составле</w:t>
      </w:r>
      <w:r>
        <w:softHyphen/>
        <w:t>ния объединенной пробы.</w:t>
      </w:r>
    </w:p>
    <w:p w14:paraId="5ACE6257" w14:textId="77777777" w:rsidR="00000000" w:rsidRDefault="001962AA">
      <w:pPr>
        <w:spacing w:line="220" w:lineRule="auto"/>
      </w:pPr>
      <w:r>
        <w:t>Масса точечных проб не регламентируются, но, по возможности, они дол</w:t>
      </w:r>
      <w:r>
        <w:t>ж</w:t>
      </w:r>
      <w:r>
        <w:t xml:space="preserve">ны быть одинаковыми. </w:t>
      </w:r>
    </w:p>
    <w:p w14:paraId="3A9F9AE4" w14:textId="77777777" w:rsidR="00000000" w:rsidRDefault="001962AA">
      <w:pPr>
        <w:spacing w:line="220" w:lineRule="auto"/>
      </w:pPr>
      <w:r>
        <w:t>Точечные пробы отбирают рукой (если сырье крупное) или зерновым щупом (если сырье - мелкие семена или плоды).</w:t>
      </w:r>
    </w:p>
    <w:p w14:paraId="1805FD43" w14:textId="77777777" w:rsidR="00000000" w:rsidRDefault="001962AA">
      <w:r>
        <w:t xml:space="preserve">В </w:t>
      </w:r>
      <w:r>
        <w:rPr>
          <w:u w:val="single"/>
        </w:rPr>
        <w:t>завис</w:t>
      </w:r>
      <w:r>
        <w:rPr>
          <w:u w:val="single"/>
        </w:rPr>
        <w:t>имости от вида тары</w:t>
      </w:r>
      <w:r>
        <w:t xml:space="preserve"> точечные пробы отбирают по-разному.</w:t>
      </w:r>
    </w:p>
    <w:p w14:paraId="38D1C46A" w14:textId="77777777" w:rsidR="00000000" w:rsidRDefault="001962AA">
      <w:pPr>
        <w:spacing w:line="220" w:lineRule="auto"/>
      </w:pPr>
      <w:r>
        <w:lastRenderedPageBreak/>
        <w:t xml:space="preserve">Из </w:t>
      </w:r>
      <w:r>
        <w:rPr>
          <w:u w:val="single"/>
        </w:rPr>
        <w:t>мешков, тюков и кип</w:t>
      </w:r>
      <w:r>
        <w:t xml:space="preserve"> - точечные пробы отбирают на глубине не менее 10 см.</w:t>
      </w:r>
    </w:p>
    <w:p w14:paraId="6268DE83" w14:textId="77777777" w:rsidR="00000000" w:rsidRDefault="001962AA">
      <w:pPr>
        <w:spacing w:line="220" w:lineRule="auto"/>
      </w:pPr>
      <w:r>
        <w:t xml:space="preserve"> Вначале сверху, затем распарывают по шву и берут пробы из середины и снизу. Распоротую тару зашивают.</w:t>
      </w:r>
    </w:p>
    <w:p w14:paraId="6C2D36C8" w14:textId="77777777" w:rsidR="00000000" w:rsidRDefault="001962AA">
      <w:pPr>
        <w:spacing w:line="220" w:lineRule="auto"/>
      </w:pPr>
      <w:r>
        <w:t xml:space="preserve">Из </w:t>
      </w:r>
      <w:r>
        <w:rPr>
          <w:u w:val="single"/>
        </w:rPr>
        <w:t>ящиков</w:t>
      </w:r>
      <w:r>
        <w:t xml:space="preserve"> - первую то</w:t>
      </w:r>
      <w:r>
        <w:t>чечную пробу берут из верхнего слоя, затем сырье выкладывают до половины и из середины берут вторую точечную пробу, после чего сырье выкладывают полностью и со дна ящика берут третью точечную пр</w:t>
      </w:r>
      <w:r>
        <w:t>о</w:t>
      </w:r>
      <w:r>
        <w:t xml:space="preserve">бу. </w:t>
      </w:r>
    </w:p>
    <w:p w14:paraId="1D9B85C7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После отбора проб сырье укладывают обратно и ящик закола</w:t>
      </w:r>
      <w:r>
        <w:rPr>
          <w:sz w:val="24"/>
        </w:rPr>
        <w:t xml:space="preserve">чивают. </w:t>
      </w:r>
    </w:p>
    <w:p w14:paraId="7267E527" w14:textId="77777777" w:rsidR="00000000" w:rsidRDefault="001962AA">
      <w:pPr>
        <w:spacing w:line="220" w:lineRule="auto"/>
      </w:pPr>
      <w:r>
        <w:t xml:space="preserve">Иногда для взятия третьей точечной пробы используют </w:t>
      </w:r>
      <w:r>
        <w:rPr>
          <w:b/>
          <w:bCs/>
          <w:i/>
          <w:iCs/>
        </w:rPr>
        <w:t>другой вариант:</w:t>
      </w:r>
      <w:r>
        <w:t xml:space="preserve"> п</w:t>
      </w:r>
      <w:r>
        <w:t>о</w:t>
      </w:r>
      <w:r>
        <w:t>сле отбора второй точечной пробы сырье укладывают в ящик, который заколачи</w:t>
      </w:r>
      <w:r>
        <w:softHyphen/>
        <w:t>вают, пер</w:t>
      </w:r>
      <w:r>
        <w:t>е</w:t>
      </w:r>
      <w:r>
        <w:t>ворачивают, вскрывают дно и отбирают третью точечную пробу.</w:t>
      </w:r>
    </w:p>
    <w:p w14:paraId="16CEFC69" w14:textId="77777777" w:rsidR="00000000" w:rsidRDefault="001962AA">
      <w:pPr>
        <w:spacing w:line="220" w:lineRule="auto"/>
      </w:pPr>
      <w:r>
        <w:t>Все отобранные точечные пробы ос</w:t>
      </w:r>
      <w:r>
        <w:t xml:space="preserve">торожно перемешивают и получают </w:t>
      </w:r>
      <w:r>
        <w:rPr>
          <w:u w:val="single"/>
        </w:rPr>
        <w:t>об</w:t>
      </w:r>
      <w:r>
        <w:rPr>
          <w:u w:val="single"/>
        </w:rPr>
        <w:t>ъ</w:t>
      </w:r>
      <w:r>
        <w:rPr>
          <w:u w:val="single"/>
        </w:rPr>
        <w:t>единенную пробу.</w:t>
      </w:r>
    </w:p>
    <w:p w14:paraId="1DB609B6" w14:textId="77777777" w:rsidR="00000000" w:rsidRDefault="001962AA">
      <w:pPr>
        <w:spacing w:line="220" w:lineRule="auto"/>
      </w:pPr>
      <w:r>
        <w:rPr>
          <w:b/>
          <w:bCs/>
        </w:rPr>
        <w:t>Объединенная проба</w:t>
      </w:r>
      <w:r>
        <w:t xml:space="preserve"> - совокупность точечных проб, предназначенная для выделения средней пробы. </w:t>
      </w:r>
    </w:p>
    <w:p w14:paraId="6B9F3C1E" w14:textId="77777777" w:rsidR="00000000" w:rsidRDefault="001962AA">
      <w:pPr>
        <w:spacing w:line="220" w:lineRule="auto"/>
      </w:pPr>
      <w:r>
        <w:t>Масса объединенной пробы не регламентирует</w:t>
      </w:r>
      <w:r>
        <w:softHyphen/>
        <w:t>ся НД и зависит от количества поступивших единиц продукции (партии</w:t>
      </w:r>
      <w:r>
        <w:t xml:space="preserve"> ЛРС).</w:t>
      </w:r>
    </w:p>
    <w:p w14:paraId="56D24328" w14:textId="77777777" w:rsidR="00000000" w:rsidRDefault="001962AA">
      <w:pPr>
        <w:spacing w:line="220" w:lineRule="auto"/>
      </w:pPr>
      <w:r>
        <w:t xml:space="preserve"> Е</w:t>
      </w:r>
      <w:r>
        <w:t>с</w:t>
      </w:r>
      <w:r>
        <w:t>ли масса объединенной пробы недостаточна для проведения требуемых ис</w:t>
      </w:r>
      <w:r>
        <w:softHyphen/>
        <w:t>пытаний, отбор точечных проб п</w:t>
      </w:r>
      <w:r>
        <w:t>о</w:t>
      </w:r>
      <w:r>
        <w:t>вторяют.</w:t>
      </w:r>
    </w:p>
    <w:p w14:paraId="5B6743E6" w14:textId="77777777" w:rsidR="00000000" w:rsidRDefault="001962AA">
      <w:pPr>
        <w:spacing w:line="220" w:lineRule="auto"/>
      </w:pPr>
    </w:p>
    <w:p w14:paraId="23A4BDC0" w14:textId="77777777" w:rsidR="00000000" w:rsidRDefault="001962AA">
      <w:pPr>
        <w:spacing w:line="220" w:lineRule="auto"/>
      </w:pPr>
      <w:r>
        <w:t>Из объединенной пробы в установленной последовательности отбирают 4 специальные пробы:</w:t>
      </w:r>
    </w:p>
    <w:p w14:paraId="02103782" w14:textId="77777777" w:rsidR="00000000" w:rsidRDefault="001962AA">
      <w:pPr>
        <w:numPr>
          <w:ilvl w:val="0"/>
          <w:numId w:val="7"/>
        </w:numPr>
        <w:spacing w:line="220" w:lineRule="auto"/>
      </w:pPr>
      <w:r>
        <w:rPr>
          <w:b/>
          <w:bCs/>
        </w:rPr>
        <w:t>Проба для установления степени зараженности сырья</w:t>
      </w:r>
      <w:r>
        <w:rPr>
          <w:b/>
          <w:bCs/>
        </w:rPr>
        <w:t xml:space="preserve"> амбарными вре</w:t>
      </w:r>
      <w:r>
        <w:rPr>
          <w:b/>
          <w:bCs/>
        </w:rPr>
        <w:softHyphen/>
        <w:t>дителями.</w:t>
      </w:r>
      <w:r>
        <w:t xml:space="preserve"> </w:t>
      </w:r>
    </w:p>
    <w:p w14:paraId="432E3804" w14:textId="77777777" w:rsidR="00000000" w:rsidRDefault="001962AA">
      <w:pPr>
        <w:spacing w:line="220" w:lineRule="auto"/>
        <w:ind w:left="240"/>
      </w:pPr>
      <w:r>
        <w:t>Масса этой пробы составляет 500 г для мелких видов ЛРС и 1000 г - для кру</w:t>
      </w:r>
      <w:r>
        <w:t>п</w:t>
      </w:r>
      <w:r>
        <w:t>ных. Пробу герметично упаковывают в стеклянную банку.</w:t>
      </w:r>
    </w:p>
    <w:p w14:paraId="5F27B75D" w14:textId="77777777" w:rsidR="00000000" w:rsidRDefault="001962AA">
      <w:pPr>
        <w:numPr>
          <w:ilvl w:val="0"/>
          <w:numId w:val="7"/>
        </w:numPr>
        <w:spacing w:line="220" w:lineRule="auto"/>
      </w:pPr>
      <w:r>
        <w:rPr>
          <w:b/>
          <w:bCs/>
        </w:rPr>
        <w:t>Средняя проба.</w:t>
      </w:r>
      <w:r>
        <w:t xml:space="preserve"> Используется для последующего отбора аналитических проб. Масса средней пробы регламенти</w:t>
      </w:r>
      <w:r>
        <w:t xml:space="preserve">руется ОФС 42-0013-03 (таблица 2) и зависит от морфологической группы (травы, листья, цветки, корни и т.д.), способу подготовки (свежее или высушенное, цельное или резаное и т.п.). </w:t>
      </w:r>
    </w:p>
    <w:p w14:paraId="11B24753" w14:textId="77777777" w:rsidR="00000000" w:rsidRDefault="001962AA">
      <w:pPr>
        <w:spacing w:line="220" w:lineRule="auto"/>
        <w:ind w:left="240"/>
      </w:pPr>
      <w:r>
        <w:t>В ряде сл</w:t>
      </w:r>
      <w:r>
        <w:t>у</w:t>
      </w:r>
      <w:r>
        <w:t xml:space="preserve">чаев, как исключение, масса средней пробы зависит от вида сырья </w:t>
      </w:r>
      <w:r>
        <w:t xml:space="preserve">(например, листья сенны, цветки ромашки аптечной, плоды шиповника, </w:t>
      </w:r>
    </w:p>
    <w:p w14:paraId="7F66FB23" w14:textId="77777777" w:rsidR="00000000" w:rsidRDefault="001962AA">
      <w:pPr>
        <w:spacing w:line="220" w:lineRule="auto"/>
        <w:ind w:left="240"/>
      </w:pPr>
      <w:r>
        <w:t xml:space="preserve">корневища лапчатки и т.д.). </w:t>
      </w:r>
    </w:p>
    <w:p w14:paraId="2CBD7290" w14:textId="77777777" w:rsidR="00000000" w:rsidRDefault="001962AA">
      <w:pPr>
        <w:spacing w:line="220" w:lineRule="auto"/>
        <w:ind w:left="240"/>
      </w:pPr>
      <w:r>
        <w:t>Пробу упаковывают в полиэтиленовый или мног</w:t>
      </w:r>
      <w:r>
        <w:t>о</w:t>
      </w:r>
      <w:r>
        <w:t>слойный бумажный пакет.</w:t>
      </w:r>
    </w:p>
    <w:p w14:paraId="7AE0DA19" w14:textId="77777777" w:rsidR="00000000" w:rsidRDefault="001962AA">
      <w:pPr>
        <w:spacing w:line="220" w:lineRule="auto"/>
        <w:ind w:left="280" w:hanging="280"/>
      </w:pPr>
      <w:r>
        <w:rPr>
          <w:b/>
          <w:bCs/>
        </w:rPr>
        <w:t>3. Проба для определения микробиологической чистоты.</w:t>
      </w:r>
      <w:r>
        <w:t xml:space="preserve"> Масса пробы со</w:t>
      </w:r>
      <w:r>
        <w:softHyphen/>
        <w:t>ставляет 50 - 200 г. Пр</w:t>
      </w:r>
      <w:r>
        <w:t>обу упаковывают в полиэтиленовый или многослой</w:t>
      </w:r>
      <w:r>
        <w:softHyphen/>
        <w:t>ный бумажный пакет.</w:t>
      </w:r>
    </w:p>
    <w:p w14:paraId="1F1BDE7B" w14:textId="77777777" w:rsidR="00000000" w:rsidRDefault="001962AA">
      <w:pPr>
        <w:spacing w:line="220" w:lineRule="auto"/>
        <w:ind w:left="280" w:hanging="280"/>
      </w:pPr>
      <w:r>
        <w:rPr>
          <w:b/>
          <w:bCs/>
        </w:rPr>
        <w:t>4. Проба для определения радионуклидов.</w:t>
      </w:r>
      <w:r>
        <w:t xml:space="preserve"> Масса пробы составляет, в соот</w:t>
      </w:r>
      <w:r>
        <w:softHyphen/>
        <w:t>ветствии с ОФС 42-0013-03 (таблица 4), 600 г (для листьев, трав, цветков и сборов) или 1000 г (для плодов, семян, кор,</w:t>
      </w:r>
      <w:r>
        <w:t xml:space="preserve"> корней, корневищ и прочих ви</w:t>
      </w:r>
      <w:r>
        <w:softHyphen/>
        <w:t>дов сырья). Пробу упаковывают в полиэтиленовый или многослойный бу</w:t>
      </w:r>
      <w:r>
        <w:softHyphen/>
        <w:t>мажный пакет. Анализ ЛРС на содержание радионуклидов проводят в соот</w:t>
      </w:r>
      <w:r>
        <w:softHyphen/>
        <w:t xml:space="preserve">ветствии с требованиями ОФС 42-0011-03.                   </w:t>
      </w:r>
    </w:p>
    <w:p w14:paraId="0B32CFA8" w14:textId="77777777" w:rsidR="00000000" w:rsidRDefault="001962AA">
      <w:pPr>
        <w:spacing w:line="220" w:lineRule="auto"/>
      </w:pPr>
    </w:p>
    <w:p w14:paraId="375511A2" w14:textId="77777777" w:rsidR="00000000" w:rsidRDefault="001962AA">
      <w:pPr>
        <w:spacing w:line="220" w:lineRule="auto"/>
      </w:pPr>
      <w:r>
        <w:t xml:space="preserve">Для отбора перечисленных проб </w:t>
      </w:r>
      <w:r>
        <w:t xml:space="preserve">из объединенной пробы используют </w:t>
      </w:r>
    </w:p>
    <w:p w14:paraId="55925721" w14:textId="77777777" w:rsidR="00000000" w:rsidRDefault="001962AA">
      <w:pPr>
        <w:spacing w:line="220" w:lineRule="auto"/>
      </w:pPr>
      <w:r>
        <w:rPr>
          <w:b/>
          <w:bCs/>
          <w:i/>
          <w:iCs/>
          <w:u w:val="single"/>
        </w:rPr>
        <w:t>м</w:t>
      </w:r>
      <w:r>
        <w:rPr>
          <w:b/>
          <w:bCs/>
          <w:i/>
          <w:iCs/>
          <w:u w:val="single"/>
        </w:rPr>
        <w:t>е</w:t>
      </w:r>
      <w:r>
        <w:rPr>
          <w:b/>
          <w:bCs/>
          <w:i/>
          <w:iCs/>
          <w:u w:val="single"/>
        </w:rPr>
        <w:t>тод квартования,</w:t>
      </w:r>
      <w:r>
        <w:t xml:space="preserve"> который заключается в следующем. </w:t>
      </w:r>
    </w:p>
    <w:p w14:paraId="6A2580AD" w14:textId="77777777" w:rsidR="00000000" w:rsidRDefault="001962AA">
      <w:pPr>
        <w:spacing w:line="220" w:lineRule="auto"/>
      </w:pPr>
      <w:r>
        <w:t>Сырье осторожно перемеш</w:t>
      </w:r>
      <w:r>
        <w:t>и</w:t>
      </w:r>
      <w:r>
        <w:t>вают, раскладывают ровным слоем в форме квадрата на гладкой чис</w:t>
      </w:r>
      <w:r>
        <w:softHyphen/>
        <w:t>той ровной поверхности. Делят на 4 треугольника по диагонали, 2 противопо</w:t>
      </w:r>
      <w:r>
        <w:softHyphen/>
        <w:t xml:space="preserve">ложных </w:t>
      </w:r>
      <w:r>
        <w:t>тр</w:t>
      </w:r>
      <w:r>
        <w:t>е</w:t>
      </w:r>
      <w:r>
        <w:t>угольника отбрасывают, остальные два, об</w:t>
      </w:r>
      <w:r>
        <w:t>ъ</w:t>
      </w:r>
      <w:r>
        <w:t>единяют, осторожно пе</w:t>
      </w:r>
      <w:r>
        <w:softHyphen/>
        <w:t>ремешивают и повторяют эти операции до тех пор, пока масса отбираемой про</w:t>
      </w:r>
      <w:r>
        <w:softHyphen/>
        <w:t>бы не будет с</w:t>
      </w:r>
      <w:r>
        <w:t>о</w:t>
      </w:r>
      <w:r>
        <w:t>ответствовать требуемой величине.</w:t>
      </w:r>
    </w:p>
    <w:p w14:paraId="3BC65812" w14:textId="77777777" w:rsidR="00000000" w:rsidRDefault="001962AA">
      <w:pPr>
        <w:spacing w:line="220" w:lineRule="auto"/>
      </w:pPr>
      <w:r>
        <w:object w:dxaOrig="1680" w:dyaOrig="1020" w14:anchorId="4A25A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71.25pt" o:ole="">
            <v:imagedata r:id="rId7" o:title=""/>
          </v:shape>
          <o:OLEObject Type="Embed" ProgID="ISISServer" ShapeID="_x0000_i1025" DrawAspect="Content" ObjectID="_1790140843" r:id="rId8"/>
        </w:object>
      </w:r>
    </w:p>
    <w:p w14:paraId="432D819B" w14:textId="77777777" w:rsidR="00000000" w:rsidRDefault="001962AA">
      <w:pPr>
        <w:spacing w:before="220" w:line="220" w:lineRule="auto"/>
      </w:pPr>
      <w:r>
        <w:t>Каждая из проб, отбираемая из объединенной п</w:t>
      </w:r>
      <w:r>
        <w:t>робы, может иметь откло</w:t>
      </w:r>
      <w:r>
        <w:softHyphen/>
        <w:t xml:space="preserve">нение по массе </w:t>
      </w:r>
      <w:r>
        <w:rPr>
          <w:b/>
          <w:bCs/>
        </w:rPr>
        <w:t>±10%</w:t>
      </w:r>
      <w:r>
        <w:t xml:space="preserve"> и </w:t>
      </w:r>
    </w:p>
    <w:p w14:paraId="43D1F3B2" w14:textId="77777777" w:rsidR="00000000" w:rsidRDefault="001962AA">
      <w:pPr>
        <w:pStyle w:val="2"/>
        <w:rPr>
          <w:sz w:val="24"/>
        </w:rPr>
      </w:pPr>
      <w:r>
        <w:rPr>
          <w:sz w:val="24"/>
        </w:rPr>
        <w:t>оформляется двумя этикетками</w:t>
      </w:r>
    </w:p>
    <w:p w14:paraId="687ECC14" w14:textId="77777777" w:rsidR="00000000" w:rsidRDefault="001962AA">
      <w:pPr>
        <w:pStyle w:val="2"/>
        <w:rPr>
          <w:sz w:val="24"/>
        </w:rPr>
      </w:pPr>
      <w:r>
        <w:rPr>
          <w:sz w:val="24"/>
        </w:rPr>
        <w:lastRenderedPageBreak/>
        <w:t xml:space="preserve"> (одна из которых при</w:t>
      </w:r>
      <w:r>
        <w:rPr>
          <w:sz w:val="24"/>
        </w:rPr>
        <w:softHyphen/>
        <w:t xml:space="preserve">крепляется снаружи, </w:t>
      </w:r>
    </w:p>
    <w:p w14:paraId="636801FE" w14:textId="77777777" w:rsidR="00000000" w:rsidRDefault="001962AA">
      <w:pPr>
        <w:pStyle w:val="2"/>
        <w:rPr>
          <w:sz w:val="24"/>
        </w:rPr>
      </w:pPr>
      <w:r>
        <w:rPr>
          <w:sz w:val="24"/>
        </w:rPr>
        <w:t xml:space="preserve">другая - вкладывается внутрь упаковки). </w:t>
      </w:r>
    </w:p>
    <w:p w14:paraId="2821483D" w14:textId="77777777" w:rsidR="00000000" w:rsidRDefault="001962AA">
      <w:pPr>
        <w:pStyle w:val="2"/>
        <w:rPr>
          <w:sz w:val="24"/>
        </w:rPr>
      </w:pPr>
      <w:r>
        <w:rPr>
          <w:sz w:val="24"/>
        </w:rPr>
        <w:tab/>
        <w:t>На этикетках ук</w:t>
      </w:r>
      <w:r>
        <w:rPr>
          <w:sz w:val="24"/>
        </w:rPr>
        <w:t>а</w:t>
      </w:r>
      <w:r>
        <w:rPr>
          <w:sz w:val="24"/>
        </w:rPr>
        <w:t>зывают</w:t>
      </w:r>
    </w:p>
    <w:p w14:paraId="1FDD1345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-наименование сырья, </w:t>
      </w:r>
    </w:p>
    <w:p w14:paraId="7F390000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наименование поставщика, </w:t>
      </w:r>
    </w:p>
    <w:p w14:paraId="48C1FA35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номер партии, </w:t>
      </w:r>
    </w:p>
    <w:p w14:paraId="54A8A6FC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мас</w:t>
      </w:r>
      <w:r>
        <w:rPr>
          <w:sz w:val="24"/>
        </w:rPr>
        <w:softHyphen/>
        <w:t>са па</w:t>
      </w:r>
      <w:r>
        <w:rPr>
          <w:sz w:val="24"/>
        </w:rPr>
        <w:t xml:space="preserve">ртии, </w:t>
      </w:r>
    </w:p>
    <w:p w14:paraId="651AE251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дата отбора пробы, </w:t>
      </w:r>
    </w:p>
    <w:p w14:paraId="53693649" w14:textId="77777777" w:rsidR="00000000" w:rsidRDefault="001962AA">
      <w:pPr>
        <w:pStyle w:val="2"/>
        <w:numPr>
          <w:ilvl w:val="0"/>
          <w:numId w:val="3"/>
        </w:numPr>
        <w:rPr>
          <w:sz w:val="24"/>
        </w:rPr>
      </w:pPr>
      <w:r>
        <w:rPr>
          <w:sz w:val="24"/>
        </w:rPr>
        <w:t>а также координаты лица, отобравшего пробу (ФИО, должность и по</w:t>
      </w:r>
      <w:r>
        <w:rPr>
          <w:sz w:val="24"/>
        </w:rPr>
        <w:t>д</w:t>
      </w:r>
      <w:r>
        <w:rPr>
          <w:sz w:val="24"/>
        </w:rPr>
        <w:t>пись).</w:t>
      </w:r>
    </w:p>
    <w:p w14:paraId="065467D7" w14:textId="77777777" w:rsidR="00000000" w:rsidRDefault="001962AA">
      <w:pPr>
        <w:spacing w:line="220" w:lineRule="auto"/>
      </w:pPr>
      <w:r>
        <w:t>ЛРС, которое осталось от объединенной пробы после отбора рассмотрен</w:t>
      </w:r>
      <w:r>
        <w:softHyphen/>
        <w:t>ных проб, присоединяют к партии.</w:t>
      </w:r>
    </w:p>
    <w:p w14:paraId="6F2043FF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Из средней пробы</w:t>
      </w:r>
      <w:r>
        <w:t xml:space="preserve"> методом квартования выделяют</w:t>
      </w:r>
      <w:r>
        <w:rPr>
          <w:b/>
          <w:bCs/>
        </w:rPr>
        <w:t xml:space="preserve"> 3 аналитиче</w:t>
      </w:r>
      <w:r>
        <w:rPr>
          <w:b/>
          <w:bCs/>
        </w:rPr>
        <w:t>ские пр</w:t>
      </w:r>
      <w:r>
        <w:rPr>
          <w:b/>
          <w:bCs/>
        </w:rPr>
        <w:t>о</w:t>
      </w:r>
      <w:r>
        <w:rPr>
          <w:b/>
          <w:bCs/>
        </w:rPr>
        <w:t>бы.</w:t>
      </w:r>
      <w:r>
        <w:t xml:space="preserve"> </w:t>
      </w:r>
    </w:p>
    <w:p w14:paraId="43DD83E0" w14:textId="77777777" w:rsidR="00000000" w:rsidRDefault="001962AA">
      <w:pPr>
        <w:spacing w:line="220" w:lineRule="auto"/>
      </w:pPr>
    </w:p>
    <w:p w14:paraId="2418F421" w14:textId="77777777" w:rsidR="00000000" w:rsidRDefault="001962AA">
      <w:pPr>
        <w:spacing w:line="220" w:lineRule="auto"/>
      </w:pPr>
      <w:r>
        <w:t>Каждая из аналитических проб имеет свое строгое назначение:</w:t>
      </w:r>
    </w:p>
    <w:p w14:paraId="6C5A61F7" w14:textId="77777777" w:rsidR="00000000" w:rsidRDefault="001962AA">
      <w:pPr>
        <w:spacing w:line="220" w:lineRule="auto"/>
        <w:ind w:left="240" w:hanging="220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Аналитическая проба</w:t>
      </w:r>
      <w:r>
        <w:rPr>
          <w:i/>
          <w:iCs/>
        </w:rPr>
        <w:t xml:space="preserve"> №</w:t>
      </w:r>
      <w:r>
        <w:rPr>
          <w:b/>
          <w:bCs/>
          <w:i/>
          <w:iCs/>
        </w:rPr>
        <w:t xml:space="preserve"> 1</w:t>
      </w:r>
      <w:r>
        <w:t xml:space="preserve"> используется для определения подлинности, из-мельченности и содержания примесей.</w:t>
      </w:r>
    </w:p>
    <w:p w14:paraId="626D219C" w14:textId="77777777" w:rsidR="00000000" w:rsidRDefault="001962AA">
      <w:pPr>
        <w:spacing w:line="220" w:lineRule="auto"/>
        <w:ind w:left="240" w:hanging="220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Аналитическая проба</w:t>
      </w:r>
      <w:r>
        <w:rPr>
          <w:i/>
          <w:iCs/>
        </w:rPr>
        <w:t xml:space="preserve"> № 2</w:t>
      </w:r>
      <w:r>
        <w:t xml:space="preserve"> используется для определения влажности. Эту пробу</w:t>
      </w:r>
      <w:r>
        <w:t xml:space="preserve"> упаковывают герметично.</w:t>
      </w:r>
    </w:p>
    <w:p w14:paraId="0FAF58A2" w14:textId="77777777" w:rsidR="00000000" w:rsidRDefault="001962AA">
      <w:pPr>
        <w:spacing w:line="220" w:lineRule="auto"/>
        <w:ind w:left="240" w:hanging="220"/>
      </w:pPr>
      <w:r>
        <w:rPr>
          <w:b/>
          <w:bCs/>
        </w:rPr>
        <w:t xml:space="preserve">• </w:t>
      </w:r>
      <w:r>
        <w:rPr>
          <w:b/>
          <w:bCs/>
          <w:i/>
          <w:iCs/>
        </w:rPr>
        <w:t>Аналитическая проба</w:t>
      </w:r>
      <w:r>
        <w:rPr>
          <w:i/>
          <w:iCs/>
        </w:rPr>
        <w:t xml:space="preserve"> №</w:t>
      </w:r>
      <w:r>
        <w:rPr>
          <w:b/>
          <w:bCs/>
          <w:i/>
          <w:iCs/>
        </w:rPr>
        <w:t xml:space="preserve"> 3</w:t>
      </w:r>
      <w:r>
        <w:t xml:space="preserve"> используется для определения содержания золы и действующих веществ.</w:t>
      </w:r>
    </w:p>
    <w:p w14:paraId="54E7F519" w14:textId="77777777" w:rsidR="00000000" w:rsidRDefault="001962AA">
      <w:pPr>
        <w:spacing w:line="220" w:lineRule="auto"/>
      </w:pPr>
    </w:p>
    <w:p w14:paraId="61B2AD67" w14:textId="77777777" w:rsidR="00000000" w:rsidRDefault="001962AA">
      <w:pPr>
        <w:spacing w:line="220" w:lineRule="auto"/>
      </w:pPr>
      <w:r>
        <w:t>При отборе аналитических проб необходимо учитывать особенности морф</w:t>
      </w:r>
      <w:r>
        <w:t>о</w:t>
      </w:r>
      <w:r>
        <w:t>логической группы и способа подготовки ЛРС.</w:t>
      </w:r>
    </w:p>
    <w:p w14:paraId="1EB322C9" w14:textId="77777777" w:rsidR="00000000" w:rsidRDefault="001962AA">
      <w:pPr>
        <w:spacing w:line="220" w:lineRule="auto"/>
      </w:pPr>
      <w:r>
        <w:t>Так, если на анализ пост</w:t>
      </w:r>
      <w:r>
        <w:t xml:space="preserve">упает </w:t>
      </w:r>
      <w:r>
        <w:rPr>
          <w:b/>
          <w:bCs/>
          <w:i/>
          <w:iCs/>
        </w:rPr>
        <w:t>ЛРС измельченное</w:t>
      </w:r>
      <w:r>
        <w:t xml:space="preserve"> или оно представлено </w:t>
      </w:r>
      <w:r>
        <w:rPr>
          <w:b/>
          <w:bCs/>
          <w:i/>
          <w:iCs/>
        </w:rPr>
        <w:t>пл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</w:rPr>
        <w:t>дами и семенами,</w:t>
      </w:r>
      <w:r>
        <w:t xml:space="preserve"> </w:t>
      </w:r>
    </w:p>
    <w:p w14:paraId="594A2EBE" w14:textId="77777777" w:rsidR="00000000" w:rsidRDefault="001962AA">
      <w:pPr>
        <w:spacing w:line="220" w:lineRule="auto"/>
      </w:pPr>
      <w:r>
        <w:t>то сначала выделяют вторую аналитическую пробу для определения влажн</w:t>
      </w:r>
      <w:r>
        <w:t>о</w:t>
      </w:r>
      <w:r>
        <w:t>сти сырья и только после этого - аналитические пробы №№ 1 и 3.</w:t>
      </w:r>
    </w:p>
    <w:p w14:paraId="0DF011EF" w14:textId="77777777" w:rsidR="00000000" w:rsidRDefault="001962AA">
      <w:pPr>
        <w:spacing w:line="220" w:lineRule="auto"/>
      </w:pPr>
      <w:r>
        <w:t xml:space="preserve">Если же ЛРС представлено </w:t>
      </w:r>
      <w:r>
        <w:rPr>
          <w:b/>
          <w:bCs/>
          <w:i/>
          <w:iCs/>
        </w:rPr>
        <w:t>цельной травой, корнями, корневища</w:t>
      </w:r>
      <w:r>
        <w:rPr>
          <w:b/>
          <w:bCs/>
          <w:i/>
          <w:iCs/>
        </w:rPr>
        <w:t>ми, клу</w:t>
      </w:r>
      <w:r>
        <w:rPr>
          <w:b/>
          <w:bCs/>
          <w:i/>
          <w:iCs/>
        </w:rPr>
        <w:t>б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</w:rPr>
        <w:t>ми</w:t>
      </w:r>
      <w:r>
        <w:t>, то сначала выделяют аналитическую пробу № 1,</w:t>
      </w:r>
    </w:p>
    <w:p w14:paraId="4DECA84F" w14:textId="77777777" w:rsidR="00000000" w:rsidRDefault="001962AA">
      <w:pPr>
        <w:spacing w:line="220" w:lineRule="auto"/>
      </w:pPr>
      <w:r>
        <w:t xml:space="preserve"> затем сырье из</w:t>
      </w:r>
      <w:r>
        <w:softHyphen/>
        <w:t>мельчают ножницами или секаторами и отбирают аналитич</w:t>
      </w:r>
      <w:r>
        <w:t>е</w:t>
      </w:r>
      <w:r>
        <w:t>ские пробы №№ 2 и 3.</w:t>
      </w:r>
    </w:p>
    <w:p w14:paraId="0B01B82B" w14:textId="77777777" w:rsidR="00000000" w:rsidRDefault="001962AA">
      <w:pPr>
        <w:spacing w:line="220" w:lineRule="auto"/>
      </w:pPr>
      <w:r>
        <w:t>Массы аналитических проб, как и масса средней пробы, регламентирова</w:t>
      </w:r>
      <w:r>
        <w:softHyphen/>
        <w:t>ны НД (таблица 3 ОФС 42-0013-03) и зав</w:t>
      </w:r>
      <w:r>
        <w:t>исят от морфологической группы ЛРС, способу его подготовки, и, в ряде случаев, от вида сырья.</w:t>
      </w:r>
    </w:p>
    <w:p w14:paraId="5C02F873" w14:textId="77777777" w:rsidR="00000000" w:rsidRDefault="001962AA">
      <w:pPr>
        <w:spacing w:line="220" w:lineRule="auto"/>
      </w:pPr>
    </w:p>
    <w:p w14:paraId="790241C5" w14:textId="77777777" w:rsidR="00000000" w:rsidRDefault="001962AA">
      <w:pPr>
        <w:spacing w:line="220" w:lineRule="auto"/>
      </w:pPr>
      <w:r>
        <w:t>Массы аналитических проб не равны. Самой большой является аналити</w:t>
      </w:r>
      <w:r>
        <w:softHyphen/>
        <w:t xml:space="preserve">ческая проба № 1. </w:t>
      </w:r>
    </w:p>
    <w:p w14:paraId="66A21548" w14:textId="77777777" w:rsidR="00000000" w:rsidRDefault="001962AA">
      <w:pPr>
        <w:spacing w:line="220" w:lineRule="auto"/>
      </w:pPr>
      <w:r>
        <w:t>При взвешивании аналитических проб допускаются погреш</w:t>
      </w:r>
      <w:r>
        <w:rPr>
          <w:u w:val="single"/>
        </w:rPr>
        <w:t xml:space="preserve">ность, которая зависит </w:t>
      </w:r>
      <w:r>
        <w:rPr>
          <w:u w:val="single"/>
        </w:rPr>
        <w:t>от массы пробы: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3400"/>
      </w:tblGrid>
      <w:tr w:rsidR="00000000" w14:paraId="152B7161" w14:textId="777777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4897" w14:textId="77777777" w:rsidR="00000000" w:rsidRDefault="001962AA">
            <w:pPr>
              <w:spacing w:before="20"/>
            </w:pPr>
            <w:r>
              <w:rPr>
                <w:szCs w:val="16"/>
              </w:rPr>
              <w:t>Масса пробы, г</w:t>
            </w:r>
          </w:p>
          <w:p w14:paraId="5F48B619" w14:textId="77777777" w:rsidR="00000000" w:rsidRDefault="001962AA">
            <w:pPr>
              <w:spacing w:before="2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D6FF" w14:textId="77777777" w:rsidR="00000000" w:rsidRDefault="001962AA">
            <w:pPr>
              <w:spacing w:before="20"/>
            </w:pPr>
            <w:r>
              <w:rPr>
                <w:szCs w:val="16"/>
              </w:rPr>
              <w:t>Погрешность</w:t>
            </w:r>
          </w:p>
          <w:p w14:paraId="340A960E" w14:textId="77777777" w:rsidR="00000000" w:rsidRDefault="001962AA">
            <w:pPr>
              <w:spacing w:before="20"/>
            </w:pPr>
          </w:p>
        </w:tc>
      </w:tr>
      <w:tr w:rsidR="00000000" w14:paraId="7E02DDAB" w14:textId="7777777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44FE" w14:textId="77777777" w:rsidR="00000000" w:rsidRDefault="001962AA">
            <w:pPr>
              <w:spacing w:before="20"/>
            </w:pPr>
            <w:r>
              <w:rPr>
                <w:szCs w:val="16"/>
              </w:rPr>
              <w:t>До 50 г</w:t>
            </w:r>
          </w:p>
          <w:p w14:paraId="7EC8AB4C" w14:textId="77777777" w:rsidR="00000000" w:rsidRDefault="001962AA">
            <w:pPr>
              <w:spacing w:before="2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7971" w14:textId="77777777" w:rsidR="00000000" w:rsidRDefault="001962AA">
            <w:pPr>
              <w:spacing w:before="20"/>
            </w:pPr>
            <w:r>
              <w:rPr>
                <w:szCs w:val="16"/>
              </w:rPr>
              <w:t>±0,01</w:t>
            </w:r>
          </w:p>
          <w:p w14:paraId="571FE78D" w14:textId="77777777" w:rsidR="00000000" w:rsidRDefault="001962AA">
            <w:pPr>
              <w:spacing w:before="20"/>
            </w:pPr>
          </w:p>
        </w:tc>
      </w:tr>
      <w:tr w:rsidR="00000000" w14:paraId="6FBA0CC6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D3F8" w14:textId="77777777" w:rsidR="00000000" w:rsidRDefault="001962AA">
            <w:pPr>
              <w:spacing w:before="20"/>
            </w:pPr>
            <w:r>
              <w:rPr>
                <w:szCs w:val="16"/>
              </w:rPr>
              <w:t>От 100 до 500 г</w:t>
            </w:r>
          </w:p>
          <w:p w14:paraId="2116ABD6" w14:textId="77777777" w:rsidR="00000000" w:rsidRDefault="001962AA">
            <w:pPr>
              <w:spacing w:before="2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E2F1" w14:textId="77777777" w:rsidR="00000000" w:rsidRDefault="001962AA">
            <w:pPr>
              <w:spacing w:before="20"/>
            </w:pPr>
            <w:r>
              <w:rPr>
                <w:szCs w:val="16"/>
              </w:rPr>
              <w:t>±0,10</w:t>
            </w:r>
          </w:p>
          <w:p w14:paraId="6B712C36" w14:textId="77777777" w:rsidR="00000000" w:rsidRDefault="001962AA">
            <w:pPr>
              <w:spacing w:before="20"/>
            </w:pPr>
          </w:p>
        </w:tc>
      </w:tr>
      <w:tr w:rsidR="00000000" w14:paraId="324B1CC9" w14:textId="7777777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FD31" w14:textId="77777777" w:rsidR="00000000" w:rsidRDefault="001962AA">
            <w:pPr>
              <w:spacing w:before="20"/>
            </w:pPr>
            <w:r>
              <w:rPr>
                <w:szCs w:val="16"/>
              </w:rPr>
              <w:t>От 500 до 1000 г</w:t>
            </w:r>
          </w:p>
          <w:p w14:paraId="556624FB" w14:textId="77777777" w:rsidR="00000000" w:rsidRDefault="001962AA">
            <w:pPr>
              <w:spacing w:before="2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8567" w14:textId="77777777" w:rsidR="00000000" w:rsidRDefault="001962AA">
            <w:pPr>
              <w:spacing w:before="20"/>
            </w:pPr>
            <w:r>
              <w:rPr>
                <w:szCs w:val="16"/>
              </w:rPr>
              <w:t>±1,00</w:t>
            </w:r>
          </w:p>
          <w:p w14:paraId="4AFBA08D" w14:textId="77777777" w:rsidR="00000000" w:rsidRDefault="001962AA">
            <w:pPr>
              <w:spacing w:before="20"/>
            </w:pPr>
          </w:p>
        </w:tc>
      </w:tr>
      <w:tr w:rsidR="00000000" w14:paraId="0AD3C5AB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2384" w14:textId="77777777" w:rsidR="00000000" w:rsidRDefault="001962AA">
            <w:pPr>
              <w:spacing w:before="20"/>
            </w:pPr>
            <w:r>
              <w:rPr>
                <w:szCs w:val="16"/>
              </w:rPr>
              <w:t>Более 1000 г</w:t>
            </w:r>
          </w:p>
          <w:p w14:paraId="2F0B1FEC" w14:textId="77777777" w:rsidR="00000000" w:rsidRDefault="001962AA">
            <w:pPr>
              <w:spacing w:before="20"/>
            </w:pP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7793" w14:textId="77777777" w:rsidR="00000000" w:rsidRDefault="001962AA">
            <w:pPr>
              <w:spacing w:before="20"/>
            </w:pPr>
            <w:r>
              <w:rPr>
                <w:szCs w:val="16"/>
              </w:rPr>
              <w:t>±5,00</w:t>
            </w:r>
          </w:p>
          <w:p w14:paraId="69FC303F" w14:textId="77777777" w:rsidR="00000000" w:rsidRDefault="001962AA">
            <w:pPr>
              <w:spacing w:before="20"/>
            </w:pPr>
          </w:p>
        </w:tc>
      </w:tr>
    </w:tbl>
    <w:p w14:paraId="7952F05B" w14:textId="77777777" w:rsidR="00000000" w:rsidRDefault="001962AA">
      <w:pPr>
        <w:spacing w:before="140" w:line="220" w:lineRule="auto"/>
        <w:ind w:left="40"/>
      </w:pPr>
      <w:r>
        <w:t>Если при выделении аналитических проб масса в двух противоположных треугольников окажется меньше или больше, указанной в</w:t>
      </w:r>
      <w:r>
        <w:t xml:space="preserve"> НД, то допускается добавлять или убирать ЛРС из двух других треугольников, отделяя его по всей толщине слоя.</w:t>
      </w:r>
    </w:p>
    <w:p w14:paraId="7DDBDEF2" w14:textId="77777777" w:rsidR="00000000" w:rsidRDefault="001962AA">
      <w:pPr>
        <w:spacing w:line="220" w:lineRule="auto"/>
        <w:ind w:left="40"/>
      </w:pPr>
      <w:r>
        <w:rPr>
          <w:b/>
          <w:bCs/>
          <w:i/>
          <w:iCs/>
        </w:rPr>
        <w:t xml:space="preserve">Исключение </w:t>
      </w:r>
      <w:r>
        <w:t>из общих правил составляют корни женьшеня, для которых о</w:t>
      </w:r>
      <w:r>
        <w:t>т</w:t>
      </w:r>
      <w:r>
        <w:t>бор проб осуществляется в соответствии с частной фармакопейной статьей (ГФ XI,</w:t>
      </w:r>
      <w:r>
        <w:t xml:space="preserve"> т. 2).</w:t>
      </w:r>
    </w:p>
    <w:p w14:paraId="7704EEE9" w14:textId="77777777" w:rsidR="00000000" w:rsidRDefault="001962AA">
      <w:pPr>
        <w:spacing w:before="220"/>
        <w:ind w:firstLine="500"/>
      </w:pPr>
      <w:r>
        <w:rPr>
          <w:b/>
          <w:bCs/>
        </w:rPr>
        <w:t>Приемка фасованного лекарственного сырья и сборов</w:t>
      </w:r>
    </w:p>
    <w:p w14:paraId="134E4A5F" w14:textId="77777777" w:rsidR="00000000" w:rsidRDefault="001962AA">
      <w:pPr>
        <w:spacing w:before="160" w:line="220" w:lineRule="auto"/>
        <w:ind w:firstLine="440"/>
      </w:pPr>
      <w:r>
        <w:lastRenderedPageBreak/>
        <w:t>ЛРС и сборы, независимо от способа подготовки (цельное, измельченное, порошок, резано-прессованное, брикеты, сигареты), поступают в обращение в потребительских упаковках.</w:t>
      </w:r>
    </w:p>
    <w:p w14:paraId="3D87DD61" w14:textId="77777777" w:rsidR="00000000" w:rsidRDefault="001962AA">
      <w:pPr>
        <w:spacing w:before="160" w:line="220" w:lineRule="auto"/>
        <w:ind w:firstLine="440"/>
      </w:pPr>
      <w:r>
        <w:t xml:space="preserve"> При этом, ЛРС расфасовываю</w:t>
      </w:r>
      <w:r>
        <w:t>т в различные потре</w:t>
      </w:r>
      <w:r>
        <w:softHyphen/>
        <w:t>бительские упаковки:</w:t>
      </w:r>
    </w:p>
    <w:p w14:paraId="204494ED" w14:textId="77777777" w:rsidR="00000000" w:rsidRDefault="001962AA">
      <w:pPr>
        <w:ind w:left="480" w:hanging="420"/>
      </w:pPr>
      <w:r>
        <w:t>• Бумажные (картонные) пачки;</w:t>
      </w:r>
    </w:p>
    <w:p w14:paraId="021214E7" w14:textId="77777777" w:rsidR="00000000" w:rsidRDefault="001962AA">
      <w:pPr>
        <w:ind w:left="480" w:hanging="420"/>
      </w:pPr>
      <w:r>
        <w:t>• Полиэтиленовые пакеты;</w:t>
      </w:r>
    </w:p>
    <w:p w14:paraId="0AB89C5E" w14:textId="77777777" w:rsidR="00000000" w:rsidRDefault="001962AA">
      <w:pPr>
        <w:ind w:left="480" w:hanging="420"/>
      </w:pPr>
      <w:r>
        <w:t>• Пакеты из полипропилена;</w:t>
      </w:r>
    </w:p>
    <w:p w14:paraId="67536956" w14:textId="77777777" w:rsidR="00000000" w:rsidRDefault="001962AA">
      <w:pPr>
        <w:ind w:left="480" w:hanging="420"/>
      </w:pPr>
      <w:r>
        <w:t>• Фильтр-пакеты и др.</w:t>
      </w:r>
    </w:p>
    <w:p w14:paraId="05FCF901" w14:textId="77777777" w:rsidR="00000000" w:rsidRDefault="001962AA">
      <w:pPr>
        <w:ind w:left="440"/>
      </w:pPr>
      <w:r>
        <w:t>Фасованное лекарственное сырье принимают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сериями.</w:t>
      </w:r>
    </w:p>
    <w:p w14:paraId="54E94DB7" w14:textId="77777777" w:rsidR="00000000" w:rsidRDefault="001962AA">
      <w:pPr>
        <w:spacing w:line="220" w:lineRule="auto"/>
        <w:ind w:firstLine="480"/>
        <w:rPr>
          <w:b/>
          <w:bCs/>
        </w:rPr>
      </w:pPr>
    </w:p>
    <w:p w14:paraId="155741B8" w14:textId="77777777" w:rsidR="00000000" w:rsidRDefault="001962AA">
      <w:pPr>
        <w:spacing w:line="220" w:lineRule="auto"/>
        <w:ind w:firstLine="480"/>
      </w:pPr>
      <w:r>
        <w:rPr>
          <w:b/>
          <w:bCs/>
        </w:rPr>
        <w:t>Приемка</w:t>
      </w:r>
      <w:r>
        <w:t xml:space="preserve"> серии фасованного сырья в целом аналогична приемке п</w:t>
      </w:r>
      <w:r>
        <w:t>артии ЛРС, поступающего «ангро» и состоит из тех же стадий.</w:t>
      </w:r>
    </w:p>
    <w:p w14:paraId="4F80FA52" w14:textId="77777777" w:rsidR="00000000" w:rsidRDefault="001962AA">
      <w:pPr>
        <w:spacing w:line="220" w:lineRule="auto"/>
        <w:ind w:firstLine="480"/>
      </w:pPr>
      <w:r>
        <w:t>Отбор проб фасованного ЛРС представляет собой</w:t>
      </w:r>
      <w:r>
        <w:rPr>
          <w:b/>
          <w:bCs/>
        </w:rPr>
        <w:t xml:space="preserve"> совокупность</w:t>
      </w:r>
      <w:r>
        <w:t xml:space="preserve"> ряда опер</w:t>
      </w:r>
      <w:r>
        <w:t>а</w:t>
      </w:r>
      <w:r>
        <w:t>ций для взятия определенного количества образцов ЛРС:</w:t>
      </w:r>
    </w:p>
    <w:p w14:paraId="22100AC3" w14:textId="77777777" w:rsidR="00000000" w:rsidRDefault="001962AA">
      <w:pPr>
        <w:ind w:left="720"/>
      </w:pPr>
      <w:r>
        <w:t>• Выборка единиц продукции;</w:t>
      </w:r>
    </w:p>
    <w:p w14:paraId="5C798EB0" w14:textId="77777777" w:rsidR="00000000" w:rsidRDefault="001962AA">
      <w:pPr>
        <w:ind w:left="720"/>
      </w:pPr>
      <w:r>
        <w:t>• Непосредственный отбор проб ЛРС.</w:t>
      </w:r>
    </w:p>
    <w:p w14:paraId="3E63EA74" w14:textId="77777777" w:rsidR="00000000" w:rsidRDefault="001962AA">
      <w:pPr>
        <w:spacing w:before="220"/>
        <w:ind w:left="720" w:firstLine="720"/>
      </w:pPr>
      <w:r>
        <w:rPr>
          <w:b/>
          <w:bCs/>
          <w:i/>
          <w:iCs/>
        </w:rPr>
        <w:t>Выборка тр</w:t>
      </w:r>
      <w:r>
        <w:rPr>
          <w:b/>
          <w:bCs/>
          <w:i/>
          <w:iCs/>
        </w:rPr>
        <w:t>анспортных упаковок фасованного сырья</w:t>
      </w:r>
    </w:p>
    <w:p w14:paraId="1A2628ED" w14:textId="77777777" w:rsidR="00000000" w:rsidRDefault="001962AA">
      <w:pPr>
        <w:spacing w:before="180" w:line="220" w:lineRule="auto"/>
        <w:ind w:firstLine="480"/>
      </w:pPr>
      <w:r>
        <w:rPr>
          <w:b/>
          <w:bCs/>
        </w:rPr>
        <w:t>Выборка единиц</w:t>
      </w:r>
      <w:r>
        <w:t xml:space="preserve"> продукции и отбор проб для фасованного сырья имеет ряд отличий от ЛРС, поступающего «ангро».</w:t>
      </w:r>
    </w:p>
    <w:p w14:paraId="44FCDC32" w14:textId="77777777" w:rsidR="00000000" w:rsidRDefault="001962AA">
      <w:pPr>
        <w:spacing w:line="220" w:lineRule="auto"/>
        <w:ind w:firstLine="480"/>
      </w:pPr>
      <w:r>
        <w:t>Сырье, расфасованное в потребительские упаковки, поступает в транс</w:t>
      </w:r>
      <w:r>
        <w:softHyphen/>
        <w:t>портных единицах (единицах продукции), чаще</w:t>
      </w:r>
      <w:r>
        <w:t xml:space="preserve"> всего ящиках.</w:t>
      </w:r>
    </w:p>
    <w:p w14:paraId="33984AAC" w14:textId="77777777" w:rsidR="00000000" w:rsidRDefault="001962AA">
      <w:pPr>
        <w:spacing w:line="220" w:lineRule="auto"/>
        <w:ind w:firstLine="480"/>
      </w:pPr>
      <w:r>
        <w:rPr>
          <w:b/>
          <w:bCs/>
        </w:rPr>
        <w:t>Выборку</w:t>
      </w:r>
      <w:r>
        <w:t xml:space="preserve"> поступивших неповрежденных единиц продукции, производят м</w:t>
      </w:r>
      <w:r>
        <w:t>е</w:t>
      </w:r>
      <w:r>
        <w:t>тодом случайного или систематического отбора.</w:t>
      </w:r>
    </w:p>
    <w:p w14:paraId="74758086" w14:textId="77777777" w:rsidR="00000000" w:rsidRDefault="001962AA">
      <w:pPr>
        <w:spacing w:line="220" w:lineRule="auto"/>
        <w:ind w:firstLine="480"/>
      </w:pPr>
      <w:r>
        <w:t xml:space="preserve"> Объем выборки единиц продукции при приемке фасованного ЛРС регл</w:t>
      </w:r>
      <w:r>
        <w:t>а</w:t>
      </w:r>
      <w:r>
        <w:t>ментируется ОФС 42-0013-03 (та</w:t>
      </w:r>
      <w:r>
        <w:t>б</w:t>
      </w:r>
      <w:r>
        <w:t>лица 5) и зависит от количества п</w:t>
      </w:r>
      <w:r>
        <w:t xml:space="preserve">оступивших транспортных упаковок. </w:t>
      </w:r>
    </w:p>
    <w:p w14:paraId="5AD07EED" w14:textId="77777777" w:rsidR="00000000" w:rsidRDefault="001962AA">
      <w:pPr>
        <w:spacing w:line="220" w:lineRule="auto"/>
        <w:ind w:firstLine="480"/>
      </w:pPr>
      <w:r>
        <w:t>Так, если</w:t>
      </w:r>
    </w:p>
    <w:p w14:paraId="0BA239D2" w14:textId="77777777" w:rsidR="00000000" w:rsidRDefault="001962AA">
      <w:pPr>
        <w:spacing w:line="220" w:lineRule="auto"/>
      </w:pPr>
      <w:r>
        <w:t xml:space="preserve">• количество единиц продукции в партии составляет </w:t>
      </w:r>
      <w:r>
        <w:rPr>
          <w:b/>
          <w:bCs/>
        </w:rPr>
        <w:t>от 1 до 5</w:t>
      </w:r>
      <w:r>
        <w:t xml:space="preserve">, то в выборку попадают </w:t>
      </w:r>
      <w:r>
        <w:rPr>
          <w:b/>
          <w:bCs/>
        </w:rPr>
        <w:t xml:space="preserve">все </w:t>
      </w:r>
      <w:r>
        <w:t>поступившие транспортные упаковки;</w:t>
      </w:r>
    </w:p>
    <w:p w14:paraId="6990DA18" w14:textId="77777777" w:rsidR="00000000" w:rsidRDefault="001962AA">
      <w:pPr>
        <w:spacing w:line="220" w:lineRule="auto"/>
      </w:pPr>
      <w:r>
        <w:t xml:space="preserve">• количество единиц продукции в партии составляет </w:t>
      </w:r>
      <w:r>
        <w:rPr>
          <w:b/>
          <w:bCs/>
        </w:rPr>
        <w:t>от 6 до 150</w:t>
      </w:r>
      <w:r>
        <w:t>, то объем вы</w:t>
      </w:r>
      <w:r>
        <w:softHyphen/>
        <w:t>борки составля</w:t>
      </w:r>
      <w:r>
        <w:t xml:space="preserve">ет </w:t>
      </w:r>
      <w:r>
        <w:rPr>
          <w:b/>
          <w:bCs/>
        </w:rPr>
        <w:t xml:space="preserve">5 </w:t>
      </w:r>
      <w:r>
        <w:t>транспортных упаковок;</w:t>
      </w:r>
    </w:p>
    <w:p w14:paraId="750BBC62" w14:textId="77777777" w:rsidR="00000000" w:rsidRDefault="001962AA">
      <w:pPr>
        <w:spacing w:line="220" w:lineRule="auto"/>
      </w:pPr>
      <w:r>
        <w:t>• количество единиц продукции в партии -</w:t>
      </w:r>
      <w:r>
        <w:rPr>
          <w:b/>
          <w:bCs/>
        </w:rPr>
        <w:t xml:space="preserve"> от</w:t>
      </w:r>
      <w:r>
        <w:t xml:space="preserve"> </w:t>
      </w:r>
      <w:r>
        <w:rPr>
          <w:b/>
          <w:bCs/>
        </w:rPr>
        <w:t>151 до 500</w:t>
      </w:r>
      <w:r>
        <w:t>, объем выборки со</w:t>
      </w:r>
      <w:r>
        <w:softHyphen/>
        <w:t xml:space="preserve">ставляет </w:t>
      </w:r>
      <w:r>
        <w:rPr>
          <w:b/>
          <w:bCs/>
        </w:rPr>
        <w:t>10</w:t>
      </w:r>
      <w:r>
        <w:t xml:space="preserve"> транспортных упаковок;</w:t>
      </w:r>
    </w:p>
    <w:p w14:paraId="5E46EA7E" w14:textId="77777777" w:rsidR="00000000" w:rsidRDefault="001962AA">
      <w:pPr>
        <w:spacing w:line="220" w:lineRule="auto"/>
      </w:pPr>
      <w:r>
        <w:t xml:space="preserve">• количество единиц продукции в партии </w:t>
      </w:r>
      <w:r>
        <w:rPr>
          <w:b/>
          <w:bCs/>
        </w:rPr>
        <w:t>более 501</w:t>
      </w:r>
      <w:r>
        <w:t xml:space="preserve"> транспортной упаковки, объем выборки рассчитывают по формуле: </w:t>
      </w:r>
      <w:r>
        <w:rPr>
          <w:b/>
          <w:bCs/>
        </w:rPr>
        <w:t>Х = 0.4 х</w:t>
      </w:r>
      <w:r>
        <w:rPr>
          <w:b/>
          <w:bCs/>
        </w:rPr>
        <w:t xml:space="preserve"> п</w:t>
      </w:r>
      <w:r>
        <w:t>,,</w:t>
      </w:r>
    </w:p>
    <w:p w14:paraId="619EDD61" w14:textId="77777777" w:rsidR="00000000" w:rsidRDefault="001962AA">
      <w:pPr>
        <w:spacing w:line="220" w:lineRule="auto"/>
      </w:pPr>
      <w:r>
        <w:t>где п — количество транспортных упаковок.</w:t>
      </w:r>
    </w:p>
    <w:p w14:paraId="269FCAE0" w14:textId="77777777" w:rsidR="00000000" w:rsidRDefault="001962AA">
      <w:pPr>
        <w:spacing w:line="220" w:lineRule="auto"/>
      </w:pPr>
      <w:r>
        <w:t>Полученное дробное число о</w:t>
      </w:r>
      <w:r>
        <w:t>к</w:t>
      </w:r>
      <w:r>
        <w:t>ругляют в сторону увеличения до целого чи</w:t>
      </w:r>
      <w:r>
        <w:t>с</w:t>
      </w:r>
      <w:r>
        <w:t>ла. При этом, количество упаково</w:t>
      </w:r>
      <w:r>
        <w:t>ч</w:t>
      </w:r>
      <w:r>
        <w:t>ных единиц в одной серии должно находиться в переделах от 3 до 30.</w:t>
      </w:r>
    </w:p>
    <w:p w14:paraId="5B36B7C8" w14:textId="77777777" w:rsidR="00000000" w:rsidRDefault="001962AA">
      <w:pPr>
        <w:spacing w:before="220"/>
        <w:ind w:left="720" w:firstLine="720"/>
      </w:pPr>
      <w:r>
        <w:rPr>
          <w:b/>
          <w:bCs/>
          <w:i/>
          <w:iCs/>
        </w:rPr>
        <w:t>Отбор проб фасованного сырья и сборов</w:t>
      </w:r>
    </w:p>
    <w:p w14:paraId="5D356DA3" w14:textId="77777777" w:rsidR="00000000" w:rsidRDefault="001962AA">
      <w:pPr>
        <w:spacing w:before="160" w:line="220" w:lineRule="auto"/>
        <w:ind w:firstLine="480"/>
      </w:pPr>
      <w:r>
        <w:t>Тр</w:t>
      </w:r>
      <w:r>
        <w:t xml:space="preserve">анспортные упаковки, попавшие в выборку, </w:t>
      </w:r>
      <w:r>
        <w:rPr>
          <w:b/>
          <w:bCs/>
          <w:i/>
          <w:iCs/>
        </w:rPr>
        <w:t>вскрывают</w:t>
      </w:r>
      <w:r>
        <w:t xml:space="preserve">. </w:t>
      </w:r>
    </w:p>
    <w:p w14:paraId="65BBFB53" w14:textId="77777777" w:rsidR="00000000" w:rsidRDefault="001962AA">
      <w:pPr>
        <w:spacing w:before="160" w:line="220" w:lineRule="auto"/>
        <w:ind w:firstLine="480"/>
      </w:pPr>
      <w:r>
        <w:t>Из разных мест каждой транспортной упаковки методом случайной или си</w:t>
      </w:r>
      <w:r>
        <w:t>с</w:t>
      </w:r>
      <w:r>
        <w:t>тематической выбо</w:t>
      </w:r>
      <w:r>
        <w:t>р</w:t>
      </w:r>
      <w:r>
        <w:t xml:space="preserve">ки отбирают потребительские упаковки. </w:t>
      </w:r>
    </w:p>
    <w:p w14:paraId="77A59BAE" w14:textId="77777777" w:rsidR="00000000" w:rsidRDefault="001962AA">
      <w:pPr>
        <w:spacing w:before="160" w:line="220" w:lineRule="auto"/>
        <w:ind w:firstLine="480"/>
      </w:pPr>
      <w:r>
        <w:t>Количество потребительских упаковок, необходимое для отбора рекоменд</w:t>
      </w:r>
      <w:r>
        <w:t>у</w:t>
      </w:r>
      <w:r>
        <w:t>ется ОФС</w:t>
      </w:r>
      <w:r>
        <w:t xml:space="preserve"> 42-0013-03 </w:t>
      </w:r>
      <w:r>
        <w:rPr>
          <w:b/>
          <w:bCs/>
        </w:rPr>
        <w:t>(таблица 5)</w:t>
      </w:r>
      <w:r>
        <w:t xml:space="preserve"> и зависит от массы фасовки:</w:t>
      </w:r>
    </w:p>
    <w:p w14:paraId="27525E12" w14:textId="77777777" w:rsidR="00000000" w:rsidRDefault="001962AA">
      <w:pPr>
        <w:spacing w:line="220" w:lineRule="auto"/>
      </w:pPr>
      <w:r>
        <w:t xml:space="preserve">• Если масса фасовки составляет </w:t>
      </w:r>
      <w:r>
        <w:rPr>
          <w:b/>
          <w:bCs/>
        </w:rPr>
        <w:t>40 г</w:t>
      </w:r>
      <w:r>
        <w:t xml:space="preserve"> </w:t>
      </w:r>
      <w:r>
        <w:rPr>
          <w:b/>
          <w:bCs/>
        </w:rPr>
        <w:t>и более</w:t>
      </w:r>
      <w:r>
        <w:t xml:space="preserve">, отбирают </w:t>
      </w:r>
      <w:r>
        <w:rPr>
          <w:b/>
          <w:bCs/>
        </w:rPr>
        <w:t>по 2</w:t>
      </w:r>
      <w:r>
        <w:t xml:space="preserve"> потребител</w:t>
      </w:r>
      <w:r>
        <w:t>ь</w:t>
      </w:r>
      <w:r>
        <w:t>ские упаковки из каждой транспортной упаковки, попавшей в выборку.</w:t>
      </w:r>
    </w:p>
    <w:p w14:paraId="1DEF95C2" w14:textId="77777777" w:rsidR="00000000" w:rsidRDefault="001962AA">
      <w:pPr>
        <w:spacing w:line="220" w:lineRule="auto"/>
      </w:pPr>
      <w:r>
        <w:t xml:space="preserve">• Если масса фасовки составляет </w:t>
      </w:r>
      <w:r>
        <w:rPr>
          <w:b/>
          <w:bCs/>
        </w:rPr>
        <w:t>35 г и менее</w:t>
      </w:r>
      <w:r>
        <w:t xml:space="preserve">, отбирают </w:t>
      </w:r>
      <w:r>
        <w:rPr>
          <w:b/>
          <w:bCs/>
        </w:rPr>
        <w:t>по 4</w:t>
      </w:r>
      <w:r>
        <w:t xml:space="preserve"> потреб</w:t>
      </w:r>
      <w:r>
        <w:t>ител</w:t>
      </w:r>
      <w:r>
        <w:t>ь</w:t>
      </w:r>
      <w:r>
        <w:t>ские упаковки из каждой транспортной упаковки, попавшей в выборку.</w:t>
      </w:r>
    </w:p>
    <w:p w14:paraId="0B50F651" w14:textId="77777777" w:rsidR="00000000" w:rsidRDefault="001962AA">
      <w:pPr>
        <w:spacing w:line="220" w:lineRule="auto"/>
        <w:ind w:left="40" w:firstLine="400"/>
      </w:pPr>
    </w:p>
    <w:p w14:paraId="3C0635CD" w14:textId="77777777" w:rsidR="00000000" w:rsidRDefault="001962AA">
      <w:pPr>
        <w:spacing w:line="220" w:lineRule="auto"/>
        <w:ind w:left="40" w:firstLine="400"/>
      </w:pPr>
      <w:r>
        <w:t>Отобранные потребительские упаковки составляют</w:t>
      </w:r>
      <w:r>
        <w:rPr>
          <w:b/>
          <w:bCs/>
        </w:rPr>
        <w:t xml:space="preserve"> объединенную про</w:t>
      </w:r>
      <w:r>
        <w:rPr>
          <w:b/>
          <w:bCs/>
        </w:rPr>
        <w:softHyphen/>
        <w:t>бу,</w:t>
      </w:r>
      <w:r>
        <w:t xml:space="preserve"> из которой отбирают </w:t>
      </w:r>
      <w:r>
        <w:rPr>
          <w:b/>
          <w:bCs/>
        </w:rPr>
        <w:t>4 специальные пробы</w:t>
      </w:r>
      <w:r>
        <w:t xml:space="preserve">. </w:t>
      </w:r>
    </w:p>
    <w:p w14:paraId="554AD209" w14:textId="77777777" w:rsidR="00000000" w:rsidRDefault="001962AA">
      <w:pPr>
        <w:spacing w:line="220" w:lineRule="auto"/>
        <w:ind w:left="40" w:firstLine="400"/>
      </w:pPr>
      <w:r>
        <w:lastRenderedPageBreak/>
        <w:t>В первую очередь отбирают:</w:t>
      </w:r>
    </w:p>
    <w:p w14:paraId="326897EF" w14:textId="77777777" w:rsidR="00000000" w:rsidRDefault="001962AA">
      <w:pPr>
        <w:spacing w:line="220" w:lineRule="auto"/>
      </w:pPr>
      <w:r>
        <w:rPr>
          <w:b/>
          <w:bCs/>
        </w:rPr>
        <w:t>1. Пробу для определения допустимых отклонений</w:t>
      </w:r>
      <w:r>
        <w:rPr>
          <w:b/>
          <w:bCs/>
        </w:rPr>
        <w:t xml:space="preserve"> на промышленное фасование</w:t>
      </w:r>
      <w:r>
        <w:t xml:space="preserve"> - </w:t>
      </w:r>
      <w:r>
        <w:rPr>
          <w:b/>
          <w:bCs/>
        </w:rPr>
        <w:t xml:space="preserve">10 </w:t>
      </w:r>
      <w:r>
        <w:t>невскрытых единиц фасованной продукции (пачек или паке</w:t>
      </w:r>
      <w:r>
        <w:softHyphen/>
        <w:t>тов, контурных ячейковых упаковок, брикетов, пачек с фильтр-пакетами).</w:t>
      </w:r>
    </w:p>
    <w:p w14:paraId="71997E8B" w14:textId="77777777" w:rsidR="00000000" w:rsidRDefault="001962AA">
      <w:pPr>
        <w:spacing w:line="220" w:lineRule="auto"/>
        <w:ind w:left="160" w:firstLine="200"/>
      </w:pPr>
      <w:r>
        <w:rPr>
          <w:u w:val="single"/>
        </w:rPr>
        <w:t>Допустимые отклонения массы содержимого упаковки</w:t>
      </w:r>
      <w:r>
        <w:t xml:space="preserve"> при промышлен</w:t>
      </w:r>
      <w:r>
        <w:softHyphen/>
        <w:t>ном фасовании ЛРС и сборов («ангро»</w:t>
      </w:r>
      <w:r>
        <w:t>, в пачках, пакетах, фильтр-пакетах или бр</w:t>
      </w:r>
      <w:r>
        <w:t>и</w:t>
      </w:r>
      <w:r>
        <w:t>кетах) регламентируются ОФС 42-0013-03 (</w:t>
      </w:r>
      <w:r>
        <w:rPr>
          <w:b/>
          <w:bCs/>
        </w:rPr>
        <w:t>таблица 7</w:t>
      </w:r>
      <w:r>
        <w:t>) и зависят от диап</w:t>
      </w:r>
      <w:r>
        <w:t>а</w:t>
      </w:r>
      <w:r>
        <w:t xml:space="preserve">зона измеряемых масс и количества упаковок. </w:t>
      </w:r>
    </w:p>
    <w:p w14:paraId="289888B8" w14:textId="77777777" w:rsidR="00000000" w:rsidRDefault="001962AA">
      <w:pPr>
        <w:spacing w:line="220" w:lineRule="auto"/>
        <w:ind w:left="160" w:firstLine="200"/>
      </w:pPr>
      <w:r>
        <w:t>Так, если</w:t>
      </w:r>
    </w:p>
    <w:p w14:paraId="7EC1B5CF" w14:textId="77777777" w:rsidR="00000000" w:rsidRDefault="001962AA">
      <w:pPr>
        <w:spacing w:line="220" w:lineRule="auto"/>
        <w:rPr>
          <w:b/>
          <w:bCs/>
        </w:rPr>
      </w:pPr>
      <w:r>
        <w:t xml:space="preserve">• Диапазон измеряемых масс составляет </w:t>
      </w:r>
      <w:r>
        <w:rPr>
          <w:b/>
          <w:bCs/>
        </w:rPr>
        <w:t>до 100 г</w:t>
      </w:r>
      <w:r>
        <w:t xml:space="preserve">, допустимое отклонение для </w:t>
      </w:r>
      <w:r>
        <w:rPr>
          <w:b/>
          <w:bCs/>
        </w:rPr>
        <w:t xml:space="preserve">одной </w:t>
      </w:r>
      <w:r>
        <w:t xml:space="preserve">упаковки </w:t>
      </w:r>
      <w:r>
        <w:t xml:space="preserve">составляет </w:t>
      </w:r>
      <w:r>
        <w:rPr>
          <w:b/>
          <w:bCs/>
        </w:rPr>
        <w:t>±5%,</w:t>
      </w:r>
      <w:r>
        <w:t xml:space="preserve"> а для </w:t>
      </w:r>
      <w:r>
        <w:rPr>
          <w:b/>
          <w:bCs/>
        </w:rPr>
        <w:t>10 упаковок - ±1,6%.</w:t>
      </w:r>
    </w:p>
    <w:p w14:paraId="6868C487" w14:textId="77777777" w:rsidR="00000000" w:rsidRDefault="001962AA">
      <w:pPr>
        <w:spacing w:line="220" w:lineRule="auto"/>
      </w:pPr>
      <w:r>
        <w:t xml:space="preserve">• Диапазон измеряемых масс составляет </w:t>
      </w:r>
      <w:r>
        <w:rPr>
          <w:b/>
          <w:bCs/>
        </w:rPr>
        <w:t>от 100 до 200 г,</w:t>
      </w:r>
      <w:r>
        <w:t xml:space="preserve"> допустимые от</w:t>
      </w:r>
      <w:r>
        <w:softHyphen/>
        <w:t xml:space="preserve">клонения составляют соответственно </w:t>
      </w:r>
      <w:r>
        <w:rPr>
          <w:b/>
          <w:bCs/>
        </w:rPr>
        <w:t>±3% и ±0,9%.</w:t>
      </w:r>
    </w:p>
    <w:p w14:paraId="1648527A" w14:textId="77777777" w:rsidR="00000000" w:rsidRDefault="001962AA">
      <w:pPr>
        <w:spacing w:line="220" w:lineRule="auto"/>
      </w:pPr>
      <w:r>
        <w:t xml:space="preserve">• Диапазон измеряемых масс составляет </w:t>
      </w:r>
      <w:r>
        <w:rPr>
          <w:b/>
          <w:bCs/>
        </w:rPr>
        <w:t xml:space="preserve">от 200 до 1000 г, </w:t>
      </w:r>
      <w:r>
        <w:t>допустимые от</w:t>
      </w:r>
      <w:r>
        <w:softHyphen/>
        <w:t>клонения составляют соотве</w:t>
      </w:r>
      <w:r>
        <w:t xml:space="preserve">тственно </w:t>
      </w:r>
      <w:r>
        <w:rPr>
          <w:b/>
          <w:bCs/>
        </w:rPr>
        <w:t>±2% и ±0,6%.</w:t>
      </w:r>
    </w:p>
    <w:p w14:paraId="6F90C738" w14:textId="77777777" w:rsidR="00000000" w:rsidRDefault="001962AA">
      <w:pPr>
        <w:spacing w:line="220" w:lineRule="auto"/>
        <w:rPr>
          <w:b/>
          <w:bCs/>
        </w:rPr>
      </w:pPr>
      <w:r>
        <w:t xml:space="preserve">• Диапазон измеряемых масс составляет </w:t>
      </w:r>
      <w:r>
        <w:rPr>
          <w:b/>
          <w:bCs/>
        </w:rPr>
        <w:t>от 1000 до 10000 г</w:t>
      </w:r>
      <w:r>
        <w:t>, допустимые о</w:t>
      </w:r>
      <w:r>
        <w:t>т</w:t>
      </w:r>
      <w:r>
        <w:t xml:space="preserve">клонения составляют соответственно </w:t>
      </w:r>
      <w:r>
        <w:rPr>
          <w:b/>
          <w:bCs/>
        </w:rPr>
        <w:t>±1% и ±0,3%.</w:t>
      </w:r>
    </w:p>
    <w:p w14:paraId="20379254" w14:textId="77777777" w:rsidR="00000000" w:rsidRDefault="001962AA">
      <w:pPr>
        <w:spacing w:line="220" w:lineRule="auto"/>
      </w:pPr>
      <w:r>
        <w:t xml:space="preserve">• Диапазон измеряемых масс составляет </w:t>
      </w:r>
      <w:r>
        <w:rPr>
          <w:b/>
          <w:bCs/>
        </w:rPr>
        <w:t>свыше 10000 г,</w:t>
      </w:r>
      <w:r>
        <w:t xml:space="preserve"> допустимые от</w:t>
      </w:r>
      <w:r>
        <w:softHyphen/>
        <w:t xml:space="preserve">клонения составляют соответственно </w:t>
      </w:r>
      <w:r>
        <w:rPr>
          <w:b/>
          <w:bCs/>
        </w:rPr>
        <w:t>±0,2% и ±0,06</w:t>
      </w:r>
      <w:r>
        <w:rPr>
          <w:b/>
          <w:bCs/>
        </w:rPr>
        <w:t>%.</w:t>
      </w:r>
      <w:r>
        <w:t xml:space="preserve"> </w:t>
      </w:r>
    </w:p>
    <w:p w14:paraId="0EF5520C" w14:textId="77777777" w:rsidR="00000000" w:rsidRDefault="001962AA">
      <w:pPr>
        <w:spacing w:line="220" w:lineRule="auto"/>
      </w:pPr>
      <w:r>
        <w:t>При этом, методика опр</w:t>
      </w:r>
      <w:r>
        <w:t>е</w:t>
      </w:r>
      <w:r>
        <w:t>деления зависит от вида упаковки.</w:t>
      </w:r>
    </w:p>
    <w:p w14:paraId="74594C4E" w14:textId="77777777" w:rsidR="00000000" w:rsidRDefault="001962AA">
      <w:pPr>
        <w:spacing w:line="220" w:lineRule="auto"/>
      </w:pPr>
    </w:p>
    <w:p w14:paraId="20D14426" w14:textId="77777777" w:rsidR="00000000" w:rsidRDefault="001962AA">
      <w:pPr>
        <w:spacing w:line="220" w:lineRule="auto"/>
      </w:pPr>
      <w:r>
        <w:t xml:space="preserve">• Если ЛРС и сборы поступают в фильтр-пакетах, </w:t>
      </w:r>
      <w:r>
        <w:rPr>
          <w:b/>
          <w:bCs/>
        </w:rPr>
        <w:t>10 пачек</w:t>
      </w:r>
      <w:r>
        <w:t xml:space="preserve"> вскрывают, из них произвольно отбирают </w:t>
      </w:r>
      <w:r>
        <w:rPr>
          <w:b/>
          <w:bCs/>
        </w:rPr>
        <w:t>20 фильтр—пакетов</w:t>
      </w:r>
      <w:r>
        <w:t>, содержимое которых вы</w:t>
      </w:r>
      <w:r>
        <w:softHyphen/>
        <w:t xml:space="preserve">сыпают и взвешивают с </w:t>
      </w:r>
      <w:r>
        <w:rPr>
          <w:b/>
          <w:bCs/>
        </w:rPr>
        <w:t>погрешностью ±0,01 г</w:t>
      </w:r>
      <w:r>
        <w:t>, после чего выч</w:t>
      </w:r>
      <w:r>
        <w:t>исляют от</w:t>
      </w:r>
      <w:r>
        <w:softHyphen/>
        <w:t>клонение массы порошка в фильтр - пакете от номинальной.</w:t>
      </w:r>
    </w:p>
    <w:p w14:paraId="17302A5E" w14:textId="77777777" w:rsidR="00000000" w:rsidRDefault="001962AA">
      <w:pPr>
        <w:spacing w:line="220" w:lineRule="auto"/>
      </w:pPr>
      <w:r>
        <w:t xml:space="preserve">• Если ЛРС и сборы поступают </w:t>
      </w:r>
      <w:r>
        <w:rPr>
          <w:b/>
          <w:bCs/>
        </w:rPr>
        <w:t>в брикетах, 10 контурных ячейковых упа</w:t>
      </w:r>
      <w:r>
        <w:rPr>
          <w:b/>
          <w:bCs/>
        </w:rPr>
        <w:softHyphen/>
        <w:t>ковок брикетов</w:t>
      </w:r>
      <w:r>
        <w:t xml:space="preserve"> вскрывают и взвешивают </w:t>
      </w:r>
      <w:r>
        <w:rPr>
          <w:b/>
          <w:bCs/>
        </w:rPr>
        <w:t>с погрешностью ±0,01 г</w:t>
      </w:r>
      <w:r>
        <w:t>, после чего вычисляют отклонение массы порошка в фильтр - па</w:t>
      </w:r>
      <w:r>
        <w:t>кете от номи</w:t>
      </w:r>
      <w:r>
        <w:softHyphen/>
        <w:t>нальной.</w:t>
      </w:r>
    </w:p>
    <w:p w14:paraId="2DD61358" w14:textId="77777777" w:rsidR="00000000" w:rsidRDefault="001962AA">
      <w:pPr>
        <w:spacing w:line="220" w:lineRule="auto"/>
      </w:pPr>
      <w:r>
        <w:t xml:space="preserve">• Если фасованное ЛРС поступает </w:t>
      </w:r>
      <w:r>
        <w:rPr>
          <w:b/>
          <w:bCs/>
        </w:rPr>
        <w:t>«ангро» в цельном или измельченном виде</w:t>
      </w:r>
      <w:r>
        <w:t xml:space="preserve"> или в состоянии порошка (в пачках или пакетах), определение до</w:t>
      </w:r>
      <w:r>
        <w:softHyphen/>
        <w:t>пустимых о</w:t>
      </w:r>
      <w:r>
        <w:t>т</w:t>
      </w:r>
      <w:r>
        <w:t>клонений на промышленное фасование проводят в соответ</w:t>
      </w:r>
      <w:r>
        <w:softHyphen/>
        <w:t>ствии с требов</w:t>
      </w:r>
      <w:r>
        <w:t>а</w:t>
      </w:r>
      <w:r>
        <w:t xml:space="preserve">ниями ОСТ 64 - 492 </w:t>
      </w:r>
      <w:r>
        <w:t>- 85.</w:t>
      </w:r>
    </w:p>
    <w:p w14:paraId="08B0DD7B" w14:textId="77777777" w:rsidR="00000000" w:rsidRDefault="001962AA">
      <w:pPr>
        <w:spacing w:line="220" w:lineRule="auto"/>
        <w:ind w:hanging="200"/>
        <w:rPr>
          <w:b/>
          <w:bCs/>
        </w:rPr>
      </w:pPr>
    </w:p>
    <w:p w14:paraId="042D683E" w14:textId="77777777" w:rsidR="00000000" w:rsidRDefault="001962AA">
      <w:pPr>
        <w:numPr>
          <w:ilvl w:val="0"/>
          <w:numId w:val="6"/>
        </w:numPr>
        <w:spacing w:line="220" w:lineRule="auto"/>
      </w:pPr>
      <w:r>
        <w:rPr>
          <w:b/>
          <w:bCs/>
        </w:rPr>
        <w:t>Пробу для определения микробиологической чистоты -</w:t>
      </w:r>
      <w:r>
        <w:t xml:space="preserve"> </w:t>
      </w:r>
      <w:r>
        <w:rPr>
          <w:b/>
          <w:bCs/>
        </w:rPr>
        <w:t xml:space="preserve">5 </w:t>
      </w:r>
      <w:r>
        <w:t>невскр</w:t>
      </w:r>
      <w:r>
        <w:t>ы</w:t>
      </w:r>
      <w:r>
        <w:t>тых потр</w:t>
      </w:r>
      <w:r>
        <w:t>е</w:t>
      </w:r>
      <w:r>
        <w:t xml:space="preserve">бительских упаковок </w:t>
      </w:r>
      <w:r>
        <w:rPr>
          <w:u w:val="single"/>
        </w:rPr>
        <w:t xml:space="preserve">общей массой </w:t>
      </w:r>
      <w:r>
        <w:rPr>
          <w:b/>
          <w:bCs/>
          <w:u w:val="single"/>
        </w:rPr>
        <w:t>не менее 50 г</w:t>
      </w:r>
      <w:r>
        <w:rPr>
          <w:u w:val="single"/>
        </w:rPr>
        <w:t>.</w:t>
      </w:r>
      <w:r>
        <w:t xml:space="preserve"> </w:t>
      </w:r>
    </w:p>
    <w:p w14:paraId="5D04BA9C" w14:textId="77777777" w:rsidR="00000000" w:rsidRDefault="001962AA">
      <w:pPr>
        <w:spacing w:line="220" w:lineRule="auto"/>
        <w:ind w:left="240"/>
      </w:pPr>
      <w:r>
        <w:t>Упаковки вскрыва</w:t>
      </w:r>
      <w:r>
        <w:softHyphen/>
        <w:t>ют, содержимое высыпают на гладкую чистую ровную п</w:t>
      </w:r>
      <w:r>
        <w:t>о</w:t>
      </w:r>
      <w:r>
        <w:t>верхность, тща</w:t>
      </w:r>
      <w:r>
        <w:softHyphen/>
        <w:t>тельно перем</w:t>
      </w:r>
      <w:r>
        <w:t>е</w:t>
      </w:r>
      <w:r>
        <w:t>шивают и методом квартования выделя</w:t>
      </w:r>
      <w:r>
        <w:t xml:space="preserve">ют пробу. </w:t>
      </w:r>
    </w:p>
    <w:p w14:paraId="1977D355" w14:textId="77777777" w:rsidR="00000000" w:rsidRDefault="001962AA">
      <w:pPr>
        <w:spacing w:line="220" w:lineRule="auto"/>
        <w:ind w:left="240"/>
      </w:pPr>
    </w:p>
    <w:p w14:paraId="24F3237F" w14:textId="77777777" w:rsidR="00000000" w:rsidRDefault="001962AA">
      <w:pPr>
        <w:spacing w:line="220" w:lineRule="auto"/>
        <w:ind w:left="240"/>
      </w:pPr>
      <w:r>
        <w:t>После отбора указа</w:t>
      </w:r>
      <w:r>
        <w:t>н</w:t>
      </w:r>
      <w:r>
        <w:t>ных проб отобранные упаковки объединенной пробы</w:t>
      </w:r>
    </w:p>
    <w:p w14:paraId="1EA57AC8" w14:textId="77777777" w:rsidR="00000000" w:rsidRDefault="001962AA">
      <w:pPr>
        <w:ind w:hanging="200"/>
      </w:pPr>
      <w:r>
        <w:t>вскрывают, содержимое высыпают на ровную гладкую чистую поверхность и</w:t>
      </w:r>
    </w:p>
    <w:p w14:paraId="4D64149C" w14:textId="77777777" w:rsidR="00000000" w:rsidRDefault="001962AA">
      <w:pPr>
        <w:ind w:hanging="200"/>
      </w:pPr>
      <w:r>
        <w:t>методом квартования выделяют:</w:t>
      </w:r>
    </w:p>
    <w:p w14:paraId="1377893B" w14:textId="77777777" w:rsidR="00000000" w:rsidRDefault="001962AA">
      <w:pPr>
        <w:spacing w:line="220" w:lineRule="auto"/>
        <w:rPr>
          <w:b/>
          <w:bCs/>
        </w:rPr>
      </w:pPr>
    </w:p>
    <w:p w14:paraId="6BD846C4" w14:textId="77777777" w:rsidR="00000000" w:rsidRDefault="001962AA">
      <w:pPr>
        <w:numPr>
          <w:ilvl w:val="0"/>
          <w:numId w:val="6"/>
        </w:numPr>
        <w:spacing w:line="220" w:lineRule="auto"/>
      </w:pPr>
      <w:r>
        <w:rPr>
          <w:b/>
          <w:bCs/>
        </w:rPr>
        <w:t>Пробу для определения радионуклидов</w:t>
      </w:r>
      <w:r>
        <w:t xml:space="preserve"> </w:t>
      </w:r>
      <w:r>
        <w:rPr>
          <w:u w:val="single"/>
        </w:rPr>
        <w:t xml:space="preserve">общей массой </w:t>
      </w:r>
      <w:r>
        <w:rPr>
          <w:b/>
          <w:bCs/>
          <w:u w:val="single"/>
        </w:rPr>
        <w:t>не менее 70 г.</w:t>
      </w:r>
      <w:r>
        <w:t xml:space="preserve"> При</w:t>
      </w:r>
      <w:r>
        <w:softHyphen/>
        <w:t>чем, объ</w:t>
      </w:r>
      <w:r>
        <w:t xml:space="preserve">ем данной пробы зависит от количества потребительских упаковок в объединенной пробе (ОФС 42-0013-03, таблица 6). </w:t>
      </w:r>
    </w:p>
    <w:p w14:paraId="631FBF18" w14:textId="77777777" w:rsidR="00000000" w:rsidRDefault="001962AA">
      <w:pPr>
        <w:spacing w:line="220" w:lineRule="auto"/>
        <w:ind w:left="460"/>
      </w:pPr>
      <w:r>
        <w:t>Например, если;</w:t>
      </w:r>
    </w:p>
    <w:p w14:paraId="53F2D927" w14:textId="77777777" w:rsidR="00000000" w:rsidRDefault="001962AA">
      <w:pPr>
        <w:spacing w:line="220" w:lineRule="auto"/>
      </w:pPr>
      <w:r>
        <w:t>• в объединенную пробу входит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до 100 потребительских упаковок,</w:t>
      </w:r>
      <w:r>
        <w:t xml:space="preserve"> объем выборки составляет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2 упаковки</w:t>
      </w:r>
      <w:r>
        <w:t xml:space="preserve"> (но не менее 70 г);</w:t>
      </w:r>
    </w:p>
    <w:p w14:paraId="26819A6A" w14:textId="77777777" w:rsidR="00000000" w:rsidRDefault="001962AA">
      <w:pPr>
        <w:spacing w:line="220" w:lineRule="auto"/>
      </w:pPr>
      <w:r>
        <w:t>• в объ</w:t>
      </w:r>
      <w:r>
        <w:t>единенную пробу входит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от 101 до 200 потребительских упако</w:t>
      </w:r>
      <w:r>
        <w:rPr>
          <w:b/>
          <w:bCs/>
          <w:i/>
          <w:iCs/>
        </w:rPr>
        <w:softHyphen/>
        <w:t>вок,</w:t>
      </w:r>
      <w:r>
        <w:t xml:space="preserve"> объем выборки составляет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3 упаковки</w:t>
      </w:r>
      <w:r>
        <w:t xml:space="preserve"> (но не менее 70 г);</w:t>
      </w:r>
    </w:p>
    <w:p w14:paraId="550DA7E7" w14:textId="77777777" w:rsidR="00000000" w:rsidRDefault="001962AA">
      <w:pPr>
        <w:spacing w:line="220" w:lineRule="auto"/>
      </w:pPr>
      <w:r>
        <w:t>• в объединенную пробу входит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от 201 до 500 потребительских упако</w:t>
      </w:r>
      <w:r>
        <w:rPr>
          <w:b/>
          <w:bCs/>
          <w:i/>
          <w:iCs/>
        </w:rPr>
        <w:softHyphen/>
        <w:t>вок,</w:t>
      </w:r>
      <w:r>
        <w:t xml:space="preserve"> объем выборки составляет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4 упаковки</w:t>
      </w:r>
      <w:r>
        <w:t xml:space="preserve"> (но не менее 70 г);</w:t>
      </w:r>
    </w:p>
    <w:p w14:paraId="07EF2921" w14:textId="77777777" w:rsidR="00000000" w:rsidRDefault="001962AA">
      <w:r>
        <w:t>• в объед</w:t>
      </w:r>
      <w:r>
        <w:t>иненную пробу входит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501 и более потребительских упаковок,</w:t>
      </w:r>
    </w:p>
    <w:p w14:paraId="7D099327" w14:textId="77777777" w:rsidR="00000000" w:rsidRDefault="001962AA">
      <w:pPr>
        <w:spacing w:line="220" w:lineRule="auto"/>
        <w:ind w:left="200" w:firstLine="180"/>
      </w:pPr>
      <w:r>
        <w:t>объем выборки составляет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5 упаковок</w:t>
      </w:r>
      <w:r>
        <w:t xml:space="preserve"> (но не менее 70 г). </w:t>
      </w:r>
    </w:p>
    <w:p w14:paraId="735F39E6" w14:textId="77777777" w:rsidR="00000000" w:rsidRDefault="001962AA">
      <w:pPr>
        <w:spacing w:line="220" w:lineRule="auto"/>
        <w:ind w:left="200" w:firstLine="180"/>
      </w:pPr>
      <w:r>
        <w:t>Анализ ЛРС на с</w:t>
      </w:r>
      <w:r>
        <w:t>о</w:t>
      </w:r>
      <w:r>
        <w:t>держание радионуклидов проводят в соответствии с тре</w:t>
      </w:r>
      <w:r>
        <w:softHyphen/>
        <w:t>бованиями ОФС 42-0011-03.</w:t>
      </w:r>
    </w:p>
    <w:p w14:paraId="273D1AC7" w14:textId="77777777" w:rsidR="00000000" w:rsidRDefault="001962AA">
      <w:pPr>
        <w:spacing w:line="220" w:lineRule="auto"/>
        <w:ind w:left="200" w:firstLine="180"/>
      </w:pPr>
    </w:p>
    <w:p w14:paraId="6E38FF42" w14:textId="77777777" w:rsidR="00000000" w:rsidRDefault="001962AA">
      <w:pPr>
        <w:numPr>
          <w:ilvl w:val="0"/>
          <w:numId w:val="6"/>
        </w:numPr>
        <w:spacing w:line="220" w:lineRule="auto"/>
      </w:pPr>
      <w:r>
        <w:rPr>
          <w:b/>
          <w:bCs/>
        </w:rPr>
        <w:t>Среднюю пробу для выделения аналитических пр</w:t>
      </w:r>
      <w:r>
        <w:rPr>
          <w:b/>
          <w:bCs/>
        </w:rPr>
        <w:t>об.</w:t>
      </w:r>
      <w:r>
        <w:t xml:space="preserve"> </w:t>
      </w:r>
    </w:p>
    <w:p w14:paraId="1BA5854F" w14:textId="77777777" w:rsidR="00000000" w:rsidRDefault="001962AA">
      <w:pPr>
        <w:spacing w:line="220" w:lineRule="auto"/>
        <w:ind w:left="460"/>
      </w:pPr>
      <w:r>
        <w:lastRenderedPageBreak/>
        <w:t>Массы средней и аналитических проб аналогичны таковым для сырья, п</w:t>
      </w:r>
      <w:r>
        <w:t>о</w:t>
      </w:r>
      <w:r>
        <w:t>ступающего партия</w:t>
      </w:r>
      <w:r>
        <w:softHyphen/>
        <w:t>ми, регламентируются ОФС 42-0013-03 (таблицы 2 и 3) и зависят от морфо</w:t>
      </w:r>
      <w:r>
        <w:softHyphen/>
        <w:t>логической группы и способу подготовки ЛРС.</w:t>
      </w:r>
    </w:p>
    <w:p w14:paraId="37F7E4C4" w14:textId="77777777" w:rsidR="00000000" w:rsidRDefault="001962AA">
      <w:pPr>
        <w:spacing w:line="220" w:lineRule="auto"/>
        <w:ind w:left="460"/>
      </w:pPr>
    </w:p>
    <w:p w14:paraId="3C100E77" w14:textId="77777777" w:rsidR="00000000" w:rsidRDefault="001962AA">
      <w:pPr>
        <w:spacing w:line="220" w:lineRule="auto"/>
        <w:ind w:firstLine="480"/>
      </w:pPr>
      <w:r>
        <w:rPr>
          <w:b/>
          <w:bCs/>
          <w:i/>
          <w:iCs/>
        </w:rPr>
        <w:t>Пробу для определения степени зараженности сырья а</w:t>
      </w:r>
      <w:r>
        <w:rPr>
          <w:b/>
          <w:bCs/>
          <w:i/>
          <w:iCs/>
        </w:rPr>
        <w:t>мбарными вре</w:t>
      </w:r>
      <w:r>
        <w:rPr>
          <w:b/>
          <w:bCs/>
          <w:i/>
          <w:iCs/>
        </w:rPr>
        <w:softHyphen/>
        <w:t>дителями</w:t>
      </w:r>
      <w:r>
        <w:t xml:space="preserve"> при приемке фасованного ЛРС и сборов из объединенной пробы от</w:t>
      </w:r>
      <w:r>
        <w:softHyphen/>
        <w:t>бирают только в случае обнаружения живых или мертвых вредителей в ходе анализа. При этом проводят дополнительный отбор пробы массой 500 г.</w:t>
      </w:r>
    </w:p>
    <w:p w14:paraId="4F07CE36" w14:textId="77777777" w:rsidR="00000000" w:rsidRDefault="001962AA">
      <w:pPr>
        <w:spacing w:before="200"/>
        <w:ind w:firstLine="480"/>
      </w:pPr>
      <w:r>
        <w:rPr>
          <w:b/>
          <w:bCs/>
          <w:i/>
          <w:iCs/>
        </w:rPr>
        <w:t>Маркировка образцов и документаль</w:t>
      </w:r>
      <w:r>
        <w:rPr>
          <w:b/>
          <w:bCs/>
          <w:i/>
          <w:iCs/>
        </w:rPr>
        <w:t>ное оформление отбора проб</w:t>
      </w:r>
    </w:p>
    <w:p w14:paraId="797EC56E" w14:textId="77777777" w:rsidR="00000000" w:rsidRDefault="001962AA">
      <w:pPr>
        <w:spacing w:before="160" w:line="220" w:lineRule="auto"/>
        <w:ind w:firstLine="480"/>
      </w:pPr>
      <w:r>
        <w:t>Отборы проб каждой партии (серии) ЛРС оформляется документально в с</w:t>
      </w:r>
      <w:r>
        <w:t>о</w:t>
      </w:r>
      <w:r>
        <w:t>ответствии с требованиями ОФС 42-00-13-03:</w:t>
      </w:r>
    </w:p>
    <w:p w14:paraId="0F6908AC" w14:textId="77777777" w:rsidR="00000000" w:rsidRDefault="001962AA">
      <w:pPr>
        <w:spacing w:line="220" w:lineRule="auto"/>
        <w:ind w:left="240" w:hanging="240"/>
      </w:pPr>
      <w:r>
        <w:t xml:space="preserve">1. Процедура отбора проб фиксируется в специальном </w:t>
      </w:r>
      <w:r>
        <w:rPr>
          <w:b/>
          <w:bCs/>
        </w:rPr>
        <w:t>«Журнале регистрации отбора проб»,</w:t>
      </w:r>
      <w:r>
        <w:t xml:space="preserve"> куда заносят:</w:t>
      </w:r>
    </w:p>
    <w:p w14:paraId="4B7E5DC4" w14:textId="77777777" w:rsidR="00000000" w:rsidRDefault="001962AA">
      <w:r>
        <w:t>• название лекарст</w:t>
      </w:r>
      <w:r>
        <w:t>венного сырья;</w:t>
      </w:r>
    </w:p>
    <w:p w14:paraId="49DFF348" w14:textId="77777777" w:rsidR="00000000" w:rsidRDefault="001962AA">
      <w:r>
        <w:t>• производитель;</w:t>
      </w:r>
    </w:p>
    <w:p w14:paraId="2F84EB25" w14:textId="77777777" w:rsidR="00000000" w:rsidRDefault="001962AA">
      <w:r>
        <w:t>• дата поступления ЛРС;</w:t>
      </w:r>
    </w:p>
    <w:p w14:paraId="193DCA0D" w14:textId="77777777" w:rsidR="00000000" w:rsidRDefault="001962AA">
      <w:r>
        <w:t>• количество транспортных единиц, из которых отобрана проба;</w:t>
      </w:r>
    </w:p>
    <w:p w14:paraId="727D25DE" w14:textId="77777777" w:rsidR="00000000" w:rsidRDefault="001962AA">
      <w:r>
        <w:t>• дата отбора проб;</w:t>
      </w:r>
    </w:p>
    <w:p w14:paraId="4622AAFC" w14:textId="77777777" w:rsidR="00000000" w:rsidRDefault="001962AA">
      <w:r>
        <w:t xml:space="preserve">• масса отобранной пробы;           </w:t>
      </w:r>
    </w:p>
    <w:p w14:paraId="3B0670C5" w14:textId="77777777" w:rsidR="00000000" w:rsidRDefault="001962AA">
      <w:pPr>
        <w:spacing w:line="220" w:lineRule="auto"/>
      </w:pPr>
      <w:r>
        <w:t>• общие замечания (включая</w:t>
      </w:r>
      <w:r>
        <w:rPr>
          <w:b/>
          <w:bCs/>
        </w:rPr>
        <w:t xml:space="preserve"> </w:t>
      </w:r>
      <w:r>
        <w:t>все недостатки, выявленные при внешнем ос</w:t>
      </w:r>
      <w:r>
        <w:softHyphen/>
        <w:t>мотре);</w:t>
      </w:r>
    </w:p>
    <w:p w14:paraId="01210CA3" w14:textId="77777777" w:rsidR="00000000" w:rsidRDefault="001962AA">
      <w:pPr>
        <w:pStyle w:val="20"/>
        <w:spacing w:line="260" w:lineRule="auto"/>
        <w:rPr>
          <w:sz w:val="24"/>
        </w:rPr>
      </w:pPr>
      <w:r>
        <w:rPr>
          <w:sz w:val="24"/>
        </w:rPr>
        <w:t>• фам</w:t>
      </w:r>
      <w:r>
        <w:rPr>
          <w:sz w:val="24"/>
        </w:rPr>
        <w:t>илия, имя и отчество лица, производившего отбор проб.</w:t>
      </w:r>
    </w:p>
    <w:p w14:paraId="6BEE7F3C" w14:textId="77777777" w:rsidR="00000000" w:rsidRDefault="001962AA"/>
    <w:p w14:paraId="37941F94" w14:textId="77777777" w:rsidR="00000000" w:rsidRDefault="001962AA">
      <w:pPr>
        <w:ind w:left="240" w:hanging="240"/>
      </w:pPr>
      <w:r>
        <w:t>2. На транспортных упаковках, из которых были отобраны пробы, указывают:</w:t>
      </w:r>
    </w:p>
    <w:p w14:paraId="488C3CAB" w14:textId="77777777" w:rsidR="00000000" w:rsidRDefault="001962AA">
      <w:r>
        <w:t>• наименование лекарственного сырья;</w:t>
      </w:r>
    </w:p>
    <w:p w14:paraId="47004609" w14:textId="77777777" w:rsidR="00000000" w:rsidRDefault="001962AA">
      <w:r>
        <w:t>• номер партии (серии);</w:t>
      </w:r>
    </w:p>
    <w:p w14:paraId="708B9FE8" w14:textId="77777777" w:rsidR="00000000" w:rsidRDefault="001962AA">
      <w:r>
        <w:t xml:space="preserve">• производитель (поставщик);    </w:t>
      </w:r>
    </w:p>
    <w:p w14:paraId="378282EA" w14:textId="77777777" w:rsidR="00000000" w:rsidRDefault="001962AA">
      <w:r>
        <w:t xml:space="preserve">• количество отобранной пробы;    </w:t>
      </w:r>
      <w:r>
        <w:t xml:space="preserve">                                  </w:t>
      </w:r>
    </w:p>
    <w:p w14:paraId="24E519C2" w14:textId="77777777" w:rsidR="00000000" w:rsidRDefault="001962AA">
      <w:r>
        <w:t>• фамилия, имя и отчество ответственного за отбор проб;</w:t>
      </w:r>
    </w:p>
    <w:p w14:paraId="0419FDA6" w14:textId="77777777" w:rsidR="00000000" w:rsidRDefault="001962AA">
      <w:r>
        <w:t xml:space="preserve">• дата и место отбора пробы;                                        </w:t>
      </w:r>
    </w:p>
    <w:p w14:paraId="7424786F" w14:textId="77777777" w:rsidR="00000000" w:rsidRDefault="001962AA">
      <w:r>
        <w:t xml:space="preserve">• номер записи в журнале регистрации отбора проб;                   </w:t>
      </w:r>
    </w:p>
    <w:p w14:paraId="362D1DD4" w14:textId="77777777" w:rsidR="00000000" w:rsidRDefault="001962AA">
      <w:r>
        <w:t>• номер сопроводительного д</w:t>
      </w:r>
      <w:r>
        <w:t>окумента (сертификата).</w:t>
      </w:r>
    </w:p>
    <w:p w14:paraId="7BDE303E" w14:textId="77777777" w:rsidR="00000000" w:rsidRDefault="001962AA"/>
    <w:p w14:paraId="15EDBFC0" w14:textId="77777777" w:rsidR="00000000" w:rsidRDefault="001962AA">
      <w:pPr>
        <w:ind w:hanging="200"/>
      </w:pPr>
      <w:r>
        <w:t>3. На этикетке, оформляемой для отобранной пробы, указывают:</w:t>
      </w:r>
    </w:p>
    <w:p w14:paraId="5CE1DABA" w14:textId="77777777" w:rsidR="00000000" w:rsidRDefault="001962AA">
      <w:r>
        <w:t>• наименование лекарственного сырья;</w:t>
      </w:r>
    </w:p>
    <w:p w14:paraId="5F90F154" w14:textId="77777777" w:rsidR="00000000" w:rsidRDefault="001962AA">
      <w:r>
        <w:t>• производитель (поставщик);</w:t>
      </w:r>
    </w:p>
    <w:p w14:paraId="56870299" w14:textId="77777777" w:rsidR="00000000" w:rsidRDefault="001962AA">
      <w:r>
        <w:t>• номер партии (серии);</w:t>
      </w:r>
    </w:p>
    <w:p w14:paraId="147B94AE" w14:textId="77777777" w:rsidR="00000000" w:rsidRDefault="001962AA">
      <w:r>
        <w:t>• номер сопроводительного документа (сертификата);</w:t>
      </w:r>
    </w:p>
    <w:p w14:paraId="64039CAB" w14:textId="77777777" w:rsidR="00000000" w:rsidRDefault="001962AA">
      <w:r>
        <w:t>• дата и место отбора пробы;</w:t>
      </w:r>
    </w:p>
    <w:p w14:paraId="799E3491" w14:textId="77777777" w:rsidR="00000000" w:rsidRDefault="001962AA">
      <w:r>
        <w:t>• количество отобранной пробы;</w:t>
      </w:r>
    </w:p>
    <w:p w14:paraId="4553A6D2" w14:textId="77777777" w:rsidR="00000000" w:rsidRDefault="001962AA">
      <w:r>
        <w:t>• условия хранения образца;</w:t>
      </w:r>
    </w:p>
    <w:p w14:paraId="3533A1C7" w14:textId="77777777" w:rsidR="00000000" w:rsidRDefault="001962AA">
      <w:pPr>
        <w:spacing w:line="220" w:lineRule="auto"/>
      </w:pPr>
      <w:r>
        <w:t>• срок хранения пробы, номера</w:t>
      </w:r>
      <w:r>
        <w:rPr>
          <w:b/>
          <w:bCs/>
        </w:rPr>
        <w:t xml:space="preserve"> </w:t>
      </w:r>
      <w:r>
        <w:t>емкости (упаковочной единицы), из кото</w:t>
      </w:r>
      <w:r>
        <w:softHyphen/>
        <w:t>рой отобрана проба;</w:t>
      </w:r>
    </w:p>
    <w:p w14:paraId="18D220D1" w14:textId="77777777" w:rsidR="00000000" w:rsidRDefault="001962AA">
      <w:r>
        <w:t>• фамилия, имя и отчество ответственного за отбор проб;</w:t>
      </w:r>
    </w:p>
    <w:p w14:paraId="5041BD61" w14:textId="77777777" w:rsidR="00000000" w:rsidRDefault="001962AA">
      <w:r>
        <w:t>• номер записи в журнале регистрации отбора проб;</w:t>
      </w:r>
    </w:p>
    <w:p w14:paraId="050B08B6" w14:textId="77777777" w:rsidR="00000000" w:rsidRDefault="001962AA">
      <w:r>
        <w:t xml:space="preserve">• </w:t>
      </w:r>
      <w:r>
        <w:t>указание, для какого вида анализа предназначена проба.</w:t>
      </w:r>
    </w:p>
    <w:p w14:paraId="1359D2C3" w14:textId="77777777" w:rsidR="00000000" w:rsidRDefault="001962AA"/>
    <w:p w14:paraId="77F72F7E" w14:textId="77777777" w:rsidR="00000000" w:rsidRDefault="001962AA">
      <w:pPr>
        <w:spacing w:line="220" w:lineRule="auto"/>
        <w:ind w:hanging="200"/>
      </w:pPr>
      <w:r>
        <w:t xml:space="preserve">4. После проведения отбора проб и их оформления составляется </w:t>
      </w:r>
      <w:r>
        <w:rPr>
          <w:b/>
          <w:bCs/>
        </w:rPr>
        <w:t>«Акт отбора проб»,</w:t>
      </w:r>
      <w:r>
        <w:t xml:space="preserve"> в котором указывают следующие данные:</w:t>
      </w:r>
    </w:p>
    <w:p w14:paraId="60E5FEDD" w14:textId="77777777" w:rsidR="00000000" w:rsidRDefault="001962AA">
      <w:r>
        <w:t>• фамилия, имя, отчество и должности лиц, произведших отбор проб;</w:t>
      </w:r>
    </w:p>
    <w:p w14:paraId="726F5B7E" w14:textId="77777777" w:rsidR="00000000" w:rsidRDefault="001962AA">
      <w:r>
        <w:t>• дата и место о</w:t>
      </w:r>
      <w:r>
        <w:t>тбора проб;</w:t>
      </w:r>
    </w:p>
    <w:p w14:paraId="3515F09A" w14:textId="77777777" w:rsidR="00000000" w:rsidRDefault="001962AA">
      <w:r>
        <w:t>• наименование продукции;</w:t>
      </w:r>
    </w:p>
    <w:p w14:paraId="25BC194A" w14:textId="77777777" w:rsidR="00000000" w:rsidRDefault="001962AA">
      <w:r>
        <w:t>• производитель;</w:t>
      </w:r>
    </w:p>
    <w:p w14:paraId="3C230174" w14:textId="77777777" w:rsidR="00000000" w:rsidRDefault="001962AA">
      <w:r>
        <w:lastRenderedPageBreak/>
        <w:t>• номер серии (партии);</w:t>
      </w:r>
    </w:p>
    <w:p w14:paraId="25FB8341" w14:textId="77777777" w:rsidR="00000000" w:rsidRDefault="001962AA">
      <w:r>
        <w:t>• объем поставки;</w:t>
      </w:r>
    </w:p>
    <w:p w14:paraId="3CE70C5C" w14:textId="77777777" w:rsidR="00000000" w:rsidRDefault="001962AA">
      <w:r>
        <w:t>• количество отобранных проб (с учетом архивного образца);</w:t>
      </w:r>
    </w:p>
    <w:p w14:paraId="06D204A9" w14:textId="77777777" w:rsidR="00000000" w:rsidRDefault="001962AA">
      <w:r>
        <w:t>• срок годности ЛРС.</w:t>
      </w:r>
    </w:p>
    <w:p w14:paraId="420975B3" w14:textId="77777777" w:rsidR="00000000" w:rsidRDefault="001962AA">
      <w:pPr>
        <w:spacing w:line="220" w:lineRule="auto"/>
        <w:ind w:left="160"/>
      </w:pPr>
    </w:p>
    <w:p w14:paraId="7FF5379A" w14:textId="77777777" w:rsidR="00000000" w:rsidRDefault="001962AA">
      <w:pPr>
        <w:spacing w:line="220" w:lineRule="auto"/>
        <w:ind w:left="160"/>
        <w:rPr>
          <w:b/>
          <w:bCs/>
          <w:i/>
          <w:iCs/>
        </w:rPr>
      </w:pPr>
      <w:r>
        <w:t xml:space="preserve">«Акт отбора проб» составляется в </w:t>
      </w:r>
      <w:r>
        <w:rPr>
          <w:b/>
          <w:bCs/>
          <w:i/>
          <w:iCs/>
        </w:rPr>
        <w:t>2-х экземплярах.</w:t>
      </w:r>
    </w:p>
    <w:p w14:paraId="7D631E81" w14:textId="77777777" w:rsidR="00000000" w:rsidRDefault="001962AA">
      <w:pPr>
        <w:spacing w:line="220" w:lineRule="auto"/>
        <w:ind w:left="160"/>
      </w:pPr>
      <w:r>
        <w:t xml:space="preserve"> Один экземпляр Акта ос</w:t>
      </w:r>
      <w:r>
        <w:softHyphen/>
        <w:t>тает</w:t>
      </w:r>
      <w:r>
        <w:t>ся в организации, в которой отбирались обра</w:t>
      </w:r>
      <w:r>
        <w:t>з</w:t>
      </w:r>
      <w:r>
        <w:t xml:space="preserve">цы, </w:t>
      </w:r>
    </w:p>
    <w:p w14:paraId="5E963BF7" w14:textId="77777777" w:rsidR="00000000" w:rsidRDefault="001962AA">
      <w:pPr>
        <w:spacing w:line="220" w:lineRule="auto"/>
        <w:ind w:left="160"/>
      </w:pPr>
      <w:r>
        <w:t>а второй - сопровож</w:t>
      </w:r>
      <w:r>
        <w:softHyphen/>
        <w:t>дает образец вместе с остальными сопроводительными документами и вспо</w:t>
      </w:r>
      <w:r>
        <w:softHyphen/>
        <w:t>могательной документацией (сертификаты или аналитич</w:t>
      </w:r>
      <w:r>
        <w:t>е</w:t>
      </w:r>
      <w:r>
        <w:t>ский паспорт).</w:t>
      </w:r>
    </w:p>
    <w:p w14:paraId="44874B5F" w14:textId="77777777" w:rsidR="00000000" w:rsidRDefault="001962AA">
      <w:pPr>
        <w:spacing w:before="580"/>
      </w:pPr>
      <w:r>
        <w:rPr>
          <w:b/>
          <w:bCs/>
          <w:i/>
          <w:iCs/>
        </w:rPr>
        <w:t>АНАЛИЗ АНАЛИТИЧЕСКОЙ ПРОБЫ № I</w:t>
      </w:r>
    </w:p>
    <w:p w14:paraId="156350C8" w14:textId="77777777" w:rsidR="00000000" w:rsidRDefault="001962AA">
      <w:pPr>
        <w:spacing w:before="160" w:line="220" w:lineRule="auto"/>
        <w:ind w:firstLine="420"/>
      </w:pPr>
      <w:r>
        <w:t>Аналитическая проба</w:t>
      </w:r>
      <w:r>
        <w:t xml:space="preserve"> № 1 используется для установления (подтвержде</w:t>
      </w:r>
      <w:r>
        <w:softHyphen/>
        <w:t>ния) подлинности ЛРС, а также определения его измельченности и содержания пр</w:t>
      </w:r>
      <w:r>
        <w:t>и</w:t>
      </w:r>
      <w:r>
        <w:t>месей.</w:t>
      </w:r>
    </w:p>
    <w:p w14:paraId="1E1ED742" w14:textId="77777777" w:rsidR="00000000" w:rsidRDefault="001962AA">
      <w:pPr>
        <w:spacing w:before="200"/>
        <w:ind w:left="720" w:firstLine="720"/>
      </w:pPr>
      <w:r>
        <w:rPr>
          <w:b/>
          <w:bCs/>
          <w:i/>
          <w:iCs/>
        </w:rPr>
        <w:t>Определение (подтверждение) подлинности</w:t>
      </w:r>
    </w:p>
    <w:p w14:paraId="2034C736" w14:textId="77777777" w:rsidR="00000000" w:rsidRDefault="001962AA">
      <w:pPr>
        <w:spacing w:before="160" w:line="220" w:lineRule="auto"/>
        <w:ind w:firstLine="420"/>
      </w:pPr>
      <w:r>
        <w:t>Под</w:t>
      </w:r>
      <w:r>
        <w:rPr>
          <w:b/>
          <w:bCs/>
        </w:rPr>
        <w:t xml:space="preserve"> подлинностью</w:t>
      </w:r>
      <w:r>
        <w:t xml:space="preserve"> понимают соответствие сырья своему наименова</w:t>
      </w:r>
      <w:r>
        <w:softHyphen/>
        <w:t>нию.</w:t>
      </w:r>
      <w:r>
        <w:rPr>
          <w:b/>
          <w:bCs/>
        </w:rPr>
        <w:t xml:space="preserve"> Подлинность</w:t>
      </w:r>
      <w:r>
        <w:t xml:space="preserve"> ЛРС ус</w:t>
      </w:r>
      <w:r>
        <w:t>танавливают (подтверждают) приемами макро- и</w:t>
      </w:r>
    </w:p>
    <w:p w14:paraId="23CB19FE" w14:textId="77777777" w:rsidR="00000000" w:rsidRDefault="001962AA">
      <w:pPr>
        <w:spacing w:line="220" w:lineRule="auto"/>
      </w:pPr>
      <w:r>
        <w:t>микроскопического анализа по методикам, изложенным в общих статьях ГФ (вып.1), а также при помощи качественных реакций.</w:t>
      </w:r>
    </w:p>
    <w:p w14:paraId="41B0E1AA" w14:textId="77777777" w:rsidR="00000000" w:rsidRDefault="001962AA">
      <w:pPr>
        <w:spacing w:before="220"/>
        <w:ind w:left="40"/>
      </w:pPr>
      <w:r>
        <w:rPr>
          <w:b/>
          <w:bCs/>
          <w:i/>
          <w:iCs/>
        </w:rPr>
        <w:t>Определение измельченности</w:t>
      </w:r>
    </w:p>
    <w:p w14:paraId="39CE2008" w14:textId="77777777" w:rsidR="00000000" w:rsidRDefault="001962AA">
      <w:pPr>
        <w:spacing w:before="160" w:line="220" w:lineRule="auto"/>
      </w:pPr>
      <w:r>
        <w:rPr>
          <w:u w:val="single"/>
        </w:rPr>
        <w:t>У цельного</w:t>
      </w:r>
      <w:r>
        <w:t xml:space="preserve"> сырья измельченность определяют просеиванием аналитич</w:t>
      </w:r>
      <w:r>
        <w:t xml:space="preserve">еской пробы </w:t>
      </w:r>
      <w:r>
        <w:rPr>
          <w:i/>
          <w:iCs/>
        </w:rPr>
        <w:t>№</w:t>
      </w:r>
      <w:r>
        <w:t xml:space="preserve"> 1 сквозь сито с диаметром отверстий, указанным в частном нормати</w:t>
      </w:r>
      <w:r>
        <w:t>в</w:t>
      </w:r>
      <w:r>
        <w:t>ном документе.</w:t>
      </w:r>
    </w:p>
    <w:p w14:paraId="33AFB49D" w14:textId="77777777" w:rsidR="00000000" w:rsidRDefault="001962AA">
      <w:pPr>
        <w:spacing w:before="160" w:line="220" w:lineRule="auto"/>
      </w:pPr>
      <w:r>
        <w:t xml:space="preserve"> Просеивают осторожно, обязательно закрывают сито крышкой. Просеив</w:t>
      </w:r>
      <w:r>
        <w:t>а</w:t>
      </w:r>
      <w:r>
        <w:t>ние считают законченным, если при дополнительном просеве в течение 1 мин</w:t>
      </w:r>
      <w:r>
        <w:t>у</w:t>
      </w:r>
      <w:r>
        <w:t>ты масса, прошедшего с</w:t>
      </w:r>
      <w:r>
        <w:t>квозь сито сырья, составляет Менее 1% массы сырья, о</w:t>
      </w:r>
      <w:r>
        <w:t>с</w:t>
      </w:r>
      <w:r>
        <w:t>тавшегося на сите.</w:t>
      </w:r>
    </w:p>
    <w:p w14:paraId="76B0BF7A" w14:textId="77777777" w:rsidR="00000000" w:rsidRDefault="001962AA">
      <w:pPr>
        <w:spacing w:before="160" w:line="220" w:lineRule="auto"/>
      </w:pPr>
      <w:r>
        <w:t xml:space="preserve"> Сырье, прошедшее сквозь сито взвешивают и вычисляют в процентах к ма</w:t>
      </w:r>
      <w:r>
        <w:t>с</w:t>
      </w:r>
      <w:r>
        <w:t>се аналитической пробы. Если НТД не требует просеивания сырья, то измел</w:t>
      </w:r>
      <w:r>
        <w:t>ь</w:t>
      </w:r>
      <w:r>
        <w:t>ченность ЛРС не определяют.</w:t>
      </w:r>
    </w:p>
    <w:p w14:paraId="75AEA05B" w14:textId="77777777" w:rsidR="00000000" w:rsidRDefault="001962AA">
      <w:pPr>
        <w:spacing w:line="220" w:lineRule="auto"/>
      </w:pPr>
      <w:r>
        <w:t xml:space="preserve">Для некоторых </w:t>
      </w:r>
      <w:r>
        <w:t>видов сырья, например, подземные органы и коры НТД, тр</w:t>
      </w:r>
      <w:r>
        <w:t>е</w:t>
      </w:r>
      <w:r>
        <w:t>бует определить кусочки сырья определенных размеров. В этом случае и отб</w:t>
      </w:r>
      <w:r>
        <w:t>и</w:t>
      </w:r>
      <w:r>
        <w:t>рают вручную, взвешивают и рассчитывают в процентах.</w:t>
      </w:r>
    </w:p>
    <w:p w14:paraId="474AB8C5" w14:textId="77777777" w:rsidR="00000000" w:rsidRDefault="001962AA">
      <w:pPr>
        <w:spacing w:line="220" w:lineRule="auto"/>
      </w:pPr>
      <w:r>
        <w:rPr>
          <w:u w:val="single"/>
        </w:rPr>
        <w:t>Для измельченного</w:t>
      </w:r>
      <w:r>
        <w:t xml:space="preserve"> сырья берут два сита, так как определяют и содержание изм</w:t>
      </w:r>
      <w:r>
        <w:t>ельченных частиц, но и частиц больших размеров, так называемых частиц, не проходящих сквозь сито. Сырье просеивают сквозь 2 сита, диаметр которых ук</w:t>
      </w:r>
      <w:r>
        <w:t>а</w:t>
      </w:r>
      <w:r>
        <w:t>зан в НТД, взвешивают на ручных весах сырье с верхнего сита и сырье проше</w:t>
      </w:r>
      <w:r>
        <w:t>д</w:t>
      </w:r>
      <w:r>
        <w:t>шее сквозь нижнее сито, и рассчит</w:t>
      </w:r>
      <w:r>
        <w:t>ывают в процентах к массе аналитиче</w:t>
      </w:r>
      <w:r>
        <w:t>с</w:t>
      </w:r>
      <w:r>
        <w:t>кой пробы. Допустимые нормы указаны в НТД.</w:t>
      </w:r>
    </w:p>
    <w:p w14:paraId="189F4532" w14:textId="77777777" w:rsidR="00000000" w:rsidRDefault="001962AA">
      <w:pPr>
        <w:spacing w:before="200"/>
      </w:pPr>
      <w:r>
        <w:rPr>
          <w:b/>
          <w:bCs/>
          <w:i/>
          <w:iCs/>
        </w:rPr>
        <w:t>Определение содержания примесей</w:t>
      </w:r>
    </w:p>
    <w:p w14:paraId="312E4AA9" w14:textId="77777777" w:rsidR="00000000" w:rsidRDefault="001962AA">
      <w:pPr>
        <w:spacing w:before="160" w:line="220" w:lineRule="auto"/>
        <w:ind w:firstLine="480"/>
      </w:pPr>
      <w:r>
        <w:rPr>
          <w:b/>
          <w:bCs/>
          <w:i/>
          <w:iCs/>
        </w:rPr>
        <w:t>Для цельного сы</w:t>
      </w:r>
      <w:r>
        <w:t>рья после определения измельченности,  оставшуюся на с</w:t>
      </w:r>
      <w:r>
        <w:t>и</w:t>
      </w:r>
      <w:r>
        <w:t xml:space="preserve">те часть аналитической пробы № 1 </w:t>
      </w:r>
      <w:r>
        <w:rPr>
          <w:u w:val="single"/>
        </w:rPr>
        <w:t>вручную на чистой гладкой</w:t>
      </w:r>
      <w:r>
        <w:t xml:space="preserve"> поверхности л</w:t>
      </w:r>
      <w:r>
        <w:t>о</w:t>
      </w:r>
      <w:r>
        <w:t>па</w:t>
      </w:r>
      <w:r>
        <w:t>точкой или пинцетом разбирают на посторонние примеси, указанные в ФС в ра</w:t>
      </w:r>
      <w:r>
        <w:t>з</w:t>
      </w:r>
      <w:r>
        <w:t>деле «Числовые показатели». Обычно это:</w:t>
      </w:r>
    </w:p>
    <w:p w14:paraId="57F2F169" w14:textId="77777777" w:rsidR="00000000" w:rsidRDefault="001962AA">
      <w:r>
        <w:t>• части сырья, утратившие нормальную окраску (побуревшие, почерневшие);</w:t>
      </w:r>
    </w:p>
    <w:p w14:paraId="1E2435F1" w14:textId="77777777" w:rsidR="00000000" w:rsidRDefault="001962AA">
      <w:r>
        <w:t>• части производящего лекарственного растения, не являющиеся сырьем;</w:t>
      </w:r>
    </w:p>
    <w:p w14:paraId="6E362E7F" w14:textId="77777777" w:rsidR="00000000" w:rsidRDefault="001962AA">
      <w:r>
        <w:t>•</w:t>
      </w:r>
      <w:r>
        <w:t xml:space="preserve"> органическая примесь (части посторонних неядовитые растения);</w:t>
      </w:r>
    </w:p>
    <w:p w14:paraId="2FA2B713" w14:textId="77777777" w:rsidR="00000000" w:rsidRDefault="001962AA">
      <w:pPr>
        <w:spacing w:line="220" w:lineRule="auto"/>
      </w:pPr>
      <w:r>
        <w:t>• минеральная примесь (земля, песок и камни, которые можно отобрать вруч</w:t>
      </w:r>
      <w:r>
        <w:softHyphen/>
        <w:t>ную).</w:t>
      </w:r>
    </w:p>
    <w:p w14:paraId="10560DFA" w14:textId="77777777" w:rsidR="00000000" w:rsidRDefault="001962AA">
      <w:pPr>
        <w:spacing w:line="220" w:lineRule="auto"/>
        <w:ind w:firstLine="480"/>
      </w:pPr>
      <w:r>
        <w:t>Каждую примесь взвешивают отдельно и рассчитывают в процентах к ма</w:t>
      </w:r>
      <w:r>
        <w:t>с</w:t>
      </w:r>
      <w:r>
        <w:t>се 1-ой аналитической пробы. Одновременно обращ</w:t>
      </w:r>
      <w:r>
        <w:t>ают внимание на нали</w:t>
      </w:r>
      <w:r>
        <w:softHyphen/>
        <w:t>чие а</w:t>
      </w:r>
      <w:r>
        <w:t>м</w:t>
      </w:r>
      <w:r>
        <w:t>барных вредителей.</w:t>
      </w:r>
    </w:p>
    <w:p w14:paraId="5062DA87" w14:textId="77777777" w:rsidR="00000000" w:rsidRDefault="001962AA">
      <w:pPr>
        <w:rPr>
          <w:b/>
          <w:bCs/>
          <w:i/>
          <w:iCs/>
        </w:rPr>
      </w:pPr>
    </w:p>
    <w:p w14:paraId="7B665B69" w14:textId="77777777" w:rsidR="00000000" w:rsidRDefault="001962AA">
      <w:pPr>
        <w:pStyle w:val="4"/>
        <w:spacing w:before="0"/>
        <w:rPr>
          <w:sz w:val="24"/>
        </w:rPr>
      </w:pPr>
      <w:r>
        <w:rPr>
          <w:sz w:val="24"/>
        </w:rPr>
        <w:t>АНАЛИЗ АНАЛИТИЧЕСКОЙ ПРОБЫ № 2</w:t>
      </w:r>
    </w:p>
    <w:p w14:paraId="20CDBA57" w14:textId="77777777" w:rsidR="00000000" w:rsidRDefault="001962AA">
      <w:pPr>
        <w:spacing w:before="160" w:line="220" w:lineRule="auto"/>
      </w:pPr>
      <w:r>
        <w:t xml:space="preserve">Аналитическую пробу № 2 используют для установления </w:t>
      </w:r>
      <w:r>
        <w:rPr>
          <w:b/>
          <w:bCs/>
        </w:rPr>
        <w:t>влажности ЛРС</w:t>
      </w:r>
      <w:r>
        <w:t>.</w:t>
      </w:r>
      <w:r>
        <w:rPr>
          <w:b/>
          <w:bCs/>
        </w:rPr>
        <w:t xml:space="preserve"> Влажность</w:t>
      </w:r>
      <w:r>
        <w:t xml:space="preserve"> - один из важнейших показателей доброкачественности ЛРС, влияющий как на состояние сырья, так и на со</w:t>
      </w:r>
      <w:r>
        <w:t>держание действующих в</w:t>
      </w:r>
      <w:r>
        <w:t>е</w:t>
      </w:r>
      <w:r>
        <w:t>ществ.</w:t>
      </w:r>
    </w:p>
    <w:p w14:paraId="0F72645D" w14:textId="77777777" w:rsidR="00000000" w:rsidRDefault="001962AA">
      <w:pPr>
        <w:spacing w:line="220" w:lineRule="auto"/>
      </w:pPr>
      <w:r>
        <w:t>Под</w:t>
      </w:r>
      <w:r>
        <w:rPr>
          <w:b/>
          <w:bCs/>
        </w:rPr>
        <w:t xml:space="preserve"> влажностью</w:t>
      </w:r>
      <w:r>
        <w:t xml:space="preserve"> понимают потерю в массе за счет гигроскопической вл</w:t>
      </w:r>
      <w:r>
        <w:t>а</w:t>
      </w:r>
      <w:r>
        <w:t>ги и летучих веществ, которую определяют в сырье при высушивании до постоя</w:t>
      </w:r>
      <w:r>
        <w:t>н</w:t>
      </w:r>
      <w:r>
        <w:t xml:space="preserve">ной массы. </w:t>
      </w:r>
    </w:p>
    <w:p w14:paraId="32810593" w14:textId="77777777" w:rsidR="00000000" w:rsidRDefault="001962AA">
      <w:pPr>
        <w:spacing w:line="220" w:lineRule="auto"/>
      </w:pPr>
      <w:r>
        <w:t>Летучие вещества представлены преимущественно компо</w:t>
      </w:r>
      <w:r>
        <w:softHyphen/>
        <w:t>нентами эфирных масе</w:t>
      </w:r>
      <w:r>
        <w:t>л, а также некоторыми другими соединениями, которые при те</w:t>
      </w:r>
      <w:r>
        <w:t>м</w:t>
      </w:r>
      <w:r>
        <w:t>пературе определения (100-105°С) переходят в газообразное состояние и улет</w:t>
      </w:r>
      <w:r>
        <w:t>у</w:t>
      </w:r>
      <w:r>
        <w:t>чиваются из ЛРС.</w:t>
      </w:r>
    </w:p>
    <w:p w14:paraId="1ABF9E50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Методика определения влажности ЛРС изложена в ГФ XI (вып. 1).</w:t>
      </w:r>
      <w:r>
        <w:t xml:space="preserve"> </w:t>
      </w:r>
    </w:p>
    <w:p w14:paraId="44292899" w14:textId="77777777" w:rsidR="00000000" w:rsidRDefault="001962AA">
      <w:pPr>
        <w:spacing w:line="220" w:lineRule="auto"/>
      </w:pPr>
      <w:r>
        <w:t>Для у</w:t>
      </w:r>
      <w:r>
        <w:t>с</w:t>
      </w:r>
      <w:r>
        <w:t>тановления влажности аналитическую п</w:t>
      </w:r>
      <w:r>
        <w:t>робу ЛРС измельчают до ра</w:t>
      </w:r>
      <w:r>
        <w:t>з</w:t>
      </w:r>
      <w:r>
        <w:t>мера ча</w:t>
      </w:r>
      <w:r>
        <w:t>с</w:t>
      </w:r>
      <w:r>
        <w:t xml:space="preserve">тиц 10 мм и берут две навески. </w:t>
      </w:r>
    </w:p>
    <w:p w14:paraId="7A073EA2" w14:textId="77777777" w:rsidR="00000000" w:rsidRDefault="001962AA">
      <w:pPr>
        <w:spacing w:line="220" w:lineRule="auto"/>
      </w:pPr>
      <w:r>
        <w:t>Каждую из навесок ЛРС помещают в стек</w:t>
      </w:r>
      <w:r>
        <w:softHyphen/>
        <w:t>лянные (алюминиевые) бюксы, предварительно высушенные и взвешенные.</w:t>
      </w:r>
    </w:p>
    <w:p w14:paraId="02FAD0E1" w14:textId="77777777" w:rsidR="00000000" w:rsidRDefault="001962AA">
      <w:pPr>
        <w:spacing w:line="220" w:lineRule="auto"/>
      </w:pPr>
      <w:r>
        <w:t xml:space="preserve"> Бюксы с н</w:t>
      </w:r>
      <w:r>
        <w:t>а</w:t>
      </w:r>
      <w:r>
        <w:t xml:space="preserve">веской ЛРС взвешивают и помещают </w:t>
      </w:r>
      <w:r>
        <w:rPr>
          <w:u w:val="single"/>
        </w:rPr>
        <w:t>(с открытой крышкой)</w:t>
      </w:r>
      <w:r>
        <w:t xml:space="preserve"> в су</w:t>
      </w:r>
      <w:r>
        <w:softHyphen/>
        <w:t xml:space="preserve">шильный шкаф, </w:t>
      </w:r>
      <w:r>
        <w:t xml:space="preserve">предварительно нагретый до температуры 100-105°С. </w:t>
      </w:r>
    </w:p>
    <w:p w14:paraId="6B2BFD4F" w14:textId="77777777" w:rsidR="00000000" w:rsidRDefault="001962AA">
      <w:pPr>
        <w:spacing w:line="220" w:lineRule="auto"/>
      </w:pPr>
      <w:r>
        <w:t>Время высушивания отсчитывают с момента, когда температура в сушил</w:t>
      </w:r>
      <w:r>
        <w:t>ь</w:t>
      </w:r>
      <w:r>
        <w:t xml:space="preserve">ном шкафу снова достигнет 100 – 105 </w:t>
      </w:r>
      <w:r>
        <w:rPr>
          <w:vertAlign w:val="superscript"/>
        </w:rPr>
        <w:t>0</w:t>
      </w:r>
      <w:r>
        <w:t xml:space="preserve">С. </w:t>
      </w:r>
    </w:p>
    <w:p w14:paraId="11A1BB09" w14:textId="77777777" w:rsidR="00000000" w:rsidRDefault="001962AA">
      <w:pPr>
        <w:spacing w:line="220" w:lineRule="auto"/>
      </w:pPr>
      <w:r>
        <w:t>После высушивания бюксы с ЛРС вынимают из сушильного шкафа, закр</w:t>
      </w:r>
      <w:r>
        <w:t>ы</w:t>
      </w:r>
      <w:r>
        <w:t>вают крышкой и помещают в эксика</w:t>
      </w:r>
      <w:r>
        <w:t>тор, где выдер</w:t>
      </w:r>
      <w:r>
        <w:softHyphen/>
        <w:t>живают в течение 30 мин. Обычно этого времени бывает достаточно, чтобы бюксы и их содержимое ост</w:t>
      </w:r>
      <w:r>
        <w:t>ы</w:t>
      </w:r>
      <w:r>
        <w:t xml:space="preserve">ли до комнатной температуры. </w:t>
      </w:r>
    </w:p>
    <w:p w14:paraId="04911214" w14:textId="77777777" w:rsidR="00000000" w:rsidRDefault="001962AA">
      <w:pPr>
        <w:spacing w:line="220" w:lineRule="auto"/>
      </w:pPr>
      <w:r>
        <w:t>После этого бюксы с ЛРС взвешивают, снова п</w:t>
      </w:r>
      <w:r>
        <w:t>о</w:t>
      </w:r>
      <w:r>
        <w:t>мещают в сушильный шкаф и высушивают в тече</w:t>
      </w:r>
      <w:r>
        <w:softHyphen/>
        <w:t>ние 30 мин, после чего охл</w:t>
      </w:r>
      <w:r>
        <w:t>аждают в эксикаторе и взвеш</w:t>
      </w:r>
      <w:r>
        <w:t>и</w:t>
      </w:r>
      <w:r>
        <w:t>вают.</w:t>
      </w:r>
    </w:p>
    <w:p w14:paraId="4C6F3985" w14:textId="77777777" w:rsidR="00000000" w:rsidRDefault="001962AA">
      <w:pPr>
        <w:spacing w:line="220" w:lineRule="auto"/>
      </w:pPr>
      <w:r>
        <w:t xml:space="preserve"> Указанные опе</w:t>
      </w:r>
      <w:r>
        <w:softHyphen/>
        <w:t>рации повторяют до тех пор, пока масса сырья не станет п</w:t>
      </w:r>
      <w:r>
        <w:t>о</w:t>
      </w:r>
      <w:r>
        <w:t>стоянной.</w:t>
      </w:r>
    </w:p>
    <w:p w14:paraId="61FE7C41" w14:textId="77777777" w:rsidR="00000000" w:rsidRDefault="001962AA">
      <w:pPr>
        <w:spacing w:line="220" w:lineRule="auto"/>
      </w:pPr>
      <w:r>
        <w:t xml:space="preserve"> Масса считается постоянной, если разница между двумя последу</w:t>
      </w:r>
      <w:r>
        <w:t>ю</w:t>
      </w:r>
      <w:r>
        <w:t>щими взвешива</w:t>
      </w:r>
      <w:r>
        <w:softHyphen/>
        <w:t>ниями после 30 мин. высушивания и 30 мин. охлаждения не пр</w:t>
      </w:r>
      <w:r>
        <w:t>е</w:t>
      </w:r>
      <w:r>
        <w:t>вышае</w:t>
      </w:r>
      <w:r>
        <w:t>т 0,01 г.</w:t>
      </w:r>
    </w:p>
    <w:p w14:paraId="7AF1BAC0" w14:textId="77777777" w:rsidR="00000000" w:rsidRDefault="001962AA">
      <w:pPr>
        <w:spacing w:line="220" w:lineRule="auto"/>
      </w:pPr>
      <w:r>
        <w:t xml:space="preserve">Время первого высушивания зависит от морфологической группы сырья. Так, </w:t>
      </w:r>
      <w:r>
        <w:rPr>
          <w:b/>
          <w:bCs/>
          <w:i/>
          <w:iCs/>
        </w:rPr>
        <w:t>для листьев, трав и цветков</w:t>
      </w:r>
      <w:r>
        <w:t xml:space="preserve"> первое взвешивание проводят </w:t>
      </w:r>
      <w:r>
        <w:rPr>
          <w:b/>
          <w:bCs/>
          <w:i/>
          <w:iCs/>
        </w:rPr>
        <w:t>через 2 часа</w:t>
      </w:r>
      <w:r>
        <w:t xml:space="preserve">, а </w:t>
      </w:r>
      <w:r>
        <w:rPr>
          <w:b/>
          <w:bCs/>
          <w:i/>
          <w:iCs/>
        </w:rPr>
        <w:t>плодов, семян, коры, корней, корневищ</w:t>
      </w:r>
      <w:r>
        <w:t xml:space="preserve"> и т.п. - </w:t>
      </w:r>
      <w:r>
        <w:rPr>
          <w:b/>
          <w:bCs/>
          <w:i/>
          <w:iCs/>
        </w:rPr>
        <w:t>через 3 часа.</w:t>
      </w:r>
    </w:p>
    <w:p w14:paraId="26966298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В зависимости от точности определения выд</w:t>
      </w:r>
      <w:r>
        <w:rPr>
          <w:sz w:val="24"/>
        </w:rPr>
        <w:t>еляют влажность «товаро</w:t>
      </w:r>
      <w:r>
        <w:rPr>
          <w:sz w:val="24"/>
        </w:rPr>
        <w:softHyphen/>
        <w:t>ведческую» и «аналитическую».</w:t>
      </w:r>
    </w:p>
    <w:p w14:paraId="72512B05" w14:textId="77777777" w:rsidR="00000000" w:rsidRDefault="001962AA">
      <w:pPr>
        <w:spacing w:line="220" w:lineRule="auto"/>
      </w:pPr>
      <w:r>
        <w:t>«</w:t>
      </w:r>
      <w:r>
        <w:rPr>
          <w:b/>
          <w:bCs/>
          <w:i/>
          <w:iCs/>
        </w:rPr>
        <w:t>Товароведческую»</w:t>
      </w:r>
      <w:r>
        <w:t xml:space="preserve"> влажность используют для установления доброкаче</w:t>
      </w:r>
      <w:r>
        <w:softHyphen/>
        <w:t>ственности ЛРС и соответствия его требованиям НД по рассматриваемому по</w:t>
      </w:r>
      <w:r>
        <w:softHyphen/>
        <w:t xml:space="preserve">казателю (раздел «Числовые показатели» частной ФС на данный вид </w:t>
      </w:r>
      <w:r>
        <w:t>ЛРС).</w:t>
      </w:r>
    </w:p>
    <w:p w14:paraId="2EEC5BCC" w14:textId="77777777" w:rsidR="00000000" w:rsidRDefault="001962AA">
      <w:pPr>
        <w:spacing w:line="220" w:lineRule="auto"/>
      </w:pPr>
      <w:r>
        <w:t xml:space="preserve"> Для определения «товароведческой» влажности берут навеску ЛРС массой 3—5 г, взвешивание проводят с точностью ±0,01 г.</w:t>
      </w:r>
    </w:p>
    <w:p w14:paraId="3C8A7A0D" w14:textId="77777777" w:rsidR="00000000" w:rsidRDefault="001962AA">
      <w:pPr>
        <w:spacing w:line="220" w:lineRule="auto"/>
      </w:pPr>
      <w:r>
        <w:t>«Аналитическую» влажность используют при пересчете содержания дей</w:t>
      </w:r>
      <w:r>
        <w:softHyphen/>
        <w:t>ствующих веществ и золы на абсолютно сухое сырье.</w:t>
      </w:r>
    </w:p>
    <w:p w14:paraId="27790F81" w14:textId="77777777" w:rsidR="00000000" w:rsidRDefault="001962AA">
      <w:pPr>
        <w:spacing w:line="220" w:lineRule="auto"/>
      </w:pPr>
      <w:r>
        <w:t xml:space="preserve"> Для определени</w:t>
      </w:r>
      <w:r>
        <w:t>я «Аналитической» влажности берут навеску ЛРС массой 1-2 г (точная навеска), взв</w:t>
      </w:r>
      <w:r>
        <w:t>е</w:t>
      </w:r>
      <w:r>
        <w:t>шивание проводят с точностью ±0,0001 г.</w:t>
      </w:r>
    </w:p>
    <w:p w14:paraId="6A5485FA" w14:textId="77777777" w:rsidR="00000000" w:rsidRDefault="001962AA">
      <w:pPr>
        <w:spacing w:before="220"/>
        <w:ind w:left="360"/>
      </w:pPr>
      <w:r>
        <w:t>Влажность ЛРС (X) в процентах рассчитывают по формуле:</w:t>
      </w:r>
    </w:p>
    <w:p w14:paraId="47A4B7EA" w14:textId="77777777" w:rsidR="00000000" w:rsidRDefault="001962AA">
      <w:pPr>
        <w:ind w:left="2040"/>
      </w:pPr>
      <w:r>
        <w:rPr>
          <w:u w:val="single"/>
        </w:rPr>
        <w:t xml:space="preserve"> (</w:t>
      </w:r>
      <w:r>
        <w:rPr>
          <w:u w:val="single"/>
          <w:lang w:val="en-US"/>
        </w:rPr>
        <w:t>m</w:t>
      </w:r>
      <w:r>
        <w:rPr>
          <w:u w:val="single"/>
        </w:rPr>
        <w:t xml:space="preserve"> – </w:t>
      </w:r>
      <w:r>
        <w:rPr>
          <w:u w:val="single"/>
          <w:lang w:val="en-US"/>
        </w:rPr>
        <w:t>m</w:t>
      </w:r>
      <w:r>
        <w:rPr>
          <w:u w:val="single"/>
          <w:vertAlign w:val="subscript"/>
        </w:rPr>
        <w:t>1</w:t>
      </w:r>
      <w:r>
        <w:rPr>
          <w:u w:val="single"/>
        </w:rPr>
        <w:t>) . 100</w:t>
      </w:r>
    </w:p>
    <w:p w14:paraId="15305BA9" w14:textId="77777777" w:rsidR="00000000" w:rsidRDefault="001962AA">
      <w:pPr>
        <w:pStyle w:val="FR1"/>
        <w:spacing w:before="0"/>
        <w:ind w:left="1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х=        </w:t>
      </w:r>
      <w:r>
        <w:rPr>
          <w:sz w:val="24"/>
          <w:szCs w:val="24"/>
          <w:lang w:val="en-US"/>
        </w:rPr>
        <w:t>m</w:t>
      </w:r>
    </w:p>
    <w:p w14:paraId="7B391917" w14:textId="77777777" w:rsidR="00000000" w:rsidRDefault="001962AA">
      <w:pPr>
        <w:pStyle w:val="FR1"/>
        <w:spacing w:before="0"/>
        <w:ind w:left="1520"/>
        <w:jc w:val="both"/>
        <w:rPr>
          <w:sz w:val="24"/>
        </w:rPr>
      </w:pPr>
    </w:p>
    <w:p w14:paraId="5884781F" w14:textId="77777777" w:rsidR="00000000" w:rsidRDefault="001962AA">
      <w:pPr>
        <w:spacing w:line="220" w:lineRule="auto"/>
        <w:ind w:left="960" w:right="2000"/>
      </w:pPr>
      <w:r>
        <w:t xml:space="preserve"> где </w:t>
      </w:r>
      <w:r>
        <w:rPr>
          <w:lang w:val="en-US"/>
        </w:rPr>
        <w:t>m</w:t>
      </w:r>
      <w:r>
        <w:t xml:space="preserve"> - масса сырья до высушивания, г;</w:t>
      </w:r>
    </w:p>
    <w:p w14:paraId="6D012556" w14:textId="77777777" w:rsidR="00000000" w:rsidRDefault="001962AA">
      <w:pPr>
        <w:ind w:left="1400"/>
      </w:pP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- масса </w:t>
      </w:r>
      <w:r>
        <w:t>сырья после высушивания, г.</w:t>
      </w:r>
    </w:p>
    <w:p w14:paraId="6002398B" w14:textId="77777777" w:rsidR="00000000" w:rsidRDefault="001962AA">
      <w:pPr>
        <w:spacing w:before="120" w:line="220" w:lineRule="auto"/>
      </w:pPr>
      <w:r>
        <w:t xml:space="preserve">Окончательный результат рассчитывают как среднее арифметическое двух параллельных определений, вычисленных с точностью до 0,1%. </w:t>
      </w:r>
    </w:p>
    <w:p w14:paraId="50667983" w14:textId="77777777" w:rsidR="00000000" w:rsidRDefault="001962AA">
      <w:pPr>
        <w:spacing w:before="120" w:line="220" w:lineRule="auto"/>
      </w:pPr>
      <w:r>
        <w:t>Между результатами двух параллельных определений допускается расхо</w:t>
      </w:r>
      <w:r>
        <w:t>ж</w:t>
      </w:r>
      <w:r>
        <w:t>дение не бо</w:t>
      </w:r>
      <w:r>
        <w:softHyphen/>
        <w:t>лее 0,5%.</w:t>
      </w:r>
    </w:p>
    <w:p w14:paraId="065085A3" w14:textId="77777777" w:rsidR="00000000" w:rsidRDefault="001962AA">
      <w:pPr>
        <w:spacing w:before="120" w:line="220" w:lineRule="auto"/>
      </w:pPr>
    </w:p>
    <w:p w14:paraId="5A237908" w14:textId="77777777" w:rsidR="00000000" w:rsidRDefault="001962AA">
      <w:pPr>
        <w:ind w:left="720" w:firstLine="720"/>
      </w:pPr>
      <w:r>
        <w:rPr>
          <w:b/>
          <w:bCs/>
          <w:i/>
          <w:iCs/>
        </w:rPr>
        <w:t>АНАЛИЗ АН</w:t>
      </w:r>
      <w:r>
        <w:rPr>
          <w:b/>
          <w:bCs/>
          <w:i/>
          <w:iCs/>
        </w:rPr>
        <w:t>АЛИТИЧЕСКОЙ ПРОБЫ № 3</w:t>
      </w:r>
      <w:r>
        <w:rPr>
          <w:b/>
          <w:bCs/>
        </w:rPr>
        <w:t xml:space="preserve">          |</w:t>
      </w:r>
    </w:p>
    <w:p w14:paraId="1DE7184D" w14:textId="77777777" w:rsidR="00000000" w:rsidRDefault="001962AA">
      <w:pPr>
        <w:spacing w:before="120" w:line="220" w:lineRule="auto"/>
      </w:pPr>
      <w:r>
        <w:lastRenderedPageBreak/>
        <w:t>Аналитическую пробу № 3 используют для установления содержания зо</w:t>
      </w:r>
      <w:r>
        <w:softHyphen/>
        <w:t>лы и действующих веществ.</w:t>
      </w:r>
    </w:p>
    <w:p w14:paraId="459C0722" w14:textId="77777777" w:rsidR="00000000" w:rsidRDefault="001962AA">
      <w:pPr>
        <w:spacing w:line="220" w:lineRule="auto"/>
      </w:pPr>
      <w:r>
        <w:rPr>
          <w:b/>
          <w:bCs/>
        </w:rPr>
        <w:t>Зола</w:t>
      </w:r>
      <w:r>
        <w:t xml:space="preserve"> - один из основных показателей доброкачественности ЛРС, под ко</w:t>
      </w:r>
      <w:r>
        <w:softHyphen/>
        <w:t>торым понимают несгораемый остаток минеральных веществ после сж</w:t>
      </w:r>
      <w:r>
        <w:t xml:space="preserve">игания навески ЛРС и последующего прокаливания остатка до постоянной массы. </w:t>
      </w:r>
    </w:p>
    <w:p w14:paraId="0DCA6FEF" w14:textId="77777777" w:rsidR="00000000" w:rsidRDefault="001962AA">
      <w:pPr>
        <w:spacing w:line="220" w:lineRule="auto"/>
      </w:pPr>
      <w:r>
        <w:t>Ме</w:t>
      </w:r>
      <w:r>
        <w:softHyphen/>
        <w:t>тодика определения золы изложена в ГФ XI (вып.2). Параллельно пров</w:t>
      </w:r>
      <w:r>
        <w:t>о</w:t>
      </w:r>
      <w:r>
        <w:t>дят два определения. При этом, все взвешивания проводят с точностью до 0,0001 г, расчеты - на абсолютно-сухое</w:t>
      </w:r>
      <w:r>
        <w:t xml:space="preserve"> сырье (с учетом «аналитической» влажности). Содержание золы (X) в процентах рассчитывают по формуле;</w:t>
      </w:r>
    </w:p>
    <w:p w14:paraId="2A34C95D" w14:textId="77777777" w:rsidR="00000000" w:rsidRDefault="001962AA"/>
    <w:p w14:paraId="461DCEB3" w14:textId="77777777" w:rsidR="00000000" w:rsidRDefault="001962AA">
      <w:r>
        <w:rPr>
          <w:lang w:val="en-US"/>
        </w:rPr>
        <w:t>X</w:t>
      </w:r>
      <w:r>
        <w:t xml:space="preserve">=    </w:t>
      </w:r>
      <w:r>
        <w:rPr>
          <w:u w:val="single"/>
        </w:rPr>
        <w:t>(</w:t>
      </w:r>
      <w:r>
        <w:rPr>
          <w:u w:val="single"/>
          <w:lang w:val="en-US"/>
        </w:rPr>
        <w:t>m</w:t>
      </w:r>
      <w:r>
        <w:rPr>
          <w:u w:val="single"/>
        </w:rPr>
        <w:t>-</w:t>
      </w:r>
      <w:r>
        <w:rPr>
          <w:u w:val="single"/>
          <w:lang w:val="en-US"/>
        </w:rPr>
        <w:t>m</w:t>
      </w:r>
      <w:r>
        <w:rPr>
          <w:u w:val="single"/>
          <w:vertAlign w:val="subscript"/>
        </w:rPr>
        <w:t>1</w:t>
      </w:r>
      <w:r>
        <w:rPr>
          <w:u w:val="single"/>
        </w:rPr>
        <w:t>). 100.100</w:t>
      </w:r>
    </w:p>
    <w:p w14:paraId="008F81AC" w14:textId="77777777" w:rsidR="00000000" w:rsidRDefault="001962AA">
      <w:r>
        <w:t xml:space="preserve">            </w:t>
      </w:r>
      <w:r>
        <w:rPr>
          <w:lang w:val="en-US"/>
        </w:rPr>
        <w:t>m</w:t>
      </w:r>
      <w:r>
        <w:t xml:space="preserve">. . (100 – </w:t>
      </w:r>
      <w:r>
        <w:rPr>
          <w:lang w:val="en-US"/>
        </w:rPr>
        <w:t>W</w:t>
      </w:r>
      <w:r>
        <w:t>)</w:t>
      </w:r>
    </w:p>
    <w:p w14:paraId="1C6E5264" w14:textId="77777777" w:rsidR="00000000" w:rsidRDefault="001962AA"/>
    <w:p w14:paraId="4F5B94EE" w14:textId="77777777" w:rsidR="00000000" w:rsidRDefault="001962AA">
      <w:pPr>
        <w:spacing w:line="220" w:lineRule="auto"/>
        <w:ind w:left="720" w:right="3000"/>
      </w:pPr>
      <w:r>
        <w:t xml:space="preserve">где </w:t>
      </w:r>
      <w:r>
        <w:rPr>
          <w:lang w:val="en-US"/>
        </w:rPr>
        <w:t>m</w:t>
      </w:r>
      <w:r>
        <w:t xml:space="preserve"> - масса сырья, г;</w:t>
      </w:r>
    </w:p>
    <w:p w14:paraId="076D4232" w14:textId="77777777" w:rsidR="00000000" w:rsidRDefault="001962AA"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- масса золы в тигле, г;</w:t>
      </w:r>
    </w:p>
    <w:p w14:paraId="05913E27" w14:textId="77777777" w:rsidR="00000000" w:rsidRDefault="001962AA">
      <w:r>
        <w:rPr>
          <w:lang w:val="en-US"/>
        </w:rPr>
        <w:t>W</w:t>
      </w:r>
      <w:r>
        <w:rPr>
          <w:b/>
          <w:bCs/>
        </w:rPr>
        <w:t xml:space="preserve"> -</w:t>
      </w:r>
      <w:r>
        <w:t xml:space="preserve"> влажность ЛРС, %.</w:t>
      </w:r>
    </w:p>
    <w:p w14:paraId="300A044F" w14:textId="77777777" w:rsidR="00000000" w:rsidRDefault="001962AA">
      <w:pPr>
        <w:spacing w:line="220" w:lineRule="auto"/>
      </w:pPr>
    </w:p>
    <w:p w14:paraId="0B540FA3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Окончательный результат</w:t>
      </w:r>
      <w:r>
        <w:t xml:space="preserve"> расс</w:t>
      </w:r>
      <w:r>
        <w:t xml:space="preserve">читывают как среднее арифметическое двух параллельных определений, вычисленных с точностью до 0,1%. </w:t>
      </w:r>
    </w:p>
    <w:p w14:paraId="32E897E3" w14:textId="77777777" w:rsidR="00000000" w:rsidRDefault="001962AA">
      <w:pPr>
        <w:spacing w:line="220" w:lineRule="auto"/>
      </w:pPr>
      <w:r>
        <w:t>Между результатами двух параллельных определений допускается расхо</w:t>
      </w:r>
      <w:r>
        <w:t>ж</w:t>
      </w:r>
      <w:r>
        <w:t>дение не бо</w:t>
      </w:r>
      <w:r>
        <w:softHyphen/>
        <w:t>лее 0,5%.</w:t>
      </w:r>
    </w:p>
    <w:p w14:paraId="2017B7BC" w14:textId="77777777" w:rsidR="00000000" w:rsidRDefault="001962AA">
      <w:pPr>
        <w:ind w:left="440"/>
        <w:rPr>
          <w:u w:val="single"/>
        </w:rPr>
      </w:pPr>
      <w:r>
        <w:rPr>
          <w:u w:val="single"/>
        </w:rPr>
        <w:t>Разделяют два вида золы:</w:t>
      </w:r>
    </w:p>
    <w:p w14:paraId="48F059B9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 xml:space="preserve"> Зола общая</w:t>
      </w:r>
      <w:r>
        <w:t xml:space="preserve"> - это сумма минеральных вещес</w:t>
      </w:r>
      <w:r>
        <w:t>тв, которые первоначально со</w:t>
      </w:r>
      <w:r>
        <w:softHyphen/>
        <w:t>держались в производящем растении, и минеральных веществ которые по</w:t>
      </w:r>
      <w:r>
        <w:softHyphen/>
        <w:t>пали в сырье из окружающей среды (пыль, песок, земля и т.д.).</w:t>
      </w:r>
    </w:p>
    <w:p w14:paraId="47AEF169" w14:textId="77777777" w:rsidR="00000000" w:rsidRDefault="001962AA">
      <w:pPr>
        <w:spacing w:line="220" w:lineRule="auto"/>
      </w:pPr>
    </w:p>
    <w:p w14:paraId="1D7035DE" w14:textId="77777777" w:rsidR="00000000" w:rsidRDefault="001962AA">
      <w:pPr>
        <w:spacing w:line="220" w:lineRule="auto"/>
        <w:ind w:left="200" w:firstLine="240"/>
      </w:pPr>
      <w:r>
        <w:rPr>
          <w:b/>
          <w:bCs/>
          <w:i/>
          <w:iCs/>
        </w:rPr>
        <w:t>Методика определения золы общей</w:t>
      </w:r>
      <w:r>
        <w:rPr>
          <w:i/>
          <w:iCs/>
        </w:rPr>
        <w:t xml:space="preserve"> состоит из нескольких этапов.</w:t>
      </w:r>
      <w:r>
        <w:t xml:space="preserve"> </w:t>
      </w:r>
    </w:p>
    <w:p w14:paraId="74CF4EA0" w14:textId="77777777" w:rsidR="00000000" w:rsidRDefault="001962AA">
      <w:pPr>
        <w:spacing w:line="220" w:lineRule="auto"/>
        <w:ind w:left="200" w:firstLine="240"/>
      </w:pPr>
      <w:r>
        <w:t>На</w:t>
      </w:r>
      <w:r>
        <w:softHyphen/>
        <w:t>веску измельченного ЛРС (3-5 г</w:t>
      </w:r>
      <w:r>
        <w:t>) помещают в предварительно прокале</w:t>
      </w:r>
      <w:r>
        <w:t>н</w:t>
      </w:r>
      <w:r>
        <w:t xml:space="preserve">ный и точно взвешенный фарфоровый (кварцевый, платиновый) тигель. </w:t>
      </w:r>
    </w:p>
    <w:p w14:paraId="50084D2E" w14:textId="77777777" w:rsidR="00000000" w:rsidRDefault="001962AA">
      <w:pPr>
        <w:spacing w:line="220" w:lineRule="auto"/>
        <w:ind w:left="200" w:firstLine="240"/>
      </w:pPr>
      <w:r>
        <w:t>Сырье в тигле о</w:t>
      </w:r>
      <w:r>
        <w:t>с</w:t>
      </w:r>
      <w:r>
        <w:t>торожно сжигают («озоляют») на слабом огне, после чего помещают в муфельную печь и прокаливают до постоянной массы при темп</w:t>
      </w:r>
      <w:r>
        <w:t>е</w:t>
      </w:r>
      <w:r>
        <w:t xml:space="preserve">ратуре около </w:t>
      </w:r>
      <w:r>
        <w:t>500°С.</w:t>
      </w:r>
    </w:p>
    <w:p w14:paraId="6985BDB1" w14:textId="77777777" w:rsidR="00000000" w:rsidRDefault="001962AA">
      <w:pPr>
        <w:spacing w:line="220" w:lineRule="auto"/>
        <w:ind w:left="200" w:firstLine="240"/>
      </w:pPr>
      <w:r>
        <w:t xml:space="preserve"> Взвешивание тигля с золой проводят после предварительной охлаждения сн</w:t>
      </w:r>
      <w:r>
        <w:t>а</w:t>
      </w:r>
      <w:r>
        <w:t>чала на воздухе (около 5 мин.), а затем - в эксикаторе в те</w:t>
      </w:r>
      <w:r>
        <w:softHyphen/>
        <w:t>чение 30 мин.</w:t>
      </w:r>
    </w:p>
    <w:p w14:paraId="4ACB234A" w14:textId="77777777" w:rsidR="00000000" w:rsidRDefault="001962AA">
      <w:pPr>
        <w:spacing w:line="220" w:lineRule="auto"/>
      </w:pPr>
      <w:r>
        <w:t xml:space="preserve"> </w:t>
      </w:r>
      <w:r>
        <w:rPr>
          <w:b/>
          <w:bCs/>
          <w:i/>
          <w:iCs/>
        </w:rPr>
        <w:t>Зола, нерастворимая в 10% растворе хлористоводородной кислоты -</w:t>
      </w:r>
      <w:r>
        <w:t xml:space="preserve"> это, как правило, кремния оксид, котор</w:t>
      </w:r>
      <w:r>
        <w:t>ый образовался из минеральных веществ, свойс</w:t>
      </w:r>
      <w:r>
        <w:t>т</w:t>
      </w:r>
      <w:r>
        <w:t>венных как производящему растению, так и попавших в ЛРС из окружающей среды (пыль).</w:t>
      </w:r>
    </w:p>
    <w:p w14:paraId="6E15AE9D" w14:textId="77777777" w:rsidR="00000000" w:rsidRDefault="001962AA">
      <w:pPr>
        <w:spacing w:line="220" w:lineRule="auto"/>
        <w:ind w:left="120" w:firstLine="200"/>
      </w:pPr>
    </w:p>
    <w:p w14:paraId="50D8A9FB" w14:textId="77777777" w:rsidR="00000000" w:rsidRDefault="001962AA">
      <w:pPr>
        <w:spacing w:line="220" w:lineRule="auto"/>
        <w:ind w:left="120" w:firstLine="200"/>
      </w:pPr>
      <w:r>
        <w:rPr>
          <w:b/>
          <w:bCs/>
          <w:i/>
          <w:iCs/>
        </w:rPr>
        <w:t>Для определения содержания золы, нерастворимой в хлористоводородной к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слоте</w:t>
      </w:r>
      <w:r>
        <w:t>, навеску ЛРС сжигают («озоляют»), после чего обраб</w:t>
      </w:r>
      <w:r>
        <w:t>атывают рас</w:t>
      </w:r>
      <w:r>
        <w:softHyphen/>
        <w:t xml:space="preserve">твором 10% НС1 при нагревании на водяной бане. </w:t>
      </w:r>
    </w:p>
    <w:p w14:paraId="22FDE038" w14:textId="77777777" w:rsidR="00000000" w:rsidRDefault="001962AA">
      <w:pPr>
        <w:spacing w:line="220" w:lineRule="auto"/>
        <w:ind w:left="120" w:firstLine="200"/>
      </w:pPr>
      <w:r>
        <w:t>Жидкость фильтруют че</w:t>
      </w:r>
      <w:r>
        <w:softHyphen/>
        <w:t>рез беззольный фильтр. Фильтр с остатком высуш</w:t>
      </w:r>
      <w:r>
        <w:t>и</w:t>
      </w:r>
      <w:r>
        <w:t>вают, сжигают, прокали</w:t>
      </w:r>
      <w:r>
        <w:softHyphen/>
        <w:t>вают и взвешивают, далее аналогично методике опр</w:t>
      </w:r>
      <w:r>
        <w:t>е</w:t>
      </w:r>
      <w:r>
        <w:t>деления золы общей.</w:t>
      </w:r>
    </w:p>
    <w:p w14:paraId="008F9C9D" w14:textId="77777777" w:rsidR="00000000" w:rsidRDefault="001962AA">
      <w:pPr>
        <w:spacing w:before="100" w:line="220" w:lineRule="auto"/>
        <w:ind w:firstLine="400"/>
      </w:pPr>
    </w:p>
    <w:p w14:paraId="2077E577" w14:textId="77777777" w:rsidR="00000000" w:rsidRDefault="001962AA">
      <w:pPr>
        <w:spacing w:before="100" w:line="220" w:lineRule="auto"/>
        <w:ind w:firstLine="400"/>
      </w:pPr>
      <w:r>
        <w:t>Содержание</w:t>
      </w:r>
      <w:r>
        <w:rPr>
          <w:b/>
          <w:bCs/>
        </w:rPr>
        <w:t xml:space="preserve"> действующих веществ</w:t>
      </w:r>
      <w:r>
        <w:t xml:space="preserve"> уст</w:t>
      </w:r>
      <w:r>
        <w:t>анавливают по методикам, изло</w:t>
      </w:r>
      <w:r>
        <w:softHyphen/>
        <w:t>женным в общих методических статьях ГФ XI (вып. 1 - экстрактивные вещест</w:t>
      </w:r>
      <w:r>
        <w:softHyphen/>
        <w:t>ва, эфирные масла, дубильные вещества) или частных статьях на отдельные ви</w:t>
      </w:r>
      <w:r>
        <w:softHyphen/>
        <w:t>ды сырья (алкалоиды, флавоноиды, производные антрацена, витамины и дру</w:t>
      </w:r>
      <w:r>
        <w:softHyphen/>
        <w:t>гие).</w:t>
      </w:r>
    </w:p>
    <w:p w14:paraId="32AAC313" w14:textId="77777777" w:rsidR="00000000" w:rsidRDefault="001962AA">
      <w:pPr>
        <w:spacing w:before="200"/>
        <w:ind w:firstLine="400"/>
        <w:rPr>
          <w:b/>
          <w:bCs/>
          <w:i/>
          <w:iCs/>
        </w:rPr>
      </w:pPr>
    </w:p>
    <w:p w14:paraId="5C0A81C3" w14:textId="77777777" w:rsidR="00000000" w:rsidRDefault="001962AA">
      <w:pPr>
        <w:spacing w:before="200"/>
        <w:ind w:firstLine="400"/>
      </w:pPr>
      <w:r>
        <w:rPr>
          <w:b/>
          <w:bCs/>
          <w:i/>
          <w:iCs/>
        </w:rPr>
        <w:t>Определение степени зараженности сырья амбарными вредителями</w:t>
      </w:r>
    </w:p>
    <w:p w14:paraId="1A20ED79" w14:textId="77777777" w:rsidR="00000000" w:rsidRDefault="001962AA">
      <w:pPr>
        <w:spacing w:before="100" w:line="220" w:lineRule="auto"/>
      </w:pPr>
      <w:r>
        <w:t xml:space="preserve">Исследования на наличие амбарных вредителей проводят в </w:t>
      </w:r>
      <w:r>
        <w:rPr>
          <w:u w:val="single"/>
        </w:rPr>
        <w:t>обязательном п</w:t>
      </w:r>
      <w:r>
        <w:rPr>
          <w:u w:val="single"/>
        </w:rPr>
        <w:t>о</w:t>
      </w:r>
      <w:r>
        <w:rPr>
          <w:u w:val="single"/>
        </w:rPr>
        <w:t>рядке при приемке лекарственного растительного сырья, а также ежегодно при хранении.</w:t>
      </w:r>
    </w:p>
    <w:p w14:paraId="7C42EBA8" w14:textId="77777777" w:rsidR="00000000" w:rsidRDefault="001962AA">
      <w:pPr>
        <w:spacing w:line="220" w:lineRule="auto"/>
      </w:pPr>
      <w:r>
        <w:lastRenderedPageBreak/>
        <w:t>Сырье проверяют на наличие живых и мертв</w:t>
      </w:r>
      <w:r>
        <w:t>ых вредителей невооружен</w:t>
      </w:r>
      <w:r>
        <w:softHyphen/>
        <w:t>ным глазом или с помощью лупы 5-10 х при внешнем осмотре, а также при оп</w:t>
      </w:r>
      <w:r>
        <w:softHyphen/>
        <w:t>ределении измельченности и содержания примесей.</w:t>
      </w:r>
    </w:p>
    <w:p w14:paraId="2E578EC8" w14:textId="77777777" w:rsidR="00000000" w:rsidRDefault="001962AA">
      <w:pPr>
        <w:spacing w:line="220" w:lineRule="auto"/>
      </w:pPr>
      <w:r>
        <w:t>Если были обнаружены вредители, то в специальной пробе устанавлива</w:t>
      </w:r>
      <w:r>
        <w:softHyphen/>
        <w:t>ют степень заражения.</w:t>
      </w:r>
    </w:p>
    <w:p w14:paraId="700D6725" w14:textId="77777777" w:rsidR="00000000" w:rsidRDefault="001962AA">
      <w:pPr>
        <w:spacing w:line="220" w:lineRule="auto"/>
      </w:pPr>
      <w:r>
        <w:t>Для этого пробу сырья</w:t>
      </w:r>
      <w:r>
        <w:t xml:space="preserve"> просеивают сквозь сито с диаметром отверстий 0,5 мм и в отсеве проверяют наличие клещей.</w:t>
      </w:r>
    </w:p>
    <w:p w14:paraId="4D3AE423" w14:textId="77777777" w:rsidR="00000000" w:rsidRDefault="001962AA">
      <w:pPr>
        <w:spacing w:line="220" w:lineRule="auto"/>
      </w:pPr>
      <w:r>
        <w:t>Различают 3 степени заражения клещами и другими амбарными вредите</w:t>
      </w:r>
      <w:r>
        <w:softHyphen/>
        <w:t>лями в пересчете на 1 кг ЛРС.</w:t>
      </w:r>
    </w:p>
    <w:p w14:paraId="674EE98E" w14:textId="77777777" w:rsidR="00000000" w:rsidRDefault="001962AA">
      <w:pPr>
        <w:rPr>
          <w:b/>
          <w:bCs/>
        </w:rPr>
      </w:pPr>
      <w:r>
        <w:rPr>
          <w:b/>
          <w:bCs/>
        </w:rPr>
        <w:t>При наличии клещей выделяют:</w:t>
      </w:r>
    </w:p>
    <w:p w14:paraId="5962DA6E" w14:textId="77777777" w:rsidR="00000000" w:rsidRDefault="001962AA">
      <w:r>
        <w:t>1 степень - до 20 клещей;</w:t>
      </w:r>
    </w:p>
    <w:p w14:paraId="406292BD" w14:textId="77777777" w:rsidR="00000000" w:rsidRDefault="001962AA">
      <w:r>
        <w:t>2 степень - бол</w:t>
      </w:r>
      <w:r>
        <w:t>ьше 20, но они свободно передвигаются по сырью;</w:t>
      </w:r>
    </w:p>
    <w:p w14:paraId="20A44244" w14:textId="77777777" w:rsidR="00000000" w:rsidRDefault="001962AA">
      <w:pPr>
        <w:spacing w:line="220" w:lineRule="auto"/>
      </w:pPr>
      <w:r>
        <w:t xml:space="preserve">3 степень - больше 20, клещи образуют сплошные войлочные массы. </w:t>
      </w:r>
    </w:p>
    <w:p w14:paraId="588EE9DE" w14:textId="77777777" w:rsidR="00000000" w:rsidRDefault="001962AA">
      <w:pPr>
        <w:spacing w:line="220" w:lineRule="auto"/>
      </w:pPr>
    </w:p>
    <w:p w14:paraId="7DAEC834" w14:textId="77777777" w:rsidR="00000000" w:rsidRDefault="001962AA">
      <w:pPr>
        <w:spacing w:line="220" w:lineRule="auto"/>
      </w:pPr>
      <w:r>
        <w:t>В с</w:t>
      </w:r>
      <w:r>
        <w:t>ы</w:t>
      </w:r>
      <w:r>
        <w:t>рье, оставшемся на сите, определяют наличие моли, хлебного то</w:t>
      </w:r>
      <w:r>
        <w:softHyphen/>
        <w:t>чильщика и их личинок.</w:t>
      </w:r>
    </w:p>
    <w:p w14:paraId="35437BEF" w14:textId="77777777" w:rsidR="00000000" w:rsidRDefault="001962AA">
      <w:pPr>
        <w:ind w:firstLine="440"/>
      </w:pPr>
      <w:r>
        <w:t>1 степень - до 5 штук</w:t>
      </w:r>
    </w:p>
    <w:p w14:paraId="78F66234" w14:textId="77777777" w:rsidR="00000000" w:rsidRDefault="001962AA">
      <w:pPr>
        <w:ind w:firstLine="440"/>
      </w:pPr>
      <w:r>
        <w:t>2 степень - от 6 до 10</w:t>
      </w:r>
    </w:p>
    <w:p w14:paraId="1F2251B0" w14:textId="77777777" w:rsidR="00000000" w:rsidRDefault="001962AA">
      <w:r>
        <w:t>3 степен</w:t>
      </w:r>
      <w:r>
        <w:t>ь — больше 10.</w:t>
      </w:r>
    </w:p>
    <w:p w14:paraId="02A49CE4" w14:textId="77777777" w:rsidR="00000000" w:rsidRDefault="001962AA"/>
    <w:p w14:paraId="0023830A" w14:textId="77777777" w:rsidR="00000000" w:rsidRDefault="001962AA">
      <w:pPr>
        <w:spacing w:line="220" w:lineRule="auto"/>
      </w:pPr>
      <w:r>
        <w:t>Возможность дальнейшего использования ЛРС, зараженного амбарными вредителями, определяется степенью зараженности и видом сырья.</w:t>
      </w:r>
    </w:p>
    <w:p w14:paraId="6D66D08D" w14:textId="77777777" w:rsidR="00000000" w:rsidRDefault="001962AA">
      <w:pPr>
        <w:spacing w:line="220" w:lineRule="auto"/>
      </w:pPr>
      <w:r>
        <w:t xml:space="preserve">Так, </w:t>
      </w:r>
      <w:r>
        <w:rPr>
          <w:b/>
          <w:bCs/>
          <w:i/>
          <w:iCs/>
        </w:rPr>
        <w:t>при 1 -и степени</w:t>
      </w:r>
      <w:r>
        <w:t xml:space="preserve"> зараженности сырье может быть использовано в ме</w:t>
      </w:r>
      <w:r>
        <w:softHyphen/>
        <w:t xml:space="preserve">дицинской практике как </w:t>
      </w:r>
      <w:r>
        <w:rPr>
          <w:b/>
          <w:bCs/>
          <w:i/>
          <w:iCs/>
        </w:rPr>
        <w:t>для изготовления эк</w:t>
      </w:r>
      <w:r>
        <w:rPr>
          <w:b/>
          <w:bCs/>
          <w:i/>
          <w:iCs/>
        </w:rPr>
        <w:t>стемпоральных</w:t>
      </w:r>
      <w:r>
        <w:t xml:space="preserve"> лекарственных форм, так и для получения </w:t>
      </w:r>
      <w:r>
        <w:rPr>
          <w:b/>
          <w:bCs/>
          <w:i/>
          <w:iCs/>
        </w:rPr>
        <w:t>препаратов на фармацевтических</w:t>
      </w:r>
      <w:r>
        <w:t xml:space="preserve"> фабриках и заво</w:t>
      </w:r>
      <w:r>
        <w:softHyphen/>
        <w:t xml:space="preserve">дах по переработке ЛРС. </w:t>
      </w:r>
    </w:p>
    <w:p w14:paraId="1C5BB1B9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Предварительно проводят соответствующую обработ</w:t>
      </w:r>
      <w:r>
        <w:rPr>
          <w:sz w:val="24"/>
        </w:rPr>
        <w:softHyphen/>
        <w:t>ку ЛРС (дезинсекцию и рассортировку, просеивание сквозь сито 3 мм в случае заражен</w:t>
      </w:r>
      <w:r>
        <w:rPr>
          <w:sz w:val="24"/>
        </w:rPr>
        <w:t>ности молью и др. вредителями и сквозь сито 0,5</w:t>
      </w:r>
      <w:r>
        <w:rPr>
          <w:b/>
          <w:bCs/>
          <w:sz w:val="24"/>
        </w:rPr>
        <w:t xml:space="preserve"> </w:t>
      </w:r>
      <w:r>
        <w:rPr>
          <w:sz w:val="24"/>
        </w:rPr>
        <w:t>мм в случае зараженности клещами).</w:t>
      </w:r>
    </w:p>
    <w:p w14:paraId="04BDBD49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При 2-ой и 3-ей степени</w:t>
      </w:r>
      <w:r>
        <w:t xml:space="preserve"> зараженности амбарными вредителями сырье </w:t>
      </w:r>
      <w:r>
        <w:rPr>
          <w:b/>
          <w:bCs/>
          <w:i/>
          <w:iCs/>
        </w:rPr>
        <w:t>уни</w:t>
      </w:r>
      <w:r>
        <w:rPr>
          <w:b/>
          <w:bCs/>
          <w:i/>
          <w:iCs/>
        </w:rPr>
        <w:t>ч</w:t>
      </w:r>
      <w:r>
        <w:rPr>
          <w:b/>
          <w:bCs/>
          <w:i/>
          <w:iCs/>
        </w:rPr>
        <w:t xml:space="preserve">тожают </w:t>
      </w:r>
      <w:r>
        <w:t>и лишь только в исключительных случаях используют для полу- чения (выделения) индивидуальных веще</w:t>
      </w:r>
      <w:r>
        <w:t>ств.</w:t>
      </w:r>
    </w:p>
    <w:p w14:paraId="7E133A09" w14:textId="77777777" w:rsidR="00000000" w:rsidRDefault="001962AA">
      <w:pPr>
        <w:spacing w:line="220" w:lineRule="auto"/>
      </w:pPr>
    </w:p>
    <w:p w14:paraId="42A66507" w14:textId="77777777" w:rsidR="00000000" w:rsidRDefault="001962AA">
      <w:pPr>
        <w:spacing w:line="220" w:lineRule="auto"/>
      </w:pPr>
      <w:r>
        <w:t xml:space="preserve">Наиболее простым </w:t>
      </w:r>
      <w:r>
        <w:rPr>
          <w:b/>
          <w:bCs/>
          <w:i/>
          <w:iCs/>
        </w:rPr>
        <w:t>способом дезинсекции</w:t>
      </w:r>
      <w:r>
        <w:t xml:space="preserve"> является </w:t>
      </w:r>
      <w:r>
        <w:rPr>
          <w:b/>
          <w:bCs/>
          <w:i/>
          <w:iCs/>
        </w:rPr>
        <w:t>термическая обработ</w:t>
      </w:r>
      <w:r>
        <w:rPr>
          <w:b/>
          <w:bCs/>
          <w:i/>
          <w:iCs/>
        </w:rPr>
        <w:softHyphen/>
        <w:t>ка</w:t>
      </w:r>
      <w:r>
        <w:t>. Зараженное сырье помещают в сушильные камеры и выдерживают при тем</w:t>
      </w:r>
      <w:r>
        <w:softHyphen/>
        <w:t xml:space="preserve">пературе 50 - 60°С в течение 1 - 2 часов. </w:t>
      </w:r>
    </w:p>
    <w:p w14:paraId="047E9DD4" w14:textId="77777777" w:rsidR="00000000" w:rsidRDefault="001962AA">
      <w:pPr>
        <w:spacing w:line="220" w:lineRule="auto"/>
      </w:pPr>
      <w:r>
        <w:t>Для уничтожения вредителей прово</w:t>
      </w:r>
      <w:r>
        <w:softHyphen/>
        <w:t>дят также окуривание сырья и помещ</w:t>
      </w:r>
      <w:r>
        <w:t>е</w:t>
      </w:r>
      <w:r>
        <w:t>н</w:t>
      </w:r>
      <w:r>
        <w:t>ий сернистым газом, хлорпикрином, об</w:t>
      </w:r>
      <w:r>
        <w:softHyphen/>
        <w:t>работку парами хлороформа.</w:t>
      </w:r>
    </w:p>
    <w:p w14:paraId="08799128" w14:textId="77777777" w:rsidR="00000000" w:rsidRDefault="001962AA">
      <w:pPr>
        <w:spacing w:before="200"/>
        <w:rPr>
          <w:b/>
          <w:bCs/>
          <w:i/>
          <w:iCs/>
        </w:rPr>
      </w:pPr>
    </w:p>
    <w:p w14:paraId="3AC2556B" w14:textId="77777777" w:rsidR="00000000" w:rsidRDefault="001962AA">
      <w:pPr>
        <w:spacing w:before="200"/>
        <w:ind w:left="720" w:firstLine="720"/>
      </w:pPr>
      <w:r>
        <w:rPr>
          <w:b/>
          <w:bCs/>
          <w:i/>
          <w:iCs/>
        </w:rPr>
        <w:t>Оформление результатов анализа</w:t>
      </w:r>
    </w:p>
    <w:p w14:paraId="4C53B1F4" w14:textId="77777777" w:rsidR="00000000" w:rsidRDefault="001962AA">
      <w:pPr>
        <w:spacing w:line="220" w:lineRule="auto"/>
        <w:ind w:left="460"/>
      </w:pPr>
      <w:r>
        <w:t xml:space="preserve">Результаты испытаний оформляются </w:t>
      </w:r>
      <w:r>
        <w:rPr>
          <w:b/>
          <w:bCs/>
          <w:i/>
          <w:iCs/>
        </w:rPr>
        <w:t>протоколом анализа,</w:t>
      </w:r>
      <w:r>
        <w:t xml:space="preserve"> который дол</w:t>
      </w:r>
      <w:r>
        <w:softHyphen/>
        <w:t xml:space="preserve">жен - отражать фактические данные экспериментальной проверки, </w:t>
      </w:r>
    </w:p>
    <w:p w14:paraId="41DEAD71" w14:textId="77777777" w:rsidR="00000000" w:rsidRDefault="001962AA">
      <w:pPr>
        <w:numPr>
          <w:ilvl w:val="0"/>
          <w:numId w:val="3"/>
        </w:numPr>
        <w:spacing w:line="220" w:lineRule="auto"/>
      </w:pPr>
      <w:r>
        <w:t>иметь заклю</w:t>
      </w:r>
      <w:r>
        <w:softHyphen/>
        <w:t>чение о соответствии</w:t>
      </w:r>
      <w:r>
        <w:t xml:space="preserve"> требованиям нормативного документа и -  должен быть подписан провизором-аналитиком, непосредственно пр</w:t>
      </w:r>
      <w:r>
        <w:t>о</w:t>
      </w:r>
      <w:r>
        <w:t>водившим анализ, и руководителем контрольно-аналитической лаборат</w:t>
      </w:r>
      <w:r>
        <w:t>о</w:t>
      </w:r>
      <w:r>
        <w:t xml:space="preserve">рии. </w:t>
      </w:r>
    </w:p>
    <w:p w14:paraId="16B08CB0" w14:textId="77777777" w:rsidR="00000000" w:rsidRDefault="001962AA">
      <w:pPr>
        <w:spacing w:line="220" w:lineRule="auto"/>
      </w:pPr>
      <w:r>
        <w:t>Пр</w:t>
      </w:r>
      <w:r>
        <w:t>о</w:t>
      </w:r>
      <w:r>
        <w:t>токол выписыва</w:t>
      </w:r>
      <w:r>
        <w:softHyphen/>
        <w:t xml:space="preserve">ется </w:t>
      </w:r>
      <w:r>
        <w:rPr>
          <w:b/>
          <w:bCs/>
        </w:rPr>
        <w:t>в двух</w:t>
      </w:r>
      <w:r>
        <w:t xml:space="preserve"> экземплярах. </w:t>
      </w:r>
    </w:p>
    <w:p w14:paraId="0E11FE1A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Первый экземпляр</w:t>
      </w:r>
      <w:r>
        <w:t xml:space="preserve"> передается в отдел </w:t>
      </w:r>
      <w:r>
        <w:t>хранения склада и служит о</w:t>
      </w:r>
      <w:r>
        <w:t>с</w:t>
      </w:r>
      <w:r>
        <w:t xml:space="preserve">нованием для отпуска сырья аптечным учреждениям, </w:t>
      </w:r>
    </w:p>
    <w:p w14:paraId="634DEDD4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второй</w:t>
      </w:r>
      <w:r>
        <w:t xml:space="preserve"> хра</w:t>
      </w:r>
      <w:r>
        <w:softHyphen/>
        <w:t>нится в лаборатории.</w:t>
      </w:r>
    </w:p>
    <w:p w14:paraId="3FA9DBAC" w14:textId="77777777" w:rsidR="00000000" w:rsidRDefault="001962AA">
      <w:pPr>
        <w:spacing w:line="220" w:lineRule="auto"/>
      </w:pPr>
      <w:r>
        <w:t xml:space="preserve"> На основании протокола анализа выпис</w:t>
      </w:r>
      <w:r>
        <w:t>ы</w:t>
      </w:r>
      <w:r>
        <w:t xml:space="preserve">вается </w:t>
      </w:r>
      <w:r>
        <w:rPr>
          <w:b/>
          <w:bCs/>
        </w:rPr>
        <w:t>аналити</w:t>
      </w:r>
      <w:r>
        <w:rPr>
          <w:b/>
          <w:bCs/>
        </w:rPr>
        <w:softHyphen/>
        <w:t>ческий паспорт и выдается сертификат соо</w:t>
      </w:r>
      <w:r>
        <w:rPr>
          <w:b/>
          <w:bCs/>
        </w:rPr>
        <w:t>т</w:t>
      </w:r>
      <w:r>
        <w:rPr>
          <w:b/>
          <w:bCs/>
        </w:rPr>
        <w:t>ветствия,</w:t>
      </w:r>
      <w:r>
        <w:t xml:space="preserve"> </w:t>
      </w:r>
    </w:p>
    <w:p w14:paraId="725D2069" w14:textId="77777777" w:rsidR="00000000" w:rsidRDefault="001962AA">
      <w:pPr>
        <w:spacing w:line="220" w:lineRule="auto"/>
      </w:pPr>
      <w:r>
        <w:t>который еще раз под</w:t>
      </w:r>
      <w:r>
        <w:softHyphen/>
        <w:t>тверждает качество сыр</w:t>
      </w:r>
      <w:r>
        <w:t>ья и дает возможность реализ</w:t>
      </w:r>
      <w:r>
        <w:t>о</w:t>
      </w:r>
      <w:r>
        <w:t>вать его в пр</w:t>
      </w:r>
      <w:r>
        <w:t>е</w:t>
      </w:r>
      <w:r>
        <w:t>делах об</w:t>
      </w:r>
      <w:r>
        <w:softHyphen/>
        <w:t xml:space="preserve">ласти или республики. </w:t>
      </w:r>
    </w:p>
    <w:p w14:paraId="79B14E8F" w14:textId="77777777" w:rsidR="00000000" w:rsidRDefault="001962AA">
      <w:pPr>
        <w:spacing w:line="220" w:lineRule="auto"/>
      </w:pPr>
      <w:r>
        <w:t>Например, если анализ проведен в Пермской инспекции по контролю кач</w:t>
      </w:r>
      <w:r>
        <w:t>е</w:t>
      </w:r>
      <w:r>
        <w:t>ства лекарственных средств, то такое сырье можно реализо</w:t>
      </w:r>
      <w:r>
        <w:softHyphen/>
        <w:t>вывать только в пр</w:t>
      </w:r>
      <w:r>
        <w:t>е</w:t>
      </w:r>
      <w:r>
        <w:t xml:space="preserve">делах Пермской области. </w:t>
      </w:r>
    </w:p>
    <w:p w14:paraId="221FABE0" w14:textId="77777777" w:rsidR="00000000" w:rsidRDefault="001962AA">
      <w:pPr>
        <w:spacing w:line="220" w:lineRule="auto"/>
      </w:pPr>
      <w:r>
        <w:lastRenderedPageBreak/>
        <w:t>В пределах Р</w:t>
      </w:r>
      <w:r>
        <w:t>о</w:t>
      </w:r>
      <w:r>
        <w:t>с</w:t>
      </w:r>
      <w:r>
        <w:t xml:space="preserve">сии реализуется сырье с </w:t>
      </w:r>
      <w:r>
        <w:rPr>
          <w:b/>
          <w:bCs/>
          <w:i/>
          <w:iCs/>
        </w:rPr>
        <w:t>российским сертификатом кач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ства</w:t>
      </w:r>
      <w:r>
        <w:t xml:space="preserve">. </w:t>
      </w:r>
    </w:p>
    <w:p w14:paraId="341187D1" w14:textId="77777777" w:rsidR="00000000" w:rsidRDefault="001962AA">
      <w:pPr>
        <w:spacing w:line="220" w:lineRule="auto"/>
      </w:pPr>
      <w:r>
        <w:t xml:space="preserve">Сертификат качества выдается сроком </w:t>
      </w:r>
      <w:r>
        <w:rPr>
          <w:b/>
          <w:bCs/>
          <w:i/>
          <w:iCs/>
        </w:rPr>
        <w:t>на 1 год,</w:t>
      </w:r>
      <w:r>
        <w:t xml:space="preserve"> при н</w:t>
      </w:r>
      <w:r>
        <w:t>е</w:t>
      </w:r>
      <w:r>
        <w:t>обходимости он м</w:t>
      </w:r>
      <w:r>
        <w:t>о</w:t>
      </w:r>
      <w:r>
        <w:t xml:space="preserve">жет быть продлен. </w:t>
      </w:r>
    </w:p>
    <w:p w14:paraId="1F9435CB" w14:textId="77777777" w:rsidR="00000000" w:rsidRDefault="001962AA">
      <w:pPr>
        <w:spacing w:line="220" w:lineRule="auto"/>
        <w:ind w:firstLine="460"/>
      </w:pPr>
      <w:r>
        <w:t>Эти документы имеют юр</w:t>
      </w:r>
      <w:r>
        <w:t>и</w:t>
      </w:r>
      <w:r>
        <w:t>дическую силу, оформляются только чернилами, без помарок, под</w:t>
      </w:r>
      <w:r>
        <w:softHyphen/>
        <w:t xml:space="preserve">тверждаются подписями </w:t>
      </w:r>
      <w:r>
        <w:t>и п</w:t>
      </w:r>
      <w:r>
        <w:t>е</w:t>
      </w:r>
      <w:r>
        <w:t>чатями.</w:t>
      </w:r>
    </w:p>
    <w:p w14:paraId="13E0708F" w14:textId="77777777" w:rsidR="00000000" w:rsidRDefault="001962AA">
      <w:pPr>
        <w:spacing w:line="220" w:lineRule="auto"/>
      </w:pPr>
    </w:p>
    <w:p w14:paraId="244AE030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Все отношения между поставщиком, и приемщиком сырья</w:t>
      </w:r>
      <w:r>
        <w:t xml:space="preserve"> (аптечные склады, промышленное фармацевтическое производство - фабрика или завод, фи</w:t>
      </w:r>
      <w:r>
        <w:t>р</w:t>
      </w:r>
      <w:r>
        <w:t xml:space="preserve">мы - посредники, базы) закрепляются </w:t>
      </w:r>
      <w:r>
        <w:rPr>
          <w:b/>
          <w:bCs/>
          <w:i/>
          <w:iCs/>
        </w:rPr>
        <w:t>договором,</w:t>
      </w:r>
      <w:r>
        <w:t xml:space="preserve"> в котором оговариваются права и обязанности сторон, какая с</w:t>
      </w:r>
      <w:r>
        <w:t>торона несет расходы на транспортирова</w:t>
      </w:r>
      <w:r>
        <w:softHyphen/>
        <w:t>ние, рассо</w:t>
      </w:r>
      <w:r>
        <w:t>р</w:t>
      </w:r>
      <w:r>
        <w:t xml:space="preserve">тировку изолирование или уничтожение сырья в случае его брака. </w:t>
      </w:r>
    </w:p>
    <w:p w14:paraId="67875ACA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На основании заключения</w:t>
      </w:r>
      <w:r>
        <w:t xml:space="preserve"> при несоответствии сырья нормативному док</w:t>
      </w:r>
      <w:r>
        <w:t>у</w:t>
      </w:r>
      <w:r>
        <w:t>менту, претензия предъявляется поставщику.</w:t>
      </w:r>
    </w:p>
    <w:p w14:paraId="4EB2F0EA" w14:textId="77777777" w:rsidR="00000000" w:rsidRDefault="001962AA">
      <w:pPr>
        <w:spacing w:line="220" w:lineRule="auto"/>
      </w:pPr>
      <w:r>
        <w:t xml:space="preserve"> </w:t>
      </w:r>
    </w:p>
    <w:p w14:paraId="41D132AD" w14:textId="77777777" w:rsidR="00000000" w:rsidRDefault="001962AA">
      <w:pPr>
        <w:spacing w:line="220" w:lineRule="auto"/>
      </w:pPr>
      <w:r>
        <w:t>В случае отказа поставщика в уд</w:t>
      </w:r>
      <w:r>
        <w:t>овлетворении претензии, сырье направляе</w:t>
      </w:r>
      <w:r>
        <w:t>т</w:t>
      </w:r>
      <w:r>
        <w:t xml:space="preserve">ся </w:t>
      </w:r>
      <w:r>
        <w:rPr>
          <w:b/>
          <w:bCs/>
          <w:i/>
          <w:iCs/>
        </w:rPr>
        <w:t>на арбитражный контроль в Го</w:t>
      </w:r>
      <w:r>
        <w:rPr>
          <w:b/>
          <w:bCs/>
          <w:i/>
          <w:iCs/>
        </w:rPr>
        <w:softHyphen/>
        <w:t>сударственный научно-исследовательский и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ститут по стандартизации и кон</w:t>
      </w:r>
      <w:r>
        <w:rPr>
          <w:b/>
          <w:bCs/>
          <w:i/>
          <w:iCs/>
        </w:rPr>
        <w:softHyphen/>
        <w:t>тролю качества лекарственных средств.</w:t>
      </w:r>
      <w:r>
        <w:t xml:space="preserve"> </w:t>
      </w:r>
    </w:p>
    <w:p w14:paraId="1191DF62" w14:textId="77777777" w:rsidR="00000000" w:rsidRDefault="001962AA">
      <w:pPr>
        <w:pStyle w:val="20"/>
        <w:rPr>
          <w:sz w:val="24"/>
        </w:rPr>
      </w:pPr>
      <w:r>
        <w:rPr>
          <w:sz w:val="24"/>
        </w:rPr>
        <w:t>До пол</w:t>
      </w:r>
      <w:r>
        <w:rPr>
          <w:sz w:val="24"/>
        </w:rPr>
        <w:t>у</w:t>
      </w:r>
      <w:r>
        <w:rPr>
          <w:sz w:val="24"/>
        </w:rPr>
        <w:t>чения результатов арбитражно</w:t>
      </w:r>
      <w:r>
        <w:rPr>
          <w:sz w:val="24"/>
        </w:rPr>
        <w:softHyphen/>
        <w:t>го контроля партия сырья или серия до</w:t>
      </w:r>
      <w:r>
        <w:rPr>
          <w:sz w:val="24"/>
        </w:rPr>
        <w:t>лжна хр</w:t>
      </w:r>
      <w:r>
        <w:rPr>
          <w:sz w:val="24"/>
        </w:rPr>
        <w:t>а</w:t>
      </w:r>
      <w:r>
        <w:rPr>
          <w:sz w:val="24"/>
        </w:rPr>
        <w:t xml:space="preserve">ниться изолированно. </w:t>
      </w:r>
    </w:p>
    <w:p w14:paraId="24335F7C" w14:textId="77777777" w:rsidR="00000000" w:rsidRDefault="001962AA">
      <w:pPr>
        <w:spacing w:line="220" w:lineRule="auto"/>
        <w:ind w:firstLine="460"/>
      </w:pPr>
      <w:r>
        <w:t>В случае необоснованного направления ЛРС на контроль стоимость анализа относится</w:t>
      </w:r>
      <w:r>
        <w:rPr>
          <w:b/>
          <w:bCs/>
        </w:rPr>
        <w:t xml:space="preserve"> </w:t>
      </w:r>
      <w:r>
        <w:t>за счет учреждения, направившего его на арбитражный контроль.</w:t>
      </w:r>
    </w:p>
    <w:p w14:paraId="61E2EA51" w14:textId="77777777" w:rsidR="00000000" w:rsidRDefault="001962AA">
      <w:pPr>
        <w:spacing w:line="220" w:lineRule="auto"/>
      </w:pPr>
      <w:r>
        <w:t>Единицы продукции, оставшиеся от проведения анализа, хранятся не ме</w:t>
      </w:r>
      <w:r>
        <w:softHyphen/>
        <w:t xml:space="preserve">нее 3 месяцев, </w:t>
      </w:r>
      <w:r>
        <w:t>после чего, сырье,  удовлетворяющее требованиям нормативного док</w:t>
      </w:r>
      <w:r>
        <w:t>у</w:t>
      </w:r>
      <w:r>
        <w:t>мента, безвозмездно передается с согласия поставщика в учреждения здра</w:t>
      </w:r>
      <w:r>
        <w:softHyphen/>
        <w:t>воохранения,</w:t>
      </w:r>
    </w:p>
    <w:p w14:paraId="59441033" w14:textId="77777777" w:rsidR="00000000" w:rsidRDefault="001962AA">
      <w:pPr>
        <w:spacing w:line="220" w:lineRule="auto"/>
        <w:rPr>
          <w:b/>
          <w:bCs/>
          <w:i/>
          <w:iCs/>
        </w:rPr>
      </w:pPr>
      <w:r>
        <w:t xml:space="preserve"> не удовлетворяющие - уничтожаются с оформлением </w:t>
      </w:r>
      <w:r>
        <w:rPr>
          <w:b/>
          <w:bCs/>
          <w:i/>
          <w:iCs/>
        </w:rPr>
        <w:t>акта унич</w:t>
      </w:r>
      <w:r>
        <w:rPr>
          <w:b/>
          <w:bCs/>
          <w:i/>
          <w:iCs/>
        </w:rPr>
        <w:softHyphen/>
        <w:t>тожения.</w:t>
      </w:r>
    </w:p>
    <w:p w14:paraId="232E4826" w14:textId="77777777" w:rsidR="00000000" w:rsidRDefault="001962AA">
      <w:pPr>
        <w:spacing w:before="220"/>
        <w:ind w:left="720" w:firstLine="720"/>
      </w:pPr>
      <w:r>
        <w:rPr>
          <w:b/>
          <w:bCs/>
          <w:i/>
          <w:iCs/>
        </w:rPr>
        <w:t>Товароведческий анализ в аптеках</w:t>
      </w:r>
    </w:p>
    <w:p w14:paraId="4192A88E" w14:textId="77777777" w:rsidR="00000000" w:rsidRDefault="001962AA">
      <w:pPr>
        <w:spacing w:before="160" w:line="220" w:lineRule="auto"/>
      </w:pPr>
      <w:r>
        <w:t>В апте</w:t>
      </w:r>
      <w:r>
        <w:t>ку ЛРС поступает от частных лиц. Для заготовки сырья от дико</w:t>
      </w:r>
      <w:r>
        <w:softHyphen/>
        <w:t>растущих лекарственных растений частное</w:t>
      </w:r>
      <w:r>
        <w:rPr>
          <w:b/>
          <w:bCs/>
        </w:rPr>
        <w:t xml:space="preserve"> лицо</w:t>
      </w:r>
      <w:r>
        <w:t xml:space="preserve"> должно иметь лицензию</w:t>
      </w:r>
      <w:r>
        <w:rPr>
          <w:b/>
          <w:bCs/>
        </w:rPr>
        <w:t xml:space="preserve"> на </w:t>
      </w:r>
      <w:r>
        <w:t>данный вид деятельности.</w:t>
      </w:r>
    </w:p>
    <w:p w14:paraId="325925C1" w14:textId="77777777" w:rsidR="00000000" w:rsidRDefault="001962AA">
      <w:pPr>
        <w:spacing w:line="220" w:lineRule="auto"/>
      </w:pPr>
      <w:r>
        <w:rPr>
          <w:b/>
          <w:bCs/>
        </w:rPr>
        <w:t>Анализ ЛРС в аптеке</w:t>
      </w:r>
      <w:r>
        <w:t xml:space="preserve"> заключается в проверке подлинности сырья</w:t>
      </w:r>
    </w:p>
    <w:p w14:paraId="210A329C" w14:textId="77777777" w:rsidR="00000000" w:rsidRDefault="001962AA">
      <w:pPr>
        <w:spacing w:line="220" w:lineRule="auto"/>
      </w:pPr>
      <w:r>
        <w:rPr>
          <w:b/>
          <w:bCs/>
        </w:rPr>
        <w:t xml:space="preserve"> по </w:t>
      </w:r>
      <w:r>
        <w:t>вне</w:t>
      </w:r>
      <w:r>
        <w:t>ш</w:t>
      </w:r>
      <w:r>
        <w:t xml:space="preserve">ним признакам (визуально), </w:t>
      </w:r>
    </w:p>
    <w:p w14:paraId="1F4447D1" w14:textId="77777777" w:rsidR="00000000" w:rsidRDefault="001962AA">
      <w:pPr>
        <w:spacing w:line="220" w:lineRule="auto"/>
        <w:ind w:left="460"/>
      </w:pPr>
      <w:r>
        <w:t>кач</w:t>
      </w:r>
      <w:r>
        <w:t>ественным реакциям, указанным в норма</w:t>
      </w:r>
      <w:r>
        <w:softHyphen/>
        <w:t>тивном документе, и определ</w:t>
      </w:r>
      <w:r>
        <w:t>е</w:t>
      </w:r>
      <w:r>
        <w:t>нии чистоты (наличия или отсутствия посторон</w:t>
      </w:r>
      <w:r>
        <w:softHyphen/>
        <w:t>них пр</w:t>
      </w:r>
      <w:r>
        <w:t>и</w:t>
      </w:r>
      <w:r>
        <w:t>месей).</w:t>
      </w:r>
    </w:p>
    <w:p w14:paraId="1983D8CC" w14:textId="77777777" w:rsidR="00000000" w:rsidRDefault="001962AA">
      <w:pPr>
        <w:spacing w:line="220" w:lineRule="auto"/>
        <w:ind w:left="460"/>
      </w:pPr>
    </w:p>
    <w:p w14:paraId="7220C29A" w14:textId="77777777" w:rsidR="00000000" w:rsidRDefault="001962AA">
      <w:pPr>
        <w:spacing w:line="220" w:lineRule="auto"/>
      </w:pPr>
      <w:r>
        <w:t>В соответствии с приказом МЗ РФ № 214 от 16 июля 1997 года, результа</w:t>
      </w:r>
      <w:r>
        <w:softHyphen/>
        <w:t xml:space="preserve">ты анализа регистрируются </w:t>
      </w:r>
      <w:r>
        <w:rPr>
          <w:b/>
          <w:bCs/>
          <w:i/>
          <w:iCs/>
        </w:rPr>
        <w:t>в специальном журнале</w:t>
      </w:r>
      <w:r>
        <w:t>.</w:t>
      </w:r>
    </w:p>
    <w:p w14:paraId="6DD68C7F" w14:textId="77777777" w:rsidR="00000000" w:rsidRDefault="001962AA">
      <w:pPr>
        <w:spacing w:line="220" w:lineRule="auto"/>
      </w:pPr>
      <w:r>
        <w:t xml:space="preserve"> Прием ЛРС </w:t>
      </w:r>
      <w:r>
        <w:t xml:space="preserve">оформляется </w:t>
      </w:r>
      <w:r>
        <w:rPr>
          <w:b/>
          <w:bCs/>
          <w:i/>
          <w:iCs/>
        </w:rPr>
        <w:t>кв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танцией,</w:t>
      </w:r>
      <w:r>
        <w:t xml:space="preserve"> выписанной в 3-х экземплярах. </w:t>
      </w:r>
    </w:p>
    <w:p w14:paraId="5AD8DC65" w14:textId="77777777" w:rsidR="00000000" w:rsidRDefault="001962AA">
      <w:pPr>
        <w:spacing w:line="220" w:lineRule="auto"/>
      </w:pPr>
      <w:r>
        <w:rPr>
          <w:b/>
          <w:bCs/>
          <w:i/>
          <w:iCs/>
        </w:rPr>
        <w:t>В конце заготовительного сезона</w:t>
      </w:r>
      <w:r>
        <w:t xml:space="preserve"> от каждого вида сырья в аптеке отбира</w:t>
      </w:r>
      <w:r>
        <w:softHyphen/>
        <w:t xml:space="preserve">ются </w:t>
      </w:r>
    </w:p>
    <w:p w14:paraId="4C8BFD0F" w14:textId="77777777" w:rsidR="00000000" w:rsidRDefault="001962AA">
      <w:pPr>
        <w:spacing w:line="220" w:lineRule="auto"/>
      </w:pPr>
      <w:r>
        <w:t xml:space="preserve">средняя проба, а также </w:t>
      </w:r>
    </w:p>
    <w:p w14:paraId="317817A5" w14:textId="77777777" w:rsidR="00000000" w:rsidRDefault="001962AA">
      <w:pPr>
        <w:spacing w:line="220" w:lineRule="auto"/>
      </w:pPr>
      <w:r>
        <w:t>пробы для определения микробиологической чис</w:t>
      </w:r>
      <w:r>
        <w:softHyphen/>
        <w:t xml:space="preserve">тоты и </w:t>
      </w:r>
    </w:p>
    <w:p w14:paraId="672FDDB2" w14:textId="77777777" w:rsidR="00000000" w:rsidRDefault="001962AA">
      <w:pPr>
        <w:spacing w:line="220" w:lineRule="auto"/>
      </w:pPr>
      <w:r>
        <w:t xml:space="preserve">отсутствия радионуклидов. </w:t>
      </w:r>
    </w:p>
    <w:p w14:paraId="3258DDD1" w14:textId="77777777" w:rsidR="00000000" w:rsidRDefault="001962AA">
      <w:pPr>
        <w:spacing w:line="220" w:lineRule="auto"/>
      </w:pPr>
      <w:r>
        <w:t>Отобранные пробы напр</w:t>
      </w:r>
      <w:r>
        <w:t>авляются в Инспек</w:t>
      </w:r>
      <w:r>
        <w:softHyphen/>
        <w:t>цию по контролю качества лека</w:t>
      </w:r>
      <w:r>
        <w:t>р</w:t>
      </w:r>
      <w:r>
        <w:t>ственных средств для проведения анализа по всем показателям, предусмотре</w:t>
      </w:r>
      <w:r>
        <w:t>н</w:t>
      </w:r>
      <w:r>
        <w:t>ным для ЛРС действующей нормативной до</w:t>
      </w:r>
      <w:r>
        <w:softHyphen/>
        <w:t xml:space="preserve">кументацией. </w:t>
      </w:r>
    </w:p>
    <w:p w14:paraId="164260D6" w14:textId="77777777" w:rsidR="00000000" w:rsidRDefault="001962AA">
      <w:pPr>
        <w:spacing w:line="220" w:lineRule="auto"/>
      </w:pPr>
      <w:r>
        <w:t>Реализация ЛРС, принятого от заготовителей, производится толь</w:t>
      </w:r>
      <w:r>
        <w:softHyphen/>
        <w:t>ко после пис</w:t>
      </w:r>
      <w:r>
        <w:t>ь</w:t>
      </w:r>
      <w:r>
        <w:t>менного</w:t>
      </w:r>
      <w:r>
        <w:t xml:space="preserve"> заключения лаборатории.</w:t>
      </w:r>
    </w:p>
    <w:p w14:paraId="0B89B747" w14:textId="77777777" w:rsidR="00000000" w:rsidRDefault="001962AA">
      <w:pPr>
        <w:spacing w:before="60"/>
        <w:rPr>
          <w:b/>
          <w:bCs/>
          <w:i/>
          <w:iCs/>
        </w:rPr>
      </w:pPr>
    </w:p>
    <w:p w14:paraId="3D48E7D9" w14:textId="77777777" w:rsidR="00000000" w:rsidRDefault="001962AA">
      <w:pPr>
        <w:spacing w:before="60"/>
        <w:rPr>
          <w:b/>
          <w:bCs/>
          <w:i/>
          <w:iCs/>
        </w:rPr>
      </w:pPr>
    </w:p>
    <w:p w14:paraId="30F34D7E" w14:textId="77777777" w:rsidR="00000000" w:rsidRDefault="001962AA">
      <w:pPr>
        <w:spacing w:before="60"/>
        <w:ind w:left="720" w:firstLine="720"/>
      </w:pPr>
      <w:r>
        <w:rPr>
          <w:b/>
          <w:bCs/>
          <w:i/>
          <w:iCs/>
        </w:rPr>
        <w:t>Алгоритм приема сырья в аптеку</w:t>
      </w:r>
    </w:p>
    <w:p w14:paraId="00F0B691" w14:textId="77777777" w:rsidR="00000000" w:rsidRDefault="001962AA">
      <w:r>
        <w:t xml:space="preserve">1. В аптеке сырье принимает </w:t>
      </w:r>
      <w:r>
        <w:rPr>
          <w:b/>
          <w:bCs/>
          <w:i/>
          <w:iCs/>
        </w:rPr>
        <w:t>заместитель заведующего аптекой</w:t>
      </w:r>
      <w:r>
        <w:t xml:space="preserve"> (он же за</w:t>
      </w:r>
      <w:r>
        <w:softHyphen/>
        <w:t xml:space="preserve">ведующий отделом запасов). </w:t>
      </w:r>
    </w:p>
    <w:p w14:paraId="2D987959" w14:textId="77777777" w:rsidR="00000000" w:rsidRDefault="001962AA">
      <w:r>
        <w:t xml:space="preserve">Он осматривает сырье, определяя, нет ли условий, </w:t>
      </w:r>
    </w:p>
    <w:p w14:paraId="4D74064D" w14:textId="77777777" w:rsidR="00000000" w:rsidRDefault="001962AA">
      <w:pPr>
        <w:pStyle w:val="2"/>
        <w:rPr>
          <w:sz w:val="24"/>
        </w:rPr>
      </w:pPr>
      <w:r>
        <w:rPr>
          <w:sz w:val="24"/>
        </w:rPr>
        <w:t xml:space="preserve">бракующих сырье без анализа, </w:t>
      </w:r>
    </w:p>
    <w:p w14:paraId="77229B70" w14:textId="77777777" w:rsidR="00000000" w:rsidRDefault="001962AA">
      <w:pPr>
        <w:pStyle w:val="2"/>
        <w:rPr>
          <w:sz w:val="24"/>
        </w:rPr>
      </w:pPr>
      <w:r>
        <w:rPr>
          <w:sz w:val="24"/>
        </w:rPr>
        <w:t>проверяет подлинност</w:t>
      </w:r>
      <w:r>
        <w:rPr>
          <w:sz w:val="24"/>
        </w:rPr>
        <w:t>ь и взвешивает сырье в присутствии сдающ</w:t>
      </w:r>
      <w:r>
        <w:rPr>
          <w:sz w:val="24"/>
        </w:rPr>
        <w:t>е</w:t>
      </w:r>
      <w:r>
        <w:rPr>
          <w:sz w:val="24"/>
        </w:rPr>
        <w:t xml:space="preserve">го. </w:t>
      </w:r>
    </w:p>
    <w:p w14:paraId="05B20995" w14:textId="77777777" w:rsidR="00000000" w:rsidRDefault="001962AA">
      <w:pPr>
        <w:pStyle w:val="2"/>
        <w:rPr>
          <w:sz w:val="24"/>
        </w:rPr>
      </w:pPr>
      <w:r>
        <w:rPr>
          <w:sz w:val="24"/>
        </w:rPr>
        <w:lastRenderedPageBreak/>
        <w:t xml:space="preserve">Затем выписывается </w:t>
      </w:r>
      <w:r>
        <w:rPr>
          <w:b/>
          <w:bCs/>
          <w:i/>
          <w:iCs/>
          <w:sz w:val="24"/>
        </w:rPr>
        <w:t>расписка в двух экземплярах и оговаривается цена.</w:t>
      </w:r>
    </w:p>
    <w:p w14:paraId="1A265034" w14:textId="77777777" w:rsidR="00000000" w:rsidRDefault="001962AA">
      <w:pPr>
        <w:pStyle w:val="2"/>
        <w:rPr>
          <w:sz w:val="24"/>
        </w:rPr>
      </w:pPr>
      <w:r>
        <w:rPr>
          <w:sz w:val="24"/>
        </w:rPr>
        <w:t xml:space="preserve"> Заместитель заведующего аптекой оформляет первую по</w:t>
      </w:r>
      <w:r>
        <w:rPr>
          <w:sz w:val="24"/>
        </w:rPr>
        <w:softHyphen/>
        <w:t xml:space="preserve">ловину </w:t>
      </w:r>
      <w:r>
        <w:rPr>
          <w:b/>
          <w:bCs/>
          <w:i/>
          <w:iCs/>
          <w:sz w:val="24"/>
        </w:rPr>
        <w:t>Журнала рег</w:t>
      </w:r>
      <w:r>
        <w:rPr>
          <w:b/>
          <w:bCs/>
          <w:i/>
          <w:iCs/>
          <w:sz w:val="24"/>
        </w:rPr>
        <w:t>и</w:t>
      </w:r>
      <w:r>
        <w:rPr>
          <w:b/>
          <w:bCs/>
          <w:i/>
          <w:iCs/>
          <w:sz w:val="24"/>
        </w:rPr>
        <w:t>стр</w:t>
      </w:r>
      <w:r>
        <w:rPr>
          <w:b/>
          <w:bCs/>
          <w:i/>
          <w:iCs/>
          <w:sz w:val="24"/>
        </w:rPr>
        <w:t>а</w:t>
      </w:r>
      <w:r>
        <w:rPr>
          <w:b/>
          <w:bCs/>
          <w:i/>
          <w:iCs/>
          <w:sz w:val="24"/>
        </w:rPr>
        <w:t>ции приема сырья в аптеку.</w:t>
      </w:r>
      <w:r>
        <w:rPr>
          <w:sz w:val="24"/>
        </w:rPr>
        <w:t xml:space="preserve"> </w:t>
      </w:r>
    </w:p>
    <w:p w14:paraId="4ADFA1C6" w14:textId="77777777" w:rsidR="00000000" w:rsidRDefault="001962AA">
      <w:pPr>
        <w:pStyle w:val="2"/>
        <w:rPr>
          <w:sz w:val="24"/>
        </w:rPr>
      </w:pPr>
      <w:r>
        <w:rPr>
          <w:sz w:val="24"/>
        </w:rPr>
        <w:t>Далее сырье передается провизору-анал</w:t>
      </w:r>
      <w:r>
        <w:rPr>
          <w:sz w:val="24"/>
        </w:rPr>
        <w:t>итику апт</w:t>
      </w:r>
      <w:r>
        <w:rPr>
          <w:sz w:val="24"/>
        </w:rPr>
        <w:t>е</w:t>
      </w:r>
      <w:r>
        <w:rPr>
          <w:sz w:val="24"/>
        </w:rPr>
        <w:t>ки.</w:t>
      </w:r>
    </w:p>
    <w:p w14:paraId="004DFC54" w14:textId="77777777" w:rsidR="00000000" w:rsidRDefault="001962AA">
      <w:pPr>
        <w:pStyle w:val="2"/>
        <w:numPr>
          <w:ilvl w:val="0"/>
          <w:numId w:val="9"/>
        </w:numPr>
        <w:rPr>
          <w:sz w:val="24"/>
        </w:rPr>
      </w:pPr>
      <w:r>
        <w:rPr>
          <w:b/>
          <w:bCs/>
          <w:i/>
          <w:iCs/>
          <w:sz w:val="24"/>
        </w:rPr>
        <w:t>Провизор-аналит</w:t>
      </w:r>
      <w:r>
        <w:rPr>
          <w:sz w:val="24"/>
        </w:rPr>
        <w:t xml:space="preserve">ик определяет подлинность и </w:t>
      </w:r>
    </w:p>
    <w:p w14:paraId="4AD5DC5C" w14:textId="77777777" w:rsidR="00000000" w:rsidRDefault="001962AA">
      <w:pPr>
        <w:pStyle w:val="2"/>
        <w:ind w:left="240"/>
        <w:rPr>
          <w:sz w:val="24"/>
        </w:rPr>
      </w:pPr>
      <w:r>
        <w:rPr>
          <w:sz w:val="24"/>
        </w:rPr>
        <w:t>берет среднюю пробу мет</w:t>
      </w:r>
      <w:r>
        <w:rPr>
          <w:sz w:val="24"/>
        </w:rPr>
        <w:t>о</w:t>
      </w:r>
      <w:r>
        <w:rPr>
          <w:sz w:val="24"/>
        </w:rPr>
        <w:t xml:space="preserve">дом квартования, </w:t>
      </w:r>
    </w:p>
    <w:p w14:paraId="097397F5" w14:textId="77777777" w:rsidR="00000000" w:rsidRDefault="001962AA">
      <w:pPr>
        <w:pStyle w:val="2"/>
        <w:ind w:left="240"/>
        <w:rPr>
          <w:sz w:val="24"/>
        </w:rPr>
      </w:pPr>
      <w:r>
        <w:rPr>
          <w:sz w:val="24"/>
        </w:rPr>
        <w:t>по всем правилам оформляет ее в двухслойный пакет с двумя эт</w:t>
      </w:r>
      <w:r>
        <w:rPr>
          <w:sz w:val="24"/>
        </w:rPr>
        <w:t>и</w:t>
      </w:r>
      <w:r>
        <w:rPr>
          <w:sz w:val="24"/>
        </w:rPr>
        <w:t xml:space="preserve">кетками (внутрь и снаружи), </w:t>
      </w:r>
    </w:p>
    <w:p w14:paraId="32994E66" w14:textId="77777777" w:rsidR="00000000" w:rsidRDefault="001962AA">
      <w:pPr>
        <w:pStyle w:val="2"/>
        <w:ind w:left="240"/>
        <w:rPr>
          <w:sz w:val="24"/>
        </w:rPr>
      </w:pPr>
      <w:r>
        <w:rPr>
          <w:sz w:val="24"/>
        </w:rPr>
        <w:t>пишет направл</w:t>
      </w:r>
      <w:r>
        <w:rPr>
          <w:sz w:val="24"/>
        </w:rPr>
        <w:t>е</w:t>
      </w:r>
      <w:r>
        <w:rPr>
          <w:sz w:val="24"/>
        </w:rPr>
        <w:t xml:space="preserve">ние на анализ и </w:t>
      </w:r>
    </w:p>
    <w:p w14:paraId="3E6161F7" w14:textId="77777777" w:rsidR="00000000" w:rsidRDefault="001962AA">
      <w:pPr>
        <w:pStyle w:val="2"/>
        <w:ind w:left="240"/>
        <w:rPr>
          <w:b/>
          <w:bCs/>
          <w:i/>
          <w:iCs/>
          <w:sz w:val="24"/>
        </w:rPr>
      </w:pPr>
      <w:r>
        <w:rPr>
          <w:sz w:val="24"/>
        </w:rPr>
        <w:t>оформ</w:t>
      </w:r>
      <w:r>
        <w:rPr>
          <w:sz w:val="24"/>
        </w:rPr>
        <w:softHyphen/>
        <w:t>ляет пе</w:t>
      </w:r>
      <w:r>
        <w:rPr>
          <w:sz w:val="24"/>
        </w:rPr>
        <w:t>р</w:t>
      </w:r>
      <w:r>
        <w:rPr>
          <w:sz w:val="24"/>
        </w:rPr>
        <w:t xml:space="preserve">вую половину </w:t>
      </w:r>
      <w:r>
        <w:rPr>
          <w:b/>
          <w:bCs/>
          <w:i/>
          <w:iCs/>
          <w:sz w:val="24"/>
        </w:rPr>
        <w:t xml:space="preserve">Журнала </w:t>
      </w:r>
      <w:r>
        <w:rPr>
          <w:b/>
          <w:bCs/>
          <w:i/>
          <w:iCs/>
          <w:sz w:val="24"/>
        </w:rPr>
        <w:t>регистрации результатов контроля качества ле</w:t>
      </w:r>
      <w:r>
        <w:rPr>
          <w:b/>
          <w:bCs/>
          <w:i/>
          <w:iCs/>
          <w:sz w:val="24"/>
        </w:rPr>
        <w:softHyphen/>
        <w:t>карственного растительного сырья.</w:t>
      </w:r>
    </w:p>
    <w:p w14:paraId="38F82270" w14:textId="77777777" w:rsidR="00000000" w:rsidRDefault="001962AA">
      <w:pPr>
        <w:numPr>
          <w:ilvl w:val="0"/>
          <w:numId w:val="7"/>
        </w:numPr>
        <w:spacing w:line="220" w:lineRule="auto"/>
      </w:pPr>
      <w:r>
        <w:rPr>
          <w:b/>
          <w:bCs/>
          <w:i/>
          <w:iCs/>
        </w:rPr>
        <w:t>В контрольно-аналитической лабо</w:t>
      </w:r>
      <w:r>
        <w:t xml:space="preserve">ратории провизор-аналитик отбирает </w:t>
      </w:r>
      <w:r>
        <w:rPr>
          <w:b/>
          <w:bCs/>
        </w:rPr>
        <w:t>три аналитические</w:t>
      </w:r>
      <w:r>
        <w:t xml:space="preserve"> пробы, </w:t>
      </w:r>
    </w:p>
    <w:p w14:paraId="224DF722" w14:textId="77777777" w:rsidR="00000000" w:rsidRDefault="001962AA">
      <w:pPr>
        <w:spacing w:line="220" w:lineRule="auto"/>
        <w:ind w:left="240" w:firstLine="220"/>
      </w:pPr>
      <w:r>
        <w:t xml:space="preserve">анализирует их, </w:t>
      </w:r>
    </w:p>
    <w:p w14:paraId="240EA207" w14:textId="77777777" w:rsidR="00000000" w:rsidRDefault="001962AA">
      <w:pPr>
        <w:spacing w:line="220" w:lineRule="auto"/>
        <w:ind w:left="240" w:firstLine="220"/>
      </w:pPr>
      <w:r>
        <w:t>данные по анализу заносит в прото</w:t>
      </w:r>
      <w:r>
        <w:softHyphen/>
        <w:t xml:space="preserve">кол, </w:t>
      </w:r>
    </w:p>
    <w:p w14:paraId="606AB5BE" w14:textId="77777777" w:rsidR="00000000" w:rsidRDefault="001962AA">
      <w:pPr>
        <w:spacing w:line="220" w:lineRule="auto"/>
        <w:ind w:left="240" w:firstLine="220"/>
      </w:pPr>
      <w:r>
        <w:t>составляет аналитический пас</w:t>
      </w:r>
      <w:r>
        <w:t xml:space="preserve">порт и </w:t>
      </w:r>
    </w:p>
    <w:p w14:paraId="78CB13A2" w14:textId="77777777" w:rsidR="00000000" w:rsidRDefault="001962AA">
      <w:pPr>
        <w:spacing w:line="220" w:lineRule="auto"/>
        <w:ind w:left="240" w:firstLine="220"/>
      </w:pPr>
      <w:r>
        <w:t>одновременно на обратной стороне ан</w:t>
      </w:r>
      <w:r>
        <w:t>а</w:t>
      </w:r>
      <w:r>
        <w:t>литического паспорта оформляет се</w:t>
      </w:r>
      <w:r>
        <w:t>р</w:t>
      </w:r>
      <w:r>
        <w:t xml:space="preserve">тификат соответствия. </w:t>
      </w:r>
    </w:p>
    <w:p w14:paraId="21BD3759" w14:textId="77777777" w:rsidR="00000000" w:rsidRDefault="001962AA">
      <w:pPr>
        <w:spacing w:line="220" w:lineRule="auto"/>
        <w:ind w:left="240" w:firstLine="220"/>
      </w:pPr>
      <w:r>
        <w:t>Эти докумен</w:t>
      </w:r>
      <w:r>
        <w:softHyphen/>
        <w:t xml:space="preserve">ты оформляются </w:t>
      </w:r>
      <w:r>
        <w:rPr>
          <w:b/>
          <w:bCs/>
          <w:i/>
          <w:iCs/>
        </w:rPr>
        <w:t>в двух экземплярах</w:t>
      </w:r>
      <w:r>
        <w:t xml:space="preserve">: </w:t>
      </w:r>
    </w:p>
    <w:p w14:paraId="730110CB" w14:textId="77777777" w:rsidR="00000000" w:rsidRDefault="001962AA">
      <w:pPr>
        <w:spacing w:line="220" w:lineRule="auto"/>
        <w:ind w:left="240" w:firstLine="220"/>
      </w:pPr>
      <w:r>
        <w:t>один остается в контрол</w:t>
      </w:r>
      <w:r>
        <w:t>ь</w:t>
      </w:r>
      <w:r>
        <w:t xml:space="preserve">но-аналитической лаборатории, </w:t>
      </w:r>
    </w:p>
    <w:p w14:paraId="0AEE362F" w14:textId="77777777" w:rsidR="00000000" w:rsidRDefault="001962AA">
      <w:pPr>
        <w:spacing w:line="220" w:lineRule="auto"/>
        <w:ind w:left="240" w:firstLine="220"/>
      </w:pPr>
      <w:r>
        <w:t>а второй отсылае</w:t>
      </w:r>
      <w:r>
        <w:t>т</w:t>
      </w:r>
      <w:r>
        <w:t>ся в аптеку.</w:t>
      </w:r>
    </w:p>
    <w:p w14:paraId="6FA1550E" w14:textId="77777777" w:rsidR="00000000" w:rsidRDefault="001962AA">
      <w:pPr>
        <w:numPr>
          <w:ilvl w:val="0"/>
          <w:numId w:val="7"/>
        </w:numPr>
        <w:spacing w:line="220" w:lineRule="auto"/>
      </w:pPr>
      <w:r>
        <w:rPr>
          <w:b/>
          <w:bCs/>
        </w:rPr>
        <w:t>В аптеке</w:t>
      </w:r>
      <w:r>
        <w:t xml:space="preserve"> результаты ан</w:t>
      </w:r>
      <w:r>
        <w:t xml:space="preserve">ализа первым </w:t>
      </w:r>
      <w:r>
        <w:rPr>
          <w:b/>
          <w:bCs/>
          <w:i/>
          <w:iCs/>
        </w:rPr>
        <w:t>получает провизор-аналитик</w:t>
      </w:r>
      <w:r>
        <w:t xml:space="preserve">, </w:t>
      </w:r>
    </w:p>
    <w:p w14:paraId="1B48EBD4" w14:textId="77777777" w:rsidR="00000000" w:rsidRDefault="001962AA">
      <w:pPr>
        <w:spacing w:line="220" w:lineRule="auto"/>
        <w:ind w:left="240"/>
        <w:rPr>
          <w:b/>
          <w:bCs/>
          <w:i/>
          <w:iCs/>
        </w:rPr>
      </w:pPr>
      <w:r>
        <w:t>он п</w:t>
      </w:r>
      <w:r>
        <w:t>е</w:t>
      </w:r>
      <w:r>
        <w:t xml:space="preserve">реносит результаты анализа в свой </w:t>
      </w:r>
      <w:r>
        <w:rPr>
          <w:b/>
          <w:bCs/>
          <w:i/>
          <w:iCs/>
        </w:rPr>
        <w:t>журнал регистрации результатов ко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троля качества лекарственного растительного сырья.</w:t>
      </w:r>
    </w:p>
    <w:p w14:paraId="578BF3AA" w14:textId="77777777" w:rsidR="00000000" w:rsidRDefault="001962AA">
      <w:pPr>
        <w:spacing w:line="220" w:lineRule="auto"/>
        <w:ind w:left="240"/>
      </w:pPr>
      <w:r>
        <w:t xml:space="preserve"> Далее аналитик сообщает о ре</w:t>
      </w:r>
      <w:r>
        <w:softHyphen/>
        <w:t>зультатах анализа заместителю заведующего аптекой.</w:t>
      </w:r>
    </w:p>
    <w:p w14:paraId="2F0F9DD2" w14:textId="77777777" w:rsidR="00000000" w:rsidRDefault="001962AA">
      <w:pPr>
        <w:numPr>
          <w:ilvl w:val="0"/>
          <w:numId w:val="7"/>
        </w:numPr>
        <w:spacing w:line="220" w:lineRule="auto"/>
      </w:pPr>
      <w:r>
        <w:rPr>
          <w:b/>
          <w:bCs/>
          <w:i/>
          <w:iCs/>
        </w:rPr>
        <w:t>Заместите</w:t>
      </w:r>
      <w:r>
        <w:rPr>
          <w:b/>
          <w:bCs/>
          <w:i/>
          <w:iCs/>
        </w:rPr>
        <w:t>ль заведующего аптекой</w:t>
      </w:r>
      <w:r>
        <w:t>, получив результаты анализа, оформл</w:t>
      </w:r>
      <w:r>
        <w:t>я</w:t>
      </w:r>
      <w:r>
        <w:t xml:space="preserve">ет до конца записи </w:t>
      </w:r>
      <w:r>
        <w:rPr>
          <w:b/>
          <w:bCs/>
          <w:i/>
          <w:iCs/>
        </w:rPr>
        <w:t>в журнале регистрации приема сырья в аптеку</w:t>
      </w:r>
      <w:r>
        <w:t xml:space="preserve"> по данному сырью и вызывает заготовителя. </w:t>
      </w:r>
    </w:p>
    <w:p w14:paraId="05264BB2" w14:textId="77777777" w:rsidR="00000000" w:rsidRDefault="001962AA">
      <w:pPr>
        <w:spacing w:line="220" w:lineRule="auto"/>
        <w:ind w:left="240"/>
      </w:pPr>
      <w:r>
        <w:t>Далее заместитель заведующего ап</w:t>
      </w:r>
      <w:r>
        <w:softHyphen/>
        <w:t xml:space="preserve">текой </w:t>
      </w:r>
      <w:r>
        <w:rPr>
          <w:b/>
          <w:bCs/>
          <w:i/>
          <w:iCs/>
        </w:rPr>
        <w:t>вып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сывает</w:t>
      </w:r>
      <w:r>
        <w:t xml:space="preserve"> заготовителю </w:t>
      </w:r>
      <w:r>
        <w:rPr>
          <w:b/>
          <w:bCs/>
          <w:i/>
          <w:iCs/>
        </w:rPr>
        <w:t>приемную квитанцию в трех эк</w:t>
      </w:r>
      <w:r>
        <w:rPr>
          <w:b/>
          <w:bCs/>
          <w:i/>
          <w:iCs/>
        </w:rPr>
        <w:t xml:space="preserve">земплярах. </w:t>
      </w:r>
    </w:p>
    <w:p w14:paraId="2932AD4E" w14:textId="77777777" w:rsidR="00000000" w:rsidRDefault="001962AA">
      <w:pPr>
        <w:spacing w:line="220" w:lineRule="auto"/>
        <w:ind w:left="240"/>
        <w:rPr>
          <w:b/>
          <w:bCs/>
          <w:i/>
          <w:iCs/>
        </w:rPr>
      </w:pPr>
      <w:r>
        <w:t>В кассе а</w:t>
      </w:r>
      <w:r>
        <w:t>п</w:t>
      </w:r>
      <w:r>
        <w:t xml:space="preserve">теки заготовителю в соответствии с приемной квитанцией </w:t>
      </w:r>
      <w:r>
        <w:rPr>
          <w:b/>
          <w:bCs/>
          <w:i/>
          <w:iCs/>
        </w:rPr>
        <w:t>выплач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</w:rPr>
        <w:t>ва</w:t>
      </w:r>
      <w:r>
        <w:rPr>
          <w:b/>
          <w:bCs/>
          <w:i/>
          <w:iCs/>
        </w:rPr>
        <w:softHyphen/>
        <w:t>ют за с</w:t>
      </w:r>
      <w:r>
        <w:rPr>
          <w:b/>
          <w:bCs/>
          <w:i/>
          <w:iCs/>
        </w:rPr>
        <w:t>ы</w:t>
      </w:r>
      <w:r>
        <w:rPr>
          <w:b/>
          <w:bCs/>
          <w:i/>
          <w:iCs/>
        </w:rPr>
        <w:t>рье деньги.</w:t>
      </w:r>
    </w:p>
    <w:p w14:paraId="182F414F" w14:textId="77777777" w:rsidR="00000000" w:rsidRDefault="001962AA">
      <w:pPr>
        <w:spacing w:line="220" w:lineRule="auto"/>
        <w:ind w:left="240"/>
      </w:pPr>
      <w:r>
        <w:t xml:space="preserve"> Первый экземпляр кв</w:t>
      </w:r>
      <w:r>
        <w:t>и</w:t>
      </w:r>
      <w:r>
        <w:t xml:space="preserve">танции остается в кассе, </w:t>
      </w:r>
    </w:p>
    <w:p w14:paraId="67E94179" w14:textId="77777777" w:rsidR="00000000" w:rsidRDefault="001962AA">
      <w:pPr>
        <w:spacing w:line="220" w:lineRule="auto"/>
        <w:ind w:left="240"/>
      </w:pPr>
      <w:r>
        <w:t>второй эк</w:t>
      </w:r>
      <w:r>
        <w:softHyphen/>
        <w:t>земпляр отдае</w:t>
      </w:r>
      <w:r>
        <w:t>т</w:t>
      </w:r>
      <w:r>
        <w:t xml:space="preserve">ся заместителю заведующего аптекой, </w:t>
      </w:r>
    </w:p>
    <w:p w14:paraId="7A81AD9F" w14:textId="77777777" w:rsidR="00000000" w:rsidRDefault="001962AA">
      <w:pPr>
        <w:spacing w:line="220" w:lineRule="auto"/>
        <w:ind w:left="240"/>
      </w:pPr>
      <w:r>
        <w:t>третий экземпляр отдает</w:t>
      </w:r>
      <w:r>
        <w:softHyphen/>
        <w:t>ся загот</w:t>
      </w:r>
      <w:r>
        <w:t>о</w:t>
      </w:r>
      <w:r>
        <w:t>вителю.</w:t>
      </w:r>
    </w:p>
    <w:p w14:paraId="5BEEB7D4" w14:textId="77777777" w:rsidR="00000000" w:rsidRDefault="001962AA">
      <w:pPr>
        <w:spacing w:line="220" w:lineRule="auto"/>
        <w:rPr>
          <w:b/>
          <w:bCs/>
        </w:rPr>
      </w:pPr>
      <w:r>
        <w:rPr>
          <w:b/>
          <w:bCs/>
        </w:rPr>
        <w:t>6.</w:t>
      </w:r>
      <w:r>
        <w:t xml:space="preserve"> После этого в аптеке создается </w:t>
      </w:r>
      <w:r>
        <w:rPr>
          <w:b/>
          <w:bCs/>
          <w:i/>
          <w:iCs/>
        </w:rPr>
        <w:t>комиссия из трех-четырех человек</w:t>
      </w:r>
      <w:r>
        <w:t>, ко</w:t>
      </w:r>
      <w:r>
        <w:softHyphen/>
        <w:t xml:space="preserve">торая </w:t>
      </w:r>
      <w:r>
        <w:rPr>
          <w:b/>
          <w:bCs/>
          <w:i/>
          <w:iCs/>
        </w:rPr>
        <w:t>переводит лекарственное растительное сырье</w:t>
      </w:r>
      <w:r>
        <w:t xml:space="preserve"> в группу </w:t>
      </w:r>
      <w:r>
        <w:rPr>
          <w:b/>
          <w:bCs/>
        </w:rPr>
        <w:t>"товар"</w:t>
      </w:r>
      <w:r>
        <w:t xml:space="preserve"> с оформлением </w:t>
      </w:r>
      <w:r>
        <w:rPr>
          <w:b/>
          <w:bCs/>
        </w:rPr>
        <w:t>акта на перевод лекарственного растительного сырья в товар.</w:t>
      </w:r>
    </w:p>
    <w:p w14:paraId="700F1EA6" w14:textId="77777777" w:rsidR="00000000" w:rsidRDefault="001962AA"/>
    <w:p w14:paraId="0F17AFF5" w14:textId="77777777" w:rsidR="001962AA" w:rsidRDefault="001962AA"/>
    <w:sectPr w:rsidR="001962AA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A137" w14:textId="77777777" w:rsidR="001962AA" w:rsidRDefault="001962AA">
      <w:r>
        <w:separator/>
      </w:r>
    </w:p>
  </w:endnote>
  <w:endnote w:type="continuationSeparator" w:id="0">
    <w:p w14:paraId="79061A90" w14:textId="77777777" w:rsidR="001962AA" w:rsidRDefault="001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548E" w14:textId="77777777" w:rsidR="001962AA" w:rsidRDefault="001962AA">
      <w:r>
        <w:separator/>
      </w:r>
    </w:p>
  </w:footnote>
  <w:footnote w:type="continuationSeparator" w:id="0">
    <w:p w14:paraId="1597D812" w14:textId="77777777" w:rsidR="001962AA" w:rsidRDefault="0019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1C58" w14:textId="77777777" w:rsidR="00000000" w:rsidRDefault="001962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79154B" w14:textId="77777777" w:rsidR="00000000" w:rsidRDefault="001962A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1ADB" w14:textId="77777777" w:rsidR="00000000" w:rsidRDefault="001962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5AD208A4" w14:textId="77777777" w:rsidR="00000000" w:rsidRDefault="001962A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720"/>
    <w:multiLevelType w:val="hybridMultilevel"/>
    <w:tmpl w:val="E7E00A54"/>
    <w:lvl w:ilvl="0" w:tplc="61ECF260">
      <w:start w:val="1"/>
      <w:numFmt w:val="decimal"/>
      <w:lvlText w:val="%1)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" w15:restartNumberingAfterBreak="0">
    <w:nsid w:val="107167AF"/>
    <w:multiLevelType w:val="hybridMultilevel"/>
    <w:tmpl w:val="5C6C2992"/>
    <w:lvl w:ilvl="0" w:tplc="06F430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17F46A7"/>
    <w:multiLevelType w:val="hybridMultilevel"/>
    <w:tmpl w:val="F9A000FE"/>
    <w:lvl w:ilvl="0" w:tplc="E3D63282">
      <w:start w:val="1"/>
      <w:numFmt w:val="decimal"/>
      <w:lvlText w:val="%1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36AD397D"/>
    <w:multiLevelType w:val="hybridMultilevel"/>
    <w:tmpl w:val="BB3CA598"/>
    <w:lvl w:ilvl="0" w:tplc="41AA8902">
      <w:start w:val="1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ascii="Times New Roman" w:eastAsia="Times New Roman" w:hAnsi="Times New Roman" w:cs="Times New Roman" w:hint="default"/>
        <w:color w:val="007F00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8402935"/>
    <w:multiLevelType w:val="hybridMultilevel"/>
    <w:tmpl w:val="EFD43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F6DA3"/>
    <w:multiLevelType w:val="hybridMultilevel"/>
    <w:tmpl w:val="D48A2FF8"/>
    <w:lvl w:ilvl="0" w:tplc="E8F0EF3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41343F8"/>
    <w:multiLevelType w:val="hybridMultilevel"/>
    <w:tmpl w:val="7C344D26"/>
    <w:lvl w:ilvl="0" w:tplc="99B4100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4BBD4E56"/>
    <w:multiLevelType w:val="hybridMultilevel"/>
    <w:tmpl w:val="6BF2B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05EF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E64B5"/>
    <w:multiLevelType w:val="hybridMultilevel"/>
    <w:tmpl w:val="07022B68"/>
    <w:lvl w:ilvl="0" w:tplc="72F6C5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E04B06"/>
    <w:multiLevelType w:val="hybridMultilevel"/>
    <w:tmpl w:val="3A4A8234"/>
    <w:lvl w:ilvl="0" w:tplc="2BA4B278">
      <w:start w:val="1"/>
      <w:numFmt w:val="decimal"/>
      <w:lvlText w:val="%1."/>
      <w:lvlJc w:val="left"/>
      <w:pPr>
        <w:tabs>
          <w:tab w:val="num" w:pos="1210"/>
        </w:tabs>
        <w:ind w:left="12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02"/>
    <w:rsid w:val="000E0602"/>
    <w:rsid w:val="0019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94FC3"/>
  <w15:chartTrackingRefBased/>
  <w15:docId w15:val="{54D5B835-D8D8-4008-BE9A-8DD66BF5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left="4880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60" w:lineRule="auto"/>
      <w:ind w:left="-1134" w:right="200" w:firstLine="1134"/>
      <w:outlineLvl w:val="2"/>
    </w:pPr>
    <w:rPr>
      <w:b/>
      <w:bCs/>
      <w:i/>
      <w:iCs/>
      <w:sz w:val="20"/>
      <w:szCs w:val="1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before="200"/>
      <w:ind w:firstLine="720"/>
      <w:outlineLvl w:val="3"/>
    </w:pPr>
    <w:rPr>
      <w:b/>
      <w:bCs/>
      <w:i/>
      <w:iCs/>
      <w:sz w:val="28"/>
      <w:szCs w:val="1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uto"/>
      <w:ind w:firstLine="460"/>
      <w:outlineLvl w:val="4"/>
    </w:pPr>
    <w:rPr>
      <w:sz w:val="28"/>
      <w:szCs w:val="18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spacing w:before="200"/>
      <w:ind w:firstLine="460"/>
      <w:outlineLvl w:val="5"/>
    </w:pPr>
    <w:rPr>
      <w:b/>
      <w:bCs/>
      <w:sz w:val="28"/>
      <w:szCs w:val="18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spacing w:before="160" w:line="220" w:lineRule="auto"/>
      <w:ind w:firstLine="460"/>
      <w:outlineLvl w:val="6"/>
    </w:pPr>
    <w:rPr>
      <w:b/>
      <w:bCs/>
      <w:i/>
      <w:iCs/>
      <w:sz w:val="28"/>
      <w:szCs w:val="1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left="4880" w:hanging="4738"/>
      <w:jc w:val="both"/>
      <w:outlineLvl w:val="7"/>
    </w:pPr>
    <w:rPr>
      <w:i/>
      <w:iCs/>
      <w:sz w:val="28"/>
      <w:szCs w:val="18"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before="200"/>
      <w:ind w:left="720" w:firstLine="720"/>
      <w:outlineLvl w:val="8"/>
    </w:pPr>
    <w:rPr>
      <w:b/>
      <w:bCs/>
      <w:sz w:val="2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tabs>
        <w:tab w:val="left" w:pos="9632"/>
        <w:tab w:val="left" w:pos="9923"/>
      </w:tabs>
      <w:autoSpaceDE w:val="0"/>
      <w:autoSpaceDN w:val="0"/>
      <w:adjustRightInd w:val="0"/>
      <w:spacing w:line="220" w:lineRule="auto"/>
      <w:ind w:right="400"/>
      <w:jc w:val="center"/>
    </w:pPr>
    <w:rPr>
      <w:b/>
      <w:bCs/>
      <w:sz w:val="28"/>
      <w:szCs w:val="18"/>
    </w:rPr>
  </w:style>
  <w:style w:type="paragraph" w:styleId="a4">
    <w:name w:val="Body Text Indent"/>
    <w:basedOn w:val="a"/>
    <w:semiHidden/>
    <w:pPr>
      <w:widowControl w:val="0"/>
      <w:tabs>
        <w:tab w:val="left" w:pos="9632"/>
        <w:tab w:val="left" w:pos="9923"/>
      </w:tabs>
      <w:autoSpaceDE w:val="0"/>
      <w:autoSpaceDN w:val="0"/>
      <w:adjustRightInd w:val="0"/>
      <w:spacing w:before="160" w:line="220" w:lineRule="auto"/>
      <w:ind w:firstLine="567"/>
      <w:jc w:val="both"/>
    </w:pPr>
    <w:rPr>
      <w:sz w:val="28"/>
      <w:szCs w:val="18"/>
    </w:rPr>
  </w:style>
  <w:style w:type="paragraph" w:styleId="2">
    <w:name w:val="Body Text 2"/>
    <w:basedOn w:val="a"/>
    <w:semiHidden/>
    <w:pPr>
      <w:widowControl w:val="0"/>
      <w:tabs>
        <w:tab w:val="left" w:pos="9632"/>
        <w:tab w:val="left" w:pos="9923"/>
      </w:tabs>
      <w:autoSpaceDE w:val="0"/>
      <w:autoSpaceDN w:val="0"/>
      <w:adjustRightInd w:val="0"/>
      <w:spacing w:line="220" w:lineRule="auto"/>
    </w:pPr>
    <w:rPr>
      <w:sz w:val="28"/>
      <w:szCs w:val="1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220" w:lineRule="auto"/>
      <w:ind w:firstLine="460"/>
    </w:pPr>
    <w:rPr>
      <w:sz w:val="28"/>
      <w:szCs w:val="18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spacing w:line="220" w:lineRule="auto"/>
      <w:ind w:left="460" w:firstLine="150"/>
    </w:pPr>
    <w:rPr>
      <w:sz w:val="28"/>
      <w:szCs w:val="1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40"/>
      <w:ind w:left="320"/>
      <w:jc w:val="center"/>
    </w:pPr>
    <w:rPr>
      <w:rFonts w:ascii="Arial" w:hAnsi="Arial" w:cs="Arial"/>
      <w:i/>
      <w:iCs/>
      <w:sz w:val="16"/>
      <w:szCs w:val="16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10768</Words>
  <Characters>61381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И КОНТРОЛЬ КАЧЕСТВА ЛЕКАРСТВЕННОГО РАСТИТЕЛЬНОГО СЫРЬЯ</vt:lpstr>
    </vt:vector>
  </TitlesOfParts>
  <Company/>
  <LinksUpToDate>false</LinksUpToDate>
  <CharactersWithSpaces>72005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И КОНТРОЛЬ КАЧЕСТВА ЛЕКАРСТВЕННОГО РАСТИТЕЛЬНОГО СЫРЬЯ</dc:title>
  <dc:subject/>
  <dc:creator>Галина и Алёнка</dc:creator>
  <cp:keywords/>
  <dc:description/>
  <cp:lastModifiedBy>Igor</cp:lastModifiedBy>
  <cp:revision>3</cp:revision>
  <cp:lastPrinted>2006-04-11T20:02:00Z</cp:lastPrinted>
  <dcterms:created xsi:type="dcterms:W3CDTF">2024-10-11T05:34:00Z</dcterms:created>
  <dcterms:modified xsi:type="dcterms:W3CDTF">2024-10-11T05:34:00Z</dcterms:modified>
</cp:coreProperties>
</file>