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310F" w14:textId="77777777" w:rsidR="000259A0" w:rsidRPr="00E213A7" w:rsidRDefault="000259A0">
      <w:pPr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Министерство здравоохранения Р.Ф.</w:t>
      </w:r>
    </w:p>
    <w:p w14:paraId="0986F55A" w14:textId="77777777" w:rsidR="000259A0" w:rsidRPr="00E213A7" w:rsidRDefault="000259A0">
      <w:pPr>
        <w:jc w:val="center"/>
        <w:rPr>
          <w:sz w:val="24"/>
          <w:szCs w:val="24"/>
        </w:rPr>
      </w:pPr>
    </w:p>
    <w:p w14:paraId="197F3C90" w14:textId="77777777" w:rsidR="000259A0" w:rsidRPr="00E213A7" w:rsidRDefault="000259A0">
      <w:pPr>
        <w:pStyle w:val="1"/>
        <w:rPr>
          <w:sz w:val="24"/>
          <w:szCs w:val="24"/>
        </w:rPr>
      </w:pPr>
      <w:r w:rsidRPr="00E213A7">
        <w:rPr>
          <w:sz w:val="24"/>
          <w:szCs w:val="24"/>
        </w:rPr>
        <w:t>Ярославская Государственная Медицинская Академия</w:t>
      </w:r>
    </w:p>
    <w:p w14:paraId="41432300" w14:textId="77777777" w:rsidR="000259A0" w:rsidRPr="00E213A7" w:rsidRDefault="000259A0">
      <w:pPr>
        <w:rPr>
          <w:sz w:val="24"/>
          <w:szCs w:val="24"/>
        </w:rPr>
      </w:pPr>
    </w:p>
    <w:p w14:paraId="47A283CD" w14:textId="77777777" w:rsidR="000259A0" w:rsidRPr="00E213A7" w:rsidRDefault="000259A0">
      <w:pPr>
        <w:pStyle w:val="2"/>
        <w:rPr>
          <w:sz w:val="24"/>
          <w:szCs w:val="24"/>
        </w:rPr>
      </w:pPr>
      <w:r w:rsidRPr="00E213A7">
        <w:rPr>
          <w:sz w:val="24"/>
          <w:szCs w:val="24"/>
        </w:rPr>
        <w:t xml:space="preserve">Кафедра биологической и биоорганической химии </w:t>
      </w:r>
    </w:p>
    <w:p w14:paraId="40A73048" w14:textId="77777777" w:rsidR="000259A0" w:rsidRPr="00E213A7" w:rsidRDefault="000259A0">
      <w:pPr>
        <w:jc w:val="center"/>
        <w:rPr>
          <w:sz w:val="24"/>
          <w:szCs w:val="24"/>
        </w:rPr>
      </w:pPr>
    </w:p>
    <w:p w14:paraId="68F407B4" w14:textId="77777777" w:rsidR="000259A0" w:rsidRPr="00E213A7" w:rsidRDefault="000259A0">
      <w:pPr>
        <w:jc w:val="center"/>
        <w:rPr>
          <w:sz w:val="24"/>
          <w:szCs w:val="24"/>
        </w:rPr>
      </w:pPr>
    </w:p>
    <w:p w14:paraId="74D88484" w14:textId="77777777" w:rsidR="000259A0" w:rsidRPr="00E213A7" w:rsidRDefault="000259A0">
      <w:pPr>
        <w:jc w:val="center"/>
        <w:rPr>
          <w:sz w:val="24"/>
          <w:szCs w:val="24"/>
        </w:rPr>
      </w:pPr>
    </w:p>
    <w:p w14:paraId="3160AD05" w14:textId="77777777" w:rsidR="000259A0" w:rsidRPr="00E213A7" w:rsidRDefault="000259A0">
      <w:pPr>
        <w:jc w:val="center"/>
        <w:rPr>
          <w:sz w:val="24"/>
          <w:szCs w:val="24"/>
        </w:rPr>
      </w:pPr>
    </w:p>
    <w:p w14:paraId="64DA7666" w14:textId="77777777" w:rsidR="000259A0" w:rsidRPr="00E213A7" w:rsidRDefault="000259A0">
      <w:pPr>
        <w:jc w:val="center"/>
        <w:rPr>
          <w:sz w:val="24"/>
          <w:szCs w:val="24"/>
        </w:rPr>
      </w:pPr>
    </w:p>
    <w:p w14:paraId="2BFD223D" w14:textId="77777777" w:rsidR="000259A0" w:rsidRPr="00E213A7" w:rsidRDefault="000259A0">
      <w:pPr>
        <w:pStyle w:val="3"/>
        <w:rPr>
          <w:sz w:val="24"/>
          <w:szCs w:val="24"/>
        </w:rPr>
      </w:pPr>
      <w:r w:rsidRPr="00E213A7">
        <w:rPr>
          <w:sz w:val="24"/>
          <w:szCs w:val="24"/>
        </w:rPr>
        <w:t>РЕФЕРАТ</w:t>
      </w:r>
    </w:p>
    <w:p w14:paraId="29174951" w14:textId="77777777" w:rsidR="000259A0" w:rsidRPr="00E213A7" w:rsidRDefault="000259A0">
      <w:pPr>
        <w:jc w:val="center"/>
        <w:rPr>
          <w:sz w:val="24"/>
          <w:szCs w:val="24"/>
        </w:rPr>
      </w:pPr>
    </w:p>
    <w:p w14:paraId="7D646304" w14:textId="77777777" w:rsidR="000259A0" w:rsidRPr="00E213A7" w:rsidRDefault="000259A0">
      <w:pPr>
        <w:jc w:val="center"/>
        <w:rPr>
          <w:sz w:val="24"/>
          <w:szCs w:val="24"/>
        </w:rPr>
      </w:pPr>
    </w:p>
    <w:p w14:paraId="0F37924F" w14:textId="77777777" w:rsidR="000259A0" w:rsidRPr="00E213A7" w:rsidRDefault="000259A0">
      <w:pPr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Тема: «</w:t>
      </w:r>
      <w:r w:rsidRPr="00E213A7">
        <w:rPr>
          <w:i/>
          <w:sz w:val="24"/>
          <w:szCs w:val="24"/>
          <w:u w:val="single"/>
        </w:rPr>
        <w:t>Строение, свойства и биологическая роль биотина и тиамина.</w:t>
      </w:r>
      <w:r w:rsidRPr="00E213A7">
        <w:rPr>
          <w:sz w:val="24"/>
          <w:szCs w:val="24"/>
        </w:rPr>
        <w:t>»</w:t>
      </w:r>
    </w:p>
    <w:p w14:paraId="61F48BEE" w14:textId="77777777" w:rsidR="000259A0" w:rsidRPr="00E213A7" w:rsidRDefault="000259A0">
      <w:pPr>
        <w:jc w:val="center"/>
        <w:rPr>
          <w:sz w:val="24"/>
          <w:szCs w:val="24"/>
        </w:rPr>
      </w:pPr>
    </w:p>
    <w:p w14:paraId="7DA9223E" w14:textId="77777777" w:rsidR="000259A0" w:rsidRPr="00E213A7" w:rsidRDefault="000259A0">
      <w:pPr>
        <w:pStyle w:val="4"/>
        <w:ind w:left="5812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Выполнила:</w:t>
      </w:r>
    </w:p>
    <w:p w14:paraId="5C939D3B" w14:textId="77777777" w:rsidR="000259A0" w:rsidRPr="00E213A7" w:rsidRDefault="000259A0">
      <w:pPr>
        <w:ind w:left="5812"/>
        <w:rPr>
          <w:sz w:val="24"/>
          <w:szCs w:val="24"/>
        </w:rPr>
      </w:pPr>
      <w:r w:rsidRPr="00E213A7">
        <w:rPr>
          <w:sz w:val="24"/>
          <w:szCs w:val="24"/>
        </w:rPr>
        <w:t xml:space="preserve">Студентка </w:t>
      </w:r>
      <w:r w:rsidRPr="00E213A7">
        <w:rPr>
          <w:sz w:val="24"/>
          <w:szCs w:val="24"/>
          <w:lang w:val="en-US"/>
        </w:rPr>
        <w:t>I</w:t>
      </w:r>
      <w:r w:rsidRPr="00E213A7">
        <w:rPr>
          <w:sz w:val="24"/>
          <w:szCs w:val="24"/>
        </w:rPr>
        <w:t>-го курса</w:t>
      </w:r>
    </w:p>
    <w:p w14:paraId="2603D240" w14:textId="77777777" w:rsidR="000259A0" w:rsidRPr="00E213A7" w:rsidRDefault="000259A0">
      <w:pPr>
        <w:pStyle w:val="a3"/>
        <w:rPr>
          <w:sz w:val="24"/>
          <w:szCs w:val="24"/>
        </w:rPr>
      </w:pPr>
      <w:r w:rsidRPr="00E213A7">
        <w:rPr>
          <w:sz w:val="24"/>
          <w:szCs w:val="24"/>
        </w:rPr>
        <w:t>13-ой группы, пед. Факультета</w:t>
      </w:r>
    </w:p>
    <w:p w14:paraId="7BA5B7B7" w14:textId="77777777" w:rsidR="000259A0" w:rsidRPr="00E213A7" w:rsidRDefault="000259A0">
      <w:pPr>
        <w:ind w:left="5812"/>
        <w:rPr>
          <w:i/>
          <w:sz w:val="24"/>
          <w:szCs w:val="24"/>
          <w:u w:val="single"/>
        </w:rPr>
      </w:pPr>
      <w:r w:rsidRPr="00E213A7">
        <w:rPr>
          <w:i/>
          <w:sz w:val="24"/>
          <w:szCs w:val="24"/>
          <w:u w:val="single"/>
        </w:rPr>
        <w:t xml:space="preserve">Бородулиной Е.А. </w:t>
      </w:r>
    </w:p>
    <w:p w14:paraId="1F85D8D9" w14:textId="77777777" w:rsidR="000259A0" w:rsidRPr="00E213A7" w:rsidRDefault="000259A0">
      <w:pPr>
        <w:ind w:left="5812"/>
        <w:rPr>
          <w:i/>
          <w:sz w:val="24"/>
          <w:szCs w:val="24"/>
          <w:u w:val="single"/>
        </w:rPr>
      </w:pPr>
    </w:p>
    <w:p w14:paraId="6CDCCFED" w14:textId="77777777" w:rsidR="000259A0" w:rsidRPr="00E213A7" w:rsidRDefault="000259A0">
      <w:pPr>
        <w:pStyle w:val="a3"/>
        <w:rPr>
          <w:sz w:val="24"/>
          <w:szCs w:val="24"/>
        </w:rPr>
      </w:pPr>
    </w:p>
    <w:p w14:paraId="6E21A1CB" w14:textId="77777777" w:rsidR="000259A0" w:rsidRPr="00E213A7" w:rsidRDefault="000259A0">
      <w:pPr>
        <w:pStyle w:val="a3"/>
        <w:rPr>
          <w:sz w:val="24"/>
          <w:szCs w:val="24"/>
        </w:rPr>
      </w:pPr>
      <w:r w:rsidRPr="00E213A7">
        <w:rPr>
          <w:sz w:val="24"/>
          <w:szCs w:val="24"/>
        </w:rPr>
        <w:t>Руководитель:</w:t>
      </w:r>
    </w:p>
    <w:p w14:paraId="1B48DBC3" w14:textId="77777777" w:rsidR="000259A0" w:rsidRPr="00E213A7" w:rsidRDefault="000259A0">
      <w:pPr>
        <w:ind w:left="5812"/>
        <w:rPr>
          <w:i/>
          <w:sz w:val="24"/>
          <w:szCs w:val="24"/>
          <w:u w:val="single"/>
        </w:rPr>
      </w:pPr>
      <w:r w:rsidRPr="00E213A7">
        <w:rPr>
          <w:i/>
          <w:sz w:val="24"/>
          <w:szCs w:val="24"/>
          <w:u w:val="single"/>
        </w:rPr>
        <w:t>Хохлова О.Б.</w:t>
      </w:r>
    </w:p>
    <w:p w14:paraId="55239AC9" w14:textId="77777777" w:rsidR="000259A0" w:rsidRPr="00E213A7" w:rsidRDefault="000259A0">
      <w:pPr>
        <w:rPr>
          <w:sz w:val="24"/>
          <w:szCs w:val="24"/>
        </w:rPr>
      </w:pPr>
    </w:p>
    <w:p w14:paraId="51F5EDC8" w14:textId="77777777" w:rsidR="000259A0" w:rsidRPr="00E213A7" w:rsidRDefault="000259A0">
      <w:pPr>
        <w:rPr>
          <w:sz w:val="24"/>
          <w:szCs w:val="24"/>
        </w:rPr>
      </w:pPr>
    </w:p>
    <w:p w14:paraId="62AFE68C" w14:textId="77777777" w:rsidR="000259A0" w:rsidRPr="00E213A7" w:rsidRDefault="000259A0">
      <w:pPr>
        <w:rPr>
          <w:sz w:val="24"/>
          <w:szCs w:val="24"/>
        </w:rPr>
      </w:pPr>
    </w:p>
    <w:p w14:paraId="112C8159" w14:textId="77777777" w:rsidR="000259A0" w:rsidRPr="00E213A7" w:rsidRDefault="000259A0">
      <w:pPr>
        <w:rPr>
          <w:sz w:val="24"/>
          <w:szCs w:val="24"/>
        </w:rPr>
      </w:pPr>
    </w:p>
    <w:p w14:paraId="736AE9CD" w14:textId="77777777" w:rsidR="000259A0" w:rsidRPr="00E213A7" w:rsidRDefault="000259A0">
      <w:pPr>
        <w:rPr>
          <w:sz w:val="24"/>
          <w:szCs w:val="24"/>
        </w:rPr>
      </w:pPr>
    </w:p>
    <w:p w14:paraId="67985FB2" w14:textId="77777777" w:rsidR="000259A0" w:rsidRPr="00E213A7" w:rsidRDefault="000259A0">
      <w:pPr>
        <w:rPr>
          <w:sz w:val="24"/>
          <w:szCs w:val="24"/>
        </w:rPr>
      </w:pPr>
    </w:p>
    <w:p w14:paraId="5B9C242D" w14:textId="77777777" w:rsidR="000259A0" w:rsidRPr="00E213A7" w:rsidRDefault="000259A0">
      <w:pPr>
        <w:rPr>
          <w:sz w:val="24"/>
          <w:szCs w:val="24"/>
        </w:rPr>
      </w:pPr>
    </w:p>
    <w:p w14:paraId="1024BD80" w14:textId="77777777" w:rsidR="000259A0" w:rsidRPr="00E213A7" w:rsidRDefault="000259A0">
      <w:pPr>
        <w:rPr>
          <w:sz w:val="24"/>
          <w:szCs w:val="24"/>
        </w:rPr>
      </w:pPr>
    </w:p>
    <w:p w14:paraId="6C86813C" w14:textId="77777777" w:rsidR="000259A0" w:rsidRPr="00E213A7" w:rsidRDefault="000259A0">
      <w:pPr>
        <w:rPr>
          <w:sz w:val="24"/>
          <w:szCs w:val="24"/>
        </w:rPr>
      </w:pPr>
    </w:p>
    <w:p w14:paraId="7F18BB4D" w14:textId="77777777" w:rsidR="000259A0" w:rsidRPr="00E213A7" w:rsidRDefault="000259A0">
      <w:pPr>
        <w:rPr>
          <w:sz w:val="24"/>
          <w:szCs w:val="24"/>
        </w:rPr>
      </w:pPr>
    </w:p>
    <w:p w14:paraId="72D67760" w14:textId="77777777" w:rsidR="000259A0" w:rsidRPr="00E213A7" w:rsidRDefault="000259A0">
      <w:pPr>
        <w:rPr>
          <w:sz w:val="24"/>
          <w:szCs w:val="24"/>
        </w:rPr>
      </w:pPr>
    </w:p>
    <w:p w14:paraId="28AE8833" w14:textId="77777777" w:rsidR="000259A0" w:rsidRPr="00E213A7" w:rsidRDefault="000259A0">
      <w:pPr>
        <w:rPr>
          <w:sz w:val="24"/>
          <w:szCs w:val="24"/>
        </w:rPr>
      </w:pPr>
    </w:p>
    <w:p w14:paraId="4AABDCC6" w14:textId="77777777" w:rsidR="000259A0" w:rsidRPr="00E213A7" w:rsidRDefault="000259A0">
      <w:pPr>
        <w:rPr>
          <w:sz w:val="24"/>
          <w:szCs w:val="24"/>
        </w:rPr>
      </w:pPr>
    </w:p>
    <w:p w14:paraId="3E418660" w14:textId="77777777" w:rsidR="000259A0" w:rsidRPr="00E213A7" w:rsidRDefault="000259A0">
      <w:pPr>
        <w:rPr>
          <w:sz w:val="24"/>
          <w:szCs w:val="24"/>
        </w:rPr>
      </w:pPr>
    </w:p>
    <w:p w14:paraId="72CCE0AC" w14:textId="77777777" w:rsidR="000259A0" w:rsidRPr="00E213A7" w:rsidRDefault="000259A0">
      <w:pPr>
        <w:rPr>
          <w:sz w:val="24"/>
          <w:szCs w:val="24"/>
        </w:rPr>
      </w:pPr>
    </w:p>
    <w:p w14:paraId="38D4117C" w14:textId="77777777" w:rsidR="00702ED9" w:rsidRPr="00E213A7" w:rsidRDefault="00702ED9" w:rsidP="00E213A7">
      <w:pPr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br w:type="page"/>
      </w:r>
      <w:r w:rsidRPr="00E213A7">
        <w:rPr>
          <w:sz w:val="24"/>
          <w:szCs w:val="24"/>
        </w:rPr>
        <w:lastRenderedPageBreak/>
        <w:t>План:</w:t>
      </w:r>
    </w:p>
    <w:p w14:paraId="3AAF8436" w14:textId="77777777" w:rsidR="00702ED9" w:rsidRPr="00E213A7" w:rsidRDefault="00702ED9" w:rsidP="00E213A7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Биотин…………………………………………………………..1</w:t>
      </w:r>
    </w:p>
    <w:p w14:paraId="7A6FCE00" w14:textId="77777777" w:rsidR="00702ED9" w:rsidRPr="00E213A7" w:rsidRDefault="00702ED9" w:rsidP="00E213A7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Исторические свед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ния……………………………………..1</w:t>
      </w:r>
    </w:p>
    <w:p w14:paraId="2E3ED3A8" w14:textId="77777777" w:rsidR="00702ED9" w:rsidRPr="00E213A7" w:rsidRDefault="00702ED9" w:rsidP="00E213A7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>Химические и физические свойства биотина………………1-3</w:t>
      </w:r>
    </w:p>
    <w:p w14:paraId="3B4A9F09" w14:textId="77777777" w:rsidR="00702ED9" w:rsidRPr="00E213A7" w:rsidRDefault="00702ED9" w:rsidP="00E213A7">
      <w:pPr>
        <w:numPr>
          <w:ilvl w:val="1"/>
          <w:numId w:val="2"/>
        </w:numPr>
        <w:ind w:left="0"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Аналоги и ингибиторы……………………………………………3-4</w:t>
      </w:r>
    </w:p>
    <w:p w14:paraId="38C3EF4A" w14:textId="77777777" w:rsidR="00702ED9" w:rsidRPr="00E213A7" w:rsidRDefault="00702ED9" w:rsidP="00E213A7">
      <w:pPr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Распространение биотина в природе…………………………..5</w:t>
      </w:r>
    </w:p>
    <w:p w14:paraId="4FBFCD9D" w14:textId="77777777" w:rsidR="00702ED9" w:rsidRPr="00E213A7" w:rsidRDefault="00702ED9" w:rsidP="00E213A7">
      <w:pPr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E213A7">
        <w:rPr>
          <w:sz w:val="24"/>
          <w:szCs w:val="24"/>
        </w:rPr>
        <w:t>Биосинтез биотина……………………………………… 5-7</w:t>
      </w:r>
    </w:p>
    <w:p w14:paraId="0C3FD0D0" w14:textId="77777777" w:rsidR="00702ED9" w:rsidRPr="00E213A7" w:rsidRDefault="00702ED9" w:rsidP="00E213A7">
      <w:pPr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Обмен биотина в орг</w:t>
      </w:r>
      <w:r w:rsidRPr="00E213A7">
        <w:rPr>
          <w:b/>
          <w:sz w:val="24"/>
          <w:szCs w:val="24"/>
        </w:rPr>
        <w:t>а</w:t>
      </w:r>
      <w:r w:rsidRPr="00E213A7">
        <w:rPr>
          <w:b/>
          <w:sz w:val="24"/>
          <w:szCs w:val="24"/>
        </w:rPr>
        <w:t>низме…………………………………….7-9</w:t>
      </w:r>
    </w:p>
    <w:p w14:paraId="073A67B3" w14:textId="77777777" w:rsidR="00702ED9" w:rsidRPr="00E213A7" w:rsidRDefault="00702ED9" w:rsidP="00E213A7">
      <w:pPr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E213A7">
        <w:rPr>
          <w:sz w:val="24"/>
          <w:szCs w:val="24"/>
        </w:rPr>
        <w:t>Участие биотина в обмене веществ и механизм де</w:t>
      </w:r>
      <w:r w:rsidRPr="00E213A7">
        <w:rPr>
          <w:sz w:val="24"/>
          <w:szCs w:val="24"/>
        </w:rPr>
        <w:t>й</w:t>
      </w:r>
      <w:r w:rsidRPr="00E213A7">
        <w:rPr>
          <w:sz w:val="24"/>
          <w:szCs w:val="24"/>
        </w:rPr>
        <w:t>ствия………………………………………………………9-12</w:t>
      </w:r>
    </w:p>
    <w:p w14:paraId="66A8F0FA" w14:textId="77777777" w:rsidR="00702ED9" w:rsidRPr="00E213A7" w:rsidRDefault="00702ED9" w:rsidP="00E213A7">
      <w:pPr>
        <w:numPr>
          <w:ilvl w:val="1"/>
          <w:numId w:val="2"/>
        </w:numPr>
        <w:tabs>
          <w:tab w:val="clear" w:pos="1080"/>
          <w:tab w:val="num" w:pos="-2268"/>
        </w:tabs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Взаимодействие с другими витаминами………12-13</w:t>
      </w:r>
    </w:p>
    <w:p w14:paraId="7A319470" w14:textId="77777777" w:rsidR="00702ED9" w:rsidRPr="00E213A7" w:rsidRDefault="00702ED9" w:rsidP="00E213A7">
      <w:pPr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E213A7">
        <w:rPr>
          <w:sz w:val="24"/>
          <w:szCs w:val="24"/>
        </w:rPr>
        <w:t>Потребность организма в биотине……..…………….13</w:t>
      </w:r>
    </w:p>
    <w:p w14:paraId="5B1882EC" w14:textId="77777777" w:rsidR="00702ED9" w:rsidRPr="00E213A7" w:rsidRDefault="00702ED9" w:rsidP="00E213A7">
      <w:pPr>
        <w:numPr>
          <w:ilvl w:val="1"/>
          <w:numId w:val="2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Проявление недостаточности биотина………..13-14</w:t>
      </w:r>
    </w:p>
    <w:p w14:paraId="566389D9" w14:textId="77777777" w:rsidR="00702ED9" w:rsidRPr="00E213A7" w:rsidRDefault="00702ED9" w:rsidP="00E213A7">
      <w:pPr>
        <w:ind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8. Профилактическое и лечебное применение биотина….14-15</w:t>
      </w:r>
    </w:p>
    <w:p w14:paraId="43AC3C2C" w14:textId="77777777" w:rsidR="00702ED9" w:rsidRPr="00E213A7" w:rsidRDefault="00702ED9" w:rsidP="00E213A7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Ти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мин…………………………………………………………..16</w:t>
      </w:r>
    </w:p>
    <w:p w14:paraId="418D44DE" w14:textId="77777777" w:rsidR="00702ED9" w:rsidRPr="00E213A7" w:rsidRDefault="00702ED9" w:rsidP="00E213A7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Исторические сведения……………………………….16</w:t>
      </w:r>
    </w:p>
    <w:p w14:paraId="6397CD2A" w14:textId="77777777" w:rsidR="00702ED9" w:rsidRPr="00E213A7" w:rsidRDefault="00702ED9" w:rsidP="00E213A7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Химические и физические свойства витамина …16-17</w:t>
      </w:r>
    </w:p>
    <w:p w14:paraId="51A6C043" w14:textId="77777777" w:rsidR="00702ED9" w:rsidRPr="00E213A7" w:rsidRDefault="00702ED9" w:rsidP="00E213A7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Распространение витамина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>, в прир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де………..18</w:t>
      </w:r>
    </w:p>
    <w:p w14:paraId="052ABBC9" w14:textId="77777777" w:rsidR="00702ED9" w:rsidRPr="00E213A7" w:rsidRDefault="00702ED9" w:rsidP="00E213A7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Обмен тиамина в о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ганизме………………………18-20</w:t>
      </w:r>
    </w:p>
    <w:p w14:paraId="5372C1A5" w14:textId="77777777" w:rsidR="00702ED9" w:rsidRPr="00E213A7" w:rsidRDefault="00702ED9" w:rsidP="00E213A7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Образование тиаминфосфатов (ТФ)..………..20-21</w:t>
      </w:r>
    </w:p>
    <w:p w14:paraId="747BB68C" w14:textId="77777777" w:rsidR="00702ED9" w:rsidRPr="00E213A7" w:rsidRDefault="00702ED9" w:rsidP="00E213A7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Роль отдельных группировок в молекуле тиамина для его связывания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 тк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нях………………….21-22</w:t>
      </w:r>
    </w:p>
    <w:p w14:paraId="4917105F" w14:textId="77777777" w:rsidR="00702ED9" w:rsidRPr="00E213A7" w:rsidRDefault="00702ED9" w:rsidP="00E213A7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Коферментные функции тиаминдифосфата…22-23</w:t>
      </w:r>
    </w:p>
    <w:p w14:paraId="14DBDB90" w14:textId="77777777" w:rsidR="00702ED9" w:rsidRPr="00E213A7" w:rsidRDefault="00702ED9" w:rsidP="00E213A7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Некоферментная активность тиамина и некоторых его произво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ных……………………………..………23</w:t>
      </w:r>
    </w:p>
    <w:p w14:paraId="5182EEFD" w14:textId="77777777" w:rsidR="00702ED9" w:rsidRPr="00E213A7" w:rsidRDefault="00702ED9" w:rsidP="00E213A7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Тиаминофосфаты (ТФ)………………………...…23-24</w:t>
      </w:r>
    </w:p>
    <w:p w14:paraId="27174B49" w14:textId="77777777" w:rsidR="00702ED9" w:rsidRPr="00E213A7" w:rsidRDefault="00702ED9" w:rsidP="00E213A7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Свободный тиамин и его производные..………24-25</w:t>
      </w:r>
    </w:p>
    <w:p w14:paraId="43AFEE29" w14:textId="77777777" w:rsidR="00702ED9" w:rsidRPr="00E213A7" w:rsidRDefault="00702ED9" w:rsidP="00E213A7">
      <w:pPr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5. Физиологическое значение.…………………………25-26</w:t>
      </w:r>
    </w:p>
    <w:p w14:paraId="4F506F0A" w14:textId="77777777" w:rsidR="00702ED9" w:rsidRPr="00E213A7" w:rsidRDefault="00702ED9" w:rsidP="00702ED9">
      <w:pPr>
        <w:rPr>
          <w:sz w:val="24"/>
          <w:szCs w:val="24"/>
        </w:rPr>
      </w:pPr>
    </w:p>
    <w:p w14:paraId="5BC0ABCC" w14:textId="77777777" w:rsidR="00702ED9" w:rsidRPr="00E213A7" w:rsidRDefault="00702ED9" w:rsidP="00743726">
      <w:pPr>
        <w:pStyle w:val="Normal"/>
        <w:spacing w:line="220" w:lineRule="auto"/>
        <w:ind w:firstLine="709"/>
        <w:rPr>
          <w:b/>
          <w:sz w:val="24"/>
          <w:szCs w:val="24"/>
        </w:rPr>
      </w:pPr>
      <w:r w:rsidRPr="00E213A7">
        <w:rPr>
          <w:sz w:val="24"/>
          <w:szCs w:val="24"/>
        </w:rPr>
        <w:br w:type="page"/>
      </w:r>
      <w:r w:rsidRPr="00E213A7">
        <w:rPr>
          <w:b/>
          <w:sz w:val="24"/>
          <w:szCs w:val="24"/>
        </w:rPr>
        <w:lastRenderedPageBreak/>
        <w:t>Биотин</w:t>
      </w:r>
    </w:p>
    <w:p w14:paraId="098B90CC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</w:p>
    <w:p w14:paraId="4A3E93DD" w14:textId="77777777" w:rsidR="00702ED9" w:rsidRPr="00E213A7" w:rsidRDefault="00702ED9" w:rsidP="00743726">
      <w:pPr>
        <w:pStyle w:val="Normal"/>
        <w:numPr>
          <w:ilvl w:val="0"/>
          <w:numId w:val="4"/>
        </w:numPr>
        <w:tabs>
          <w:tab w:val="clear" w:pos="360"/>
          <w:tab w:val="num" w:pos="-2127"/>
        </w:tabs>
        <w:spacing w:line="220" w:lineRule="auto"/>
        <w:ind w:left="0"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Исторические сведения</w:t>
      </w:r>
    </w:p>
    <w:p w14:paraId="5DBB5023" w14:textId="77777777" w:rsidR="00702ED9" w:rsidRPr="00E213A7" w:rsidRDefault="00702ED9" w:rsidP="00743726">
      <w:pPr>
        <w:pStyle w:val="Normal"/>
        <w:tabs>
          <w:tab w:val="num" w:pos="-2127"/>
        </w:tabs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Более 60 лет назад Wilidiers показал, что для обеспечения жизнедеятельности Дрожжевых клеток в искусственную питательную среду необходимо внести какое-то органическое вещество (фактор роста). Этот фактор роста он предложил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звать «биосом» (от греч. «bios»—жизнь). Изучение природы «биоса» привело к з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клю</w:t>
      </w:r>
      <w:r w:rsidRPr="00E213A7">
        <w:rPr>
          <w:sz w:val="24"/>
          <w:szCs w:val="24"/>
        </w:rPr>
        <w:softHyphen/>
        <w:t>чению, что «биос» представляет собой комплекс факторов роста, отличающи</w:t>
      </w:r>
      <w:r w:rsidRPr="00E213A7">
        <w:rPr>
          <w:sz w:val="24"/>
          <w:szCs w:val="24"/>
        </w:rPr>
        <w:t>х</w:t>
      </w:r>
      <w:r w:rsidRPr="00E213A7">
        <w:rPr>
          <w:sz w:val="24"/>
          <w:szCs w:val="24"/>
        </w:rPr>
        <w:t>ся друг от друга по физико-химическим свойствам. Экстракты, содержащие «биос», при обра</w:t>
      </w:r>
      <w:r w:rsidRPr="00E213A7">
        <w:rPr>
          <w:sz w:val="24"/>
          <w:szCs w:val="24"/>
        </w:rPr>
        <w:softHyphen/>
        <w:t>ботке уксуснокислым свинцом разделялись на две биологически активные фракции. Фракция, выпадавшая в осадок, была названа «биос I», а фракция, ост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 xml:space="preserve">вавшаяся в растворе, получила название «биос II». В </w:t>
      </w:r>
      <w:smartTag w:uri="urn:schemas-microsoft-com:office:smarttags" w:element="metricconverter">
        <w:smartTagPr>
          <w:attr w:name="ProductID" w:val="1928 г"/>
        </w:smartTagPr>
        <w:r w:rsidRPr="00E213A7">
          <w:rPr>
            <w:sz w:val="24"/>
            <w:szCs w:val="24"/>
          </w:rPr>
          <w:t>1928 г</w:t>
        </w:r>
      </w:smartTag>
      <w:r w:rsidRPr="00E213A7">
        <w:rPr>
          <w:sz w:val="24"/>
          <w:szCs w:val="24"/>
        </w:rPr>
        <w:t>. «биос I» выделен из чая и иден</w:t>
      </w:r>
      <w:r w:rsidRPr="00E213A7">
        <w:rPr>
          <w:sz w:val="24"/>
          <w:szCs w:val="24"/>
        </w:rPr>
        <w:softHyphen/>
        <w:t>тифицирован как инозит. В 30-х годах «биос II» подвергался тщательн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му изуче</w:t>
      </w:r>
      <w:r w:rsidRPr="00E213A7">
        <w:rPr>
          <w:sz w:val="24"/>
          <w:szCs w:val="24"/>
        </w:rPr>
        <w:softHyphen/>
        <w:t>нию и был разделен на две фракции—«биос IIа» и «биос IIв»—путем а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сорбции последней на животном у</w:t>
      </w:r>
      <w:r w:rsidRPr="00E213A7">
        <w:rPr>
          <w:sz w:val="24"/>
          <w:szCs w:val="24"/>
        </w:rPr>
        <w:t>г</w:t>
      </w:r>
      <w:r w:rsidRPr="00E213A7">
        <w:rPr>
          <w:sz w:val="24"/>
          <w:szCs w:val="24"/>
        </w:rPr>
        <w:t>ле.</w:t>
      </w:r>
    </w:p>
    <w:p w14:paraId="75FE3A29" w14:textId="77777777" w:rsidR="00702ED9" w:rsidRPr="00E213A7" w:rsidRDefault="00702ED9" w:rsidP="00743726">
      <w:pPr>
        <w:pStyle w:val="Normal"/>
        <w:tabs>
          <w:tab w:val="num" w:pos="-2127"/>
        </w:tabs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Kogi предложил назвать «биос IIв» прото «биосом II» или биотином, а фрак</w:t>
      </w:r>
      <w:r w:rsidRPr="00E213A7">
        <w:rPr>
          <w:sz w:val="24"/>
          <w:szCs w:val="24"/>
        </w:rPr>
        <w:softHyphen/>
        <w:t>цию «биос IIа»—«биосом III». В 1935—1936 гг. Kogi и Tonnies впервые выделили кр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 xml:space="preserve">сталлический биотин из желтка яиц. Для этой цели они использовали </w:t>
      </w:r>
      <w:smartTag w:uri="urn:schemas-microsoft-com:office:smarttags" w:element="metricconverter">
        <w:smartTagPr>
          <w:attr w:name="ProductID" w:val="250 кг"/>
        </w:smartTagPr>
        <w:r w:rsidRPr="00E213A7">
          <w:rPr>
            <w:sz w:val="24"/>
            <w:szCs w:val="24"/>
          </w:rPr>
          <w:t>250 кг</w:t>
        </w:r>
      </w:smartTag>
      <w:r w:rsidRPr="00E213A7">
        <w:rPr>
          <w:sz w:val="24"/>
          <w:szCs w:val="24"/>
        </w:rPr>
        <w:t xml:space="preserve"> жел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ков яиц и получили 100 мг биотина с температурой плавления 148°. Позже было найдено, что некоторые виды Rhizobium требуют для своего роста какое-то орган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ческое вещество, присутствующее в культурах Azotobacter в гидролизованных дрожжах и других естественных источниках. Это вещество получило название «к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энзим Р». Сравнительное изучение действия на рост Rhizobium «коэнзима Р» и кри</w:t>
      </w:r>
      <w:r w:rsidRPr="00E213A7">
        <w:rPr>
          <w:sz w:val="24"/>
          <w:szCs w:val="24"/>
        </w:rPr>
        <w:softHyphen/>
        <w:t>сталлического препарата биотина показало, что оба вещества обладают один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ковы</w:t>
      </w:r>
      <w:r w:rsidRPr="00E213A7">
        <w:rPr>
          <w:sz w:val="24"/>
          <w:szCs w:val="24"/>
        </w:rPr>
        <w:softHyphen/>
        <w:t>ми биологич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 xml:space="preserve">скими свойствами. </w:t>
      </w:r>
    </w:p>
    <w:p w14:paraId="350A22DE" w14:textId="77777777" w:rsidR="00702ED9" w:rsidRPr="00E213A7" w:rsidRDefault="00702ED9" w:rsidP="00743726">
      <w:pPr>
        <w:pStyle w:val="Normal"/>
        <w:tabs>
          <w:tab w:val="num" w:pos="-2127"/>
        </w:tabs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E213A7">
          <w:rPr>
            <w:sz w:val="24"/>
            <w:szCs w:val="24"/>
          </w:rPr>
          <w:t>1931 г</w:t>
        </w:r>
      </w:smartTag>
      <w:r w:rsidRPr="00E213A7">
        <w:rPr>
          <w:sz w:val="24"/>
          <w:szCs w:val="24"/>
        </w:rPr>
        <w:t>. Gyorgy (Gyorgy, 1954) в опытах на крысах обнаружил, что ряд есте</w:t>
      </w:r>
      <w:r w:rsidRPr="00E213A7">
        <w:rPr>
          <w:sz w:val="24"/>
          <w:szCs w:val="24"/>
        </w:rPr>
        <w:softHyphen/>
        <w:t>ственных источников содержит вещество, предохраняющее животных от заболев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 xml:space="preserve">ния, вызываемого избытком белка яиц, и предложил назвать его витамином H. </w:t>
      </w:r>
      <w:smartTag w:uri="urn:schemas-microsoft-com:office:smarttags" w:element="metricconverter">
        <w:smartTagPr>
          <w:attr w:name="ProductID" w:val="1939 г"/>
        </w:smartTagPr>
        <w:r w:rsidRPr="00E213A7">
          <w:rPr>
            <w:sz w:val="24"/>
            <w:szCs w:val="24"/>
          </w:rPr>
          <w:t>1939 г</w:t>
        </w:r>
      </w:smartTag>
      <w:r w:rsidRPr="00E213A7">
        <w:rPr>
          <w:sz w:val="24"/>
          <w:szCs w:val="24"/>
        </w:rPr>
        <w:t>. он получил препарат витамина Н из печени. В процессе изучения физико-химических свойств препаратов витамина Н и распространения его в естественных источниках возникла мысль об идентичности витамина Н и биотина. Экспериме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тальная проверка показала, что наиболее очищенные препараты витами</w:t>
      </w:r>
      <w:r w:rsidRPr="00E213A7">
        <w:rPr>
          <w:sz w:val="24"/>
          <w:szCs w:val="24"/>
        </w:rPr>
        <w:softHyphen/>
        <w:t>на Н по</w:t>
      </w:r>
      <w:r w:rsidRPr="00E213A7">
        <w:rPr>
          <w:sz w:val="24"/>
          <w:szCs w:val="24"/>
        </w:rPr>
        <w:t>л</w:t>
      </w:r>
      <w:r w:rsidRPr="00E213A7">
        <w:rPr>
          <w:sz w:val="24"/>
          <w:szCs w:val="24"/>
        </w:rPr>
        <w:t>ностью заменяют коэнзим Р при испытании на культурах Rhizobium tritolii и биотин при испытании на дрожжах. С другой стороны, коэнзим Р или биотин полностью заменял витамин Н при испытании на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животных. Таким образом, витамин Н и 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тин полностью идентичны. Дальнейшие исследования дали возможность устан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вить химическое строение биотина и</w:t>
      </w:r>
      <w:r w:rsidRPr="00E213A7">
        <w:rPr>
          <w:i/>
          <w:sz w:val="24"/>
          <w:szCs w:val="24"/>
        </w:rPr>
        <w:t xml:space="preserve"> </w:t>
      </w:r>
      <w:r w:rsidRPr="00E213A7">
        <w:rPr>
          <w:sz w:val="24"/>
          <w:szCs w:val="24"/>
        </w:rPr>
        <w:t>ос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ществить его синтез.</w:t>
      </w:r>
    </w:p>
    <w:p w14:paraId="60E86EBF" w14:textId="77777777" w:rsidR="00702ED9" w:rsidRPr="00E213A7" w:rsidRDefault="00702ED9" w:rsidP="00743726">
      <w:pPr>
        <w:pStyle w:val="Normal"/>
        <w:tabs>
          <w:tab w:val="num" w:pos="-2127"/>
        </w:tabs>
        <w:spacing w:line="220" w:lineRule="auto"/>
        <w:ind w:firstLine="709"/>
        <w:rPr>
          <w:sz w:val="24"/>
          <w:szCs w:val="24"/>
        </w:rPr>
      </w:pPr>
    </w:p>
    <w:p w14:paraId="4FED75E5" w14:textId="77777777" w:rsidR="00702ED9" w:rsidRPr="00E213A7" w:rsidRDefault="00702ED9" w:rsidP="00743726">
      <w:pPr>
        <w:pStyle w:val="Normal"/>
        <w:tabs>
          <w:tab w:val="num" w:pos="-2127"/>
        </w:tabs>
        <w:spacing w:line="220" w:lineRule="auto"/>
        <w:ind w:firstLine="709"/>
        <w:rPr>
          <w:sz w:val="24"/>
          <w:szCs w:val="24"/>
        </w:rPr>
      </w:pPr>
    </w:p>
    <w:p w14:paraId="63D0AA3B" w14:textId="77777777" w:rsidR="00702ED9" w:rsidRPr="00E213A7" w:rsidRDefault="00702ED9" w:rsidP="00743726">
      <w:pPr>
        <w:pStyle w:val="Normal"/>
        <w:tabs>
          <w:tab w:val="num" w:pos="-2127"/>
        </w:tabs>
        <w:spacing w:line="220" w:lineRule="auto"/>
        <w:ind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 xml:space="preserve">2. Химические и физические свойства биотина </w:t>
      </w:r>
    </w:p>
    <w:p w14:paraId="571F83AE" w14:textId="77777777" w:rsidR="00702ED9" w:rsidRPr="00E213A7" w:rsidRDefault="00702ED9" w:rsidP="00743726">
      <w:pPr>
        <w:pStyle w:val="Normal"/>
        <w:tabs>
          <w:tab w:val="num" w:pos="-2127"/>
        </w:tabs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1 г"/>
        </w:smartTagPr>
        <w:r w:rsidRPr="00E213A7">
          <w:rPr>
            <w:sz w:val="24"/>
            <w:szCs w:val="24"/>
          </w:rPr>
          <w:t>1941 г</w:t>
        </w:r>
      </w:smartTag>
      <w:r w:rsidRPr="00E213A7">
        <w:rPr>
          <w:sz w:val="24"/>
          <w:szCs w:val="24"/>
        </w:rPr>
        <w:t>. du Vigneaud и сотрудники выделили из печени кристалли</w:t>
      </w:r>
      <w:r w:rsidRPr="00E213A7">
        <w:rPr>
          <w:sz w:val="24"/>
          <w:szCs w:val="24"/>
        </w:rPr>
        <w:softHyphen/>
        <w:t>ческий пр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парат метилового эфира биотина, из которого путем омы</w:t>
      </w:r>
      <w:r w:rsidRPr="00E213A7">
        <w:rPr>
          <w:sz w:val="24"/>
          <w:szCs w:val="24"/>
        </w:rPr>
        <w:softHyphen/>
        <w:t>ления щелочью был пол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чен свободный биотин. Эмпирическая форму</w:t>
      </w:r>
      <w:r w:rsidRPr="00E213A7">
        <w:rPr>
          <w:sz w:val="24"/>
          <w:szCs w:val="24"/>
        </w:rPr>
        <w:softHyphen/>
        <w:t>ла его была определена как C</w:t>
      </w:r>
      <w:r w:rsidRPr="00E213A7">
        <w:rPr>
          <w:sz w:val="24"/>
          <w:szCs w:val="24"/>
          <w:vertAlign w:val="subscript"/>
        </w:rPr>
        <w:t>10</w:t>
      </w:r>
      <w:r w:rsidRPr="00E213A7">
        <w:rPr>
          <w:sz w:val="24"/>
          <w:szCs w:val="24"/>
        </w:rPr>
        <w:t>H</w:t>
      </w:r>
      <w:r w:rsidRPr="00E213A7">
        <w:rPr>
          <w:sz w:val="24"/>
          <w:szCs w:val="24"/>
          <w:vertAlign w:val="subscript"/>
        </w:rPr>
        <w:t>16</w:t>
      </w:r>
      <w:r w:rsidRPr="00E213A7">
        <w:rPr>
          <w:sz w:val="24"/>
          <w:szCs w:val="24"/>
        </w:rPr>
        <w:t>O</w:t>
      </w:r>
      <w:r w:rsidRPr="00E213A7">
        <w:rPr>
          <w:sz w:val="24"/>
          <w:szCs w:val="24"/>
          <w:vertAlign w:val="subscript"/>
        </w:rPr>
        <w:t>3</w:t>
      </w:r>
      <w:r w:rsidRPr="00E213A7">
        <w:rPr>
          <w:sz w:val="24"/>
          <w:szCs w:val="24"/>
        </w:rPr>
        <w:t>N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S. На основании изучения продуктов распада биотина эти авторы пр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шли к выводу, что струк</w:t>
      </w:r>
      <w:r w:rsidRPr="00E213A7">
        <w:rPr>
          <w:sz w:val="24"/>
          <w:szCs w:val="24"/>
        </w:rPr>
        <w:softHyphen/>
        <w:t>тура витамина соответствует 2</w:t>
      </w:r>
      <w:r w:rsidRPr="00E213A7">
        <w:rPr>
          <w:sz w:val="24"/>
          <w:szCs w:val="24"/>
          <w:vertAlign w:val="superscript"/>
        </w:rPr>
        <w:t>/</w:t>
      </w:r>
      <w:r w:rsidRPr="00E213A7">
        <w:rPr>
          <w:sz w:val="24"/>
          <w:szCs w:val="24"/>
        </w:rPr>
        <w:t>-кeтo-3,4-имидaзoлидo-2-тeтpaгидpoтиофен-н-валериановой кисл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те.</w:t>
      </w:r>
    </w:p>
    <w:p w14:paraId="6F0B99C7" w14:textId="77777777" w:rsidR="00702ED9" w:rsidRPr="00E213A7" w:rsidRDefault="00702ED9" w:rsidP="00702ED9">
      <w:pPr>
        <w:pStyle w:val="Normal"/>
        <w:tabs>
          <w:tab w:val="num" w:pos="-2127"/>
        </w:tabs>
        <w:spacing w:before="100" w:line="220" w:lineRule="auto"/>
        <w:ind w:firstLine="426"/>
        <w:rPr>
          <w:sz w:val="24"/>
          <w:szCs w:val="24"/>
        </w:rPr>
      </w:pPr>
    </w:p>
    <w:p w14:paraId="2B1752E4" w14:textId="77777777" w:rsidR="00702ED9" w:rsidRPr="00E213A7" w:rsidRDefault="00702ED9" w:rsidP="00702ED9">
      <w:pPr>
        <w:pStyle w:val="Normal"/>
        <w:ind w:firstLine="426"/>
        <w:jc w:val="center"/>
        <w:rPr>
          <w:sz w:val="24"/>
          <w:szCs w:val="24"/>
        </w:rPr>
      </w:pPr>
    </w:p>
    <w:p w14:paraId="38D3C860" w14:textId="77777777" w:rsidR="00702ED9" w:rsidRPr="00E213A7" w:rsidRDefault="00702ED9" w:rsidP="00702ED9">
      <w:pPr>
        <w:pStyle w:val="Normal"/>
        <w:ind w:firstLine="426"/>
        <w:jc w:val="center"/>
        <w:rPr>
          <w:sz w:val="24"/>
          <w:szCs w:val="24"/>
        </w:rPr>
      </w:pPr>
    </w:p>
    <w:p w14:paraId="2FBAD2A8" w14:textId="77777777" w:rsidR="00702ED9" w:rsidRPr="00E213A7" w:rsidRDefault="00702ED9" w:rsidP="00702ED9">
      <w:pPr>
        <w:pStyle w:val="Normal"/>
        <w:ind w:firstLine="426"/>
        <w:jc w:val="center"/>
        <w:rPr>
          <w:sz w:val="24"/>
          <w:szCs w:val="24"/>
        </w:rPr>
      </w:pPr>
    </w:p>
    <w:p w14:paraId="2D305152" w14:textId="77777777" w:rsidR="00702ED9" w:rsidRPr="00E213A7" w:rsidRDefault="00702ED9" w:rsidP="00702ED9">
      <w:pPr>
        <w:pStyle w:val="Normal"/>
        <w:ind w:firstLine="426"/>
        <w:jc w:val="center"/>
        <w:rPr>
          <w:sz w:val="24"/>
          <w:szCs w:val="24"/>
        </w:rPr>
      </w:pPr>
    </w:p>
    <w:p w14:paraId="31AC8BE9" w14:textId="77777777" w:rsidR="00702ED9" w:rsidRPr="00E213A7" w:rsidRDefault="00702ED9" w:rsidP="00702ED9">
      <w:pPr>
        <w:pStyle w:val="Normal"/>
        <w:ind w:firstLine="426"/>
        <w:rPr>
          <w:sz w:val="24"/>
          <w:szCs w:val="24"/>
        </w:rPr>
      </w:pPr>
    </w:p>
    <w:p w14:paraId="43802A4F" w14:textId="4D97956D" w:rsidR="00702ED9" w:rsidRPr="00E213A7" w:rsidRDefault="00E86697" w:rsidP="00702ED9">
      <w:pPr>
        <w:pStyle w:val="Normal"/>
        <w:ind w:firstLine="426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24B5796D" wp14:editId="05E56D1D">
            <wp:extent cx="2876550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3E92D" w14:textId="77777777" w:rsidR="00702ED9" w:rsidRPr="00E213A7" w:rsidRDefault="00702ED9" w:rsidP="00702ED9">
      <w:pPr>
        <w:pStyle w:val="Normal"/>
        <w:ind w:firstLine="426"/>
        <w:jc w:val="center"/>
        <w:rPr>
          <w:sz w:val="24"/>
          <w:szCs w:val="24"/>
        </w:rPr>
      </w:pPr>
    </w:p>
    <w:p w14:paraId="107519F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Молекула биотина состоит из имидазолового (А) и тиофенового (В) колец. Г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тероцикл можно рассматривать как тиофеновое кольцо, связанное с уреидной группировкой. Приведенная структура биотина была подтверждена полным его х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мическим синтезом. В молекуле имеется три асимметрических атома углерода, что обусловливает су</w:t>
      </w:r>
      <w:r w:rsidRPr="00E213A7">
        <w:rPr>
          <w:sz w:val="24"/>
          <w:szCs w:val="24"/>
        </w:rPr>
        <w:softHyphen/>
        <w:t>ществование 8 стереоизом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ров.</w:t>
      </w:r>
    </w:p>
    <w:p w14:paraId="777228E4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Биотин образует игольчатые кристаллы с температурой плавления 232°. D п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перечном сечении кристалл представляет собой ромб, острые углы которого равны 55°. Длина осей: а—5,25Ǻ, b—10,35Ǻ, с— 21,00Ǻ. Плотность кристаллов 1,41. М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лекулярный вес биотина на ос</w:t>
      </w:r>
      <w:r w:rsidRPr="00E213A7">
        <w:rPr>
          <w:sz w:val="24"/>
          <w:szCs w:val="24"/>
        </w:rPr>
        <w:softHyphen/>
        <w:t>нове химической формулы равен 214. Нa на основе рентгеноскопическо</w:t>
      </w:r>
      <w:r w:rsidRPr="00E213A7">
        <w:rPr>
          <w:sz w:val="24"/>
          <w:szCs w:val="24"/>
        </w:rPr>
        <w:softHyphen/>
        <w:t>го анализа 245±6. При исследовании кристаллической структ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ры био</w:t>
      </w:r>
      <w:r w:rsidRPr="00E213A7">
        <w:rPr>
          <w:sz w:val="24"/>
          <w:szCs w:val="24"/>
        </w:rPr>
        <w:softHyphen/>
        <w:t>тина установлено, что алифатическая цепь находится в цис-положении по отн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 xml:space="preserve">шению к уреидной циклической группировке. </w:t>
      </w:r>
    </w:p>
    <w:p w14:paraId="71979EF2" w14:textId="77777777" w:rsidR="00702ED9" w:rsidRPr="00E213A7" w:rsidRDefault="00702ED9" w:rsidP="00702ED9">
      <w:pPr>
        <w:pStyle w:val="Normal"/>
        <w:ind w:firstLine="426"/>
        <w:rPr>
          <w:sz w:val="24"/>
          <w:szCs w:val="24"/>
        </w:rPr>
      </w:pPr>
    </w:p>
    <w:p w14:paraId="60B9AE50" w14:textId="601564F3" w:rsidR="00702ED9" w:rsidRPr="00E213A7" w:rsidRDefault="00E86697" w:rsidP="00702ED9">
      <w:pPr>
        <w:pStyle w:val="Normal"/>
        <w:ind w:firstLine="426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6100202A" wp14:editId="4CF14CA0">
            <wp:extent cx="2600325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0B67" w14:textId="77777777" w:rsidR="00702ED9" w:rsidRPr="00E213A7" w:rsidRDefault="00702ED9" w:rsidP="00702ED9">
      <w:pPr>
        <w:pStyle w:val="Normal"/>
        <w:ind w:firstLine="426"/>
        <w:jc w:val="center"/>
        <w:rPr>
          <w:sz w:val="24"/>
          <w:szCs w:val="24"/>
        </w:rPr>
      </w:pPr>
    </w:p>
    <w:p w14:paraId="7BFF4E2C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На основании данных, полученных методом рентгеноскопической кристалл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графии Traub (1959) считает возможным образование внутримолекулярной вод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родной связи, которая возникает между кислородом карбонильной группы и одним из кислородных атомов карбоксильной группы в результате близкого расстояния между N-</w:t>
      </w:r>
      <w:smartTag w:uri="urn:schemas-microsoft-com:office:smarttags" w:element="metricconverter">
        <w:smartTagPr>
          <w:attr w:name="ProductID" w:val="3’"/>
        </w:smartTagPr>
        <w:r w:rsidRPr="00E213A7">
          <w:rPr>
            <w:sz w:val="24"/>
            <w:szCs w:val="24"/>
          </w:rPr>
          <w:t>3’</w:t>
        </w:r>
      </w:smartTag>
      <w:r w:rsidRPr="00E213A7">
        <w:rPr>
          <w:sz w:val="24"/>
          <w:szCs w:val="24"/>
        </w:rPr>
        <w:t xml:space="preserve"> и С-6 равного 2,4Ǻ; все остальные расстояния в молекуле составляют более 3,4Ǻ. Образова</w:t>
      </w:r>
      <w:r w:rsidRPr="00E213A7">
        <w:rPr>
          <w:sz w:val="24"/>
          <w:szCs w:val="24"/>
        </w:rPr>
        <w:softHyphen/>
        <w:t xml:space="preserve">ние такой связи должно изменять распределение зарядов в уреидном кольце со смещением, кэтоэнольного. равновесия .к энолу, что: приводит к изменению химической реактивности N-1. Наличие водородной связи в известной мере определяет биологическую активность биотина и его производных. В </w:t>
      </w:r>
      <w:smartTag w:uri="urn:schemas-microsoft-com:office:smarttags" w:element="metricconverter">
        <w:smartTagPr>
          <w:attr w:name="ProductID" w:val="1965 г"/>
        </w:smartTagPr>
        <w:r w:rsidRPr="00E213A7">
          <w:rPr>
            <w:sz w:val="24"/>
            <w:szCs w:val="24"/>
          </w:rPr>
          <w:t>1965 г</w:t>
        </w:r>
      </w:smartTag>
      <w:r w:rsidRPr="00E213A7">
        <w:rPr>
          <w:sz w:val="24"/>
          <w:szCs w:val="24"/>
        </w:rPr>
        <w:t xml:space="preserve">. установлена структура и относительная конфигурация каждого асимметрического центра биотина, а в </w:t>
      </w:r>
      <w:smartTag w:uri="urn:schemas-microsoft-com:office:smarttags" w:element="metricconverter">
        <w:smartTagPr>
          <w:attr w:name="ProductID" w:val="1966 г"/>
        </w:smartTagPr>
        <w:r w:rsidRPr="00E213A7">
          <w:rPr>
            <w:sz w:val="24"/>
            <w:szCs w:val="24"/>
          </w:rPr>
          <w:t>1966 г</w:t>
        </w:r>
      </w:smartTag>
      <w:r w:rsidRPr="00E213A7">
        <w:rPr>
          <w:sz w:val="24"/>
          <w:szCs w:val="24"/>
        </w:rPr>
        <w:t>. абсолютная стереохимия витам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на.</w:t>
      </w:r>
    </w:p>
    <w:p w14:paraId="0C66F36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Биотин хорошо растворим в воде и спирте, трудно растворим в эфире, углев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дородах парафинового ряда и несколько лучше в циклогексане, бензоле, галоген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зированных углеводородах, спиртах и кетонах (ацетон). Биотин устойчив к дейс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вию ультрафиолетовых и рентгеновых лучей. Он разрушается под влиянием пер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киси водорода, соля</w:t>
      </w:r>
      <w:r w:rsidRPr="00E213A7">
        <w:rPr>
          <w:sz w:val="24"/>
          <w:szCs w:val="24"/>
        </w:rPr>
        <w:softHyphen/>
        <w:t>ной кислоты, едких щелочей, формальдегида и сернистого г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за. Он не изменяется под действием молекулярного кислорода, серной кисло</w:t>
      </w:r>
      <w:r w:rsidRPr="00E213A7">
        <w:rPr>
          <w:sz w:val="24"/>
          <w:szCs w:val="24"/>
        </w:rPr>
        <w:softHyphen/>
        <w:t>ты, гидро-</w:t>
      </w:r>
    </w:p>
    <w:p w14:paraId="6495B021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ксиламина. В ультрафиолетовых лучах для биотина не об</w:t>
      </w:r>
      <w:r w:rsidRPr="00E213A7">
        <w:rPr>
          <w:sz w:val="24"/>
          <w:szCs w:val="24"/>
        </w:rPr>
        <w:softHyphen/>
        <w:t>наружено специфическ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го поглощ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 xml:space="preserve">ния. </w:t>
      </w:r>
    </w:p>
    <w:p w14:paraId="5D92D4C7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64F9BA9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>2.1 Аналоги и ингибиторы</w:t>
      </w:r>
      <w:r w:rsidRPr="00E213A7">
        <w:rPr>
          <w:sz w:val="24"/>
          <w:szCs w:val="24"/>
        </w:rPr>
        <w:t>. Молекула биотина обладает большой спе</w:t>
      </w:r>
      <w:r w:rsidRPr="00E213A7">
        <w:rPr>
          <w:sz w:val="24"/>
          <w:szCs w:val="24"/>
        </w:rPr>
        <w:softHyphen/>
        <w:t>цифичностью. Это подтверждается тем, что из 8 известных стереоизомеров только один—биотин—обладает биологической активностью. Удаление или замена каких либо атомов или групп атомов приводит к полной потере активности (дегидроби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тин, гемоглобин, норбиотин). Только одна группа производных, полученных оки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лением атома серы (сульфобиотин и биотинсульфоксид) или заменой серы кисл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родом (оксибиотин) или двумя атомами водорода (дестиобиотин), проявляет 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логиче</w:t>
      </w:r>
      <w:r w:rsidRPr="00E213A7">
        <w:rPr>
          <w:sz w:val="24"/>
          <w:szCs w:val="24"/>
        </w:rPr>
        <w:softHyphen/>
        <w:t>скую активность. Сульфобиотин заменяет потребность в биотине у некот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рых дрожжей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но оказыв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ется</w:t>
      </w:r>
    </w:p>
    <w:p w14:paraId="5B7947E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56C8DA43" w14:textId="71EAF485" w:rsidR="00702ED9" w:rsidRPr="00E213A7" w:rsidRDefault="00E86697" w:rsidP="00702ED9">
      <w:pPr>
        <w:pStyle w:val="Normal"/>
        <w:ind w:firstLine="426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5CDED5BB" wp14:editId="09894363">
            <wp:extent cx="4124325" cy="3514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18A6" w14:textId="77777777" w:rsidR="00702ED9" w:rsidRPr="00E213A7" w:rsidRDefault="00702ED9" w:rsidP="00702ED9">
      <w:pPr>
        <w:pStyle w:val="Normal"/>
        <w:ind w:firstLine="426"/>
        <w:rPr>
          <w:sz w:val="24"/>
          <w:szCs w:val="24"/>
        </w:rPr>
      </w:pPr>
    </w:p>
    <w:p w14:paraId="6B40901D" w14:textId="77777777" w:rsidR="00702ED9" w:rsidRPr="00E213A7" w:rsidRDefault="00702ED9" w:rsidP="00702ED9">
      <w:pPr>
        <w:pStyle w:val="Normal"/>
        <w:ind w:firstLine="426"/>
        <w:rPr>
          <w:sz w:val="24"/>
          <w:szCs w:val="24"/>
        </w:rPr>
      </w:pPr>
    </w:p>
    <w:p w14:paraId="26E59376" w14:textId="77777777" w:rsidR="00702ED9" w:rsidRPr="00E213A7" w:rsidRDefault="00702ED9" w:rsidP="00743726">
      <w:pPr>
        <w:pStyle w:val="Normal"/>
        <w:ind w:firstLine="709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антагонистом витамина для L. casei, E. coli и Neurospora.</w:t>
      </w:r>
    </w:p>
    <w:p w14:paraId="5056D123" w14:textId="77777777" w:rsidR="00702ED9" w:rsidRPr="00E213A7" w:rsidRDefault="00702ED9" w:rsidP="00743726">
      <w:pPr>
        <w:pStyle w:val="FR4"/>
        <w:ind w:left="0" w:right="0" w:firstLine="709"/>
        <w:rPr>
          <w:rFonts w:ascii="Times New Roman" w:hAnsi="Times New Roman"/>
          <w:szCs w:val="24"/>
        </w:rPr>
      </w:pPr>
      <w:r w:rsidRPr="00E213A7">
        <w:rPr>
          <w:rFonts w:ascii="Times New Roman" w:hAnsi="Times New Roman"/>
          <w:szCs w:val="24"/>
        </w:rPr>
        <w:t>Известны аминокислотные производные биотина, среди которых наиболее из</w:t>
      </w:r>
      <w:r w:rsidRPr="00E213A7">
        <w:rPr>
          <w:rFonts w:ascii="Times New Roman" w:hAnsi="Times New Roman"/>
          <w:szCs w:val="24"/>
        </w:rPr>
        <w:t>у</w:t>
      </w:r>
      <w:r w:rsidRPr="00E213A7">
        <w:rPr>
          <w:rFonts w:ascii="Times New Roman" w:hAnsi="Times New Roman"/>
          <w:szCs w:val="24"/>
        </w:rPr>
        <w:t>чен биоцитин, обладающий высокой</w:t>
      </w:r>
      <w:r w:rsidR="00E213A7">
        <w:rPr>
          <w:rFonts w:ascii="Times New Roman" w:hAnsi="Times New Roman"/>
          <w:szCs w:val="24"/>
        </w:rPr>
        <w:t xml:space="preserve"> </w:t>
      </w:r>
      <w:r w:rsidRPr="00E213A7">
        <w:rPr>
          <w:rFonts w:ascii="Times New Roman" w:hAnsi="Times New Roman"/>
          <w:szCs w:val="24"/>
        </w:rPr>
        <w:t>активностью для многих микроорганизмов.</w:t>
      </w:r>
      <w:r w:rsidR="00E213A7">
        <w:rPr>
          <w:rFonts w:ascii="Times New Roman" w:hAnsi="Times New Roman"/>
          <w:szCs w:val="24"/>
        </w:rPr>
        <w:t xml:space="preserve"> </w:t>
      </w:r>
      <w:r w:rsidRPr="00E213A7">
        <w:rPr>
          <w:rFonts w:ascii="Times New Roman" w:hAnsi="Times New Roman"/>
          <w:szCs w:val="24"/>
        </w:rPr>
        <w:t xml:space="preserve">Биоцитии выделен в кристаллическом виде из дрожжей. В </w:t>
      </w:r>
      <w:smartTag w:uri="urn:schemas-microsoft-com:office:smarttags" w:element="metricconverter">
        <w:smartTagPr>
          <w:attr w:name="ProductID" w:val="1951 г"/>
        </w:smartTagPr>
        <w:r w:rsidRPr="00E213A7">
          <w:rPr>
            <w:rFonts w:ascii="Times New Roman" w:hAnsi="Times New Roman"/>
            <w:szCs w:val="24"/>
          </w:rPr>
          <w:t>1951 г</w:t>
        </w:r>
      </w:smartTag>
      <w:r w:rsidRPr="00E213A7">
        <w:rPr>
          <w:rFonts w:ascii="Times New Roman" w:hAnsi="Times New Roman"/>
          <w:szCs w:val="24"/>
        </w:rPr>
        <w:t>. расшифрована его структура. Оп представляет собой пептид биотина и лизина, а именно:</w:t>
      </w:r>
    </w:p>
    <w:p w14:paraId="2DA1F931" w14:textId="67388596" w:rsidR="00702ED9" w:rsidRPr="00E213A7" w:rsidRDefault="00E86697" w:rsidP="00702ED9">
      <w:pPr>
        <w:pStyle w:val="Normal"/>
        <w:spacing w:before="320"/>
        <w:ind w:firstLine="426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6BBA450B" wp14:editId="7C8A785D">
            <wp:extent cx="4276725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9F9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52 г"/>
        </w:smartTagPr>
        <w:r w:rsidRPr="00E213A7">
          <w:rPr>
            <w:sz w:val="24"/>
            <w:szCs w:val="24"/>
          </w:rPr>
          <w:t>1952 г</w:t>
        </w:r>
      </w:smartTag>
      <w:r w:rsidRPr="00E213A7">
        <w:rPr>
          <w:sz w:val="24"/>
          <w:szCs w:val="24"/>
        </w:rPr>
        <w:t>. осуществлен синтез биоцитина. Степень использования биоцитина разными микроорганизмами резко различается. Возможной причиной этого может быть наличие или отсутствие биоцитиназы, ко</w:t>
      </w:r>
      <w:r w:rsidRPr="00E213A7">
        <w:rPr>
          <w:sz w:val="24"/>
          <w:szCs w:val="24"/>
        </w:rPr>
        <w:softHyphen/>
        <w:t>торая расщепляет биоцитин с осв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бождением свободного биотина.</w:t>
      </w:r>
    </w:p>
    <w:p w14:paraId="1FB47F6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По данным Traub (1959), биологическая активность биотина и его аналогов обусловлена внутримолекулярной связью, что позволяет объяснить причины нал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чия или отсутствия биологической активности для большинства изомеров и прои</w:t>
      </w:r>
      <w:r w:rsidRPr="00E213A7">
        <w:rPr>
          <w:sz w:val="24"/>
          <w:szCs w:val="24"/>
        </w:rPr>
        <w:t>з</w:t>
      </w:r>
      <w:r w:rsidRPr="00E213A7">
        <w:rPr>
          <w:sz w:val="24"/>
          <w:szCs w:val="24"/>
        </w:rPr>
        <w:t>водных биотина. Так, образование водо</w:t>
      </w:r>
      <w:r w:rsidRPr="00E213A7">
        <w:rPr>
          <w:sz w:val="24"/>
          <w:szCs w:val="24"/>
        </w:rPr>
        <w:softHyphen/>
        <w:t>родной связи исключено у всех других о</w:t>
      </w:r>
      <w:r w:rsidRPr="00E213A7">
        <w:rPr>
          <w:sz w:val="24"/>
          <w:szCs w:val="24"/>
        </w:rPr>
        <w:t>п</w:t>
      </w:r>
      <w:r w:rsidRPr="00E213A7">
        <w:rPr>
          <w:sz w:val="24"/>
          <w:szCs w:val="24"/>
        </w:rPr>
        <w:t>тических изомеров, кроме D-биотина, а также у производных с более длинной или укороченной бо</w:t>
      </w:r>
      <w:r w:rsidRPr="00E213A7">
        <w:rPr>
          <w:sz w:val="24"/>
          <w:szCs w:val="24"/>
        </w:rPr>
        <w:softHyphen/>
        <w:t>ковой цепью, что приводит к полной потере биологической активн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сти (гомобиотин, норбиотин). Неактивность гуанидиновых аналогов биотина, 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тинола, оксибиотинола также объясняется отсутствием у них водородной связи. Некоторые производные биотина, которые образу</w:t>
      </w:r>
      <w:r w:rsidRPr="00E213A7">
        <w:rPr>
          <w:sz w:val="24"/>
          <w:szCs w:val="24"/>
        </w:rPr>
        <w:softHyphen/>
        <w:t>ются без нарушения водородной связи, сохраняют биологическую ак</w:t>
      </w:r>
      <w:r w:rsidRPr="00E213A7">
        <w:rPr>
          <w:sz w:val="24"/>
          <w:szCs w:val="24"/>
        </w:rPr>
        <w:softHyphen/>
        <w:t>тивность (дестиобиотин, оксибиотин, биоцитин и ряд аминокислотных произво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ных биотина).</w:t>
      </w:r>
    </w:p>
    <w:p w14:paraId="6A8895EA" w14:textId="77777777" w:rsidR="00702ED9" w:rsidRPr="00E213A7" w:rsidRDefault="00702ED9" w:rsidP="00743726">
      <w:pPr>
        <w:pStyle w:val="FR4"/>
        <w:ind w:left="0" w:right="0" w:firstLine="709"/>
        <w:rPr>
          <w:rFonts w:ascii="Times New Roman" w:hAnsi="Times New Roman"/>
          <w:szCs w:val="24"/>
        </w:rPr>
      </w:pPr>
      <w:r w:rsidRPr="00E213A7">
        <w:rPr>
          <w:rFonts w:ascii="Times New Roman" w:hAnsi="Times New Roman"/>
          <w:szCs w:val="24"/>
        </w:rPr>
        <w:t>В настоящее время выяснена причина патологических изменений, возника</w:t>
      </w:r>
      <w:r w:rsidRPr="00E213A7">
        <w:rPr>
          <w:rFonts w:ascii="Times New Roman" w:hAnsi="Times New Roman"/>
          <w:szCs w:val="24"/>
        </w:rPr>
        <w:t>ю</w:t>
      </w:r>
      <w:r w:rsidRPr="00E213A7">
        <w:rPr>
          <w:rFonts w:ascii="Times New Roman" w:hAnsi="Times New Roman"/>
          <w:szCs w:val="24"/>
        </w:rPr>
        <w:t>щих при кормлении животных сырым яичным белком. В нем содержится авидин—белок, который специфически соединяется с биотином (введенным внутрь с пищ</w:t>
      </w:r>
      <w:r w:rsidRPr="00E213A7">
        <w:rPr>
          <w:rFonts w:ascii="Times New Roman" w:hAnsi="Times New Roman"/>
          <w:szCs w:val="24"/>
        </w:rPr>
        <w:t>е</w:t>
      </w:r>
      <w:r w:rsidRPr="00E213A7">
        <w:rPr>
          <w:rFonts w:ascii="Times New Roman" w:hAnsi="Times New Roman"/>
          <w:szCs w:val="24"/>
        </w:rPr>
        <w:t>выми продуктами или синтезирован</w:t>
      </w:r>
      <w:r w:rsidRPr="00E213A7">
        <w:rPr>
          <w:rFonts w:ascii="Times New Roman" w:hAnsi="Times New Roman"/>
          <w:szCs w:val="24"/>
        </w:rPr>
        <w:softHyphen/>
        <w:t>ным кишечными микроорганизмами)</w:t>
      </w:r>
      <w:r w:rsidR="00E213A7">
        <w:rPr>
          <w:rFonts w:ascii="Times New Roman" w:hAnsi="Times New Roman"/>
          <w:szCs w:val="24"/>
        </w:rPr>
        <w:t xml:space="preserve"> </w:t>
      </w:r>
      <w:r w:rsidRPr="00E213A7">
        <w:rPr>
          <w:rFonts w:ascii="Times New Roman" w:hAnsi="Times New Roman"/>
          <w:szCs w:val="24"/>
        </w:rPr>
        <w:t>в неа</w:t>
      </w:r>
      <w:r w:rsidRPr="00E213A7">
        <w:rPr>
          <w:rFonts w:ascii="Times New Roman" w:hAnsi="Times New Roman"/>
          <w:szCs w:val="24"/>
        </w:rPr>
        <w:t>к</w:t>
      </w:r>
      <w:r w:rsidRPr="00E213A7">
        <w:rPr>
          <w:rFonts w:ascii="Times New Roman" w:hAnsi="Times New Roman"/>
          <w:szCs w:val="24"/>
        </w:rPr>
        <w:t xml:space="preserve">тивный комплекс и тем самым препятствует его всасыванию. Авидин содержится в яичном белке курицы, гуся, утки, индейки и лягушки. В </w:t>
      </w:r>
      <w:smartTag w:uri="urn:schemas-microsoft-com:office:smarttags" w:element="metricconverter">
        <w:smartTagPr>
          <w:attr w:name="ProductID" w:val="1942 г"/>
        </w:smartTagPr>
        <w:r w:rsidRPr="00E213A7">
          <w:rPr>
            <w:rFonts w:ascii="Times New Roman" w:hAnsi="Times New Roman"/>
            <w:szCs w:val="24"/>
          </w:rPr>
          <w:t>1942 г</w:t>
        </w:r>
      </w:smartTag>
      <w:r w:rsidRPr="00E213A7">
        <w:rPr>
          <w:rFonts w:ascii="Times New Roman" w:hAnsi="Times New Roman"/>
          <w:szCs w:val="24"/>
        </w:rPr>
        <w:t>. он получен в кр</w:t>
      </w:r>
      <w:r w:rsidRPr="00E213A7">
        <w:rPr>
          <w:rFonts w:ascii="Times New Roman" w:hAnsi="Times New Roman"/>
          <w:szCs w:val="24"/>
        </w:rPr>
        <w:t>и</w:t>
      </w:r>
      <w:r w:rsidRPr="00E213A7">
        <w:rPr>
          <w:rFonts w:ascii="Times New Roman" w:hAnsi="Times New Roman"/>
          <w:szCs w:val="24"/>
        </w:rPr>
        <w:t>сталлическом виде и оказался глюкопротеидом с молекулярным весом 70000. Ав</w:t>
      </w:r>
      <w:r w:rsidRPr="00E213A7">
        <w:rPr>
          <w:rFonts w:ascii="Times New Roman" w:hAnsi="Times New Roman"/>
          <w:szCs w:val="24"/>
        </w:rPr>
        <w:t>и</w:t>
      </w:r>
      <w:r w:rsidRPr="00E213A7">
        <w:rPr>
          <w:rFonts w:ascii="Times New Roman" w:hAnsi="Times New Roman"/>
          <w:szCs w:val="24"/>
        </w:rPr>
        <w:t>дин стехиометричёски связывает эквимолярные коли</w:t>
      </w:r>
      <w:r w:rsidRPr="00E213A7">
        <w:rPr>
          <w:rFonts w:ascii="Times New Roman" w:hAnsi="Times New Roman"/>
          <w:szCs w:val="24"/>
        </w:rPr>
        <w:softHyphen/>
        <w:t>чества биотина, образуя прочный комплекс, который не расщепляется ферментами пищеварительного тра</w:t>
      </w:r>
      <w:r w:rsidRPr="00E213A7">
        <w:rPr>
          <w:rFonts w:ascii="Times New Roman" w:hAnsi="Times New Roman"/>
          <w:szCs w:val="24"/>
        </w:rPr>
        <w:t>к</w:t>
      </w:r>
      <w:r w:rsidRPr="00E213A7">
        <w:rPr>
          <w:rFonts w:ascii="Times New Roman" w:hAnsi="Times New Roman"/>
          <w:szCs w:val="24"/>
        </w:rPr>
        <w:t>та. Комплекс авидина с биотином термически устойчив и полностью диссоциирует только в автоклаве при 120° за 15 минут. С авидином соединяется DL-оксибиотин и неко</w:t>
      </w:r>
      <w:r w:rsidRPr="00E213A7">
        <w:rPr>
          <w:rFonts w:ascii="Times New Roman" w:hAnsi="Times New Roman"/>
          <w:szCs w:val="24"/>
        </w:rPr>
        <w:softHyphen/>
        <w:t>торые другие аналоги биотина, но сродство авидина к биотину намно</w:t>
      </w:r>
      <w:r w:rsidRPr="00E213A7">
        <w:rPr>
          <w:rFonts w:ascii="Times New Roman" w:hAnsi="Times New Roman"/>
          <w:szCs w:val="24"/>
        </w:rPr>
        <w:softHyphen/>
        <w:t>го бол</w:t>
      </w:r>
      <w:r w:rsidRPr="00E213A7">
        <w:rPr>
          <w:rFonts w:ascii="Times New Roman" w:hAnsi="Times New Roman"/>
          <w:szCs w:val="24"/>
        </w:rPr>
        <w:t>ь</w:t>
      </w:r>
      <w:r w:rsidRPr="00E213A7">
        <w:rPr>
          <w:rFonts w:ascii="Times New Roman" w:hAnsi="Times New Roman"/>
          <w:szCs w:val="24"/>
        </w:rPr>
        <w:t>ше, чем к его производным. Изучение взаимодействия биотина и его производных с авидином показало необходимость уреидной группы в молекуле витамина, тогда; как карбоксильная группа и атом серы не являются необходимыми для образов</w:t>
      </w:r>
      <w:r w:rsidRPr="00E213A7">
        <w:rPr>
          <w:rFonts w:ascii="Times New Roman" w:hAnsi="Times New Roman"/>
          <w:szCs w:val="24"/>
        </w:rPr>
        <w:t>а</w:t>
      </w:r>
      <w:r w:rsidRPr="00E213A7">
        <w:rPr>
          <w:rFonts w:ascii="Times New Roman" w:hAnsi="Times New Roman"/>
          <w:szCs w:val="24"/>
        </w:rPr>
        <w:t>ния комплекса. Авидин является универсальным ингибитором биотина. Его сп</w:t>
      </w:r>
      <w:r w:rsidRPr="00E213A7">
        <w:rPr>
          <w:rFonts w:ascii="Times New Roman" w:hAnsi="Times New Roman"/>
          <w:szCs w:val="24"/>
        </w:rPr>
        <w:t>о</w:t>
      </w:r>
      <w:r w:rsidRPr="00E213A7">
        <w:rPr>
          <w:rFonts w:ascii="Times New Roman" w:hAnsi="Times New Roman"/>
          <w:szCs w:val="24"/>
        </w:rPr>
        <w:t>собность связы</w:t>
      </w:r>
      <w:r w:rsidRPr="00E213A7">
        <w:rPr>
          <w:rFonts w:ascii="Times New Roman" w:hAnsi="Times New Roman"/>
          <w:szCs w:val="24"/>
        </w:rPr>
        <w:softHyphen/>
        <w:t>вать биотин широко используется при изучении механизма участия этого витамина в процессах обмена веществ: торможение той или иной биохим</w:t>
      </w:r>
      <w:r w:rsidRPr="00E213A7">
        <w:rPr>
          <w:rFonts w:ascii="Times New Roman" w:hAnsi="Times New Roman"/>
          <w:szCs w:val="24"/>
        </w:rPr>
        <w:t>и</w:t>
      </w:r>
      <w:r w:rsidRPr="00E213A7">
        <w:rPr>
          <w:rFonts w:ascii="Times New Roman" w:hAnsi="Times New Roman"/>
          <w:szCs w:val="24"/>
        </w:rPr>
        <w:t>ческой реакции</w:t>
      </w:r>
      <w:r w:rsidR="00E213A7">
        <w:rPr>
          <w:rFonts w:ascii="Times New Roman" w:hAnsi="Times New Roman"/>
          <w:szCs w:val="24"/>
        </w:rPr>
        <w:t xml:space="preserve"> </w:t>
      </w:r>
      <w:r w:rsidRPr="00E213A7">
        <w:rPr>
          <w:rFonts w:ascii="Times New Roman" w:hAnsi="Times New Roman"/>
          <w:szCs w:val="24"/>
        </w:rPr>
        <w:t>авидином</w:t>
      </w:r>
      <w:r w:rsidR="00E213A7">
        <w:rPr>
          <w:rFonts w:ascii="Times New Roman" w:hAnsi="Times New Roman"/>
          <w:szCs w:val="24"/>
        </w:rPr>
        <w:t xml:space="preserve"> </w:t>
      </w:r>
      <w:r w:rsidRPr="00E213A7">
        <w:rPr>
          <w:rFonts w:ascii="Times New Roman" w:hAnsi="Times New Roman"/>
          <w:szCs w:val="24"/>
        </w:rPr>
        <w:t>является существенным доводом в пользу возможности участия в ней биотина. Авидин применяется для получения экспериментальной биотиновой недостаточности у живо</w:t>
      </w:r>
      <w:r w:rsidRPr="00E213A7">
        <w:rPr>
          <w:rFonts w:ascii="Times New Roman" w:hAnsi="Times New Roman"/>
          <w:szCs w:val="24"/>
        </w:rPr>
        <w:t>т</w:t>
      </w:r>
      <w:r w:rsidRPr="00E213A7">
        <w:rPr>
          <w:rFonts w:ascii="Times New Roman" w:hAnsi="Times New Roman"/>
          <w:szCs w:val="24"/>
        </w:rPr>
        <w:t>ных.</w:t>
      </w:r>
    </w:p>
    <w:p w14:paraId="14EC29BF" w14:textId="77777777" w:rsidR="00702ED9" w:rsidRPr="00E213A7" w:rsidRDefault="00702ED9" w:rsidP="00702ED9">
      <w:pPr>
        <w:pStyle w:val="FR4"/>
        <w:ind w:left="0" w:right="0" w:firstLine="426"/>
        <w:rPr>
          <w:rFonts w:ascii="Times New Roman" w:hAnsi="Times New Roman"/>
          <w:szCs w:val="24"/>
        </w:rPr>
      </w:pPr>
    </w:p>
    <w:p w14:paraId="430A41E7" w14:textId="77777777" w:rsidR="00702ED9" w:rsidRPr="00E213A7" w:rsidRDefault="00702ED9" w:rsidP="00702ED9">
      <w:pPr>
        <w:pStyle w:val="FR4"/>
        <w:ind w:left="0" w:right="0" w:firstLine="426"/>
        <w:rPr>
          <w:rFonts w:ascii="Times New Roman" w:hAnsi="Times New Roman"/>
          <w:szCs w:val="24"/>
        </w:rPr>
      </w:pPr>
    </w:p>
    <w:p w14:paraId="7B8F19A0" w14:textId="77777777" w:rsidR="00702ED9" w:rsidRPr="00E213A7" w:rsidRDefault="00702ED9" w:rsidP="00702ED9">
      <w:pPr>
        <w:pStyle w:val="FR4"/>
        <w:ind w:left="0" w:right="0" w:firstLine="426"/>
        <w:rPr>
          <w:rFonts w:ascii="Times New Roman" w:hAnsi="Times New Roman"/>
          <w:szCs w:val="24"/>
        </w:rPr>
      </w:pPr>
    </w:p>
    <w:p w14:paraId="3BD6FFBE" w14:textId="77777777" w:rsidR="00702ED9" w:rsidRPr="00E213A7" w:rsidRDefault="00702ED9" w:rsidP="00702ED9">
      <w:pPr>
        <w:pStyle w:val="Normal"/>
        <w:numPr>
          <w:ilvl w:val="0"/>
          <w:numId w:val="8"/>
        </w:numPr>
        <w:tabs>
          <w:tab w:val="clear" w:pos="360"/>
          <w:tab w:val="num" w:pos="-1843"/>
        </w:tabs>
        <w:ind w:left="0" w:firstLine="426"/>
        <w:jc w:val="left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Распространение биотина в природе</w:t>
      </w:r>
    </w:p>
    <w:p w14:paraId="421DF62A" w14:textId="77777777" w:rsidR="00702ED9" w:rsidRPr="00E213A7" w:rsidRDefault="00702ED9" w:rsidP="00702ED9">
      <w:pPr>
        <w:pStyle w:val="Normal"/>
        <w:ind w:firstLine="0"/>
        <w:jc w:val="left"/>
        <w:rPr>
          <w:b/>
          <w:sz w:val="24"/>
          <w:szCs w:val="24"/>
        </w:rPr>
      </w:pPr>
    </w:p>
    <w:p w14:paraId="12797071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Биотин широко распространен в природе. Он обнаружен у микроорга</w:t>
      </w:r>
      <w:r w:rsidRPr="00E213A7">
        <w:rPr>
          <w:sz w:val="24"/>
          <w:szCs w:val="24"/>
        </w:rPr>
        <w:softHyphen/>
        <w:t>низмов. растении и животных. Содержание его определено в различ</w:t>
      </w:r>
      <w:r w:rsidRPr="00E213A7">
        <w:rPr>
          <w:sz w:val="24"/>
          <w:szCs w:val="24"/>
        </w:rPr>
        <w:softHyphen/>
        <w:t>ных систематических группах животных: простейших, насекомых, рыб, земноводных, птиц, млекопита</w:t>
      </w:r>
      <w:r w:rsidRPr="00E213A7">
        <w:rPr>
          <w:sz w:val="24"/>
          <w:szCs w:val="24"/>
        </w:rPr>
        <w:t>ю</w:t>
      </w:r>
      <w:r w:rsidRPr="00E213A7">
        <w:rPr>
          <w:sz w:val="24"/>
          <w:szCs w:val="24"/>
        </w:rPr>
        <w:t>щих. Наиболее высокий уровень биотина обнаружен в личинках насекомых и на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меньший — у пресмыкаю</w:t>
      </w:r>
      <w:r w:rsidRPr="00E213A7">
        <w:rPr>
          <w:sz w:val="24"/>
          <w:szCs w:val="24"/>
        </w:rPr>
        <w:softHyphen/>
        <w:t>щихся. Рекордное количество (6,81 мкг/г) найдено в печ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 акулы. Со</w:t>
      </w:r>
      <w:r w:rsidRPr="00E213A7">
        <w:rPr>
          <w:sz w:val="24"/>
          <w:szCs w:val="24"/>
        </w:rPr>
        <w:softHyphen/>
        <w:t>держание биотина в организме животных не зависит от принадлежн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сти животного к определенной систематической группе. Анализ тканей по</w:t>
      </w:r>
      <w:r w:rsidRPr="00E213A7">
        <w:rPr>
          <w:sz w:val="24"/>
          <w:szCs w:val="24"/>
        </w:rPr>
        <w:softHyphen/>
        <w:t>казал большое различие в содержании биотина в органах одного и то</w:t>
      </w:r>
      <w:r w:rsidRPr="00E213A7">
        <w:rPr>
          <w:sz w:val="24"/>
          <w:szCs w:val="24"/>
        </w:rPr>
        <w:softHyphen/>
        <w:t>го же животного. Наиболее богаты витамином печень, почки, надпо</w:t>
      </w:r>
      <w:r w:rsidRPr="00E213A7">
        <w:rPr>
          <w:sz w:val="24"/>
          <w:szCs w:val="24"/>
        </w:rPr>
        <w:softHyphen/>
        <w:t>чечники; сердце и желудок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держат среднее, а мозговая ткань, легкие и скелетные мышцы—минимальное к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 xml:space="preserve">личество биотина. </w:t>
      </w:r>
    </w:p>
    <w:p w14:paraId="57DB67F4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Ниже приведено содержание биотина в различных продуктах жи</w:t>
      </w:r>
      <w:r w:rsidRPr="00E213A7">
        <w:rPr>
          <w:sz w:val="24"/>
          <w:szCs w:val="24"/>
        </w:rPr>
        <w:softHyphen/>
        <w:t>вотного и ра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тительного происхожд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ния.</w:t>
      </w:r>
    </w:p>
    <w:p w14:paraId="172FF1BB" w14:textId="77777777" w:rsidR="00702ED9" w:rsidRPr="00E213A7" w:rsidRDefault="00702ED9" w:rsidP="00702ED9">
      <w:pPr>
        <w:pStyle w:val="Normal"/>
        <w:spacing w:line="220" w:lineRule="auto"/>
        <w:ind w:firstLine="425"/>
        <w:rPr>
          <w:sz w:val="24"/>
          <w:szCs w:val="24"/>
        </w:rPr>
      </w:pPr>
    </w:p>
    <w:p w14:paraId="2559509A" w14:textId="77777777" w:rsidR="00702ED9" w:rsidRPr="00E213A7" w:rsidRDefault="00702ED9" w:rsidP="00702ED9">
      <w:pPr>
        <w:pStyle w:val="Normal"/>
        <w:spacing w:after="100" w:line="320" w:lineRule="auto"/>
        <w:ind w:firstLine="426"/>
        <w:jc w:val="center"/>
        <w:rPr>
          <w:i/>
          <w:sz w:val="24"/>
          <w:szCs w:val="24"/>
        </w:rPr>
      </w:pPr>
      <w:r w:rsidRPr="00E213A7">
        <w:rPr>
          <w:i/>
          <w:sz w:val="24"/>
          <w:szCs w:val="24"/>
        </w:rPr>
        <w:t>Содержание биотина в пищевых продуктах (В. В. Филиппов, 1962)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61"/>
        <w:gridCol w:w="2977"/>
        <w:gridCol w:w="1984"/>
      </w:tblGrid>
      <w:tr w:rsidR="00702ED9" w:rsidRPr="00E213A7" w14:paraId="69AF3560" w14:textId="77777777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5EA3A" w14:textId="77777777" w:rsidR="00702ED9" w:rsidRPr="00E213A7" w:rsidRDefault="00702ED9" w:rsidP="00702ED9">
            <w:pPr>
              <w:pStyle w:val="Normal"/>
              <w:ind w:firstLine="244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Продукты животного происхожд</w:t>
            </w:r>
            <w:r w:rsidRPr="00E213A7">
              <w:rPr>
                <w:sz w:val="24"/>
                <w:szCs w:val="24"/>
              </w:rPr>
              <w:t>е</w:t>
            </w:r>
            <w:r w:rsidRPr="00E213A7">
              <w:rPr>
                <w:sz w:val="24"/>
                <w:szCs w:val="24"/>
              </w:rPr>
              <w:t>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79B72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 xml:space="preserve">Биотин в мкг на продукта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33F4E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 xml:space="preserve">Продукты животного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213A7">
                <w:rPr>
                  <w:sz w:val="24"/>
                  <w:szCs w:val="24"/>
                </w:rPr>
                <w:t>100 г</w:t>
              </w:r>
            </w:smartTag>
            <w:r w:rsidRPr="00E213A7">
              <w:rPr>
                <w:sz w:val="24"/>
                <w:szCs w:val="24"/>
              </w:rPr>
              <w:t xml:space="preserve"> пр</w:t>
            </w:r>
            <w:r w:rsidRPr="00E213A7">
              <w:rPr>
                <w:sz w:val="24"/>
                <w:szCs w:val="24"/>
              </w:rPr>
              <w:t>о</w:t>
            </w:r>
            <w:r w:rsidRPr="00E213A7">
              <w:rPr>
                <w:sz w:val="24"/>
                <w:szCs w:val="24"/>
              </w:rPr>
              <w:t>исхождения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A05379" w14:textId="77777777" w:rsidR="00702ED9" w:rsidRPr="00E213A7" w:rsidRDefault="00702ED9" w:rsidP="00702ED9">
            <w:pPr>
              <w:pStyle w:val="Normal"/>
              <w:ind w:firstLine="0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 xml:space="preserve">Биотин в мкг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213A7">
                <w:rPr>
                  <w:sz w:val="24"/>
                  <w:szCs w:val="24"/>
                </w:rPr>
                <w:t>100 г</w:t>
              </w:r>
            </w:smartTag>
            <w:r w:rsidRPr="00E213A7">
              <w:rPr>
                <w:sz w:val="24"/>
                <w:szCs w:val="24"/>
              </w:rPr>
              <w:t xml:space="preserve"> пр</w:t>
            </w:r>
            <w:r w:rsidRPr="00E213A7">
              <w:rPr>
                <w:sz w:val="24"/>
                <w:szCs w:val="24"/>
              </w:rPr>
              <w:t>о</w:t>
            </w:r>
            <w:r w:rsidRPr="00E213A7">
              <w:rPr>
                <w:sz w:val="24"/>
                <w:szCs w:val="24"/>
              </w:rPr>
              <w:t>дукта</w:t>
            </w:r>
          </w:p>
        </w:tc>
      </w:tr>
      <w:tr w:rsidR="00702ED9" w:rsidRPr="00E213A7" w14:paraId="697D98DF" w14:textId="77777777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9F9DB6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Печень св</w:t>
            </w:r>
            <w:r w:rsidRPr="00E213A7">
              <w:rPr>
                <w:sz w:val="24"/>
                <w:szCs w:val="24"/>
              </w:rPr>
              <w:t>и</w:t>
            </w:r>
            <w:r w:rsidRPr="00E213A7">
              <w:rPr>
                <w:sz w:val="24"/>
                <w:szCs w:val="24"/>
              </w:rPr>
              <w:t>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20FEE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9FBE0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Рисовые отруби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AA07A39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46</w:t>
            </w:r>
          </w:p>
        </w:tc>
      </w:tr>
      <w:tr w:rsidR="00702ED9" w:rsidRPr="00E213A7" w14:paraId="79C545A9" w14:textId="77777777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125E9DBF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» говяжья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52D67018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07971C0B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Рожь, цельное зе</w:t>
            </w:r>
            <w:r w:rsidRPr="00E213A7">
              <w:rPr>
                <w:sz w:val="24"/>
                <w:szCs w:val="24"/>
              </w:rPr>
              <w:t>р</w:t>
            </w:r>
            <w:r w:rsidRPr="00E213A7">
              <w:rPr>
                <w:sz w:val="24"/>
                <w:szCs w:val="24"/>
              </w:rPr>
              <w:t>но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4B1B84DF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46</w:t>
            </w:r>
          </w:p>
        </w:tc>
      </w:tr>
      <w:tr w:rsidR="00702ED9" w:rsidRPr="00E213A7" w14:paraId="4C78B007" w14:textId="7777777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200E5EC1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Почки свиные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255DD6A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180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131C1A68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Земляные ор</w:t>
            </w:r>
            <w:r w:rsidRPr="00E213A7">
              <w:rPr>
                <w:sz w:val="24"/>
                <w:szCs w:val="24"/>
              </w:rPr>
              <w:t>е</w:t>
            </w:r>
            <w:r w:rsidRPr="00E213A7">
              <w:rPr>
                <w:sz w:val="24"/>
                <w:szCs w:val="24"/>
              </w:rPr>
              <w:t>хи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382DB4AA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40</w:t>
            </w:r>
          </w:p>
        </w:tc>
      </w:tr>
      <w:tr w:rsidR="00702ED9" w:rsidRPr="00E213A7" w14:paraId="629AC3F8" w14:textId="77777777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4D05E751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Сердце быка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7687E20B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8—50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55F7B51C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Пшеничная м</w:t>
            </w:r>
            <w:r w:rsidRPr="00E213A7">
              <w:rPr>
                <w:sz w:val="24"/>
                <w:szCs w:val="24"/>
              </w:rPr>
              <w:t>у</w:t>
            </w:r>
            <w:r w:rsidRPr="00E213A7">
              <w:rPr>
                <w:sz w:val="24"/>
                <w:szCs w:val="24"/>
              </w:rPr>
              <w:t>ка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1AEBC96B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9—25</w:t>
            </w:r>
          </w:p>
        </w:tc>
      </w:tr>
      <w:tr w:rsidR="00702ED9" w:rsidRPr="00E213A7" w14:paraId="36177620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665CE07A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Яйцо (желток)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141C8AEE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260A8170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Цветная капу</w:t>
            </w:r>
            <w:r w:rsidRPr="00E213A7">
              <w:rPr>
                <w:sz w:val="24"/>
                <w:szCs w:val="24"/>
              </w:rPr>
              <w:t>с</w:t>
            </w:r>
            <w:r w:rsidRPr="00E213A7">
              <w:rPr>
                <w:sz w:val="24"/>
                <w:szCs w:val="24"/>
              </w:rPr>
              <w:t>та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7C146945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17</w:t>
            </w:r>
          </w:p>
        </w:tc>
      </w:tr>
      <w:tr w:rsidR="00702ED9" w:rsidRPr="00E213A7" w14:paraId="022215EE" w14:textId="7777777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3D1B7F6B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Сардины (консе</w:t>
            </w:r>
            <w:r w:rsidRPr="00E213A7">
              <w:rPr>
                <w:sz w:val="24"/>
                <w:szCs w:val="24"/>
              </w:rPr>
              <w:t>р</w:t>
            </w:r>
            <w:r w:rsidRPr="00E213A7">
              <w:rPr>
                <w:sz w:val="24"/>
                <w:szCs w:val="24"/>
              </w:rPr>
              <w:t>вы)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2F404E2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466C4A36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Шампиньоны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4367D9FA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16</w:t>
            </w:r>
          </w:p>
        </w:tc>
      </w:tr>
      <w:tr w:rsidR="00702ED9" w:rsidRPr="00E213A7" w14:paraId="470D088B" w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70AFF139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Ветчина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28C60688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4FF54C53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Горошек зел</w:t>
            </w:r>
            <w:r w:rsidRPr="00E213A7">
              <w:rPr>
                <w:sz w:val="24"/>
                <w:szCs w:val="24"/>
              </w:rPr>
              <w:t>е</w:t>
            </w:r>
            <w:r w:rsidRPr="00E213A7">
              <w:rPr>
                <w:sz w:val="24"/>
                <w:szCs w:val="24"/>
              </w:rPr>
              <w:t>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107DD97B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6</w:t>
            </w:r>
          </w:p>
        </w:tc>
      </w:tr>
      <w:tr w:rsidR="00702ED9" w:rsidRPr="00E213A7" w14:paraId="2D69845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5A0D9390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Камбала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55E2D7B3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7A79C671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Бананы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2CBEC3C7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4,4</w:t>
            </w:r>
          </w:p>
        </w:tc>
      </w:tr>
      <w:tr w:rsidR="00702ED9" w:rsidRPr="00E213A7" w14:paraId="2DD781FC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44067EF4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Мясо курицы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48413AD2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097A5E83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Дыня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3688815C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3,6</w:t>
            </w:r>
          </w:p>
        </w:tc>
      </w:tr>
      <w:tr w:rsidR="00702ED9" w:rsidRPr="00E213A7" w14:paraId="41C8E9E1" w14:textId="7777777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3FA2790A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» говядины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570A3BF7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3EAB4993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Лук свежий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4C3253E2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3,5</w:t>
            </w:r>
          </w:p>
        </w:tc>
      </w:tr>
      <w:tr w:rsidR="00702ED9" w:rsidRPr="00E213A7" w14:paraId="4B2B7E88" w14:textId="77777777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53C14257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Молоко кор</w:t>
            </w:r>
            <w:r w:rsidRPr="00E213A7">
              <w:rPr>
                <w:sz w:val="24"/>
                <w:szCs w:val="24"/>
              </w:rPr>
              <w:t>о</w:t>
            </w:r>
            <w:r w:rsidRPr="00E213A7">
              <w:rPr>
                <w:sz w:val="24"/>
                <w:szCs w:val="24"/>
              </w:rPr>
              <w:t>вье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81AE922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7B6E9BE8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Капуста белокоча</w:t>
            </w:r>
            <w:r w:rsidRPr="00E213A7">
              <w:rPr>
                <w:sz w:val="24"/>
                <w:szCs w:val="24"/>
              </w:rPr>
              <w:t>н</w:t>
            </w:r>
            <w:r w:rsidRPr="00E213A7">
              <w:rPr>
                <w:sz w:val="24"/>
                <w:szCs w:val="24"/>
              </w:rPr>
              <w:t>ная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5D601C53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2.5</w:t>
            </w:r>
          </w:p>
        </w:tc>
      </w:tr>
      <w:tr w:rsidR="00702ED9" w:rsidRPr="00E213A7" w14:paraId="4D6C847D" w14:textId="7777777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5EA21433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Сыр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0AEDDED8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628AB0AD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Морковь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7DA8BD21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2,5</w:t>
            </w:r>
          </w:p>
        </w:tc>
      </w:tr>
      <w:tr w:rsidR="00702ED9" w:rsidRPr="00E213A7" w14:paraId="08246CB9" w14:textId="7777777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57237FA8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Сельдь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07E53E7B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009A9E20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Апельсины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46B0CFE5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1,9</w:t>
            </w:r>
          </w:p>
        </w:tc>
      </w:tr>
      <w:tr w:rsidR="00702ED9" w:rsidRPr="00E213A7" w14:paraId="4E7DA74F" w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694" w:type="dxa"/>
            <w:tcBorders>
              <w:left w:val="single" w:sz="4" w:space="0" w:color="auto"/>
              <w:right w:val="single" w:sz="6" w:space="0" w:color="auto"/>
            </w:tcBorders>
          </w:tcPr>
          <w:p w14:paraId="786B9CB1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Телятина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536727F0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1,5—2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377402EC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Яблоки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</w:tcPr>
          <w:p w14:paraId="78A0DE50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0,9</w:t>
            </w:r>
          </w:p>
        </w:tc>
      </w:tr>
      <w:tr w:rsidR="00702ED9" w:rsidRPr="00E213A7" w14:paraId="53FCFF46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887277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Соя, бобы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273C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E0C4" w14:textId="77777777" w:rsidR="00702ED9" w:rsidRPr="00E213A7" w:rsidRDefault="00702ED9" w:rsidP="00702ED9">
            <w:pPr>
              <w:pStyle w:val="Normal"/>
              <w:ind w:firstLine="10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Картофель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50B358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0,5—1,0</w:t>
            </w:r>
          </w:p>
        </w:tc>
      </w:tr>
    </w:tbl>
    <w:p w14:paraId="2BDA0523" w14:textId="77777777" w:rsidR="00702ED9" w:rsidRPr="00E213A7" w:rsidRDefault="00702ED9" w:rsidP="00702ED9">
      <w:pPr>
        <w:pStyle w:val="Normal"/>
        <w:ind w:firstLine="0"/>
        <w:jc w:val="left"/>
        <w:rPr>
          <w:sz w:val="24"/>
          <w:szCs w:val="24"/>
        </w:rPr>
      </w:pPr>
    </w:p>
    <w:p w14:paraId="6603C7FC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Наиболее богаты витаминами свиная и говяжья печень, почки, сердце быка, яичный желток, а из продуктов растительного происхож</w:t>
      </w:r>
      <w:r w:rsidRPr="00E213A7">
        <w:rPr>
          <w:sz w:val="24"/>
          <w:szCs w:val="24"/>
        </w:rPr>
        <w:softHyphen/>
        <w:t>дения—бобы, рисовые о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руби, пшеничная мука и цветная капуста. В животных тканях и дрожжах биотин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ходится преимущественно в связанном с белками виде, в овощах и фруктах—в свободном со</w:t>
      </w:r>
      <w:r w:rsidRPr="00E213A7">
        <w:rPr>
          <w:sz w:val="24"/>
          <w:szCs w:val="24"/>
        </w:rPr>
        <w:softHyphen/>
        <w:t>стоянии.</w:t>
      </w:r>
    </w:p>
    <w:p w14:paraId="3A1BF832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5E0D7459" w14:textId="77777777" w:rsidR="00702ED9" w:rsidRPr="00E213A7" w:rsidRDefault="00702ED9" w:rsidP="00743726">
      <w:pPr>
        <w:pStyle w:val="FR5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4. Биосинтез биотина.</w:t>
      </w:r>
    </w:p>
    <w:p w14:paraId="4535608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Биосинтез биотина осуществляют все зеленые растения, некоторые бактерии и грибы. Изучение путей биосинтеза биотина началось после выяснения строения его молекулы. Химическое расщепление биотина проходит через образование де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тиобиотина, диаминопеларгоновой кис</w:t>
      </w:r>
      <w:r w:rsidRPr="00E213A7">
        <w:rPr>
          <w:sz w:val="24"/>
          <w:szCs w:val="24"/>
        </w:rPr>
        <w:softHyphen/>
        <w:t>лоты и, наконец, пимелиновой кислоты. Вполне естественно было пред</w:t>
      </w:r>
      <w:r w:rsidRPr="00E213A7">
        <w:rPr>
          <w:sz w:val="24"/>
          <w:szCs w:val="24"/>
        </w:rPr>
        <w:softHyphen/>
        <w:t>положить, что биосинтез биотина может проходить путем постепенно</w:t>
      </w:r>
      <w:r w:rsidRPr="00E213A7">
        <w:rPr>
          <w:sz w:val="24"/>
          <w:szCs w:val="24"/>
        </w:rPr>
        <w:softHyphen/>
        <w:t>го усложнения молекулы пимелиновой кислоты. В пользу этого гово</w:t>
      </w:r>
      <w:r w:rsidRPr="00E213A7">
        <w:rPr>
          <w:sz w:val="24"/>
          <w:szCs w:val="24"/>
        </w:rPr>
        <w:softHyphen/>
        <w:t>рил тот факт, что пимелиновая кислота способна заменять биотин у некоторых микроорганизмов как фактор роста. Она стимулирует синтез биотина: меченая п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мелиновая кислота обнаруживается в уг</w:t>
      </w:r>
      <w:r w:rsidRPr="00E213A7">
        <w:rPr>
          <w:sz w:val="24"/>
          <w:szCs w:val="24"/>
        </w:rPr>
        <w:softHyphen/>
        <w:t>леродном скелете биотина.</w:t>
      </w:r>
    </w:p>
    <w:p w14:paraId="2BC53852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Изучение структурной формулы биотина привело к предположе</w:t>
      </w:r>
      <w:r w:rsidRPr="00E213A7">
        <w:rPr>
          <w:sz w:val="24"/>
          <w:szCs w:val="24"/>
        </w:rPr>
        <w:softHyphen/>
        <w:t>нию, что атомы I,1', 4 и 5 происходят из декарбоксилированной моле</w:t>
      </w:r>
      <w:r w:rsidRPr="00E213A7">
        <w:rPr>
          <w:sz w:val="24"/>
          <w:szCs w:val="24"/>
        </w:rPr>
        <w:softHyphen/>
        <w:t>кулы цистеина (см. формулу), атомы 2 и 3 происходят из карбамилфосфата и связаны, таким образом, с име</w:t>
      </w:r>
      <w:r w:rsidRPr="00E213A7">
        <w:rPr>
          <w:sz w:val="24"/>
          <w:szCs w:val="24"/>
        </w:rPr>
        <w:t>ю</w:t>
      </w:r>
      <w:r w:rsidRPr="00E213A7">
        <w:rPr>
          <w:sz w:val="24"/>
          <w:szCs w:val="24"/>
        </w:rPr>
        <w:t>щимся в клетках «пулом» СО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 xml:space="preserve"> в то время как остальные семь атомов (2, 3, 6, 7, 8, 9 и 10) происхо</w:t>
      </w:r>
      <w:r w:rsidRPr="00E213A7">
        <w:rPr>
          <w:sz w:val="24"/>
          <w:szCs w:val="24"/>
        </w:rPr>
        <w:softHyphen/>
        <w:t>дят из угл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родного скелета пимелиновой кислоты. Высказанное пред</w:t>
      </w:r>
      <w:r w:rsidRPr="00E213A7">
        <w:rPr>
          <w:sz w:val="24"/>
          <w:szCs w:val="24"/>
        </w:rPr>
        <w:softHyphen/>
        <w:t>положение подтверждено экспериментально при изучении биосинтеза</w:t>
      </w:r>
    </w:p>
    <w:p w14:paraId="480E5F61" w14:textId="77777777" w:rsidR="00702ED9" w:rsidRPr="00E213A7" w:rsidRDefault="00702ED9" w:rsidP="00702ED9">
      <w:pPr>
        <w:pStyle w:val="Normal"/>
        <w:ind w:firstLine="300"/>
        <w:rPr>
          <w:sz w:val="24"/>
          <w:szCs w:val="24"/>
        </w:rPr>
      </w:pPr>
    </w:p>
    <w:p w14:paraId="6A6DF1EA" w14:textId="4A5B927E" w:rsidR="00702ED9" w:rsidRPr="00E213A7" w:rsidRDefault="00E86697" w:rsidP="00702ED9">
      <w:pPr>
        <w:pStyle w:val="Normal"/>
        <w:ind w:firstLine="300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63F7963A" wp14:editId="327B96F9">
            <wp:extent cx="464820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8A82" w14:textId="77777777" w:rsidR="00702ED9" w:rsidRPr="00E213A7" w:rsidRDefault="00702ED9" w:rsidP="00702ED9">
      <w:pPr>
        <w:pStyle w:val="Normal"/>
        <w:ind w:firstLine="300"/>
        <w:jc w:val="center"/>
        <w:rPr>
          <w:sz w:val="24"/>
          <w:szCs w:val="24"/>
        </w:rPr>
      </w:pPr>
    </w:p>
    <w:p w14:paraId="255C514E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Биотина в культурах Achromobacter, выращенных на синтетических средах, к которым добавляли либо 3-С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-цистеин, либо МаНС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  <w:vertAlign w:val="subscript"/>
        </w:rPr>
        <w:t>з</w:t>
      </w:r>
      <w:r w:rsidRPr="00E213A7">
        <w:rPr>
          <w:sz w:val="24"/>
          <w:szCs w:val="24"/>
        </w:rPr>
        <w:t>. Синтезированный бакт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риями радиоактивный биотин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расщепляли и таким образом изучали распредел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ние в нем радиоактивного углеро</w:t>
      </w:r>
      <w:r w:rsidRPr="00E213A7">
        <w:rPr>
          <w:sz w:val="24"/>
          <w:szCs w:val="24"/>
        </w:rPr>
        <w:softHyphen/>
        <w:t xml:space="preserve">да. Основываясь на полученных результатах, Lezius и соавторы в </w:t>
      </w:r>
      <w:smartTag w:uri="urn:schemas-microsoft-com:office:smarttags" w:element="metricconverter">
        <w:smartTagPr>
          <w:attr w:name="ProductID" w:val="1963 г"/>
        </w:smartTagPr>
        <w:r w:rsidRPr="00E213A7">
          <w:rPr>
            <w:sz w:val="24"/>
            <w:szCs w:val="24"/>
          </w:rPr>
          <w:t>1963 г</w:t>
        </w:r>
      </w:smartTag>
      <w:r w:rsidRPr="00E213A7">
        <w:rPr>
          <w:sz w:val="24"/>
          <w:szCs w:val="24"/>
        </w:rPr>
        <w:t>. предложили схему синтеза 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тина.</w:t>
      </w:r>
    </w:p>
    <w:p w14:paraId="61A7DA07" w14:textId="77777777" w:rsidR="00702ED9" w:rsidRPr="00E213A7" w:rsidRDefault="00702ED9" w:rsidP="00702ED9">
      <w:pPr>
        <w:pStyle w:val="FR5"/>
        <w:spacing w:before="12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F641D53" w14:textId="75D55AA7" w:rsidR="00702ED9" w:rsidRPr="00E213A7" w:rsidRDefault="00E86697" w:rsidP="00702ED9">
      <w:pPr>
        <w:pStyle w:val="FR5"/>
        <w:spacing w:before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2C4B2A2E" wp14:editId="4C766A35">
            <wp:extent cx="6038850" cy="3076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F0BD" w14:textId="77777777" w:rsidR="00702ED9" w:rsidRPr="00E213A7" w:rsidRDefault="00702ED9" w:rsidP="00702ED9">
      <w:pPr>
        <w:pStyle w:val="FR5"/>
        <w:spacing w:before="12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AB1589A" w14:textId="77777777" w:rsidR="00702ED9" w:rsidRPr="00E213A7" w:rsidRDefault="00702ED9" w:rsidP="00702ED9">
      <w:pPr>
        <w:pStyle w:val="FR5"/>
        <w:spacing w:before="12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0A0F2E6" w14:textId="77777777" w:rsidR="00702ED9" w:rsidRPr="00E213A7" w:rsidRDefault="00702ED9" w:rsidP="00702ED9">
      <w:pPr>
        <w:pStyle w:val="FR5"/>
        <w:spacing w:before="12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9932B10" w14:textId="77777777" w:rsidR="00702ED9" w:rsidRPr="00E213A7" w:rsidRDefault="00702ED9" w:rsidP="00702ED9">
      <w:pPr>
        <w:pStyle w:val="FR5"/>
        <w:spacing w:before="12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DE7BF8E" w14:textId="77777777" w:rsidR="00702ED9" w:rsidRPr="00E213A7" w:rsidRDefault="00702ED9" w:rsidP="00702ED9">
      <w:pPr>
        <w:pStyle w:val="FR5"/>
        <w:spacing w:before="12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EAC9402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Согласно этой схеме, началом синтеза является конденсация пимелил-КоА и цистеина. Затем происходит декарбоксилиров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ние, что при</w:t>
      </w:r>
      <w:r w:rsidRPr="00E213A7">
        <w:rPr>
          <w:sz w:val="24"/>
          <w:szCs w:val="24"/>
        </w:rPr>
        <w:softHyphen/>
        <w:t>водит к образованию 9-меркапто-8-амино-7-оксопеларгоновой кислоты. Взаимодействие аминогруппы этой кислоты с карбамилфосфатом вызы</w:t>
      </w:r>
      <w:r w:rsidRPr="00E213A7">
        <w:rPr>
          <w:sz w:val="24"/>
          <w:szCs w:val="24"/>
        </w:rPr>
        <w:softHyphen/>
        <w:t>вает образование уреидного производн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го, которое после отщепления воды может циклизоваться, давая биотин с хара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терным для него двой</w:t>
      </w:r>
      <w:r w:rsidRPr="00E213A7">
        <w:rPr>
          <w:sz w:val="24"/>
          <w:szCs w:val="24"/>
        </w:rPr>
        <w:softHyphen/>
        <w:t>ным ци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лом.</w:t>
      </w:r>
    </w:p>
    <w:p w14:paraId="6DB70071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</w:p>
    <w:p w14:paraId="2098E8A9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По способности синтезировать биотин и дестиобиотин все исследованные орг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низмы д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лятся на 4-е группы:</w:t>
      </w:r>
    </w:p>
    <w:p w14:paraId="25226DBE" w14:textId="77777777" w:rsidR="00702ED9" w:rsidRPr="00E213A7" w:rsidRDefault="00702ED9" w:rsidP="00743726">
      <w:pPr>
        <w:pStyle w:val="Normal"/>
        <w:numPr>
          <w:ilvl w:val="0"/>
          <w:numId w:val="5"/>
        </w:numPr>
        <w:spacing w:line="220" w:lineRule="auto"/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Способные синтезировать большое количество биотина и дестиобиотина из глюкозы в отсутствие пимелиновой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кислоты.</w:t>
      </w:r>
    </w:p>
    <w:p w14:paraId="34D8DD67" w14:textId="77777777" w:rsidR="00702ED9" w:rsidRPr="00E213A7" w:rsidRDefault="00702ED9" w:rsidP="00743726">
      <w:pPr>
        <w:pStyle w:val="Normal"/>
        <w:numPr>
          <w:ilvl w:val="0"/>
          <w:numId w:val="5"/>
        </w:numPr>
        <w:spacing w:line="220" w:lineRule="auto"/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Стимулирующие при помощи пимелиновой кислоты и дестибиотина биоси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 xml:space="preserve">тез биотина. </w:t>
      </w:r>
    </w:p>
    <w:p w14:paraId="7EB287EA" w14:textId="77777777" w:rsidR="00702ED9" w:rsidRPr="00E213A7" w:rsidRDefault="00702ED9" w:rsidP="00743726">
      <w:pPr>
        <w:pStyle w:val="Normal"/>
        <w:numPr>
          <w:ilvl w:val="0"/>
          <w:numId w:val="5"/>
        </w:numPr>
        <w:spacing w:line="220" w:lineRule="auto"/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Активно осуществляющие превращение дестибиотина в биотин.</w:t>
      </w:r>
    </w:p>
    <w:p w14:paraId="2215117F" w14:textId="77777777" w:rsidR="00702ED9" w:rsidRPr="00E213A7" w:rsidRDefault="00702ED9" w:rsidP="00743726">
      <w:pPr>
        <w:pStyle w:val="Normal"/>
        <w:numPr>
          <w:ilvl w:val="0"/>
          <w:numId w:val="5"/>
        </w:numPr>
        <w:spacing w:line="220" w:lineRule="auto"/>
        <w:ind w:left="0" w:firstLine="709"/>
        <w:rPr>
          <w:sz w:val="24"/>
          <w:szCs w:val="24"/>
        </w:rPr>
      </w:pPr>
      <w:r w:rsidRPr="00E213A7">
        <w:rPr>
          <w:sz w:val="24"/>
          <w:szCs w:val="24"/>
        </w:rPr>
        <w:t>Образующие дестиобиотин из пимелиновой кислоты, но не способные пр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вращать его в биотин.</w:t>
      </w:r>
    </w:p>
    <w:p w14:paraId="1D4D07C9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Изучено более 600 штаммов бактерий, использующих углеводоро</w:t>
      </w:r>
      <w:r w:rsidRPr="00E213A7">
        <w:rPr>
          <w:sz w:val="24"/>
          <w:szCs w:val="24"/>
        </w:rPr>
        <w:softHyphen/>
        <w:t>ды для синт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за биотина, из которых 35, синтезируют витамин в боль</w:t>
      </w:r>
      <w:r w:rsidRPr="00E213A7">
        <w:rPr>
          <w:sz w:val="24"/>
          <w:szCs w:val="24"/>
        </w:rPr>
        <w:softHyphen/>
        <w:t>ших количествах (&gt;100 мкг/мг). Наибольшее количество биотина обра</w:t>
      </w:r>
      <w:r w:rsidRPr="00E213A7">
        <w:rPr>
          <w:sz w:val="24"/>
          <w:szCs w:val="24"/>
        </w:rPr>
        <w:softHyphen/>
        <w:t>зует Pseudomonas sp. штамм 5-2 при выращивании на керосине. Спе</w:t>
      </w:r>
      <w:r w:rsidRPr="00E213A7">
        <w:rPr>
          <w:sz w:val="24"/>
          <w:szCs w:val="24"/>
        </w:rPr>
        <w:softHyphen/>
        <w:t>цифическим активатором накопления биотина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я</w:t>
      </w:r>
      <w:r w:rsidRPr="00E213A7">
        <w:rPr>
          <w:sz w:val="24"/>
          <w:szCs w:val="24"/>
        </w:rPr>
        <w:t>в</w:t>
      </w:r>
      <w:r w:rsidRPr="00E213A7">
        <w:rPr>
          <w:sz w:val="24"/>
          <w:szCs w:val="24"/>
        </w:rPr>
        <w:t>ляется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аденин. Экзогенные пимелиновая и азелаиновая кислоты увеличивают о</w:t>
      </w:r>
      <w:r w:rsidRPr="00E213A7">
        <w:rPr>
          <w:sz w:val="24"/>
          <w:szCs w:val="24"/>
        </w:rPr>
        <w:t>б</w:t>
      </w:r>
      <w:r w:rsidRPr="00E213A7">
        <w:rPr>
          <w:sz w:val="24"/>
          <w:szCs w:val="24"/>
        </w:rPr>
        <w:t>ра</w:t>
      </w:r>
      <w:r w:rsidRPr="00E213A7">
        <w:rPr>
          <w:sz w:val="24"/>
          <w:szCs w:val="24"/>
        </w:rPr>
        <w:softHyphen/>
        <w:t>зование блотина. из керосина. Лучшими источниками углерода оказались н-алканы с углеродной цепью из 15—20 атомов, в частности н-ундекан. Промежуто</w:t>
      </w:r>
      <w:r w:rsidRPr="00E213A7">
        <w:rPr>
          <w:sz w:val="24"/>
          <w:szCs w:val="24"/>
        </w:rPr>
        <w:t>ч</w:t>
      </w:r>
      <w:r w:rsidRPr="00E213A7">
        <w:rPr>
          <w:sz w:val="24"/>
          <w:szCs w:val="24"/>
        </w:rPr>
        <w:t>ными продуктами в синтезе биотина из ундекана яв</w:t>
      </w:r>
      <w:r w:rsidRPr="00E213A7">
        <w:rPr>
          <w:sz w:val="24"/>
          <w:szCs w:val="24"/>
        </w:rPr>
        <w:softHyphen/>
        <w:t>ляются пимелиновая и азела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новая кислоты (Toshimichi e. a., 1966).</w:t>
      </w:r>
    </w:p>
    <w:p w14:paraId="2F306AE9" w14:textId="77777777" w:rsidR="00702ED9" w:rsidRPr="00E213A7" w:rsidRDefault="00702ED9" w:rsidP="00743726">
      <w:pPr>
        <w:pStyle w:val="Normal"/>
        <w:spacing w:line="220" w:lineRule="auto"/>
        <w:ind w:firstLine="709"/>
        <w:jc w:val="right"/>
        <w:rPr>
          <w:sz w:val="24"/>
          <w:szCs w:val="24"/>
        </w:rPr>
      </w:pPr>
    </w:p>
    <w:p w14:paraId="6F822BA8" w14:textId="77777777" w:rsidR="00702ED9" w:rsidRPr="00E213A7" w:rsidRDefault="00702ED9" w:rsidP="00743726">
      <w:pPr>
        <w:pStyle w:val="Normal"/>
        <w:spacing w:line="220" w:lineRule="auto"/>
        <w:ind w:firstLine="709"/>
        <w:jc w:val="right"/>
        <w:rPr>
          <w:sz w:val="24"/>
          <w:szCs w:val="24"/>
        </w:rPr>
      </w:pPr>
    </w:p>
    <w:p w14:paraId="6FD1C304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Исследование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биосинтеза биотина в растениях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 xml:space="preserve">(В. Филиппов, </w:t>
      </w:r>
      <w:smartTag w:uri="urn:schemas-microsoft-com:office:smarttags" w:element="metricconverter">
        <w:smartTagPr>
          <w:attr w:name="ProductID" w:val="1962 г"/>
        </w:smartTagPr>
        <w:r w:rsidRPr="00E213A7">
          <w:rPr>
            <w:sz w:val="24"/>
            <w:szCs w:val="24"/>
          </w:rPr>
          <w:t>1962 г</w:t>
        </w:r>
      </w:smartTag>
      <w:r w:rsidRPr="00E213A7">
        <w:rPr>
          <w:sz w:val="24"/>
          <w:szCs w:val="24"/>
        </w:rPr>
        <w:t>.) показ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ло, то каждый орган растения и каждая его клетка синтезирует витамин в эмбри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нальной фазе своего развития. В дальнейшем синтез замедляется и, по-видимому, прекращается, но содержание его различных тканях долгое время остается пост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янном.</w:t>
      </w:r>
    </w:p>
    <w:p w14:paraId="5D335B60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</w:p>
    <w:p w14:paraId="16455382" w14:textId="77777777" w:rsidR="00702ED9" w:rsidRPr="00E213A7" w:rsidRDefault="00702ED9" w:rsidP="00743726">
      <w:pPr>
        <w:pStyle w:val="Normal"/>
        <w:ind w:firstLine="709"/>
        <w:jc w:val="left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5. Обмен биотина в орг</w:t>
      </w:r>
      <w:r w:rsidRPr="00E213A7">
        <w:rPr>
          <w:b/>
          <w:sz w:val="24"/>
          <w:szCs w:val="24"/>
        </w:rPr>
        <w:t>а</w:t>
      </w:r>
      <w:r w:rsidRPr="00E213A7">
        <w:rPr>
          <w:b/>
          <w:sz w:val="24"/>
          <w:szCs w:val="24"/>
        </w:rPr>
        <w:t>низме</w:t>
      </w:r>
    </w:p>
    <w:p w14:paraId="7CA16FB3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Об обмене биотина известно немного. Биотин, поступивший с пищей в связанном состоянии, отщепляется от белка под действием протеолитических ферментов, п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реходит в водорастворимую форму и всасывается в кровь в тонком кишечнике. В кишечнике происходит также всасывание биотина, синтезированного бактериями желудочно-кишечного тракта. Всосавшийся в кровь биотин связывается с альбум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ном сыворотки разносится по всему организму. Наибольшее количество биотина на</w:t>
      </w:r>
      <w:r w:rsidRPr="00E213A7">
        <w:rPr>
          <w:sz w:val="24"/>
          <w:szCs w:val="24"/>
        </w:rPr>
        <w:softHyphen/>
        <w:t>капливается в печени, почках и надпочечниках, причем у мужчин оно несколько больше, чем у же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 xml:space="preserve">щин. </w:t>
      </w:r>
    </w:p>
    <w:p w14:paraId="58471F2F" w14:textId="77777777" w:rsidR="00702ED9" w:rsidRPr="00E213A7" w:rsidRDefault="00702ED9" w:rsidP="00702ED9">
      <w:pPr>
        <w:pStyle w:val="Normal"/>
        <w:spacing w:line="220" w:lineRule="auto"/>
        <w:ind w:firstLine="0"/>
        <w:rPr>
          <w:sz w:val="24"/>
          <w:szCs w:val="24"/>
        </w:rPr>
      </w:pPr>
    </w:p>
    <w:p w14:paraId="3B844356" w14:textId="77777777" w:rsidR="00702ED9" w:rsidRPr="00E213A7" w:rsidRDefault="00702ED9" w:rsidP="00702ED9">
      <w:pPr>
        <w:pStyle w:val="Normal"/>
        <w:spacing w:after="80" w:line="320" w:lineRule="auto"/>
        <w:ind w:left="680" w:right="1000" w:firstLine="0"/>
        <w:jc w:val="center"/>
        <w:rPr>
          <w:i/>
          <w:sz w:val="24"/>
          <w:szCs w:val="24"/>
        </w:rPr>
      </w:pPr>
      <w:r w:rsidRPr="00E213A7">
        <w:rPr>
          <w:i/>
          <w:sz w:val="24"/>
          <w:szCs w:val="24"/>
        </w:rPr>
        <w:t>Содержание биотина в тканях человека (Р. Д. Вильяме, 1950)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2071"/>
        <w:gridCol w:w="2071"/>
      </w:tblGrid>
      <w:tr w:rsidR="00702ED9" w:rsidRPr="00E213A7" w14:paraId="53E97D6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C181E58" w14:textId="77777777" w:rsidR="00702ED9" w:rsidRPr="00E213A7" w:rsidRDefault="00702ED9" w:rsidP="00702ED9">
            <w:pPr>
              <w:pStyle w:val="Normal"/>
              <w:spacing w:before="2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Органы и ткани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10996" w14:textId="77777777" w:rsidR="00702ED9" w:rsidRPr="00E213A7" w:rsidRDefault="00702ED9" w:rsidP="00702ED9">
            <w:pPr>
              <w:pStyle w:val="Normal"/>
              <w:spacing w:before="2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Биотин в мкг/г</w:t>
            </w:r>
          </w:p>
        </w:tc>
      </w:tr>
      <w:tr w:rsidR="00702ED9" w:rsidRPr="00E213A7" w14:paraId="4381E37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BF3CA" w14:textId="77777777" w:rsidR="00702ED9" w:rsidRPr="00E213A7" w:rsidRDefault="00702ED9" w:rsidP="00702ED9">
            <w:pPr>
              <w:pStyle w:val="Normal"/>
              <w:spacing w:before="20"/>
              <w:ind w:left="-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6866" w14:textId="77777777" w:rsidR="00702ED9" w:rsidRPr="00E213A7" w:rsidRDefault="00702ED9" w:rsidP="00702ED9">
            <w:pPr>
              <w:pStyle w:val="Normal"/>
              <w:spacing w:before="4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у женщин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5C6A2" w14:textId="77777777" w:rsidR="00702ED9" w:rsidRPr="00E213A7" w:rsidRDefault="00702ED9" w:rsidP="00702ED9">
            <w:pPr>
              <w:pStyle w:val="Normal"/>
              <w:spacing w:before="4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у мужчин</w:t>
            </w:r>
          </w:p>
        </w:tc>
      </w:tr>
      <w:tr w:rsidR="00702ED9" w:rsidRPr="00E213A7" w14:paraId="6786184A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8FFD897" w14:textId="77777777" w:rsidR="00702ED9" w:rsidRPr="00E213A7" w:rsidRDefault="00702ED9" w:rsidP="00702ED9">
            <w:pPr>
              <w:pStyle w:val="Normal"/>
              <w:spacing w:before="20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Кожа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517EF" w14:textId="77777777" w:rsidR="00702ED9" w:rsidRPr="00E213A7" w:rsidRDefault="00702ED9" w:rsidP="00702ED9">
            <w:pPr>
              <w:pStyle w:val="Normal"/>
              <w:spacing w:before="2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140810" w14:textId="77777777" w:rsidR="00702ED9" w:rsidRPr="00E213A7" w:rsidRDefault="00702ED9" w:rsidP="00702ED9">
            <w:pPr>
              <w:pStyle w:val="Normal"/>
              <w:spacing w:before="2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0 01</w:t>
            </w:r>
          </w:p>
        </w:tc>
      </w:tr>
      <w:tr w:rsidR="00702ED9" w:rsidRPr="00E213A7" w14:paraId="40626865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1E5EBDDB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Мозг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33A62E69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0,03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094F404C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0,08</w:t>
            </w:r>
          </w:p>
        </w:tc>
      </w:tr>
      <w:tr w:rsidR="00702ED9" w:rsidRPr="00E213A7" w14:paraId="3A8997E6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1A4BBACB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Легкие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6649B7E3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0,02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35207DDF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0,01</w:t>
            </w:r>
          </w:p>
        </w:tc>
      </w:tr>
      <w:tr w:rsidR="00702ED9" w:rsidRPr="00E213A7" w14:paraId="51D7748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4B951BC2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Сердце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3256CD13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0,17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47062573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0,19</w:t>
            </w:r>
          </w:p>
        </w:tc>
      </w:tr>
      <w:tr w:rsidR="00702ED9" w:rsidRPr="00E213A7" w14:paraId="5DC807D6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519F6C3D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Мышцы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6C083547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0,02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11F0CBD3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0,04</w:t>
            </w:r>
          </w:p>
        </w:tc>
      </w:tr>
      <w:tr w:rsidR="00702ED9" w:rsidRPr="00E213A7" w14:paraId="46463FE2" w14:textId="7777777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5DE180B2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Желудок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2F131258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0,19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09B3801B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0,11</w:t>
            </w:r>
          </w:p>
        </w:tc>
      </w:tr>
      <w:tr w:rsidR="00702ED9" w:rsidRPr="00E213A7" w14:paraId="5DCB133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100DA429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Ободочная кишка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765F7150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0,08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468B01A6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0,09</w:t>
            </w:r>
          </w:p>
        </w:tc>
      </w:tr>
      <w:tr w:rsidR="00702ED9" w:rsidRPr="00E213A7" w14:paraId="7FE657B7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52AE3ED6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Печень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01AD879D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0,62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79384CC7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0,77</w:t>
            </w:r>
          </w:p>
        </w:tc>
      </w:tr>
      <w:tr w:rsidR="00702ED9" w:rsidRPr="00E213A7" w14:paraId="3D147559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42C00E20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Молочная жел</w:t>
            </w:r>
            <w:r w:rsidRPr="00E213A7">
              <w:rPr>
                <w:sz w:val="24"/>
                <w:szCs w:val="24"/>
              </w:rPr>
              <w:t>е</w:t>
            </w:r>
            <w:r w:rsidRPr="00E213A7">
              <w:rPr>
                <w:sz w:val="24"/>
                <w:szCs w:val="24"/>
              </w:rPr>
              <w:t>за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5CEACB33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0,04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36823ABF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—</w:t>
            </w:r>
          </w:p>
        </w:tc>
      </w:tr>
      <w:tr w:rsidR="00702ED9" w:rsidRPr="00E213A7" w14:paraId="26E8A74E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54E6A781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Селезенка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2FB4E757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0,04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4A1BC886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0.06</w:t>
            </w:r>
          </w:p>
        </w:tc>
      </w:tr>
      <w:tr w:rsidR="00702ED9" w:rsidRPr="00E213A7" w14:paraId="50A326E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46672105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Почки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7D6A93CE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0 58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7CB5419D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0,67</w:t>
            </w:r>
          </w:p>
        </w:tc>
      </w:tr>
      <w:tr w:rsidR="00702ED9" w:rsidRPr="00E213A7" w14:paraId="692408FC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1E198541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Надпочечники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5419CDB4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0,35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7CF549FA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0,23</w:t>
            </w:r>
          </w:p>
        </w:tc>
      </w:tr>
      <w:tr w:rsidR="00702ED9" w:rsidRPr="00E213A7" w14:paraId="7F8D046E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</w:tcPr>
          <w:p w14:paraId="26798D7B" w14:textId="77777777" w:rsidR="00702ED9" w:rsidRPr="00E213A7" w:rsidRDefault="00702ED9" w:rsidP="00702ED9">
            <w:pPr>
              <w:pStyle w:val="Normal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Семенники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14:paraId="20356AAC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4" w:space="0" w:color="auto"/>
            </w:tcBorders>
          </w:tcPr>
          <w:p w14:paraId="3C4A0ACC" w14:textId="77777777" w:rsidR="00702ED9" w:rsidRPr="00E213A7" w:rsidRDefault="00702ED9" w:rsidP="00702ED9">
            <w:pPr>
              <w:pStyle w:val="Normal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0,05</w:t>
            </w:r>
          </w:p>
        </w:tc>
      </w:tr>
      <w:tr w:rsidR="00702ED9" w:rsidRPr="00E213A7" w14:paraId="2775091D" w14:textId="7777777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EFE55F" w14:textId="77777777" w:rsidR="00702ED9" w:rsidRPr="00E213A7" w:rsidRDefault="00702ED9" w:rsidP="00702ED9">
            <w:pPr>
              <w:pStyle w:val="Normal"/>
              <w:spacing w:before="40"/>
              <w:ind w:left="-37" w:firstLine="139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Яичники</w:t>
            </w:r>
          </w:p>
        </w:tc>
        <w:tc>
          <w:tcPr>
            <w:tcW w:w="20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F5FA1" w14:textId="77777777" w:rsidR="00702ED9" w:rsidRPr="00E213A7" w:rsidRDefault="00702ED9" w:rsidP="00702ED9">
            <w:pPr>
              <w:pStyle w:val="Normal"/>
              <w:spacing w:before="4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0,03</w:t>
            </w:r>
          </w:p>
        </w:tc>
        <w:tc>
          <w:tcPr>
            <w:tcW w:w="207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446F77" w14:textId="77777777" w:rsidR="00702ED9" w:rsidRPr="00E213A7" w:rsidRDefault="00702ED9" w:rsidP="00702ED9">
            <w:pPr>
              <w:pStyle w:val="Normal"/>
              <w:spacing w:before="40"/>
              <w:ind w:left="-37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——</w:t>
            </w:r>
          </w:p>
        </w:tc>
      </w:tr>
    </w:tbl>
    <w:p w14:paraId="4FEB720E" w14:textId="77777777" w:rsidR="00702ED9" w:rsidRPr="00E213A7" w:rsidRDefault="00702ED9" w:rsidP="00702ED9">
      <w:pPr>
        <w:pStyle w:val="Normal"/>
        <w:ind w:firstLine="0"/>
        <w:jc w:val="left"/>
        <w:rPr>
          <w:sz w:val="24"/>
          <w:szCs w:val="24"/>
        </w:rPr>
      </w:pPr>
    </w:p>
    <w:p w14:paraId="168358B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Что касается содержания биотина в крови человека, то по этому воп</w:t>
      </w:r>
      <w:r w:rsidRPr="00E213A7">
        <w:rPr>
          <w:sz w:val="24"/>
          <w:szCs w:val="24"/>
        </w:rPr>
        <w:softHyphen/>
        <w:t>росу им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 xml:space="preserve">ется ограниченная и порой противоречивая информация. Bhagavan и Coursin в </w:t>
      </w:r>
      <w:smartTag w:uri="urn:schemas-microsoft-com:office:smarttags" w:element="metricconverter">
        <w:smartTagPr>
          <w:attr w:name="ProductID" w:val="1967 г"/>
        </w:smartTagPr>
        <w:r w:rsidRPr="00E213A7">
          <w:rPr>
            <w:sz w:val="24"/>
            <w:szCs w:val="24"/>
          </w:rPr>
          <w:t>1967 г</w:t>
        </w:r>
      </w:smartTag>
      <w:r w:rsidRPr="00E213A7">
        <w:rPr>
          <w:sz w:val="24"/>
          <w:szCs w:val="24"/>
        </w:rPr>
        <w:t>. определили содержание биотина микробиоло</w:t>
      </w:r>
      <w:r w:rsidRPr="00E213A7">
        <w:rPr>
          <w:sz w:val="24"/>
          <w:szCs w:val="24"/>
        </w:rPr>
        <w:softHyphen/>
        <w:t>гическим методом в крови 30 здоровых лошадей и 25 взрослых людей и показали, что в среднем в крови взро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лых людей содержится 25,7 ммкг% биотина (12—42,6 ммкг%), а в крови детей 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сколько больше—32,3 ммкг% (14,7—55,5 ммкг%). По данным Baugh (1968), средний уровень 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тина в цельной крови составляет 147 ммкг% (82— 270 ммкг%). Какой-либо разницы, в содержании биотина в .крови в за</w:t>
      </w:r>
      <w:r w:rsidRPr="00E213A7">
        <w:rPr>
          <w:sz w:val="24"/>
          <w:szCs w:val="24"/>
        </w:rPr>
        <w:softHyphen/>
        <w:t>висимости от пола и возраста не отмечено. Содержание биотина в мо</w:t>
      </w:r>
      <w:r w:rsidRPr="00E213A7">
        <w:rPr>
          <w:sz w:val="24"/>
          <w:szCs w:val="24"/>
        </w:rPr>
        <w:softHyphen/>
        <w:t xml:space="preserve">локе женщины резко изменяется в период кормления. В первый день после родов содержание биотина </w:t>
      </w:r>
      <w:r w:rsidRPr="00E213A7">
        <w:rPr>
          <w:smallCaps/>
          <w:sz w:val="24"/>
          <w:szCs w:val="24"/>
        </w:rPr>
        <w:t xml:space="preserve">b </w:t>
      </w:r>
      <w:r w:rsidRPr="00E213A7">
        <w:rPr>
          <w:sz w:val="24"/>
          <w:szCs w:val="24"/>
        </w:rPr>
        <w:t>молоке невелико и только на 10-й день повышается до 0,33 мкг на 100 мл.</w:t>
      </w:r>
    </w:p>
    <w:p w14:paraId="47EFC903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b w:val="0"/>
          <w:sz w:val="24"/>
          <w:szCs w:val="24"/>
          <w:lang w:val="ru-RU"/>
        </w:rPr>
        <w:t>Биотин почти не подвергается Обмену в организме человека и выво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дится в неи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з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мененном виде в основном с мочой. У здоровых людей вы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ведение биотина с мочой составляет 11—183 мкг в сутки, у новорожден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ных детей достигает максимума (4 мкг на 100 мл)_ на 2-й день жизни и снижается до нуля к 7-му дню. Содержание биотина в кале колеблется</w:t>
      </w:r>
      <w:r w:rsidR="00E213A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 xml:space="preserve">от 322 до 393 </w:t>
      </w:r>
      <w:r w:rsidRPr="00E213A7">
        <w:rPr>
          <w:rFonts w:ascii="Times New Roman" w:hAnsi="Times New Roman"/>
          <w:b w:val="0"/>
          <w:smallCaps/>
          <w:sz w:val="24"/>
          <w:szCs w:val="24"/>
          <w:lang w:val="ru-RU"/>
        </w:rPr>
        <w:t>mкг</w:t>
      </w:r>
      <w:r w:rsidR="00E213A7">
        <w:rPr>
          <w:rFonts w:ascii="Times New Roman" w:hAnsi="Times New Roman"/>
          <w:b w:val="0"/>
          <w:smallCaps/>
          <w:sz w:val="24"/>
          <w:szCs w:val="24"/>
          <w:lang w:val="ru-RU"/>
        </w:rPr>
        <w:t xml:space="preserve">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в сутки. В норме выделение биотина с мочой и калом повышает поступление его с пище 3-6 раз. что свидетельствует о удовлетворении потребностей человека в биотине на счет бактериального синтеза в</w:t>
      </w:r>
      <w:r w:rsidRPr="00E213A7">
        <w:rPr>
          <w:rFonts w:ascii="Times New Roman" w:hAnsi="Times New Roman"/>
          <w:b w:val="0"/>
          <w:smallCaps/>
          <w:sz w:val="24"/>
          <w:szCs w:val="24"/>
          <w:lang w:val="ru-RU"/>
        </w:rPr>
        <w:t xml:space="preserve">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кишечнике. Через 6 часов</w:t>
      </w:r>
      <w:r w:rsidR="00E213A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после введения человеку массированной дозы биот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на большая часть его выводится с мочой. Содержание биотина в кале при этих же условиях изменяется в меньшей ст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е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пени.</w:t>
      </w:r>
    </w:p>
    <w:p w14:paraId="54FF5214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Небольшая часть карбоксильной группы боковой цепи биотина окис</w:t>
      </w:r>
      <w:r w:rsidRPr="00E213A7">
        <w:rPr>
          <w:sz w:val="24"/>
          <w:szCs w:val="24"/>
        </w:rPr>
        <w:softHyphen/>
        <w:t>ляется до СО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 xml:space="preserve"> специфической оксидазой, которая обнаружена в печени и почках морской свинки и кр</w:t>
      </w:r>
      <w:r w:rsidRPr="00E213A7">
        <w:rPr>
          <w:sz w:val="24"/>
          <w:szCs w:val="24"/>
        </w:rPr>
        <w:t>ы</w:t>
      </w:r>
      <w:r w:rsidRPr="00E213A7">
        <w:rPr>
          <w:sz w:val="24"/>
          <w:szCs w:val="24"/>
        </w:rPr>
        <w:t>сы.</w:t>
      </w:r>
    </w:p>
    <w:p w14:paraId="61FCA8DF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Исследование распределения меченого биотина в тканях цыплят и крыс пок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зало, что уже через 4 часа после выведения физиологической дозы меченного С</w:t>
      </w:r>
      <w:r w:rsidRPr="00E213A7">
        <w:rPr>
          <w:sz w:val="24"/>
          <w:szCs w:val="24"/>
          <w:vertAlign w:val="superscript"/>
        </w:rPr>
        <w:t>1</w:t>
      </w:r>
      <w:r w:rsidRPr="00E213A7">
        <w:rPr>
          <w:sz w:val="24"/>
          <w:szCs w:val="24"/>
        </w:rPr>
        <w:t>' по карбоксильной группе биотина около 16% метки включалось в печень, а 30% выводилось с калом и мочой в неизмененном виде (Dakshinamurty, Mistry, 1963). В сердце, селезенке и легких радиоактивности не обнаружено. Менее 4% введенной дозы выводилось в виде выдыхаемого C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O</w:t>
      </w:r>
      <w:r w:rsidRPr="00E213A7">
        <w:rPr>
          <w:sz w:val="24"/>
          <w:szCs w:val="24"/>
          <w:vertAlign w:val="superscript"/>
        </w:rPr>
        <w:t>2</w:t>
      </w:r>
      <w:r w:rsidRPr="00E213A7">
        <w:rPr>
          <w:sz w:val="24"/>
          <w:szCs w:val="24"/>
        </w:rPr>
        <w:t>, что указывало на незначительное прямое окисление карбоксильной группы биотина. О распределении меченого 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тина в различных клеточных фракциям можно с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дить по табл.</w:t>
      </w:r>
    </w:p>
    <w:p w14:paraId="34E76A86" w14:textId="77777777" w:rsidR="00702ED9" w:rsidRPr="00E213A7" w:rsidRDefault="00702ED9" w:rsidP="00702ED9">
      <w:pPr>
        <w:pStyle w:val="Normal"/>
        <w:spacing w:before="40" w:line="320" w:lineRule="auto"/>
        <w:ind w:left="5160" w:firstLine="0"/>
        <w:jc w:val="right"/>
        <w:rPr>
          <w:sz w:val="24"/>
          <w:szCs w:val="24"/>
        </w:rPr>
      </w:pPr>
    </w:p>
    <w:p w14:paraId="2CEE65A8" w14:textId="77777777" w:rsidR="00702ED9" w:rsidRPr="00E213A7" w:rsidRDefault="00702ED9" w:rsidP="00702ED9">
      <w:pPr>
        <w:pStyle w:val="Normal"/>
        <w:spacing w:after="80"/>
        <w:ind w:right="59" w:firstLine="426"/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Содержание биотина в клеточных фракциях печени нормальных крыс (Dakshinamurti, Misfry, 1963)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4"/>
        <w:gridCol w:w="1265"/>
        <w:gridCol w:w="1843"/>
        <w:gridCol w:w="2126"/>
      </w:tblGrid>
      <w:tr w:rsidR="00702ED9" w:rsidRPr="00E213A7" w14:paraId="4E35E6B3" w14:textId="77777777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35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0BEA2BD" w14:textId="77777777" w:rsidR="00702ED9" w:rsidRPr="00E213A7" w:rsidRDefault="00702ED9" w:rsidP="00702ED9">
            <w:pPr>
              <w:pStyle w:val="Normal"/>
              <w:spacing w:before="40"/>
              <w:ind w:firstLine="0"/>
              <w:jc w:val="left"/>
              <w:rPr>
                <w:sz w:val="24"/>
                <w:szCs w:val="24"/>
              </w:rPr>
            </w:pPr>
          </w:p>
          <w:p w14:paraId="3C761C27" w14:textId="77777777" w:rsidR="00702ED9" w:rsidRPr="00E213A7" w:rsidRDefault="00702ED9" w:rsidP="00702ED9">
            <w:pPr>
              <w:pStyle w:val="Normal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Фракция печени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E8CD" w14:textId="77777777" w:rsidR="00702ED9" w:rsidRPr="00E213A7" w:rsidRDefault="00702ED9" w:rsidP="00702ED9">
            <w:pPr>
              <w:pStyle w:val="Normal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Нормальные живо</w:t>
            </w:r>
            <w:r w:rsidRPr="00E213A7">
              <w:rPr>
                <w:sz w:val="24"/>
                <w:szCs w:val="24"/>
              </w:rPr>
              <w:t>т</w:t>
            </w:r>
            <w:r w:rsidRPr="00E213A7">
              <w:rPr>
                <w:sz w:val="24"/>
                <w:szCs w:val="24"/>
              </w:rPr>
              <w:t>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9B1C6" w14:textId="77777777" w:rsidR="00702ED9" w:rsidRPr="00E213A7" w:rsidRDefault="00702ED9" w:rsidP="00702ED9">
            <w:pPr>
              <w:pStyle w:val="Normal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Авитаминозные ж</w:t>
            </w:r>
            <w:r w:rsidRPr="00E213A7">
              <w:rPr>
                <w:sz w:val="24"/>
                <w:szCs w:val="24"/>
              </w:rPr>
              <w:t>и</w:t>
            </w:r>
            <w:r w:rsidRPr="00E213A7">
              <w:rPr>
                <w:sz w:val="24"/>
                <w:szCs w:val="24"/>
              </w:rPr>
              <w:t>вотные</w:t>
            </w:r>
          </w:p>
        </w:tc>
      </w:tr>
      <w:tr w:rsidR="00702ED9" w:rsidRPr="00E213A7" w14:paraId="4E2EF01C" w14:textId="77777777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3554" w:type="dxa"/>
            <w:tcBorders>
              <w:left w:val="single" w:sz="4" w:space="0" w:color="auto"/>
              <w:right w:val="single" w:sz="6" w:space="0" w:color="auto"/>
            </w:tcBorders>
          </w:tcPr>
          <w:p w14:paraId="04E03ED7" w14:textId="77777777" w:rsidR="00702ED9" w:rsidRPr="00E213A7" w:rsidRDefault="00702ED9" w:rsidP="00702ED9">
            <w:pPr>
              <w:pStyle w:val="Normal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  <w:p w14:paraId="29D78178" w14:textId="77777777" w:rsidR="00702ED9" w:rsidRPr="00E213A7" w:rsidRDefault="00702ED9" w:rsidP="00702ED9">
            <w:pPr>
              <w:pStyle w:val="Normal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E9762" w14:textId="77777777" w:rsidR="00702ED9" w:rsidRPr="00E213A7" w:rsidRDefault="00702ED9" w:rsidP="00702ED9">
            <w:pPr>
              <w:pStyle w:val="Normal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Общий биотин в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526CAF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i/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 xml:space="preserve">Связанный биотин в </w:t>
            </w:r>
            <w:r w:rsidRPr="00E213A7">
              <w:rPr>
                <w:i/>
                <w:sz w:val="24"/>
                <w:szCs w:val="24"/>
              </w:rPr>
              <w:t>%</w:t>
            </w:r>
          </w:p>
          <w:p w14:paraId="4D20467F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 общему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A3D5691" w14:textId="77777777" w:rsidR="00702ED9" w:rsidRPr="00E213A7" w:rsidRDefault="00702ED9" w:rsidP="00702ED9">
            <w:pPr>
              <w:pStyle w:val="Normal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 xml:space="preserve">Общий биотин (в </w:t>
            </w:r>
            <w:r w:rsidRPr="00E213A7">
              <w:rPr>
                <w:i/>
                <w:sz w:val="24"/>
                <w:szCs w:val="24"/>
              </w:rPr>
              <w:t>%)</w:t>
            </w:r>
          </w:p>
        </w:tc>
      </w:tr>
      <w:tr w:rsidR="00702ED9" w:rsidRPr="00E213A7" w14:paraId="70CF0540" w14:textId="7777777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5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9BE508A" w14:textId="77777777" w:rsidR="00702ED9" w:rsidRPr="00E213A7" w:rsidRDefault="00702ED9" w:rsidP="00702ED9">
            <w:pPr>
              <w:pStyle w:val="Normal"/>
              <w:spacing w:before="20"/>
              <w:ind w:firstLine="101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Гомогенат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24AD54" w14:textId="77777777" w:rsidR="00702ED9" w:rsidRPr="00E213A7" w:rsidRDefault="00702ED9" w:rsidP="00702ED9">
            <w:pPr>
              <w:pStyle w:val="Normal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A3846" w14:textId="77777777" w:rsidR="00702ED9" w:rsidRPr="00E213A7" w:rsidRDefault="00702ED9" w:rsidP="00702ED9">
            <w:pPr>
              <w:pStyle w:val="Normal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7ED9737" w14:textId="77777777" w:rsidR="00702ED9" w:rsidRPr="00E213A7" w:rsidRDefault="00702ED9" w:rsidP="00702ED9">
            <w:pPr>
              <w:pStyle w:val="Normal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100</w:t>
            </w:r>
          </w:p>
        </w:tc>
      </w:tr>
      <w:tr w:rsidR="00702ED9" w:rsidRPr="00E213A7" w14:paraId="40326BFA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3554" w:type="dxa"/>
            <w:tcBorders>
              <w:left w:val="single" w:sz="4" w:space="0" w:color="auto"/>
              <w:right w:val="single" w:sz="6" w:space="0" w:color="auto"/>
            </w:tcBorders>
          </w:tcPr>
          <w:p w14:paraId="51095439" w14:textId="77777777" w:rsidR="00702ED9" w:rsidRPr="00E213A7" w:rsidRDefault="00702ED9" w:rsidP="00702ED9">
            <w:pPr>
              <w:pStyle w:val="Normal"/>
              <w:ind w:firstLine="101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Ядра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14:paraId="6DF0DECE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4CA06558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4" w:space="0" w:color="auto"/>
            </w:tcBorders>
          </w:tcPr>
          <w:p w14:paraId="405CB903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75</w:t>
            </w:r>
          </w:p>
        </w:tc>
      </w:tr>
      <w:tr w:rsidR="00702ED9" w:rsidRPr="00E213A7" w14:paraId="444272C1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554" w:type="dxa"/>
            <w:tcBorders>
              <w:left w:val="single" w:sz="4" w:space="0" w:color="auto"/>
              <w:right w:val="single" w:sz="6" w:space="0" w:color="auto"/>
            </w:tcBorders>
          </w:tcPr>
          <w:p w14:paraId="69651F06" w14:textId="77777777" w:rsidR="00702ED9" w:rsidRPr="00E213A7" w:rsidRDefault="00702ED9" w:rsidP="00702ED9">
            <w:pPr>
              <w:pStyle w:val="Normal"/>
              <w:ind w:firstLine="101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Митохондрии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14:paraId="676414C6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057DE9D8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4" w:space="0" w:color="auto"/>
            </w:tcBorders>
          </w:tcPr>
          <w:p w14:paraId="4A80A4E3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13</w:t>
            </w:r>
          </w:p>
        </w:tc>
      </w:tr>
      <w:tr w:rsidR="00702ED9" w:rsidRPr="00E213A7" w14:paraId="0C3AA0A8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3554" w:type="dxa"/>
            <w:tcBorders>
              <w:left w:val="single" w:sz="4" w:space="0" w:color="auto"/>
              <w:right w:val="single" w:sz="6" w:space="0" w:color="auto"/>
            </w:tcBorders>
          </w:tcPr>
          <w:p w14:paraId="44392B3B" w14:textId="77777777" w:rsidR="00702ED9" w:rsidRPr="00E213A7" w:rsidRDefault="00702ED9" w:rsidP="00702ED9">
            <w:pPr>
              <w:pStyle w:val="Normal"/>
              <w:ind w:firstLine="101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Микросомы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14:paraId="603C5D75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06DA4858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4" w:space="0" w:color="auto"/>
            </w:tcBorders>
          </w:tcPr>
          <w:p w14:paraId="7F160E97" w14:textId="77777777" w:rsidR="00702ED9" w:rsidRPr="00E213A7" w:rsidRDefault="00702ED9" w:rsidP="00702ED9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о</w:t>
            </w:r>
          </w:p>
        </w:tc>
      </w:tr>
      <w:tr w:rsidR="00702ED9" w:rsidRPr="00E213A7" w14:paraId="79E84CDD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55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3212CA" w14:textId="77777777" w:rsidR="00702ED9" w:rsidRPr="00E213A7" w:rsidRDefault="00702ED9" w:rsidP="00702ED9">
            <w:pPr>
              <w:pStyle w:val="Normal"/>
              <w:spacing w:before="40"/>
              <w:ind w:firstLine="101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Надосадочная жидкость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AD57" w14:textId="77777777" w:rsidR="00702ED9" w:rsidRPr="00E213A7" w:rsidRDefault="00702ED9" w:rsidP="00702ED9">
            <w:pPr>
              <w:pStyle w:val="Normal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DA44" w14:textId="77777777" w:rsidR="00702ED9" w:rsidRPr="00E213A7" w:rsidRDefault="00702ED9" w:rsidP="00702ED9">
            <w:pPr>
              <w:pStyle w:val="Normal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F3F9D" w14:textId="77777777" w:rsidR="00702ED9" w:rsidRPr="00E213A7" w:rsidRDefault="00702ED9" w:rsidP="00702ED9">
            <w:pPr>
              <w:pStyle w:val="Normal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о</w:t>
            </w:r>
          </w:p>
        </w:tc>
      </w:tr>
    </w:tbl>
    <w:p w14:paraId="5FD9AA87" w14:textId="77777777" w:rsidR="00702ED9" w:rsidRPr="00E213A7" w:rsidRDefault="00702ED9" w:rsidP="00702ED9">
      <w:pPr>
        <w:pStyle w:val="Normal"/>
        <w:ind w:firstLine="0"/>
        <w:jc w:val="left"/>
        <w:rPr>
          <w:sz w:val="24"/>
          <w:szCs w:val="24"/>
        </w:rPr>
      </w:pPr>
    </w:p>
    <w:p w14:paraId="3C6FDAC7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Из таблицы видно, что 40—50% радиоактивности обнаружено в надосадочной фракции, полученной после центрифугирования гомогената печени крыс. В микр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сомах содержится незначительное количество ви</w:t>
      </w:r>
      <w:r w:rsidRPr="00E213A7">
        <w:rPr>
          <w:sz w:val="24"/>
          <w:szCs w:val="24"/>
        </w:rPr>
        <w:softHyphen/>
        <w:t>тамина. Большая часть биотина в различных клеточных фракциях,</w:t>
      </w:r>
      <w:r w:rsidRPr="00E213A7">
        <w:rPr>
          <w:b/>
          <w:sz w:val="24"/>
          <w:szCs w:val="24"/>
        </w:rPr>
        <w:t xml:space="preserve"> </w:t>
      </w:r>
      <w:r w:rsidRPr="00E213A7">
        <w:rPr>
          <w:sz w:val="24"/>
          <w:szCs w:val="24"/>
        </w:rPr>
        <w:t>за</w:t>
      </w:r>
      <w:r w:rsidRPr="00E213A7">
        <w:rPr>
          <w:b/>
          <w:sz w:val="24"/>
          <w:szCs w:val="24"/>
        </w:rPr>
        <w:t xml:space="preserve"> </w:t>
      </w:r>
      <w:r w:rsidRPr="00E213A7">
        <w:rPr>
          <w:sz w:val="24"/>
          <w:szCs w:val="24"/>
        </w:rPr>
        <w:t>исключением микросом, присутствует в св</w:t>
      </w:r>
      <w:r w:rsidRPr="00E213A7">
        <w:rPr>
          <w:sz w:val="24"/>
          <w:szCs w:val="24"/>
        </w:rPr>
        <w:t>я</w:t>
      </w:r>
      <w:r w:rsidRPr="00E213A7">
        <w:rPr>
          <w:sz w:val="24"/>
          <w:szCs w:val="24"/>
        </w:rPr>
        <w:t>занной с белком форме. Име</w:t>
      </w:r>
      <w:r w:rsidRPr="00E213A7">
        <w:rPr>
          <w:sz w:val="24"/>
          <w:szCs w:val="24"/>
        </w:rPr>
        <w:softHyphen/>
        <w:t>ются и противоречивые данные о том, что большая часть биотина (бо</w:t>
      </w:r>
      <w:r w:rsidRPr="00E213A7">
        <w:rPr>
          <w:sz w:val="24"/>
          <w:szCs w:val="24"/>
        </w:rPr>
        <w:softHyphen/>
        <w:t>лее 60%) содержится в митохондриях печени животных и около 11%— в микрос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мах.</w:t>
      </w:r>
    </w:p>
    <w:p w14:paraId="2A28E70D" w14:textId="77777777" w:rsidR="00702ED9" w:rsidRPr="00E213A7" w:rsidRDefault="00702ED9" w:rsidP="00743726">
      <w:pPr>
        <w:pStyle w:val="Normal"/>
        <w:ind w:firstLine="709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В настоящее время недостаточно исследована динамика содержания биотина в тканях в онтогенезе животных. По-видимому, яйцо и зародыш в начальной стадии развития наиболее богаты биотином. Развитие за</w:t>
      </w:r>
      <w:r w:rsidRPr="00E213A7">
        <w:rPr>
          <w:sz w:val="24"/>
          <w:szCs w:val="24"/>
        </w:rPr>
        <w:softHyphen/>
        <w:t>родыша сопровождается сниж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нием содержания биотина в тканях. Исключение составляют печень и почки, в к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торых содержание биотина значительно повышается в первые дни постэмбри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нального разв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тия.</w:t>
      </w:r>
    </w:p>
    <w:p w14:paraId="7E34A0A1" w14:textId="77777777" w:rsidR="00702ED9" w:rsidRPr="00E213A7" w:rsidRDefault="00702ED9" w:rsidP="00743726">
      <w:pPr>
        <w:pStyle w:val="FR5"/>
        <w:spacing w:line="280" w:lineRule="auto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</w:p>
    <w:p w14:paraId="4403488F" w14:textId="77777777" w:rsidR="00702ED9" w:rsidRPr="00E213A7" w:rsidRDefault="00702ED9" w:rsidP="00743726">
      <w:pPr>
        <w:pStyle w:val="FR5"/>
        <w:spacing w:line="28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6. Участие биотина в обмене веществ и механизм де</w:t>
      </w:r>
      <w:r w:rsidRPr="00E213A7">
        <w:rPr>
          <w:rFonts w:ascii="Times New Roman" w:hAnsi="Times New Roman"/>
          <w:sz w:val="24"/>
          <w:szCs w:val="24"/>
          <w:lang w:val="ru-RU"/>
        </w:rPr>
        <w:t>й</w:t>
      </w:r>
      <w:r w:rsidRPr="00E213A7">
        <w:rPr>
          <w:rFonts w:ascii="Times New Roman" w:hAnsi="Times New Roman"/>
          <w:sz w:val="24"/>
          <w:szCs w:val="24"/>
          <w:lang w:val="ru-RU"/>
        </w:rPr>
        <w:t xml:space="preserve">ствия </w:t>
      </w:r>
    </w:p>
    <w:p w14:paraId="4D036A65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К 1958—1959 гг</w:t>
      </w:r>
      <w:r w:rsidRPr="00E213A7">
        <w:rPr>
          <w:smallCaps/>
          <w:sz w:val="24"/>
          <w:szCs w:val="24"/>
        </w:rPr>
        <w:t xml:space="preserve">. </w:t>
      </w:r>
      <w:r w:rsidRPr="00E213A7">
        <w:rPr>
          <w:sz w:val="24"/>
          <w:szCs w:val="24"/>
        </w:rPr>
        <w:t>накопились данные, которые указывали на участие биотина в 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акциях карбоксилирования. Установлено, что при биотиновой недостаточности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рушаются следующие функции печени живо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ных:</w:t>
      </w:r>
    </w:p>
    <w:p w14:paraId="1715735E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синтез цитруллина из орнитина, МН</w:t>
      </w:r>
      <w:r w:rsidRPr="00E213A7">
        <w:rPr>
          <w:sz w:val="24"/>
          <w:szCs w:val="24"/>
          <w:vertAlign w:val="subscript"/>
        </w:rPr>
        <w:t>3</w:t>
      </w:r>
      <w:r w:rsidRPr="00E213A7">
        <w:rPr>
          <w:sz w:val="24"/>
          <w:szCs w:val="24"/>
        </w:rPr>
        <w:t xml:space="preserve"> и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, включение CО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 xml:space="preserve"> в пурины, карбокс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лирование пропионовой кислоты, приводящее к образованию янтарной кислоты, включение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 xml:space="preserve"> в ацетоуксусную кислоту. Однако ме</w:t>
      </w:r>
      <w:r w:rsidRPr="00E213A7">
        <w:rPr>
          <w:sz w:val="24"/>
          <w:szCs w:val="24"/>
        </w:rPr>
        <w:softHyphen/>
        <w:t>ханизм действия биотина в этих реакциях оставался невыясненным. Данные опытов с 2-C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-биoтинoм искл</w:t>
      </w:r>
      <w:r w:rsidRPr="00E213A7">
        <w:rPr>
          <w:sz w:val="24"/>
          <w:szCs w:val="24"/>
        </w:rPr>
        <w:t>ю</w:t>
      </w:r>
      <w:r w:rsidRPr="00E213A7">
        <w:rPr>
          <w:sz w:val="24"/>
          <w:szCs w:val="24"/>
        </w:rPr>
        <w:t>чали возможность того, что С-атом уреидной группировки биотина переносится в качестве остатка угольной кислоты. Одним из обстоятельств, из-за которых по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вергалась сомнению функция этого витамина как кофермента карбоксилирования, было (описанное в разное время) участие биотина в реакциях, в которых не прои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ходило ни включения, ни отщепления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. Так, было обнару</w:t>
      </w:r>
      <w:r w:rsidRPr="00E213A7">
        <w:rPr>
          <w:sz w:val="24"/>
          <w:szCs w:val="24"/>
        </w:rPr>
        <w:softHyphen/>
        <w:t>жено влияние биотина на дезаминирование аспарагиновой кислоты, серина и треонина и участие его в синтезе жирных кислот. Первые четкие доказательства коферментной функции биотина в реакции карбоксили</w:t>
      </w:r>
      <w:r w:rsidRPr="00E213A7">
        <w:rPr>
          <w:sz w:val="24"/>
          <w:szCs w:val="24"/>
        </w:rPr>
        <w:softHyphen/>
        <w:t>рования появились в работах, посвященных именно синтезу жирных кислот. В этих работах отмечалось, что биотин является кофе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ментом ацетил-КоА-карбоксилазы, фермента, осуществляющего карбоксилиро</w:t>
      </w:r>
      <w:r w:rsidRPr="00E213A7">
        <w:rPr>
          <w:sz w:val="24"/>
          <w:szCs w:val="24"/>
        </w:rPr>
        <w:softHyphen/>
        <w:t>вание ацетил-КоА с образованием малонил-КоА—первую стадию син</w:t>
      </w:r>
      <w:r w:rsidRPr="00E213A7">
        <w:rPr>
          <w:sz w:val="24"/>
          <w:szCs w:val="24"/>
        </w:rPr>
        <w:softHyphen/>
        <w:t>теза жирных кислот (Wakil, 1958). К этому времени были получены до</w:t>
      </w:r>
      <w:r w:rsidRPr="00E213A7">
        <w:rPr>
          <w:sz w:val="24"/>
          <w:szCs w:val="24"/>
        </w:rPr>
        <w:softHyphen/>
        <w:t>казательства существов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ния еще одного биотинфермента, а именно (З-метил-кротонил-КоА-карбоксилазы (Lynen, Knappe, 1959). Все извест</w:t>
      </w:r>
      <w:r w:rsidRPr="00E213A7">
        <w:rPr>
          <w:sz w:val="24"/>
          <w:szCs w:val="24"/>
        </w:rPr>
        <w:softHyphen/>
        <w:t>ные в настоящее время биотиновые ферменты катализируют два типа реа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ций:</w:t>
      </w:r>
    </w:p>
    <w:p w14:paraId="2CF7AC59" w14:textId="77777777" w:rsidR="00702ED9" w:rsidRPr="00E213A7" w:rsidRDefault="00702ED9" w:rsidP="00743726">
      <w:pPr>
        <w:pStyle w:val="Normal"/>
        <w:numPr>
          <w:ilvl w:val="0"/>
          <w:numId w:val="6"/>
        </w:numPr>
        <w:ind w:left="0" w:firstLine="709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Реакции карбоксилирования или фиксации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, сопряженные с расщеплением АТФ и протекающие согласно уравн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нию:</w:t>
      </w:r>
    </w:p>
    <w:p w14:paraId="349BABF3" w14:textId="77777777" w:rsidR="00702ED9" w:rsidRPr="00E213A7" w:rsidRDefault="00702ED9" w:rsidP="00702ED9">
      <w:pPr>
        <w:pStyle w:val="Normal"/>
        <w:ind w:firstLine="0"/>
        <w:jc w:val="left"/>
        <w:rPr>
          <w:sz w:val="24"/>
          <w:szCs w:val="24"/>
        </w:rPr>
      </w:pPr>
    </w:p>
    <w:p w14:paraId="5320460B" w14:textId="317AC4EC" w:rsidR="00702ED9" w:rsidRPr="00E213A7" w:rsidRDefault="00702ED9" w:rsidP="00702ED9">
      <w:pPr>
        <w:pStyle w:val="Normal"/>
        <w:spacing w:line="260" w:lineRule="auto"/>
        <w:ind w:left="600" w:hanging="560"/>
        <w:jc w:val="center"/>
        <w:rPr>
          <w:sz w:val="24"/>
          <w:szCs w:val="24"/>
          <w:vertAlign w:val="superscript"/>
        </w:rPr>
      </w:pPr>
      <w:r w:rsidRPr="00E213A7">
        <w:rPr>
          <w:sz w:val="24"/>
          <w:szCs w:val="24"/>
        </w:rPr>
        <w:t>АТФ + НСОз + RH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5A9DEAE5" wp14:editId="33E3492B">
            <wp:extent cx="457200" cy="16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A7">
        <w:rPr>
          <w:sz w:val="24"/>
          <w:szCs w:val="24"/>
        </w:rPr>
        <w:t>R—СОО</w:t>
      </w:r>
      <w:r w:rsidRPr="00E213A7">
        <w:rPr>
          <w:sz w:val="24"/>
          <w:szCs w:val="24"/>
          <w:vertAlign w:val="superscript"/>
        </w:rPr>
        <w:t>-</w:t>
      </w:r>
      <w:r w:rsidRPr="00E213A7">
        <w:rPr>
          <w:sz w:val="24"/>
          <w:szCs w:val="24"/>
        </w:rPr>
        <w:t xml:space="preserve"> + АДФ + Фнеорг.</w:t>
      </w:r>
    </w:p>
    <w:p w14:paraId="182BF9C0" w14:textId="77777777" w:rsidR="00702ED9" w:rsidRPr="00E213A7" w:rsidRDefault="00702ED9" w:rsidP="00702ED9">
      <w:pPr>
        <w:pStyle w:val="Normal"/>
        <w:spacing w:line="260" w:lineRule="auto"/>
        <w:ind w:left="600" w:hanging="560"/>
        <w:jc w:val="center"/>
        <w:rPr>
          <w:sz w:val="24"/>
          <w:szCs w:val="24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702ED9" w:rsidRPr="00E213A7" w14:paraId="3C9FE105" w14:textId="7777777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6663" w:type="dxa"/>
          </w:tcPr>
          <w:p w14:paraId="6A1907D9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213A7">
              <w:rPr>
                <w:i/>
                <w:sz w:val="24"/>
                <w:szCs w:val="24"/>
              </w:rPr>
              <w:t>Реакции</w:t>
            </w:r>
          </w:p>
        </w:tc>
        <w:tc>
          <w:tcPr>
            <w:tcW w:w="2693" w:type="dxa"/>
          </w:tcPr>
          <w:p w14:paraId="5D4F0C83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213A7">
              <w:rPr>
                <w:i/>
                <w:sz w:val="24"/>
                <w:szCs w:val="24"/>
              </w:rPr>
              <w:t>Источник фе</w:t>
            </w:r>
            <w:r w:rsidRPr="00E213A7">
              <w:rPr>
                <w:i/>
                <w:sz w:val="24"/>
                <w:szCs w:val="24"/>
              </w:rPr>
              <w:t>р</w:t>
            </w:r>
            <w:r w:rsidRPr="00E213A7">
              <w:rPr>
                <w:i/>
                <w:sz w:val="24"/>
                <w:szCs w:val="24"/>
              </w:rPr>
              <w:t>мента</w:t>
            </w:r>
          </w:p>
        </w:tc>
      </w:tr>
      <w:tr w:rsidR="00702ED9" w:rsidRPr="00E213A7" w14:paraId="63387E6A" w14:textId="77777777">
        <w:tblPrEx>
          <w:tblCellMar>
            <w:top w:w="0" w:type="dxa"/>
            <w:bottom w:w="0" w:type="dxa"/>
          </w:tblCellMar>
        </w:tblPrEx>
        <w:trPr>
          <w:trHeight w:val="1870"/>
          <w:jc w:val="center"/>
        </w:trPr>
        <w:tc>
          <w:tcPr>
            <w:tcW w:w="6663" w:type="dxa"/>
          </w:tcPr>
          <w:p w14:paraId="5C885814" w14:textId="06959C63" w:rsidR="00702ED9" w:rsidRPr="00E213A7" w:rsidRDefault="00702ED9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Ацетил-КоА + С0</w:t>
            </w:r>
            <w:r w:rsidRPr="00E213A7">
              <w:rPr>
                <w:sz w:val="24"/>
                <w:szCs w:val="24"/>
                <w:vertAlign w:val="subscript"/>
              </w:rPr>
              <w:t>2</w:t>
            </w:r>
            <w:r w:rsidRPr="00E213A7">
              <w:rPr>
                <w:sz w:val="24"/>
                <w:szCs w:val="24"/>
              </w:rPr>
              <w:t>+ АТФ</w:t>
            </w:r>
            <w:r w:rsidR="00E86697" w:rsidRPr="00E213A7">
              <w:rPr>
                <w:noProof/>
                <w:sz w:val="24"/>
                <w:szCs w:val="24"/>
              </w:rPr>
              <w:drawing>
                <wp:inline distT="0" distB="0" distL="0" distR="0" wp14:anchorId="77493844" wp14:editId="5B271D23">
                  <wp:extent cx="457200" cy="161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3A7">
              <w:rPr>
                <w:sz w:val="24"/>
                <w:szCs w:val="24"/>
              </w:rPr>
              <w:t>Малонил-КоА + АДФ + Ф</w:t>
            </w:r>
          </w:p>
          <w:p w14:paraId="75A7DA3E" w14:textId="31C18345" w:rsidR="00702ED9" w:rsidRPr="00E213A7" w:rsidRDefault="00702ED9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i/>
                <w:strike/>
                <w:sz w:val="24"/>
                <w:szCs w:val="24"/>
                <w:u w:val="single"/>
              </w:rPr>
            </w:pPr>
            <w:r w:rsidRPr="00E213A7">
              <w:rPr>
                <w:sz w:val="24"/>
                <w:szCs w:val="24"/>
              </w:rPr>
              <w:t>ß-Метилкротонил-КоА + С0</w:t>
            </w:r>
            <w:r w:rsidRPr="00E213A7">
              <w:rPr>
                <w:sz w:val="24"/>
                <w:szCs w:val="24"/>
                <w:vertAlign w:val="subscript"/>
              </w:rPr>
              <w:t>2</w:t>
            </w:r>
            <w:r w:rsidRPr="00E213A7">
              <w:rPr>
                <w:sz w:val="24"/>
                <w:szCs w:val="24"/>
              </w:rPr>
              <w:t xml:space="preserve"> + АТФ</w:t>
            </w:r>
            <w:r w:rsidR="00E86697" w:rsidRPr="00E213A7">
              <w:rPr>
                <w:noProof/>
                <w:sz w:val="24"/>
                <w:szCs w:val="24"/>
              </w:rPr>
              <w:drawing>
                <wp:inline distT="0" distB="0" distL="0" distR="0" wp14:anchorId="4F008A2E" wp14:editId="015194AE">
                  <wp:extent cx="457200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C7AB4" w14:textId="72B80D7C" w:rsidR="00702ED9" w:rsidRPr="00E213A7" w:rsidRDefault="00E86697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213A7">
              <w:rPr>
                <w:noProof/>
                <w:sz w:val="24"/>
                <w:szCs w:val="24"/>
              </w:rPr>
              <w:drawing>
                <wp:inline distT="0" distB="0" distL="0" distR="0" wp14:anchorId="62C1DBC1" wp14:editId="1EA9CA06">
                  <wp:extent cx="457200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2ED9" w:rsidRPr="00E213A7">
              <w:rPr>
                <w:sz w:val="24"/>
                <w:szCs w:val="24"/>
              </w:rPr>
              <w:t>ß -Метилглютаконил-КоА+ АДФ + Ф</w:t>
            </w:r>
          </w:p>
          <w:p w14:paraId="33AC20BC" w14:textId="1B61DBB0" w:rsidR="00702ED9" w:rsidRPr="00E213A7" w:rsidRDefault="00702ED9" w:rsidP="00702ED9">
            <w:pPr>
              <w:pStyle w:val="Normal"/>
              <w:spacing w:line="260" w:lineRule="auto"/>
              <w:ind w:left="-108" w:right="-108" w:hanging="56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Пропионил-КоА + С0</w:t>
            </w:r>
            <w:r w:rsidRPr="00E213A7">
              <w:rPr>
                <w:sz w:val="24"/>
                <w:szCs w:val="24"/>
                <w:vertAlign w:val="subscript"/>
              </w:rPr>
              <w:t>2</w:t>
            </w:r>
            <w:r w:rsidRPr="00E213A7">
              <w:rPr>
                <w:sz w:val="24"/>
                <w:szCs w:val="24"/>
              </w:rPr>
              <w:t xml:space="preserve"> + АТФ</w:t>
            </w:r>
            <w:r w:rsidR="00E86697" w:rsidRPr="00E213A7">
              <w:rPr>
                <w:noProof/>
                <w:sz w:val="24"/>
                <w:szCs w:val="24"/>
              </w:rPr>
              <w:drawing>
                <wp:inline distT="0" distB="0" distL="0" distR="0" wp14:anchorId="42185B2C" wp14:editId="0348D00B">
                  <wp:extent cx="457200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0A1DD" w14:textId="153ECA50" w:rsidR="00702ED9" w:rsidRPr="00E213A7" w:rsidRDefault="00E86697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213A7">
              <w:rPr>
                <w:noProof/>
                <w:sz w:val="24"/>
                <w:szCs w:val="24"/>
              </w:rPr>
              <w:drawing>
                <wp:inline distT="0" distB="0" distL="0" distR="0" wp14:anchorId="3B6E7B94" wp14:editId="34D2C791">
                  <wp:extent cx="45720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2ED9" w:rsidRPr="00E213A7">
              <w:rPr>
                <w:sz w:val="24"/>
                <w:szCs w:val="24"/>
              </w:rPr>
              <w:t>Метилмалонил-КоА + АДФ + Ф</w:t>
            </w:r>
          </w:p>
          <w:p w14:paraId="14FE85C3" w14:textId="77777777" w:rsidR="00702ED9" w:rsidRPr="00E213A7" w:rsidRDefault="00702ED9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14:paraId="035E41AA" w14:textId="31ED9D11" w:rsidR="00702ED9" w:rsidRPr="00E213A7" w:rsidRDefault="00702ED9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Бутирил-КоА+С0</w:t>
            </w:r>
            <w:r w:rsidRPr="00E213A7">
              <w:rPr>
                <w:sz w:val="24"/>
                <w:szCs w:val="24"/>
                <w:vertAlign w:val="subscript"/>
              </w:rPr>
              <w:t>2</w:t>
            </w:r>
            <w:r w:rsidRPr="00E213A7">
              <w:rPr>
                <w:sz w:val="24"/>
                <w:szCs w:val="24"/>
              </w:rPr>
              <w:t xml:space="preserve"> + АТФ</w:t>
            </w:r>
            <w:r w:rsidR="00E86697" w:rsidRPr="00E213A7">
              <w:rPr>
                <w:noProof/>
                <w:sz w:val="24"/>
                <w:szCs w:val="24"/>
              </w:rPr>
              <w:drawing>
                <wp:inline distT="0" distB="0" distL="0" distR="0" wp14:anchorId="1887B961" wp14:editId="572141FE">
                  <wp:extent cx="4572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3A7">
              <w:rPr>
                <w:sz w:val="24"/>
                <w:szCs w:val="24"/>
              </w:rPr>
              <w:t xml:space="preserve"> Этилмалонил-КоА+АДФ+ Ф</w:t>
            </w:r>
          </w:p>
          <w:p w14:paraId="5209D699" w14:textId="77777777" w:rsidR="00702ED9" w:rsidRPr="00E213A7" w:rsidRDefault="00702ED9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14:paraId="5E7A7C21" w14:textId="13086528" w:rsidR="00702ED9" w:rsidRPr="00E213A7" w:rsidRDefault="00702ED9" w:rsidP="00702ED9">
            <w:pPr>
              <w:pStyle w:val="Normal"/>
              <w:spacing w:line="260" w:lineRule="auto"/>
              <w:ind w:left="-108" w:right="-108" w:firstLine="0"/>
              <w:jc w:val="center"/>
              <w:rPr>
                <w:sz w:val="24"/>
                <w:szCs w:val="24"/>
                <w:vertAlign w:val="superscript"/>
              </w:rPr>
            </w:pPr>
            <w:r w:rsidRPr="00E213A7">
              <w:rPr>
                <w:sz w:val="24"/>
                <w:szCs w:val="24"/>
              </w:rPr>
              <w:t>Пируват + С0</w:t>
            </w:r>
            <w:r w:rsidRPr="00E213A7">
              <w:rPr>
                <w:sz w:val="24"/>
                <w:szCs w:val="24"/>
                <w:vertAlign w:val="subscript"/>
              </w:rPr>
              <w:t>2</w:t>
            </w:r>
            <w:r w:rsidRPr="00E213A7">
              <w:rPr>
                <w:sz w:val="24"/>
                <w:szCs w:val="24"/>
              </w:rPr>
              <w:t>+ АТФ</w:t>
            </w:r>
            <w:r w:rsidR="00E86697" w:rsidRPr="00E213A7">
              <w:rPr>
                <w:noProof/>
                <w:sz w:val="24"/>
                <w:szCs w:val="24"/>
              </w:rPr>
              <w:drawing>
                <wp:inline distT="0" distB="0" distL="0" distR="0" wp14:anchorId="29DF8532" wp14:editId="54E5E82A">
                  <wp:extent cx="4572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3A7">
              <w:rPr>
                <w:sz w:val="24"/>
                <w:szCs w:val="24"/>
              </w:rPr>
              <w:t>Щавелевоуксусная к</w:t>
            </w:r>
            <w:r w:rsidRPr="00E213A7">
              <w:rPr>
                <w:sz w:val="24"/>
                <w:szCs w:val="24"/>
              </w:rPr>
              <w:t>и</w:t>
            </w:r>
            <w:r w:rsidRPr="00E213A7">
              <w:rPr>
                <w:sz w:val="24"/>
                <w:szCs w:val="24"/>
              </w:rPr>
              <w:t>слота</w:t>
            </w:r>
          </w:p>
        </w:tc>
        <w:tc>
          <w:tcPr>
            <w:tcW w:w="2693" w:type="dxa"/>
          </w:tcPr>
          <w:p w14:paraId="1BF8E1F2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Печень голубя</w:t>
            </w:r>
          </w:p>
          <w:p w14:paraId="3600C03B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5DB5D91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Микробактерии</w:t>
            </w:r>
          </w:p>
          <w:p w14:paraId="5BA15E1D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8A46197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Сердце и печень свиньи</w:t>
            </w:r>
          </w:p>
          <w:p w14:paraId="3540BCA4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Мышцы и печень</w:t>
            </w:r>
            <w:r w:rsidR="00E213A7">
              <w:rPr>
                <w:sz w:val="24"/>
                <w:szCs w:val="24"/>
              </w:rPr>
              <w:t xml:space="preserve"> </w:t>
            </w:r>
            <w:r w:rsidRPr="00E213A7">
              <w:rPr>
                <w:sz w:val="24"/>
                <w:szCs w:val="24"/>
              </w:rPr>
              <w:t>голубя</w:t>
            </w:r>
          </w:p>
          <w:p w14:paraId="0F91B0CE" w14:textId="77777777" w:rsidR="00702ED9" w:rsidRPr="00E213A7" w:rsidRDefault="00702ED9" w:rsidP="00702ED9">
            <w:pPr>
              <w:pStyle w:val="Normal"/>
              <w:spacing w:line="26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13A7">
              <w:rPr>
                <w:sz w:val="24"/>
                <w:szCs w:val="24"/>
              </w:rPr>
              <w:t>Печень голубя</w:t>
            </w:r>
          </w:p>
        </w:tc>
      </w:tr>
    </w:tbl>
    <w:p w14:paraId="09568F77" w14:textId="77777777" w:rsidR="00702ED9" w:rsidRPr="00E213A7" w:rsidRDefault="00702ED9" w:rsidP="00702ED9">
      <w:pPr>
        <w:pStyle w:val="Normal"/>
        <w:spacing w:before="60"/>
        <w:ind w:left="120" w:firstLine="0"/>
        <w:jc w:val="center"/>
        <w:rPr>
          <w:sz w:val="24"/>
          <w:szCs w:val="24"/>
        </w:rPr>
      </w:pPr>
    </w:p>
    <w:p w14:paraId="58CA6B5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II. Реакции транскарбоксилирования, протекающие без распада АТФ, при кот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рых карбоксилирование одного субстрата осуществляется при одновременно пр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текающем декарбоксилировании другого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едине</w:t>
      </w:r>
      <w:r w:rsidRPr="00E213A7">
        <w:rPr>
          <w:sz w:val="24"/>
          <w:szCs w:val="24"/>
        </w:rPr>
        <w:softHyphen/>
        <w:t>ния:</w:t>
      </w:r>
    </w:p>
    <w:p w14:paraId="6885FC9E" w14:textId="2FB2EEE2" w:rsidR="00702ED9" w:rsidRPr="00E213A7" w:rsidRDefault="00702ED9" w:rsidP="00743726">
      <w:pPr>
        <w:pStyle w:val="Normal"/>
        <w:ind w:firstLine="709"/>
        <w:jc w:val="center"/>
        <w:rPr>
          <w:sz w:val="24"/>
          <w:szCs w:val="24"/>
          <w:lang w:val="en-US"/>
        </w:rPr>
      </w:pPr>
      <w:r w:rsidRPr="00E213A7">
        <w:rPr>
          <w:sz w:val="24"/>
          <w:szCs w:val="24"/>
          <w:lang w:val="en-US"/>
        </w:rPr>
        <w:t>R</w:t>
      </w:r>
      <w:r w:rsidRPr="00E213A7">
        <w:rPr>
          <w:sz w:val="24"/>
          <w:szCs w:val="24"/>
          <w:vertAlign w:val="subscript"/>
          <w:lang w:val="en-US"/>
        </w:rPr>
        <w:t>1</w:t>
      </w:r>
      <w:r w:rsidRPr="00E213A7">
        <w:rPr>
          <w:sz w:val="24"/>
          <w:szCs w:val="24"/>
          <w:lang w:val="en-US"/>
        </w:rPr>
        <w:t>—COO</w:t>
      </w:r>
      <w:r w:rsidRPr="00E213A7">
        <w:rPr>
          <w:sz w:val="24"/>
          <w:szCs w:val="24"/>
          <w:vertAlign w:val="superscript"/>
          <w:lang w:val="en-US"/>
        </w:rPr>
        <w:t>-</w:t>
      </w:r>
      <w:r w:rsidRPr="00E213A7">
        <w:rPr>
          <w:sz w:val="24"/>
          <w:szCs w:val="24"/>
          <w:lang w:val="en-US"/>
        </w:rPr>
        <w:t xml:space="preserve"> + R</w:t>
      </w:r>
      <w:r w:rsidRPr="00E213A7">
        <w:rPr>
          <w:sz w:val="24"/>
          <w:szCs w:val="24"/>
          <w:vertAlign w:val="subscript"/>
          <w:lang w:val="en-US"/>
        </w:rPr>
        <w:t>2</w:t>
      </w:r>
      <w:r w:rsidRPr="00E213A7">
        <w:rPr>
          <w:sz w:val="24"/>
          <w:szCs w:val="24"/>
          <w:lang w:val="en-US"/>
        </w:rPr>
        <w:t>H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7F05A986" wp14:editId="70E22BB0">
            <wp:extent cx="457200" cy="161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A7">
        <w:rPr>
          <w:sz w:val="24"/>
          <w:szCs w:val="24"/>
          <w:lang w:val="en-US"/>
        </w:rPr>
        <w:t xml:space="preserve"> R</w:t>
      </w:r>
      <w:r w:rsidRPr="00E213A7">
        <w:rPr>
          <w:sz w:val="24"/>
          <w:szCs w:val="24"/>
          <w:vertAlign w:val="subscript"/>
          <w:lang w:val="en-US"/>
        </w:rPr>
        <w:t>1</w:t>
      </w:r>
      <w:r w:rsidRPr="00E213A7">
        <w:rPr>
          <w:sz w:val="24"/>
          <w:szCs w:val="24"/>
          <w:lang w:val="en-US"/>
        </w:rPr>
        <w:t>H + R</w:t>
      </w:r>
      <w:r w:rsidRPr="00E213A7">
        <w:rPr>
          <w:sz w:val="24"/>
          <w:szCs w:val="24"/>
          <w:vertAlign w:val="subscript"/>
          <w:lang w:val="en-US"/>
        </w:rPr>
        <w:t>2</w:t>
      </w:r>
      <w:r w:rsidRPr="00E213A7">
        <w:rPr>
          <w:sz w:val="24"/>
          <w:szCs w:val="24"/>
          <w:lang w:val="en-US"/>
        </w:rPr>
        <w:t>— COO</w:t>
      </w:r>
      <w:r w:rsidRPr="00E213A7">
        <w:rPr>
          <w:sz w:val="24"/>
          <w:szCs w:val="24"/>
          <w:vertAlign w:val="superscript"/>
          <w:lang w:val="en-US"/>
        </w:rPr>
        <w:t>-</w:t>
      </w:r>
    </w:p>
    <w:p w14:paraId="773922D2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Поскольку все приведенные реакции являются обратимыми, возмо</w:t>
      </w:r>
      <w:r w:rsidRPr="00E213A7">
        <w:rPr>
          <w:sz w:val="24"/>
          <w:szCs w:val="24"/>
        </w:rPr>
        <w:softHyphen/>
        <w:t>жен обрат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мый биосинтез АТФ. Во всех этих случаях имеет место включение С02 в реакти</w:t>
      </w:r>
      <w:r w:rsidRPr="00E213A7">
        <w:rPr>
          <w:sz w:val="24"/>
          <w:szCs w:val="24"/>
        </w:rPr>
        <w:t>в</w:t>
      </w:r>
      <w:r w:rsidRPr="00E213A7">
        <w:rPr>
          <w:sz w:val="24"/>
          <w:szCs w:val="24"/>
        </w:rPr>
        <w:t>ное α-подожение ацил-КоА или винилгомоло-гичное ему положение (при ка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бо^силировании β-метилкротонил-КоА).</w:t>
      </w:r>
    </w:p>
    <w:p w14:paraId="65F9C1EE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b w:val="0"/>
          <w:sz w:val="24"/>
          <w:szCs w:val="24"/>
          <w:lang w:val="ru-RU"/>
        </w:rPr>
        <w:t>К началу 60-х год5В были выделены и изучены карбоксилазы, осу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 xml:space="preserve">ществляющие указанные превращения —В </w:t>
      </w:r>
      <w:smartTag w:uri="urn:schemas-microsoft-com:office:smarttags" w:element="metricconverter">
        <w:smartTagPr>
          <w:attr w:name="ProductID" w:val="1960 г"/>
        </w:smartTagPr>
        <w:r w:rsidRPr="00E213A7">
          <w:rPr>
            <w:rFonts w:ascii="Times New Roman" w:hAnsi="Times New Roman"/>
            <w:b w:val="0"/>
            <w:sz w:val="24"/>
            <w:szCs w:val="24"/>
            <w:lang w:val="ru-RU"/>
          </w:rPr>
          <w:t>1960 г</w:t>
        </w:r>
      </w:smartTag>
      <w:r w:rsidRPr="00E213A7">
        <w:rPr>
          <w:rFonts w:ascii="Times New Roman" w:hAnsi="Times New Roman"/>
          <w:b w:val="0"/>
          <w:sz w:val="24"/>
          <w:szCs w:val="24"/>
          <w:lang w:val="ru-RU"/>
        </w:rPr>
        <w:t>. установлено участие биотина в реакции тран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с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карбоксилирования при исследовании синтеза пропионовои кислоты</w:t>
      </w:r>
    </w:p>
    <w:p w14:paraId="3991BA2D" w14:textId="52FD758B" w:rsidR="00702ED9" w:rsidRPr="00E213A7" w:rsidRDefault="00702ED9" w:rsidP="00702ED9">
      <w:pPr>
        <w:pStyle w:val="Normal"/>
        <w:spacing w:before="80"/>
        <w:ind w:right="200" w:firstLine="0"/>
        <w:jc w:val="center"/>
        <w:rPr>
          <w:i/>
          <w:strike/>
          <w:sz w:val="24"/>
          <w:szCs w:val="24"/>
          <w:u w:val="single"/>
          <w:vertAlign w:val="superscript"/>
        </w:rPr>
      </w:pPr>
      <w:r w:rsidRPr="00E213A7">
        <w:rPr>
          <w:sz w:val="24"/>
          <w:szCs w:val="24"/>
        </w:rPr>
        <w:t xml:space="preserve"> СНз—СН—СО~</w:t>
      </w:r>
      <w:r w:rsidRPr="00E213A7">
        <w:rPr>
          <w:sz w:val="24"/>
          <w:szCs w:val="24"/>
          <w:lang w:val="en-US"/>
        </w:rPr>
        <w:t>S</w:t>
      </w:r>
      <w:r w:rsidRPr="00E213A7">
        <w:rPr>
          <w:sz w:val="24"/>
          <w:szCs w:val="24"/>
        </w:rPr>
        <w:t xml:space="preserve">—КоА + СНз—СО—СООН 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17457C22" wp14:editId="64595ACE">
            <wp:extent cx="457200" cy="161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2DB6" w14:textId="668797CA" w:rsidR="00702ED9" w:rsidRPr="00E213A7" w:rsidRDefault="00E86697" w:rsidP="00702ED9">
      <w:pPr>
        <w:pStyle w:val="Normal"/>
        <w:spacing w:before="80"/>
        <w:ind w:right="200" w:firstLine="0"/>
        <w:jc w:val="center"/>
        <w:rPr>
          <w:sz w:val="24"/>
          <w:szCs w:val="24"/>
        </w:rPr>
      </w:pPr>
      <w:r w:rsidRPr="00E213A7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7A46AA" wp14:editId="7CEE8C41">
                <wp:simplePos x="0" y="0"/>
                <wp:positionH relativeFrom="column">
                  <wp:posOffset>1737360</wp:posOffset>
                </wp:positionH>
                <wp:positionV relativeFrom="paragraph">
                  <wp:posOffset>34925</wp:posOffset>
                </wp:positionV>
                <wp:extent cx="0" cy="182880"/>
                <wp:effectExtent l="0" t="0" r="0" b="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A81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2.75pt" to="136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" o:allowincell="f"/>
            </w:pict>
          </mc:Fallback>
        </mc:AlternateContent>
      </w:r>
    </w:p>
    <w:p w14:paraId="6A065F07" w14:textId="77777777" w:rsidR="00702ED9" w:rsidRPr="00E213A7" w:rsidRDefault="00702ED9" w:rsidP="00702ED9">
      <w:pPr>
        <w:pStyle w:val="Normal"/>
        <w:spacing w:before="40"/>
        <w:ind w:left="2410" w:firstLine="0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СООН</w:t>
      </w:r>
    </w:p>
    <w:p w14:paraId="11788D6D" w14:textId="77777777" w:rsidR="00702ED9" w:rsidRPr="00E213A7" w:rsidRDefault="00702ED9" w:rsidP="00702ED9">
      <w:pPr>
        <w:pStyle w:val="Normal"/>
        <w:spacing w:before="40"/>
        <w:ind w:left="2410" w:firstLine="0"/>
        <w:jc w:val="left"/>
        <w:rPr>
          <w:sz w:val="24"/>
          <w:szCs w:val="24"/>
        </w:rPr>
      </w:pPr>
    </w:p>
    <w:p w14:paraId="58D64811" w14:textId="74701DA1" w:rsidR="00702ED9" w:rsidRPr="00E213A7" w:rsidRDefault="00E86697" w:rsidP="00702ED9">
      <w:pPr>
        <w:pStyle w:val="Normal"/>
        <w:ind w:firstLine="0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5FB7E0F8" wp14:editId="447C6D0B">
            <wp:extent cx="457200" cy="161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ED9" w:rsidRPr="00E213A7">
        <w:rPr>
          <w:sz w:val="24"/>
          <w:szCs w:val="24"/>
        </w:rPr>
        <w:t xml:space="preserve"> СНз-СНа—СО~</w:t>
      </w:r>
      <w:r w:rsidR="00702ED9" w:rsidRPr="00E213A7">
        <w:rPr>
          <w:sz w:val="24"/>
          <w:szCs w:val="24"/>
          <w:lang w:val="en-US"/>
        </w:rPr>
        <w:t>S</w:t>
      </w:r>
      <w:r w:rsidR="00702ED9" w:rsidRPr="00E213A7">
        <w:rPr>
          <w:sz w:val="24"/>
          <w:szCs w:val="24"/>
        </w:rPr>
        <w:t>-КоА + НООС-СН</w:t>
      </w:r>
      <w:r w:rsidR="00702ED9" w:rsidRPr="00E213A7">
        <w:rPr>
          <w:sz w:val="24"/>
          <w:szCs w:val="24"/>
          <w:vertAlign w:val="subscript"/>
        </w:rPr>
        <w:t>2</w:t>
      </w:r>
      <w:r w:rsidR="00702ED9" w:rsidRPr="00E213A7">
        <w:rPr>
          <w:sz w:val="24"/>
          <w:szCs w:val="24"/>
        </w:rPr>
        <w:t>—СО—СООН</w:t>
      </w:r>
    </w:p>
    <w:p w14:paraId="2F979A3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Биотиновые ферменты представляют собой олигомеры с большим мо</w:t>
      </w:r>
      <w:r w:rsidRPr="00E213A7">
        <w:rPr>
          <w:sz w:val="24"/>
          <w:szCs w:val="24"/>
        </w:rPr>
        <w:softHyphen/>
        <w:t>лекулярным весом (порядка 700000) и, как правило, содержат 4 моля связанного биотина на 1 моль фермента, поэтому кажется вероятным, что они состоят из 4 субъединиц с молекулярным весом 175000, каждая из которых содержит одну м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лекулу биотина.</w:t>
      </w:r>
    </w:p>
    <w:p w14:paraId="66048C0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 работах Lynen (1964) расшифрован механизм участия биотина в реакциях карбексилирования. Установлено, что реакции карбоксилирования являются дву</w:t>
      </w:r>
      <w:r w:rsidRPr="00E213A7">
        <w:rPr>
          <w:sz w:val="24"/>
          <w:szCs w:val="24"/>
        </w:rPr>
        <w:t>х</w:t>
      </w:r>
      <w:r w:rsidRPr="00E213A7">
        <w:rPr>
          <w:sz w:val="24"/>
          <w:szCs w:val="24"/>
        </w:rPr>
        <w:t>стадийными. Первая стадия сводится к образо</w:t>
      </w:r>
      <w:r w:rsidRPr="00E213A7">
        <w:rPr>
          <w:sz w:val="24"/>
          <w:szCs w:val="24"/>
        </w:rPr>
        <w:softHyphen/>
        <w:t>ванию «активной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» в форме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~биотинфермента:</w:t>
      </w:r>
    </w:p>
    <w:p w14:paraId="577D6E31" w14:textId="40EA365E" w:rsidR="00702ED9" w:rsidRPr="00E213A7" w:rsidRDefault="00702ED9" w:rsidP="00743726">
      <w:pPr>
        <w:pStyle w:val="Normal"/>
        <w:ind w:firstLine="709"/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АТФ + Н С0</w:t>
      </w:r>
      <w:r w:rsidRPr="00E213A7">
        <w:rPr>
          <w:sz w:val="24"/>
          <w:szCs w:val="24"/>
          <w:vertAlign w:val="superscript"/>
        </w:rPr>
        <w:t>-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 xml:space="preserve">+ биотинфермент 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2C3E61E9" wp14:editId="053E4503">
            <wp:extent cx="457200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A7">
        <w:rPr>
          <w:sz w:val="24"/>
          <w:szCs w:val="24"/>
        </w:rPr>
        <w:t>АДФ + Фнеорг. +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~биотинфермент.</w:t>
      </w:r>
    </w:p>
    <w:p w14:paraId="01F932BC" w14:textId="77777777" w:rsidR="00702ED9" w:rsidRPr="00E213A7" w:rsidRDefault="00702ED9" w:rsidP="00743726">
      <w:pPr>
        <w:pStyle w:val="Normal"/>
        <w:ind w:firstLine="709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Вторая стадия заключается в переносе «активной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» на акце</w:t>
      </w:r>
      <w:r w:rsidRPr="00E213A7">
        <w:rPr>
          <w:sz w:val="24"/>
          <w:szCs w:val="24"/>
        </w:rPr>
        <w:t>п</w:t>
      </w:r>
      <w:r w:rsidRPr="00E213A7">
        <w:rPr>
          <w:sz w:val="24"/>
          <w:szCs w:val="24"/>
        </w:rPr>
        <w:t>тор:</w:t>
      </w:r>
    </w:p>
    <w:p w14:paraId="501BFD1C" w14:textId="5178B91A" w:rsidR="00702ED9" w:rsidRPr="00E213A7" w:rsidRDefault="00702ED9" w:rsidP="00743726">
      <w:pPr>
        <w:pStyle w:val="Normal"/>
        <w:ind w:firstLine="709"/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~биотинфермент + R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 xml:space="preserve">H 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703EFCFC" wp14:editId="722A07C3">
            <wp:extent cx="457200" cy="161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A7">
        <w:rPr>
          <w:sz w:val="24"/>
          <w:szCs w:val="24"/>
        </w:rPr>
        <w:t>биотинфе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мент + R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— С00</w:t>
      </w:r>
      <w:r w:rsidRPr="00E213A7">
        <w:rPr>
          <w:sz w:val="24"/>
          <w:szCs w:val="24"/>
          <w:vertAlign w:val="superscript"/>
        </w:rPr>
        <w:t>-</w:t>
      </w:r>
    </w:p>
    <w:p w14:paraId="5CC9F875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Аналогичный двух стадийный механизм предложен и для реакций транскарбо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сил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рования:</w:t>
      </w:r>
    </w:p>
    <w:p w14:paraId="4B4D96D1" w14:textId="0D3D8DF1" w:rsidR="00702ED9" w:rsidRPr="00E213A7" w:rsidRDefault="00702ED9" w:rsidP="00743726">
      <w:pPr>
        <w:pStyle w:val="Normal"/>
        <w:ind w:firstLine="709"/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R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 xml:space="preserve"> —С00</w:t>
      </w:r>
      <w:r w:rsidRPr="00E213A7">
        <w:rPr>
          <w:sz w:val="24"/>
          <w:szCs w:val="24"/>
          <w:vertAlign w:val="superscript"/>
        </w:rPr>
        <w:t>-</w:t>
      </w:r>
      <w:r w:rsidRPr="00E213A7">
        <w:rPr>
          <w:sz w:val="24"/>
          <w:szCs w:val="24"/>
        </w:rPr>
        <w:t xml:space="preserve"> + биотинфермент 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3B7C4B7B" wp14:editId="6E63FF14">
            <wp:extent cx="457200" cy="1619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A7">
        <w:rPr>
          <w:sz w:val="24"/>
          <w:szCs w:val="24"/>
        </w:rPr>
        <w:t>С0</w:t>
      </w:r>
      <w:r w:rsidRPr="00E213A7">
        <w:rPr>
          <w:sz w:val="24"/>
          <w:szCs w:val="24"/>
          <w:vertAlign w:val="subscript"/>
        </w:rPr>
        <w:t xml:space="preserve">2 </w:t>
      </w:r>
      <w:r w:rsidRPr="00E213A7">
        <w:rPr>
          <w:sz w:val="24"/>
          <w:szCs w:val="24"/>
        </w:rPr>
        <w:t>~биотинфермент R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H;</w:t>
      </w:r>
    </w:p>
    <w:p w14:paraId="7A9FA27E" w14:textId="2248B125" w:rsidR="00702ED9" w:rsidRPr="00E213A7" w:rsidRDefault="00702ED9" w:rsidP="00743726">
      <w:pPr>
        <w:pStyle w:val="Normal"/>
        <w:ind w:firstLine="709"/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~биотинфермент + R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H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2A6871F2" wp14:editId="5E37EB3F">
            <wp:extent cx="457200" cy="1619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A7">
        <w:rPr>
          <w:sz w:val="24"/>
          <w:szCs w:val="24"/>
        </w:rPr>
        <w:t>R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— С00</w:t>
      </w:r>
      <w:r w:rsidRPr="00E213A7">
        <w:rPr>
          <w:sz w:val="24"/>
          <w:szCs w:val="24"/>
          <w:vertAlign w:val="superscript"/>
        </w:rPr>
        <w:t xml:space="preserve">- </w:t>
      </w:r>
      <w:r w:rsidRPr="00E213A7">
        <w:rPr>
          <w:sz w:val="24"/>
          <w:szCs w:val="24"/>
        </w:rPr>
        <w:t>+ биотинфе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мент.</w:t>
      </w:r>
    </w:p>
    <w:p w14:paraId="5929C26B" w14:textId="77777777" w:rsidR="00702ED9" w:rsidRPr="00E213A7" w:rsidRDefault="00702ED9" w:rsidP="00743726">
      <w:pPr>
        <w:pStyle w:val="Normal"/>
        <w:ind w:firstLine="709"/>
        <w:rPr>
          <w:sz w:val="24"/>
          <w:szCs w:val="24"/>
          <w:lang w:val="en-US"/>
        </w:rPr>
      </w:pPr>
      <w:r w:rsidRPr="00E213A7">
        <w:rPr>
          <w:sz w:val="24"/>
          <w:szCs w:val="24"/>
        </w:rPr>
        <w:t>После установления существования «активной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» в виде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~биотинфермента установлен характер связи между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 xml:space="preserve"> и биотином. Этому способствовало открытие того факта, что β-метилкротонил-КоА-карбоксилаза сп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собна карбоксилировать свободный биотин, пере</w:t>
      </w:r>
      <w:r w:rsidRPr="00E213A7">
        <w:rPr>
          <w:sz w:val="24"/>
          <w:szCs w:val="24"/>
        </w:rPr>
        <w:softHyphen/>
        <w:t>водя его в карбоксибиотин. В дальнейшем меченый карбоксибиотип был выделен в опытах с С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-бикарбонатом и идентифицирован как Г-М-карбоксибиотин. Его структура была подтверждена х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мическим синтезом. К атому времени уже было известно, что в биотиновых фер</w:t>
      </w:r>
      <w:r w:rsidRPr="00E213A7">
        <w:rPr>
          <w:sz w:val="24"/>
          <w:szCs w:val="24"/>
        </w:rPr>
        <w:softHyphen/>
        <w:t>ментах карбоксильная группа биотина соединена с ε-</w:t>
      </w:r>
      <w:r w:rsidRPr="00E213A7">
        <w:rPr>
          <w:sz w:val="24"/>
          <w:szCs w:val="24"/>
          <w:lang w:val="en-US"/>
        </w:rPr>
        <w:t>NH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-группой лизи</w:t>
      </w:r>
      <w:r w:rsidRPr="00E213A7">
        <w:rPr>
          <w:sz w:val="24"/>
          <w:szCs w:val="24"/>
        </w:rPr>
        <w:softHyphen/>
        <w:t>на фермен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ного белка ковалентной связью. На основании этих данных предложена структура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~биотинфермента.</w:t>
      </w:r>
    </w:p>
    <w:p w14:paraId="32146C72" w14:textId="77777777" w:rsidR="00702ED9" w:rsidRPr="00E213A7" w:rsidRDefault="00702ED9" w:rsidP="00702ED9">
      <w:pPr>
        <w:pStyle w:val="Normal"/>
        <w:rPr>
          <w:sz w:val="24"/>
          <w:szCs w:val="24"/>
          <w:lang w:val="en-US"/>
        </w:rPr>
      </w:pPr>
    </w:p>
    <w:p w14:paraId="549128A1" w14:textId="7A2328E5" w:rsidR="00702ED9" w:rsidRPr="00E213A7" w:rsidRDefault="00E86697" w:rsidP="00702ED9">
      <w:pPr>
        <w:pStyle w:val="Normal"/>
        <w:jc w:val="center"/>
        <w:rPr>
          <w:sz w:val="24"/>
          <w:szCs w:val="24"/>
          <w:lang w:val="en-US"/>
        </w:rPr>
      </w:pPr>
      <w:r w:rsidRPr="00E213A7">
        <w:rPr>
          <w:noProof/>
          <w:sz w:val="24"/>
          <w:szCs w:val="24"/>
          <w:lang w:val="en-US"/>
        </w:rPr>
        <w:drawing>
          <wp:inline distT="0" distB="0" distL="0" distR="0" wp14:anchorId="03E8169A" wp14:editId="41A88C82">
            <wp:extent cx="4933950" cy="2295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92CF" w14:textId="77777777" w:rsidR="00702ED9" w:rsidRPr="00E213A7" w:rsidRDefault="00702ED9" w:rsidP="00702ED9">
      <w:pPr>
        <w:pStyle w:val="Normal"/>
        <w:rPr>
          <w:sz w:val="24"/>
          <w:szCs w:val="24"/>
          <w:lang w:val="en-US"/>
        </w:rPr>
      </w:pPr>
    </w:p>
    <w:p w14:paraId="5F9D05BC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b w:val="0"/>
          <w:sz w:val="24"/>
          <w:szCs w:val="24"/>
          <w:lang w:val="ru-RU"/>
        </w:rPr>
        <w:t>Эта структура получила ряд экспериментальных подтверждений и в настоящее время является общепринятой для всех биотиновых фер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ментов. Реакционная способность углекислоты, связанной с биотином, находит выражение в энергетических взаимоотношениях. Величина сво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бодной энергии распада С0</w:t>
      </w:r>
      <w:r w:rsidRPr="00E213A7">
        <w:rPr>
          <w:rFonts w:ascii="Times New Roman" w:hAnsi="Times New Roman"/>
          <w:b w:val="0"/>
          <w:sz w:val="24"/>
          <w:szCs w:val="24"/>
          <w:vertAlign w:val="subscript"/>
          <w:lang w:val="ru-RU"/>
        </w:rPr>
        <w:t>2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~биотинфермента равна 4,74 ккал/моль, что дает основание причислить С0</w:t>
      </w:r>
      <w:r w:rsidRPr="00E213A7">
        <w:rPr>
          <w:rFonts w:ascii="Times New Roman" w:hAnsi="Times New Roman"/>
          <w:b w:val="0"/>
          <w:sz w:val="24"/>
          <w:szCs w:val="24"/>
          <w:vertAlign w:val="subscript"/>
          <w:lang w:val="ru-RU"/>
        </w:rPr>
        <w:t>2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 xml:space="preserve">~биотинфермента к «богатым энергией» соединениям. </w:t>
      </w:r>
    </w:p>
    <w:p w14:paraId="25F1E4C6" w14:textId="77777777" w:rsidR="00702ED9" w:rsidRPr="00E213A7" w:rsidRDefault="00702ED9" w:rsidP="00743726">
      <w:pPr>
        <w:pStyle w:val="Normal"/>
        <w:spacing w:line="220" w:lineRule="auto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Исключительно большой интерес представляет совершенно неизучен</w:t>
      </w:r>
      <w:r w:rsidRPr="00E213A7">
        <w:rPr>
          <w:sz w:val="24"/>
          <w:szCs w:val="24"/>
        </w:rPr>
        <w:softHyphen/>
        <w:t>ная пр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блема регуляции активности биотинсодержащих ферментов и организме. В этой связи особенно важны исследования по биосинтезу молекулы биотина и образов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нию холоферментов из биотина и соответ</w:t>
      </w:r>
      <w:r w:rsidRPr="00E213A7">
        <w:rPr>
          <w:sz w:val="24"/>
          <w:szCs w:val="24"/>
        </w:rPr>
        <w:softHyphen/>
        <w:t>ствующего ферментного белка. Данные по первому вопросу изложены в разделе «Биосинтез». Что касается образования холофермента, то можно считать установленным, что во всех биотиновых ферме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тах био-тнн связан с ε-аминогруппой лизина. Этот способ связи эксперименталь</w:t>
      </w:r>
      <w:r w:rsidRPr="00E213A7">
        <w:rPr>
          <w:sz w:val="24"/>
          <w:szCs w:val="24"/>
        </w:rPr>
        <w:softHyphen/>
        <w:t>но доказан почти для всех карбоксилаз и метилм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лонил-КоА-оксалоаце-таттранскарбоксилазы. Недостаточные по биотину клетки Propionibacterium s</w:t>
      </w:r>
      <w:r w:rsidRPr="00E213A7">
        <w:rPr>
          <w:sz w:val="24"/>
          <w:szCs w:val="24"/>
          <w:lang w:val="en-US"/>
        </w:rPr>
        <w:t>h</w:t>
      </w:r>
      <w:r w:rsidRPr="00E213A7">
        <w:rPr>
          <w:sz w:val="24"/>
          <w:szCs w:val="24"/>
        </w:rPr>
        <w:t>c</w:t>
      </w:r>
      <w:r w:rsidRPr="00E213A7">
        <w:rPr>
          <w:sz w:val="24"/>
          <w:szCs w:val="24"/>
          <w:lang w:val="en-US"/>
        </w:rPr>
        <w:t>e</w:t>
      </w:r>
      <w:r w:rsidRPr="00E213A7">
        <w:rPr>
          <w:sz w:val="24"/>
          <w:szCs w:val="24"/>
        </w:rPr>
        <w:t>manii содержат апофермент и специфическую синтетазу, которая катализирует при использовании АТФ соединение биотина с апоферментом, приводящее к обр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зованию активного холофермента траискарбокснлазы. Необходимыми кофактор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ми этой реакции являют</w:t>
      </w:r>
      <w:r w:rsidRPr="00E213A7">
        <w:rPr>
          <w:sz w:val="24"/>
          <w:szCs w:val="24"/>
        </w:rPr>
        <w:softHyphen/>
        <w:t>ся АТФ и Mg</w:t>
      </w:r>
      <w:r w:rsidRPr="00E213A7">
        <w:rPr>
          <w:sz w:val="24"/>
          <w:szCs w:val="24"/>
          <w:vertAlign w:val="superscript"/>
        </w:rPr>
        <w:t>2+</w:t>
      </w:r>
      <w:r w:rsidRPr="00E213A7">
        <w:rPr>
          <w:sz w:val="24"/>
          <w:szCs w:val="24"/>
        </w:rPr>
        <w:t>. При использовании очищенных ферментов удалось до</w:t>
      </w:r>
      <w:r w:rsidRPr="00E213A7">
        <w:rPr>
          <w:sz w:val="24"/>
          <w:szCs w:val="24"/>
        </w:rPr>
        <w:softHyphen/>
        <w:t>казать, что образование холотранскарбоксилазы происходит в два эт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па, причем промежуточным соединением является биотинил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денилат (R-CO-5'-AMФ):</w:t>
      </w:r>
    </w:p>
    <w:p w14:paraId="4BE253D9" w14:textId="77777777" w:rsidR="00702ED9" w:rsidRPr="00E213A7" w:rsidRDefault="00702ED9" w:rsidP="00702ED9">
      <w:pPr>
        <w:pStyle w:val="FR5"/>
        <w:spacing w:before="140"/>
        <w:ind w:left="3402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b w:val="0"/>
          <w:sz w:val="24"/>
          <w:szCs w:val="24"/>
          <w:lang w:val="ru-RU"/>
        </w:rPr>
        <w:t>Mg2+</w:t>
      </w:r>
    </w:p>
    <w:p w14:paraId="44B79674" w14:textId="4741D1AC" w:rsidR="00702ED9" w:rsidRPr="00E213A7" w:rsidRDefault="00702ED9" w:rsidP="00702ED9">
      <w:pPr>
        <w:pStyle w:val="Normal"/>
        <w:ind w:hanging="40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I. АТФ + R— С0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Н + синтетаза</w:t>
      </w:r>
      <w:r w:rsidR="00E86697" w:rsidRPr="00E213A7">
        <w:rPr>
          <w:noProof/>
          <w:sz w:val="24"/>
          <w:szCs w:val="24"/>
        </w:rPr>
        <w:drawing>
          <wp:inline distT="0" distB="0" distL="0" distR="0" wp14:anchorId="79B7C292" wp14:editId="24C8D28B">
            <wp:extent cx="457200" cy="1619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A7">
        <w:rPr>
          <w:sz w:val="24"/>
          <w:szCs w:val="24"/>
          <w:lang w:val="en-US"/>
        </w:rPr>
        <w:t>R</w:t>
      </w:r>
      <w:r w:rsidRPr="00E213A7">
        <w:rPr>
          <w:sz w:val="24"/>
          <w:szCs w:val="24"/>
        </w:rPr>
        <w:t>-СО-5’- АМФ - синтетаза + пирофо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фат</w:t>
      </w:r>
    </w:p>
    <w:p w14:paraId="5213CC30" w14:textId="77777777" w:rsidR="00702ED9" w:rsidRPr="00E213A7" w:rsidRDefault="00702ED9" w:rsidP="00702ED9">
      <w:pPr>
        <w:pStyle w:val="Normal"/>
        <w:ind w:left="993" w:firstLine="0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(биотин</w:t>
      </w:r>
    </w:p>
    <w:p w14:paraId="5C8D246E" w14:textId="27E1903E" w:rsidR="00702ED9" w:rsidRPr="00E213A7" w:rsidRDefault="00E86697" w:rsidP="00702ED9">
      <w:pPr>
        <w:pStyle w:val="Normal"/>
        <w:spacing w:before="160"/>
        <w:ind w:firstLine="0"/>
        <w:jc w:val="left"/>
        <w:rPr>
          <w:sz w:val="24"/>
          <w:szCs w:val="24"/>
        </w:rPr>
      </w:pPr>
      <w:r w:rsidRPr="00E213A7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F5D0E2" wp14:editId="03B73E66">
                <wp:simplePos x="0" y="0"/>
                <wp:positionH relativeFrom="column">
                  <wp:posOffset>3214370</wp:posOffset>
                </wp:positionH>
                <wp:positionV relativeFrom="paragraph">
                  <wp:posOffset>171450</wp:posOffset>
                </wp:positionV>
                <wp:extent cx="274320" cy="0"/>
                <wp:effectExtent l="0" t="0" r="0" b="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E453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13.5pt" to="274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" o:allowincell="f">
                <v:stroke endarrow="block"/>
              </v:line>
            </w:pict>
          </mc:Fallback>
        </mc:AlternateContent>
      </w:r>
      <w:r w:rsidR="00702ED9" w:rsidRPr="00E213A7">
        <w:rPr>
          <w:sz w:val="24"/>
          <w:szCs w:val="24"/>
        </w:rPr>
        <w:t xml:space="preserve">II. </w:t>
      </w:r>
      <w:r w:rsidR="00702ED9" w:rsidRPr="00E213A7">
        <w:rPr>
          <w:sz w:val="24"/>
          <w:szCs w:val="24"/>
          <w:lang w:val="en-US"/>
        </w:rPr>
        <w:t>R</w:t>
      </w:r>
      <w:r w:rsidR="00702ED9" w:rsidRPr="00E213A7">
        <w:rPr>
          <w:sz w:val="24"/>
          <w:szCs w:val="24"/>
        </w:rPr>
        <w:t>-СО-5’- АМФ - синтетаза + Н</w:t>
      </w:r>
      <w:r w:rsidR="00702ED9" w:rsidRPr="00E213A7">
        <w:rPr>
          <w:sz w:val="24"/>
          <w:szCs w:val="24"/>
          <w:vertAlign w:val="subscript"/>
        </w:rPr>
        <w:t>2</w:t>
      </w:r>
      <w:r w:rsidR="00702ED9" w:rsidRPr="00E213A7">
        <w:rPr>
          <w:sz w:val="24"/>
          <w:szCs w:val="24"/>
        </w:rPr>
        <w:t>М-фермент</w:t>
      </w:r>
      <w:r w:rsidR="00E213A7">
        <w:rPr>
          <w:sz w:val="24"/>
          <w:szCs w:val="24"/>
        </w:rPr>
        <w:t xml:space="preserve"> </w:t>
      </w:r>
      <w:r w:rsidR="00702ED9" w:rsidRPr="00E213A7">
        <w:rPr>
          <w:sz w:val="24"/>
          <w:szCs w:val="24"/>
        </w:rPr>
        <w:t>R-CO-NH-фермент +</w:t>
      </w:r>
    </w:p>
    <w:p w14:paraId="2DBB6561" w14:textId="77777777" w:rsidR="00702ED9" w:rsidRPr="00E213A7" w:rsidRDefault="00702ED9" w:rsidP="00702ED9">
      <w:pPr>
        <w:pStyle w:val="Normal"/>
        <w:ind w:firstLine="0"/>
        <w:jc w:val="left"/>
        <w:rPr>
          <w:sz w:val="24"/>
          <w:szCs w:val="24"/>
        </w:rPr>
      </w:pPr>
      <w:r w:rsidRPr="00E213A7">
        <w:rPr>
          <w:sz w:val="24"/>
          <w:szCs w:val="24"/>
        </w:rPr>
        <w:t>+5’-AMФ+cинтeтaзa.</w:t>
      </w:r>
    </w:p>
    <w:p w14:paraId="092D16C7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Синтетический биотиниладенилат обладает способностью заменить смесь АТФ, MgCl и биотина при синтезе холофермента (Lynen, 1964). Позже было уст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новлено, что образование других холоферментов про</w:t>
      </w:r>
      <w:r w:rsidRPr="00E213A7">
        <w:rPr>
          <w:sz w:val="24"/>
          <w:szCs w:val="24"/>
        </w:rPr>
        <w:softHyphen/>
        <w:t>текает аналогичным образом. Все известные ферментативные реакции, для которых установлено участие биот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на в 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честве кофермента, явля</w:t>
      </w:r>
      <w:r w:rsidRPr="00E213A7">
        <w:rPr>
          <w:sz w:val="24"/>
          <w:szCs w:val="24"/>
        </w:rPr>
        <w:softHyphen/>
        <w:t>ются процессами переноса углекислоты. По-видимому, в обратимом при</w:t>
      </w:r>
      <w:r w:rsidRPr="00E213A7">
        <w:rPr>
          <w:sz w:val="24"/>
          <w:szCs w:val="24"/>
        </w:rPr>
        <w:softHyphen/>
        <w:t>соединении и отдаче СО; и состоит исключительная функция этого вита</w:t>
      </w:r>
      <w:r w:rsidRPr="00E213A7">
        <w:rPr>
          <w:sz w:val="24"/>
          <w:szCs w:val="24"/>
        </w:rPr>
        <w:softHyphen/>
        <w:t>мина в обмене веществ. Однако при биотиновой недостаточн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сти нару</w:t>
      </w:r>
      <w:r w:rsidRPr="00E213A7">
        <w:rPr>
          <w:sz w:val="24"/>
          <w:szCs w:val="24"/>
        </w:rPr>
        <w:softHyphen/>
        <w:t>шаются очень многие реакции обмена в интактном организме. Так, - би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тин вовлечен в биосинтез белков, дезаминирование аспартата, серина и треонина у бактерий, обмен триптофана, жиров и углеводов, синтез пуринов, образование мочевины у животных и др. Природа участия био</w:t>
      </w:r>
      <w:r w:rsidRPr="00E213A7">
        <w:rPr>
          <w:sz w:val="24"/>
          <w:szCs w:val="24"/>
        </w:rPr>
        <w:softHyphen/>
        <w:t>тина во многих из этих реакций остается неясной. Все перечисленные процессы имеют одну общую черту: при изучении in vitro они не тормо</w:t>
      </w:r>
      <w:r w:rsidRPr="00E213A7">
        <w:rPr>
          <w:sz w:val="24"/>
          <w:szCs w:val="24"/>
        </w:rPr>
        <w:softHyphen/>
        <w:t>зятся авидином. На основании этих данных считае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ся, что биотин ока</w:t>
      </w:r>
      <w:r w:rsidRPr="00E213A7">
        <w:rPr>
          <w:sz w:val="24"/>
          <w:szCs w:val="24"/>
        </w:rPr>
        <w:softHyphen/>
        <w:t>зывает.непрямое действие на указанные превращения, которые катали</w:t>
      </w:r>
      <w:r w:rsidRPr="00E213A7">
        <w:rPr>
          <w:sz w:val="24"/>
          <w:szCs w:val="24"/>
        </w:rPr>
        <w:softHyphen/>
        <w:t>зируются ферментами, не содержащими этого витамина.</w:t>
      </w:r>
    </w:p>
    <w:p w14:paraId="21CF904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Ввиду чрезвычайной важности нeкоторых из этих реакций для жизне-деятельности организма необходимо рассмотреть их</w:t>
      </w:r>
      <w:r w:rsidRPr="00E213A7">
        <w:rPr>
          <w:smallCaps/>
          <w:sz w:val="24"/>
          <w:szCs w:val="24"/>
        </w:rPr>
        <w:t xml:space="preserve">. </w:t>
      </w:r>
      <w:r w:rsidRPr="00E213A7">
        <w:rPr>
          <w:sz w:val="24"/>
          <w:szCs w:val="24"/>
        </w:rPr>
        <w:t>Рядом авторов отмечено, что при недостаточности биотина в рационе крыс снижается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включение в белок меч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ных аминокислот. Так, включение (С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-метионина, С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-лейцина и С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-лизина в тк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невые белки снижается на 20—40% причем недостаточность биотина влияет на стадию образования амино-ацил-транспортной РНК. Препараты тРНК из печени нормальных крыс включают значительно больше меченых аминокислот, чем пр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параты печени авитаминозных животных (Dakshinainurti, Misty, 1964). Еще ра</w:t>
      </w:r>
      <w:r w:rsidRPr="00E213A7">
        <w:rPr>
          <w:sz w:val="24"/>
          <w:szCs w:val="24"/>
        </w:rPr>
        <w:softHyphen/>
        <w:t>нее было установлено, что у авитаминозных животных нарушается син</w:t>
      </w:r>
      <w:r w:rsidRPr="00E213A7">
        <w:rPr>
          <w:sz w:val="24"/>
          <w:szCs w:val="24"/>
        </w:rPr>
        <w:softHyphen/>
        <w:t>тез амилазы в поджелудочной железе и сывороточного альбумина в пе</w:t>
      </w:r>
      <w:r w:rsidRPr="00E213A7">
        <w:rPr>
          <w:sz w:val="24"/>
          <w:szCs w:val="24"/>
        </w:rPr>
        <w:softHyphen/>
        <w:t>чени, причем однократное введение 100 мкг биотина восстанавливает способность тканей к синтезу указа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ных белков. Добавление in vitro α-кетоглутарата и фумарата также восстанавлив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ет образование ами</w:t>
      </w:r>
      <w:r w:rsidRPr="00E213A7">
        <w:rPr>
          <w:sz w:val="24"/>
          <w:szCs w:val="24"/>
        </w:rPr>
        <w:softHyphen/>
        <w:t>лазы и сывороточного альбумина (А. А. Познанская, 1957).</w:t>
      </w:r>
    </w:p>
    <w:p w14:paraId="32DEF8A4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Эти данные показали, что биотин не принимает прямого участия в синтезе бе</w:t>
      </w:r>
      <w:r w:rsidRPr="00E213A7">
        <w:rPr>
          <w:sz w:val="24"/>
          <w:szCs w:val="24"/>
        </w:rPr>
        <w:t>л</w:t>
      </w:r>
      <w:r w:rsidRPr="00E213A7">
        <w:rPr>
          <w:sz w:val="24"/>
          <w:szCs w:val="24"/>
        </w:rPr>
        <w:t>ка de novo, а его влияние на этот процесс, по-видимому, оп</w:t>
      </w:r>
      <w:r w:rsidRPr="00E213A7">
        <w:rPr>
          <w:sz w:val="24"/>
          <w:szCs w:val="24"/>
        </w:rPr>
        <w:softHyphen/>
        <w:t>ределяется вовлечен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ем биотина в синтез субстратов трикарбонового цикла. Такое предположение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шло подтверждение в опытах на цыпля</w:t>
      </w:r>
      <w:r w:rsidRPr="00E213A7">
        <w:rPr>
          <w:sz w:val="24"/>
          <w:szCs w:val="24"/>
        </w:rPr>
        <w:softHyphen/>
        <w:t>тах: скармливание сукцината авитамино</w:t>
      </w:r>
      <w:r w:rsidRPr="00E213A7">
        <w:rPr>
          <w:sz w:val="24"/>
          <w:szCs w:val="24"/>
        </w:rPr>
        <w:t>з</w:t>
      </w:r>
      <w:r w:rsidRPr="00E213A7">
        <w:rPr>
          <w:sz w:val="24"/>
          <w:szCs w:val="24"/>
        </w:rPr>
        <w:t>ным птицам восстанавливало до нормы включение аминокислот в тканевые белки и РНК. Так как об</w:t>
      </w:r>
      <w:r w:rsidRPr="00E213A7">
        <w:rPr>
          <w:sz w:val="24"/>
          <w:szCs w:val="24"/>
        </w:rPr>
        <w:softHyphen/>
        <w:t>разование С4-дикарбоновых кислот в организме животных прот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кает че</w:t>
      </w:r>
      <w:r w:rsidRPr="00E213A7">
        <w:rPr>
          <w:sz w:val="24"/>
          <w:szCs w:val="24"/>
        </w:rPr>
        <w:softHyphen/>
        <w:t>рез фиксацию СО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, осуществляемую биотиновыми ферментами, то ста</w:t>
      </w:r>
      <w:r w:rsidRPr="00E213A7">
        <w:rPr>
          <w:sz w:val="24"/>
          <w:szCs w:val="24"/>
        </w:rPr>
        <w:softHyphen/>
        <w:t>новятся я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ными причины нарушения синтеза белка при биотиновой недо</w:t>
      </w:r>
      <w:r w:rsidRPr="00E213A7">
        <w:rPr>
          <w:sz w:val="24"/>
          <w:szCs w:val="24"/>
        </w:rPr>
        <w:softHyphen/>
        <w:t>статочности. В организме авитаминозных цыплят значительно снижены скорость окисления глюкозы до СО</w:t>
      </w:r>
      <w:r w:rsidRPr="00E213A7">
        <w:rPr>
          <w:sz w:val="24"/>
          <w:szCs w:val="24"/>
          <w:vertAlign w:val="subscript"/>
        </w:rPr>
        <w:t>2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и включение ее в гликоген печени. Имеются указания на снижение глюкокиназной активности при недо</w:t>
      </w:r>
      <w:r w:rsidRPr="00E213A7">
        <w:rPr>
          <w:sz w:val="24"/>
          <w:szCs w:val="24"/>
        </w:rPr>
        <w:softHyphen/>
        <w:t>статочности биотина, хотя вит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мин не был обнаружен в препаратах кристаллического фермента. Возможно, что участие биотина в обмене. углеводов является непрямым. В результате нарушения утилизации глю</w:t>
      </w:r>
      <w:r w:rsidRPr="00E213A7">
        <w:rPr>
          <w:sz w:val="24"/>
          <w:szCs w:val="24"/>
        </w:rPr>
        <w:softHyphen/>
        <w:t>козы в организме животных при исключении биотина из корма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руша</w:t>
      </w:r>
      <w:r w:rsidRPr="00E213A7">
        <w:rPr>
          <w:sz w:val="24"/>
          <w:szCs w:val="24"/>
        </w:rPr>
        <w:softHyphen/>
        <w:t>ется превращение D-глюкозы в L-аскорбиновую кислоту.</w:t>
      </w:r>
    </w:p>
    <w:p w14:paraId="2EF5874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При недостаточности биотина содержание липидов в печени живот</w:t>
      </w:r>
      <w:r w:rsidRPr="00E213A7">
        <w:rPr>
          <w:sz w:val="24"/>
          <w:szCs w:val="24"/>
        </w:rPr>
        <w:softHyphen/>
        <w:t>ных сниж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ется на 30°/о, что обусловлено снижением синтеза жирных кислот. Отсутствие биотина в корме цыплят приводит к повышению со</w:t>
      </w:r>
      <w:r w:rsidRPr="00E213A7">
        <w:rPr>
          <w:sz w:val="24"/>
          <w:szCs w:val="24"/>
        </w:rPr>
        <w:softHyphen/>
        <w:t>держания триглицеридов, пал</w:t>
      </w:r>
      <w:r w:rsidRPr="00E213A7">
        <w:rPr>
          <w:sz w:val="24"/>
          <w:szCs w:val="24"/>
        </w:rPr>
        <w:t>ь</w:t>
      </w:r>
      <w:r w:rsidRPr="00E213A7">
        <w:rPr>
          <w:sz w:val="24"/>
          <w:szCs w:val="24"/>
        </w:rPr>
        <w:t>митиновой и пальмитолеиновой кислот в печени, а также соотношения жирных к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слот СО</w:t>
      </w:r>
      <w:r w:rsidRPr="00E213A7">
        <w:rPr>
          <w:sz w:val="24"/>
          <w:szCs w:val="24"/>
          <w:vertAlign w:val="subscript"/>
        </w:rPr>
        <w:t>16</w:t>
      </w:r>
      <w:r w:rsidRPr="00E213A7">
        <w:rPr>
          <w:i/>
          <w:sz w:val="24"/>
          <w:szCs w:val="24"/>
        </w:rPr>
        <w:t xml:space="preserve">, </w:t>
      </w:r>
      <w:r w:rsidRPr="00E213A7">
        <w:rPr>
          <w:sz w:val="24"/>
          <w:szCs w:val="24"/>
        </w:rPr>
        <w:t>СО</w:t>
      </w:r>
      <w:r w:rsidRPr="00E213A7">
        <w:rPr>
          <w:sz w:val="24"/>
          <w:szCs w:val="24"/>
          <w:vertAlign w:val="subscript"/>
        </w:rPr>
        <w:t>18</w:t>
      </w:r>
      <w:r w:rsidRPr="00E213A7">
        <w:rPr>
          <w:sz w:val="24"/>
          <w:szCs w:val="24"/>
        </w:rPr>
        <w:t xml:space="preserve"> соотношение между насыщенными жирными кислотами при этом снижается. Включе</w:t>
      </w:r>
      <w:r w:rsidRPr="00E213A7">
        <w:rPr>
          <w:sz w:val="24"/>
          <w:szCs w:val="24"/>
        </w:rPr>
        <w:softHyphen/>
        <w:t>ние введенных СО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-стеариновой и СО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-пальмитиновой кислот в фосфол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пиды значительно повышается при недостаточности биотина, а включе</w:t>
      </w:r>
      <w:r w:rsidRPr="00E213A7">
        <w:rPr>
          <w:sz w:val="24"/>
          <w:szCs w:val="24"/>
        </w:rPr>
        <w:softHyphen/>
        <w:t>ние их в триглицериды—снижается. При этом общее количество жир</w:t>
      </w:r>
      <w:r w:rsidRPr="00E213A7">
        <w:rPr>
          <w:sz w:val="24"/>
          <w:szCs w:val="24"/>
        </w:rPr>
        <w:softHyphen/>
        <w:t>ных кислот по сравнению с контролем понижено. В печени авитаминоз</w:t>
      </w:r>
      <w:r w:rsidRPr="00E213A7">
        <w:rPr>
          <w:sz w:val="24"/>
          <w:szCs w:val="24"/>
        </w:rPr>
        <w:softHyphen/>
        <w:t>ных крыс снижено включ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ние СО</w:t>
      </w:r>
      <w:r w:rsidRPr="00E213A7">
        <w:rPr>
          <w:sz w:val="24"/>
          <w:szCs w:val="24"/>
          <w:vertAlign w:val="superscript"/>
        </w:rPr>
        <w:t>14</w:t>
      </w:r>
      <w:r w:rsidRPr="00E213A7">
        <w:rPr>
          <w:sz w:val="24"/>
          <w:szCs w:val="24"/>
        </w:rPr>
        <w:t>-ацетата в липиды и наблюдается большее содержание ненасыщенных жирных кислот СО</w:t>
      </w:r>
      <w:r w:rsidRPr="00E213A7">
        <w:rPr>
          <w:sz w:val="24"/>
          <w:szCs w:val="24"/>
          <w:vertAlign w:val="subscript"/>
        </w:rPr>
        <w:t>16:1</w:t>
      </w:r>
      <w:r w:rsidRPr="00E213A7">
        <w:rPr>
          <w:sz w:val="24"/>
          <w:szCs w:val="24"/>
        </w:rPr>
        <w:t xml:space="preserve"> и СО</w:t>
      </w:r>
      <w:r w:rsidRPr="00E213A7">
        <w:rPr>
          <w:sz w:val="24"/>
          <w:szCs w:val="24"/>
          <w:vertAlign w:val="subscript"/>
        </w:rPr>
        <w:t>18:2</w:t>
      </w:r>
      <w:r w:rsidRPr="00E213A7">
        <w:rPr>
          <w:sz w:val="24"/>
          <w:szCs w:val="24"/>
        </w:rPr>
        <w:t>, тогда как уровень стеариновой кислоты снижен. И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ключение биотина из кор</w:t>
      </w:r>
      <w:r w:rsidRPr="00E213A7">
        <w:rPr>
          <w:sz w:val="24"/>
          <w:szCs w:val="24"/>
        </w:rPr>
        <w:softHyphen/>
        <w:t>ма крыс в течение 60 дней приводит к значительному снижению уровня цитидиловых, адениловых и гуаниловых нуклеотидов в печени. Содержа</w:t>
      </w:r>
      <w:r w:rsidRPr="00E213A7">
        <w:rPr>
          <w:sz w:val="24"/>
          <w:szCs w:val="24"/>
        </w:rPr>
        <w:softHyphen/>
        <w:t>ние уридиловых нуклеотидов при этом почти не изменяется, а инозил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вых — немного повышается. В то же время отсутствие биотина в ра</w:t>
      </w:r>
      <w:r w:rsidRPr="00E213A7">
        <w:rPr>
          <w:sz w:val="24"/>
          <w:szCs w:val="24"/>
        </w:rPr>
        <w:softHyphen/>
        <w:t>ционе не вли</w:t>
      </w:r>
      <w:r w:rsidRPr="00E213A7">
        <w:rPr>
          <w:sz w:val="24"/>
          <w:szCs w:val="24"/>
        </w:rPr>
        <w:t>я</w:t>
      </w:r>
      <w:r w:rsidRPr="00E213A7">
        <w:rPr>
          <w:sz w:val="24"/>
          <w:szCs w:val="24"/>
        </w:rPr>
        <w:t>ет на содержание РНК и ДНК, а также на включение в них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>, введенного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внутр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брюшинно в виде Na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HP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>O</w:t>
      </w:r>
      <w:r w:rsidRPr="00E213A7">
        <w:rPr>
          <w:sz w:val="24"/>
          <w:szCs w:val="24"/>
          <w:vertAlign w:val="subscript"/>
        </w:rPr>
        <w:t>4</w:t>
      </w:r>
      <w:r w:rsidRPr="00E213A7">
        <w:rPr>
          <w:sz w:val="24"/>
          <w:szCs w:val="24"/>
        </w:rPr>
        <w:t>.</w:t>
      </w:r>
    </w:p>
    <w:p w14:paraId="1C540850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Наконец, в гомогенатах печени авитаминозных крыс резко снижено образов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ние цитруллина, которое полностью восстанавливается через 24 часа после вв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дения животным биотина. Однако биотин не обнару</w:t>
      </w:r>
      <w:r w:rsidRPr="00E213A7">
        <w:rPr>
          <w:sz w:val="24"/>
          <w:szCs w:val="24"/>
        </w:rPr>
        <w:softHyphen/>
        <w:t>жен в препаратах ферментов, участвующих в синтезе мочевины (карбамилфосфатсинтетаза, орнитинтранска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бамилаза и др.) и, по-видимому, в данном случае оказывает непрямое действие на эту 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акцию.</w:t>
      </w:r>
    </w:p>
    <w:p w14:paraId="5ECFA427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5ED943C2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6.1 Взаимодействие с другими витаминами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. Установлена связь биотина с другими витаминами, в частности с фолиевой кислотой, витамином B</w:t>
      </w:r>
      <w:r w:rsidRPr="00E213A7">
        <w:rPr>
          <w:rFonts w:ascii="Times New Roman" w:hAnsi="Times New Roman"/>
          <w:b w:val="0"/>
          <w:sz w:val="24"/>
          <w:szCs w:val="24"/>
          <w:vertAlign w:val="subscript"/>
          <w:lang w:val="ru-RU"/>
        </w:rPr>
        <w:t>12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 xml:space="preserve"> - аскорб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новой кислотой, тиамином и пантотеновой кислотой. 0собенно тесные взаимоо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т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ношения существуют между биотином и фолиевой кислотой. Сначала было пок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зано, что при недостатке биотина в печени крыс значительно снижено общее с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держание веществ, обладающих активностью фолиевой кислоты. и что биотин стимулирует биосинтез этого витамина с флорой. Позднее было установлено, что у биотинавитаминозных</w:t>
      </w:r>
      <w:r w:rsidR="00E213A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крыс значительно снижено содержание коферментны.х форм фолиевой кислоты, а именно N</w:t>
      </w:r>
      <w:r w:rsidRPr="00E213A7">
        <w:rPr>
          <w:rFonts w:ascii="Times New Roman" w:hAnsi="Times New Roman"/>
          <w:b w:val="0"/>
          <w:sz w:val="24"/>
          <w:szCs w:val="24"/>
          <w:vertAlign w:val="superscript"/>
          <w:lang w:val="ru-RU"/>
        </w:rPr>
        <w:t xml:space="preserve">5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 N</w:t>
      </w:r>
      <w:r w:rsidRPr="00E213A7">
        <w:rPr>
          <w:rFonts w:ascii="Times New Roman" w:hAnsi="Times New Roman"/>
          <w:b w:val="0"/>
          <w:sz w:val="24"/>
          <w:szCs w:val="24"/>
          <w:vertAlign w:val="superscript"/>
          <w:lang w:val="ru-RU"/>
        </w:rPr>
        <w:t>10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-формилтетрагидро-фолатов, тетраги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д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рофолата, N</w:t>
      </w:r>
      <w:r w:rsidRPr="00E213A7">
        <w:rPr>
          <w:rFonts w:ascii="Times New Roman" w:hAnsi="Times New Roman"/>
          <w:b w:val="0"/>
          <w:sz w:val="24"/>
          <w:szCs w:val="24"/>
          <w:vertAlign w:val="superscript"/>
          <w:lang w:val="ru-RU"/>
        </w:rPr>
        <w:t>5_</w:t>
      </w:r>
      <w:r w:rsidR="00E213A7">
        <w:rPr>
          <w:rFonts w:ascii="Times New Roman" w:hAnsi="Times New Roman"/>
          <w:b w:val="0"/>
          <w:sz w:val="24"/>
          <w:szCs w:val="24"/>
          <w:vertAlign w:val="superscript"/>
          <w:lang w:val="ru-RU"/>
        </w:rPr>
        <w:t xml:space="preserve">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 N</w:t>
      </w:r>
      <w:r w:rsidRPr="00E213A7">
        <w:rPr>
          <w:rFonts w:ascii="Times New Roman" w:hAnsi="Times New Roman"/>
          <w:b w:val="0"/>
          <w:sz w:val="24"/>
          <w:szCs w:val="24"/>
          <w:vertAlign w:val="superscript"/>
          <w:lang w:val="ru-RU"/>
        </w:rPr>
        <w:t xml:space="preserve">10_ 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формилтетрагидроптероилглутаминовых кислот. Биотин ст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мулирует синтез метионина из серина и гомоцистеина и процессы метилирования вообще, способствуя накопле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нию коферментных форм фолиевой кислоты. Таким образом, при недо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статочности биотина нарушена утилизация организмом фоли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е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вой кисло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ты и превращение ее в активные коферментные формы. По-видимому, биотин принимает непосредственное участие в ферментативных процес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сах пр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е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вращения фолиевой кислоты в ее коферментные производные (Marchetti e. а., 1966). Биотин благоприятно влияет на общее состояние организма и сохранение аскорбиновой кислоты в тканях цинготных морских свинок. В свою очередь аско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р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биновая кислота замедляет, хотя и не предотвращает развитие авитаминоза би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тина у крыс. При недоста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точности биотина снижается содержание тиамина в печ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е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ни, селезенке,. почках и мозге животных. У крыс, содержавшихся на рационе, л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шен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ном биотина, содержание витамина B</w:t>
      </w:r>
      <w:r w:rsidRPr="00E213A7">
        <w:rPr>
          <w:rFonts w:ascii="Times New Roman" w:hAnsi="Times New Roman"/>
          <w:b w:val="0"/>
          <w:sz w:val="24"/>
          <w:szCs w:val="24"/>
          <w:vertAlign w:val="subscript"/>
          <w:lang w:val="ru-RU"/>
        </w:rPr>
        <w:t>12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 xml:space="preserve"> было выше, чем у контрольных живо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т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ных, получавших биотин. Эти два витамина тесно связаны между собой в обмене пропионовой кислоты у микроорганизмов и животных. Существует тесная связь между биосинтезом биотина и пантотеновой кислоты у микроорганизмов и зеленых растений (В. В. Филиппов, 1962). Биотин облегчает симптомы пантотеновой недо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с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таточности и, наоборот, пантотеновая кислота смягчает проявление авитаминоза биот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на.</w:t>
      </w:r>
    </w:p>
    <w:p w14:paraId="50095047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14:paraId="105995BA" w14:textId="77777777" w:rsidR="00702ED9" w:rsidRPr="00E213A7" w:rsidRDefault="00702ED9" w:rsidP="00743726">
      <w:pPr>
        <w:pStyle w:val="FR5"/>
        <w:spacing w:line="28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7. Потребность организма в биотине.</w:t>
      </w:r>
    </w:p>
    <w:p w14:paraId="57D1C38E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Биотин необходим для человека, животных, растений и большого числа микр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организмов. Он является фактором роста для многих штаммов, а также многих грибов и бактерий.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Однако некоторые дрожжи, грибы и бактерии способны его си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тезировать. Потребность в биотине у птиц и животных покрывается за счет синтеза его бактерия</w:t>
      </w:r>
      <w:r w:rsidRPr="00E213A7">
        <w:rPr>
          <w:sz w:val="24"/>
          <w:szCs w:val="24"/>
        </w:rPr>
        <w:softHyphen/>
        <w:t>ми желудочно-кишечного тракта. У коров, овец и лошадей, содерж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щих</w:t>
      </w:r>
      <w:r w:rsidRPr="00E213A7">
        <w:rPr>
          <w:sz w:val="24"/>
          <w:szCs w:val="24"/>
        </w:rPr>
        <w:softHyphen/>
        <w:t>ся на обычном рационе, практически исключена недостаточность биоти</w:t>
      </w:r>
      <w:r w:rsidRPr="00E213A7">
        <w:rPr>
          <w:sz w:val="24"/>
          <w:szCs w:val="24"/>
        </w:rPr>
        <w:softHyphen/>
        <w:t>на. У свиней и птиц недостаточность биотина может создаваться при использовании кормов, бе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 xml:space="preserve">ных витаминами. </w:t>
      </w:r>
    </w:p>
    <w:p w14:paraId="25480743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Потребность в биотине у человека покрывается за счет синтеза его микрофл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рой кишечника, поэтому ее трудно оценить. С известной до</w:t>
      </w:r>
      <w:r w:rsidRPr="00E213A7">
        <w:rPr>
          <w:sz w:val="24"/>
          <w:szCs w:val="24"/>
        </w:rPr>
        <w:softHyphen/>
        <w:t>лей приближения можно считать, что (минимальной ежедневной дозой биотина для животных и человека являются следующие величины (Gyorgy, 1954): для человека— 150—200 мкг, обезьян—20 мкг, крыс— 0,5—3 мкг, цыплят — 0,65—1 мкг, свинец — 100 мкг.</w:t>
      </w:r>
    </w:p>
    <w:p w14:paraId="574B65A9" w14:textId="77777777" w:rsidR="00702ED9" w:rsidRPr="00E213A7" w:rsidRDefault="00702ED9" w:rsidP="00743726">
      <w:pPr>
        <w:pStyle w:val="FR5"/>
        <w:spacing w:line="28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b w:val="0"/>
          <w:sz w:val="24"/>
          <w:szCs w:val="24"/>
          <w:lang w:val="ru-RU"/>
        </w:rPr>
        <w:t xml:space="preserve">В период беременности и лактации Потребность в биотине у женщин повышается до </w:t>
      </w:r>
      <w:r w:rsidRPr="00E213A7">
        <w:rPr>
          <w:rFonts w:ascii="Times New Roman" w:hAnsi="Times New Roman"/>
          <w:b w:val="0"/>
          <w:i/>
          <w:sz w:val="24"/>
          <w:szCs w:val="24"/>
          <w:lang w:val="ru-RU"/>
        </w:rPr>
        <w:t>250—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 xml:space="preserve"> 300 мкг в день. По другим данным, потребность в биотине значительно ниже и составляет для взрослого человека 30— 40 мкг в сутки.</w:t>
      </w:r>
      <w:r w:rsidR="00E213A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14:paraId="0287F9D0" w14:textId="77777777" w:rsidR="00702ED9" w:rsidRPr="00E213A7" w:rsidRDefault="00702ED9" w:rsidP="00743726">
      <w:pPr>
        <w:pStyle w:val="FR5"/>
        <w:spacing w:line="28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8745E1" w14:textId="77777777" w:rsidR="00702ED9" w:rsidRPr="00E213A7" w:rsidRDefault="00702ED9" w:rsidP="00743726">
      <w:pPr>
        <w:pStyle w:val="FR5"/>
        <w:spacing w:line="28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7.1 Проявление недостаточности биотина</w:t>
      </w:r>
    </w:p>
    <w:p w14:paraId="21908DC0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Наиболее подробно недостаточность биотина изучена в опытах на кры</w:t>
      </w:r>
      <w:r w:rsidRPr="00E213A7">
        <w:rPr>
          <w:sz w:val="24"/>
          <w:szCs w:val="24"/>
        </w:rPr>
        <w:softHyphen/>
        <w:t>сах и цыплятах при скармливании рационов с большим содержанием сырого яичного белка. Биотиновый авитаминоз у животных характеризу</w:t>
      </w:r>
      <w:r w:rsidRPr="00E213A7">
        <w:rPr>
          <w:sz w:val="24"/>
          <w:szCs w:val="24"/>
        </w:rPr>
        <w:softHyphen/>
        <w:t>ется прекращением роста и падением веса тела (до 40%), покраснением и шелушением кожи, выпадением шерсти или перьев, образованием красного отечного ободка вокруг глаз в виде «очков», атактической по</w:t>
      </w:r>
      <w:r w:rsidRPr="00E213A7">
        <w:rPr>
          <w:sz w:val="24"/>
          <w:szCs w:val="24"/>
        </w:rPr>
        <w:softHyphen/>
        <w:t>ходкой, отеком лапок и типичной позой животного с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гбенной (кенгу-руподобной) спиной. Дерматит, который развивается у жи</w:t>
      </w:r>
      <w:r w:rsidRPr="00E213A7">
        <w:rPr>
          <w:sz w:val="24"/>
          <w:szCs w:val="24"/>
        </w:rPr>
        <w:softHyphen/>
        <w:t>вотных при недостаточности биотина, может быть охарактеризован как себорея десквамацио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ного типа, сходная с той, которая наблюдается у детей. У крыс авитаминоз биотина развивается через 4—5 недель скармливания опытного рациона, а у цыплят пе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вые признаки авитами</w:t>
      </w:r>
      <w:r w:rsidRPr="00E213A7">
        <w:rPr>
          <w:sz w:val="24"/>
          <w:szCs w:val="24"/>
        </w:rPr>
        <w:softHyphen/>
        <w:t>ноза появляются через 3 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дели.</w:t>
      </w:r>
    </w:p>
    <w:p w14:paraId="419AD465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Помимо внешних признаков, биотиновый авитаминоз вызывает глу</w:t>
      </w:r>
      <w:r w:rsidRPr="00E213A7">
        <w:rPr>
          <w:sz w:val="24"/>
          <w:szCs w:val="24"/>
        </w:rPr>
        <w:softHyphen/>
        <w:t>бокие мо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фологические изменения в тканях и органах, а также нару</w:t>
      </w:r>
      <w:r w:rsidRPr="00E213A7">
        <w:rPr>
          <w:sz w:val="24"/>
          <w:szCs w:val="24"/>
        </w:rPr>
        <w:softHyphen/>
        <w:t>шения в обмене веществ. Известны изменения в зобной железе, коже и мышцах крыс. Характерны обильный гиперкератоз, акантез и отеки. Разрушенные волосяные стволы перемешаны с г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перкератозными пла</w:t>
      </w:r>
      <w:r w:rsidRPr="00E213A7">
        <w:rPr>
          <w:sz w:val="24"/>
          <w:szCs w:val="24"/>
        </w:rPr>
        <w:softHyphen/>
        <w:t>стинками. Установлено расширение волосяных сумок, отве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стия которых закупорены гиперкератозным материалом. В последней фазе разви</w:t>
      </w:r>
      <w:r w:rsidRPr="00E213A7">
        <w:rPr>
          <w:sz w:val="24"/>
          <w:szCs w:val="24"/>
        </w:rPr>
        <w:softHyphen/>
        <w:t>тия авитаминоза наблюдается атрофия жира в гиперкератозных пла</w:t>
      </w:r>
      <w:r w:rsidRPr="00E213A7">
        <w:rPr>
          <w:sz w:val="24"/>
          <w:szCs w:val="24"/>
        </w:rPr>
        <w:softHyphen/>
        <w:t>стинках. 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достаток биотина в рационе крыс приводит к уменьшению его содержания в тканях. В печени и мышцах количество витамина сни</w:t>
      </w:r>
      <w:r w:rsidRPr="00E213A7">
        <w:rPr>
          <w:sz w:val="24"/>
          <w:szCs w:val="24"/>
        </w:rPr>
        <w:softHyphen/>
        <w:t>жается в 5 раз, а в мозговой ткани—на 15%. В крови авитаминозных крыс накапливается пировиноградная кислота, разв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вается ацидоз и снижается концентрация сахара. При этом глюкозурия не набл</w:t>
      </w:r>
      <w:r w:rsidRPr="00E213A7">
        <w:rPr>
          <w:sz w:val="24"/>
          <w:szCs w:val="24"/>
        </w:rPr>
        <w:t>ю</w:t>
      </w:r>
      <w:r w:rsidRPr="00E213A7">
        <w:rPr>
          <w:sz w:val="24"/>
          <w:szCs w:val="24"/>
        </w:rPr>
        <w:t>дает</w:t>
      </w:r>
      <w:r w:rsidRPr="00E213A7">
        <w:rPr>
          <w:sz w:val="24"/>
          <w:szCs w:val="24"/>
        </w:rPr>
        <w:softHyphen/>
        <w:t>ся, но уменьшается содержание редуцирующих Сахаров в печени при но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мальном соде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жании их в мышцах; у животных развивается креа-тинурия.</w:t>
      </w:r>
    </w:p>
    <w:p w14:paraId="6BD2F1C4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Человек полностью удовлетворяет свою потребность в биотине за счет синтеза его микрофлорой кишечника, поэтому гиповитаминоз мож</w:t>
      </w:r>
      <w:r w:rsidRPr="00E213A7">
        <w:rPr>
          <w:sz w:val="24"/>
          <w:szCs w:val="24"/>
        </w:rPr>
        <w:softHyphen/>
        <w:t>но получить только в эк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перименте. Экспериментальную недостаточ</w:t>
      </w:r>
      <w:r w:rsidRPr="00E213A7">
        <w:rPr>
          <w:sz w:val="24"/>
          <w:szCs w:val="24"/>
        </w:rPr>
        <w:softHyphen/>
        <w:t xml:space="preserve">ность биотина у человека наблюдали Sydenstricker и соавторы (1942) путем включения в диету ежедневно </w:t>
      </w:r>
      <w:smartTag w:uri="urn:schemas-microsoft-com:office:smarttags" w:element="metricconverter">
        <w:smartTagPr>
          <w:attr w:name="ProductID" w:val="200 г"/>
        </w:smartTagPr>
        <w:r w:rsidRPr="00E213A7">
          <w:rPr>
            <w:sz w:val="24"/>
            <w:szCs w:val="24"/>
          </w:rPr>
          <w:t>200 г</w:t>
        </w:r>
      </w:smartTag>
      <w:r w:rsidRPr="00E213A7">
        <w:rPr>
          <w:sz w:val="24"/>
          <w:szCs w:val="24"/>
        </w:rPr>
        <w:t xml:space="preserve"> сырого яичного белка. Через 3 недели появилось шелушение кожи без зуда. На 7—8-й день развилась пепельная бледность кожи и началась атрофия вкусовых сосочков языка. Позднее появились мышечные боли, повышенная чувствитель</w:t>
      </w:r>
      <w:r w:rsidRPr="00E213A7">
        <w:rPr>
          <w:sz w:val="24"/>
          <w:szCs w:val="24"/>
        </w:rPr>
        <w:softHyphen/>
        <w:t>ность, боле</w:t>
      </w:r>
      <w:r w:rsidRPr="00E213A7">
        <w:rPr>
          <w:sz w:val="24"/>
          <w:szCs w:val="24"/>
        </w:rPr>
        <w:t>з</w:t>
      </w:r>
      <w:r w:rsidRPr="00E213A7">
        <w:rPr>
          <w:sz w:val="24"/>
          <w:szCs w:val="24"/>
        </w:rPr>
        <w:t>ненные ощущения, вялость, сонливость, тошнота и потеря аппетита. В крови уменьшилось содержание эритроцитов и холестерина. Выделение биотина с мочой снизилось в 7—8 раз против нормы (с 29— 52 до 3,5—7,3 мкг в сутки). Введение 150 мкг биотина уже на 3—4-й день устраняло депрессию, мышечные боли и во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станавливало апп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тит.</w:t>
      </w:r>
    </w:p>
    <w:p w14:paraId="1691EC8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Таким образом, недостаточность биотина у человека в первую оче</w:t>
      </w:r>
      <w:r w:rsidRPr="00E213A7">
        <w:rPr>
          <w:sz w:val="24"/>
          <w:szCs w:val="24"/>
        </w:rPr>
        <w:softHyphen/>
        <w:t>редь вызыв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ет поражения кожи. Более тяжелые проявления требуют, по-видимому, большей длительности авитам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ноза.</w:t>
      </w:r>
    </w:p>
    <w:p w14:paraId="772CE344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1017A62F" w14:textId="77777777" w:rsidR="00702ED9" w:rsidRPr="00E213A7" w:rsidRDefault="00702ED9" w:rsidP="00743726">
      <w:pPr>
        <w:pStyle w:val="Normal"/>
        <w:ind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8. Профилактическое и лечебное применение биотина.</w:t>
      </w:r>
    </w:p>
    <w:p w14:paraId="764F23ED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 настоящее время применение биотина в клинике с лечебной и профила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тической целью изучено недостаточно. Большое значение биотина для нормальн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го состояния кожных покровов привело к попыткам лечения биотином ряда кожных заболеваний. Биотин показан при себорейном дерматите у грудных детей, связа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ном, возможно, с явлениями недостаточности этого витамина. Заболевание изл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чивается при ежеднев</w:t>
      </w:r>
      <w:r w:rsidRPr="00E213A7">
        <w:rPr>
          <w:sz w:val="24"/>
          <w:szCs w:val="24"/>
        </w:rPr>
        <w:softHyphen/>
        <w:t>ном введении 5—10 мкг биотина в течение 4 недель. Отм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 xml:space="preserve">чен успех при длительном применении биотином в тех случаях дескваматозной эритродермии, когда недостаточность биотина была в числе причин заболевания. Лечебная доза биотина составляет 150—300 мкг в сутки; вводится он-парентерально. </w:t>
      </w:r>
    </w:p>
    <w:p w14:paraId="5522268B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b w:val="0"/>
          <w:sz w:val="24"/>
          <w:szCs w:val="24"/>
          <w:lang w:val="ru-RU"/>
        </w:rPr>
        <w:t xml:space="preserve">Г. И. Бежанов в </w:t>
      </w:r>
      <w:smartTag w:uri="urn:schemas-microsoft-com:office:smarttags" w:element="metricconverter">
        <w:smartTagPr>
          <w:attr w:name="ProductID" w:val="1966 г"/>
        </w:smartTagPr>
        <w:r w:rsidRPr="00E213A7">
          <w:rPr>
            <w:rFonts w:ascii="Times New Roman" w:hAnsi="Times New Roman"/>
            <w:b w:val="0"/>
            <w:sz w:val="24"/>
            <w:szCs w:val="24"/>
            <w:lang w:val="ru-RU"/>
          </w:rPr>
          <w:t>1966 г</w:t>
        </w:r>
      </w:smartTag>
      <w:r w:rsidRPr="00E213A7">
        <w:rPr>
          <w:rFonts w:ascii="Times New Roman" w:hAnsi="Times New Roman"/>
          <w:b w:val="0"/>
          <w:sz w:val="24"/>
          <w:szCs w:val="24"/>
          <w:lang w:val="ru-RU"/>
        </w:rPr>
        <w:t>. сообщил о применении биотина в комплексной терапии псориаза. Наблюдения, проведенные за большой группой больных, показали, что биотин проявлял противозудный эффект, а соче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тание биотина с фумаратом, витаминами группы В и бальнеотерапией потенцированный и более быстрый кл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нический эффект. В процессе лечения у значительного большинства больных ра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с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сасывался инфильтрат, уменьшалось или полностью прекращалось шелушение. Автор рекомендует применять биотин в комплексном л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е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t>чении псориаза.</w:t>
      </w:r>
    </w:p>
    <w:p w14:paraId="1A2D8E9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 последние годы появился ряд сообщений о целесообразности при</w:t>
      </w:r>
      <w:r w:rsidRPr="00E213A7">
        <w:rPr>
          <w:sz w:val="24"/>
          <w:szCs w:val="24"/>
        </w:rPr>
        <w:softHyphen/>
        <w:t>менения фармакологических доз биотина п комплексной терапии атеро</w:t>
      </w:r>
      <w:r w:rsidRPr="00E213A7">
        <w:rPr>
          <w:sz w:val="24"/>
          <w:szCs w:val="24"/>
        </w:rPr>
        <w:softHyphen/>
        <w:t>склероза и гиперт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нической болезни.. Эти данные представляют особый интерес в связи с участием биотина в си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тезе холестерина.</w:t>
      </w:r>
    </w:p>
    <w:p w14:paraId="60C5215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059D97B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О. К. Докусова и А. Н. Климов в </w:t>
      </w:r>
      <w:smartTag w:uri="urn:schemas-microsoft-com:office:smarttags" w:element="metricconverter">
        <w:smartTagPr>
          <w:attr w:name="ProductID" w:val="1967 г"/>
        </w:smartTagPr>
        <w:r w:rsidRPr="00E213A7">
          <w:rPr>
            <w:sz w:val="24"/>
            <w:szCs w:val="24"/>
          </w:rPr>
          <w:t>1967 г</w:t>
        </w:r>
      </w:smartTag>
      <w:r w:rsidRPr="00E213A7">
        <w:rPr>
          <w:sz w:val="24"/>
          <w:szCs w:val="24"/>
        </w:rPr>
        <w:t>. сообщили о предотвращении биотином экспериментального атеросклероза у кроликов при скармлива</w:t>
      </w:r>
      <w:r w:rsidRPr="00E213A7">
        <w:rPr>
          <w:sz w:val="24"/>
          <w:szCs w:val="24"/>
        </w:rPr>
        <w:softHyphen/>
        <w:t>нии больших доз х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лестерина. Введение биотина в количестве 400 мкг в день предупреждало разв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тие атеросклероза. Содержание холестери</w:t>
      </w:r>
      <w:r w:rsidRPr="00E213A7">
        <w:rPr>
          <w:sz w:val="24"/>
          <w:szCs w:val="24"/>
        </w:rPr>
        <w:softHyphen/>
        <w:t>на, β -липопротеидов и фосфолипидов в стенке аорты животных, полу</w:t>
      </w:r>
      <w:r w:rsidRPr="00E213A7">
        <w:rPr>
          <w:sz w:val="24"/>
          <w:szCs w:val="24"/>
        </w:rPr>
        <w:softHyphen/>
        <w:t>чавших холестерин и биотин, не отличалось от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держания этих компо</w:t>
      </w:r>
      <w:r w:rsidRPr="00E213A7">
        <w:rPr>
          <w:sz w:val="24"/>
          <w:szCs w:val="24"/>
        </w:rPr>
        <w:softHyphen/>
        <w:t>нентов в аорте здоровых кроликов, тогда как в аорте живо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ных, полу</w:t>
      </w:r>
      <w:r w:rsidRPr="00E213A7">
        <w:rPr>
          <w:sz w:val="24"/>
          <w:szCs w:val="24"/>
        </w:rPr>
        <w:softHyphen/>
        <w:t>чавших холестерин без биотина, содержание холестерина и β-липопро-теидов было резко повышено. Авторы считают, что снижение содержания холест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рина вызвано окислением его в печени. В настоящее время изве</w:t>
      </w:r>
      <w:r w:rsidRPr="00E213A7">
        <w:rPr>
          <w:sz w:val="24"/>
          <w:szCs w:val="24"/>
        </w:rPr>
        <w:softHyphen/>
        <w:t>стно, что пропи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нат является основным трехуглеродным фрагментом, от</w:t>
      </w:r>
      <w:r w:rsidRPr="00E213A7">
        <w:rPr>
          <w:sz w:val="24"/>
          <w:szCs w:val="24"/>
        </w:rPr>
        <w:softHyphen/>
        <w:t>щепляющимся от боковой цепи холестерина на первых этапах окисле</w:t>
      </w:r>
      <w:r w:rsidRPr="00E213A7">
        <w:rPr>
          <w:sz w:val="24"/>
          <w:szCs w:val="24"/>
        </w:rPr>
        <w:softHyphen/>
        <w:t>ния холестерина в желчные кислоты. Можно предположить, что стиму</w:t>
      </w:r>
      <w:r w:rsidRPr="00E213A7">
        <w:rPr>
          <w:sz w:val="24"/>
          <w:szCs w:val="24"/>
        </w:rPr>
        <w:softHyphen/>
        <w:t>ляция окисления холестерина биотином связана с активацией окисления пропионовой кислоты (через образование янтарной кислоты путем кар-боксилирования пропионовой кислоты), поскольку пропионил-КоА-кар-боксилаза является биотинсодержащим ферментом.</w:t>
      </w:r>
    </w:p>
    <w:p w14:paraId="09D24AC2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В. Д. Устиловский и др. (1967) сообщил, что после 7-дневного вве</w:t>
      </w:r>
      <w:r w:rsidRPr="00E213A7">
        <w:rPr>
          <w:sz w:val="24"/>
          <w:szCs w:val="24"/>
        </w:rPr>
        <w:softHyphen/>
        <w:t>дения внутрь фармакологических доз биотина у больных атеросклеро</w:t>
      </w:r>
      <w:r w:rsidRPr="00E213A7">
        <w:rPr>
          <w:sz w:val="24"/>
          <w:szCs w:val="24"/>
        </w:rPr>
        <w:softHyphen/>
        <w:t>зом, отмечалось статист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чески достоверное снижение содержания обще</w:t>
      </w:r>
      <w:r w:rsidRPr="00E213A7">
        <w:rPr>
          <w:sz w:val="24"/>
          <w:szCs w:val="24"/>
        </w:rPr>
        <w:softHyphen/>
        <w:t>го, холестерина и β -липопротеидов в крови, тогда как у здоровых людей биотин не влиял на изучаемые показатели. У больных атеросклерозом и гипертонической болезнью применение фармаколог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ческих доз биоти</w:t>
      </w:r>
      <w:r w:rsidRPr="00E213A7">
        <w:rPr>
          <w:sz w:val="24"/>
          <w:szCs w:val="24"/>
        </w:rPr>
        <w:softHyphen/>
        <w:t>на приводит к значительному снижению выведения с мочой ти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мина и аскорбиновой кислоты (М. А. Лис, 1967; Д. П. Калкун, 1967).</w:t>
      </w:r>
    </w:p>
    <w:p w14:paraId="638AB0F1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Таким образом, биотин способствует усвоению этих витаминов в орга</w:t>
      </w:r>
      <w:r w:rsidRPr="00E213A7">
        <w:rPr>
          <w:sz w:val="24"/>
          <w:szCs w:val="24"/>
        </w:rPr>
        <w:softHyphen/>
        <w:t>низме больных. Учитывая благоприятное влияние биотина на ряд пока</w:t>
      </w:r>
      <w:r w:rsidRPr="00E213A7">
        <w:rPr>
          <w:sz w:val="24"/>
          <w:szCs w:val="24"/>
        </w:rPr>
        <w:softHyphen/>
        <w:t>зателей липидного обмена у больных атеросклерозом и гипертонической болезнью, а также повыш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ние усвоения тиамина и аскорбиновой кисло</w:t>
      </w:r>
      <w:r w:rsidRPr="00E213A7">
        <w:rPr>
          <w:sz w:val="24"/>
          <w:szCs w:val="24"/>
        </w:rPr>
        <w:softHyphen/>
        <w:t>ты, авторы рекомендуют применять биотин при этих заболеваниях в до</w:t>
      </w:r>
      <w:r w:rsidRPr="00E213A7">
        <w:rPr>
          <w:sz w:val="24"/>
          <w:szCs w:val="24"/>
        </w:rPr>
        <w:softHyphen/>
        <w:t>зе 1 мг в день внутрь в комплек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ной терапии,</w:t>
      </w:r>
    </w:p>
    <w:p w14:paraId="5AB2FDC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С возрастом в крови людей снижается содержание пантотеновой кислоты, 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тамина В</w:t>
      </w:r>
      <w:r w:rsidRPr="00E213A7">
        <w:rPr>
          <w:sz w:val="24"/>
          <w:szCs w:val="24"/>
          <w:vertAlign w:val="subscript"/>
        </w:rPr>
        <w:t>6</w:t>
      </w:r>
      <w:r w:rsidRPr="00E213A7">
        <w:rPr>
          <w:sz w:val="24"/>
          <w:szCs w:val="24"/>
        </w:rPr>
        <w:t xml:space="preserve"> и биотина (В. И. Титов, 1966). У больных гиперто</w:t>
      </w:r>
      <w:r w:rsidRPr="00E213A7">
        <w:rPr>
          <w:sz w:val="24"/>
          <w:szCs w:val="24"/>
        </w:rPr>
        <w:softHyphen/>
        <w:t>нией и атеросклерозом в возрасте 80—88 лет содержание биотина было в 2,4 раза меньше, чем у здор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вых молодых людей. Установлено сни</w:t>
      </w:r>
      <w:r w:rsidRPr="00E213A7">
        <w:rPr>
          <w:sz w:val="24"/>
          <w:szCs w:val="24"/>
        </w:rPr>
        <w:softHyphen/>
        <w:t>жение содержания биотина в крови больных, жаловавшихся на слабость, недомогание и легкую утомляемость. Автор рекоме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дует применять пантотеновую кислоту, витамин В</w:t>
      </w:r>
      <w:r w:rsidRPr="00E213A7">
        <w:rPr>
          <w:sz w:val="24"/>
          <w:szCs w:val="24"/>
          <w:vertAlign w:val="subscript"/>
        </w:rPr>
        <w:t>6</w:t>
      </w:r>
      <w:r w:rsidRPr="00E213A7">
        <w:rPr>
          <w:sz w:val="24"/>
          <w:szCs w:val="24"/>
        </w:rPr>
        <w:t xml:space="preserve"> и биотин при преждевременной старо</w:t>
      </w:r>
      <w:r w:rsidRPr="00E213A7">
        <w:rPr>
          <w:sz w:val="24"/>
          <w:szCs w:val="24"/>
        </w:rPr>
        <w:softHyphen/>
        <w:t>сти для устранения явлений гиповитаминоза и связанного с ним наруше</w:t>
      </w:r>
      <w:r w:rsidRPr="00E213A7">
        <w:rPr>
          <w:sz w:val="24"/>
          <w:szCs w:val="24"/>
        </w:rPr>
        <w:softHyphen/>
        <w:t>нием обмена веществ. Некоторыми исследователями обнаружено высокое содержание биотина в тканях ряда раковых опухолей, что приве</w:t>
      </w:r>
      <w:r w:rsidRPr="00E213A7">
        <w:rPr>
          <w:sz w:val="24"/>
          <w:szCs w:val="24"/>
        </w:rPr>
        <w:softHyphen/>
        <w:t>ло к попыткам воздействовать на развитие рака путем вызывания биотиновой недостаточности. Однако эти п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пытки не дали положительных 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зультатов.</w:t>
      </w:r>
      <w:r w:rsidR="00E213A7">
        <w:rPr>
          <w:sz w:val="24"/>
          <w:szCs w:val="24"/>
        </w:rPr>
        <w:t xml:space="preserve"> </w:t>
      </w:r>
    </w:p>
    <w:p w14:paraId="1FBF3255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Таким образом, сейчас накапливаются данные, позволяющие реко</w:t>
      </w:r>
      <w:r w:rsidRPr="00E213A7">
        <w:rPr>
          <w:sz w:val="24"/>
          <w:szCs w:val="24"/>
        </w:rPr>
        <w:softHyphen/>
        <w:t>мендовать применение биотина при некоторых болезнях кожи, наруше</w:t>
      </w:r>
      <w:r w:rsidRPr="00E213A7">
        <w:rPr>
          <w:sz w:val="24"/>
          <w:szCs w:val="24"/>
        </w:rPr>
        <w:softHyphen/>
        <w:t>ниях жирового обмена и сердечно-сосудистых заболеваниях. Однако для более широкого использования биотина в клинике необходимо даль</w:t>
      </w:r>
      <w:r w:rsidRPr="00E213A7">
        <w:rPr>
          <w:sz w:val="24"/>
          <w:szCs w:val="24"/>
        </w:rPr>
        <w:softHyphen/>
        <w:t>нейшее изучение как его физиологического действия, так и показаний к лечебному примен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нию.</w:t>
      </w:r>
    </w:p>
    <w:p w14:paraId="04FABBB4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br w:type="page"/>
        <w:t>Тиамин</w:t>
      </w:r>
    </w:p>
    <w:p w14:paraId="21FF8D2F" w14:textId="77777777" w:rsidR="00702ED9" w:rsidRPr="00E213A7" w:rsidRDefault="00702ED9" w:rsidP="00743726">
      <w:pPr>
        <w:pStyle w:val="FR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Исторические сведения</w:t>
      </w:r>
    </w:p>
    <w:p w14:paraId="63D7FEA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Первые упоминания о заболевании (какке, бери-бери), известном сейчас как про</w:t>
      </w:r>
      <w:r w:rsidRPr="00E213A7">
        <w:rPr>
          <w:sz w:val="24"/>
          <w:szCs w:val="24"/>
        </w:rPr>
        <w:softHyphen/>
        <w:t>явление недостаточности тиамина, встречаются в древних медицинских тракт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тах, до</w:t>
      </w:r>
      <w:r w:rsidRPr="00E213A7">
        <w:rPr>
          <w:sz w:val="24"/>
          <w:szCs w:val="24"/>
        </w:rPr>
        <w:softHyphen/>
        <w:t>шедших до нас из Китая, Индии, Японии (Bicknell, Prescott, 1953; Inouye, Katsura, 1965). К концу прошлого столетия клинически уже различали несколько форм этой патологии, но только Takaki (1887) связал заболевание с какой-то, как он тогда полагал, недостаточностью азотсодержащих веществ в пищевом рационе. Более определенные представления были у голландского врача С. Eijkman (1893—1896), обнаружившего в рисовых отрубях и в некоторых бобовых растениях неи</w:t>
      </w:r>
      <w:r w:rsidRPr="00E213A7">
        <w:rPr>
          <w:sz w:val="24"/>
          <w:szCs w:val="24"/>
        </w:rPr>
        <w:t>з</w:t>
      </w:r>
      <w:r w:rsidRPr="00E213A7">
        <w:rPr>
          <w:sz w:val="24"/>
          <w:szCs w:val="24"/>
        </w:rPr>
        <w:t>вестные тогда факторы, предупреждавшие развитие или излечивавшие бери-бери. Очисткой этих веществ занимались затем Funk (1924), впервые предложивший сам термин «витамин», и ряд других исследователей (Wuest, 1962). Извлеченное из е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тественных источников актив</w:t>
      </w:r>
      <w:r w:rsidRPr="00E213A7">
        <w:rPr>
          <w:sz w:val="24"/>
          <w:szCs w:val="24"/>
        </w:rPr>
        <w:softHyphen/>
        <w:t xml:space="preserve">ное вещество только в </w:t>
      </w:r>
      <w:smartTag w:uri="urn:schemas-microsoft-com:office:smarttags" w:element="metricconverter">
        <w:smartTagPr>
          <w:attr w:name="ProductID" w:val="1932 г"/>
        </w:smartTagPr>
        <w:r w:rsidRPr="00E213A7">
          <w:rPr>
            <w:sz w:val="24"/>
            <w:szCs w:val="24"/>
          </w:rPr>
          <w:t>1932 г</w:t>
        </w:r>
      </w:smartTag>
      <w:r w:rsidRPr="00E213A7">
        <w:rPr>
          <w:sz w:val="24"/>
          <w:szCs w:val="24"/>
        </w:rPr>
        <w:t xml:space="preserve">. было охарактеризовано общей эмпирической формулой, а затем (1936) успешно синтезировано. Еще в </w:t>
      </w:r>
      <w:smartTag w:uri="urn:schemas-microsoft-com:office:smarttags" w:element="metricconverter">
        <w:smartTagPr>
          <w:attr w:name="ProductID" w:val="1932 г"/>
        </w:smartTagPr>
        <w:r w:rsidRPr="00E213A7">
          <w:rPr>
            <w:sz w:val="24"/>
            <w:szCs w:val="24"/>
          </w:rPr>
          <w:t>1932 г</w:t>
        </w:r>
      </w:smartTag>
      <w:r w:rsidRPr="00E213A7">
        <w:rPr>
          <w:sz w:val="24"/>
          <w:szCs w:val="24"/>
        </w:rPr>
        <w:t xml:space="preserve">. высказывалось предположение о роли витамина в одном из конкретных процессов обмена веществ—декарбоксилировании пировиноградной кислоты, но лишь в </w:t>
      </w:r>
      <w:smartTag w:uri="urn:schemas-microsoft-com:office:smarttags" w:element="metricconverter">
        <w:smartTagPr>
          <w:attr w:name="ProductID" w:val="1937 г"/>
        </w:smartTagPr>
        <w:r w:rsidRPr="00E213A7">
          <w:rPr>
            <w:sz w:val="24"/>
            <w:szCs w:val="24"/>
          </w:rPr>
          <w:t>1937 г</w:t>
        </w:r>
      </w:smartTag>
      <w:r w:rsidRPr="00E213A7">
        <w:rPr>
          <w:sz w:val="24"/>
          <w:szCs w:val="24"/>
        </w:rPr>
        <w:t>. (Lohman, Schuster) стала известна коферментная форма витамина—тиаминдифос-фат (ТДФ). Коферментные функции ТДФ в системе декарбоксилир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вания ct-кето-кислот долгое время представлялись почти единственными биохим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ческими механиз</w:t>
      </w:r>
      <w:r w:rsidRPr="00E213A7">
        <w:rPr>
          <w:sz w:val="24"/>
          <w:szCs w:val="24"/>
        </w:rPr>
        <w:softHyphen/>
        <w:t xml:space="preserve">мами реализации биологической активности витамина, однако уже в </w:t>
      </w:r>
      <w:smartTag w:uri="urn:schemas-microsoft-com:office:smarttags" w:element="metricconverter">
        <w:smartTagPr>
          <w:attr w:name="ProductID" w:val="1953 г"/>
        </w:smartTagPr>
        <w:r w:rsidRPr="00E213A7">
          <w:rPr>
            <w:sz w:val="24"/>
            <w:szCs w:val="24"/>
          </w:rPr>
          <w:t>1953 г</w:t>
        </w:r>
      </w:smartTag>
      <w:r w:rsidRPr="00E213A7">
        <w:rPr>
          <w:sz w:val="24"/>
          <w:szCs w:val="24"/>
        </w:rPr>
        <w:t>. круг ферментов, зависящих от присутствия ТДФ, был расширен за счет транскетолазы, а совсем 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давно и специфической декарбоксилазы γ-окси-α-кетоглютаровой кислоты. Нет оснований думать, что перечисленным исчерпывае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ся перспектива дальнейшего изучения витамина, так как эксперименты на живо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ных, данные, получаемые в кли</w:t>
      </w:r>
      <w:r w:rsidRPr="00E213A7">
        <w:rPr>
          <w:sz w:val="24"/>
          <w:szCs w:val="24"/>
        </w:rPr>
        <w:softHyphen/>
        <w:t>нике при лечебном применении витамина, анализ фактов, иллюстрирующих извест</w:t>
      </w:r>
      <w:r w:rsidRPr="00E213A7">
        <w:rPr>
          <w:sz w:val="24"/>
          <w:szCs w:val="24"/>
        </w:rPr>
        <w:softHyphen/>
        <w:t>ную нейро- и кардиотропность тиамина, с нес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мненностью указывает на наличие еще каких-то специфических связей витамина с другими биохимическими и физиологи</w:t>
      </w:r>
      <w:r w:rsidRPr="00E213A7">
        <w:rPr>
          <w:sz w:val="24"/>
          <w:szCs w:val="24"/>
        </w:rPr>
        <w:softHyphen/>
        <w:t>ческими механизмами (В. Б. Спиричев, 1966; Ю. М. Остро</w:t>
      </w:r>
      <w:r w:rsidRPr="00E213A7">
        <w:rPr>
          <w:sz w:val="24"/>
          <w:szCs w:val="24"/>
        </w:rPr>
        <w:t>в</w:t>
      </w:r>
      <w:r w:rsidRPr="00E213A7">
        <w:rPr>
          <w:sz w:val="24"/>
          <w:szCs w:val="24"/>
        </w:rPr>
        <w:t>ский, 1971).</w:t>
      </w:r>
    </w:p>
    <w:p w14:paraId="7051C19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  <w:sectPr w:rsidR="00702ED9" w:rsidRPr="00E213A7" w:rsidSect="00E213A7">
          <w:headerReference w:type="even" r:id="rId15"/>
          <w:headerReference w:type="default" r:id="rId16"/>
          <w:pgSz w:w="11900" w:h="16820"/>
          <w:pgMar w:top="1440" w:right="851" w:bottom="720" w:left="1134" w:header="720" w:footer="720" w:gutter="0"/>
          <w:cols w:space="60"/>
          <w:noEndnote/>
        </w:sectPr>
      </w:pPr>
    </w:p>
    <w:p w14:paraId="0B7D4F33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53FC9D" w14:textId="77777777" w:rsidR="00702ED9" w:rsidRPr="00E213A7" w:rsidRDefault="00702ED9" w:rsidP="00743726">
      <w:pPr>
        <w:pStyle w:val="Normal"/>
        <w:ind w:firstLine="709"/>
        <w:rPr>
          <w:b/>
          <w:sz w:val="24"/>
          <w:szCs w:val="24"/>
          <w:vertAlign w:val="subscript"/>
        </w:rPr>
      </w:pPr>
      <w:r w:rsidRPr="00E213A7">
        <w:rPr>
          <w:b/>
          <w:sz w:val="24"/>
          <w:szCs w:val="24"/>
        </w:rPr>
        <w:t>2. Химические и физические свойства витамина В</w:t>
      </w:r>
      <w:r w:rsidRPr="00E213A7">
        <w:rPr>
          <w:b/>
          <w:sz w:val="24"/>
          <w:szCs w:val="24"/>
          <w:vertAlign w:val="subscript"/>
        </w:rPr>
        <w:t>1</w:t>
      </w:r>
    </w:p>
    <w:p w14:paraId="6E0F0FDD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Тиамин (В. М. Березовский, 1959; В. А. Девятнин, 1964), или 4-метил-5-β-оксиэтил-</w:t>
      </w:r>
      <w:r w:rsidRPr="00E213A7">
        <w:rPr>
          <w:sz w:val="24"/>
          <w:szCs w:val="24"/>
          <w:lang w:val="en-US"/>
        </w:rPr>
        <w:t>N</w:t>
      </w:r>
      <w:r w:rsidRPr="00E213A7">
        <w:rPr>
          <w:sz w:val="24"/>
          <w:szCs w:val="24"/>
        </w:rPr>
        <w:t>- (2-метил-4-амино-5-метилпиримидил) -тиазолий, получа</w:t>
      </w:r>
      <w:r w:rsidRPr="00E213A7">
        <w:rPr>
          <w:sz w:val="24"/>
          <w:szCs w:val="24"/>
        </w:rPr>
        <w:softHyphen/>
        <w:t>ется синтет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чески обычно в виде хлористо-или бромистовод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родной соли:</w:t>
      </w:r>
    </w:p>
    <w:p w14:paraId="52E082A7" w14:textId="77777777" w:rsidR="00702ED9" w:rsidRPr="00E213A7" w:rsidRDefault="00702ED9" w:rsidP="00702ED9">
      <w:pPr>
        <w:pStyle w:val="Normal"/>
        <w:spacing w:before="140"/>
        <w:ind w:firstLine="426"/>
        <w:rPr>
          <w:sz w:val="24"/>
          <w:szCs w:val="24"/>
        </w:rPr>
      </w:pPr>
    </w:p>
    <w:p w14:paraId="0A0113C4" w14:textId="261900C5" w:rsidR="00702ED9" w:rsidRPr="00E213A7" w:rsidRDefault="00E86697" w:rsidP="00702ED9">
      <w:pPr>
        <w:pStyle w:val="Normal"/>
        <w:spacing w:before="140"/>
        <w:ind w:firstLine="426"/>
        <w:jc w:val="center"/>
        <w:rPr>
          <w:sz w:val="24"/>
          <w:szCs w:val="24"/>
        </w:rPr>
        <w:sectPr w:rsidR="00702ED9" w:rsidRPr="00E213A7" w:rsidSect="00E213A7">
          <w:type w:val="continuous"/>
          <w:pgSz w:w="11900" w:h="16820"/>
          <w:pgMar w:top="1440" w:right="851" w:bottom="720" w:left="1134" w:header="720" w:footer="720" w:gutter="0"/>
          <w:cols w:space="60"/>
          <w:noEndnote/>
        </w:sectPr>
      </w:pPr>
      <w:r w:rsidRPr="00E213A7">
        <w:rPr>
          <w:noProof/>
          <w:sz w:val="24"/>
          <w:szCs w:val="24"/>
        </w:rPr>
        <w:drawing>
          <wp:inline distT="0" distB="0" distL="0" distR="0" wp14:anchorId="19B056D3" wp14:editId="02984197">
            <wp:extent cx="5114925" cy="1924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0A8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-Рйаминхлорид (М-337,27) кристаллизуется с ½ Н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О в бесцветных моноклин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ческих иглах, плавится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при 233—234° (с разложением). В нейтральной среде его спектр поглощения имеет два максимума — 235 и 267 нм, а при рН 6,5 Один — 245—247 нм. Витамин хорошо растворяется в вода и уксусной кислоте, несколько хуже в этиловом и метиловом спиртах и нерастворим в хлороформе, эфире, бе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золе, ацетоне. Из водных растворов тиамин может быть осажден фосфорно-вольфра-мовой или пикриновой кислотой. В щелочной среде тиамин подвергает</w:t>
      </w:r>
      <w:r w:rsidRPr="00E213A7">
        <w:rPr>
          <w:sz w:val="24"/>
          <w:szCs w:val="24"/>
        </w:rPr>
        <w:softHyphen/>
        <w:t>ся многочисленным превращениям (Metzler, 1960), которые, в зависи</w:t>
      </w:r>
      <w:r w:rsidRPr="00E213A7">
        <w:rPr>
          <w:sz w:val="24"/>
          <w:szCs w:val="24"/>
        </w:rPr>
        <w:softHyphen/>
        <w:t>мости от природы добавленного окислителя, могут завершаться образо</w:t>
      </w:r>
      <w:r w:rsidRPr="00E213A7">
        <w:rPr>
          <w:sz w:val="24"/>
          <w:szCs w:val="24"/>
        </w:rPr>
        <w:softHyphen/>
        <w:t>ванием тиаминдисульфида (X) или тиохрома (IX).</w:t>
      </w:r>
    </w:p>
    <w:p w14:paraId="0D811CCA" w14:textId="77777777" w:rsidR="00702ED9" w:rsidRPr="00E213A7" w:rsidRDefault="00702ED9" w:rsidP="00702ED9">
      <w:pPr>
        <w:pStyle w:val="Normal"/>
        <w:spacing w:before="140"/>
        <w:ind w:firstLine="426"/>
        <w:jc w:val="center"/>
        <w:rPr>
          <w:sz w:val="24"/>
          <w:szCs w:val="24"/>
        </w:rPr>
      </w:pPr>
    </w:p>
    <w:p w14:paraId="2D3A1DE4" w14:textId="42CA58F4" w:rsidR="00702ED9" w:rsidRPr="00E213A7" w:rsidRDefault="00E86697" w:rsidP="00702ED9">
      <w:pPr>
        <w:pStyle w:val="Normal"/>
        <w:spacing w:before="140"/>
        <w:ind w:firstLine="0"/>
        <w:jc w:val="left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1CFF92D4" wp14:editId="1CDC197C">
            <wp:extent cx="6048375" cy="43148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9899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 кислой среде витамин разлагается только при длительном нагре</w:t>
      </w:r>
      <w:r w:rsidRPr="00E213A7">
        <w:rPr>
          <w:sz w:val="24"/>
          <w:szCs w:val="24"/>
        </w:rPr>
        <w:softHyphen/>
        <w:t>вании, обр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зуя 5-гидрокси-метилпиримидин, муравьиную кислоту, 5-аминометилпиримидин, тиазоловый компонент витамина и З-ацетил-3-меркапто-1-пропанол. Среди пр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дуктов распада витамина в щелочной среде идентифицированы тиотиамин, сер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водород, пиримидодиазепин и др. Получены также сульфат и мононитрат вит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мина. Известны соли тиамина с нафталенсульфоновой, арилсульфоновой, цети</w:t>
      </w:r>
      <w:r w:rsidRPr="00E213A7">
        <w:rPr>
          <w:sz w:val="24"/>
          <w:szCs w:val="24"/>
        </w:rPr>
        <w:t>л</w:t>
      </w:r>
      <w:r w:rsidRPr="00E213A7">
        <w:rPr>
          <w:sz w:val="24"/>
          <w:szCs w:val="24"/>
        </w:rPr>
        <w:t>серной и эфиры с уксусной, пропионовой, масляной, бензойной и другими к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сло</w:t>
      </w:r>
      <w:r w:rsidRPr="00E213A7">
        <w:rPr>
          <w:sz w:val="24"/>
          <w:szCs w:val="24"/>
        </w:rPr>
        <w:softHyphen/>
        <w:t>тами.</w:t>
      </w:r>
    </w:p>
    <w:p w14:paraId="024171C8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Особое значение имеют эфиры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тиамина с фосфорной кислотой, в частности ТДФ, являющийся коферментной формой витамина. Полу</w:t>
      </w:r>
      <w:r w:rsidRPr="00E213A7">
        <w:rPr>
          <w:sz w:val="24"/>
          <w:szCs w:val="24"/>
        </w:rPr>
        <w:softHyphen/>
        <w:t>чены (Fragner, 1965; Schellenberger, 1967)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гомологи тиамина путем различных замещений у второго (этил-, бутил-, оксиметил-, оксиэтил-, фенил-, оксифенил-, бензил-, тиоалкил-), четвертого (окситиамин) и шестого (метил-, этил) атомов углерода пиримидина метилированием аминогруппьь, замещением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тиазоловогоинхла на пиридиновой (пиритиамин), имидозоловый или оксазфювый, модификациями заместителей у пятого углерода тиазола (метил-, оксиметил-, этил-, хлорэтил-, оксипропил- и др.). Отдельную большую группу соединений витамина со</w:t>
      </w:r>
      <w:r w:rsidRPr="00E213A7">
        <w:rPr>
          <w:sz w:val="24"/>
          <w:szCs w:val="24"/>
        </w:rPr>
        <w:softHyphen/>
        <w:t>ставляют S-алкильные и д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 xml:space="preserve">сульфидные производные (Matsukawa e. а., 1970). Среди последних наибольшее распространение как витаминный препарат получил тиаминпропилдисульфид (ТПДС). </w:t>
      </w:r>
    </w:p>
    <w:p w14:paraId="23B6B10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32B2ACFE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3. Распространение витамина В</w:t>
      </w:r>
      <w:r w:rsidRPr="00E213A7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r w:rsidRPr="00E213A7">
        <w:rPr>
          <w:rFonts w:ascii="Times New Roman" w:hAnsi="Times New Roman"/>
          <w:sz w:val="24"/>
          <w:szCs w:val="24"/>
          <w:lang w:val="ru-RU"/>
        </w:rPr>
        <w:t>, в прир</w:t>
      </w:r>
      <w:r w:rsidRPr="00E213A7">
        <w:rPr>
          <w:rFonts w:ascii="Times New Roman" w:hAnsi="Times New Roman"/>
          <w:sz w:val="24"/>
          <w:szCs w:val="24"/>
          <w:lang w:val="ru-RU"/>
        </w:rPr>
        <w:t>о</w:t>
      </w:r>
      <w:r w:rsidRPr="00E213A7">
        <w:rPr>
          <w:rFonts w:ascii="Times New Roman" w:hAnsi="Times New Roman"/>
          <w:sz w:val="24"/>
          <w:szCs w:val="24"/>
          <w:lang w:val="ru-RU"/>
        </w:rPr>
        <w:t>де.</w:t>
      </w:r>
    </w:p>
    <w:p w14:paraId="0BA36D62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213A7">
        <w:rPr>
          <w:rFonts w:ascii="Times New Roman" w:hAnsi="Times New Roman"/>
          <w:b w:val="0"/>
          <w:sz w:val="24"/>
          <w:szCs w:val="24"/>
          <w:lang w:val="ru-RU"/>
        </w:rPr>
        <w:t>Тиамин распространен повсеместно и обнаруживается у разных пред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ставителей живой природы (Р. В. Чаговец и др., 1968). Как правило, количество его в растениях и микроорганизмах достигает величин зна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чительно более высоких, чем у животных. Кроме того, в первом случае витамин представлен преимущественно свободной, а во втором — фосфорилированной формой. Содержание тиамина в основных продуктах питания колеблется в довольно широких пределах в зависимости от места и способа получения исходного сырья, характера технологической обработки полупродуктов и т. п. Величины, приводимые по этому пово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ду в литературе (Ф. Е. Будагян, 1961; В. В. Ефремов, 1969; П. И. Ши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лов, Т. Н. Яковлев, 1964), характеризуют, как правило, уровень витами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на до кулинарной обработки, которая сама по себе значительно разру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шает тиамин. В среднем можно читать, что обычное приготовление пищи разрушает около 30% витамина. Некоторые виды обработки (вы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сокая температура, повышенное давление и наличие больших коли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честв глюкозы), разрушают до 704-90% витамина, а консервация про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дуктов путем обработки их сульфитом может полностью инактивировать витамин В злаковых семенах других растений тиамин, подобно большинству водорастворимых витаминов, содержится в оболочке и за</w:t>
      </w:r>
      <w:r w:rsidRPr="00E213A7">
        <w:rPr>
          <w:rFonts w:ascii="Times New Roman" w:hAnsi="Times New Roman"/>
          <w:b w:val="0"/>
          <w:sz w:val="24"/>
          <w:szCs w:val="24"/>
          <w:lang w:val="ru-RU"/>
        </w:rPr>
        <w:softHyphen/>
        <w:t>родыше. Переработка растительного сырья (удаление отрубей) всегда сопровождается резким снижением уровня витамина в полученном продукте. Шлифованный рис, например, совсем не содержит витамина.</w:t>
      </w:r>
    </w:p>
    <w:p w14:paraId="17A80BAA" w14:textId="77777777" w:rsidR="00702ED9" w:rsidRPr="00E213A7" w:rsidRDefault="00702ED9" w:rsidP="00702ED9">
      <w:pPr>
        <w:pStyle w:val="Normal"/>
        <w:spacing w:after="80" w:line="320" w:lineRule="auto"/>
        <w:ind w:left="440" w:firstLine="0"/>
        <w:jc w:val="center"/>
        <w:rPr>
          <w:sz w:val="24"/>
          <w:szCs w:val="24"/>
        </w:rPr>
      </w:pPr>
    </w:p>
    <w:p w14:paraId="24D4420A" w14:textId="77777777" w:rsidR="00702ED9" w:rsidRPr="00E213A7" w:rsidRDefault="00702ED9" w:rsidP="00702ED9">
      <w:pPr>
        <w:pStyle w:val="Normal"/>
        <w:spacing w:after="80" w:line="320" w:lineRule="auto"/>
        <w:ind w:firstLine="426"/>
        <w:jc w:val="center"/>
        <w:rPr>
          <w:sz w:val="24"/>
          <w:szCs w:val="24"/>
        </w:rPr>
      </w:pPr>
      <w:r w:rsidRPr="00E213A7">
        <w:rPr>
          <w:sz w:val="24"/>
          <w:szCs w:val="24"/>
        </w:rPr>
        <w:t>Содержание тиамина в некоторых продуктах питания (В. В. Ефр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мов, 1960)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0"/>
        <w:gridCol w:w="2098"/>
        <w:gridCol w:w="2693"/>
        <w:gridCol w:w="1985"/>
      </w:tblGrid>
      <w:tr w:rsidR="00702ED9" w:rsidRPr="00E213A7" w14:paraId="5F4DE632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645D5" w14:textId="77777777" w:rsidR="00702ED9" w:rsidRPr="00E213A7" w:rsidRDefault="00702ED9" w:rsidP="00702ED9">
            <w:pPr>
              <w:pStyle w:val="Normal"/>
              <w:spacing w:before="40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Продукт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F22A" w14:textId="77777777" w:rsidR="00702ED9" w:rsidRPr="00E213A7" w:rsidRDefault="00702ED9" w:rsidP="00702ED9">
            <w:pPr>
              <w:pStyle w:val="Normal"/>
              <w:spacing w:before="40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Содержание тиамина в мкг 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3C7" w14:textId="77777777" w:rsidR="00702ED9" w:rsidRPr="00E213A7" w:rsidRDefault="00702ED9" w:rsidP="00702ED9">
            <w:pPr>
              <w:pStyle w:val="Normal"/>
              <w:spacing w:before="40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Продукт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D6022" w14:textId="77777777" w:rsidR="00702ED9" w:rsidRPr="00E213A7" w:rsidRDefault="00702ED9" w:rsidP="00702ED9">
            <w:pPr>
              <w:pStyle w:val="Normal"/>
              <w:spacing w:before="40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Содержание тиамина в мкг %</w:t>
            </w:r>
          </w:p>
        </w:tc>
      </w:tr>
      <w:tr w:rsidR="00702ED9" w:rsidRPr="00E213A7" w14:paraId="0FB9508A" w14:textId="77777777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25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A84F0F1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Пшеница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C3327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344B1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Томаты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CF3F3A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0,06</w:t>
            </w:r>
          </w:p>
        </w:tc>
      </w:tr>
      <w:tr w:rsidR="00702ED9" w:rsidRPr="00E213A7" w14:paraId="19855E77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53538803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Рожь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4695B8AD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0,41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78DA99AA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Говядина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75460045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0,10</w:t>
            </w:r>
          </w:p>
        </w:tc>
      </w:tr>
      <w:tr w:rsidR="00702ED9" w:rsidRPr="00E213A7" w14:paraId="6CC45A45" w14:textId="77777777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2C85B766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Горох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20D9986D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0,72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56B9554E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Баранина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1F0A64A9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0,17</w:t>
            </w:r>
          </w:p>
        </w:tc>
      </w:tr>
      <w:tr w:rsidR="00702ED9" w:rsidRPr="00E213A7" w14:paraId="67D8629B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43C7EFB8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Фасоль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684439FC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0,54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1C717814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Свинина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48185096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0,25</w:t>
            </w:r>
          </w:p>
        </w:tc>
      </w:tr>
      <w:tr w:rsidR="00702ED9" w:rsidRPr="00E213A7" w14:paraId="0C8214A2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734BC586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Kpупa овсяная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3CE59121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0,50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4DFD64BF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Телятина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0D0ED15A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0,23</w:t>
            </w:r>
          </w:p>
        </w:tc>
      </w:tr>
      <w:tr w:rsidR="00702ED9" w:rsidRPr="00E213A7" w14:paraId="2FE1E54C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755E4165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  <w:lang w:val="en-US"/>
              </w:rPr>
              <w:t>&gt;&gt;</w:t>
            </w:r>
            <w:r w:rsidRPr="00E213A7">
              <w:rPr>
                <w:sz w:val="24"/>
                <w:szCs w:val="24"/>
              </w:rPr>
              <w:t>гречневая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3BFFC8E3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0,51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5ECA766B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Ветчина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182DCB6D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0,96</w:t>
            </w:r>
          </w:p>
        </w:tc>
      </w:tr>
      <w:tr w:rsidR="00702ED9" w:rsidRPr="00E213A7" w14:paraId="1C04102F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08266024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  <w:lang w:val="en-US"/>
              </w:rPr>
              <w:t>&gt;</w:t>
            </w:r>
            <w:r w:rsidRPr="00E213A7">
              <w:rPr>
                <w:sz w:val="24"/>
                <w:szCs w:val="24"/>
              </w:rPr>
              <w:t>&gt; манная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4342FC27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7BD02B0C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Куры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7C10651D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0,15</w:t>
            </w:r>
          </w:p>
        </w:tc>
      </w:tr>
      <w:tr w:rsidR="00702ED9" w:rsidRPr="00E213A7" w14:paraId="38B11673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62ED9E48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Рис шлифова</w:t>
            </w:r>
            <w:r w:rsidRPr="00E213A7">
              <w:rPr>
                <w:sz w:val="24"/>
                <w:szCs w:val="24"/>
              </w:rPr>
              <w:t>н</w:t>
            </w:r>
            <w:r w:rsidRPr="00E213A7">
              <w:rPr>
                <w:sz w:val="24"/>
                <w:szCs w:val="24"/>
              </w:rPr>
              <w:t>ный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50DE2DBC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768D6F9E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Яйца куриные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2AFFF6F0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0,16</w:t>
            </w:r>
          </w:p>
        </w:tc>
      </w:tr>
      <w:tr w:rsidR="00702ED9" w:rsidRPr="00E213A7" w14:paraId="60F05310" w14:textId="77777777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7CB71BA1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Макароны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17ABF83C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следы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3B5EDC4E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Рыба свежая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41367341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0,08</w:t>
            </w:r>
          </w:p>
        </w:tc>
      </w:tr>
      <w:tr w:rsidR="00702ED9" w:rsidRPr="00E213A7" w14:paraId="39A74682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7EAF6D77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2B077A93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0,2—0,45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58F6151E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Молоко кор</w:t>
            </w:r>
            <w:r w:rsidRPr="00E213A7">
              <w:rPr>
                <w:sz w:val="24"/>
                <w:szCs w:val="24"/>
              </w:rPr>
              <w:t>о</w:t>
            </w:r>
            <w:r w:rsidRPr="00E213A7">
              <w:rPr>
                <w:sz w:val="24"/>
                <w:szCs w:val="24"/>
              </w:rPr>
              <w:t>вье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7395172E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0,05</w:t>
            </w:r>
          </w:p>
        </w:tc>
      </w:tr>
      <w:tr w:rsidR="00702ED9" w:rsidRPr="00E213A7" w14:paraId="54F5CFC6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6148BA5F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  <w:lang w:val="en-US"/>
              </w:rPr>
              <w:t>&gt;&gt;</w:t>
            </w:r>
            <w:r w:rsidRPr="00E213A7">
              <w:rPr>
                <w:sz w:val="24"/>
                <w:szCs w:val="24"/>
              </w:rPr>
              <w:t xml:space="preserve"> ржаная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3E22C3DA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0,33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56C046E7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Фрукты разные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296CFB6A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0,02—0,08</w:t>
            </w:r>
          </w:p>
        </w:tc>
      </w:tr>
      <w:tr w:rsidR="00702ED9" w:rsidRPr="00E213A7" w14:paraId="08A06EB9" w14:textId="77777777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7530B698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68D9D2FD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0,10—0,20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078011CD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Дрожжи пивные с</w:t>
            </w:r>
            <w:r w:rsidRPr="00E213A7">
              <w:rPr>
                <w:sz w:val="24"/>
                <w:szCs w:val="24"/>
              </w:rPr>
              <w:t>у</w:t>
            </w:r>
            <w:r w:rsidRPr="00E213A7">
              <w:rPr>
                <w:sz w:val="24"/>
                <w:szCs w:val="24"/>
              </w:rPr>
              <w:t>хие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57378970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5,0</w:t>
            </w:r>
          </w:p>
        </w:tc>
      </w:tr>
      <w:tr w:rsidR="00702ED9" w:rsidRPr="00E213A7" w14:paraId="70FE0800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0DC46B4E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  <w:lang w:val="en-US"/>
              </w:rPr>
              <w:t>&gt;&gt;</w:t>
            </w:r>
            <w:r w:rsidRPr="00E213A7">
              <w:rPr>
                <w:sz w:val="24"/>
                <w:szCs w:val="24"/>
              </w:rPr>
              <w:t>ржаной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43553660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0,17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3713CCB4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Орехи грецкие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0DA0E857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0,48</w:t>
            </w:r>
          </w:p>
        </w:tc>
      </w:tr>
      <w:tr w:rsidR="00702ED9" w:rsidRPr="00E213A7" w14:paraId="58689700" w14:textId="7777777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2580" w:type="dxa"/>
            <w:tcBorders>
              <w:left w:val="single" w:sz="4" w:space="0" w:color="auto"/>
              <w:right w:val="single" w:sz="6" w:space="0" w:color="auto"/>
            </w:tcBorders>
          </w:tcPr>
          <w:p w14:paraId="5C85E341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Картофель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14:paraId="176C2D2D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0,09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14:paraId="2C0DD4CA" w14:textId="77777777" w:rsidR="00702ED9" w:rsidRPr="00E213A7" w:rsidRDefault="00702ED9" w:rsidP="00702ED9">
            <w:pPr>
              <w:pStyle w:val="Normal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» земляные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4" w:space="0" w:color="auto"/>
            </w:tcBorders>
          </w:tcPr>
          <w:p w14:paraId="29A92120" w14:textId="77777777" w:rsidR="00702ED9" w:rsidRPr="00E213A7" w:rsidRDefault="00702ED9" w:rsidP="00702ED9">
            <w:pPr>
              <w:pStyle w:val="Normal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0,84</w:t>
            </w:r>
          </w:p>
        </w:tc>
      </w:tr>
      <w:tr w:rsidR="00702ED9" w:rsidRPr="00E213A7" w14:paraId="7E77BE3B" w14:textId="7777777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25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5B4B1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left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Капуста белокоча</w:t>
            </w:r>
            <w:r w:rsidRPr="00E213A7">
              <w:rPr>
                <w:sz w:val="24"/>
                <w:szCs w:val="24"/>
              </w:rPr>
              <w:t>н</w:t>
            </w:r>
            <w:r w:rsidRPr="00E213A7">
              <w:rPr>
                <w:sz w:val="24"/>
                <w:szCs w:val="24"/>
              </w:rPr>
              <w:t>ная</w:t>
            </w:r>
          </w:p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AE0A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E213A7">
              <w:rPr>
                <w:sz w:val="24"/>
                <w:szCs w:val="24"/>
              </w:rPr>
              <w:t>0,08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70E6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E1B65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center"/>
              <w:rPr>
                <w:sz w:val="24"/>
                <w:szCs w:val="24"/>
              </w:rPr>
            </w:pPr>
          </w:p>
          <w:p w14:paraId="6C4DC47C" w14:textId="77777777" w:rsidR="00702ED9" w:rsidRPr="00E213A7" w:rsidRDefault="00702ED9" w:rsidP="00702ED9">
            <w:pPr>
              <w:pStyle w:val="Normal"/>
              <w:spacing w:before="20"/>
              <w:ind w:firstLine="142"/>
              <w:jc w:val="center"/>
              <w:rPr>
                <w:sz w:val="24"/>
                <w:szCs w:val="24"/>
              </w:rPr>
            </w:pPr>
          </w:p>
        </w:tc>
      </w:tr>
    </w:tbl>
    <w:p w14:paraId="52C9E0EF" w14:textId="77777777" w:rsidR="00702ED9" w:rsidRPr="00E213A7" w:rsidRDefault="00702ED9" w:rsidP="00702ED9">
      <w:pPr>
        <w:pStyle w:val="Normal"/>
        <w:ind w:firstLine="142"/>
        <w:jc w:val="left"/>
        <w:rPr>
          <w:sz w:val="24"/>
          <w:szCs w:val="24"/>
        </w:rPr>
      </w:pPr>
    </w:p>
    <w:p w14:paraId="25C70246" w14:textId="77777777" w:rsidR="00702ED9" w:rsidRPr="00E213A7" w:rsidRDefault="00702ED9" w:rsidP="00702ED9">
      <w:pPr>
        <w:pStyle w:val="FR5"/>
        <w:spacing w:before="300"/>
        <w:ind w:left="1120"/>
        <w:rPr>
          <w:rFonts w:ascii="Times New Roman" w:hAnsi="Times New Roman"/>
          <w:b w:val="0"/>
          <w:sz w:val="24"/>
          <w:szCs w:val="24"/>
          <w:lang w:val="ru-RU"/>
        </w:rPr>
      </w:pPr>
    </w:p>
    <w:p w14:paraId="5EAEFBEA" w14:textId="77777777" w:rsidR="00702ED9" w:rsidRPr="00E213A7" w:rsidRDefault="00702ED9" w:rsidP="00743726">
      <w:pPr>
        <w:pStyle w:val="FR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13A7">
        <w:rPr>
          <w:rFonts w:ascii="Times New Roman" w:hAnsi="Times New Roman"/>
          <w:sz w:val="24"/>
          <w:szCs w:val="24"/>
          <w:lang w:val="ru-RU"/>
        </w:rPr>
        <w:t>4. Обмен тиамина в о</w:t>
      </w:r>
      <w:r w:rsidRPr="00E213A7">
        <w:rPr>
          <w:rFonts w:ascii="Times New Roman" w:hAnsi="Times New Roman"/>
          <w:sz w:val="24"/>
          <w:szCs w:val="24"/>
          <w:lang w:val="ru-RU"/>
        </w:rPr>
        <w:t>р</w:t>
      </w:r>
      <w:r w:rsidRPr="00E213A7">
        <w:rPr>
          <w:rFonts w:ascii="Times New Roman" w:hAnsi="Times New Roman"/>
          <w:sz w:val="24"/>
          <w:szCs w:val="24"/>
          <w:lang w:val="ru-RU"/>
        </w:rPr>
        <w:t xml:space="preserve">ганизме </w:t>
      </w:r>
    </w:p>
    <w:p w14:paraId="7A031A98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Витамин поступает с пищей в свободном, эстерифицированном и ча</w:t>
      </w:r>
      <w:r w:rsidRPr="00E213A7">
        <w:rPr>
          <w:sz w:val="24"/>
          <w:szCs w:val="24"/>
        </w:rPr>
        <w:softHyphen/>
        <w:t>стично связа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ном виде. Под влиянием пищеварительных ферментов происходит почти количес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венное его превращение в свободный тиамин, который всасывается из тонкого к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шечника. Значительная часть посту</w:t>
      </w:r>
      <w:r w:rsidRPr="00E213A7">
        <w:rPr>
          <w:sz w:val="24"/>
          <w:szCs w:val="24"/>
        </w:rPr>
        <w:softHyphen/>
        <w:t>пившего в кровь тиамина быстро фосфорил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руется в печени, часть его в виде свободного тиамина поступает в общий кровоток и распреде</w:t>
      </w:r>
      <w:r w:rsidRPr="00E213A7">
        <w:rPr>
          <w:sz w:val="24"/>
          <w:szCs w:val="24"/>
        </w:rPr>
        <w:softHyphen/>
        <w:t>ляется по другим тканям, а часть снова выделяется в желудочнокише</w:t>
      </w:r>
      <w:r w:rsidRPr="00E213A7">
        <w:rPr>
          <w:sz w:val="24"/>
          <w:szCs w:val="24"/>
        </w:rPr>
        <w:t>ч</w:t>
      </w:r>
      <w:r w:rsidRPr="00E213A7">
        <w:rPr>
          <w:sz w:val="24"/>
          <w:szCs w:val="24"/>
        </w:rPr>
        <w:t>ный тракт вместе с желчью и экскретами пищеварительных желез, обеспечивая п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стоянную рециркуляцию витамина и постепенное равно</w:t>
      </w:r>
      <w:r w:rsidRPr="00E213A7">
        <w:rPr>
          <w:sz w:val="24"/>
          <w:szCs w:val="24"/>
        </w:rPr>
        <w:softHyphen/>
        <w:t>мерное усвоение его ткан</w:t>
      </w:r>
      <w:r w:rsidRPr="00E213A7">
        <w:rPr>
          <w:sz w:val="24"/>
          <w:szCs w:val="24"/>
        </w:rPr>
        <w:t>я</w:t>
      </w:r>
      <w:r w:rsidRPr="00E213A7">
        <w:rPr>
          <w:sz w:val="24"/>
          <w:szCs w:val="24"/>
        </w:rPr>
        <w:t>ми. Почки активно экскретируют витамин в мочу. У взрослого человека за сутки в</w:t>
      </w:r>
      <w:r w:rsidRPr="00E213A7">
        <w:rPr>
          <w:sz w:val="24"/>
          <w:szCs w:val="24"/>
        </w:rPr>
        <w:t>ы</w:t>
      </w:r>
      <w:r w:rsidRPr="00E213A7">
        <w:rPr>
          <w:sz w:val="24"/>
          <w:szCs w:val="24"/>
        </w:rPr>
        <w:t>деляется от 100 до 600 мкг тиамина.. Введение повышенных количеств витамина с пищей или парен</w:t>
      </w:r>
      <w:r w:rsidRPr="00E213A7">
        <w:rPr>
          <w:sz w:val="24"/>
          <w:szCs w:val="24"/>
        </w:rPr>
        <w:softHyphen/>
        <w:t>терально увеличивает выделение витамина с мочой, но по мере повы</w:t>
      </w:r>
      <w:r w:rsidRPr="00E213A7">
        <w:rPr>
          <w:sz w:val="24"/>
          <w:szCs w:val="24"/>
        </w:rPr>
        <w:softHyphen/>
        <w:t>шения доз пропорциональность постепенно исчезает и в моче наряду с ти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мином начинают в возрастающих количествах появляться продук</w:t>
      </w:r>
      <w:r w:rsidRPr="00E213A7">
        <w:rPr>
          <w:sz w:val="24"/>
          <w:szCs w:val="24"/>
        </w:rPr>
        <w:softHyphen/>
        <w:t>ты его распада, которых при введении витамина свыше 10 мг на челове</w:t>
      </w:r>
      <w:r w:rsidRPr="00E213A7">
        <w:rPr>
          <w:sz w:val="24"/>
          <w:szCs w:val="24"/>
        </w:rPr>
        <w:softHyphen/>
        <w:t>ка может быть до 40—50% исходной дозы (А. В. Труфанов, 1959). Опыты с меченым тиамином (А. Я. Розанов, 1960) показали, что наря</w:t>
      </w:r>
      <w:r w:rsidRPr="00E213A7">
        <w:rPr>
          <w:sz w:val="24"/>
          <w:szCs w:val="24"/>
        </w:rPr>
        <w:softHyphen/>
        <w:t>ду с неизмененным витамином в моче обнаруживается 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которое ко</w:t>
      </w:r>
      <w:r w:rsidRPr="00E213A7">
        <w:rPr>
          <w:sz w:val="24"/>
          <w:szCs w:val="24"/>
        </w:rPr>
        <w:softHyphen/>
        <w:t>личество тиохрома, ТДС, пиримидиновый, тиалозовый компоненты и различные углерод- и серусодержащие осколки, в том числе 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ченые сульфаты.</w:t>
      </w:r>
    </w:p>
    <w:p w14:paraId="64202A35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Таким образом, разрушение тиамина в тканях животных и чело</w:t>
      </w:r>
      <w:r w:rsidRPr="00E213A7">
        <w:rPr>
          <w:sz w:val="24"/>
          <w:szCs w:val="24"/>
        </w:rPr>
        <w:softHyphen/>
        <w:t>века происходит достаточно интенсивно, но до настоящего времени не установлены реакции, через которые этот процесс осуществляется. Попытки обнаружить в животных тканях ферменты, специфически раз</w:t>
      </w:r>
      <w:r w:rsidRPr="00E213A7">
        <w:rPr>
          <w:sz w:val="24"/>
          <w:szCs w:val="24"/>
        </w:rPr>
        <w:softHyphen/>
        <w:t>рушающие тиамин, пока не дали убедительных 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зультатов (см. ниже), хотя имеются отдельные сообщения по этому вопросу (Somogyi, 1966). Суммарное содержание тиамина во всем организме человека, нормально обеспеченного витамином, составляет примерно 30 мг, причем в цел</w:t>
      </w:r>
      <w:r w:rsidRPr="00E213A7">
        <w:rPr>
          <w:sz w:val="24"/>
          <w:szCs w:val="24"/>
        </w:rPr>
        <w:t>ь</w:t>
      </w:r>
      <w:r w:rsidRPr="00E213A7">
        <w:rPr>
          <w:sz w:val="24"/>
          <w:szCs w:val="24"/>
        </w:rPr>
        <w:t>ной крови его находится 3—16 мкг%, а в других тканях (Williams е. а., 1950) знач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тельно больше: в сердце — 360, печени — 220, в мозге — 160, легких — 150, по</w:t>
      </w:r>
      <w:r w:rsidRPr="00E213A7">
        <w:rPr>
          <w:sz w:val="24"/>
          <w:szCs w:val="24"/>
        </w:rPr>
        <w:t>ч</w:t>
      </w:r>
      <w:r w:rsidRPr="00E213A7">
        <w:rPr>
          <w:sz w:val="24"/>
          <w:szCs w:val="24"/>
        </w:rPr>
        <w:t>ках — 280, мышцах — 120, надпо</w:t>
      </w:r>
      <w:r w:rsidRPr="00E213A7">
        <w:rPr>
          <w:sz w:val="24"/>
          <w:szCs w:val="24"/>
        </w:rPr>
        <w:softHyphen/>
        <w:t>чечнике — 160, желудке — 56, тонком кишечнике — 55, толстом кишеч</w:t>
      </w:r>
      <w:r w:rsidRPr="00E213A7">
        <w:rPr>
          <w:sz w:val="24"/>
          <w:szCs w:val="24"/>
        </w:rPr>
        <w:softHyphen/>
        <w:t>нике — 100, яичнике — 61, яичках — 80, коже — 52 мкг%. В плазме крови обнаруживается преимущественно свободный тиамин (0,1— 0,6 мкг%; Ю. М. Островский, 1957), а в эритроцитах (2,1 мкг на 10</w:t>
      </w:r>
      <w:r w:rsidRPr="00E213A7">
        <w:rPr>
          <w:sz w:val="24"/>
          <w:szCs w:val="24"/>
          <w:vertAlign w:val="superscript"/>
        </w:rPr>
        <w:t>11</w:t>
      </w:r>
      <w:r w:rsidRPr="00E213A7">
        <w:rPr>
          <w:sz w:val="24"/>
          <w:szCs w:val="24"/>
        </w:rPr>
        <w:t xml:space="preserve"> клеток) и лейкоц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тах (340 мкг на 10</w:t>
      </w:r>
      <w:r w:rsidRPr="00E213A7">
        <w:rPr>
          <w:sz w:val="24"/>
          <w:szCs w:val="24"/>
          <w:vertAlign w:val="superscript"/>
        </w:rPr>
        <w:t>11</w:t>
      </w:r>
      <w:r w:rsidRPr="00E213A7">
        <w:rPr>
          <w:sz w:val="24"/>
          <w:szCs w:val="24"/>
        </w:rPr>
        <w:t xml:space="preserve"> клеток) — фосфорилир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ванный.</w:t>
      </w:r>
    </w:p>
    <w:p w14:paraId="4100302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Свободный тиамин в норме легко определяется в кишечнике и поч</w:t>
      </w:r>
      <w:r w:rsidRPr="00E213A7">
        <w:rPr>
          <w:sz w:val="24"/>
          <w:szCs w:val="24"/>
        </w:rPr>
        <w:softHyphen/>
        <w:t>ках, что может быть связано и с недостатками чисто методического по</w:t>
      </w:r>
      <w:r w:rsidRPr="00E213A7">
        <w:rPr>
          <w:sz w:val="24"/>
          <w:szCs w:val="24"/>
        </w:rPr>
        <w:softHyphen/>
        <w:t>рядка, так как эти ткани о</w:t>
      </w:r>
      <w:r w:rsidRPr="00E213A7">
        <w:rPr>
          <w:sz w:val="24"/>
          <w:szCs w:val="24"/>
        </w:rPr>
        <w:t>б</w:t>
      </w:r>
      <w:r w:rsidRPr="00E213A7">
        <w:rPr>
          <w:sz w:val="24"/>
          <w:szCs w:val="24"/>
        </w:rPr>
        <w:t>ладают исключительно высокой фосфатазной активностью и к моменту взятия м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териала на исследование уже может происходить частичное дефосфорилирование эфиров витамина. С другой стороны, эти же механизмы могут играть определенную роль в удалении витамина из крови в мочу или кал. Количество витамина в после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нем у человека составляет примерно 0,4—1 мкг и вряд ли связа</w:t>
      </w:r>
      <w:r w:rsidRPr="00E213A7">
        <w:rPr>
          <w:sz w:val="24"/>
          <w:szCs w:val="24"/>
        </w:rPr>
        <w:softHyphen/>
        <w:t>но в какой-то з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метной степени с биосинтезом витамина к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шечной мик</w:t>
      </w:r>
      <w:r w:rsidRPr="00E213A7">
        <w:rPr>
          <w:sz w:val="24"/>
          <w:szCs w:val="24"/>
        </w:rPr>
        <w:softHyphen/>
        <w:t>рофлорой.</w:t>
      </w:r>
    </w:p>
    <w:p w14:paraId="3F4466DE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Некоторое представление о динамике обмена тканевых запасов ви</w:t>
      </w:r>
      <w:r w:rsidRPr="00E213A7">
        <w:rPr>
          <w:sz w:val="24"/>
          <w:szCs w:val="24"/>
        </w:rPr>
        <w:softHyphen/>
        <w:t xml:space="preserve">тамина дают опыты, проведенные </w:t>
      </w:r>
      <w:r w:rsidRPr="00E213A7">
        <w:rPr>
          <w:sz w:val="24"/>
          <w:szCs w:val="24"/>
          <w:lang w:val="en-US"/>
        </w:rPr>
        <w:t>S</w:t>
      </w:r>
      <w:r w:rsidRPr="00E213A7">
        <w:rPr>
          <w:sz w:val="24"/>
          <w:szCs w:val="24"/>
          <w:vertAlign w:val="superscript"/>
        </w:rPr>
        <w:t>35</w:t>
      </w:r>
      <w:r w:rsidRPr="00E213A7">
        <w:rPr>
          <w:sz w:val="24"/>
          <w:szCs w:val="24"/>
        </w:rPr>
        <w:t>-тиамином (Ю. М. Островский, 1971). Обновление тиамина происходит в разных тканях с различной скоростью и практически полная замена нерадиоактивного витамина на радиоактивный (вводимый ежедневно) осуществл</w:t>
      </w:r>
      <w:r w:rsidRPr="00E213A7">
        <w:rPr>
          <w:sz w:val="24"/>
          <w:szCs w:val="24"/>
        </w:rPr>
        <w:t>я</w:t>
      </w:r>
      <w:r w:rsidRPr="00E213A7">
        <w:rPr>
          <w:sz w:val="24"/>
          <w:szCs w:val="24"/>
        </w:rPr>
        <w:t>ется к 8-му дню опы</w:t>
      </w:r>
      <w:r w:rsidRPr="00E213A7">
        <w:rPr>
          <w:sz w:val="24"/>
          <w:szCs w:val="24"/>
        </w:rPr>
        <w:softHyphen/>
        <w:t>та лишь в печени, почках, селезенке и скелетных мышцах.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 сердце, поджелудочной железе ткани мозга к указанному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сроку процесс этот не завершается. Вторая фаза опыта (авитаминозный ре</w:t>
      </w:r>
      <w:r w:rsidRPr="00E213A7">
        <w:rPr>
          <w:sz w:val="24"/>
          <w:szCs w:val="24"/>
        </w:rPr>
        <w:softHyphen/>
        <w:t>жим) позволяет выявить ряд интересных закономерностей в отношении расходования эндогенных запасов 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тамина различными тканями. Немедленно и с наибольшей скоростью теряется метка тканью печени и поджелудочной железы. Равномерно с первого дня лишения живот</w:t>
      </w:r>
      <w:r w:rsidRPr="00E213A7">
        <w:rPr>
          <w:sz w:val="24"/>
          <w:szCs w:val="24"/>
        </w:rPr>
        <w:softHyphen/>
        <w:t>ных меченого тиамина падает радиоактивность в селезенке, скелетных мы</w:t>
      </w:r>
      <w:r w:rsidRPr="00E213A7">
        <w:rPr>
          <w:sz w:val="24"/>
          <w:szCs w:val="24"/>
        </w:rPr>
        <w:t>ш</w:t>
      </w:r>
      <w:r w:rsidRPr="00E213A7">
        <w:rPr>
          <w:sz w:val="24"/>
          <w:szCs w:val="24"/>
        </w:rPr>
        <w:t>цах, почке. Практически на одном и том же уровне остается радио</w:t>
      </w:r>
      <w:r w:rsidRPr="00E213A7">
        <w:rPr>
          <w:sz w:val="24"/>
          <w:szCs w:val="24"/>
        </w:rPr>
        <w:softHyphen/>
        <w:t>активность через сутки после лишения животных тиамина в ткани серд</w:t>
      </w:r>
      <w:r w:rsidRPr="00E213A7">
        <w:rPr>
          <w:sz w:val="24"/>
          <w:szCs w:val="24"/>
        </w:rPr>
        <w:softHyphen/>
        <w:t>ца и очень медленно теряется метка из мозга. По-видимому, в 1-й день авитаминозного режима миокард еще а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симилирует из крови необходи</w:t>
      </w:r>
      <w:r w:rsidRPr="00E213A7">
        <w:rPr>
          <w:sz w:val="24"/>
          <w:szCs w:val="24"/>
        </w:rPr>
        <w:softHyphen/>
        <w:t>мое количество тиамина, поступившего в нее туда из других органов. Уровень метки в крови (рис. 6) остается вначале нормальным и з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мет</w:t>
      </w:r>
      <w:r w:rsidRPr="00E213A7">
        <w:rPr>
          <w:sz w:val="24"/>
          <w:szCs w:val="24"/>
        </w:rPr>
        <w:softHyphen/>
        <w:t>но падает лишь к 15-му дню опыта (7-й день ав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таминоза).</w:t>
      </w:r>
    </w:p>
    <w:p w14:paraId="3E2B218C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Если в конце авитаминозного режима мышам снова начать вводить </w:t>
      </w:r>
      <w:r w:rsidRPr="00E213A7">
        <w:rPr>
          <w:sz w:val="24"/>
          <w:szCs w:val="24"/>
          <w:lang w:val="en-US"/>
        </w:rPr>
        <w:t>S</w:t>
      </w:r>
      <w:r w:rsidRPr="00E213A7">
        <w:rPr>
          <w:sz w:val="24"/>
          <w:szCs w:val="24"/>
          <w:vertAlign w:val="superscript"/>
        </w:rPr>
        <w:t>35</w:t>
      </w:r>
      <w:r w:rsidRPr="00E213A7">
        <w:rPr>
          <w:sz w:val="24"/>
          <w:szCs w:val="24"/>
        </w:rPr>
        <w:t>-тиамин, то никакого усиленного потребления метки тка</w:t>
      </w:r>
      <w:r w:rsidRPr="00E213A7">
        <w:rPr>
          <w:sz w:val="24"/>
          <w:szCs w:val="24"/>
        </w:rPr>
        <w:softHyphen/>
        <w:t>нями не наблюдается, т.е. предвар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тельная девитаминизация не созда</w:t>
      </w:r>
      <w:r w:rsidRPr="00E213A7">
        <w:rPr>
          <w:sz w:val="24"/>
          <w:szCs w:val="24"/>
        </w:rPr>
        <w:softHyphen/>
        <w:t>вала условий, благоприятствующих (посл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дующей ассимиляции витами</w:t>
      </w:r>
      <w:r w:rsidRPr="00E213A7">
        <w:rPr>
          <w:sz w:val="24"/>
          <w:szCs w:val="24"/>
        </w:rPr>
        <w:softHyphen/>
        <w:t>на. Можно считать, что связывании витамина опред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ляется, по-ви</w:t>
      </w:r>
      <w:r w:rsidRPr="00E213A7">
        <w:rPr>
          <w:sz w:val="24"/>
          <w:szCs w:val="24"/>
        </w:rPr>
        <w:softHyphen/>
        <w:t>димому, не дефицитом соответствующих депо, а какими-то лими</w:t>
      </w:r>
      <w:r w:rsidRPr="00E213A7">
        <w:rPr>
          <w:sz w:val="24"/>
          <w:szCs w:val="24"/>
        </w:rPr>
        <w:softHyphen/>
        <w:t>тированными промежуточными реакциями специфической или не</w:t>
      </w:r>
      <w:r w:rsidRPr="00E213A7">
        <w:rPr>
          <w:sz w:val="24"/>
          <w:szCs w:val="24"/>
        </w:rPr>
        <w:softHyphen/>
        <w:t>специфической протеидизации витамина. Интерес представляет и некоторое замедление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ассим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ляции повторно вводимого витами</w:t>
      </w:r>
      <w:r w:rsidRPr="00E213A7">
        <w:rPr>
          <w:sz w:val="24"/>
          <w:szCs w:val="24"/>
        </w:rPr>
        <w:softHyphen/>
        <w:t>на в ткани мозга, сердца и печени. Возможно, это обусловлено дефици</w:t>
      </w:r>
      <w:r w:rsidRPr="00E213A7">
        <w:rPr>
          <w:sz w:val="24"/>
          <w:szCs w:val="24"/>
        </w:rPr>
        <w:softHyphen/>
        <w:t>том соответствующих апоферментов или межтканевой конструкцией в захвате меченого тиамина из крови. Одновременно исследованная у тех же животных активность транскетолазы тканей только для крови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коррелир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вала в какой-то мере со степенью девитаминизации всего организма. В других тк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нях между содержанием витамина и активностью фермента в длительные пром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 xml:space="preserve">жутки времени прямая связь не выявляется. Только в условиях, когда количество витамина уменьшается в несколько раз, такая </w:t>
      </w:r>
      <w:r w:rsidRPr="00E213A7">
        <w:rPr>
          <w:smallCaps/>
          <w:sz w:val="24"/>
          <w:szCs w:val="24"/>
        </w:rPr>
        <w:t xml:space="preserve">связь </w:t>
      </w:r>
      <w:r w:rsidRPr="00E213A7">
        <w:rPr>
          <w:sz w:val="24"/>
          <w:szCs w:val="24"/>
        </w:rPr>
        <w:t>начинает проявляться. Нечто аналогичное для соотношений между уровнем тиамина и активностью ДФ-содержащих ферментов недавно отмечено и другими авторами (Dreyfus, Hauser, 1965). Наиболее существенный вывод из представлен</w:t>
      </w:r>
      <w:r w:rsidRPr="00E213A7">
        <w:rPr>
          <w:sz w:val="24"/>
          <w:szCs w:val="24"/>
        </w:rPr>
        <w:softHyphen/>
        <w:t>ных результатов состоит в утверждении, что количество витамина, на</w:t>
      </w:r>
      <w:r w:rsidRPr="00E213A7">
        <w:rPr>
          <w:sz w:val="24"/>
          <w:szCs w:val="24"/>
        </w:rPr>
        <w:softHyphen/>
        <w:t>ходящегося в тканях, во много раз выше того уровня, который необхо</w:t>
      </w:r>
      <w:r w:rsidRPr="00E213A7">
        <w:rPr>
          <w:sz w:val="24"/>
          <w:szCs w:val="24"/>
        </w:rPr>
        <w:softHyphen/>
        <w:t>дим для обеспечения специфических ферментных систем ТДФ. По-види</w:t>
      </w:r>
      <w:r w:rsidRPr="00E213A7">
        <w:rPr>
          <w:sz w:val="24"/>
          <w:szCs w:val="24"/>
        </w:rPr>
        <w:softHyphen/>
        <w:t>мому, значительные количества витамина присутствуют в тканях, осо</w:t>
      </w:r>
      <w:r w:rsidRPr="00E213A7">
        <w:rPr>
          <w:sz w:val="24"/>
          <w:szCs w:val="24"/>
        </w:rPr>
        <w:softHyphen/>
        <w:t>бенно в сердце и печени, в виде его производных, осуществляющих 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кие-то другие некофе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ментные функции.</w:t>
      </w:r>
    </w:p>
    <w:p w14:paraId="17B2DBF7" w14:textId="77777777" w:rsidR="00702ED9" w:rsidRPr="00E213A7" w:rsidRDefault="00702ED9" w:rsidP="00743726">
      <w:pPr>
        <w:pStyle w:val="Normal"/>
        <w:ind w:firstLine="709"/>
        <w:rPr>
          <w:b/>
          <w:sz w:val="24"/>
          <w:szCs w:val="24"/>
        </w:rPr>
      </w:pPr>
    </w:p>
    <w:p w14:paraId="43AD5FF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>4.1 Образование тиаминфосфатов (ТФ).</w:t>
      </w:r>
      <w:r w:rsidRPr="00E213A7">
        <w:rPr>
          <w:sz w:val="24"/>
          <w:szCs w:val="24"/>
        </w:rPr>
        <w:t xml:space="preserve"> За период с 1937 по </w:t>
      </w:r>
      <w:smartTag w:uri="urn:schemas-microsoft-com:office:smarttags" w:element="metricconverter">
        <w:smartTagPr>
          <w:attr w:name="ProductID" w:val="1943 г"/>
        </w:smartTagPr>
        <w:r w:rsidRPr="00E213A7">
          <w:rPr>
            <w:sz w:val="24"/>
            <w:szCs w:val="24"/>
          </w:rPr>
          <w:t>1943 г</w:t>
        </w:r>
      </w:smartTag>
      <w:r w:rsidRPr="00E213A7">
        <w:rPr>
          <w:sz w:val="24"/>
          <w:szCs w:val="24"/>
        </w:rPr>
        <w:t>. показ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но, что фосфорилирование тиамина активно происходит в дрожжах и различных животных тканях. Уже тогда выяснилось, что реакция идет за счет АТФ по общему уравнению: тиамин + АТФ—&gt; ТДФ + АМФ.</w:t>
      </w:r>
    </w:p>
    <w:p w14:paraId="6D48046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52 г"/>
        </w:smartTagPr>
        <w:r w:rsidRPr="00E213A7">
          <w:rPr>
            <w:sz w:val="24"/>
            <w:szCs w:val="24"/>
          </w:rPr>
          <w:t>1952 г</w:t>
        </w:r>
      </w:smartTag>
      <w:r w:rsidRPr="00E213A7">
        <w:rPr>
          <w:sz w:val="24"/>
          <w:szCs w:val="24"/>
        </w:rPr>
        <w:t>. эти закономерности были подтверждены на частично очи</w:t>
      </w:r>
      <w:r w:rsidRPr="00E213A7">
        <w:rPr>
          <w:sz w:val="24"/>
          <w:szCs w:val="24"/>
        </w:rPr>
        <w:softHyphen/>
        <w:t>щенном пр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парате тиаминкиназы из растворимой фракции гомогената печени. Оптимум рН для образования. ТДФ этим ферментным препара</w:t>
      </w:r>
      <w:r w:rsidRPr="00E213A7">
        <w:rPr>
          <w:sz w:val="24"/>
          <w:szCs w:val="24"/>
        </w:rPr>
        <w:softHyphen/>
        <w:t>том лежал, в пределах 6,8—6,9. Фосфорилирование тиамина подавлялось АМФ и АДФ. В присутствии АМФ образ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вывались лишь следы, а в присутствии АДФ — весьма незначительные количества ТДФ. Если в среду вместо тиамина вносился ТМФ, то образование ТДФ то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мози</w:t>
      </w:r>
      <w:r w:rsidRPr="00E213A7">
        <w:rPr>
          <w:sz w:val="24"/>
          <w:szCs w:val="24"/>
        </w:rPr>
        <w:softHyphen/>
        <w:t>лось. Очищенный примерно в 600 раз препарат тиамикиназы был приме</w:t>
      </w:r>
      <w:r w:rsidRPr="00E213A7">
        <w:rPr>
          <w:sz w:val="24"/>
          <w:szCs w:val="24"/>
        </w:rPr>
        <w:softHyphen/>
        <w:t>нен (Forsander, 1956) для изучения Механизма фосфорилирования ви</w:t>
      </w:r>
      <w:r w:rsidRPr="00E213A7">
        <w:rPr>
          <w:sz w:val="24"/>
          <w:szCs w:val="24"/>
        </w:rPr>
        <w:softHyphen/>
        <w:t>тамина с испол</w:t>
      </w:r>
      <w:r w:rsidRPr="00E213A7">
        <w:rPr>
          <w:sz w:val="24"/>
          <w:szCs w:val="24"/>
        </w:rPr>
        <w:t>ь</w:t>
      </w:r>
      <w:r w:rsidRPr="00E213A7">
        <w:rPr>
          <w:sz w:val="24"/>
          <w:szCs w:val="24"/>
        </w:rPr>
        <w:t>зованием меченой γ-Р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>-АТФ. После выделения ТДФ Forsander пришел к выводу, что и вэтой системе тиамин получает от АТФ целиком пирофосфатную группиро</w:t>
      </w:r>
      <w:r w:rsidRPr="00E213A7">
        <w:rPr>
          <w:sz w:val="24"/>
          <w:szCs w:val="24"/>
        </w:rPr>
        <w:t>в</w:t>
      </w:r>
      <w:r w:rsidRPr="00E213A7">
        <w:rPr>
          <w:sz w:val="24"/>
          <w:szCs w:val="24"/>
        </w:rPr>
        <w:t>ку.</w:t>
      </w:r>
    </w:p>
    <w:p w14:paraId="7EDF17D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Серия работ по изучению тиаминкиназы, выделенной из дрожжей и животных тканей, недавно проведена в Японии. На достаточно очи</w:t>
      </w:r>
      <w:r w:rsidRPr="00E213A7">
        <w:rPr>
          <w:sz w:val="24"/>
          <w:szCs w:val="24"/>
        </w:rPr>
        <w:softHyphen/>
        <w:t>щенных препаратах (более чем в 100 раз), обладавших слабой АТФ-азной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активностью и не содержащих ад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нилаткиназы и нуклеозиддифосфокиназы, установлено, что ионы марганца, магния - кобальта активировали, а кальция, никеля, рубидия и железа — в широком диа</w:t>
      </w:r>
      <w:r w:rsidRPr="00E213A7">
        <w:rPr>
          <w:sz w:val="24"/>
          <w:szCs w:val="24"/>
        </w:rPr>
        <w:softHyphen/>
        <w:t>пазоне концентраций не угнетали фермент. На этом же препарате фер</w:t>
      </w:r>
      <w:r w:rsidRPr="00E213A7">
        <w:rPr>
          <w:sz w:val="24"/>
          <w:szCs w:val="24"/>
        </w:rPr>
        <w:softHyphen/>
        <w:t>мента пок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заны возможность фосфорилирования тиамина за счет других нуклеотидтрифо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фатов (ГТФ, ИТФ, УТФ и др.) но то, что основным продуктом реакции является ТДФ и небольшое количество ТМФ. При</w:t>
      </w:r>
      <w:r w:rsidRPr="00E213A7">
        <w:rPr>
          <w:sz w:val="24"/>
          <w:szCs w:val="24"/>
        </w:rPr>
        <w:softHyphen/>
        <w:t>менением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>-АТФ, как и в исследованиях пр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дыдущих авторов, под</w:t>
      </w:r>
      <w:r w:rsidRPr="00E213A7">
        <w:rPr>
          <w:sz w:val="24"/>
          <w:szCs w:val="24"/>
        </w:rPr>
        <w:softHyphen/>
        <w:t>твержден механизм переноса на тиамин сразу пирофосфа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ной группи</w:t>
      </w:r>
      <w:r w:rsidRPr="00E213A7">
        <w:rPr>
          <w:sz w:val="24"/>
          <w:szCs w:val="24"/>
        </w:rPr>
        <w:softHyphen/>
        <w:t>ровки.</w:t>
      </w:r>
    </w:p>
    <w:p w14:paraId="4FA3C876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Однако результаты, полученные in vitro, не нашли полного под</w:t>
      </w:r>
      <w:r w:rsidRPr="00E213A7">
        <w:rPr>
          <w:sz w:val="24"/>
          <w:szCs w:val="24"/>
        </w:rPr>
        <w:softHyphen/>
        <w:t>тверждения при изучении фосфорилирования тиамина на целых орга</w:t>
      </w:r>
      <w:r w:rsidRPr="00E213A7">
        <w:rPr>
          <w:sz w:val="24"/>
          <w:szCs w:val="24"/>
        </w:rPr>
        <w:softHyphen/>
        <w:t>низмах и в опытах с митохон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риями. С одной стороны, как будто под</w:t>
      </w:r>
      <w:r w:rsidRPr="00E213A7">
        <w:rPr>
          <w:sz w:val="24"/>
          <w:szCs w:val="24"/>
        </w:rPr>
        <w:softHyphen/>
        <w:t>тверждалось предположение о пирофосф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рилировании: после внутри</w:t>
      </w:r>
      <w:r w:rsidRPr="00E213A7">
        <w:rPr>
          <w:sz w:val="24"/>
          <w:szCs w:val="24"/>
        </w:rPr>
        <w:softHyphen/>
        <w:t>венного введения тиамина уже через 30—60 минут в крови животных обнаруживались меченные по фосфору ТДФ и ТТФ, но не ТМФ. С дру</w:t>
      </w:r>
      <w:r w:rsidRPr="00E213A7">
        <w:rPr>
          <w:sz w:val="24"/>
          <w:szCs w:val="24"/>
        </w:rPr>
        <w:softHyphen/>
        <w:t>гой стороны, после внутривенного введения ТМФ кокарбоксилазная и транск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толазная (Н. К. Лукашик, 1964) активность крови нарастала быстрее, чем после введения свободного тиамина. Некоторые микроор</w:t>
      </w:r>
      <w:r w:rsidRPr="00E213A7">
        <w:rPr>
          <w:sz w:val="24"/>
          <w:szCs w:val="24"/>
        </w:rPr>
        <w:softHyphen/>
        <w:t>ганизмы легче образуют ТДФ из ТМФ, чем из свободного витамина, а тиаминкиназа, найденная ранее в печени, не обнаружена в митохонд-риях почек, в которых фосфорилирование тиамина идет другим путем. Механизм фосфорилирования витамина с участием только АТФ не всегда укладывается в простую схему переноса пирофосфатной группи</w:t>
      </w:r>
      <w:r w:rsidRPr="00E213A7">
        <w:rPr>
          <w:sz w:val="24"/>
          <w:szCs w:val="24"/>
        </w:rPr>
        <w:softHyphen/>
        <w:t>ровки в ц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лом хотя бы потому, что наряду с ТДФ в различном биоло</w:t>
      </w:r>
      <w:r w:rsidRPr="00E213A7">
        <w:rPr>
          <w:sz w:val="24"/>
          <w:szCs w:val="24"/>
        </w:rPr>
        <w:softHyphen/>
        <w:t>гическом материале о</w:t>
      </w:r>
      <w:r w:rsidRPr="00E213A7">
        <w:rPr>
          <w:sz w:val="24"/>
          <w:szCs w:val="24"/>
        </w:rPr>
        <w:t>б</w:t>
      </w:r>
      <w:r w:rsidRPr="00E213A7">
        <w:rPr>
          <w:sz w:val="24"/>
          <w:szCs w:val="24"/>
        </w:rPr>
        <w:t>наруживаются в значительных количествах и другие ТФ, в том числе даже Т-полифосфаты.</w:t>
      </w:r>
      <w:r w:rsidR="00E213A7">
        <w:rPr>
          <w:sz w:val="24"/>
          <w:szCs w:val="24"/>
        </w:rPr>
        <w:t xml:space="preserve"> </w:t>
      </w:r>
    </w:p>
    <w:p w14:paraId="594E39D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Ряд исследований последних лет касается вопроса о локализаций систем, о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ветственных за фосфорилирование тиамина. Печень уже через час после введения тиамина захватывает 33—40% витамина, накапли</w:t>
      </w:r>
      <w:r w:rsidRPr="00E213A7">
        <w:rPr>
          <w:sz w:val="24"/>
          <w:szCs w:val="24"/>
        </w:rPr>
        <w:softHyphen/>
        <w:t>вая различные его фосфорные эфиры. По данным А. А. Рыбиной (1959), происходит быстрое фосфорилирование меченого витамина и в других органах (в порядке убывающей активности): печень, почки, сердце, се</w:t>
      </w:r>
      <w:r w:rsidRPr="00E213A7">
        <w:rPr>
          <w:sz w:val="24"/>
          <w:szCs w:val="24"/>
        </w:rPr>
        <w:softHyphen/>
        <w:t>менники, головной мозг. При этом радиоактивность фосфорных эфиров тиамина убывает в ряду: ТТФ, ТДФ, ТМФ. По данным японских авто</w:t>
      </w:r>
      <w:r w:rsidRPr="00E213A7">
        <w:rPr>
          <w:sz w:val="24"/>
          <w:szCs w:val="24"/>
        </w:rPr>
        <w:softHyphen/>
        <w:t>ров, фосфорилирование тиамина идет активно в митохондриях (Shima-zono, 1965), ми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росомах и гиалоплазме.</w:t>
      </w:r>
    </w:p>
    <w:p w14:paraId="290E11A6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Из изложенных выше фактов нетрудно сделать вывод, что общая -интенсивность процессов эстерификции витамина в организме или в отдельных тканях должна в значительной степени коррелировать с активностью процессов, поставляющих АТФ. Первые эксперименталь</w:t>
      </w:r>
      <w:r w:rsidRPr="00E213A7">
        <w:rPr>
          <w:sz w:val="24"/>
          <w:szCs w:val="24"/>
        </w:rPr>
        <w:softHyphen/>
        <w:t>ные наблюдения в этом плане, пров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денные ня гомогенатах печени или клеточных элементах крови, получили в дал</w:t>
      </w:r>
      <w:r w:rsidRPr="00E213A7">
        <w:rPr>
          <w:sz w:val="24"/>
          <w:szCs w:val="24"/>
        </w:rPr>
        <w:t>ь</w:t>
      </w:r>
      <w:r w:rsidRPr="00E213A7">
        <w:rPr>
          <w:sz w:val="24"/>
          <w:szCs w:val="24"/>
        </w:rPr>
        <w:t>нейшем полное подтверж</w:t>
      </w:r>
      <w:r w:rsidRPr="00E213A7">
        <w:rPr>
          <w:sz w:val="24"/>
          <w:szCs w:val="24"/>
        </w:rPr>
        <w:softHyphen/>
        <w:t>дение. Все яды дыхания и гликолиза или соединения, конкурирующие с Т за АТФ, как правило, снижают уровень ТДФ в крови и в тканях.</w:t>
      </w:r>
    </w:p>
    <w:p w14:paraId="1BC7E2A7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5E4ECFD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>4.2 Роль отдельных группировок в молекуле тиамина для его связывания</w:t>
      </w:r>
      <w:r w:rsidR="00E213A7">
        <w:rPr>
          <w:b/>
          <w:sz w:val="24"/>
          <w:szCs w:val="24"/>
        </w:rPr>
        <w:t xml:space="preserve"> </w:t>
      </w:r>
      <w:r w:rsidRPr="00E213A7">
        <w:rPr>
          <w:b/>
          <w:sz w:val="24"/>
          <w:szCs w:val="24"/>
        </w:rPr>
        <w:t>в тканях</w:t>
      </w:r>
      <w:r w:rsidRPr="00E213A7">
        <w:rPr>
          <w:sz w:val="24"/>
          <w:szCs w:val="24"/>
        </w:rPr>
        <w:t>.</w:t>
      </w:r>
    </w:p>
    <w:p w14:paraId="1089887D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За последние годы синтезировано более десятка новых производных тиамина (смешанные дисульфиды, О-бензольные произ</w:t>
      </w:r>
      <w:r w:rsidRPr="00E213A7">
        <w:rPr>
          <w:sz w:val="24"/>
          <w:szCs w:val="24"/>
        </w:rPr>
        <w:softHyphen/>
        <w:t>водные и др.), широко внедряемых в лечебную и профилактическую практику. Преимущества новых витаминных преп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ратов, как правило, выявлялись чисто эмпирически в связи с тем, что до настоящ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го време</w:t>
      </w:r>
      <w:r w:rsidRPr="00E213A7">
        <w:rPr>
          <w:sz w:val="24"/>
          <w:szCs w:val="24"/>
        </w:rPr>
        <w:softHyphen/>
        <w:t>ни мы не располагаем достаточными сведениями о молек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лярных ме</w:t>
      </w:r>
      <w:r w:rsidRPr="00E213A7">
        <w:rPr>
          <w:sz w:val="24"/>
          <w:szCs w:val="24"/>
        </w:rPr>
        <w:softHyphen/>
        <w:t>ханизмах ассимиляции тиамина, о характере его взаимодейс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вия со спе</w:t>
      </w:r>
      <w:r w:rsidRPr="00E213A7">
        <w:rPr>
          <w:sz w:val="24"/>
          <w:szCs w:val="24"/>
        </w:rPr>
        <w:softHyphen/>
        <w:t>цифическими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(ферменты) и неспецифическими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(осуществляющими транспорт 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тамина) белками. Необходимость точных представлений в этом вопросе диктуется и широкими перспективами использования антивитаминов тиамина (ампрол, хл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ротиамин, деокс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тиамин) для ле</w:t>
      </w:r>
      <w:r w:rsidRPr="00E213A7">
        <w:rPr>
          <w:sz w:val="24"/>
          <w:szCs w:val="24"/>
        </w:rPr>
        <w:softHyphen/>
        <w:t>чебных целей (см. ниже).</w:t>
      </w:r>
    </w:p>
    <w:p w14:paraId="0745DB2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Работы по синтезу новых производных тиамина с заранее заданны</w:t>
      </w:r>
      <w:r w:rsidRPr="00E213A7">
        <w:rPr>
          <w:sz w:val="24"/>
          <w:szCs w:val="24"/>
        </w:rPr>
        <w:softHyphen/>
        <w:t>ми физико-химическими свойствами, обусловливающими возможности целенаправленного воздействия на обменные процессы в организме, немыслимы без конкретных пре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ставлений о роли отдельных групп ато</w:t>
      </w:r>
      <w:r w:rsidRPr="00E213A7">
        <w:rPr>
          <w:sz w:val="24"/>
          <w:szCs w:val="24"/>
        </w:rPr>
        <w:softHyphen/>
        <w:t>мов витамина и его производных в этой о</w:t>
      </w:r>
      <w:r w:rsidRPr="00E213A7">
        <w:rPr>
          <w:sz w:val="24"/>
          <w:szCs w:val="24"/>
        </w:rPr>
        <w:t>б</w:t>
      </w:r>
      <w:r w:rsidRPr="00E213A7">
        <w:rPr>
          <w:sz w:val="24"/>
          <w:szCs w:val="24"/>
        </w:rPr>
        <w:t>ласти. Значение пирофосфатного радикала для специфической потеидизации ТДФ в составе соот</w:t>
      </w:r>
      <w:r w:rsidRPr="00E213A7">
        <w:rPr>
          <w:sz w:val="24"/>
          <w:szCs w:val="24"/>
        </w:rPr>
        <w:softHyphen/>
        <w:t>ветствующих ферментов уже отмечалось выше. В последние годы становится все более очевидным участие тиамина в других реакциях, не имеющих ничего общего с коферменными функциями витамина. Разнообразию активных группировок в молекуле тиа</w:t>
      </w:r>
      <w:r w:rsidRPr="00E213A7">
        <w:rPr>
          <w:sz w:val="24"/>
          <w:szCs w:val="24"/>
        </w:rPr>
        <w:softHyphen/>
        <w:t>мина соответствует каждый раз особая форма- прете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дизации, блоки</w:t>
      </w:r>
      <w:r w:rsidRPr="00E213A7">
        <w:rPr>
          <w:sz w:val="24"/>
          <w:szCs w:val="24"/>
        </w:rPr>
        <w:softHyphen/>
        <w:t>рующая одни и обнажающая одновременно другие, важные для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ответствующей функции, участки молекулы витамина (Ю. М. Островский, 1971). Действительно, первый тип протеидизации (через пирофосфатный радикал) отв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чает коферментной функции и оставляет свободными, доступными для субстрата 2-й углерод тиазола и аминогруппу пиримидинового компонента. С другой стороны, очевидно, что участие витами</w:t>
      </w:r>
      <w:r w:rsidRPr="00E213A7">
        <w:rPr>
          <w:sz w:val="24"/>
          <w:szCs w:val="24"/>
        </w:rPr>
        <w:softHyphen/>
        <w:t>на в окислительно-восстановительных реакциях или в процессах перефосфорилирования должно сочетаться с исключением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возможн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сти одновременного функционирования его как кофермента, так как в пер</w:t>
      </w:r>
      <w:r w:rsidRPr="00E213A7">
        <w:rPr>
          <w:sz w:val="24"/>
          <w:szCs w:val="24"/>
        </w:rPr>
        <w:softHyphen/>
        <w:t>вом сл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чае необходима деполяризация и раскрытие тиазолового цикла, а во втором — свободное положение фосфорилированного оксиэтильного радикала. Поскольку 80—90% тиамина, присутствующего в тка</w:t>
      </w:r>
      <w:r w:rsidRPr="00E213A7">
        <w:rPr>
          <w:sz w:val="24"/>
          <w:szCs w:val="24"/>
        </w:rPr>
        <w:softHyphen/>
        <w:t>нях, освобождается лишь при кислотном и ферментативном гидролизе, можно считать, что все связанные формы витамина находятся в протеидизированном, т. е. связанном с белками, состо</w:t>
      </w:r>
      <w:r w:rsidRPr="00E213A7">
        <w:rPr>
          <w:sz w:val="24"/>
          <w:szCs w:val="24"/>
        </w:rPr>
        <w:t>я</w:t>
      </w:r>
      <w:r w:rsidRPr="00E213A7">
        <w:rPr>
          <w:sz w:val="24"/>
          <w:szCs w:val="24"/>
        </w:rPr>
        <w:t>нии.</w:t>
      </w:r>
    </w:p>
    <w:p w14:paraId="1DF56CC4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Представление о значении отдельных участков молекулы тиамина в этом пр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цессе легко получить, определяя степень связывания тканя</w:t>
      </w:r>
      <w:r w:rsidRPr="00E213A7">
        <w:rPr>
          <w:sz w:val="24"/>
          <w:szCs w:val="24"/>
        </w:rPr>
        <w:softHyphen/>
        <w:t>ми меченного по сере (S</w:t>
      </w:r>
      <w:r w:rsidRPr="00E213A7">
        <w:rPr>
          <w:sz w:val="24"/>
          <w:szCs w:val="24"/>
          <w:vertAlign w:val="superscript"/>
        </w:rPr>
        <w:t>35</w:t>
      </w:r>
      <w:r w:rsidRPr="00E213A7">
        <w:rPr>
          <w:sz w:val="24"/>
          <w:szCs w:val="24"/>
        </w:rPr>
        <w:t>) витамина и некоторых его производных, лишенных тех или иных активных центров, например аминогруппы — окситиамин (окси-Т), аминогруппы и оксиэтил</w:t>
      </w:r>
      <w:r w:rsidRPr="00E213A7">
        <w:rPr>
          <w:sz w:val="24"/>
          <w:szCs w:val="24"/>
        </w:rPr>
        <w:t>ь</w:t>
      </w:r>
      <w:r w:rsidRPr="00E213A7">
        <w:rPr>
          <w:sz w:val="24"/>
          <w:szCs w:val="24"/>
        </w:rPr>
        <w:t>ного радикала — хлорокситиамин (ХОТ), четвертичного азота в тиазоловом цикле тетрагидротиамин (TТ) Некоторые ограничения на интерпретацию дан</w:t>
      </w:r>
      <w:r w:rsidRPr="00E213A7">
        <w:rPr>
          <w:sz w:val="24"/>
          <w:szCs w:val="24"/>
        </w:rPr>
        <w:softHyphen/>
        <w:t>ных, пол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ченных таким образом в короткие сроки опыта, накладывают физиологические 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ханизмы, транспорта и экскреции вводимых соеди</w:t>
      </w:r>
      <w:r w:rsidRPr="00E213A7">
        <w:rPr>
          <w:sz w:val="24"/>
          <w:szCs w:val="24"/>
        </w:rPr>
        <w:softHyphen/>
        <w:t>нений, в связи с чем дополн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тельно приходится исследовать также вы</w:t>
      </w:r>
      <w:r w:rsidRPr="00E213A7">
        <w:rPr>
          <w:sz w:val="24"/>
          <w:szCs w:val="24"/>
        </w:rPr>
        <w:softHyphen/>
        <w:t>ведение витамина и самих меченых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единений с мочой. С другой сто</w:t>
      </w:r>
      <w:r w:rsidRPr="00E213A7">
        <w:rPr>
          <w:sz w:val="24"/>
          <w:szCs w:val="24"/>
        </w:rPr>
        <w:softHyphen/>
        <w:t>роны, результаты, получаемые в длительные сроки (24 часа), почти полностью соответствуют только представлениям о протеидизир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ванной части витамина, а на основании рассмотрения конкурентных вза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моот</w:t>
      </w:r>
      <w:r w:rsidRPr="00E213A7">
        <w:rPr>
          <w:sz w:val="24"/>
          <w:szCs w:val="24"/>
        </w:rPr>
        <w:softHyphen/>
        <w:t>ношений между различными упомянутыми выше мечеными и другими немечеными производными витамина можно последовательно исключать роль отдельных ат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мов или группировок в механизмах фиксации тиа</w:t>
      </w:r>
      <w:r w:rsidRPr="00E213A7">
        <w:rPr>
          <w:sz w:val="24"/>
          <w:szCs w:val="24"/>
        </w:rPr>
        <w:softHyphen/>
        <w:t>мина тк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 xml:space="preserve">нями. </w:t>
      </w:r>
    </w:p>
    <w:p w14:paraId="6B5A6FD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0782A198" w14:textId="4D3EDB4C" w:rsidR="00702ED9" w:rsidRPr="00E213A7" w:rsidRDefault="00E86697" w:rsidP="00702ED9">
      <w:pPr>
        <w:pStyle w:val="Normal"/>
        <w:ind w:firstLine="142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13B08F02" wp14:editId="2ADBCC71">
            <wp:extent cx="5476875" cy="44862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E0721" w14:textId="77777777" w:rsidR="00702ED9" w:rsidRPr="00E213A7" w:rsidRDefault="00702ED9" w:rsidP="00702ED9">
      <w:pPr>
        <w:pStyle w:val="Normal"/>
        <w:ind w:firstLine="426"/>
        <w:rPr>
          <w:sz w:val="24"/>
          <w:szCs w:val="24"/>
        </w:rPr>
      </w:pPr>
    </w:p>
    <w:p w14:paraId="32E45EB2" w14:textId="77777777" w:rsidR="00702ED9" w:rsidRPr="00E213A7" w:rsidRDefault="00702ED9" w:rsidP="00702ED9">
      <w:pPr>
        <w:pStyle w:val="Normal"/>
        <w:ind w:firstLine="426"/>
        <w:rPr>
          <w:sz w:val="24"/>
          <w:szCs w:val="24"/>
        </w:rPr>
      </w:pPr>
    </w:p>
    <w:p w14:paraId="7E11A71B" w14:textId="77777777" w:rsidR="00702ED9" w:rsidRPr="00E213A7" w:rsidRDefault="00702ED9" w:rsidP="00702ED9">
      <w:pPr>
        <w:pStyle w:val="Normal"/>
        <w:ind w:firstLine="426"/>
        <w:rPr>
          <w:sz w:val="24"/>
          <w:szCs w:val="24"/>
        </w:rPr>
      </w:pPr>
    </w:p>
    <w:p w14:paraId="0644ABDA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>4.3 Коферментные функции тиаминдифосфата.</w:t>
      </w:r>
      <w:r w:rsidRPr="00E213A7">
        <w:rPr>
          <w:sz w:val="24"/>
          <w:szCs w:val="24"/>
        </w:rPr>
        <w:t xml:space="preserve"> </w:t>
      </w:r>
    </w:p>
    <w:p w14:paraId="1381732F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Известно значительное количество различных реакций, катализируемых ТДФ. О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нако все их можно свести к нескольким типичным 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риантам: простое и окисли</w:t>
      </w:r>
      <w:r w:rsidRPr="00E213A7">
        <w:rPr>
          <w:sz w:val="24"/>
          <w:szCs w:val="24"/>
        </w:rPr>
        <w:softHyphen/>
        <w:t xml:space="preserve">тельное декарбоксидирование </w:t>
      </w:r>
      <w:r w:rsidRPr="00E213A7">
        <w:rPr>
          <w:sz w:val="24"/>
          <w:szCs w:val="24"/>
        </w:rPr>
        <w:sym w:font="Symbol" w:char="F061"/>
      </w:r>
      <w:r w:rsidRPr="00E213A7">
        <w:rPr>
          <w:sz w:val="24"/>
          <w:szCs w:val="24"/>
        </w:rPr>
        <w:t>-кетокислот, ацилоиновая конденсация, фосфоро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ластическое расщепление кетосахаров. Ферментные системы, принимающие уч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стие в этих реакциях по-видимому, едины в основных принципах своего действия; различна лишь последующая судьба «ак</w:t>
      </w:r>
      <w:r w:rsidRPr="00E213A7">
        <w:rPr>
          <w:sz w:val="24"/>
          <w:szCs w:val="24"/>
        </w:rPr>
        <w:softHyphen/>
        <w:t>тивного альдегидного осколка», возника</w:t>
      </w:r>
      <w:r w:rsidRPr="00E213A7">
        <w:rPr>
          <w:sz w:val="24"/>
          <w:szCs w:val="24"/>
        </w:rPr>
        <w:t>ю</w:t>
      </w:r>
      <w:r w:rsidRPr="00E213A7">
        <w:rPr>
          <w:sz w:val="24"/>
          <w:szCs w:val="24"/>
        </w:rPr>
        <w:t>щего на первых этапах про</w:t>
      </w:r>
      <w:r w:rsidRPr="00E213A7">
        <w:rPr>
          <w:sz w:val="24"/>
          <w:szCs w:val="24"/>
        </w:rPr>
        <w:softHyphen/>
        <w:t>цесса. Успехи, достигнутые в течение последних лет в изучении превра</w:t>
      </w:r>
      <w:r w:rsidRPr="00E213A7">
        <w:rPr>
          <w:sz w:val="24"/>
          <w:szCs w:val="24"/>
        </w:rPr>
        <w:softHyphen/>
        <w:t xml:space="preserve">щений </w:t>
      </w:r>
      <w:r w:rsidRPr="00E213A7">
        <w:rPr>
          <w:sz w:val="24"/>
          <w:szCs w:val="24"/>
        </w:rPr>
        <w:sym w:font="Symbol" w:char="F061"/>
      </w:r>
      <w:r w:rsidRPr="00E213A7">
        <w:rPr>
          <w:sz w:val="24"/>
          <w:szCs w:val="24"/>
        </w:rPr>
        <w:t>-кетокислот (С. Е. Северин, 1964; А. А. Глемжа, 1964), п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зволи</w:t>
      </w:r>
      <w:r w:rsidRPr="00E213A7">
        <w:rPr>
          <w:sz w:val="24"/>
          <w:szCs w:val="24"/>
        </w:rPr>
        <w:softHyphen/>
        <w:t>ли четко представить как роль собственно декарбоксилирующего фрагмента полиферментного комплекса дегидрогеназы, содержащего ТДФ, так и последов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тельность всех других, связанных с ним реа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ций:</w:t>
      </w:r>
    </w:p>
    <w:p w14:paraId="682C9342" w14:textId="00158059" w:rsidR="00702ED9" w:rsidRPr="00E213A7" w:rsidRDefault="00E86697" w:rsidP="00702ED9">
      <w:pPr>
        <w:pStyle w:val="Normal"/>
        <w:ind w:right="-23" w:firstLine="0"/>
        <w:jc w:val="center"/>
        <w:rPr>
          <w:sz w:val="24"/>
          <w:szCs w:val="24"/>
        </w:rPr>
      </w:pPr>
      <w:r w:rsidRPr="00E213A7">
        <w:rPr>
          <w:noProof/>
          <w:sz w:val="24"/>
          <w:szCs w:val="24"/>
        </w:rPr>
        <w:drawing>
          <wp:inline distT="0" distB="0" distL="0" distR="0" wp14:anchorId="776AF7D8" wp14:editId="21F2F108">
            <wp:extent cx="5905500" cy="3771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4C3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В системе транскетолазы (ТК) «активный альдегидный» осколок, оче</w:t>
      </w:r>
      <w:r w:rsidRPr="00E213A7">
        <w:rPr>
          <w:sz w:val="24"/>
          <w:szCs w:val="24"/>
        </w:rPr>
        <w:softHyphen/>
        <w:t>видно, б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дет представлен гликолевым радикалом, переносимым от со</w:t>
      </w:r>
      <w:r w:rsidRPr="00E213A7">
        <w:rPr>
          <w:sz w:val="24"/>
          <w:szCs w:val="24"/>
        </w:rPr>
        <w:softHyphen/>
        <w:t>ответствующих исто</w:t>
      </w:r>
      <w:r w:rsidRPr="00E213A7">
        <w:rPr>
          <w:sz w:val="24"/>
          <w:szCs w:val="24"/>
        </w:rPr>
        <w:t>ч</w:t>
      </w:r>
      <w:r w:rsidRPr="00E213A7">
        <w:rPr>
          <w:sz w:val="24"/>
          <w:szCs w:val="24"/>
        </w:rPr>
        <w:t>ников (ксилулозо-5-фосфат, фруктозо-6-фосфат, оксипируват и др.) на различные акцепторы (рибозо-5-фосфат, эритро-зо-4-фосфат, глюкозо-6-фосфат). В фосфок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толазной реакции «активный гликолевый» радикал превращается непосредственно в ац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тилфосфат.</w:t>
      </w:r>
    </w:p>
    <w:p w14:paraId="38EB3393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Значительные успехи в выяснении механизма каталитического дей</w:t>
      </w:r>
      <w:r w:rsidRPr="00E213A7">
        <w:rPr>
          <w:sz w:val="24"/>
          <w:szCs w:val="24"/>
        </w:rPr>
        <w:softHyphen/>
        <w:t>ствия ТДФ были достигнуты в результате исследований, проведенных в двух основных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правлениях: создание модельных неферментативных систем и введение в фе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ментные системы различных аналогов или анта</w:t>
      </w:r>
      <w:r w:rsidRPr="00E213A7">
        <w:rPr>
          <w:sz w:val="24"/>
          <w:szCs w:val="24"/>
        </w:rPr>
        <w:softHyphen/>
        <w:t>гонистов тиамина. Используя пе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вый путь, удалось показать, что ви</w:t>
      </w:r>
      <w:r w:rsidRPr="00E213A7">
        <w:rPr>
          <w:sz w:val="24"/>
          <w:szCs w:val="24"/>
        </w:rPr>
        <w:softHyphen/>
        <w:t>тамин и в нефосфорилированном виде способен при определенных усло</w:t>
      </w:r>
      <w:r w:rsidRPr="00E213A7">
        <w:rPr>
          <w:sz w:val="24"/>
          <w:szCs w:val="24"/>
        </w:rPr>
        <w:softHyphen/>
        <w:t>виях в отсутствие белка катализировать реакции декарбо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силирования, образования ацетона, дисмутации диацетила. Различными вариа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тами опытов, в которых коферментная активность ТДФ сравнивалась с ак</w:t>
      </w:r>
      <w:r w:rsidRPr="00E213A7">
        <w:rPr>
          <w:sz w:val="24"/>
          <w:szCs w:val="24"/>
        </w:rPr>
        <w:softHyphen/>
        <w:t>тивностью антиметаболитов витамина или изучалась с добавлением соли Рейнеке, бромац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тата, пара-хлор-ртуть-бензоата и других соединений, показано, что каталитически наиболее важными группами в молекуле тиамина являются: сера, четвертичный азот тиазолового кольца, амино</w:t>
      </w:r>
      <w:r w:rsidRPr="00E213A7">
        <w:rPr>
          <w:sz w:val="24"/>
          <w:szCs w:val="24"/>
        </w:rPr>
        <w:softHyphen/>
        <w:t>группа в положении 4 пиримидинового: кольца, вт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рой углеродный атом тиазола (2-С-Тз), метиленовый мостик. Можно считать уст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явшимся представление, что часть перечисленных выше активных центров (сера, азот, метиленовый мостик) крайне необходима только для поддержания опред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ленной структуры и создания соответствующей электронной плот-ности-(Б. Пюл</w:t>
      </w:r>
      <w:r w:rsidRPr="00E213A7">
        <w:rPr>
          <w:sz w:val="24"/>
          <w:szCs w:val="24"/>
        </w:rPr>
        <w:t>ь</w:t>
      </w:r>
      <w:r w:rsidRPr="00E213A7">
        <w:rPr>
          <w:sz w:val="24"/>
          <w:szCs w:val="24"/>
        </w:rPr>
        <w:t>ман, А. Пюльман, 1965) у второго углеродного атома тиазола (2-С-Тз), который я</w:t>
      </w:r>
      <w:r w:rsidRPr="00E213A7">
        <w:rPr>
          <w:sz w:val="24"/>
          <w:szCs w:val="24"/>
        </w:rPr>
        <w:t>в</w:t>
      </w:r>
      <w:r w:rsidRPr="00E213A7">
        <w:rPr>
          <w:sz w:val="24"/>
          <w:szCs w:val="24"/>
        </w:rPr>
        <w:t>ляется главным каталитическим центром. Спорными и неопределенными пока я</w:t>
      </w:r>
      <w:r w:rsidRPr="00E213A7">
        <w:rPr>
          <w:sz w:val="24"/>
          <w:szCs w:val="24"/>
        </w:rPr>
        <w:t>в</w:t>
      </w:r>
      <w:r w:rsidRPr="00E213A7">
        <w:rPr>
          <w:sz w:val="24"/>
          <w:szCs w:val="24"/>
        </w:rPr>
        <w:t>ляются представления о значе</w:t>
      </w:r>
      <w:r w:rsidRPr="00E213A7">
        <w:rPr>
          <w:sz w:val="24"/>
          <w:szCs w:val="24"/>
        </w:rPr>
        <w:softHyphen/>
        <w:t>нии аминогруппы пиримидинового компоне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та.</w:t>
      </w:r>
    </w:p>
    <w:p w14:paraId="32265476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03830657" w14:textId="77777777" w:rsidR="00702ED9" w:rsidRPr="00E213A7" w:rsidRDefault="00702ED9" w:rsidP="00743726">
      <w:pPr>
        <w:pStyle w:val="Normal"/>
        <w:numPr>
          <w:ilvl w:val="1"/>
          <w:numId w:val="5"/>
        </w:numPr>
        <w:ind w:left="0"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Некоферментная активность тиамина и некоторых его производных.</w:t>
      </w:r>
    </w:p>
    <w:p w14:paraId="5496F86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 xml:space="preserve"> </w:t>
      </w:r>
      <w:r w:rsidRPr="00E213A7">
        <w:rPr>
          <w:sz w:val="24"/>
          <w:szCs w:val="24"/>
        </w:rPr>
        <w:t>За последние 20 лет наряду выяснением механизма основных реакций, в которых каталитическую роль играет ТДФ, стали накапливаться дан</w:t>
      </w:r>
      <w:r w:rsidRPr="00E213A7">
        <w:rPr>
          <w:sz w:val="24"/>
          <w:szCs w:val="24"/>
        </w:rPr>
        <w:softHyphen/>
        <w:t>ные о высокой биолог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ческой активности других некоферментных про</w:t>
      </w:r>
      <w:r w:rsidRPr="00E213A7">
        <w:rPr>
          <w:sz w:val="24"/>
          <w:szCs w:val="24"/>
        </w:rPr>
        <w:softHyphen/>
        <w:t>изводных тиамина. Отчетливо нам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тились два направления исследова</w:t>
      </w:r>
      <w:r w:rsidRPr="00E213A7">
        <w:rPr>
          <w:sz w:val="24"/>
          <w:szCs w:val="24"/>
        </w:rPr>
        <w:softHyphen/>
        <w:t>ний: возможное, участие различных фосфорных эфиров витамина в активном переносе богатых энергией фосфатных групп (анги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ридная связь в ТДФ макроэргическая) и вероятность вмешательства тиамина в окис</w:t>
      </w:r>
      <w:r w:rsidRPr="00E213A7">
        <w:rPr>
          <w:sz w:val="24"/>
          <w:szCs w:val="24"/>
        </w:rPr>
        <w:softHyphen/>
        <w:t>лительно-восстановительные реакции В связи с тем что неизвестны специф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ческие тиаминсодержащие ферментные системы, причастные к регуляции упом</w:t>
      </w:r>
      <w:r w:rsidRPr="00E213A7">
        <w:rPr>
          <w:sz w:val="24"/>
          <w:szCs w:val="24"/>
        </w:rPr>
        <w:t>я</w:t>
      </w:r>
      <w:r w:rsidRPr="00E213A7">
        <w:rPr>
          <w:sz w:val="24"/>
          <w:szCs w:val="24"/>
        </w:rPr>
        <w:t>нутых выше процессов, наблюдаемые в этой сфере об</w:t>
      </w:r>
      <w:r w:rsidRPr="00E213A7">
        <w:rPr>
          <w:sz w:val="24"/>
          <w:szCs w:val="24"/>
        </w:rPr>
        <w:softHyphen/>
        <w:t>мена эффекты витамина можно рассматривать как проявление его 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 xml:space="preserve">специфических функций. </w:t>
      </w:r>
    </w:p>
    <w:p w14:paraId="3EC4FF48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268241E7" w14:textId="77777777" w:rsidR="00702ED9" w:rsidRPr="00E213A7" w:rsidRDefault="00702ED9" w:rsidP="00743726">
      <w:pPr>
        <w:pStyle w:val="Normal"/>
        <w:numPr>
          <w:ilvl w:val="1"/>
          <w:numId w:val="5"/>
        </w:numPr>
        <w:ind w:left="0" w:firstLine="709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>Тиаминофосфаты (ТФ).</w:t>
      </w:r>
    </w:p>
    <w:p w14:paraId="6E26FF1A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 После разработки доступных методов полу</w:t>
      </w:r>
      <w:r w:rsidRPr="00E213A7">
        <w:rPr>
          <w:sz w:val="24"/>
          <w:szCs w:val="24"/>
        </w:rPr>
        <w:softHyphen/>
        <w:t>чения ТДФ последний стали широко и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пытывать при различных забо</w:t>
      </w:r>
      <w:r w:rsidRPr="00E213A7">
        <w:rPr>
          <w:sz w:val="24"/>
          <w:szCs w:val="24"/>
        </w:rPr>
        <w:softHyphen/>
        <w:t>леваниях в клинических условиях. Внутривенное вв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дение 100—500 мг ТДФ при диабетическом ацидозе увеличивало количество пир</w:t>
      </w:r>
      <w:r w:rsidRPr="00E213A7">
        <w:rPr>
          <w:sz w:val="24"/>
          <w:szCs w:val="24"/>
        </w:rPr>
        <w:t>у</w:t>
      </w:r>
      <w:r w:rsidRPr="00E213A7">
        <w:rPr>
          <w:sz w:val="24"/>
          <w:szCs w:val="24"/>
        </w:rPr>
        <w:t>вата, об</w:t>
      </w:r>
      <w:r w:rsidRPr="00E213A7">
        <w:rPr>
          <w:sz w:val="24"/>
          <w:szCs w:val="24"/>
        </w:rPr>
        <w:softHyphen/>
        <w:t>разующегося из глюкозы. Эффект аналогичного характера наблюдался при диабете после введения АТФ или фосфокреатина. Инкубация цель</w:t>
      </w:r>
      <w:r w:rsidRPr="00E213A7">
        <w:rPr>
          <w:sz w:val="24"/>
          <w:szCs w:val="24"/>
        </w:rPr>
        <w:softHyphen/>
        <w:t>ной крови с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  <w:vertAlign w:val="subscript"/>
        </w:rPr>
        <w:t>н</w:t>
      </w:r>
      <w:r w:rsidRPr="00E213A7">
        <w:rPr>
          <w:sz w:val="24"/>
          <w:szCs w:val="24"/>
        </w:rPr>
        <w:t xml:space="preserve"> в присутствии Зх10</w:t>
      </w:r>
      <w:r w:rsidRPr="00E213A7">
        <w:rPr>
          <w:sz w:val="24"/>
          <w:szCs w:val="24"/>
          <w:vertAlign w:val="superscript"/>
        </w:rPr>
        <w:t>-3</w:t>
      </w:r>
      <w:r w:rsidRPr="00E213A7">
        <w:rPr>
          <w:sz w:val="24"/>
          <w:szCs w:val="24"/>
        </w:rPr>
        <w:t>М тиамина сопровождалась уско</w:t>
      </w:r>
      <w:r w:rsidRPr="00E213A7">
        <w:rPr>
          <w:sz w:val="24"/>
          <w:szCs w:val="24"/>
        </w:rPr>
        <w:softHyphen/>
        <w:t>ренным внедрением метки в промежуточные продукты гликолиза (фруктозо-1,6-дифосфат, фруктозо-6-фосфат). Особенно заметно во времени, по сравнению с контролем без витамина, возраст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ла радиоактивность триозофосфатов. По данным Л. Н. Кузнецовой, Е. В. Лахно и Р. В. Чаговец (1953), в мышцах при утомлении и отдыхе распад и ресинтез ТДФ пр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исходят примерно по тем же закономерностям, которые известны для АТФ и фо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фокреатина. Характерными были изменения во время отдыха, когда количество ТДФ превышало исходный уровень до утоми</w:t>
      </w:r>
      <w:r w:rsidRPr="00E213A7">
        <w:rPr>
          <w:sz w:val="24"/>
          <w:szCs w:val="24"/>
        </w:rPr>
        <w:softHyphen/>
        <w:t>тельной работы. Авторы не рассма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>ривают причин усиленного распада ТДФ во время сократительной деятельности мышц, и вряд ли это воз</w:t>
      </w:r>
      <w:r w:rsidRPr="00E213A7">
        <w:rPr>
          <w:sz w:val="24"/>
          <w:szCs w:val="24"/>
        </w:rPr>
        <w:softHyphen/>
        <w:t>можно с позиции известных коферментных функций ТДФ. Торможение функциональной активности печени (введение ССЦ, гипоксия), по-ви</w:t>
      </w:r>
      <w:r w:rsidRPr="00E213A7">
        <w:rPr>
          <w:sz w:val="24"/>
          <w:szCs w:val="24"/>
        </w:rPr>
        <w:softHyphen/>
        <w:t>димому, за счет снижения расхода, сопровождается накоплением в ор</w:t>
      </w:r>
      <w:r w:rsidRPr="00E213A7">
        <w:rPr>
          <w:sz w:val="24"/>
          <w:szCs w:val="24"/>
        </w:rPr>
        <w:softHyphen/>
        <w:t>гане ТФ.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конец, совместное с глюкозой скармливание больших коли</w:t>
      </w:r>
      <w:r w:rsidRPr="00E213A7">
        <w:rPr>
          <w:sz w:val="24"/>
          <w:szCs w:val="24"/>
        </w:rPr>
        <w:softHyphen/>
        <w:t>честв ТДФ крысам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провождалось заметным (на 69%) пов</w:t>
      </w:r>
      <w:r w:rsidRPr="00E213A7">
        <w:rPr>
          <w:sz w:val="24"/>
          <w:szCs w:val="24"/>
        </w:rPr>
        <w:t>ы</w:t>
      </w:r>
      <w:r w:rsidRPr="00E213A7">
        <w:rPr>
          <w:sz w:val="24"/>
          <w:szCs w:val="24"/>
        </w:rPr>
        <w:t>шением уровня АТФ в печени.</w:t>
      </w:r>
    </w:p>
    <w:p w14:paraId="69156D85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Группа японских исследователей подробно изучила на циклофоразной системе внедрение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 xml:space="preserve"> из меченого ТДФ в немеченый АТФ. Перенос метки был в 3—4 раза больше в присутствии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>-ТДФ, чем в присутст</w:t>
      </w:r>
      <w:r w:rsidRPr="00E213A7">
        <w:rPr>
          <w:sz w:val="24"/>
          <w:szCs w:val="24"/>
        </w:rPr>
        <w:softHyphen/>
        <w:t>вии неорганического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  <w:vertAlign w:val="subscript"/>
        </w:rPr>
        <w:t>н</w:t>
      </w:r>
      <w:r w:rsidRPr="00E213A7">
        <w:rPr>
          <w:sz w:val="24"/>
          <w:szCs w:val="24"/>
        </w:rPr>
        <w:t>, хотя си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тема и во втором случае содержала столько же ТДФ. Если циклофоразную систему выделяли из печени страдающих от недостаточности тиамина крыс, то внедрение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 xml:space="preserve"> в АТФ из меченого ТДФ превышало контроль в 8—10 раз. Независимость внед</w:t>
      </w:r>
      <w:r w:rsidRPr="00E213A7">
        <w:rPr>
          <w:sz w:val="24"/>
          <w:szCs w:val="24"/>
        </w:rPr>
        <w:softHyphen/>
        <w:t>рения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 xml:space="preserve"> в АТФ от эстерификации неорганического фосфата подтверж</w:t>
      </w:r>
      <w:r w:rsidRPr="00E213A7">
        <w:rPr>
          <w:sz w:val="24"/>
          <w:szCs w:val="24"/>
        </w:rPr>
        <w:softHyphen/>
        <w:t>далась и тем, что ДНФ (10</w:t>
      </w:r>
      <w:r w:rsidRPr="00E213A7">
        <w:rPr>
          <w:sz w:val="24"/>
          <w:szCs w:val="24"/>
          <w:vertAlign w:val="superscript"/>
        </w:rPr>
        <w:t>-4</w:t>
      </w:r>
      <w:r w:rsidRPr="00E213A7">
        <w:rPr>
          <w:sz w:val="24"/>
          <w:szCs w:val="24"/>
        </w:rPr>
        <w:t>М), снижавший интенсивность окислитель</w:t>
      </w:r>
      <w:r w:rsidRPr="00E213A7">
        <w:rPr>
          <w:sz w:val="24"/>
          <w:szCs w:val="24"/>
        </w:rPr>
        <w:softHyphen/>
        <w:t>ного фосфорилиров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ния в 5—10 раз, не влиял на процесс перен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са метки от ТДФ к АТФ.</w:t>
      </w:r>
    </w:p>
    <w:p w14:paraId="761788DD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Еще более интересными представляются результаты сравнительного изучения физико-химической и «субстратной» разнозначности концевых фосфатов АТФ и ТТФ. Оба соединения одинаково гидролизуются карто</w:t>
      </w:r>
      <w:r w:rsidRPr="00E213A7">
        <w:rPr>
          <w:sz w:val="24"/>
          <w:szCs w:val="24"/>
        </w:rPr>
        <w:softHyphen/>
        <w:t>фельной апиразой и криста</w:t>
      </w:r>
      <w:r w:rsidRPr="00E213A7">
        <w:rPr>
          <w:sz w:val="24"/>
          <w:szCs w:val="24"/>
        </w:rPr>
        <w:t>л</w:t>
      </w:r>
      <w:r w:rsidRPr="00E213A7">
        <w:rPr>
          <w:sz w:val="24"/>
          <w:szCs w:val="24"/>
        </w:rPr>
        <w:t>лическими препаратами миозина. Макроэргический характер фосфатных остатков в ТФ побудил ряд авторов исследовать роль этих соединений в начальных реакциях угл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водного обмена. Пекарские дрожжи (Kiessling, 1957) в присутствии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  <w:vertAlign w:val="subscript"/>
        </w:rPr>
        <w:t>н</w:t>
      </w:r>
      <w:r w:rsidRPr="00E213A7">
        <w:rPr>
          <w:sz w:val="24"/>
          <w:szCs w:val="24"/>
        </w:rPr>
        <w:t>, и глю</w:t>
      </w:r>
      <w:r w:rsidRPr="00E213A7">
        <w:rPr>
          <w:sz w:val="24"/>
          <w:szCs w:val="24"/>
        </w:rPr>
        <w:softHyphen/>
        <w:t xml:space="preserve">козы интенсивно накапливают метку вначале преимущественно в </w:t>
      </w:r>
      <w:r w:rsidRPr="00E213A7">
        <w:rPr>
          <w:sz w:val="24"/>
          <w:szCs w:val="24"/>
        </w:rPr>
        <w:sym w:font="Symbol" w:char="F067"/>
      </w:r>
      <w:r w:rsidRPr="00E213A7">
        <w:rPr>
          <w:sz w:val="24"/>
          <w:szCs w:val="24"/>
        </w:rPr>
        <w:t>-фосфате ТТФ и АТФ, а затем в α- и β-фосфатах. Удельная активность ТТФ в определенных услов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ях опыта может уравниваться с таковой для АТФ, что рассматривается как выраж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ние причастности ТФ к переносу лабильных фосфатов при обмене глюкозы. Дейс</w:t>
      </w:r>
      <w:r w:rsidRPr="00E213A7">
        <w:rPr>
          <w:sz w:val="24"/>
          <w:szCs w:val="24"/>
        </w:rPr>
        <w:t>т</w:t>
      </w:r>
      <w:r w:rsidRPr="00E213A7">
        <w:rPr>
          <w:sz w:val="24"/>
          <w:szCs w:val="24"/>
        </w:rPr>
        <w:t xml:space="preserve">вительно, на белковых препаратах из дрожжей </w:t>
      </w:r>
      <w:r w:rsidRPr="00E213A7">
        <w:rPr>
          <w:sz w:val="24"/>
          <w:szCs w:val="24"/>
        </w:rPr>
        <w:sym w:font="Symbol" w:char="F067"/>
      </w:r>
      <w:r w:rsidRPr="00E213A7">
        <w:rPr>
          <w:sz w:val="24"/>
          <w:szCs w:val="24"/>
        </w:rPr>
        <w:t>-Р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</w:rPr>
        <w:t xml:space="preserve"> ТТФ переносится на глюкозу в присутст</w:t>
      </w:r>
      <w:r w:rsidRPr="00E213A7">
        <w:rPr>
          <w:sz w:val="24"/>
          <w:szCs w:val="24"/>
        </w:rPr>
        <w:softHyphen/>
        <w:t>вии АДФ. Смесь ТФ (около 70% ТТФ), неактивная сама по с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бе, в при</w:t>
      </w:r>
      <w:r w:rsidRPr="00E213A7">
        <w:rPr>
          <w:sz w:val="24"/>
          <w:szCs w:val="24"/>
        </w:rPr>
        <w:softHyphen/>
        <w:t>сутствии АТФ стимулирует потребление глюкозы гексокиназой, получен</w:t>
      </w:r>
      <w:r w:rsidRPr="00E213A7">
        <w:rPr>
          <w:sz w:val="24"/>
          <w:szCs w:val="24"/>
        </w:rPr>
        <w:softHyphen/>
        <w:t>ной из ми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карда, но не из скелетных мышц. Митохондрии содержат значительные количества ТФ, которые могут быть удалены на ¾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без заметного нарушения окисления ПК или сукцината. Сами эти ТФ за</w:t>
      </w:r>
      <w:r w:rsidRPr="00E213A7">
        <w:rPr>
          <w:sz w:val="24"/>
          <w:szCs w:val="24"/>
        </w:rPr>
        <w:softHyphen/>
        <w:t>хватывают до 75% Р</w:t>
      </w:r>
      <w:r w:rsidRPr="00E213A7">
        <w:rPr>
          <w:sz w:val="24"/>
          <w:szCs w:val="24"/>
          <w:vertAlign w:val="superscript"/>
        </w:rPr>
        <w:t>32</w:t>
      </w:r>
      <w:r w:rsidRPr="00E213A7">
        <w:rPr>
          <w:sz w:val="24"/>
          <w:szCs w:val="24"/>
          <w:vertAlign w:val="subscript"/>
        </w:rPr>
        <w:t>н</w:t>
      </w:r>
      <w:r w:rsidRPr="00E213A7">
        <w:rPr>
          <w:sz w:val="24"/>
          <w:szCs w:val="24"/>
        </w:rPr>
        <w:t xml:space="preserve"> по отношению к АТФ, а классич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ский разоб</w:t>
      </w:r>
      <w:r w:rsidRPr="00E213A7">
        <w:rPr>
          <w:sz w:val="24"/>
          <w:szCs w:val="24"/>
        </w:rPr>
        <w:softHyphen/>
        <w:t>щающий яд ДНФ тормозит образование АТФ в большей степени, чем ТФ. Введение животным окси-Т, в зависимости от характера субстратов дыхания, м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жет нарушать в митохондриях отдельно окислительные и фосфорилирующие реа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>ции, а на интактных митохондриях, инкубируе</w:t>
      </w:r>
      <w:r w:rsidRPr="00E213A7">
        <w:rPr>
          <w:sz w:val="24"/>
          <w:szCs w:val="24"/>
        </w:rPr>
        <w:softHyphen/>
        <w:t>мых в отсутствие АТФ, добавление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ТФ (особенно ТМФ) достоверно повышает эстерификацию неорганического фосф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та. В последнее время установлено, что введение животным больших доз ТДФ уже через несколько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часов значительно, (иногда в 2 раза) повышает в тканях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дер</w:t>
      </w:r>
      <w:r w:rsidRPr="00E213A7">
        <w:rPr>
          <w:sz w:val="24"/>
          <w:szCs w:val="24"/>
        </w:rPr>
        <w:softHyphen/>
        <w:t>жание лабильных фосфорных соединений. Интересной представляется заметно большая эффективность ТМФ в ряде опытов, что, возможно, связано со своеобра</w:t>
      </w:r>
      <w:r w:rsidRPr="00E213A7">
        <w:rPr>
          <w:sz w:val="24"/>
          <w:szCs w:val="24"/>
        </w:rPr>
        <w:t>з</w:t>
      </w:r>
      <w:r w:rsidRPr="00E213A7">
        <w:rPr>
          <w:sz w:val="24"/>
          <w:szCs w:val="24"/>
        </w:rPr>
        <w:t>ным отношением этого производного тиамина к мембранам или обусловлено более легким его превращением в ТТФ. Есть основания полагать, что имеются опред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ленные особенности взаи</w:t>
      </w:r>
      <w:r w:rsidRPr="00E213A7">
        <w:rPr>
          <w:sz w:val="24"/>
          <w:szCs w:val="24"/>
        </w:rPr>
        <w:softHyphen/>
        <w:t>модействия ТФ с фосфорилирующими реакциями в ра</w:t>
      </w:r>
      <w:r w:rsidRPr="00E213A7">
        <w:rPr>
          <w:sz w:val="24"/>
          <w:szCs w:val="24"/>
        </w:rPr>
        <w:t>з</w:t>
      </w:r>
      <w:r w:rsidRPr="00E213A7">
        <w:rPr>
          <w:sz w:val="24"/>
          <w:szCs w:val="24"/>
        </w:rPr>
        <w:t>личных тканях. В нервной ткани, например, с превращением ТФ ряд авторов связ</w:t>
      </w:r>
      <w:r w:rsidRPr="00E213A7">
        <w:rPr>
          <w:sz w:val="24"/>
          <w:szCs w:val="24"/>
        </w:rPr>
        <w:t>ы</w:t>
      </w:r>
      <w:r w:rsidRPr="00E213A7">
        <w:rPr>
          <w:sz w:val="24"/>
          <w:szCs w:val="24"/>
        </w:rPr>
        <w:t>ва</w:t>
      </w:r>
      <w:r w:rsidRPr="00E213A7">
        <w:rPr>
          <w:sz w:val="24"/>
          <w:szCs w:val="24"/>
        </w:rPr>
        <w:softHyphen/>
        <w:t>ют физиологические акты проведения возбуждения (Muralt, 1962) и транспорт и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нов натрия через ме</w:t>
      </w:r>
      <w:r w:rsidRPr="00E213A7">
        <w:rPr>
          <w:sz w:val="24"/>
          <w:szCs w:val="24"/>
        </w:rPr>
        <w:t>м</w:t>
      </w:r>
      <w:r w:rsidRPr="00E213A7">
        <w:rPr>
          <w:sz w:val="24"/>
          <w:szCs w:val="24"/>
        </w:rPr>
        <w:t>браны.</w:t>
      </w:r>
    </w:p>
    <w:p w14:paraId="7FEA88A8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>4.6 Свободный тиамин и его производные</w:t>
      </w:r>
      <w:r w:rsidRPr="00E213A7">
        <w:rPr>
          <w:sz w:val="24"/>
          <w:szCs w:val="24"/>
        </w:rPr>
        <w:t>. Введение животным антиметаб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литов витамина — окси-Т и ПТ — вызывает различную картину на</w:t>
      </w:r>
      <w:r w:rsidRPr="00E213A7">
        <w:rPr>
          <w:sz w:val="24"/>
          <w:szCs w:val="24"/>
        </w:rPr>
        <w:softHyphen/>
        <w:t>рушений в обм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не и в физиологических функциях, что позволило Д. Вулли (1954) предположить в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роятность существования у тиамина нескольких различных или даже независимых друг от друга функций. Различие между этими антиметаболитами с химической точки зрения сводится к исключению тиолдисульфидных превращений у ПТ и три-циклических по типу тиохрома (Тх) у окси-Т. Возможность каталитиче</w:t>
      </w:r>
      <w:r w:rsidRPr="00E213A7">
        <w:rPr>
          <w:sz w:val="24"/>
          <w:szCs w:val="24"/>
        </w:rPr>
        <w:softHyphen/>
        <w:t>ского действия тиамина на уровне окислительно-восстановительных ре</w:t>
      </w:r>
      <w:r w:rsidRPr="00E213A7">
        <w:rPr>
          <w:sz w:val="24"/>
          <w:szCs w:val="24"/>
        </w:rPr>
        <w:softHyphen/>
        <w:t>акций в обмене давно д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пускают и критикуют разные авторы. Действи</w:t>
      </w:r>
      <w:r w:rsidRPr="00E213A7">
        <w:rPr>
          <w:sz w:val="24"/>
          <w:szCs w:val="24"/>
        </w:rPr>
        <w:softHyphen/>
        <w:t>тельно, различная обеспеченность в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тамином сильно влияет на актив</w:t>
      </w:r>
      <w:r w:rsidRPr="00E213A7">
        <w:rPr>
          <w:sz w:val="24"/>
          <w:szCs w:val="24"/>
        </w:rPr>
        <w:softHyphen/>
        <w:t>ность ряда окислительных ферментов или соде</w:t>
      </w:r>
      <w:r w:rsidRPr="00E213A7">
        <w:rPr>
          <w:sz w:val="24"/>
          <w:szCs w:val="24"/>
        </w:rPr>
        <w:t>р</w:t>
      </w:r>
      <w:r w:rsidRPr="00E213A7">
        <w:rPr>
          <w:sz w:val="24"/>
          <w:szCs w:val="24"/>
        </w:rPr>
        <w:t>жание в крови восста</w:t>
      </w:r>
      <w:r w:rsidRPr="00E213A7">
        <w:rPr>
          <w:sz w:val="24"/>
          <w:szCs w:val="24"/>
        </w:rPr>
        <w:softHyphen/>
        <w:t>новительных форм глютатиона. Витамин обладает антиокс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дантными свойствами в отношении аскорбиновой кислоты, пиридоксина и легко взаимодействует с оксигруппами полифенолов (Takenouchi, 1965). Дигидро-Т ча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тично окисляется в тиамин дрожжами и бесклеточными экстрактами, кристаллич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скими препаратами пероксидазы, тирозиназы и неферментативно при взаимоде</w:t>
      </w:r>
      <w:r w:rsidRPr="00E213A7">
        <w:rPr>
          <w:sz w:val="24"/>
          <w:szCs w:val="24"/>
        </w:rPr>
        <w:t>й</w:t>
      </w:r>
      <w:r w:rsidRPr="00E213A7">
        <w:rPr>
          <w:sz w:val="24"/>
          <w:szCs w:val="24"/>
        </w:rPr>
        <w:t>ствии с кристаллическим убихиноном, пластохиноном, менадионом.</w:t>
      </w:r>
    </w:p>
    <w:p w14:paraId="63899754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</w:p>
    <w:p w14:paraId="307F6CEC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b/>
          <w:sz w:val="24"/>
          <w:szCs w:val="24"/>
        </w:rPr>
        <w:t xml:space="preserve">5. Физиологическое значение </w:t>
      </w:r>
      <w:r w:rsidRPr="00E213A7">
        <w:rPr>
          <w:sz w:val="24"/>
          <w:szCs w:val="24"/>
        </w:rPr>
        <w:t>витамина В</w:t>
      </w:r>
      <w:r w:rsidRPr="00E213A7">
        <w:rPr>
          <w:sz w:val="24"/>
          <w:szCs w:val="24"/>
          <w:vertAlign w:val="subscript"/>
        </w:rPr>
        <w:t xml:space="preserve">1 </w:t>
      </w:r>
      <w:r w:rsidRPr="00E213A7">
        <w:rPr>
          <w:sz w:val="24"/>
          <w:szCs w:val="24"/>
        </w:rPr>
        <w:t>состоит в мощном регулирующем воздействии его на отдельные функции организма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и, в первую очередь, на обме</w:t>
      </w:r>
      <w:r w:rsidRPr="00E213A7">
        <w:rPr>
          <w:sz w:val="24"/>
          <w:szCs w:val="24"/>
        </w:rPr>
        <w:t>н</w:t>
      </w:r>
      <w:r w:rsidRPr="00E213A7">
        <w:rPr>
          <w:sz w:val="24"/>
          <w:szCs w:val="24"/>
        </w:rPr>
        <w:t>ные процессы. Сущность же этого воздействия заключается в том, что тиамин уч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ствует в обмене веществ в качестве коэнзима. Особенно важную роль витамин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 xml:space="preserve"> играет в углеводном о</w:t>
      </w:r>
      <w:r w:rsidRPr="00E213A7">
        <w:rPr>
          <w:sz w:val="24"/>
          <w:szCs w:val="24"/>
        </w:rPr>
        <w:t>б</w:t>
      </w:r>
      <w:r w:rsidRPr="00E213A7">
        <w:rPr>
          <w:sz w:val="24"/>
          <w:szCs w:val="24"/>
        </w:rPr>
        <w:t>мене.</w:t>
      </w:r>
    </w:p>
    <w:p w14:paraId="238279CB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Свою биологическую активность тиамин приобретает в кишечнике, печени и почках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 процессе присоединения фосфорной кислоты (фо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форилирования).</w:t>
      </w:r>
    </w:p>
    <w:p w14:paraId="5F873557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Значение витамина В</w:t>
      </w:r>
      <w:r w:rsidRPr="00E213A7">
        <w:rPr>
          <w:sz w:val="24"/>
          <w:szCs w:val="24"/>
          <w:vertAlign w:val="subscript"/>
        </w:rPr>
        <w:t xml:space="preserve">1 </w:t>
      </w:r>
      <w:r w:rsidRPr="00E213A7">
        <w:rPr>
          <w:sz w:val="24"/>
          <w:szCs w:val="24"/>
        </w:rPr>
        <w:t>для</w:t>
      </w:r>
      <w:r w:rsidRPr="00E213A7">
        <w:rPr>
          <w:sz w:val="24"/>
          <w:szCs w:val="24"/>
          <w:vertAlign w:val="subscript"/>
        </w:rPr>
        <w:t xml:space="preserve"> </w:t>
      </w:r>
      <w:r w:rsidRPr="00E213A7">
        <w:rPr>
          <w:sz w:val="24"/>
          <w:szCs w:val="24"/>
        </w:rPr>
        <w:t>нормального обмена углеводов и состоит прежде всего в том, что фосфорное производное тиамина – дифосфотиамин (кокарбокс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лаза) в виде простетической группы входит в состав карбоксилазы – фермента, к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торый с участием липоевой кислоты осуществляет реакции декарбоксилирования (отщепление СО</w:t>
      </w:r>
      <w:r w:rsidRPr="00E213A7">
        <w:rPr>
          <w:sz w:val="24"/>
          <w:szCs w:val="24"/>
          <w:vertAlign w:val="subscript"/>
        </w:rPr>
        <w:t>2</w:t>
      </w:r>
      <w:r w:rsidRPr="00E213A7">
        <w:rPr>
          <w:sz w:val="24"/>
          <w:szCs w:val="24"/>
        </w:rPr>
        <w:t>) пировиноградной и других α-кетокислот с последующим их ра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падом.</w:t>
      </w:r>
    </w:p>
    <w:p w14:paraId="61162737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Если в организме мало тиамина, то дальнейший распад пировиноградной к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слоты задерживается. Это подтверждается повышением уровня пировиноградной кислоты в условиях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>-витаминой недостаточности. Наряду с этим показано, что уровень пировиноградной кислоты может повышаться и при других патологических процессах, сопровождающихся нарушением углеводного обмена, как, например при болезни Боткина, сахаром диабете и др. Витамин В</w:t>
      </w:r>
      <w:r w:rsidRPr="00E213A7">
        <w:rPr>
          <w:sz w:val="24"/>
          <w:szCs w:val="24"/>
          <w:vertAlign w:val="subscript"/>
        </w:rPr>
        <w:t xml:space="preserve">1 </w:t>
      </w:r>
      <w:r w:rsidRPr="00E213A7">
        <w:rPr>
          <w:sz w:val="24"/>
          <w:szCs w:val="24"/>
        </w:rPr>
        <w:t>снижает уроень пировиногра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ной кислоты и у здоровых людей, причем такой же эффект выявлен и после пре</w:t>
      </w:r>
      <w:r w:rsidRPr="00E213A7">
        <w:rPr>
          <w:sz w:val="24"/>
          <w:szCs w:val="24"/>
        </w:rPr>
        <w:t>д</w:t>
      </w:r>
      <w:r w:rsidRPr="00E213A7">
        <w:rPr>
          <w:sz w:val="24"/>
          <w:szCs w:val="24"/>
        </w:rPr>
        <w:t>варительной нагрузки глюкозой. Проведено также изучение влияния витамина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 xml:space="preserve"> на процессы усвоения сахара мышцами в патологических условиях. По данным иссл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дования артерио-венозной разницы в содержании сахара при двойной сахарной нагрузке до и после введения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витамина В</w:t>
      </w:r>
      <w:r w:rsidRPr="00E213A7">
        <w:rPr>
          <w:sz w:val="24"/>
          <w:szCs w:val="24"/>
          <w:vertAlign w:val="subscript"/>
        </w:rPr>
        <w:t xml:space="preserve">1 </w:t>
      </w:r>
      <w:r w:rsidRPr="00E213A7">
        <w:rPr>
          <w:sz w:val="24"/>
          <w:szCs w:val="24"/>
        </w:rPr>
        <w:t>(20мл) выявлено положительное знач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ние этого витамина для регуляции нарушенных процессов углеводного обмена (З.В. Новицкая, 1950).</w:t>
      </w:r>
    </w:p>
    <w:p w14:paraId="29EB564D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Особого внимания заслуживает значение витамина В</w:t>
      </w:r>
      <w:r w:rsidRPr="00E213A7">
        <w:rPr>
          <w:sz w:val="24"/>
          <w:szCs w:val="24"/>
          <w:vertAlign w:val="subscript"/>
        </w:rPr>
        <w:t xml:space="preserve">1 </w:t>
      </w:r>
      <w:r w:rsidRPr="00E213A7">
        <w:rPr>
          <w:sz w:val="24"/>
          <w:szCs w:val="24"/>
        </w:rPr>
        <w:t>для функционального с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стояния центральной нервной системы и мышечной деятельности. Это становится понятным, если учесть, что центральная нервная система почти всю свою энергию черпает из углеводов, в обмене которых тиамин принимает активное участие. Н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рушение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 xml:space="preserve"> – витаминного баланса лишает центральную нервную систему возмо</w:t>
      </w:r>
      <w:r w:rsidRPr="00E213A7">
        <w:rPr>
          <w:sz w:val="24"/>
          <w:szCs w:val="24"/>
        </w:rPr>
        <w:t>ж</w:t>
      </w:r>
      <w:r w:rsidRPr="00E213A7">
        <w:rPr>
          <w:sz w:val="24"/>
          <w:szCs w:val="24"/>
        </w:rPr>
        <w:t>ности эффективно использовать глюкозу при одновременном накоплении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здесь промежуточных продуктов обмена (пировиноградная, молочная кислота и др.) то</w:t>
      </w:r>
      <w:r w:rsidRPr="00E213A7">
        <w:rPr>
          <w:sz w:val="24"/>
          <w:szCs w:val="24"/>
        </w:rPr>
        <w:t>к</w:t>
      </w:r>
      <w:r w:rsidRPr="00E213A7">
        <w:rPr>
          <w:sz w:val="24"/>
          <w:szCs w:val="24"/>
        </w:rPr>
        <w:t xml:space="preserve">сически влияющих на мозг. </w:t>
      </w:r>
    </w:p>
    <w:p w14:paraId="445AA256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 xml:space="preserve">Тиамин является важным фактором в передаче нервных импульсов – тормозит образование и инактивирует холинэзтеразу, которая гидролизирует ацетилхолин. Этим самым тиамин косвенно усиливает активность ацетилхолина как передатчика нервного возбуждения. </w:t>
      </w:r>
    </w:p>
    <w:p w14:paraId="64129954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Последующие исследования установили, что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 xml:space="preserve"> – авитаминоз (полиневрит) вс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>гда сопровождается глубокими нарушениями белкового обмена в силу уменьшения активности различных ферментов, прин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 xml:space="preserve">мающих участие в этом обмене. </w:t>
      </w:r>
    </w:p>
    <w:p w14:paraId="38910E6C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Особого внимания заслуживает участие тиамина в синтезе нуклеиновых кислот. Дефицит его так же приводит к нарушению гемопоэза.</w:t>
      </w:r>
    </w:p>
    <w:p w14:paraId="2FE31615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Таким образом, можно прийти к общему выводу, что витамин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>, являясь мо</w:t>
      </w:r>
      <w:r w:rsidRPr="00E213A7">
        <w:rPr>
          <w:sz w:val="24"/>
          <w:szCs w:val="24"/>
        </w:rPr>
        <w:t>щ</w:t>
      </w:r>
      <w:r w:rsidRPr="00E213A7">
        <w:rPr>
          <w:sz w:val="24"/>
          <w:szCs w:val="24"/>
        </w:rPr>
        <w:t>ным регулятором углеводного обмена, в то же время имеет важное значение и для обмена белков. За последнее время получены отчетливые данные о связи этого витамина также с жировым, мин</w:t>
      </w:r>
      <w:r w:rsidRPr="00E213A7">
        <w:rPr>
          <w:sz w:val="24"/>
          <w:szCs w:val="24"/>
        </w:rPr>
        <w:t>е</w:t>
      </w:r>
      <w:r w:rsidRPr="00E213A7">
        <w:rPr>
          <w:sz w:val="24"/>
          <w:szCs w:val="24"/>
        </w:rPr>
        <w:t xml:space="preserve">ральным и водным обменом. </w:t>
      </w:r>
    </w:p>
    <w:p w14:paraId="35D2FD18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Кроме того, тиамин оказывает так же выраженное влияние на функциональное состояние отдельных органов и систем организма. Связанные с гипо- и авитамин</w:t>
      </w:r>
      <w:r w:rsidRPr="00E213A7">
        <w:rPr>
          <w:sz w:val="24"/>
          <w:szCs w:val="24"/>
        </w:rPr>
        <w:t>о</w:t>
      </w:r>
      <w:r w:rsidRPr="00E213A7">
        <w:rPr>
          <w:sz w:val="24"/>
          <w:szCs w:val="24"/>
        </w:rPr>
        <w:t>зом нарушения центральной нервной системы, в свою очередь, ведут к расстро</w:t>
      </w:r>
      <w:r w:rsidRPr="00E213A7">
        <w:rPr>
          <w:sz w:val="24"/>
          <w:szCs w:val="24"/>
        </w:rPr>
        <w:t>й</w:t>
      </w:r>
      <w:r w:rsidRPr="00E213A7">
        <w:rPr>
          <w:sz w:val="24"/>
          <w:szCs w:val="24"/>
        </w:rPr>
        <w:t>ству сердечно-сосудистой системы, эвакуарно-секретной функции желудка и к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шечника и эндокринной си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темы.</w:t>
      </w:r>
    </w:p>
    <w:p w14:paraId="7A4456E9" w14:textId="77777777" w:rsidR="00702ED9" w:rsidRPr="00E213A7" w:rsidRDefault="00702ED9" w:rsidP="00743726">
      <w:pPr>
        <w:pStyle w:val="Normal"/>
        <w:ind w:firstLine="709"/>
        <w:rPr>
          <w:sz w:val="24"/>
          <w:szCs w:val="24"/>
        </w:rPr>
      </w:pPr>
      <w:r w:rsidRPr="00E213A7">
        <w:rPr>
          <w:sz w:val="24"/>
          <w:szCs w:val="24"/>
        </w:rPr>
        <w:t>Тиамин обладает относительно низкой фармокологической активностью. Все приведенные факты заставляют думать, что описанные для витамина многочи</w:t>
      </w:r>
      <w:r w:rsidRPr="00E213A7">
        <w:rPr>
          <w:sz w:val="24"/>
          <w:szCs w:val="24"/>
        </w:rPr>
        <w:t>с</w:t>
      </w:r>
      <w:r w:rsidRPr="00E213A7">
        <w:rPr>
          <w:sz w:val="24"/>
          <w:szCs w:val="24"/>
        </w:rPr>
        <w:t>ленные положительные эффекты разрешаются каким-то образом на более спец</w:t>
      </w:r>
      <w:r w:rsidRPr="00E213A7">
        <w:rPr>
          <w:sz w:val="24"/>
          <w:szCs w:val="24"/>
        </w:rPr>
        <w:t>и</w:t>
      </w:r>
      <w:r w:rsidRPr="00E213A7">
        <w:rPr>
          <w:sz w:val="24"/>
          <w:szCs w:val="24"/>
        </w:rPr>
        <w:t>фически связанных с ним обменных уровнях или в системах, которые пока ускол</w:t>
      </w:r>
      <w:r w:rsidRPr="00E213A7">
        <w:rPr>
          <w:sz w:val="24"/>
          <w:szCs w:val="24"/>
        </w:rPr>
        <w:t>ь</w:t>
      </w:r>
      <w:r w:rsidRPr="00E213A7">
        <w:rPr>
          <w:sz w:val="24"/>
          <w:szCs w:val="24"/>
        </w:rPr>
        <w:t>зают от контроля.</w:t>
      </w:r>
    </w:p>
    <w:p w14:paraId="2AC716A4" w14:textId="77777777" w:rsidR="00702ED9" w:rsidRPr="00E213A7" w:rsidRDefault="00702ED9" w:rsidP="00702ED9">
      <w:pPr>
        <w:pStyle w:val="Normal"/>
        <w:ind w:right="-23" w:firstLine="425"/>
        <w:rPr>
          <w:sz w:val="24"/>
          <w:szCs w:val="24"/>
        </w:rPr>
      </w:pPr>
      <w:r w:rsidRPr="00E213A7">
        <w:rPr>
          <w:sz w:val="24"/>
          <w:szCs w:val="24"/>
        </w:rPr>
        <w:t xml:space="preserve"> </w:t>
      </w:r>
    </w:p>
    <w:p w14:paraId="32BC5DEE" w14:textId="77777777" w:rsidR="00702ED9" w:rsidRPr="00E213A7" w:rsidRDefault="00702ED9" w:rsidP="00702ED9">
      <w:pPr>
        <w:pStyle w:val="Normal"/>
        <w:spacing w:before="100"/>
        <w:ind w:right="-23" w:firstLine="426"/>
        <w:rPr>
          <w:sz w:val="24"/>
          <w:szCs w:val="24"/>
        </w:rPr>
      </w:pPr>
    </w:p>
    <w:p w14:paraId="7F6C50D1" w14:textId="77777777" w:rsidR="00702ED9" w:rsidRPr="00E213A7" w:rsidRDefault="00702ED9" w:rsidP="00702ED9">
      <w:pPr>
        <w:pStyle w:val="a7"/>
        <w:rPr>
          <w:rFonts w:ascii="Times New Roman" w:hAnsi="Times New Roman"/>
          <w:szCs w:val="24"/>
        </w:rPr>
      </w:pPr>
      <w:r w:rsidRPr="00E213A7">
        <w:rPr>
          <w:rFonts w:ascii="Times New Roman" w:hAnsi="Times New Roman"/>
          <w:szCs w:val="24"/>
        </w:rPr>
        <w:br w:type="page"/>
        <w:t>Список использованной литературы</w:t>
      </w:r>
    </w:p>
    <w:p w14:paraId="79656E90" w14:textId="77777777" w:rsidR="00702ED9" w:rsidRPr="00E213A7" w:rsidRDefault="00702ED9" w:rsidP="00702ED9">
      <w:pPr>
        <w:jc w:val="center"/>
        <w:rPr>
          <w:sz w:val="24"/>
          <w:szCs w:val="24"/>
        </w:rPr>
      </w:pPr>
    </w:p>
    <w:p w14:paraId="434F8844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Витамины. Каталог. М., 1957</w:t>
      </w:r>
    </w:p>
    <w:p w14:paraId="5D2B7F94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Крыжановская И.И. Витамин В</w:t>
      </w:r>
      <w:r w:rsidRPr="00E213A7">
        <w:rPr>
          <w:sz w:val="24"/>
          <w:szCs w:val="24"/>
          <w:vertAlign w:val="subscript"/>
        </w:rPr>
        <w:t>1</w:t>
      </w:r>
      <w:r w:rsidRPr="00E213A7">
        <w:rPr>
          <w:sz w:val="24"/>
          <w:szCs w:val="24"/>
        </w:rPr>
        <w:t xml:space="preserve"> при хронической недостаточности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кровоо</w:t>
      </w:r>
      <w:r w:rsidRPr="00E213A7">
        <w:rPr>
          <w:sz w:val="24"/>
          <w:szCs w:val="24"/>
        </w:rPr>
        <w:t>б</w:t>
      </w:r>
      <w:r w:rsidRPr="00E213A7">
        <w:rPr>
          <w:sz w:val="24"/>
          <w:szCs w:val="24"/>
        </w:rPr>
        <w:t>ращения. Киев 1967.</w:t>
      </w:r>
    </w:p>
    <w:p w14:paraId="68CA39AA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Виноградов В.В. Гормональные механизмы метаболического действия ти</w:t>
      </w:r>
      <w:r w:rsidRPr="00E213A7">
        <w:rPr>
          <w:sz w:val="24"/>
          <w:szCs w:val="24"/>
        </w:rPr>
        <w:t>а</w:t>
      </w:r>
      <w:r w:rsidRPr="00E213A7">
        <w:rPr>
          <w:sz w:val="24"/>
          <w:szCs w:val="24"/>
        </w:rPr>
        <w:t>мина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Минск. 1984.</w:t>
      </w:r>
    </w:p>
    <w:p w14:paraId="311313FD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Островский Ю.М. Активные центры и группировки в молекуле тиамина. Минск. 1975.</w:t>
      </w:r>
    </w:p>
    <w:p w14:paraId="43F29399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Познанская А.А.</w:t>
      </w:r>
      <w:r w:rsidR="00E213A7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>Витамины М. 1974.</w:t>
      </w:r>
    </w:p>
    <w:p w14:paraId="4C152162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Биохимия и физиология витаминов под ред. Проф. М.М. Сисакина М. 1950.</w:t>
      </w:r>
    </w:p>
    <w:p w14:paraId="61AE8D68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Тиамин. Обмен, механизм действия (сборник статей) отв. Ред. А.А. Титаев. М. 1978.</w:t>
      </w:r>
    </w:p>
    <w:p w14:paraId="0073C2B3" w14:textId="77777777" w:rsidR="00702ED9" w:rsidRPr="00E213A7" w:rsidRDefault="00702ED9" w:rsidP="0074372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Островский Ю.М. Тиамин. Минск 1971.</w:t>
      </w:r>
    </w:p>
    <w:p w14:paraId="7401006D" w14:textId="77777777" w:rsidR="000259A0" w:rsidRPr="00E213A7" w:rsidRDefault="000259A0">
      <w:pPr>
        <w:rPr>
          <w:sz w:val="24"/>
          <w:szCs w:val="24"/>
        </w:rPr>
      </w:pPr>
    </w:p>
    <w:sectPr w:rsidR="000259A0" w:rsidRPr="00E213A7" w:rsidSect="00E213A7"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7C29" w14:textId="77777777" w:rsidR="00AC5D07" w:rsidRDefault="00AC5D07">
      <w:r>
        <w:separator/>
      </w:r>
    </w:p>
  </w:endnote>
  <w:endnote w:type="continuationSeparator" w:id="0">
    <w:p w14:paraId="12FF3C7B" w14:textId="77777777" w:rsidR="00AC5D07" w:rsidRDefault="00AC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4852" w14:textId="77777777" w:rsidR="00AC5D07" w:rsidRDefault="00AC5D07">
      <w:r>
        <w:separator/>
      </w:r>
    </w:p>
  </w:footnote>
  <w:footnote w:type="continuationSeparator" w:id="0">
    <w:p w14:paraId="709306A0" w14:textId="77777777" w:rsidR="00AC5D07" w:rsidRDefault="00AC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A55D" w14:textId="77777777" w:rsidR="00702ED9" w:rsidRDefault="00702E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64F6DAD8" w14:textId="77777777" w:rsidR="00702ED9" w:rsidRDefault="00702ED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DDB2" w14:textId="77777777" w:rsidR="00702ED9" w:rsidRDefault="00702E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726">
      <w:rPr>
        <w:rStyle w:val="a6"/>
        <w:noProof/>
      </w:rPr>
      <w:t>29</w:t>
    </w:r>
    <w:r>
      <w:rPr>
        <w:rStyle w:val="a6"/>
      </w:rPr>
      <w:fldChar w:fldCharType="end"/>
    </w:r>
  </w:p>
  <w:p w14:paraId="54EFE12F" w14:textId="77777777" w:rsidR="00702ED9" w:rsidRDefault="00702E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B05BCF"/>
    <w:multiLevelType w:val="multilevel"/>
    <w:tmpl w:val="B694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" w15:restartNumberingAfterBreak="0">
    <w:nsid w:val="2B0B722F"/>
    <w:multiLevelType w:val="multilevel"/>
    <w:tmpl w:val="B740B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39441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8C507E"/>
    <w:multiLevelType w:val="multilevel"/>
    <w:tmpl w:val="77B4C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5AF24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005DDB"/>
    <w:multiLevelType w:val="singleLevel"/>
    <w:tmpl w:val="CADE37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7CD5563E"/>
    <w:multiLevelType w:val="multilevel"/>
    <w:tmpl w:val="A002ED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7D991FE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80"/>
    <w:rsid w:val="000259A0"/>
    <w:rsid w:val="00702ED9"/>
    <w:rsid w:val="00743726"/>
    <w:rsid w:val="007E6475"/>
    <w:rsid w:val="00AC5D07"/>
    <w:rsid w:val="00E213A7"/>
    <w:rsid w:val="00E8669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02919"/>
  <w15:chartTrackingRefBased/>
  <w15:docId w15:val="{1F02AB07-34AB-4A38-A8EC-9CFF84C0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812"/>
    </w:pPr>
    <w:rPr>
      <w:sz w:val="28"/>
    </w:rPr>
  </w:style>
  <w:style w:type="paragraph" w:customStyle="1" w:styleId="Normal">
    <w:name w:val="Normal"/>
    <w:rsid w:val="00702ED9"/>
    <w:pPr>
      <w:widowControl w:val="0"/>
      <w:ind w:firstLine="320"/>
      <w:jc w:val="both"/>
    </w:pPr>
    <w:rPr>
      <w:snapToGrid w:val="0"/>
    </w:rPr>
  </w:style>
  <w:style w:type="paragraph" w:customStyle="1" w:styleId="FR1">
    <w:name w:val="FR1"/>
    <w:rsid w:val="00702ED9"/>
    <w:pPr>
      <w:widowControl w:val="0"/>
      <w:jc w:val="right"/>
    </w:pPr>
    <w:rPr>
      <w:rFonts w:ascii="Arial" w:hAnsi="Arial"/>
      <w:i/>
      <w:snapToGrid w:val="0"/>
      <w:sz w:val="72"/>
    </w:rPr>
  </w:style>
  <w:style w:type="paragraph" w:customStyle="1" w:styleId="FR2">
    <w:name w:val="FR2"/>
    <w:rsid w:val="00702ED9"/>
    <w:pPr>
      <w:widowControl w:val="0"/>
      <w:jc w:val="right"/>
    </w:pPr>
    <w:rPr>
      <w:rFonts w:ascii="Arial" w:hAnsi="Arial"/>
      <w:snapToGrid w:val="0"/>
      <w:sz w:val="56"/>
    </w:rPr>
  </w:style>
  <w:style w:type="paragraph" w:customStyle="1" w:styleId="FR3">
    <w:name w:val="FR3"/>
    <w:rsid w:val="00702ED9"/>
    <w:pPr>
      <w:widowControl w:val="0"/>
      <w:jc w:val="both"/>
    </w:pPr>
    <w:rPr>
      <w:i/>
      <w:snapToGrid w:val="0"/>
      <w:sz w:val="48"/>
    </w:rPr>
  </w:style>
  <w:style w:type="paragraph" w:customStyle="1" w:styleId="FR4">
    <w:name w:val="FR4"/>
    <w:rsid w:val="00702ED9"/>
    <w:pPr>
      <w:widowControl w:val="0"/>
      <w:ind w:left="1240" w:right="2600"/>
      <w:jc w:val="both"/>
    </w:pPr>
    <w:rPr>
      <w:rFonts w:ascii="Arial" w:hAnsi="Arial"/>
      <w:snapToGrid w:val="0"/>
      <w:sz w:val="24"/>
    </w:rPr>
  </w:style>
  <w:style w:type="paragraph" w:customStyle="1" w:styleId="FR5">
    <w:name w:val="FR5"/>
    <w:rsid w:val="00702ED9"/>
    <w:pPr>
      <w:widowControl w:val="0"/>
    </w:pPr>
    <w:rPr>
      <w:rFonts w:ascii="Arial" w:hAnsi="Arial"/>
      <w:b/>
      <w:snapToGrid w:val="0"/>
      <w:sz w:val="12"/>
      <w:lang w:val="en-US"/>
    </w:rPr>
  </w:style>
  <w:style w:type="paragraph" w:styleId="a4">
    <w:name w:val="footnote text"/>
    <w:basedOn w:val="a"/>
    <w:semiHidden/>
    <w:rsid w:val="00702ED9"/>
  </w:style>
  <w:style w:type="paragraph" w:styleId="a5">
    <w:name w:val="header"/>
    <w:basedOn w:val="a"/>
    <w:rsid w:val="00702ED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02ED9"/>
  </w:style>
  <w:style w:type="paragraph" w:styleId="a7">
    <w:name w:val="Title"/>
    <w:basedOn w:val="a"/>
    <w:qFormat/>
    <w:rsid w:val="00702ED9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11236</Words>
  <Characters>64046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</vt:lpstr>
    </vt:vector>
  </TitlesOfParts>
  <Company>IUBNT</Company>
  <LinksUpToDate>false</LinksUpToDate>
  <CharactersWithSpaces>75132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</dc:title>
  <dc:subject/>
  <dc:creator>Leontiev V.L.</dc:creator>
  <cp:keywords/>
  <cp:lastModifiedBy>Igor</cp:lastModifiedBy>
  <cp:revision>3</cp:revision>
  <dcterms:created xsi:type="dcterms:W3CDTF">2024-11-17T12:11:00Z</dcterms:created>
  <dcterms:modified xsi:type="dcterms:W3CDTF">2024-11-17T12:11:00Z</dcterms:modified>
</cp:coreProperties>
</file>