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58B" w:rsidRPr="0076758B" w:rsidRDefault="002C2B31" w:rsidP="002C2B31">
      <w:pPr>
        <w:jc w:val="center"/>
        <w:rPr>
          <w:b/>
        </w:rPr>
      </w:pPr>
      <w:r w:rsidRPr="0076758B">
        <w:rPr>
          <w:b/>
        </w:rPr>
        <w:t>ГАСТРОЭНТЕРОЛОГИЯ</w:t>
      </w:r>
    </w:p>
    <w:p w:rsidR="0076758B" w:rsidRPr="0076758B" w:rsidRDefault="0076758B" w:rsidP="007369B9">
      <w:pPr>
        <w:rPr>
          <w:b/>
        </w:rPr>
      </w:pPr>
    </w:p>
    <w:p w:rsidR="0076758B" w:rsidRDefault="0076758B" w:rsidP="002C2B31">
      <w:pPr>
        <w:jc w:val="center"/>
        <w:rPr>
          <w:b/>
          <w:i/>
        </w:rPr>
      </w:pPr>
      <w:r w:rsidRPr="0076758B">
        <w:rPr>
          <w:b/>
          <w:i/>
        </w:rPr>
        <w:t xml:space="preserve">Выберите один правильный </w:t>
      </w:r>
      <w:r>
        <w:rPr>
          <w:b/>
          <w:i/>
        </w:rPr>
        <w:t>ответ.</w:t>
      </w:r>
    </w:p>
    <w:p w:rsidR="00772BC7" w:rsidRDefault="00772BC7" w:rsidP="002C2B31">
      <w:pPr>
        <w:jc w:val="center"/>
        <w:rPr>
          <w:b/>
          <w:i/>
        </w:rPr>
      </w:pPr>
    </w:p>
    <w:p w:rsidR="00772BC7" w:rsidRPr="00772BC7" w:rsidRDefault="00955BF9" w:rsidP="00772BC7">
      <w:pPr>
        <w:pStyle w:val="voproc"/>
        <w:tabs>
          <w:tab w:val="clear" w:pos="397"/>
          <w:tab w:val="left" w:pos="426"/>
        </w:tabs>
        <w:spacing w:before="0"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>1</w:t>
      </w:r>
      <w:r w:rsidR="00772BC7" w:rsidRPr="00772BC7">
        <w:rPr>
          <w:sz w:val="24"/>
          <w:szCs w:val="24"/>
        </w:rPr>
        <w:t>. НАД ОБЛАСТЬЮ ЖЕЛУДКА В НОРМ</w:t>
      </w:r>
      <w:r w:rsidR="00772BC7">
        <w:rPr>
          <w:sz w:val="24"/>
          <w:szCs w:val="24"/>
        </w:rPr>
        <w:t>Е ОПРЕДЕЛЯЕТСЯ ПЕРКУТОРНЫЙ ЗВУК</w:t>
      </w:r>
    </w:p>
    <w:p w:rsidR="00772BC7" w:rsidRPr="00772BC7" w:rsidRDefault="00772BC7" w:rsidP="00820BAF">
      <w:pPr>
        <w:pStyle w:val="voproc"/>
        <w:numPr>
          <w:ilvl w:val="0"/>
          <w:numId w:val="74"/>
        </w:numPr>
        <w:tabs>
          <w:tab w:val="clear" w:pos="397"/>
          <w:tab w:val="left" w:pos="426"/>
        </w:tabs>
        <w:spacing w:before="0" w:after="0"/>
        <w:ind w:left="1134"/>
        <w:rPr>
          <w:sz w:val="24"/>
          <w:szCs w:val="24"/>
        </w:rPr>
      </w:pPr>
      <w:r w:rsidRPr="00772BC7">
        <w:rPr>
          <w:sz w:val="24"/>
          <w:szCs w:val="24"/>
        </w:rPr>
        <w:t>ясный</w:t>
      </w:r>
    </w:p>
    <w:p w:rsidR="00772BC7" w:rsidRPr="00772BC7" w:rsidRDefault="00772BC7" w:rsidP="00820BAF">
      <w:pPr>
        <w:pStyle w:val="voproc"/>
        <w:numPr>
          <w:ilvl w:val="0"/>
          <w:numId w:val="74"/>
        </w:numPr>
        <w:tabs>
          <w:tab w:val="clear" w:pos="397"/>
          <w:tab w:val="left" w:pos="426"/>
        </w:tabs>
        <w:spacing w:before="0" w:after="0"/>
        <w:ind w:left="1134"/>
        <w:rPr>
          <w:sz w:val="24"/>
          <w:szCs w:val="24"/>
        </w:rPr>
      </w:pPr>
      <w:r w:rsidRPr="00772BC7">
        <w:rPr>
          <w:sz w:val="24"/>
          <w:szCs w:val="24"/>
        </w:rPr>
        <w:t>тупой</w:t>
      </w:r>
    </w:p>
    <w:p w:rsidR="00772BC7" w:rsidRPr="00772BC7" w:rsidRDefault="00772BC7" w:rsidP="00820BAF">
      <w:pPr>
        <w:pStyle w:val="voproc"/>
        <w:numPr>
          <w:ilvl w:val="0"/>
          <w:numId w:val="74"/>
        </w:numPr>
        <w:tabs>
          <w:tab w:val="clear" w:pos="397"/>
          <w:tab w:val="left" w:pos="426"/>
        </w:tabs>
        <w:spacing w:before="0" w:after="0"/>
        <w:ind w:left="1134"/>
        <w:rPr>
          <w:sz w:val="24"/>
          <w:szCs w:val="24"/>
        </w:rPr>
      </w:pPr>
      <w:r w:rsidRPr="00772BC7">
        <w:rPr>
          <w:sz w:val="24"/>
          <w:szCs w:val="24"/>
        </w:rPr>
        <w:t>коробочный</w:t>
      </w:r>
    </w:p>
    <w:p w:rsidR="00772BC7" w:rsidRDefault="00772BC7" w:rsidP="00820BAF">
      <w:pPr>
        <w:pStyle w:val="voproc"/>
        <w:numPr>
          <w:ilvl w:val="0"/>
          <w:numId w:val="74"/>
        </w:numPr>
        <w:tabs>
          <w:tab w:val="clear" w:pos="397"/>
          <w:tab w:val="left" w:pos="426"/>
        </w:tabs>
        <w:spacing w:before="0" w:after="0"/>
        <w:ind w:left="1134"/>
        <w:rPr>
          <w:sz w:val="24"/>
          <w:szCs w:val="24"/>
        </w:rPr>
      </w:pPr>
      <w:r w:rsidRPr="00772BC7">
        <w:rPr>
          <w:sz w:val="24"/>
          <w:szCs w:val="24"/>
        </w:rPr>
        <w:t>тимпанический</w:t>
      </w:r>
    </w:p>
    <w:p w:rsidR="00772BC7" w:rsidRPr="00772BC7" w:rsidRDefault="00772BC7" w:rsidP="00772BC7">
      <w:pPr>
        <w:pStyle w:val="voproc"/>
        <w:tabs>
          <w:tab w:val="clear" w:pos="397"/>
          <w:tab w:val="left" w:pos="426"/>
        </w:tabs>
        <w:spacing w:before="0" w:after="0"/>
        <w:ind w:left="0" w:firstLine="0"/>
        <w:rPr>
          <w:sz w:val="24"/>
          <w:szCs w:val="24"/>
        </w:rPr>
      </w:pPr>
    </w:p>
    <w:p w:rsidR="00772BC7" w:rsidRPr="00772BC7" w:rsidRDefault="00955BF9" w:rsidP="00772BC7">
      <w:pPr>
        <w:pStyle w:val="voproc"/>
        <w:tabs>
          <w:tab w:val="clear" w:pos="397"/>
          <w:tab w:val="left" w:pos="426"/>
        </w:tabs>
        <w:spacing w:before="0"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>2</w:t>
      </w:r>
      <w:r w:rsidR="00772BC7" w:rsidRPr="00772BC7">
        <w:rPr>
          <w:sz w:val="24"/>
          <w:szCs w:val="24"/>
        </w:rPr>
        <w:t>. ГЛУБОКУЮ ПАЛЬПАЦИЮ ЖИВО</w:t>
      </w:r>
      <w:r w:rsidR="00772BC7">
        <w:rPr>
          <w:sz w:val="24"/>
          <w:szCs w:val="24"/>
        </w:rPr>
        <w:t>ТА ПРОВОДЯТ С ЦЕЛЬЮ ОПРЕДЕЛЕНИЯ</w:t>
      </w:r>
    </w:p>
    <w:p w:rsidR="00772BC7" w:rsidRPr="00772BC7" w:rsidRDefault="00772BC7" w:rsidP="00820BAF">
      <w:pPr>
        <w:pStyle w:val="Ioaaou"/>
        <w:numPr>
          <w:ilvl w:val="0"/>
          <w:numId w:val="76"/>
        </w:numPr>
        <w:tabs>
          <w:tab w:val="left" w:pos="426"/>
        </w:tabs>
        <w:spacing w:after="0"/>
        <w:ind w:left="1134" w:hanging="283"/>
        <w:rPr>
          <w:i w:val="0"/>
          <w:sz w:val="24"/>
          <w:szCs w:val="24"/>
        </w:rPr>
      </w:pPr>
      <w:r w:rsidRPr="00772BC7">
        <w:rPr>
          <w:i w:val="0"/>
          <w:sz w:val="24"/>
          <w:szCs w:val="24"/>
        </w:rPr>
        <w:t>напряжения мышц передней брюшной стенки</w:t>
      </w:r>
    </w:p>
    <w:p w:rsidR="00772BC7" w:rsidRPr="00772BC7" w:rsidRDefault="00772BC7" w:rsidP="00820BAF">
      <w:pPr>
        <w:pStyle w:val="Ioaaou"/>
        <w:numPr>
          <w:ilvl w:val="0"/>
          <w:numId w:val="76"/>
        </w:numPr>
        <w:tabs>
          <w:tab w:val="left" w:pos="426"/>
        </w:tabs>
        <w:spacing w:after="0"/>
        <w:ind w:left="1134" w:hanging="283"/>
        <w:rPr>
          <w:i w:val="0"/>
          <w:sz w:val="24"/>
          <w:szCs w:val="24"/>
        </w:rPr>
      </w:pPr>
      <w:r w:rsidRPr="00772BC7">
        <w:rPr>
          <w:i w:val="0"/>
          <w:sz w:val="24"/>
          <w:szCs w:val="24"/>
        </w:rPr>
        <w:t>положения внутренних органов</w:t>
      </w:r>
    </w:p>
    <w:p w:rsidR="00772BC7" w:rsidRPr="00772BC7" w:rsidRDefault="00772BC7" w:rsidP="00820BAF">
      <w:pPr>
        <w:pStyle w:val="Ioaaou"/>
        <w:numPr>
          <w:ilvl w:val="0"/>
          <w:numId w:val="76"/>
        </w:numPr>
        <w:tabs>
          <w:tab w:val="left" w:pos="426"/>
        </w:tabs>
        <w:spacing w:after="0"/>
        <w:ind w:left="1134" w:hanging="283"/>
        <w:rPr>
          <w:i w:val="0"/>
          <w:sz w:val="24"/>
          <w:szCs w:val="24"/>
        </w:rPr>
      </w:pPr>
      <w:r w:rsidRPr="00772BC7">
        <w:rPr>
          <w:i w:val="0"/>
          <w:sz w:val="24"/>
          <w:szCs w:val="24"/>
        </w:rPr>
        <w:t xml:space="preserve">расхождения мышц передней брюшной стенки </w:t>
      </w:r>
    </w:p>
    <w:p w:rsidR="00772BC7" w:rsidRDefault="00772BC7" w:rsidP="00820BAF">
      <w:pPr>
        <w:pStyle w:val="Ioaaou"/>
        <w:numPr>
          <w:ilvl w:val="0"/>
          <w:numId w:val="76"/>
        </w:numPr>
        <w:tabs>
          <w:tab w:val="left" w:pos="426"/>
        </w:tabs>
        <w:spacing w:after="0"/>
        <w:ind w:left="1134" w:hanging="283"/>
        <w:rPr>
          <w:i w:val="0"/>
          <w:sz w:val="24"/>
          <w:szCs w:val="24"/>
        </w:rPr>
      </w:pPr>
      <w:r w:rsidRPr="00772BC7">
        <w:rPr>
          <w:i w:val="0"/>
          <w:sz w:val="24"/>
          <w:szCs w:val="24"/>
        </w:rPr>
        <w:t>наличия асимметрии живота</w:t>
      </w:r>
    </w:p>
    <w:p w:rsidR="00772BC7" w:rsidRPr="00772BC7" w:rsidRDefault="00772BC7" w:rsidP="00772BC7">
      <w:pPr>
        <w:pStyle w:val="Ioaaou"/>
        <w:tabs>
          <w:tab w:val="left" w:pos="426"/>
        </w:tabs>
        <w:spacing w:after="0"/>
        <w:ind w:left="0" w:firstLine="0"/>
        <w:rPr>
          <w:i w:val="0"/>
          <w:sz w:val="24"/>
          <w:szCs w:val="24"/>
        </w:rPr>
      </w:pPr>
    </w:p>
    <w:p w:rsidR="00772BC7" w:rsidRPr="00772BC7" w:rsidRDefault="00955BF9" w:rsidP="00772BC7">
      <w:pPr>
        <w:tabs>
          <w:tab w:val="left" w:pos="709"/>
        </w:tabs>
      </w:pPr>
      <w:r>
        <w:t>3</w:t>
      </w:r>
      <w:r w:rsidR="00772BC7" w:rsidRPr="00772BC7">
        <w:t>. ПРИ ГЛУБОКОЙ ПАЛЬПАЦИИ</w:t>
      </w:r>
      <w:r w:rsidR="00772BC7">
        <w:t xml:space="preserve"> СИГМОВИДНАЯ КИШКА ПАЛЬПИРУЕТСЯ</w:t>
      </w:r>
    </w:p>
    <w:p w:rsidR="00772BC7" w:rsidRPr="00955BF9" w:rsidRDefault="00772BC7" w:rsidP="00820BAF">
      <w:pPr>
        <w:pStyle w:val="a3"/>
        <w:numPr>
          <w:ilvl w:val="0"/>
          <w:numId w:val="77"/>
        </w:numPr>
        <w:tabs>
          <w:tab w:val="left" w:pos="709"/>
        </w:tabs>
        <w:rPr>
          <w:iCs/>
        </w:rPr>
      </w:pPr>
      <w:r w:rsidRPr="00955BF9">
        <w:rPr>
          <w:iCs/>
        </w:rPr>
        <w:t>в подвздошной области справа</w:t>
      </w:r>
    </w:p>
    <w:p w:rsidR="00772BC7" w:rsidRPr="00955BF9" w:rsidRDefault="00772BC7" w:rsidP="00820BAF">
      <w:pPr>
        <w:pStyle w:val="a3"/>
        <w:numPr>
          <w:ilvl w:val="0"/>
          <w:numId w:val="77"/>
        </w:numPr>
        <w:tabs>
          <w:tab w:val="left" w:pos="709"/>
        </w:tabs>
        <w:rPr>
          <w:iCs/>
        </w:rPr>
      </w:pPr>
      <w:r w:rsidRPr="00955BF9">
        <w:rPr>
          <w:iCs/>
        </w:rPr>
        <w:t>в подвздошной области слева</w:t>
      </w:r>
    </w:p>
    <w:p w:rsidR="00955BF9" w:rsidRPr="00955BF9" w:rsidRDefault="00772BC7" w:rsidP="00820BAF">
      <w:pPr>
        <w:pStyle w:val="a3"/>
        <w:numPr>
          <w:ilvl w:val="0"/>
          <w:numId w:val="77"/>
        </w:numPr>
        <w:tabs>
          <w:tab w:val="left" w:pos="709"/>
        </w:tabs>
        <w:rPr>
          <w:iCs/>
        </w:rPr>
      </w:pPr>
      <w:r w:rsidRPr="00955BF9">
        <w:rPr>
          <w:iCs/>
        </w:rPr>
        <w:t xml:space="preserve">в </w:t>
      </w:r>
      <w:proofErr w:type="spellStart"/>
      <w:r w:rsidRPr="00955BF9">
        <w:rPr>
          <w:iCs/>
        </w:rPr>
        <w:t>мезогастральной</w:t>
      </w:r>
      <w:proofErr w:type="spellEnd"/>
      <w:r w:rsidRPr="00955BF9">
        <w:rPr>
          <w:iCs/>
        </w:rPr>
        <w:t xml:space="preserve"> области</w:t>
      </w:r>
    </w:p>
    <w:p w:rsidR="00772BC7" w:rsidRPr="00955BF9" w:rsidRDefault="00772BC7" w:rsidP="00820BAF">
      <w:pPr>
        <w:pStyle w:val="a3"/>
        <w:numPr>
          <w:ilvl w:val="0"/>
          <w:numId w:val="77"/>
        </w:numPr>
        <w:tabs>
          <w:tab w:val="left" w:pos="709"/>
        </w:tabs>
        <w:rPr>
          <w:iCs/>
        </w:rPr>
      </w:pPr>
      <w:r w:rsidRPr="00955BF9">
        <w:rPr>
          <w:iCs/>
        </w:rPr>
        <w:t>в надлобковой области</w:t>
      </w:r>
    </w:p>
    <w:p w:rsidR="00772BC7" w:rsidRPr="00772BC7" w:rsidRDefault="00772BC7" w:rsidP="00772BC7">
      <w:pPr>
        <w:tabs>
          <w:tab w:val="left" w:pos="709"/>
        </w:tabs>
        <w:ind w:left="360" w:firstLine="66"/>
        <w:rPr>
          <w:iCs/>
        </w:rPr>
      </w:pPr>
    </w:p>
    <w:p w:rsidR="00772BC7" w:rsidRPr="00772BC7" w:rsidRDefault="00955BF9" w:rsidP="00772BC7">
      <w:pPr>
        <w:pStyle w:val="voproc"/>
        <w:tabs>
          <w:tab w:val="clear" w:pos="397"/>
          <w:tab w:val="left" w:pos="426"/>
        </w:tabs>
        <w:spacing w:before="0"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>4</w:t>
      </w:r>
      <w:r w:rsidR="00772BC7" w:rsidRPr="00772BC7">
        <w:rPr>
          <w:sz w:val="24"/>
          <w:szCs w:val="24"/>
        </w:rPr>
        <w:t>. УВЕЛИЧЕНИ</w:t>
      </w:r>
      <w:r w:rsidR="00772BC7">
        <w:rPr>
          <w:sz w:val="24"/>
          <w:szCs w:val="24"/>
        </w:rPr>
        <w:t>Е ПЕЧЕНИ И СЕЛЕЗЕНКИ НАЗЫВАЕТСЯ</w:t>
      </w:r>
    </w:p>
    <w:p w:rsidR="00772BC7" w:rsidRPr="00772BC7" w:rsidRDefault="00772BC7" w:rsidP="00820BAF">
      <w:pPr>
        <w:pStyle w:val="Ioaaou"/>
        <w:numPr>
          <w:ilvl w:val="0"/>
          <w:numId w:val="78"/>
        </w:numPr>
        <w:tabs>
          <w:tab w:val="left" w:pos="426"/>
        </w:tabs>
        <w:spacing w:after="0"/>
        <w:ind w:left="1134"/>
        <w:rPr>
          <w:i w:val="0"/>
          <w:sz w:val="24"/>
          <w:szCs w:val="24"/>
        </w:rPr>
      </w:pPr>
      <w:proofErr w:type="spellStart"/>
      <w:r w:rsidRPr="00772BC7">
        <w:rPr>
          <w:i w:val="0"/>
          <w:sz w:val="24"/>
          <w:szCs w:val="24"/>
        </w:rPr>
        <w:t>гиперспленизм</w:t>
      </w:r>
      <w:proofErr w:type="spellEnd"/>
    </w:p>
    <w:p w:rsidR="00772BC7" w:rsidRPr="00772BC7" w:rsidRDefault="00772BC7" w:rsidP="00820BAF">
      <w:pPr>
        <w:pStyle w:val="Ioaaou"/>
        <w:numPr>
          <w:ilvl w:val="0"/>
          <w:numId w:val="78"/>
        </w:numPr>
        <w:tabs>
          <w:tab w:val="left" w:pos="426"/>
        </w:tabs>
        <w:spacing w:after="0"/>
        <w:ind w:left="1134"/>
        <w:rPr>
          <w:i w:val="0"/>
          <w:sz w:val="24"/>
          <w:szCs w:val="24"/>
        </w:rPr>
      </w:pPr>
      <w:proofErr w:type="spellStart"/>
      <w:r w:rsidRPr="00772BC7">
        <w:rPr>
          <w:i w:val="0"/>
          <w:sz w:val="24"/>
          <w:szCs w:val="24"/>
        </w:rPr>
        <w:t>гепатоспленомегалия</w:t>
      </w:r>
      <w:proofErr w:type="spellEnd"/>
    </w:p>
    <w:p w:rsidR="00955BF9" w:rsidRDefault="00955BF9" w:rsidP="00820BAF">
      <w:pPr>
        <w:pStyle w:val="Ioaaou"/>
        <w:numPr>
          <w:ilvl w:val="0"/>
          <w:numId w:val="78"/>
        </w:numPr>
        <w:tabs>
          <w:tab w:val="left" w:pos="426"/>
        </w:tabs>
        <w:spacing w:after="0"/>
        <w:ind w:left="1134"/>
        <w:rPr>
          <w:i w:val="0"/>
          <w:sz w:val="24"/>
          <w:szCs w:val="24"/>
        </w:rPr>
      </w:pPr>
      <w:proofErr w:type="spellStart"/>
      <w:r>
        <w:rPr>
          <w:i w:val="0"/>
          <w:sz w:val="24"/>
          <w:szCs w:val="24"/>
        </w:rPr>
        <w:t>спленомегалия</w:t>
      </w:r>
      <w:proofErr w:type="spellEnd"/>
    </w:p>
    <w:p w:rsidR="00772BC7" w:rsidRDefault="00772BC7" w:rsidP="00820BAF">
      <w:pPr>
        <w:pStyle w:val="Ioaaou"/>
        <w:numPr>
          <w:ilvl w:val="0"/>
          <w:numId w:val="78"/>
        </w:numPr>
        <w:tabs>
          <w:tab w:val="left" w:pos="426"/>
        </w:tabs>
        <w:spacing w:after="0"/>
        <w:ind w:left="1134"/>
        <w:rPr>
          <w:i w:val="0"/>
          <w:sz w:val="24"/>
          <w:szCs w:val="24"/>
        </w:rPr>
      </w:pPr>
      <w:r w:rsidRPr="00772BC7">
        <w:rPr>
          <w:i w:val="0"/>
          <w:sz w:val="24"/>
          <w:szCs w:val="24"/>
        </w:rPr>
        <w:t>гепатит</w:t>
      </w:r>
    </w:p>
    <w:p w:rsidR="00772BC7" w:rsidRPr="00772BC7" w:rsidRDefault="00772BC7" w:rsidP="00955BF9">
      <w:pPr>
        <w:pStyle w:val="a4"/>
        <w:jc w:val="both"/>
        <w:rPr>
          <w:b w:val="0"/>
          <w:sz w:val="24"/>
          <w:szCs w:val="24"/>
        </w:rPr>
      </w:pPr>
    </w:p>
    <w:p w:rsidR="00772BC7" w:rsidRPr="00772BC7" w:rsidRDefault="00955BF9" w:rsidP="00772BC7">
      <w:pPr>
        <w:tabs>
          <w:tab w:val="left" w:pos="709"/>
        </w:tabs>
      </w:pPr>
      <w:r>
        <w:t>5</w:t>
      </w:r>
      <w:r w:rsidR="00772BC7" w:rsidRPr="00772BC7">
        <w:t>. НИЖНЯЯ ГРАНИЦА ПЕЧЕНИ ПО ПРАВОЙ С</w:t>
      </w:r>
      <w:r w:rsidR="00772BC7">
        <w:t>РЕДИННО-КЛЮЧИЧНОЙ ЛИНИИ В НОРМЕ</w:t>
      </w:r>
    </w:p>
    <w:p w:rsidR="00772BC7" w:rsidRPr="00955BF9" w:rsidRDefault="00772BC7" w:rsidP="00820BAF">
      <w:pPr>
        <w:pStyle w:val="a3"/>
        <w:numPr>
          <w:ilvl w:val="0"/>
          <w:numId w:val="79"/>
        </w:numPr>
        <w:tabs>
          <w:tab w:val="left" w:pos="709"/>
        </w:tabs>
        <w:rPr>
          <w:iCs/>
        </w:rPr>
      </w:pPr>
      <w:r w:rsidRPr="00955BF9">
        <w:rPr>
          <w:iCs/>
        </w:rPr>
        <w:t>не выступает из-под края реберной дуги</w:t>
      </w:r>
    </w:p>
    <w:p w:rsidR="00772BC7" w:rsidRPr="00955BF9" w:rsidRDefault="00772BC7" w:rsidP="00820BAF">
      <w:pPr>
        <w:pStyle w:val="a3"/>
        <w:numPr>
          <w:ilvl w:val="0"/>
          <w:numId w:val="79"/>
        </w:numPr>
        <w:tabs>
          <w:tab w:val="left" w:pos="709"/>
        </w:tabs>
        <w:rPr>
          <w:iCs/>
        </w:rPr>
      </w:pPr>
      <w:r w:rsidRPr="00955BF9">
        <w:rPr>
          <w:iCs/>
        </w:rPr>
        <w:t>на 1 см выступает из-под края реберной дуги</w:t>
      </w:r>
    </w:p>
    <w:p w:rsidR="00772BC7" w:rsidRPr="00955BF9" w:rsidRDefault="00772BC7" w:rsidP="00820BAF">
      <w:pPr>
        <w:pStyle w:val="a3"/>
        <w:numPr>
          <w:ilvl w:val="0"/>
          <w:numId w:val="79"/>
        </w:numPr>
        <w:tabs>
          <w:tab w:val="left" w:pos="709"/>
        </w:tabs>
        <w:rPr>
          <w:iCs/>
        </w:rPr>
      </w:pPr>
      <w:r w:rsidRPr="00955BF9">
        <w:rPr>
          <w:iCs/>
        </w:rPr>
        <w:t>на 1,5 см выступает из-под края реберной дуги</w:t>
      </w:r>
    </w:p>
    <w:p w:rsidR="00772BC7" w:rsidRPr="00955BF9" w:rsidRDefault="00772BC7" w:rsidP="00820BAF">
      <w:pPr>
        <w:pStyle w:val="a3"/>
        <w:numPr>
          <w:ilvl w:val="0"/>
          <w:numId w:val="79"/>
        </w:numPr>
        <w:tabs>
          <w:tab w:val="left" w:pos="709"/>
        </w:tabs>
        <w:rPr>
          <w:iCs/>
        </w:rPr>
      </w:pPr>
      <w:r w:rsidRPr="00955BF9">
        <w:rPr>
          <w:iCs/>
        </w:rPr>
        <w:t>на 2 см выступает из-под края реберной дуги</w:t>
      </w:r>
    </w:p>
    <w:p w:rsidR="00772BC7" w:rsidRPr="00772BC7" w:rsidRDefault="00772BC7" w:rsidP="00772BC7">
      <w:pPr>
        <w:tabs>
          <w:tab w:val="left" w:pos="709"/>
        </w:tabs>
        <w:ind w:firstLine="426"/>
        <w:rPr>
          <w:iCs/>
        </w:rPr>
      </w:pPr>
    </w:p>
    <w:p w:rsidR="00772BC7" w:rsidRPr="00772BC7" w:rsidRDefault="00955BF9" w:rsidP="00772BC7">
      <w:pPr>
        <w:tabs>
          <w:tab w:val="left" w:pos="709"/>
        </w:tabs>
      </w:pPr>
      <w:r>
        <w:t>6</w:t>
      </w:r>
      <w:r w:rsidR="00772BC7" w:rsidRPr="00772BC7">
        <w:t>. ПРИ ОПРЕДЕЛЕНИИ РАЗМЕРОВ ПЕЧЕНИ ПО КУРЛОВУ РАЗМЕР ПО ПРАВОЙ СРЕД</w:t>
      </w:r>
      <w:r w:rsidR="00772BC7">
        <w:t>ИННО-КЛЮЧИЧНОЙ ЛИНИИ СОСТАВЛЯЕТ</w:t>
      </w:r>
    </w:p>
    <w:p w:rsidR="00772BC7" w:rsidRPr="00955BF9" w:rsidRDefault="00772BC7" w:rsidP="00820BAF">
      <w:pPr>
        <w:pStyle w:val="a3"/>
        <w:numPr>
          <w:ilvl w:val="0"/>
          <w:numId w:val="80"/>
        </w:numPr>
        <w:tabs>
          <w:tab w:val="left" w:pos="709"/>
        </w:tabs>
        <w:rPr>
          <w:iCs/>
        </w:rPr>
      </w:pPr>
      <w:r w:rsidRPr="00955BF9">
        <w:rPr>
          <w:iCs/>
        </w:rPr>
        <w:t>8-10 см</w:t>
      </w:r>
    </w:p>
    <w:p w:rsidR="00772BC7" w:rsidRPr="00955BF9" w:rsidRDefault="00772BC7" w:rsidP="00820BAF">
      <w:pPr>
        <w:pStyle w:val="a3"/>
        <w:numPr>
          <w:ilvl w:val="0"/>
          <w:numId w:val="80"/>
        </w:numPr>
        <w:tabs>
          <w:tab w:val="left" w:pos="709"/>
        </w:tabs>
        <w:rPr>
          <w:iCs/>
        </w:rPr>
      </w:pPr>
      <w:r w:rsidRPr="00955BF9">
        <w:rPr>
          <w:iCs/>
        </w:rPr>
        <w:t>7-9 см</w:t>
      </w:r>
    </w:p>
    <w:p w:rsidR="00772BC7" w:rsidRPr="00955BF9" w:rsidRDefault="00772BC7" w:rsidP="00820BAF">
      <w:pPr>
        <w:pStyle w:val="a3"/>
        <w:numPr>
          <w:ilvl w:val="0"/>
          <w:numId w:val="80"/>
        </w:numPr>
        <w:tabs>
          <w:tab w:val="left" w:pos="709"/>
        </w:tabs>
        <w:rPr>
          <w:iCs/>
        </w:rPr>
      </w:pPr>
      <w:r w:rsidRPr="00955BF9">
        <w:rPr>
          <w:iCs/>
        </w:rPr>
        <w:t>6-8 см</w:t>
      </w:r>
    </w:p>
    <w:p w:rsidR="00772BC7" w:rsidRPr="00955BF9" w:rsidRDefault="00772BC7" w:rsidP="00820BAF">
      <w:pPr>
        <w:pStyle w:val="a3"/>
        <w:numPr>
          <w:ilvl w:val="0"/>
          <w:numId w:val="80"/>
        </w:numPr>
        <w:tabs>
          <w:tab w:val="left" w:pos="709"/>
        </w:tabs>
        <w:rPr>
          <w:iCs/>
        </w:rPr>
      </w:pPr>
      <w:r w:rsidRPr="00955BF9">
        <w:rPr>
          <w:iCs/>
        </w:rPr>
        <w:t>4-6 см</w:t>
      </w:r>
    </w:p>
    <w:p w:rsidR="0076758B" w:rsidRPr="0076758B" w:rsidRDefault="0076758B" w:rsidP="007369B9">
      <w:pPr>
        <w:rPr>
          <w:b/>
          <w:i/>
        </w:rPr>
      </w:pPr>
    </w:p>
    <w:p w:rsidR="0076758B" w:rsidRPr="0076758B" w:rsidRDefault="00955BF9" w:rsidP="007369B9">
      <w:r>
        <w:t>7</w:t>
      </w:r>
      <w:r w:rsidR="0076758B" w:rsidRPr="0076758B">
        <w:t>.</w:t>
      </w:r>
      <w:r w:rsidR="0076758B">
        <w:t xml:space="preserve"> </w:t>
      </w:r>
      <w:r w:rsidR="0076758B" w:rsidRPr="0076758B">
        <w:t>ОСНОВНОЙ ПРИЧИНОЙ ХРОНИЧЕСКОГО НЕАТРОФИЧЕСКОГО ГАСТРИТА (ТИПА В) ЯВЛЯЕТСЯ</w:t>
      </w:r>
    </w:p>
    <w:p w:rsidR="0076758B" w:rsidRPr="0076758B" w:rsidRDefault="0076758B" w:rsidP="007369B9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 xml:space="preserve">пищевое </w:t>
      </w:r>
      <w:r w:rsidRPr="0076758B">
        <w:t>отравление</w:t>
      </w:r>
    </w:p>
    <w:p w:rsidR="0076758B" w:rsidRDefault="0076758B" w:rsidP="007369B9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 xml:space="preserve">выработка </w:t>
      </w:r>
      <w:proofErr w:type="spellStart"/>
      <w:r>
        <w:t>аутоантител</w:t>
      </w:r>
      <w:proofErr w:type="spellEnd"/>
    </w:p>
    <w:p w:rsidR="0076758B" w:rsidRPr="0076758B" w:rsidRDefault="0076758B" w:rsidP="007369B9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76758B">
        <w:t>нерациональное питание</w:t>
      </w:r>
    </w:p>
    <w:p w:rsidR="0076758B" w:rsidRPr="0076758B" w:rsidRDefault="0076758B" w:rsidP="007369B9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proofErr w:type="spellStart"/>
      <w:r w:rsidRPr="0076758B">
        <w:t>хеликобактер</w:t>
      </w:r>
      <w:proofErr w:type="spellEnd"/>
      <w:r w:rsidRPr="0076758B">
        <w:t xml:space="preserve"> </w:t>
      </w:r>
      <w:proofErr w:type="spellStart"/>
      <w:r w:rsidRPr="0076758B">
        <w:t>пилори</w:t>
      </w:r>
      <w:proofErr w:type="spellEnd"/>
    </w:p>
    <w:p w:rsidR="0076758B" w:rsidRPr="0076758B" w:rsidRDefault="0076758B" w:rsidP="007369B9"/>
    <w:p w:rsidR="0076758B" w:rsidRPr="0076758B" w:rsidRDefault="00955BF9" w:rsidP="007369B9">
      <w:r>
        <w:t>8</w:t>
      </w:r>
      <w:r w:rsidR="0076758B" w:rsidRPr="0076758B">
        <w:t>.</w:t>
      </w:r>
      <w:r w:rsidR="0076758B">
        <w:t xml:space="preserve"> </w:t>
      </w:r>
      <w:r w:rsidR="0076758B" w:rsidRPr="0076758B">
        <w:t xml:space="preserve">ВЫРАБОТКА АНТИТЕЛ К ОБКЛАДОЧНЫМ КЛЕТКАМ СЛИЗИСТОЙ </w:t>
      </w:r>
      <w:r w:rsidR="0076758B">
        <w:t xml:space="preserve">ОБОЛОЧКИ ЖЕЛУДКА ПРОИСХОДИТ </w:t>
      </w:r>
      <w:proofErr w:type="gramStart"/>
      <w:r w:rsidR="0076758B">
        <w:t>ПРИ</w:t>
      </w:r>
      <w:proofErr w:type="gramEnd"/>
    </w:p>
    <w:p w:rsidR="0076758B" w:rsidRPr="0076758B" w:rsidRDefault="0076758B" w:rsidP="007369B9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76758B">
        <w:t xml:space="preserve">хроническом атрофическом </w:t>
      </w:r>
      <w:proofErr w:type="spellStart"/>
      <w:r w:rsidRPr="0076758B">
        <w:t>тастрите</w:t>
      </w:r>
      <w:proofErr w:type="spellEnd"/>
      <w:r w:rsidRPr="0076758B">
        <w:t xml:space="preserve"> (типа А</w:t>
      </w:r>
      <w:proofErr w:type="gramStart"/>
      <w:r w:rsidRPr="0076758B">
        <w:t xml:space="preserve"> )</w:t>
      </w:r>
      <w:proofErr w:type="gramEnd"/>
    </w:p>
    <w:p w:rsidR="0076758B" w:rsidRPr="0076758B" w:rsidRDefault="0076758B" w:rsidP="007369B9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76758B">
        <w:lastRenderedPageBreak/>
        <w:t xml:space="preserve">хроническом </w:t>
      </w:r>
      <w:proofErr w:type="spellStart"/>
      <w:r w:rsidRPr="0076758B">
        <w:t>неатрофическом</w:t>
      </w:r>
      <w:proofErr w:type="spellEnd"/>
      <w:r w:rsidRPr="0076758B">
        <w:t xml:space="preserve"> </w:t>
      </w:r>
      <w:proofErr w:type="gramStart"/>
      <w:r w:rsidRPr="0076758B">
        <w:t>гастрите</w:t>
      </w:r>
      <w:proofErr w:type="gramEnd"/>
      <w:r w:rsidRPr="0076758B">
        <w:t xml:space="preserve"> (типа В)</w:t>
      </w:r>
    </w:p>
    <w:p w:rsidR="0076758B" w:rsidRPr="0076758B" w:rsidRDefault="0076758B" w:rsidP="007369B9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76758B">
        <w:t xml:space="preserve">остром </w:t>
      </w:r>
      <w:proofErr w:type="gramStart"/>
      <w:r w:rsidRPr="0076758B">
        <w:t>гастрите</w:t>
      </w:r>
      <w:proofErr w:type="gramEnd"/>
    </w:p>
    <w:p w:rsidR="00AD67EF" w:rsidRPr="0076758B" w:rsidRDefault="0076758B" w:rsidP="00AD67EF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76758B">
        <w:t xml:space="preserve">хроническом </w:t>
      </w:r>
      <w:proofErr w:type="gramStart"/>
      <w:r w:rsidRPr="0076758B">
        <w:t>панкреатите</w:t>
      </w:r>
      <w:proofErr w:type="gramEnd"/>
    </w:p>
    <w:p w:rsidR="0076758B" w:rsidRPr="0076758B" w:rsidRDefault="0076758B" w:rsidP="007369B9"/>
    <w:p w:rsidR="0076758B" w:rsidRPr="0076758B" w:rsidRDefault="00955BF9" w:rsidP="007369B9">
      <w:r>
        <w:t>9</w:t>
      </w:r>
      <w:r w:rsidR="0076758B" w:rsidRPr="0076758B">
        <w:t>.</w:t>
      </w:r>
      <w:r w:rsidR="0076758B">
        <w:t xml:space="preserve"> </w:t>
      </w:r>
      <w:r w:rsidR="0076758B" w:rsidRPr="0076758B">
        <w:t>НАИБОЛЕЕ ИНФОРМАТИВНЫЙ МЕ</w:t>
      </w:r>
      <w:r w:rsidR="0076758B">
        <w:t>ТОД ДИАГНОСТИКИ ГАСТРОДУОДЕНИТА</w:t>
      </w:r>
    </w:p>
    <w:p w:rsidR="0076758B" w:rsidRPr="0076758B" w:rsidRDefault="0076758B" w:rsidP="007369B9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 w:rsidRPr="0076758B">
        <w:t>желудочное зондирование</w:t>
      </w:r>
    </w:p>
    <w:p w:rsidR="0076758B" w:rsidRPr="0076758B" w:rsidRDefault="0076758B" w:rsidP="007369B9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 w:rsidRPr="0076758B">
        <w:t>рентгенологическое исследование</w:t>
      </w:r>
    </w:p>
    <w:p w:rsidR="0076758B" w:rsidRPr="0076758B" w:rsidRDefault="0076758B" w:rsidP="007369B9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 w:rsidRPr="0076758B">
        <w:t>ультразвуковое исследование</w:t>
      </w:r>
    </w:p>
    <w:p w:rsidR="00AD67EF" w:rsidRDefault="0076758B" w:rsidP="00AD67EF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 w:rsidRPr="0076758B">
        <w:t>эндоскопическое исследование</w:t>
      </w:r>
    </w:p>
    <w:p w:rsidR="00AD67EF" w:rsidRDefault="00AD67EF" w:rsidP="00AD67EF">
      <w:pPr>
        <w:widowControl w:val="0"/>
        <w:autoSpaceDE w:val="0"/>
        <w:autoSpaceDN w:val="0"/>
        <w:adjustRightInd w:val="0"/>
      </w:pPr>
    </w:p>
    <w:p w:rsidR="00AD67EF" w:rsidRPr="0076758B" w:rsidRDefault="00955BF9" w:rsidP="00AD67EF">
      <w:pPr>
        <w:widowControl w:val="0"/>
        <w:autoSpaceDE w:val="0"/>
        <w:autoSpaceDN w:val="0"/>
        <w:adjustRightInd w:val="0"/>
      </w:pPr>
      <w:r>
        <w:t>10</w:t>
      </w:r>
      <w:r w:rsidR="00A60306">
        <w:t xml:space="preserve">. </w:t>
      </w:r>
      <w:r w:rsidR="00AD67EF" w:rsidRPr="0076758B">
        <w:t>ЗАРАЖЕННОСТЬ Х</w:t>
      </w:r>
      <w:r w:rsidR="00AD67EF">
        <w:t>ЕЛИКОБАКТЕРОМ ПИЛОРИ ВЫЯВЛЯЕТСЯ</w:t>
      </w:r>
    </w:p>
    <w:p w:rsidR="00AD67EF" w:rsidRPr="0076758B" w:rsidRDefault="00AD67EF" w:rsidP="00AD67EF">
      <w:pPr>
        <w:pStyle w:val="a3"/>
        <w:ind w:left="851"/>
      </w:pPr>
      <w:r w:rsidRPr="0076758B">
        <w:t>1. рентгенологическим исследованием</w:t>
      </w:r>
    </w:p>
    <w:p w:rsidR="00AD67EF" w:rsidRDefault="00AD67EF" w:rsidP="00AD67EF">
      <w:pPr>
        <w:pStyle w:val="a3"/>
        <w:ind w:left="851"/>
      </w:pPr>
      <w:r>
        <w:t>2. желудочным зондированием</w:t>
      </w:r>
    </w:p>
    <w:p w:rsidR="00AD67EF" w:rsidRDefault="00AD67EF" w:rsidP="00AD67EF">
      <w:pPr>
        <w:pStyle w:val="a3"/>
        <w:ind w:left="851"/>
      </w:pPr>
      <w:r w:rsidRPr="0076758B">
        <w:t xml:space="preserve">3. </w:t>
      </w:r>
      <w:proofErr w:type="spellStart"/>
      <w:r w:rsidRPr="0076758B">
        <w:t>хеликотестом</w:t>
      </w:r>
      <w:proofErr w:type="spellEnd"/>
      <w:r w:rsidRPr="0076758B">
        <w:t xml:space="preserve"> и при </w:t>
      </w:r>
      <w:r>
        <w:t>эндоскопическом исследовании</w:t>
      </w:r>
    </w:p>
    <w:p w:rsidR="00AD67EF" w:rsidRPr="0076758B" w:rsidRDefault="00AD67EF" w:rsidP="00AD67EF">
      <w:pPr>
        <w:pStyle w:val="a3"/>
        <w:ind w:left="851"/>
      </w:pPr>
      <w:r w:rsidRPr="0076758B">
        <w:t>4. ультразвуковым исследованием</w:t>
      </w:r>
    </w:p>
    <w:p w:rsidR="0076758B" w:rsidRPr="0076758B" w:rsidRDefault="0076758B" w:rsidP="007369B9"/>
    <w:p w:rsidR="0076758B" w:rsidRPr="0076758B" w:rsidRDefault="00955BF9" w:rsidP="007369B9">
      <w:r>
        <w:t>11</w:t>
      </w:r>
      <w:r w:rsidR="0076758B" w:rsidRPr="0076758B">
        <w:t>.</w:t>
      </w:r>
      <w:r w:rsidR="0076758B">
        <w:t xml:space="preserve"> </w:t>
      </w:r>
      <w:r w:rsidR="0076758B" w:rsidRPr="0076758B">
        <w:t>ПРИ ХРОНИЧЕСКОМ ГАСТРИТЕ С СЕКРЕТОРН</w:t>
      </w:r>
      <w:r w:rsidR="0076758B">
        <w:t>ОЙ НЕДОСТАТОЧНОСТЬЮ НАБЛЮДАЕТСЯ</w:t>
      </w:r>
    </w:p>
    <w:p w:rsidR="0076758B" w:rsidRPr="0076758B" w:rsidRDefault="0076758B" w:rsidP="007369B9">
      <w:pPr>
        <w:widowControl w:val="0"/>
        <w:numPr>
          <w:ilvl w:val="0"/>
          <w:numId w:val="4"/>
        </w:numPr>
        <w:autoSpaceDE w:val="0"/>
        <w:autoSpaceDN w:val="0"/>
        <w:adjustRightInd w:val="0"/>
      </w:pPr>
      <w:r w:rsidRPr="0076758B">
        <w:t>изжога</w:t>
      </w:r>
    </w:p>
    <w:p w:rsidR="0076758B" w:rsidRPr="0076758B" w:rsidRDefault="0076758B" w:rsidP="007369B9">
      <w:pPr>
        <w:widowControl w:val="0"/>
        <w:numPr>
          <w:ilvl w:val="0"/>
          <w:numId w:val="4"/>
        </w:numPr>
        <w:autoSpaceDE w:val="0"/>
        <w:autoSpaceDN w:val="0"/>
        <w:adjustRightInd w:val="0"/>
      </w:pPr>
      <w:r w:rsidRPr="0076758B">
        <w:t xml:space="preserve">отрыжка </w:t>
      </w:r>
      <w:proofErr w:type="gramStart"/>
      <w:r w:rsidRPr="0076758B">
        <w:t>кислым</w:t>
      </w:r>
      <w:proofErr w:type="gramEnd"/>
    </w:p>
    <w:p w:rsidR="0076758B" w:rsidRPr="0076758B" w:rsidRDefault="0076758B" w:rsidP="007369B9">
      <w:pPr>
        <w:widowControl w:val="0"/>
        <w:numPr>
          <w:ilvl w:val="0"/>
          <w:numId w:val="4"/>
        </w:numPr>
        <w:autoSpaceDE w:val="0"/>
        <w:autoSpaceDN w:val="0"/>
        <w:adjustRightInd w:val="0"/>
      </w:pPr>
      <w:r w:rsidRPr="0076758B">
        <w:t xml:space="preserve">отрыжка </w:t>
      </w:r>
      <w:proofErr w:type="gramStart"/>
      <w:r w:rsidRPr="0076758B">
        <w:t>тухлым</w:t>
      </w:r>
      <w:proofErr w:type="gramEnd"/>
    </w:p>
    <w:p w:rsidR="0076758B" w:rsidRPr="0076758B" w:rsidRDefault="0076758B" w:rsidP="007369B9">
      <w:pPr>
        <w:widowControl w:val="0"/>
        <w:numPr>
          <w:ilvl w:val="0"/>
          <w:numId w:val="4"/>
        </w:numPr>
        <w:autoSpaceDE w:val="0"/>
        <w:autoSpaceDN w:val="0"/>
        <w:adjustRightInd w:val="0"/>
      </w:pPr>
      <w:r w:rsidRPr="0076758B">
        <w:t>запоры</w:t>
      </w:r>
    </w:p>
    <w:p w:rsidR="0076758B" w:rsidRPr="0076758B" w:rsidRDefault="0076758B" w:rsidP="007369B9"/>
    <w:p w:rsidR="0076758B" w:rsidRPr="0076758B" w:rsidRDefault="00955BF9" w:rsidP="007369B9">
      <w:r>
        <w:t>12</w:t>
      </w:r>
      <w:r w:rsidR="0076758B" w:rsidRPr="0076758B">
        <w:t>.</w:t>
      </w:r>
      <w:r w:rsidR="00A60306">
        <w:t xml:space="preserve"> </w:t>
      </w:r>
      <w:r w:rsidR="0076758B" w:rsidRPr="0076758B">
        <w:t>СЕЗОН</w:t>
      </w:r>
      <w:r w:rsidR="0076758B">
        <w:t xml:space="preserve">НОСТЬ ОБОСТРЕНИЯ ХАРАКТЕРНА </w:t>
      </w:r>
      <w:proofErr w:type="gramStart"/>
      <w:r w:rsidR="0076758B">
        <w:t>ДЛЯ</w:t>
      </w:r>
      <w:proofErr w:type="gramEnd"/>
    </w:p>
    <w:p w:rsidR="0076758B" w:rsidRPr="0076758B" w:rsidRDefault="0076758B" w:rsidP="00820BAF">
      <w:pPr>
        <w:widowControl w:val="0"/>
        <w:numPr>
          <w:ilvl w:val="0"/>
          <w:numId w:val="6"/>
        </w:numPr>
        <w:autoSpaceDE w:val="0"/>
        <w:autoSpaceDN w:val="0"/>
        <w:adjustRightInd w:val="0"/>
      </w:pPr>
      <w:r w:rsidRPr="0076758B">
        <w:t>хронического колита</w:t>
      </w:r>
    </w:p>
    <w:p w:rsidR="0076758B" w:rsidRPr="0076758B" w:rsidRDefault="0076758B" w:rsidP="00820BAF">
      <w:pPr>
        <w:widowControl w:val="0"/>
        <w:numPr>
          <w:ilvl w:val="0"/>
          <w:numId w:val="6"/>
        </w:numPr>
        <w:autoSpaceDE w:val="0"/>
        <w:autoSpaceDN w:val="0"/>
        <w:adjustRightInd w:val="0"/>
      </w:pPr>
      <w:r w:rsidRPr="0076758B">
        <w:t>хронического холецистита</w:t>
      </w:r>
    </w:p>
    <w:p w:rsidR="0076758B" w:rsidRPr="0076758B" w:rsidRDefault="0076758B" w:rsidP="00820BAF">
      <w:pPr>
        <w:widowControl w:val="0"/>
        <w:numPr>
          <w:ilvl w:val="0"/>
          <w:numId w:val="6"/>
        </w:numPr>
        <w:autoSpaceDE w:val="0"/>
        <w:autoSpaceDN w:val="0"/>
        <w:adjustRightInd w:val="0"/>
      </w:pPr>
      <w:r w:rsidRPr="0076758B">
        <w:t>цирроза печени</w:t>
      </w:r>
    </w:p>
    <w:p w:rsidR="0076758B" w:rsidRPr="0076758B" w:rsidRDefault="0076758B" w:rsidP="00820BAF">
      <w:pPr>
        <w:widowControl w:val="0"/>
        <w:numPr>
          <w:ilvl w:val="0"/>
          <w:numId w:val="6"/>
        </w:numPr>
        <w:autoSpaceDE w:val="0"/>
        <w:autoSpaceDN w:val="0"/>
        <w:adjustRightInd w:val="0"/>
      </w:pPr>
      <w:r w:rsidRPr="0076758B">
        <w:t>язвенной болезни</w:t>
      </w:r>
    </w:p>
    <w:p w:rsidR="0076758B" w:rsidRPr="0076758B" w:rsidRDefault="0076758B" w:rsidP="007369B9"/>
    <w:p w:rsidR="0076758B" w:rsidRPr="0076758B" w:rsidRDefault="00955BF9" w:rsidP="007369B9">
      <w:r>
        <w:t>13</w:t>
      </w:r>
      <w:r w:rsidR="0076758B" w:rsidRPr="0076758B">
        <w:t>.</w:t>
      </w:r>
      <w:r w:rsidR="0076758B">
        <w:t xml:space="preserve"> </w:t>
      </w:r>
      <w:r w:rsidR="0076758B" w:rsidRPr="0076758B">
        <w:t>РАННИЕ БОЛИ В ЭПИГАСТРАЛЬНОЙ ОБЛАСТ</w:t>
      </w:r>
      <w:r w:rsidR="0076758B">
        <w:t>И ВОЗНИКАЮТ ПОСЛЕ ЕДЫ В ТЕЧЕНИЕ</w:t>
      </w:r>
    </w:p>
    <w:p w:rsidR="0076758B" w:rsidRPr="0076758B" w:rsidRDefault="0076758B" w:rsidP="00820BAF">
      <w:pPr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76758B">
        <w:t>30 минут</w:t>
      </w:r>
    </w:p>
    <w:p w:rsidR="0076758B" w:rsidRPr="0076758B" w:rsidRDefault="0076758B" w:rsidP="00820BAF">
      <w:pPr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76758B">
        <w:t>2 часов</w:t>
      </w:r>
    </w:p>
    <w:p w:rsidR="0076758B" w:rsidRPr="0076758B" w:rsidRDefault="0076758B" w:rsidP="00820BAF">
      <w:pPr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76758B">
        <w:t>3 часов</w:t>
      </w:r>
    </w:p>
    <w:p w:rsidR="0076758B" w:rsidRPr="0076758B" w:rsidRDefault="0076758B" w:rsidP="00820BAF">
      <w:pPr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76758B">
        <w:t>4 часов</w:t>
      </w:r>
    </w:p>
    <w:p w:rsidR="0076758B" w:rsidRPr="0076758B" w:rsidRDefault="0076758B" w:rsidP="007369B9"/>
    <w:p w:rsidR="0076758B" w:rsidRPr="0076758B" w:rsidRDefault="00955BF9" w:rsidP="007369B9">
      <w:r>
        <w:t>14</w:t>
      </w:r>
      <w:r w:rsidR="0076758B">
        <w:t>.</w:t>
      </w:r>
      <w:r w:rsidR="007369B9">
        <w:t xml:space="preserve"> </w:t>
      </w:r>
      <w:r w:rsidR="0076758B">
        <w:t>ПОЗДНИЕ, «ГОЛОДНЫЕ»</w:t>
      </w:r>
      <w:r w:rsidR="002C2B31">
        <w:t xml:space="preserve">, НОЧНЫЕ БОЛИ ХАРАКТЕРНЫ </w:t>
      </w:r>
      <w:proofErr w:type="gramStart"/>
      <w:r w:rsidR="002C2B31">
        <w:t>ДЛЯ</w:t>
      </w:r>
      <w:proofErr w:type="gramEnd"/>
    </w:p>
    <w:p w:rsidR="0076758B" w:rsidRPr="0076758B" w:rsidRDefault="0076758B" w:rsidP="00820BAF">
      <w:pPr>
        <w:widowControl w:val="0"/>
        <w:numPr>
          <w:ilvl w:val="0"/>
          <w:numId w:val="7"/>
        </w:numPr>
        <w:autoSpaceDE w:val="0"/>
        <w:autoSpaceDN w:val="0"/>
        <w:adjustRightInd w:val="0"/>
      </w:pPr>
      <w:r w:rsidRPr="0076758B">
        <w:t>хронического гастрита</w:t>
      </w:r>
    </w:p>
    <w:p w:rsidR="0076758B" w:rsidRPr="0076758B" w:rsidRDefault="0076758B" w:rsidP="00820BAF">
      <w:pPr>
        <w:widowControl w:val="0"/>
        <w:numPr>
          <w:ilvl w:val="0"/>
          <w:numId w:val="7"/>
        </w:numPr>
        <w:autoSpaceDE w:val="0"/>
        <w:autoSpaceDN w:val="0"/>
        <w:adjustRightInd w:val="0"/>
      </w:pPr>
      <w:r w:rsidRPr="0076758B">
        <w:t>язвенной болезни желудка</w:t>
      </w:r>
    </w:p>
    <w:p w:rsidR="0076758B" w:rsidRPr="0076758B" w:rsidRDefault="0076758B" w:rsidP="00820BAF">
      <w:pPr>
        <w:widowControl w:val="0"/>
        <w:numPr>
          <w:ilvl w:val="0"/>
          <w:numId w:val="7"/>
        </w:numPr>
        <w:autoSpaceDE w:val="0"/>
        <w:autoSpaceDN w:val="0"/>
        <w:adjustRightInd w:val="0"/>
      </w:pPr>
      <w:r w:rsidRPr="0076758B">
        <w:t>язвенной болезни 12-перстной кишки</w:t>
      </w:r>
    </w:p>
    <w:p w:rsidR="0076758B" w:rsidRPr="0076758B" w:rsidRDefault="0076758B" w:rsidP="00820BAF">
      <w:pPr>
        <w:widowControl w:val="0"/>
        <w:numPr>
          <w:ilvl w:val="0"/>
          <w:numId w:val="7"/>
        </w:numPr>
        <w:autoSpaceDE w:val="0"/>
        <w:autoSpaceDN w:val="0"/>
        <w:adjustRightInd w:val="0"/>
      </w:pPr>
      <w:r w:rsidRPr="0076758B">
        <w:t>цирроза печени</w:t>
      </w:r>
    </w:p>
    <w:p w:rsidR="0076758B" w:rsidRPr="0076758B" w:rsidRDefault="0076758B" w:rsidP="007369B9"/>
    <w:p w:rsidR="0076758B" w:rsidRPr="0076758B" w:rsidRDefault="00955BF9" w:rsidP="007369B9">
      <w:r>
        <w:t>15</w:t>
      </w:r>
      <w:r w:rsidR="007369B9" w:rsidRPr="0076758B">
        <w:t>.</w:t>
      </w:r>
      <w:r w:rsidR="007369B9">
        <w:t xml:space="preserve"> РЕНТГЕНОЛОГИЧЕСКИЙ СИМПТОМ «НИШИ» НАБЛЮДАЕТСЯ </w:t>
      </w:r>
      <w:proofErr w:type="gramStart"/>
      <w:r w:rsidR="007369B9">
        <w:t>ПРИ</w:t>
      </w:r>
      <w:proofErr w:type="gramEnd"/>
    </w:p>
    <w:p w:rsidR="0076758B" w:rsidRPr="0076758B" w:rsidRDefault="0076758B" w:rsidP="00820BAF">
      <w:pPr>
        <w:widowControl w:val="0"/>
        <w:numPr>
          <w:ilvl w:val="0"/>
          <w:numId w:val="8"/>
        </w:numPr>
        <w:autoSpaceDE w:val="0"/>
        <w:autoSpaceDN w:val="0"/>
        <w:adjustRightInd w:val="0"/>
      </w:pPr>
      <w:proofErr w:type="gramStart"/>
      <w:r w:rsidRPr="0076758B">
        <w:t>гастрите</w:t>
      </w:r>
      <w:proofErr w:type="gramEnd"/>
    </w:p>
    <w:p w:rsidR="0076758B" w:rsidRPr="0076758B" w:rsidRDefault="0076758B" w:rsidP="00820BAF">
      <w:pPr>
        <w:widowControl w:val="0"/>
        <w:numPr>
          <w:ilvl w:val="0"/>
          <w:numId w:val="8"/>
        </w:numPr>
        <w:autoSpaceDE w:val="0"/>
        <w:autoSpaceDN w:val="0"/>
        <w:adjustRightInd w:val="0"/>
      </w:pPr>
      <w:r w:rsidRPr="0076758B">
        <w:t>язвенной болезни</w:t>
      </w:r>
    </w:p>
    <w:p w:rsidR="0076758B" w:rsidRPr="0076758B" w:rsidRDefault="0076758B" w:rsidP="00820BAF">
      <w:pPr>
        <w:widowControl w:val="0"/>
        <w:numPr>
          <w:ilvl w:val="0"/>
          <w:numId w:val="8"/>
        </w:numPr>
        <w:autoSpaceDE w:val="0"/>
        <w:autoSpaceDN w:val="0"/>
        <w:adjustRightInd w:val="0"/>
      </w:pPr>
      <w:r w:rsidRPr="0076758B">
        <w:t>раке желудка</w:t>
      </w:r>
    </w:p>
    <w:p w:rsidR="0076758B" w:rsidRPr="0076758B" w:rsidRDefault="0076758B" w:rsidP="00820BAF">
      <w:pPr>
        <w:widowControl w:val="0"/>
        <w:numPr>
          <w:ilvl w:val="0"/>
          <w:numId w:val="8"/>
        </w:numPr>
        <w:autoSpaceDE w:val="0"/>
        <w:autoSpaceDN w:val="0"/>
        <w:adjustRightInd w:val="0"/>
      </w:pPr>
      <w:proofErr w:type="gramStart"/>
      <w:r w:rsidRPr="0076758B">
        <w:t>холецистите</w:t>
      </w:r>
      <w:proofErr w:type="gramEnd"/>
    </w:p>
    <w:p w:rsidR="0076758B" w:rsidRPr="0076758B" w:rsidRDefault="0076758B" w:rsidP="007369B9"/>
    <w:p w:rsidR="0076758B" w:rsidRPr="0076758B" w:rsidRDefault="00955BF9" w:rsidP="007369B9">
      <w:r>
        <w:t>16</w:t>
      </w:r>
      <w:r w:rsidR="007369B9" w:rsidRPr="0076758B">
        <w:t>.</w:t>
      </w:r>
      <w:r w:rsidR="007369B9">
        <w:t xml:space="preserve"> </w:t>
      </w:r>
      <w:r w:rsidR="007369B9" w:rsidRPr="0076758B">
        <w:t>ПРИЗНАКИ, ХАРАКТЕРНЫЕ ТОЛЬ</w:t>
      </w:r>
      <w:r w:rsidR="00A51122">
        <w:t xml:space="preserve">КО ДЛЯ ЖЕЛУДОЧНО-КИШЕЧНОГО </w:t>
      </w:r>
      <w:r w:rsidR="007369B9">
        <w:t xml:space="preserve"> КРОВОТЕЧЕНИЯ</w:t>
      </w:r>
    </w:p>
    <w:p w:rsidR="0076758B" w:rsidRPr="0076758B" w:rsidRDefault="0076758B" w:rsidP="00820BAF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76758B">
        <w:t>бледность, слабость</w:t>
      </w:r>
    </w:p>
    <w:p w:rsidR="0076758B" w:rsidRPr="0076758B" w:rsidRDefault="0076758B" w:rsidP="00820BAF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76758B">
        <w:t>головная боль, головокружение</w:t>
      </w:r>
    </w:p>
    <w:p w:rsidR="0076758B" w:rsidRPr="0076758B" w:rsidRDefault="007369B9" w:rsidP="00820BAF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r>
        <w:lastRenderedPageBreak/>
        <w:t>рвота «кофейной гущей»</w:t>
      </w:r>
      <w:r w:rsidR="0076758B" w:rsidRPr="0076758B">
        <w:t>, дегтеобразный стул</w:t>
      </w:r>
    </w:p>
    <w:p w:rsidR="0076758B" w:rsidRDefault="0076758B" w:rsidP="00820BAF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76758B">
        <w:t>тахикардия, гипотензия</w:t>
      </w:r>
    </w:p>
    <w:p w:rsidR="007369B9" w:rsidRPr="0076758B" w:rsidRDefault="007369B9" w:rsidP="007369B9">
      <w:pPr>
        <w:widowControl w:val="0"/>
        <w:autoSpaceDE w:val="0"/>
        <w:autoSpaceDN w:val="0"/>
        <w:adjustRightInd w:val="0"/>
        <w:ind w:left="786"/>
      </w:pPr>
    </w:p>
    <w:p w:rsidR="0076758B" w:rsidRPr="0076758B" w:rsidRDefault="00955BF9" w:rsidP="007369B9">
      <w:r>
        <w:t>17</w:t>
      </w:r>
      <w:r w:rsidR="007369B9" w:rsidRPr="0076758B">
        <w:t>.</w:t>
      </w:r>
      <w:r w:rsidR="007369B9">
        <w:t xml:space="preserve"> </w:t>
      </w:r>
      <w:r w:rsidR="007369B9" w:rsidRPr="0076758B">
        <w:t>ДЛЯ СТИМУЛЯЦИ</w:t>
      </w:r>
      <w:r w:rsidR="007369B9">
        <w:t>И ЖЕЛУДОЧНОЙ СЕКРЕЦИИ ПРИ ЗОНДИРОВАНИИ И ВНУТРИЖЕЛУДОЧНОЙ</w:t>
      </w:r>
      <w:r w:rsidR="007369B9" w:rsidRPr="007369B9">
        <w:t xml:space="preserve"> </w:t>
      </w:r>
      <w:proofErr w:type="spellStart"/>
      <w:r w:rsidR="007369B9">
        <w:t>рН-МЕТРИИ</w:t>
      </w:r>
      <w:proofErr w:type="spellEnd"/>
      <w:r w:rsidR="007369B9">
        <w:t xml:space="preserve"> ПРИМЕНЯЮТ</w:t>
      </w:r>
    </w:p>
    <w:p w:rsidR="0076758B" w:rsidRPr="0076758B" w:rsidRDefault="0076758B" w:rsidP="00820BAF">
      <w:pPr>
        <w:widowControl w:val="0"/>
        <w:numPr>
          <w:ilvl w:val="0"/>
          <w:numId w:val="11"/>
        </w:numPr>
        <w:autoSpaceDE w:val="0"/>
        <w:autoSpaceDN w:val="0"/>
        <w:adjustRightInd w:val="0"/>
      </w:pPr>
      <w:proofErr w:type="spellStart"/>
      <w:r w:rsidRPr="0076758B">
        <w:t>пентагастрин</w:t>
      </w:r>
      <w:proofErr w:type="spellEnd"/>
    </w:p>
    <w:p w:rsidR="0076758B" w:rsidRPr="0076758B" w:rsidRDefault="0076758B" w:rsidP="00820BAF">
      <w:pPr>
        <w:widowControl w:val="0"/>
        <w:numPr>
          <w:ilvl w:val="0"/>
          <w:numId w:val="11"/>
        </w:numPr>
        <w:autoSpaceDE w:val="0"/>
        <w:autoSpaceDN w:val="0"/>
        <w:adjustRightInd w:val="0"/>
      </w:pPr>
      <w:r w:rsidRPr="0076758B">
        <w:t>растительное масло</w:t>
      </w:r>
    </w:p>
    <w:p w:rsidR="0076758B" w:rsidRPr="0076758B" w:rsidRDefault="0076758B" w:rsidP="00820BAF">
      <w:pPr>
        <w:widowControl w:val="0"/>
        <w:numPr>
          <w:ilvl w:val="0"/>
          <w:numId w:val="11"/>
        </w:numPr>
        <w:autoSpaceDE w:val="0"/>
        <w:autoSpaceDN w:val="0"/>
        <w:adjustRightInd w:val="0"/>
      </w:pPr>
      <w:r w:rsidRPr="0076758B">
        <w:t>сульфат бария</w:t>
      </w:r>
    </w:p>
    <w:p w:rsidR="0076758B" w:rsidRPr="0076758B" w:rsidRDefault="0076758B" w:rsidP="00820BAF">
      <w:pPr>
        <w:widowControl w:val="0"/>
        <w:numPr>
          <w:ilvl w:val="0"/>
          <w:numId w:val="11"/>
        </w:numPr>
        <w:autoSpaceDE w:val="0"/>
        <w:autoSpaceDN w:val="0"/>
        <w:adjustRightInd w:val="0"/>
      </w:pPr>
      <w:r w:rsidRPr="0076758B">
        <w:t>сульфат магния</w:t>
      </w:r>
    </w:p>
    <w:p w:rsidR="0076758B" w:rsidRPr="0076758B" w:rsidRDefault="0076758B" w:rsidP="007369B9"/>
    <w:p w:rsidR="0076758B" w:rsidRPr="0076758B" w:rsidRDefault="00955BF9" w:rsidP="007369B9">
      <w:r>
        <w:t>18</w:t>
      </w:r>
      <w:r w:rsidR="00A51122" w:rsidRPr="0076758B">
        <w:t>.</w:t>
      </w:r>
      <w:r w:rsidR="00A51122">
        <w:t xml:space="preserve"> </w:t>
      </w:r>
      <w:r w:rsidR="00A51122" w:rsidRPr="0076758B">
        <w:t>ПОСЛЕДНИЙ ПРИЕМ ПИЩИ ПЕРЕД ЖЕЛУД</w:t>
      </w:r>
      <w:r w:rsidR="00A51122">
        <w:t>ОЧНЫМ ЗОНДИРОВАНИЕМ ДОЛЖЕН БЫТЬ</w:t>
      </w:r>
    </w:p>
    <w:p w:rsidR="0076758B" w:rsidRPr="0076758B" w:rsidRDefault="0076758B" w:rsidP="00820BAF">
      <w:pPr>
        <w:widowControl w:val="0"/>
        <w:numPr>
          <w:ilvl w:val="0"/>
          <w:numId w:val="10"/>
        </w:numPr>
        <w:autoSpaceDE w:val="0"/>
        <w:autoSpaceDN w:val="0"/>
        <w:adjustRightInd w:val="0"/>
      </w:pPr>
      <w:r w:rsidRPr="0076758B">
        <w:t>вечером, накануне исследования</w:t>
      </w:r>
    </w:p>
    <w:p w:rsidR="0076758B" w:rsidRPr="0076758B" w:rsidRDefault="0076758B" w:rsidP="00820BAF">
      <w:pPr>
        <w:widowControl w:val="0"/>
        <w:numPr>
          <w:ilvl w:val="0"/>
          <w:numId w:val="10"/>
        </w:numPr>
        <w:autoSpaceDE w:val="0"/>
        <w:autoSpaceDN w:val="0"/>
        <w:adjustRightInd w:val="0"/>
      </w:pPr>
      <w:r w:rsidRPr="0076758B">
        <w:t>утром, накануне исследования</w:t>
      </w:r>
    </w:p>
    <w:p w:rsidR="0076758B" w:rsidRPr="0076758B" w:rsidRDefault="0076758B" w:rsidP="00820BAF">
      <w:pPr>
        <w:widowControl w:val="0"/>
        <w:numPr>
          <w:ilvl w:val="0"/>
          <w:numId w:val="10"/>
        </w:numPr>
        <w:autoSpaceDE w:val="0"/>
        <w:autoSpaceDN w:val="0"/>
        <w:adjustRightInd w:val="0"/>
      </w:pPr>
      <w:r w:rsidRPr="0076758B">
        <w:t>днем, накануне исследования</w:t>
      </w:r>
    </w:p>
    <w:p w:rsidR="0076758B" w:rsidRPr="0076758B" w:rsidRDefault="0076758B" w:rsidP="00820BAF">
      <w:pPr>
        <w:widowControl w:val="0"/>
        <w:numPr>
          <w:ilvl w:val="0"/>
          <w:numId w:val="10"/>
        </w:numPr>
        <w:autoSpaceDE w:val="0"/>
        <w:autoSpaceDN w:val="0"/>
        <w:adjustRightInd w:val="0"/>
      </w:pPr>
      <w:r w:rsidRPr="0076758B">
        <w:t>утром в день исследования</w:t>
      </w:r>
    </w:p>
    <w:p w:rsidR="0076758B" w:rsidRPr="0076758B" w:rsidRDefault="0076758B" w:rsidP="007369B9"/>
    <w:p w:rsidR="0076758B" w:rsidRPr="0076758B" w:rsidRDefault="00955BF9" w:rsidP="007369B9">
      <w:r>
        <w:t>19</w:t>
      </w:r>
      <w:r w:rsidR="00A51122" w:rsidRPr="0076758B">
        <w:t>.</w:t>
      </w:r>
      <w:r w:rsidR="00A51122">
        <w:t xml:space="preserve"> </w:t>
      </w:r>
      <w:r w:rsidR="00A51122" w:rsidRPr="0076758B">
        <w:t>ДЕГТЕОБРАЗНЫЙ СТУЛ Б</w:t>
      </w:r>
      <w:r w:rsidR="00A51122">
        <w:t>ЫВАЕТ ПРИ КРОВОТЕЧЕНИИ ИЗ КИШКИ</w:t>
      </w:r>
    </w:p>
    <w:p w:rsidR="0076758B" w:rsidRPr="0076758B" w:rsidRDefault="0076758B" w:rsidP="00820BAF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76758B">
        <w:t>12-перстной</w:t>
      </w:r>
    </w:p>
    <w:p w:rsidR="0076758B" w:rsidRPr="0076758B" w:rsidRDefault="0076758B" w:rsidP="00820BAF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76758B">
        <w:t>ободочной</w:t>
      </w:r>
    </w:p>
    <w:p w:rsidR="0076758B" w:rsidRPr="0076758B" w:rsidRDefault="0076758B" w:rsidP="00820BAF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76758B">
        <w:t>сигмовидной</w:t>
      </w:r>
    </w:p>
    <w:p w:rsidR="0076758B" w:rsidRPr="0076758B" w:rsidRDefault="0076758B" w:rsidP="00820BAF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76758B">
        <w:t>прямой</w:t>
      </w:r>
    </w:p>
    <w:p w:rsidR="0076758B" w:rsidRPr="0076758B" w:rsidRDefault="0076758B" w:rsidP="007369B9"/>
    <w:p w:rsidR="0076758B" w:rsidRPr="0076758B" w:rsidRDefault="00955BF9" w:rsidP="007369B9">
      <w:r>
        <w:t>20</w:t>
      </w:r>
      <w:r w:rsidR="00A51122" w:rsidRPr="0076758B">
        <w:t>.</w:t>
      </w:r>
      <w:r w:rsidR="00A51122">
        <w:t xml:space="preserve"> </w:t>
      </w:r>
      <w:r w:rsidR="00A51122" w:rsidRPr="0076758B">
        <w:t>К РАКУ ЖЕЛУДКА МОЖ</w:t>
      </w:r>
      <w:r w:rsidR="00A51122">
        <w:t>ЕТ ПРИВЕСТИ ХРОНИЧЕСКИЙ ГАСТРИТ</w:t>
      </w:r>
    </w:p>
    <w:p w:rsidR="0076758B" w:rsidRPr="0076758B" w:rsidRDefault="0076758B" w:rsidP="00820BAF">
      <w:pPr>
        <w:widowControl w:val="0"/>
        <w:numPr>
          <w:ilvl w:val="0"/>
          <w:numId w:val="14"/>
        </w:numPr>
        <w:autoSpaceDE w:val="0"/>
        <w:autoSpaceDN w:val="0"/>
        <w:adjustRightInd w:val="0"/>
      </w:pPr>
      <w:proofErr w:type="spellStart"/>
      <w:r w:rsidRPr="0076758B">
        <w:t>анацидный</w:t>
      </w:r>
      <w:proofErr w:type="spellEnd"/>
    </w:p>
    <w:p w:rsidR="0076758B" w:rsidRPr="0076758B" w:rsidRDefault="0076758B" w:rsidP="00820BAF">
      <w:pPr>
        <w:widowControl w:val="0"/>
        <w:numPr>
          <w:ilvl w:val="0"/>
          <w:numId w:val="14"/>
        </w:numPr>
        <w:autoSpaceDE w:val="0"/>
        <w:autoSpaceDN w:val="0"/>
        <w:adjustRightInd w:val="0"/>
      </w:pPr>
      <w:proofErr w:type="spellStart"/>
      <w:r w:rsidRPr="0076758B">
        <w:t>гиперацидный</w:t>
      </w:r>
      <w:proofErr w:type="spellEnd"/>
    </w:p>
    <w:p w:rsidR="0076758B" w:rsidRPr="0076758B" w:rsidRDefault="0076758B" w:rsidP="00820BAF">
      <w:pPr>
        <w:widowControl w:val="0"/>
        <w:numPr>
          <w:ilvl w:val="0"/>
          <w:numId w:val="14"/>
        </w:numPr>
        <w:autoSpaceDE w:val="0"/>
        <w:autoSpaceDN w:val="0"/>
        <w:adjustRightInd w:val="0"/>
      </w:pPr>
      <w:proofErr w:type="spellStart"/>
      <w:r w:rsidRPr="0076758B">
        <w:t>нормацидный</w:t>
      </w:r>
      <w:proofErr w:type="spellEnd"/>
    </w:p>
    <w:p w:rsidR="0076758B" w:rsidRPr="0076758B" w:rsidRDefault="0076758B" w:rsidP="00820BAF">
      <w:pPr>
        <w:widowControl w:val="0"/>
        <w:numPr>
          <w:ilvl w:val="0"/>
          <w:numId w:val="14"/>
        </w:numPr>
        <w:autoSpaceDE w:val="0"/>
        <w:autoSpaceDN w:val="0"/>
        <w:adjustRightInd w:val="0"/>
      </w:pPr>
      <w:r w:rsidRPr="0076758B">
        <w:t>острый</w:t>
      </w:r>
    </w:p>
    <w:p w:rsidR="0076758B" w:rsidRPr="0076758B" w:rsidRDefault="0076758B" w:rsidP="007369B9"/>
    <w:p w:rsidR="0076758B" w:rsidRPr="0076758B" w:rsidRDefault="00955BF9" w:rsidP="007369B9">
      <w:r>
        <w:t>21</w:t>
      </w:r>
      <w:r w:rsidR="00A51122" w:rsidRPr="0076758B">
        <w:t>.</w:t>
      </w:r>
      <w:r w:rsidR="00A51122">
        <w:t xml:space="preserve"> </w:t>
      </w:r>
      <w:r w:rsidR="00A51122" w:rsidRPr="0076758B">
        <w:t>ПЕР</w:t>
      </w:r>
      <w:r w:rsidR="00A51122">
        <w:t>ЕРОЖДЕНИЕ ЯЗВЫ В РАК НАЗЫВАЕТСЯ</w:t>
      </w:r>
    </w:p>
    <w:p w:rsidR="0076758B" w:rsidRPr="0076758B" w:rsidRDefault="0076758B" w:rsidP="00820BAF">
      <w:pPr>
        <w:widowControl w:val="0"/>
        <w:numPr>
          <w:ilvl w:val="0"/>
          <w:numId w:val="13"/>
        </w:numPr>
        <w:autoSpaceDE w:val="0"/>
        <w:autoSpaceDN w:val="0"/>
        <w:adjustRightInd w:val="0"/>
      </w:pPr>
      <w:r w:rsidRPr="0076758B">
        <w:t>малигнизация</w:t>
      </w:r>
    </w:p>
    <w:p w:rsidR="0076758B" w:rsidRPr="0076758B" w:rsidRDefault="0076758B" w:rsidP="00820BAF">
      <w:pPr>
        <w:widowControl w:val="0"/>
        <w:numPr>
          <w:ilvl w:val="0"/>
          <w:numId w:val="13"/>
        </w:numPr>
        <w:autoSpaceDE w:val="0"/>
        <w:autoSpaceDN w:val="0"/>
        <w:adjustRightInd w:val="0"/>
      </w:pPr>
      <w:proofErr w:type="spellStart"/>
      <w:r w:rsidRPr="0076758B">
        <w:t>пенетрация</w:t>
      </w:r>
      <w:proofErr w:type="spellEnd"/>
    </w:p>
    <w:p w:rsidR="0076758B" w:rsidRPr="0076758B" w:rsidRDefault="0076758B" w:rsidP="00820BAF">
      <w:pPr>
        <w:widowControl w:val="0"/>
        <w:numPr>
          <w:ilvl w:val="0"/>
          <w:numId w:val="13"/>
        </w:numPr>
        <w:autoSpaceDE w:val="0"/>
        <w:autoSpaceDN w:val="0"/>
        <w:adjustRightInd w:val="0"/>
      </w:pPr>
      <w:r w:rsidRPr="0076758B">
        <w:t>перфорация</w:t>
      </w:r>
    </w:p>
    <w:p w:rsidR="0076758B" w:rsidRPr="0076758B" w:rsidRDefault="0076758B" w:rsidP="00820BAF">
      <w:pPr>
        <w:widowControl w:val="0"/>
        <w:numPr>
          <w:ilvl w:val="0"/>
          <w:numId w:val="13"/>
        </w:numPr>
        <w:autoSpaceDE w:val="0"/>
        <w:autoSpaceDN w:val="0"/>
        <w:adjustRightInd w:val="0"/>
      </w:pPr>
      <w:r w:rsidRPr="0076758B">
        <w:t>пилоростеноз</w:t>
      </w:r>
    </w:p>
    <w:p w:rsidR="0076758B" w:rsidRPr="0076758B" w:rsidRDefault="0076758B" w:rsidP="007369B9"/>
    <w:p w:rsidR="0076758B" w:rsidRPr="0076758B" w:rsidRDefault="00955BF9" w:rsidP="007369B9">
      <w:r>
        <w:t>22</w:t>
      </w:r>
      <w:r w:rsidR="00A51122" w:rsidRPr="0076758B">
        <w:t>.</w:t>
      </w:r>
      <w:r w:rsidR="00A51122">
        <w:t xml:space="preserve"> </w:t>
      </w:r>
      <w:r w:rsidR="00A51122" w:rsidRPr="0076758B">
        <w:t>ПРОГРЕССИР</w:t>
      </w:r>
      <w:r w:rsidR="00A51122">
        <w:t xml:space="preserve">УЮЩЕЕ ПОХУДАНИЕ НАБЛЮДАЕТСЯ </w:t>
      </w:r>
      <w:proofErr w:type="gramStart"/>
      <w:r w:rsidR="00A51122">
        <w:t>ПРИ</w:t>
      </w:r>
      <w:proofErr w:type="gramEnd"/>
    </w:p>
    <w:p w:rsidR="0076758B" w:rsidRPr="0076758B" w:rsidRDefault="00A51122" w:rsidP="00820BAF">
      <w:pPr>
        <w:widowControl w:val="0"/>
        <w:numPr>
          <w:ilvl w:val="0"/>
          <w:numId w:val="15"/>
        </w:numPr>
        <w:autoSpaceDE w:val="0"/>
        <w:autoSpaceDN w:val="0"/>
        <w:adjustRightInd w:val="0"/>
      </w:pPr>
      <w:r>
        <w:t xml:space="preserve">малигнизации язвы </w:t>
      </w:r>
      <w:r w:rsidR="0076758B" w:rsidRPr="0076758B">
        <w:t>желудка</w:t>
      </w:r>
    </w:p>
    <w:p w:rsidR="0076758B" w:rsidRPr="0076758B" w:rsidRDefault="0076758B" w:rsidP="00820BAF">
      <w:pPr>
        <w:widowControl w:val="0"/>
        <w:numPr>
          <w:ilvl w:val="0"/>
          <w:numId w:val="15"/>
        </w:numPr>
        <w:autoSpaceDE w:val="0"/>
        <w:autoSpaceDN w:val="0"/>
        <w:adjustRightInd w:val="0"/>
      </w:pPr>
      <w:r w:rsidRPr="0076758B">
        <w:t xml:space="preserve">хроническом </w:t>
      </w:r>
      <w:proofErr w:type="gramStart"/>
      <w:r w:rsidRPr="0076758B">
        <w:t>гастрите</w:t>
      </w:r>
      <w:proofErr w:type="gramEnd"/>
    </w:p>
    <w:p w:rsidR="0076758B" w:rsidRPr="0076758B" w:rsidRDefault="0076758B" w:rsidP="00820BAF">
      <w:pPr>
        <w:widowControl w:val="0"/>
        <w:numPr>
          <w:ilvl w:val="0"/>
          <w:numId w:val="15"/>
        </w:numPr>
        <w:autoSpaceDE w:val="0"/>
        <w:autoSpaceDN w:val="0"/>
        <w:adjustRightInd w:val="0"/>
      </w:pPr>
      <w:r w:rsidRPr="0076758B">
        <w:t xml:space="preserve">хроническом </w:t>
      </w:r>
      <w:proofErr w:type="gramStart"/>
      <w:r w:rsidRPr="0076758B">
        <w:t>холецистите</w:t>
      </w:r>
      <w:proofErr w:type="gramEnd"/>
    </w:p>
    <w:p w:rsidR="0076758B" w:rsidRPr="0076758B" w:rsidRDefault="0076758B" w:rsidP="00820BAF">
      <w:pPr>
        <w:widowControl w:val="0"/>
        <w:numPr>
          <w:ilvl w:val="0"/>
          <w:numId w:val="15"/>
        </w:numPr>
        <w:autoSpaceDE w:val="0"/>
        <w:autoSpaceDN w:val="0"/>
        <w:adjustRightInd w:val="0"/>
      </w:pPr>
      <w:r w:rsidRPr="0076758B">
        <w:t>язвенной болезни</w:t>
      </w:r>
    </w:p>
    <w:p w:rsidR="0076758B" w:rsidRPr="0076758B" w:rsidRDefault="0076758B" w:rsidP="007369B9"/>
    <w:p w:rsidR="00C46DBC" w:rsidRPr="0076758B" w:rsidRDefault="00955BF9" w:rsidP="00C46DBC">
      <w:pPr>
        <w:widowControl w:val="0"/>
        <w:autoSpaceDE w:val="0"/>
        <w:autoSpaceDN w:val="0"/>
        <w:adjustRightInd w:val="0"/>
      </w:pPr>
      <w:r>
        <w:t>23</w:t>
      </w:r>
      <w:r w:rsidR="00C46DBC" w:rsidRPr="0076758B">
        <w:t>.</w:t>
      </w:r>
      <w:r w:rsidR="00C46DBC">
        <w:t xml:space="preserve"> </w:t>
      </w:r>
      <w:r w:rsidR="00C46DBC" w:rsidRPr="0076758B">
        <w:t>НАИБОЛЕЕ ИНФОРМАТИВНЫЙ</w:t>
      </w:r>
      <w:r w:rsidR="00C46DBC">
        <w:t xml:space="preserve"> МЕТОД ДИАГНОСТИКИ МАЛИГНИЗАЦИИ ЯЗВЫ </w:t>
      </w:r>
      <w:r w:rsidR="00C46DBC" w:rsidRPr="0076758B">
        <w:t>ЖЕЛУДКА</w:t>
      </w:r>
    </w:p>
    <w:p w:rsidR="0076758B" w:rsidRPr="0076758B" w:rsidRDefault="0076758B" w:rsidP="00820BAF">
      <w:pPr>
        <w:widowControl w:val="0"/>
        <w:numPr>
          <w:ilvl w:val="0"/>
          <w:numId w:val="16"/>
        </w:numPr>
        <w:autoSpaceDE w:val="0"/>
        <w:autoSpaceDN w:val="0"/>
        <w:adjustRightInd w:val="0"/>
      </w:pPr>
      <w:r w:rsidRPr="0076758B">
        <w:t>желудочное зондирование</w:t>
      </w:r>
    </w:p>
    <w:p w:rsidR="0076758B" w:rsidRPr="0076758B" w:rsidRDefault="0076758B" w:rsidP="00820BAF">
      <w:pPr>
        <w:widowControl w:val="0"/>
        <w:numPr>
          <w:ilvl w:val="0"/>
          <w:numId w:val="16"/>
        </w:numPr>
        <w:autoSpaceDE w:val="0"/>
        <w:autoSpaceDN w:val="0"/>
        <w:adjustRightInd w:val="0"/>
      </w:pPr>
      <w:r w:rsidRPr="0076758B">
        <w:t>дуоденальное зондирование</w:t>
      </w:r>
    </w:p>
    <w:p w:rsidR="0076758B" w:rsidRPr="0076758B" w:rsidRDefault="0076758B" w:rsidP="00820BAF">
      <w:pPr>
        <w:widowControl w:val="0"/>
        <w:numPr>
          <w:ilvl w:val="0"/>
          <w:numId w:val="16"/>
        </w:numPr>
        <w:autoSpaceDE w:val="0"/>
        <w:autoSpaceDN w:val="0"/>
        <w:adjustRightInd w:val="0"/>
      </w:pPr>
      <w:r w:rsidRPr="0076758B">
        <w:t>ультразвуковое исследование</w:t>
      </w:r>
    </w:p>
    <w:p w:rsidR="0076758B" w:rsidRDefault="0076758B" w:rsidP="00820BAF">
      <w:pPr>
        <w:widowControl w:val="0"/>
        <w:numPr>
          <w:ilvl w:val="0"/>
          <w:numId w:val="16"/>
        </w:numPr>
        <w:autoSpaceDE w:val="0"/>
        <w:autoSpaceDN w:val="0"/>
        <w:adjustRightInd w:val="0"/>
      </w:pPr>
      <w:r w:rsidRPr="0076758B">
        <w:t>эндоскопическое исследование</w:t>
      </w:r>
    </w:p>
    <w:p w:rsidR="00AD67EF" w:rsidRDefault="00AD67EF" w:rsidP="00AD67EF">
      <w:pPr>
        <w:widowControl w:val="0"/>
        <w:autoSpaceDE w:val="0"/>
        <w:autoSpaceDN w:val="0"/>
        <w:adjustRightInd w:val="0"/>
        <w:ind w:left="1146"/>
      </w:pPr>
    </w:p>
    <w:p w:rsidR="00AD67EF" w:rsidRPr="0076758B" w:rsidRDefault="00955BF9" w:rsidP="00AD67EF">
      <w:r>
        <w:t>24</w:t>
      </w:r>
      <w:r w:rsidR="00AD67EF" w:rsidRPr="0076758B">
        <w:t>.</w:t>
      </w:r>
      <w:r w:rsidR="00AD67EF">
        <w:t xml:space="preserve"> </w:t>
      </w:r>
      <w:r w:rsidR="00AD67EF" w:rsidRPr="0076758B">
        <w:t xml:space="preserve">ОСЛОЖНЕНИЕ ЯЗВЕННОЙ БОЛЕЗНИ, СВЯЗАННОЕ С </w:t>
      </w:r>
      <w:r w:rsidR="00AD67EF" w:rsidRPr="002C2B31">
        <w:t>РАСПРОСТРАНЕНИЕ</w:t>
      </w:r>
      <w:r w:rsidR="00AD67EF">
        <w:t>М</w:t>
      </w:r>
      <w:r w:rsidR="00AD67EF" w:rsidRPr="002C2B31">
        <w:t xml:space="preserve"> ПАТОЛОГИЧЕСКОГО ПРОЦЕССА</w:t>
      </w:r>
      <w:r w:rsidR="00AD67EF">
        <w:t xml:space="preserve"> В СОСЕДНИЙ ОРГАН</w:t>
      </w:r>
    </w:p>
    <w:p w:rsidR="00AD67EF" w:rsidRPr="0076758B" w:rsidRDefault="00AD67EF" w:rsidP="00820BAF">
      <w:pPr>
        <w:widowControl w:val="0"/>
        <w:numPr>
          <w:ilvl w:val="0"/>
          <w:numId w:val="30"/>
        </w:numPr>
        <w:autoSpaceDE w:val="0"/>
        <w:autoSpaceDN w:val="0"/>
        <w:adjustRightInd w:val="0"/>
      </w:pPr>
      <w:r w:rsidRPr="0076758B">
        <w:t>кровотечение</w:t>
      </w:r>
    </w:p>
    <w:p w:rsidR="00AD67EF" w:rsidRPr="0076758B" w:rsidRDefault="00AD67EF" w:rsidP="00820BAF">
      <w:pPr>
        <w:widowControl w:val="0"/>
        <w:numPr>
          <w:ilvl w:val="0"/>
          <w:numId w:val="30"/>
        </w:numPr>
        <w:autoSpaceDE w:val="0"/>
        <w:autoSpaceDN w:val="0"/>
        <w:adjustRightInd w:val="0"/>
      </w:pPr>
      <w:proofErr w:type="spellStart"/>
      <w:r w:rsidRPr="0076758B">
        <w:t>пенетрация</w:t>
      </w:r>
      <w:proofErr w:type="spellEnd"/>
    </w:p>
    <w:p w:rsidR="00AD67EF" w:rsidRPr="0076758B" w:rsidRDefault="00AD67EF" w:rsidP="00820BAF">
      <w:pPr>
        <w:widowControl w:val="0"/>
        <w:numPr>
          <w:ilvl w:val="0"/>
          <w:numId w:val="30"/>
        </w:numPr>
        <w:autoSpaceDE w:val="0"/>
        <w:autoSpaceDN w:val="0"/>
        <w:adjustRightInd w:val="0"/>
      </w:pPr>
      <w:r w:rsidRPr="0076758B">
        <w:lastRenderedPageBreak/>
        <w:t>перфорация</w:t>
      </w:r>
    </w:p>
    <w:p w:rsidR="00AD67EF" w:rsidRDefault="00AD67EF" w:rsidP="00820BAF">
      <w:pPr>
        <w:widowControl w:val="0"/>
        <w:numPr>
          <w:ilvl w:val="0"/>
          <w:numId w:val="30"/>
        </w:numPr>
        <w:autoSpaceDE w:val="0"/>
        <w:autoSpaceDN w:val="0"/>
        <w:adjustRightInd w:val="0"/>
      </w:pPr>
      <w:r w:rsidRPr="0076758B">
        <w:t>пилоростеноз</w:t>
      </w:r>
    </w:p>
    <w:p w:rsidR="00AD67EF" w:rsidRDefault="00AD67EF" w:rsidP="00AD67EF">
      <w:pPr>
        <w:widowControl w:val="0"/>
        <w:autoSpaceDE w:val="0"/>
        <w:autoSpaceDN w:val="0"/>
        <w:adjustRightInd w:val="0"/>
      </w:pPr>
    </w:p>
    <w:p w:rsidR="00AD67EF" w:rsidRPr="0076758B" w:rsidRDefault="00955BF9" w:rsidP="00AD67EF">
      <w:r>
        <w:t>25</w:t>
      </w:r>
      <w:r w:rsidR="00AD67EF" w:rsidRPr="0076758B">
        <w:t>.</w:t>
      </w:r>
      <w:r w:rsidR="00AD67EF">
        <w:t xml:space="preserve"> </w:t>
      </w:r>
      <w:r w:rsidR="00AD67EF" w:rsidRPr="0076758B">
        <w:t>МАЛИГНИЗАЦ</w:t>
      </w:r>
      <w:r w:rsidR="00AD67EF">
        <w:t>ИЕЙ ЧАЩЕ ВСЕГО ОСЛОЖНЯЮТСЯ ЯЗВЫ</w:t>
      </w:r>
    </w:p>
    <w:p w:rsidR="00AD67EF" w:rsidRPr="0076758B" w:rsidRDefault="00AD67EF" w:rsidP="00820BAF">
      <w:pPr>
        <w:pStyle w:val="a3"/>
        <w:numPr>
          <w:ilvl w:val="0"/>
          <w:numId w:val="82"/>
        </w:numPr>
      </w:pPr>
      <w:r w:rsidRPr="0076758B">
        <w:t>дна желудка</w:t>
      </w:r>
    </w:p>
    <w:p w:rsidR="00AD67EF" w:rsidRPr="0076758B" w:rsidRDefault="00AD67EF" w:rsidP="00820BAF">
      <w:pPr>
        <w:pStyle w:val="a3"/>
        <w:numPr>
          <w:ilvl w:val="0"/>
          <w:numId w:val="82"/>
        </w:numPr>
      </w:pPr>
      <w:r w:rsidRPr="0076758B">
        <w:t>большой кривизны</w:t>
      </w:r>
    </w:p>
    <w:p w:rsidR="00AD67EF" w:rsidRPr="0076758B" w:rsidRDefault="00AD67EF" w:rsidP="00820BAF">
      <w:pPr>
        <w:pStyle w:val="a3"/>
        <w:numPr>
          <w:ilvl w:val="0"/>
          <w:numId w:val="82"/>
        </w:numPr>
      </w:pPr>
      <w:r w:rsidRPr="0076758B">
        <w:t>малой кривизны</w:t>
      </w:r>
    </w:p>
    <w:p w:rsidR="00AD67EF" w:rsidRPr="0076758B" w:rsidRDefault="006758C2" w:rsidP="00820BAF">
      <w:pPr>
        <w:pStyle w:val="a3"/>
        <w:numPr>
          <w:ilvl w:val="0"/>
          <w:numId w:val="82"/>
        </w:numPr>
      </w:pPr>
      <w:r>
        <w:t>двенадцатиперстной кишки</w:t>
      </w:r>
    </w:p>
    <w:p w:rsidR="00AD67EF" w:rsidRPr="0076758B" w:rsidRDefault="00AD67EF" w:rsidP="00AD67EF"/>
    <w:p w:rsidR="00AD67EF" w:rsidRPr="0076758B" w:rsidRDefault="00955BF9" w:rsidP="00AD67EF">
      <w:r>
        <w:t>26</w:t>
      </w:r>
      <w:r w:rsidR="006758C2" w:rsidRPr="0076758B">
        <w:t xml:space="preserve">. ОДНИМ ИЗ РАННИХ ПРОЯВЛЕНИЙ </w:t>
      </w:r>
      <w:r w:rsidR="006758C2">
        <w:t>МАЛИГНИЗАЦИИ ЯЗВЫ ЖЕЛУДКА ЯВЛЯЕТСЯ</w:t>
      </w:r>
    </w:p>
    <w:p w:rsidR="00AD67EF" w:rsidRPr="0076758B" w:rsidRDefault="00AD67EF" w:rsidP="00820BAF">
      <w:pPr>
        <w:pStyle w:val="a3"/>
        <w:widowControl w:val="0"/>
        <w:numPr>
          <w:ilvl w:val="0"/>
          <w:numId w:val="81"/>
        </w:numPr>
        <w:autoSpaceDE w:val="0"/>
        <w:autoSpaceDN w:val="0"/>
        <w:adjustRightInd w:val="0"/>
        <w:ind w:left="1134" w:hanging="283"/>
      </w:pPr>
      <w:r w:rsidRPr="0076758B">
        <w:t>резкое похудание</w:t>
      </w:r>
    </w:p>
    <w:p w:rsidR="006758C2" w:rsidRDefault="006758C2" w:rsidP="00820BAF">
      <w:pPr>
        <w:pStyle w:val="a3"/>
        <w:widowControl w:val="0"/>
        <w:numPr>
          <w:ilvl w:val="0"/>
          <w:numId w:val="81"/>
        </w:numPr>
        <w:autoSpaceDE w:val="0"/>
        <w:autoSpaceDN w:val="0"/>
        <w:adjustRightInd w:val="0"/>
        <w:ind w:left="1134" w:hanging="283"/>
      </w:pPr>
      <w:r>
        <w:t>изменение характера и ритма болей</w:t>
      </w:r>
    </w:p>
    <w:p w:rsidR="00AD67EF" w:rsidRPr="0076758B" w:rsidRDefault="00AD67EF" w:rsidP="00820BAF">
      <w:pPr>
        <w:pStyle w:val="a3"/>
        <w:widowControl w:val="0"/>
        <w:numPr>
          <w:ilvl w:val="0"/>
          <w:numId w:val="81"/>
        </w:numPr>
        <w:autoSpaceDE w:val="0"/>
        <w:autoSpaceDN w:val="0"/>
        <w:adjustRightInd w:val="0"/>
        <w:ind w:left="1134" w:hanging="283"/>
      </w:pPr>
      <w:r w:rsidRPr="0076758B">
        <w:t>адинамия</w:t>
      </w:r>
    </w:p>
    <w:p w:rsidR="00AD67EF" w:rsidRPr="0076758B" w:rsidRDefault="00AD67EF" w:rsidP="00820BAF">
      <w:pPr>
        <w:pStyle w:val="a3"/>
        <w:widowControl w:val="0"/>
        <w:numPr>
          <w:ilvl w:val="0"/>
          <w:numId w:val="81"/>
        </w:numPr>
        <w:autoSpaceDE w:val="0"/>
        <w:autoSpaceDN w:val="0"/>
        <w:adjustRightInd w:val="0"/>
        <w:ind w:left="1134" w:hanging="283"/>
      </w:pPr>
      <w:r w:rsidRPr="0076758B">
        <w:t>отвращение к мясной пищи</w:t>
      </w:r>
    </w:p>
    <w:p w:rsidR="00AD67EF" w:rsidRDefault="00AD67EF" w:rsidP="00820BAF">
      <w:pPr>
        <w:widowControl w:val="0"/>
        <w:autoSpaceDE w:val="0"/>
        <w:autoSpaceDN w:val="0"/>
        <w:adjustRightInd w:val="0"/>
        <w:ind w:left="851" w:firstLine="414"/>
      </w:pPr>
    </w:p>
    <w:p w:rsidR="00C46DBC" w:rsidRPr="0076758B" w:rsidRDefault="00C46DBC" w:rsidP="00C46DBC">
      <w:pPr>
        <w:widowControl w:val="0"/>
        <w:autoSpaceDE w:val="0"/>
        <w:autoSpaceDN w:val="0"/>
        <w:adjustRightInd w:val="0"/>
        <w:ind w:left="1146"/>
      </w:pPr>
    </w:p>
    <w:p w:rsidR="0076758B" w:rsidRPr="0076758B" w:rsidRDefault="00955BF9" w:rsidP="007369B9">
      <w:r>
        <w:t>27</w:t>
      </w:r>
      <w:r w:rsidR="0076758B" w:rsidRPr="0076758B">
        <w:t>.</w:t>
      </w:r>
      <w:r w:rsidR="00C46DBC">
        <w:t xml:space="preserve"> </w:t>
      </w:r>
      <w:r w:rsidR="00C46DBC" w:rsidRPr="0076758B">
        <w:t>ЗА 3 ДНЯ СЛЕДУЕТ ИСКЛЮЧИТЬ ИЗ ПИТАНИЯ ЖЕЛЕЗОСОДЕР</w:t>
      </w:r>
      <w:r w:rsidR="00C46DBC">
        <w:t xml:space="preserve">ЖАЩИЕ ПРОДУКТЫ ПРИ ПОДГОТОВКЕ </w:t>
      </w:r>
      <w:proofErr w:type="gramStart"/>
      <w:r w:rsidR="00C46DBC">
        <w:t>К</w:t>
      </w:r>
      <w:proofErr w:type="gramEnd"/>
    </w:p>
    <w:p w:rsidR="0076758B" w:rsidRPr="0076758B" w:rsidRDefault="0076758B" w:rsidP="00820BAF">
      <w:pPr>
        <w:widowControl w:val="0"/>
        <w:numPr>
          <w:ilvl w:val="0"/>
          <w:numId w:val="17"/>
        </w:numPr>
        <w:autoSpaceDE w:val="0"/>
        <w:autoSpaceDN w:val="0"/>
        <w:adjustRightInd w:val="0"/>
      </w:pPr>
      <w:r w:rsidRPr="0076758B">
        <w:t>анализу кала на скрытую кровь</w:t>
      </w:r>
    </w:p>
    <w:p w:rsidR="0076758B" w:rsidRPr="0076758B" w:rsidRDefault="0076758B" w:rsidP="00820BAF">
      <w:pPr>
        <w:widowControl w:val="0"/>
        <w:numPr>
          <w:ilvl w:val="0"/>
          <w:numId w:val="17"/>
        </w:numPr>
        <w:autoSpaceDE w:val="0"/>
        <w:autoSpaceDN w:val="0"/>
        <w:adjustRightInd w:val="0"/>
      </w:pPr>
      <w:r w:rsidRPr="0076758B">
        <w:t>дуоденальному зондированию</w:t>
      </w:r>
    </w:p>
    <w:p w:rsidR="0076758B" w:rsidRPr="0076758B" w:rsidRDefault="0076758B" w:rsidP="00820BAF">
      <w:pPr>
        <w:widowControl w:val="0"/>
        <w:numPr>
          <w:ilvl w:val="0"/>
          <w:numId w:val="17"/>
        </w:numPr>
        <w:autoSpaceDE w:val="0"/>
        <w:autoSpaceDN w:val="0"/>
        <w:adjustRightInd w:val="0"/>
      </w:pPr>
      <w:r w:rsidRPr="0076758B">
        <w:t>желудочному зондированию</w:t>
      </w:r>
    </w:p>
    <w:p w:rsidR="0076758B" w:rsidRPr="0076758B" w:rsidRDefault="0076758B" w:rsidP="00820BAF">
      <w:pPr>
        <w:widowControl w:val="0"/>
        <w:numPr>
          <w:ilvl w:val="0"/>
          <w:numId w:val="17"/>
        </w:numPr>
        <w:autoSpaceDE w:val="0"/>
        <w:autoSpaceDN w:val="0"/>
        <w:adjustRightInd w:val="0"/>
      </w:pPr>
      <w:r w:rsidRPr="0076758B">
        <w:t>рентгенографии желудка</w:t>
      </w:r>
    </w:p>
    <w:p w:rsidR="0076758B" w:rsidRPr="0076758B" w:rsidRDefault="0076758B" w:rsidP="007369B9"/>
    <w:p w:rsidR="0076758B" w:rsidRPr="0076758B" w:rsidRDefault="00955BF9" w:rsidP="007369B9">
      <w:r>
        <w:t>28</w:t>
      </w:r>
      <w:r w:rsidR="0076758B" w:rsidRPr="0076758B">
        <w:t>.</w:t>
      </w:r>
      <w:r w:rsidR="00C46DBC">
        <w:t xml:space="preserve"> </w:t>
      </w:r>
      <w:r w:rsidR="00C46DBC" w:rsidRPr="0076758B">
        <w:t>ПРИ ПОДГОТОВКЕ ПАЦИЕНТА К АНАЛИЗУ КАЛА НА СКР</w:t>
      </w:r>
      <w:r w:rsidR="00C46DBC">
        <w:t>ЫТУЮ КРОВЬ ИЗ ПИТАНИЯ ИСКЛЮЧАЮТ</w:t>
      </w:r>
    </w:p>
    <w:p w:rsidR="0076758B" w:rsidRPr="0076758B" w:rsidRDefault="0076758B" w:rsidP="00820BAF">
      <w:pPr>
        <w:widowControl w:val="0"/>
        <w:numPr>
          <w:ilvl w:val="0"/>
          <w:numId w:val="18"/>
        </w:numPr>
        <w:autoSpaceDE w:val="0"/>
        <w:autoSpaceDN w:val="0"/>
        <w:adjustRightInd w:val="0"/>
      </w:pPr>
      <w:r w:rsidRPr="0076758B">
        <w:t>манную кашу</w:t>
      </w:r>
    </w:p>
    <w:p w:rsidR="0076758B" w:rsidRPr="0076758B" w:rsidRDefault="0076758B" w:rsidP="00820BAF">
      <w:pPr>
        <w:widowControl w:val="0"/>
        <w:numPr>
          <w:ilvl w:val="0"/>
          <w:numId w:val="18"/>
        </w:numPr>
        <w:autoSpaceDE w:val="0"/>
        <w:autoSpaceDN w:val="0"/>
        <w:adjustRightInd w:val="0"/>
      </w:pPr>
      <w:r w:rsidRPr="0076758B">
        <w:t>молоко</w:t>
      </w:r>
    </w:p>
    <w:p w:rsidR="0076758B" w:rsidRPr="0076758B" w:rsidRDefault="0076758B" w:rsidP="00820BAF">
      <w:pPr>
        <w:widowControl w:val="0"/>
        <w:numPr>
          <w:ilvl w:val="0"/>
          <w:numId w:val="18"/>
        </w:numPr>
        <w:autoSpaceDE w:val="0"/>
        <w:autoSpaceDN w:val="0"/>
        <w:adjustRightInd w:val="0"/>
      </w:pPr>
      <w:r w:rsidRPr="0076758B">
        <w:t>мясо</w:t>
      </w:r>
    </w:p>
    <w:p w:rsidR="0076758B" w:rsidRDefault="0076758B" w:rsidP="00820BAF">
      <w:pPr>
        <w:widowControl w:val="0"/>
        <w:numPr>
          <w:ilvl w:val="0"/>
          <w:numId w:val="18"/>
        </w:numPr>
        <w:autoSpaceDE w:val="0"/>
        <w:autoSpaceDN w:val="0"/>
        <w:adjustRightInd w:val="0"/>
      </w:pPr>
      <w:r w:rsidRPr="0076758B">
        <w:t>хлеб</w:t>
      </w:r>
    </w:p>
    <w:p w:rsidR="00C46DBC" w:rsidRPr="0076758B" w:rsidRDefault="00C46DBC" w:rsidP="00C46DBC">
      <w:pPr>
        <w:widowControl w:val="0"/>
        <w:autoSpaceDE w:val="0"/>
        <w:autoSpaceDN w:val="0"/>
        <w:adjustRightInd w:val="0"/>
        <w:ind w:left="1146"/>
      </w:pPr>
    </w:p>
    <w:p w:rsidR="0076758B" w:rsidRPr="0076758B" w:rsidRDefault="00955BF9" w:rsidP="007369B9">
      <w:r>
        <w:t>29</w:t>
      </w:r>
      <w:r w:rsidR="00C46DBC" w:rsidRPr="0076758B">
        <w:t>.</w:t>
      </w:r>
      <w:r w:rsidR="00C46DBC">
        <w:t xml:space="preserve"> </w:t>
      </w:r>
      <w:r w:rsidR="00C46DBC" w:rsidRPr="0076758B">
        <w:t>ПОДГОТОВКА БО</w:t>
      </w:r>
      <w:r w:rsidR="00C46DBC">
        <w:t>ЛЬНОГО К РЕНТГЕНОГРАФИИ ЖЕЛУДКА</w:t>
      </w:r>
    </w:p>
    <w:p w:rsidR="0076758B" w:rsidRPr="0076758B" w:rsidRDefault="0076758B" w:rsidP="00820BAF">
      <w:pPr>
        <w:widowControl w:val="0"/>
        <w:numPr>
          <w:ilvl w:val="0"/>
          <w:numId w:val="19"/>
        </w:numPr>
        <w:autoSpaceDE w:val="0"/>
        <w:autoSpaceDN w:val="0"/>
        <w:adjustRightInd w:val="0"/>
      </w:pPr>
      <w:r w:rsidRPr="0076758B">
        <w:t>утром натощак</w:t>
      </w:r>
    </w:p>
    <w:p w:rsidR="0076758B" w:rsidRPr="0076758B" w:rsidRDefault="0076758B" w:rsidP="00820BAF">
      <w:pPr>
        <w:widowControl w:val="0"/>
        <w:numPr>
          <w:ilvl w:val="0"/>
          <w:numId w:val="19"/>
        </w:numPr>
        <w:autoSpaceDE w:val="0"/>
        <w:autoSpaceDN w:val="0"/>
        <w:adjustRightInd w:val="0"/>
      </w:pPr>
      <w:r w:rsidRPr="0076758B">
        <w:t>утром - сифонная клизма</w:t>
      </w:r>
    </w:p>
    <w:p w:rsidR="0076758B" w:rsidRPr="0076758B" w:rsidRDefault="0076758B" w:rsidP="00820BAF">
      <w:pPr>
        <w:widowControl w:val="0"/>
        <w:numPr>
          <w:ilvl w:val="0"/>
          <w:numId w:val="19"/>
        </w:numPr>
        <w:autoSpaceDE w:val="0"/>
        <w:autoSpaceDN w:val="0"/>
        <w:adjustRightInd w:val="0"/>
      </w:pPr>
      <w:r w:rsidRPr="0076758B">
        <w:t>вечером - сифонная клизма</w:t>
      </w:r>
    </w:p>
    <w:p w:rsidR="0076758B" w:rsidRDefault="00C46DBC" w:rsidP="00820BAF">
      <w:pPr>
        <w:widowControl w:val="0"/>
        <w:numPr>
          <w:ilvl w:val="0"/>
          <w:numId w:val="19"/>
        </w:numPr>
        <w:autoSpaceDE w:val="0"/>
        <w:autoSpaceDN w:val="0"/>
        <w:adjustRightInd w:val="0"/>
      </w:pPr>
      <w:r>
        <w:t xml:space="preserve">утром - </w:t>
      </w:r>
      <w:r w:rsidR="0076758B" w:rsidRPr="0076758B">
        <w:t>промывание желудка</w:t>
      </w:r>
    </w:p>
    <w:p w:rsidR="00C46DBC" w:rsidRPr="0076758B" w:rsidRDefault="00C46DBC" w:rsidP="00C46DBC">
      <w:pPr>
        <w:widowControl w:val="0"/>
        <w:autoSpaceDE w:val="0"/>
        <w:autoSpaceDN w:val="0"/>
        <w:adjustRightInd w:val="0"/>
        <w:ind w:left="1146"/>
      </w:pPr>
    </w:p>
    <w:p w:rsidR="00007590" w:rsidRDefault="00007590" w:rsidP="007369B9"/>
    <w:p w:rsidR="0076758B" w:rsidRPr="0076758B" w:rsidRDefault="00955BF9" w:rsidP="007369B9">
      <w:r>
        <w:t>30</w:t>
      </w:r>
      <w:r w:rsidR="00C46DBC" w:rsidRPr="0076758B">
        <w:t>.</w:t>
      </w:r>
      <w:r w:rsidR="00C46DBC">
        <w:t xml:space="preserve"> </w:t>
      </w:r>
      <w:r w:rsidR="00C46DBC" w:rsidRPr="0076758B">
        <w:t>БОЛЬ В ОКОЛОПУПОЧНОЙ ОБЛА</w:t>
      </w:r>
      <w:r w:rsidR="00C46DBC">
        <w:t xml:space="preserve">СТИ НАБЛЮДАЕТСЯ ПРИ </w:t>
      </w:r>
      <w:proofErr w:type="gramStart"/>
      <w:r w:rsidR="00C46DBC">
        <w:t>ХРОНИЧЕСКОМ</w:t>
      </w:r>
      <w:proofErr w:type="gramEnd"/>
    </w:p>
    <w:p w:rsidR="0076758B" w:rsidRPr="0076758B" w:rsidRDefault="0076758B" w:rsidP="00820BAF">
      <w:pPr>
        <w:widowControl w:val="0"/>
        <w:numPr>
          <w:ilvl w:val="0"/>
          <w:numId w:val="20"/>
        </w:numPr>
        <w:autoSpaceDE w:val="0"/>
        <w:autoSpaceDN w:val="0"/>
        <w:adjustRightInd w:val="0"/>
      </w:pPr>
      <w:r w:rsidRPr="0076758B">
        <w:t>колите</w:t>
      </w:r>
    </w:p>
    <w:p w:rsidR="0076758B" w:rsidRPr="0076758B" w:rsidRDefault="0076758B" w:rsidP="00820BAF">
      <w:pPr>
        <w:widowControl w:val="0"/>
        <w:numPr>
          <w:ilvl w:val="0"/>
          <w:numId w:val="20"/>
        </w:numPr>
        <w:autoSpaceDE w:val="0"/>
        <w:autoSpaceDN w:val="0"/>
        <w:adjustRightInd w:val="0"/>
      </w:pPr>
      <w:proofErr w:type="gramStart"/>
      <w:r w:rsidRPr="0076758B">
        <w:t>панкреатите</w:t>
      </w:r>
      <w:proofErr w:type="gramEnd"/>
    </w:p>
    <w:p w:rsidR="0076758B" w:rsidRPr="0076758B" w:rsidRDefault="0076758B" w:rsidP="00820BAF">
      <w:pPr>
        <w:widowControl w:val="0"/>
        <w:numPr>
          <w:ilvl w:val="0"/>
          <w:numId w:val="20"/>
        </w:numPr>
        <w:autoSpaceDE w:val="0"/>
        <w:autoSpaceDN w:val="0"/>
        <w:adjustRightInd w:val="0"/>
      </w:pPr>
      <w:proofErr w:type="gramStart"/>
      <w:r w:rsidRPr="0076758B">
        <w:t>холецистите</w:t>
      </w:r>
      <w:proofErr w:type="gramEnd"/>
    </w:p>
    <w:p w:rsidR="0076758B" w:rsidRPr="0076758B" w:rsidRDefault="00C46DBC" w:rsidP="00820BAF">
      <w:pPr>
        <w:widowControl w:val="0"/>
        <w:numPr>
          <w:ilvl w:val="0"/>
          <w:numId w:val="20"/>
        </w:numPr>
        <w:autoSpaceDE w:val="0"/>
        <w:autoSpaceDN w:val="0"/>
        <w:adjustRightInd w:val="0"/>
      </w:pPr>
      <w:proofErr w:type="gramStart"/>
      <w:r>
        <w:t>энтерите</w:t>
      </w:r>
      <w:proofErr w:type="gramEnd"/>
    </w:p>
    <w:p w:rsidR="0076758B" w:rsidRPr="0076758B" w:rsidRDefault="0076758B" w:rsidP="007369B9"/>
    <w:p w:rsidR="0076758B" w:rsidRPr="0076758B" w:rsidRDefault="00955BF9" w:rsidP="007369B9">
      <w:r>
        <w:t>31</w:t>
      </w:r>
      <w:r w:rsidR="00C46DBC" w:rsidRPr="0076758B">
        <w:t>.</w:t>
      </w:r>
      <w:r w:rsidR="00C46DBC">
        <w:t xml:space="preserve"> </w:t>
      </w:r>
      <w:r w:rsidR="00C46DBC" w:rsidRPr="0076758B">
        <w:t>ПРИ ХРОН</w:t>
      </w:r>
      <w:r w:rsidR="00C46DBC">
        <w:t>ИЧЕСКОМ ЭНТЕРИТЕ ОТМЕЧАЕТСЯ КАЛ</w:t>
      </w:r>
    </w:p>
    <w:p w:rsidR="0076758B" w:rsidRPr="0076758B" w:rsidRDefault="0076758B" w:rsidP="00820BAF">
      <w:pPr>
        <w:widowControl w:val="0"/>
        <w:numPr>
          <w:ilvl w:val="0"/>
          <w:numId w:val="21"/>
        </w:numPr>
        <w:autoSpaceDE w:val="0"/>
        <w:autoSpaceDN w:val="0"/>
        <w:adjustRightInd w:val="0"/>
      </w:pPr>
      <w:r w:rsidRPr="0076758B">
        <w:t>дегтеобразный</w:t>
      </w:r>
    </w:p>
    <w:p w:rsidR="0076758B" w:rsidRPr="0076758B" w:rsidRDefault="0076758B" w:rsidP="00820BAF">
      <w:pPr>
        <w:widowControl w:val="0"/>
        <w:numPr>
          <w:ilvl w:val="0"/>
          <w:numId w:val="21"/>
        </w:numPr>
        <w:autoSpaceDE w:val="0"/>
        <w:autoSpaceDN w:val="0"/>
        <w:adjustRightInd w:val="0"/>
      </w:pPr>
      <w:r w:rsidRPr="0076758B">
        <w:t>с примесью чистой крови</w:t>
      </w:r>
    </w:p>
    <w:p w:rsidR="0076758B" w:rsidRPr="0076758B" w:rsidRDefault="0076758B" w:rsidP="00820BAF">
      <w:pPr>
        <w:widowControl w:val="0"/>
        <w:numPr>
          <w:ilvl w:val="0"/>
          <w:numId w:val="21"/>
        </w:numPr>
        <w:autoSpaceDE w:val="0"/>
        <w:autoSpaceDN w:val="0"/>
        <w:adjustRightInd w:val="0"/>
      </w:pPr>
      <w:r w:rsidRPr="0076758B">
        <w:t>обильный, жидкий</w:t>
      </w:r>
    </w:p>
    <w:p w:rsidR="0076758B" w:rsidRDefault="00C46DBC" w:rsidP="00820BAF">
      <w:pPr>
        <w:widowControl w:val="0"/>
        <w:numPr>
          <w:ilvl w:val="0"/>
          <w:numId w:val="21"/>
        </w:numPr>
        <w:autoSpaceDE w:val="0"/>
        <w:autoSpaceDN w:val="0"/>
        <w:adjustRightInd w:val="0"/>
      </w:pPr>
      <w:r>
        <w:t>обесцвеченный</w:t>
      </w:r>
    </w:p>
    <w:p w:rsidR="00BF1C58" w:rsidRPr="0076758B" w:rsidRDefault="00BF1C58" w:rsidP="00BF1C58">
      <w:pPr>
        <w:widowControl w:val="0"/>
        <w:autoSpaceDE w:val="0"/>
        <w:autoSpaceDN w:val="0"/>
        <w:adjustRightInd w:val="0"/>
        <w:ind w:left="1146"/>
      </w:pPr>
    </w:p>
    <w:p w:rsidR="0076758B" w:rsidRPr="0076758B" w:rsidRDefault="0076758B" w:rsidP="007369B9"/>
    <w:p w:rsidR="0076758B" w:rsidRPr="0076758B" w:rsidRDefault="00955BF9" w:rsidP="007369B9">
      <w:r>
        <w:lastRenderedPageBreak/>
        <w:t>32</w:t>
      </w:r>
      <w:r w:rsidR="00C46DBC" w:rsidRPr="0076758B">
        <w:t>.</w:t>
      </w:r>
      <w:r w:rsidR="00C46DBC">
        <w:t xml:space="preserve"> </w:t>
      </w:r>
      <w:r w:rsidR="00114D8C" w:rsidRPr="00114D8C">
        <w:t>ПРИ ДЛИТЕЛЬНОМ ИЛИ ТЯЖЕЛОМ ТЕЧЕНИИ ХРОНИЧЕСКОГО ЭНТЕРИТА ОТМЕЧАЮТСЯ СИМПТОМЫ</w:t>
      </w:r>
    </w:p>
    <w:p w:rsidR="00C46DBC" w:rsidRDefault="00114D8C" w:rsidP="00820BAF">
      <w:pPr>
        <w:widowControl w:val="0"/>
        <w:numPr>
          <w:ilvl w:val="0"/>
          <w:numId w:val="22"/>
        </w:numPr>
        <w:autoSpaceDE w:val="0"/>
        <w:autoSpaceDN w:val="0"/>
        <w:adjustRightInd w:val="0"/>
      </w:pPr>
      <w:r>
        <w:t>нарушение всасывания</w:t>
      </w:r>
    </w:p>
    <w:p w:rsidR="0076758B" w:rsidRPr="0076758B" w:rsidRDefault="00114D8C" w:rsidP="00820BAF">
      <w:pPr>
        <w:widowControl w:val="0"/>
        <w:numPr>
          <w:ilvl w:val="0"/>
          <w:numId w:val="22"/>
        </w:numPr>
        <w:autoSpaceDE w:val="0"/>
        <w:autoSpaceDN w:val="0"/>
        <w:adjustRightInd w:val="0"/>
      </w:pPr>
      <w:r>
        <w:t>кровотечения</w:t>
      </w:r>
    </w:p>
    <w:p w:rsidR="0076758B" w:rsidRPr="0076758B" w:rsidRDefault="00114D8C" w:rsidP="00820BAF">
      <w:pPr>
        <w:widowControl w:val="0"/>
        <w:numPr>
          <w:ilvl w:val="0"/>
          <w:numId w:val="22"/>
        </w:numPr>
        <w:autoSpaceDE w:val="0"/>
        <w:autoSpaceDN w:val="0"/>
        <w:adjustRightInd w:val="0"/>
      </w:pPr>
      <w:r>
        <w:t>малигнизации</w:t>
      </w:r>
    </w:p>
    <w:p w:rsidR="0076758B" w:rsidRPr="0076758B" w:rsidRDefault="00114D8C" w:rsidP="00820BAF">
      <w:pPr>
        <w:widowControl w:val="0"/>
        <w:numPr>
          <w:ilvl w:val="0"/>
          <w:numId w:val="22"/>
        </w:numPr>
        <w:autoSpaceDE w:val="0"/>
        <w:autoSpaceDN w:val="0"/>
        <w:adjustRightInd w:val="0"/>
      </w:pPr>
      <w:proofErr w:type="spellStart"/>
      <w:r>
        <w:t>пенетрации</w:t>
      </w:r>
      <w:proofErr w:type="spellEnd"/>
    </w:p>
    <w:p w:rsidR="0076758B" w:rsidRPr="0076758B" w:rsidRDefault="0076758B" w:rsidP="007369B9"/>
    <w:p w:rsidR="0076758B" w:rsidRPr="0076758B" w:rsidRDefault="00955BF9" w:rsidP="007369B9">
      <w:r>
        <w:t>33</w:t>
      </w:r>
      <w:r w:rsidR="00114D8C" w:rsidRPr="0076758B">
        <w:t>.</w:t>
      </w:r>
      <w:r w:rsidR="00114D8C">
        <w:t xml:space="preserve"> </w:t>
      </w:r>
      <w:r w:rsidR="00114D8C" w:rsidRPr="0076758B">
        <w:t>ПРИ ВОСПАЛЕНИИ СИГМОВИДНОЙ КИ</w:t>
      </w:r>
      <w:r w:rsidR="00114D8C">
        <w:t>ШКИ БОЛЬ ЛОКАЛИЗУЕТСЯ В ОБЛАСТИ</w:t>
      </w:r>
    </w:p>
    <w:p w:rsidR="0076758B" w:rsidRPr="0076758B" w:rsidRDefault="0076758B" w:rsidP="00820BAF">
      <w:pPr>
        <w:widowControl w:val="0"/>
        <w:numPr>
          <w:ilvl w:val="0"/>
          <w:numId w:val="23"/>
        </w:numPr>
        <w:autoSpaceDE w:val="0"/>
        <w:autoSpaceDN w:val="0"/>
        <w:adjustRightInd w:val="0"/>
      </w:pPr>
      <w:r w:rsidRPr="0076758B">
        <w:t>правой подреберной</w:t>
      </w:r>
    </w:p>
    <w:p w:rsidR="0076758B" w:rsidRPr="0076758B" w:rsidRDefault="0076758B" w:rsidP="00820BAF">
      <w:pPr>
        <w:widowControl w:val="0"/>
        <w:numPr>
          <w:ilvl w:val="0"/>
          <w:numId w:val="23"/>
        </w:numPr>
        <w:autoSpaceDE w:val="0"/>
        <w:autoSpaceDN w:val="0"/>
        <w:adjustRightInd w:val="0"/>
      </w:pPr>
      <w:proofErr w:type="spellStart"/>
      <w:r w:rsidRPr="0076758B">
        <w:t>околопупочной</w:t>
      </w:r>
      <w:proofErr w:type="spellEnd"/>
    </w:p>
    <w:p w:rsidR="0076758B" w:rsidRPr="0076758B" w:rsidRDefault="0076758B" w:rsidP="00820BAF">
      <w:pPr>
        <w:widowControl w:val="0"/>
        <w:numPr>
          <w:ilvl w:val="0"/>
          <w:numId w:val="23"/>
        </w:numPr>
        <w:autoSpaceDE w:val="0"/>
        <w:autoSpaceDN w:val="0"/>
        <w:adjustRightInd w:val="0"/>
      </w:pPr>
      <w:r w:rsidRPr="0076758B">
        <w:t>правой подвздошной</w:t>
      </w:r>
    </w:p>
    <w:p w:rsidR="0076758B" w:rsidRPr="0076758B" w:rsidRDefault="0076758B" w:rsidP="00820BAF">
      <w:pPr>
        <w:widowControl w:val="0"/>
        <w:numPr>
          <w:ilvl w:val="0"/>
          <w:numId w:val="23"/>
        </w:numPr>
        <w:autoSpaceDE w:val="0"/>
        <w:autoSpaceDN w:val="0"/>
        <w:adjustRightInd w:val="0"/>
      </w:pPr>
      <w:r w:rsidRPr="0076758B">
        <w:t>левой подвздошной</w:t>
      </w:r>
    </w:p>
    <w:p w:rsidR="0076758B" w:rsidRPr="0076758B" w:rsidRDefault="0076758B" w:rsidP="007369B9"/>
    <w:p w:rsidR="0076758B" w:rsidRPr="0076758B" w:rsidRDefault="00955BF9" w:rsidP="007369B9">
      <w:r>
        <w:t>34</w:t>
      </w:r>
      <w:r w:rsidR="00114D8C" w:rsidRPr="0076758B">
        <w:t>.</w:t>
      </w:r>
      <w:r w:rsidR="00114D8C">
        <w:t xml:space="preserve"> </w:t>
      </w:r>
      <w:r w:rsidR="00114D8C" w:rsidRPr="0076758B">
        <w:t>ПРИ ХРОНИЧЕС</w:t>
      </w:r>
      <w:r w:rsidR="00114D8C">
        <w:t>КОМ КОЛИТЕ ПОСЛЕ ДЕФЕКАЦИИ БОЛЬ</w:t>
      </w:r>
    </w:p>
    <w:p w:rsidR="0076758B" w:rsidRPr="0076758B" w:rsidRDefault="0076758B" w:rsidP="00820BAF">
      <w:pPr>
        <w:widowControl w:val="0"/>
        <w:numPr>
          <w:ilvl w:val="0"/>
          <w:numId w:val="24"/>
        </w:numPr>
        <w:autoSpaceDE w:val="0"/>
        <w:autoSpaceDN w:val="0"/>
        <w:adjustRightInd w:val="0"/>
      </w:pPr>
      <w:r w:rsidRPr="0076758B">
        <w:t>не изменяется</w:t>
      </w:r>
    </w:p>
    <w:p w:rsidR="0076758B" w:rsidRPr="0076758B" w:rsidRDefault="0076758B" w:rsidP="00820BAF">
      <w:pPr>
        <w:widowControl w:val="0"/>
        <w:numPr>
          <w:ilvl w:val="0"/>
          <w:numId w:val="24"/>
        </w:numPr>
        <w:autoSpaceDE w:val="0"/>
        <w:autoSpaceDN w:val="0"/>
        <w:adjustRightInd w:val="0"/>
      </w:pPr>
      <w:r w:rsidRPr="0076758B">
        <w:t>усиливается</w:t>
      </w:r>
    </w:p>
    <w:p w:rsidR="0076758B" w:rsidRPr="0076758B" w:rsidRDefault="0076758B" w:rsidP="00820BAF">
      <w:pPr>
        <w:widowControl w:val="0"/>
        <w:numPr>
          <w:ilvl w:val="0"/>
          <w:numId w:val="24"/>
        </w:numPr>
        <w:autoSpaceDE w:val="0"/>
        <w:autoSpaceDN w:val="0"/>
        <w:adjustRightInd w:val="0"/>
      </w:pPr>
      <w:r w:rsidRPr="0076758B">
        <w:t>появляется</w:t>
      </w:r>
    </w:p>
    <w:p w:rsidR="0076758B" w:rsidRPr="0076758B" w:rsidRDefault="0076758B" w:rsidP="00820BAF">
      <w:pPr>
        <w:widowControl w:val="0"/>
        <w:numPr>
          <w:ilvl w:val="0"/>
          <w:numId w:val="24"/>
        </w:numPr>
        <w:autoSpaceDE w:val="0"/>
        <w:autoSpaceDN w:val="0"/>
        <w:adjustRightInd w:val="0"/>
      </w:pPr>
      <w:r w:rsidRPr="0076758B">
        <w:t>уменьшается</w:t>
      </w:r>
    </w:p>
    <w:p w:rsidR="0076758B" w:rsidRPr="0076758B" w:rsidRDefault="0076758B" w:rsidP="007369B9"/>
    <w:p w:rsidR="0076758B" w:rsidRPr="0076758B" w:rsidRDefault="00955BF9" w:rsidP="007369B9">
      <w:r>
        <w:t>35</w:t>
      </w:r>
      <w:r w:rsidR="00114D8C" w:rsidRPr="0076758B">
        <w:t>.</w:t>
      </w:r>
      <w:r w:rsidR="00114D8C">
        <w:t xml:space="preserve"> ИРРИГОСКОПИЯ - ЭТО ИССЛЕДОВАНИЕ</w:t>
      </w:r>
    </w:p>
    <w:p w:rsidR="0076758B" w:rsidRPr="0076758B" w:rsidRDefault="0076758B" w:rsidP="00820BAF">
      <w:pPr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76758B">
        <w:t>рентгенологическое</w:t>
      </w:r>
    </w:p>
    <w:p w:rsidR="0076758B" w:rsidRPr="0076758B" w:rsidRDefault="0076758B" w:rsidP="00820BAF">
      <w:pPr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76758B">
        <w:t>рентгенологическое контрастное</w:t>
      </w:r>
    </w:p>
    <w:p w:rsidR="0076758B" w:rsidRPr="0076758B" w:rsidRDefault="0076758B" w:rsidP="00820BAF">
      <w:pPr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76758B">
        <w:t>ультразвуковое</w:t>
      </w:r>
    </w:p>
    <w:p w:rsidR="0076758B" w:rsidRPr="0076758B" w:rsidRDefault="0076758B" w:rsidP="00820BAF">
      <w:pPr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76758B">
        <w:t>эндоскопическое</w:t>
      </w:r>
    </w:p>
    <w:p w:rsidR="0076758B" w:rsidRPr="0076758B" w:rsidRDefault="0076758B" w:rsidP="007369B9"/>
    <w:p w:rsidR="0076758B" w:rsidRPr="0076758B" w:rsidRDefault="00A60306" w:rsidP="007369B9">
      <w:r>
        <w:t>3</w:t>
      </w:r>
      <w:r w:rsidR="00955BF9">
        <w:t>6</w:t>
      </w:r>
      <w:r w:rsidR="00114D8C" w:rsidRPr="0076758B">
        <w:t>.</w:t>
      </w:r>
      <w:r w:rsidR="00114D8C">
        <w:t xml:space="preserve"> ИРРИГОСКОПИЯ - ЭТО ИССЛЕДОВАНИЕ</w:t>
      </w:r>
    </w:p>
    <w:p w:rsidR="0076758B" w:rsidRPr="0076758B" w:rsidRDefault="0076758B" w:rsidP="00820BAF">
      <w:pPr>
        <w:widowControl w:val="0"/>
        <w:numPr>
          <w:ilvl w:val="0"/>
          <w:numId w:val="25"/>
        </w:numPr>
        <w:autoSpaceDE w:val="0"/>
        <w:autoSpaceDN w:val="0"/>
        <w:adjustRightInd w:val="0"/>
      </w:pPr>
      <w:r w:rsidRPr="0076758B">
        <w:t>12-перстной кишки</w:t>
      </w:r>
    </w:p>
    <w:p w:rsidR="0076758B" w:rsidRPr="0076758B" w:rsidRDefault="0076758B" w:rsidP="00820BAF">
      <w:pPr>
        <w:widowControl w:val="0"/>
        <w:numPr>
          <w:ilvl w:val="0"/>
          <w:numId w:val="25"/>
        </w:numPr>
        <w:autoSpaceDE w:val="0"/>
        <w:autoSpaceDN w:val="0"/>
        <w:adjustRightInd w:val="0"/>
      </w:pPr>
      <w:r w:rsidRPr="0076758B">
        <w:t>желудка</w:t>
      </w:r>
    </w:p>
    <w:p w:rsidR="0076758B" w:rsidRPr="0076758B" w:rsidRDefault="0076758B" w:rsidP="00820BAF">
      <w:pPr>
        <w:widowControl w:val="0"/>
        <w:numPr>
          <w:ilvl w:val="0"/>
          <w:numId w:val="25"/>
        </w:numPr>
        <w:autoSpaceDE w:val="0"/>
        <w:autoSpaceDN w:val="0"/>
        <w:adjustRightInd w:val="0"/>
      </w:pPr>
      <w:r w:rsidRPr="0076758B">
        <w:t>пищевода</w:t>
      </w:r>
    </w:p>
    <w:p w:rsidR="0076758B" w:rsidRDefault="0076758B" w:rsidP="00820BAF">
      <w:pPr>
        <w:widowControl w:val="0"/>
        <w:numPr>
          <w:ilvl w:val="0"/>
          <w:numId w:val="25"/>
        </w:numPr>
        <w:autoSpaceDE w:val="0"/>
        <w:autoSpaceDN w:val="0"/>
        <w:adjustRightInd w:val="0"/>
      </w:pPr>
      <w:r w:rsidRPr="0076758B">
        <w:t>толстого кишечника</w:t>
      </w:r>
    </w:p>
    <w:p w:rsidR="00772BC7" w:rsidRDefault="00772BC7" w:rsidP="00772BC7">
      <w:pPr>
        <w:widowControl w:val="0"/>
        <w:autoSpaceDE w:val="0"/>
        <w:autoSpaceDN w:val="0"/>
        <w:adjustRightInd w:val="0"/>
      </w:pPr>
    </w:p>
    <w:p w:rsidR="00772BC7" w:rsidRPr="00772BC7" w:rsidRDefault="00955BF9" w:rsidP="00772BC7">
      <w:pPr>
        <w:pStyle w:val="a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BF1C58">
        <w:rPr>
          <w:b w:val="0"/>
          <w:sz w:val="24"/>
          <w:szCs w:val="24"/>
        </w:rPr>
        <w:t>7</w:t>
      </w:r>
      <w:r w:rsidR="00772BC7" w:rsidRPr="00772BC7">
        <w:rPr>
          <w:b w:val="0"/>
          <w:sz w:val="24"/>
          <w:szCs w:val="24"/>
        </w:rPr>
        <w:t>. РЕКТОРОМАНОСКОПИЯ – ЭТО ИССЛЕДОВАНИЕ КИШЕЧНИКА:</w:t>
      </w:r>
    </w:p>
    <w:p w:rsidR="00772BC7" w:rsidRPr="00772BC7" w:rsidRDefault="00772BC7" w:rsidP="00820BAF">
      <w:pPr>
        <w:pStyle w:val="a4"/>
        <w:numPr>
          <w:ilvl w:val="0"/>
          <w:numId w:val="73"/>
        </w:numPr>
        <w:ind w:left="1134" w:hanging="283"/>
        <w:jc w:val="both"/>
        <w:rPr>
          <w:b w:val="0"/>
          <w:iCs/>
          <w:sz w:val="24"/>
          <w:szCs w:val="24"/>
        </w:rPr>
      </w:pPr>
      <w:r w:rsidRPr="00772BC7">
        <w:rPr>
          <w:b w:val="0"/>
          <w:iCs/>
          <w:sz w:val="24"/>
          <w:szCs w:val="24"/>
        </w:rPr>
        <w:t>рентгенологическое</w:t>
      </w:r>
    </w:p>
    <w:p w:rsidR="00772BC7" w:rsidRPr="00772BC7" w:rsidRDefault="00772BC7" w:rsidP="00820BAF">
      <w:pPr>
        <w:pStyle w:val="a4"/>
        <w:numPr>
          <w:ilvl w:val="0"/>
          <w:numId w:val="73"/>
        </w:numPr>
        <w:ind w:left="1134" w:hanging="283"/>
        <w:jc w:val="both"/>
        <w:rPr>
          <w:b w:val="0"/>
          <w:iCs/>
          <w:sz w:val="24"/>
          <w:szCs w:val="24"/>
        </w:rPr>
      </w:pPr>
      <w:r w:rsidRPr="00772BC7">
        <w:rPr>
          <w:b w:val="0"/>
          <w:iCs/>
          <w:sz w:val="24"/>
          <w:szCs w:val="24"/>
        </w:rPr>
        <w:t>рентгенологическое контрастное</w:t>
      </w:r>
    </w:p>
    <w:p w:rsidR="00772BC7" w:rsidRPr="00772BC7" w:rsidRDefault="00772BC7" w:rsidP="00820BAF">
      <w:pPr>
        <w:pStyle w:val="a4"/>
        <w:numPr>
          <w:ilvl w:val="0"/>
          <w:numId w:val="73"/>
        </w:numPr>
        <w:ind w:left="1134" w:hanging="283"/>
        <w:jc w:val="both"/>
        <w:rPr>
          <w:b w:val="0"/>
          <w:iCs/>
          <w:sz w:val="24"/>
          <w:szCs w:val="24"/>
        </w:rPr>
      </w:pPr>
      <w:r w:rsidRPr="00772BC7">
        <w:rPr>
          <w:b w:val="0"/>
          <w:iCs/>
          <w:sz w:val="24"/>
          <w:szCs w:val="24"/>
        </w:rPr>
        <w:t>ультразвуковое</w:t>
      </w:r>
    </w:p>
    <w:p w:rsidR="00772BC7" w:rsidRPr="00772BC7" w:rsidRDefault="00772BC7" w:rsidP="00820BAF">
      <w:pPr>
        <w:pStyle w:val="a4"/>
        <w:numPr>
          <w:ilvl w:val="0"/>
          <w:numId w:val="73"/>
        </w:numPr>
        <w:ind w:left="1134" w:hanging="283"/>
        <w:jc w:val="both"/>
        <w:rPr>
          <w:b w:val="0"/>
          <w:iCs/>
          <w:sz w:val="24"/>
          <w:szCs w:val="24"/>
        </w:rPr>
      </w:pPr>
      <w:r w:rsidRPr="00772BC7">
        <w:rPr>
          <w:b w:val="0"/>
          <w:iCs/>
          <w:sz w:val="24"/>
          <w:szCs w:val="24"/>
        </w:rPr>
        <w:t>эндоскопическое</w:t>
      </w:r>
    </w:p>
    <w:p w:rsidR="00772BC7" w:rsidRPr="0076758B" w:rsidRDefault="00772BC7" w:rsidP="00772BC7">
      <w:pPr>
        <w:widowControl w:val="0"/>
        <w:autoSpaceDE w:val="0"/>
        <w:autoSpaceDN w:val="0"/>
        <w:adjustRightInd w:val="0"/>
      </w:pPr>
    </w:p>
    <w:p w:rsidR="0076758B" w:rsidRPr="0076758B" w:rsidRDefault="0076758B" w:rsidP="007369B9"/>
    <w:p w:rsidR="0076758B" w:rsidRPr="0076758B" w:rsidRDefault="00A60306" w:rsidP="007369B9">
      <w:r>
        <w:t>3</w:t>
      </w:r>
      <w:r w:rsidR="00BF1C58">
        <w:t>8</w:t>
      </w:r>
      <w:r w:rsidR="00114D8C" w:rsidRPr="0076758B">
        <w:t>.</w:t>
      </w:r>
      <w:r w:rsidR="00114D8C">
        <w:t xml:space="preserve"> </w:t>
      </w:r>
      <w:r w:rsidR="00114D8C" w:rsidRPr="0076758B">
        <w:t>ОБОСТРЕНИЕ ХРОНИЧЕСКОГО ПАНКРЕАТИТА ПРОВОЦИРУЕ</w:t>
      </w:r>
      <w:r w:rsidR="00114D8C">
        <w:t>Т</w:t>
      </w:r>
    </w:p>
    <w:p w:rsidR="0076758B" w:rsidRPr="0076758B" w:rsidRDefault="0076758B" w:rsidP="00820BAF">
      <w:pPr>
        <w:widowControl w:val="0"/>
        <w:numPr>
          <w:ilvl w:val="0"/>
          <w:numId w:val="27"/>
        </w:numPr>
        <w:autoSpaceDE w:val="0"/>
        <w:autoSpaceDN w:val="0"/>
        <w:adjustRightInd w:val="0"/>
      </w:pPr>
      <w:r w:rsidRPr="0076758B">
        <w:t>ОРВИ, переохлаждение</w:t>
      </w:r>
    </w:p>
    <w:p w:rsidR="0076758B" w:rsidRPr="0076758B" w:rsidRDefault="0076758B" w:rsidP="00820BAF">
      <w:pPr>
        <w:widowControl w:val="0"/>
        <w:numPr>
          <w:ilvl w:val="0"/>
          <w:numId w:val="27"/>
        </w:numPr>
        <w:autoSpaceDE w:val="0"/>
        <w:autoSpaceDN w:val="0"/>
        <w:adjustRightInd w:val="0"/>
      </w:pPr>
      <w:r w:rsidRPr="0076758B">
        <w:t>прием жирной пищи, алкоголя</w:t>
      </w:r>
    </w:p>
    <w:p w:rsidR="0076758B" w:rsidRPr="0076758B" w:rsidRDefault="0076758B" w:rsidP="00820BAF">
      <w:pPr>
        <w:widowControl w:val="0"/>
        <w:numPr>
          <w:ilvl w:val="0"/>
          <w:numId w:val="27"/>
        </w:numPr>
        <w:autoSpaceDE w:val="0"/>
        <w:autoSpaceDN w:val="0"/>
        <w:adjustRightInd w:val="0"/>
      </w:pPr>
      <w:r w:rsidRPr="0076758B">
        <w:t>прием белковой пищи, курение</w:t>
      </w:r>
    </w:p>
    <w:p w:rsidR="0076758B" w:rsidRPr="0076758B" w:rsidRDefault="0076758B" w:rsidP="00820BAF">
      <w:pPr>
        <w:widowControl w:val="0"/>
        <w:numPr>
          <w:ilvl w:val="0"/>
          <w:numId w:val="27"/>
        </w:numPr>
        <w:autoSpaceDE w:val="0"/>
        <w:autoSpaceDN w:val="0"/>
        <w:adjustRightInd w:val="0"/>
      </w:pPr>
      <w:r w:rsidRPr="0076758B">
        <w:t>переутомление, стрессы</w:t>
      </w:r>
    </w:p>
    <w:p w:rsidR="00007590" w:rsidRDefault="00007590" w:rsidP="007369B9"/>
    <w:p w:rsidR="0076758B" w:rsidRPr="0076758B" w:rsidRDefault="00A60306" w:rsidP="007369B9">
      <w:r>
        <w:t>3</w:t>
      </w:r>
      <w:r w:rsidR="00BF1C58">
        <w:t>9</w:t>
      </w:r>
      <w:r w:rsidR="00114D8C" w:rsidRPr="0076758B">
        <w:t>.</w:t>
      </w:r>
      <w:r w:rsidR="00114D8C">
        <w:t xml:space="preserve"> </w:t>
      </w:r>
      <w:r w:rsidR="00114D8C" w:rsidRPr="0076758B">
        <w:t>ОПОЯСЫВАЮЩИЙ ХАРАКТЕ</w:t>
      </w:r>
      <w:r w:rsidR="00114D8C">
        <w:t xml:space="preserve">Р БОЛИ В ЖИВОТЕ НАБЛЮДАЕТСЯ </w:t>
      </w:r>
      <w:proofErr w:type="gramStart"/>
      <w:r w:rsidR="00114D8C">
        <w:t>ПРИ</w:t>
      </w:r>
      <w:proofErr w:type="gramEnd"/>
    </w:p>
    <w:p w:rsidR="0076758B" w:rsidRPr="0076758B" w:rsidRDefault="0076758B" w:rsidP="00820BAF">
      <w:pPr>
        <w:widowControl w:val="0"/>
        <w:numPr>
          <w:ilvl w:val="0"/>
          <w:numId w:val="28"/>
        </w:numPr>
        <w:autoSpaceDE w:val="0"/>
        <w:autoSpaceDN w:val="0"/>
        <w:adjustRightInd w:val="0"/>
      </w:pPr>
      <w:proofErr w:type="gramStart"/>
      <w:r w:rsidRPr="0076758B">
        <w:t>гастрите</w:t>
      </w:r>
      <w:proofErr w:type="gramEnd"/>
    </w:p>
    <w:p w:rsidR="0076758B" w:rsidRPr="0076758B" w:rsidRDefault="0076758B" w:rsidP="00820BAF">
      <w:pPr>
        <w:widowControl w:val="0"/>
        <w:numPr>
          <w:ilvl w:val="0"/>
          <w:numId w:val="28"/>
        </w:numPr>
        <w:autoSpaceDE w:val="0"/>
        <w:autoSpaceDN w:val="0"/>
        <w:adjustRightInd w:val="0"/>
      </w:pPr>
      <w:proofErr w:type="gramStart"/>
      <w:r w:rsidRPr="0076758B">
        <w:t>гепатите</w:t>
      </w:r>
      <w:proofErr w:type="gramEnd"/>
    </w:p>
    <w:p w:rsidR="0076758B" w:rsidRPr="0076758B" w:rsidRDefault="0076758B" w:rsidP="00820BAF">
      <w:pPr>
        <w:widowControl w:val="0"/>
        <w:numPr>
          <w:ilvl w:val="0"/>
          <w:numId w:val="28"/>
        </w:numPr>
        <w:autoSpaceDE w:val="0"/>
        <w:autoSpaceDN w:val="0"/>
        <w:adjustRightInd w:val="0"/>
      </w:pPr>
      <w:proofErr w:type="gramStart"/>
      <w:r w:rsidRPr="0076758B">
        <w:t>панкреатите</w:t>
      </w:r>
      <w:proofErr w:type="gramEnd"/>
    </w:p>
    <w:p w:rsidR="0076758B" w:rsidRDefault="0076758B" w:rsidP="00820BAF">
      <w:pPr>
        <w:widowControl w:val="0"/>
        <w:numPr>
          <w:ilvl w:val="0"/>
          <w:numId w:val="28"/>
        </w:numPr>
        <w:autoSpaceDE w:val="0"/>
        <w:autoSpaceDN w:val="0"/>
        <w:adjustRightInd w:val="0"/>
      </w:pPr>
      <w:proofErr w:type="gramStart"/>
      <w:r w:rsidRPr="0076758B">
        <w:t>холецистите</w:t>
      </w:r>
      <w:proofErr w:type="gramEnd"/>
    </w:p>
    <w:p w:rsidR="00BF1C58" w:rsidRPr="0076758B" w:rsidRDefault="00BF1C58" w:rsidP="00BF1C58">
      <w:pPr>
        <w:widowControl w:val="0"/>
        <w:autoSpaceDE w:val="0"/>
        <w:autoSpaceDN w:val="0"/>
        <w:adjustRightInd w:val="0"/>
        <w:ind w:left="1146"/>
      </w:pPr>
    </w:p>
    <w:p w:rsidR="0076758B" w:rsidRPr="0076758B" w:rsidRDefault="0076758B" w:rsidP="007369B9"/>
    <w:p w:rsidR="0076758B" w:rsidRPr="0076758B" w:rsidRDefault="00BF1C58" w:rsidP="007369B9">
      <w:r>
        <w:lastRenderedPageBreak/>
        <w:t xml:space="preserve">40. </w:t>
      </w:r>
      <w:r w:rsidR="00114D8C" w:rsidRPr="0076758B">
        <w:t>ПРИ ХРОНИЧЕСКОМ П</w:t>
      </w:r>
      <w:r w:rsidR="00114D8C">
        <w:t>АНКРЕАТИТЕ НАБЛЮДАЮТСЯ СИНДРОМЫ</w:t>
      </w:r>
    </w:p>
    <w:p w:rsidR="0076758B" w:rsidRPr="0076758B" w:rsidRDefault="0076758B" w:rsidP="00820BAF">
      <w:pPr>
        <w:widowControl w:val="0"/>
        <w:numPr>
          <w:ilvl w:val="0"/>
          <w:numId w:val="29"/>
        </w:numPr>
        <w:autoSpaceDE w:val="0"/>
        <w:autoSpaceDN w:val="0"/>
        <w:adjustRightInd w:val="0"/>
      </w:pPr>
      <w:r w:rsidRPr="0076758B">
        <w:t>анемический, гиперпластический</w:t>
      </w:r>
    </w:p>
    <w:p w:rsidR="0076758B" w:rsidRPr="0076758B" w:rsidRDefault="0076758B" w:rsidP="00820BAF">
      <w:pPr>
        <w:widowControl w:val="0"/>
        <w:numPr>
          <w:ilvl w:val="0"/>
          <w:numId w:val="29"/>
        </w:numPr>
        <w:autoSpaceDE w:val="0"/>
        <w:autoSpaceDN w:val="0"/>
        <w:adjustRightInd w:val="0"/>
      </w:pPr>
      <w:r w:rsidRPr="0076758B">
        <w:t xml:space="preserve">болевой, </w:t>
      </w:r>
      <w:proofErr w:type="spellStart"/>
      <w:r w:rsidRPr="0076758B">
        <w:t>диспептический</w:t>
      </w:r>
      <w:proofErr w:type="spellEnd"/>
    </w:p>
    <w:p w:rsidR="0076758B" w:rsidRPr="0076758B" w:rsidRDefault="0076758B" w:rsidP="00820BAF">
      <w:pPr>
        <w:widowControl w:val="0"/>
        <w:numPr>
          <w:ilvl w:val="0"/>
          <w:numId w:val="29"/>
        </w:numPr>
        <w:autoSpaceDE w:val="0"/>
        <w:autoSpaceDN w:val="0"/>
        <w:adjustRightInd w:val="0"/>
      </w:pPr>
      <w:r w:rsidRPr="0076758B">
        <w:t>гипертонический, отечный</w:t>
      </w:r>
    </w:p>
    <w:p w:rsidR="00AD67EF" w:rsidRPr="0076758B" w:rsidRDefault="0076758B" w:rsidP="00820BAF">
      <w:pPr>
        <w:widowControl w:val="0"/>
        <w:numPr>
          <w:ilvl w:val="0"/>
          <w:numId w:val="29"/>
        </w:numPr>
        <w:autoSpaceDE w:val="0"/>
        <w:autoSpaceDN w:val="0"/>
        <w:adjustRightInd w:val="0"/>
      </w:pPr>
      <w:r w:rsidRPr="0076758B">
        <w:t>гипертонический, нефротический</w:t>
      </w:r>
    </w:p>
    <w:p w:rsidR="0076758B" w:rsidRPr="0076758B" w:rsidRDefault="0076758B" w:rsidP="007369B9"/>
    <w:p w:rsidR="0076758B" w:rsidRPr="0076758B" w:rsidRDefault="00A60306" w:rsidP="007369B9">
      <w:r>
        <w:t>4</w:t>
      </w:r>
      <w:r w:rsidR="00BF1C58">
        <w:t>1</w:t>
      </w:r>
      <w:r w:rsidR="00114D8C" w:rsidRPr="0076758B">
        <w:t>.</w:t>
      </w:r>
      <w:r w:rsidR="00114D8C">
        <w:t xml:space="preserve"> </w:t>
      </w:r>
      <w:r w:rsidR="00114D8C" w:rsidRPr="0076758B">
        <w:t>ОСЛОЖНЕНИЕМ ХР</w:t>
      </w:r>
      <w:r w:rsidR="00114D8C">
        <w:t>ОНИЧЕСКОГО ПАНКРЕАТИТА ЯВЛЯЕТСЯ</w:t>
      </w:r>
    </w:p>
    <w:p w:rsidR="00114D8C" w:rsidRDefault="00114D8C" w:rsidP="00820BAF">
      <w:pPr>
        <w:widowControl w:val="0"/>
        <w:numPr>
          <w:ilvl w:val="0"/>
          <w:numId w:val="31"/>
        </w:numPr>
        <w:autoSpaceDE w:val="0"/>
        <w:autoSpaceDN w:val="0"/>
        <w:adjustRightInd w:val="0"/>
      </w:pPr>
      <w:r>
        <w:t>сахарный диабет 1-го типа</w:t>
      </w:r>
    </w:p>
    <w:p w:rsidR="0076758B" w:rsidRPr="0076758B" w:rsidRDefault="0076758B" w:rsidP="00820BAF">
      <w:pPr>
        <w:widowControl w:val="0"/>
        <w:numPr>
          <w:ilvl w:val="0"/>
          <w:numId w:val="31"/>
        </w:numPr>
        <w:autoSpaceDE w:val="0"/>
        <w:autoSpaceDN w:val="0"/>
        <w:adjustRightInd w:val="0"/>
      </w:pPr>
      <w:r w:rsidRPr="0076758B">
        <w:t>сахарный диабет</w:t>
      </w:r>
      <w:r w:rsidR="00114D8C">
        <w:t xml:space="preserve"> 2-го типа</w:t>
      </w:r>
    </w:p>
    <w:p w:rsidR="0076758B" w:rsidRPr="0076758B" w:rsidRDefault="0076758B" w:rsidP="00820BAF">
      <w:pPr>
        <w:widowControl w:val="0"/>
        <w:numPr>
          <w:ilvl w:val="0"/>
          <w:numId w:val="31"/>
        </w:numPr>
        <w:autoSpaceDE w:val="0"/>
        <w:autoSpaceDN w:val="0"/>
        <w:adjustRightInd w:val="0"/>
      </w:pPr>
      <w:r w:rsidRPr="0076758B">
        <w:t>цирроз печени</w:t>
      </w:r>
    </w:p>
    <w:p w:rsidR="0076758B" w:rsidRDefault="0076758B" w:rsidP="00820BAF">
      <w:pPr>
        <w:widowControl w:val="0"/>
        <w:numPr>
          <w:ilvl w:val="0"/>
          <w:numId w:val="31"/>
        </w:numPr>
        <w:autoSpaceDE w:val="0"/>
        <w:autoSpaceDN w:val="0"/>
        <w:adjustRightInd w:val="0"/>
      </w:pPr>
      <w:r w:rsidRPr="0076758B">
        <w:t>язвенная болезнь</w:t>
      </w:r>
    </w:p>
    <w:p w:rsidR="00114D8C" w:rsidRPr="0076758B" w:rsidRDefault="00114D8C" w:rsidP="00114D8C">
      <w:pPr>
        <w:widowControl w:val="0"/>
        <w:autoSpaceDE w:val="0"/>
        <w:autoSpaceDN w:val="0"/>
        <w:adjustRightInd w:val="0"/>
        <w:ind w:left="1146"/>
      </w:pPr>
    </w:p>
    <w:p w:rsidR="0076758B" w:rsidRPr="0076758B" w:rsidRDefault="00BF1C58" w:rsidP="007369B9">
      <w:r>
        <w:t>42</w:t>
      </w:r>
      <w:r w:rsidR="002C2B31" w:rsidRPr="0076758B">
        <w:t>.</w:t>
      </w:r>
      <w:r w:rsidR="002C2B31">
        <w:t xml:space="preserve"> </w:t>
      </w:r>
      <w:r w:rsidR="002C2B31" w:rsidRPr="0076758B">
        <w:t>ПРИ ПАНКРЕАТИТЕ В БИОХИМИ</w:t>
      </w:r>
      <w:r w:rsidR="002C2B31">
        <w:t>ЧЕСКОМ АНАЛИЗЕ КРОВИ ОТМЕЧАЕТСЯ</w:t>
      </w:r>
    </w:p>
    <w:p w:rsidR="0076758B" w:rsidRPr="0076758B" w:rsidRDefault="0076758B" w:rsidP="00820BAF">
      <w:pPr>
        <w:widowControl w:val="0"/>
        <w:numPr>
          <w:ilvl w:val="0"/>
          <w:numId w:val="32"/>
        </w:numPr>
        <w:autoSpaceDE w:val="0"/>
        <w:autoSpaceDN w:val="0"/>
        <w:adjustRightInd w:val="0"/>
      </w:pPr>
      <w:r w:rsidRPr="0076758B">
        <w:t>увеличение амилазы</w:t>
      </w:r>
    </w:p>
    <w:p w:rsidR="0076758B" w:rsidRPr="0076758B" w:rsidRDefault="0076758B" w:rsidP="00820BAF">
      <w:pPr>
        <w:widowControl w:val="0"/>
        <w:numPr>
          <w:ilvl w:val="0"/>
          <w:numId w:val="32"/>
        </w:numPr>
        <w:autoSpaceDE w:val="0"/>
        <w:autoSpaceDN w:val="0"/>
        <w:adjustRightInd w:val="0"/>
      </w:pPr>
      <w:r w:rsidRPr="0076758B">
        <w:t>увеличение белка</w:t>
      </w:r>
    </w:p>
    <w:p w:rsidR="0076758B" w:rsidRPr="0076758B" w:rsidRDefault="0076758B" w:rsidP="00820BAF">
      <w:pPr>
        <w:widowControl w:val="0"/>
        <w:numPr>
          <w:ilvl w:val="0"/>
          <w:numId w:val="32"/>
        </w:numPr>
        <w:autoSpaceDE w:val="0"/>
        <w:autoSpaceDN w:val="0"/>
        <w:adjustRightInd w:val="0"/>
      </w:pPr>
      <w:r w:rsidRPr="0076758B">
        <w:t>уменьшение амилазы</w:t>
      </w:r>
    </w:p>
    <w:p w:rsidR="0076758B" w:rsidRPr="0076758B" w:rsidRDefault="0076758B" w:rsidP="00820BAF">
      <w:pPr>
        <w:widowControl w:val="0"/>
        <w:numPr>
          <w:ilvl w:val="0"/>
          <w:numId w:val="32"/>
        </w:numPr>
        <w:autoSpaceDE w:val="0"/>
        <w:autoSpaceDN w:val="0"/>
        <w:adjustRightInd w:val="0"/>
      </w:pPr>
      <w:r w:rsidRPr="0076758B">
        <w:t>уменьшение холестерин</w:t>
      </w:r>
    </w:p>
    <w:p w:rsidR="0076758B" w:rsidRPr="0076758B" w:rsidRDefault="0076758B" w:rsidP="007369B9"/>
    <w:p w:rsidR="0076758B" w:rsidRPr="0076758B" w:rsidRDefault="00BF1C58" w:rsidP="007369B9">
      <w:r>
        <w:t>43</w:t>
      </w:r>
      <w:r w:rsidR="002C2B31" w:rsidRPr="0076758B">
        <w:t>.</w:t>
      </w:r>
      <w:r w:rsidR="002C2B31">
        <w:t xml:space="preserve"> </w:t>
      </w:r>
      <w:r w:rsidR="002C2B31" w:rsidRPr="0076758B">
        <w:t>ПРИ ПАНКРЕАТИТЕ В АНАЛ</w:t>
      </w:r>
      <w:r w:rsidR="002C2B31">
        <w:t>ИЗЕ МОЧИ НАБЛЮДАЕТСЯ УВЕЛИЧЕНИЕ</w:t>
      </w:r>
    </w:p>
    <w:p w:rsidR="0076758B" w:rsidRPr="0076758B" w:rsidRDefault="0076758B" w:rsidP="00820BAF">
      <w:pPr>
        <w:widowControl w:val="0"/>
        <w:numPr>
          <w:ilvl w:val="0"/>
          <w:numId w:val="33"/>
        </w:numPr>
        <w:autoSpaceDE w:val="0"/>
        <w:autoSpaceDN w:val="0"/>
        <w:adjustRightInd w:val="0"/>
      </w:pPr>
      <w:r w:rsidRPr="0076758B">
        <w:t>белка</w:t>
      </w:r>
    </w:p>
    <w:p w:rsidR="0076758B" w:rsidRPr="0076758B" w:rsidRDefault="0076758B" w:rsidP="00820BAF">
      <w:pPr>
        <w:widowControl w:val="0"/>
        <w:numPr>
          <w:ilvl w:val="0"/>
          <w:numId w:val="33"/>
        </w:numPr>
        <w:autoSpaceDE w:val="0"/>
        <w:autoSpaceDN w:val="0"/>
        <w:adjustRightInd w:val="0"/>
      </w:pPr>
      <w:r w:rsidRPr="0076758B">
        <w:t>билирубина</w:t>
      </w:r>
    </w:p>
    <w:p w:rsidR="002C2B31" w:rsidRDefault="002C2B31" w:rsidP="00820BAF">
      <w:pPr>
        <w:widowControl w:val="0"/>
        <w:numPr>
          <w:ilvl w:val="0"/>
          <w:numId w:val="33"/>
        </w:numPr>
        <w:autoSpaceDE w:val="0"/>
        <w:autoSpaceDN w:val="0"/>
        <w:adjustRightInd w:val="0"/>
      </w:pPr>
      <w:r>
        <w:t>амилазы</w:t>
      </w:r>
    </w:p>
    <w:p w:rsidR="002C2B31" w:rsidRPr="0076758B" w:rsidRDefault="0076758B" w:rsidP="00820BAF">
      <w:pPr>
        <w:widowControl w:val="0"/>
        <w:numPr>
          <w:ilvl w:val="0"/>
          <w:numId w:val="33"/>
        </w:numPr>
        <w:autoSpaceDE w:val="0"/>
        <w:autoSpaceDN w:val="0"/>
        <w:adjustRightInd w:val="0"/>
      </w:pPr>
      <w:r w:rsidRPr="0076758B">
        <w:t>уробилина</w:t>
      </w:r>
    </w:p>
    <w:p w:rsidR="0076758B" w:rsidRPr="0076758B" w:rsidRDefault="0076758B" w:rsidP="007369B9"/>
    <w:p w:rsidR="0076758B" w:rsidRPr="0076758B" w:rsidRDefault="00BF1C58" w:rsidP="007369B9">
      <w:r>
        <w:t>44</w:t>
      </w:r>
      <w:r w:rsidR="002C2B31" w:rsidRPr="0076758B">
        <w:t>.</w:t>
      </w:r>
      <w:r w:rsidR="002C2B31">
        <w:t xml:space="preserve"> ПРИ ХРОНИЧЕСКОМ ПАНКРЕАТИТЕ КАЛ</w:t>
      </w:r>
    </w:p>
    <w:p w:rsidR="0076758B" w:rsidRPr="0076758B" w:rsidRDefault="0076758B" w:rsidP="00820BAF">
      <w:pPr>
        <w:widowControl w:val="0"/>
        <w:numPr>
          <w:ilvl w:val="0"/>
          <w:numId w:val="35"/>
        </w:numPr>
        <w:autoSpaceDE w:val="0"/>
        <w:autoSpaceDN w:val="0"/>
        <w:adjustRightInd w:val="0"/>
      </w:pPr>
      <w:r w:rsidRPr="0076758B">
        <w:t>дегтеобразный</w:t>
      </w:r>
    </w:p>
    <w:p w:rsidR="0076758B" w:rsidRPr="0076758B" w:rsidRDefault="0076758B" w:rsidP="00820BAF">
      <w:pPr>
        <w:widowControl w:val="0"/>
        <w:numPr>
          <w:ilvl w:val="0"/>
          <w:numId w:val="35"/>
        </w:numPr>
        <w:autoSpaceDE w:val="0"/>
        <w:autoSpaceDN w:val="0"/>
        <w:adjustRightInd w:val="0"/>
      </w:pPr>
      <w:r w:rsidRPr="0076758B">
        <w:t>жирный</w:t>
      </w:r>
    </w:p>
    <w:p w:rsidR="0076758B" w:rsidRPr="0076758B" w:rsidRDefault="0076758B" w:rsidP="00820BAF">
      <w:pPr>
        <w:widowControl w:val="0"/>
        <w:numPr>
          <w:ilvl w:val="0"/>
          <w:numId w:val="35"/>
        </w:numPr>
        <w:autoSpaceDE w:val="0"/>
        <w:autoSpaceDN w:val="0"/>
        <w:adjustRightInd w:val="0"/>
      </w:pPr>
      <w:r w:rsidRPr="0076758B">
        <w:t>кровянистый</w:t>
      </w:r>
    </w:p>
    <w:p w:rsidR="0076758B" w:rsidRPr="0076758B" w:rsidRDefault="0076758B" w:rsidP="00820BAF">
      <w:pPr>
        <w:widowControl w:val="0"/>
        <w:numPr>
          <w:ilvl w:val="0"/>
          <w:numId w:val="35"/>
        </w:numPr>
        <w:autoSpaceDE w:val="0"/>
        <w:autoSpaceDN w:val="0"/>
        <w:adjustRightInd w:val="0"/>
      </w:pPr>
      <w:r w:rsidRPr="0076758B">
        <w:t>обесцвеченный</w:t>
      </w:r>
    </w:p>
    <w:p w:rsidR="0076758B" w:rsidRPr="0076758B" w:rsidRDefault="0076758B" w:rsidP="007369B9"/>
    <w:p w:rsidR="0076758B" w:rsidRPr="0076758B" w:rsidRDefault="00BF1C58" w:rsidP="007369B9">
      <w:r>
        <w:t>45</w:t>
      </w:r>
      <w:r w:rsidR="002C2B31" w:rsidRPr="0076758B">
        <w:t>.</w:t>
      </w:r>
      <w:r w:rsidR="002C2B31">
        <w:t xml:space="preserve"> </w:t>
      </w:r>
      <w:r w:rsidR="002C2B31" w:rsidRPr="0076758B">
        <w:t>НАЛИЧИЕ В КАЛЕ НЕПЕРЕ</w:t>
      </w:r>
      <w:r w:rsidR="002C2B31">
        <w:t>ВАРЕННЫХ МЫШЕЧНЫХ ВОЛОКОН – ЭТО</w:t>
      </w:r>
    </w:p>
    <w:p w:rsidR="0076758B" w:rsidRPr="0076758B" w:rsidRDefault="0076758B" w:rsidP="00820BAF">
      <w:pPr>
        <w:widowControl w:val="0"/>
        <w:numPr>
          <w:ilvl w:val="0"/>
          <w:numId w:val="34"/>
        </w:numPr>
        <w:autoSpaceDE w:val="0"/>
        <w:autoSpaceDN w:val="0"/>
        <w:adjustRightInd w:val="0"/>
      </w:pPr>
      <w:proofErr w:type="spellStart"/>
      <w:r w:rsidRPr="0076758B">
        <w:t>амилорея</w:t>
      </w:r>
      <w:proofErr w:type="spellEnd"/>
    </w:p>
    <w:p w:rsidR="0076758B" w:rsidRPr="0076758B" w:rsidRDefault="0076758B" w:rsidP="00820BAF">
      <w:pPr>
        <w:widowControl w:val="0"/>
        <w:numPr>
          <w:ilvl w:val="0"/>
          <w:numId w:val="34"/>
        </w:numPr>
        <w:autoSpaceDE w:val="0"/>
        <w:autoSpaceDN w:val="0"/>
        <w:adjustRightInd w:val="0"/>
      </w:pPr>
      <w:proofErr w:type="spellStart"/>
      <w:r w:rsidRPr="0076758B">
        <w:t>креаторея</w:t>
      </w:r>
      <w:proofErr w:type="spellEnd"/>
    </w:p>
    <w:p w:rsidR="0076758B" w:rsidRPr="0076758B" w:rsidRDefault="0076758B" w:rsidP="00820BAF">
      <w:pPr>
        <w:widowControl w:val="0"/>
        <w:numPr>
          <w:ilvl w:val="0"/>
          <w:numId w:val="34"/>
        </w:numPr>
        <w:autoSpaceDE w:val="0"/>
        <w:autoSpaceDN w:val="0"/>
        <w:adjustRightInd w:val="0"/>
      </w:pPr>
      <w:r w:rsidRPr="0076758B">
        <w:t>мелена</w:t>
      </w:r>
    </w:p>
    <w:p w:rsidR="0076758B" w:rsidRPr="0076758B" w:rsidRDefault="0076758B" w:rsidP="00820BAF">
      <w:pPr>
        <w:widowControl w:val="0"/>
        <w:numPr>
          <w:ilvl w:val="0"/>
          <w:numId w:val="34"/>
        </w:numPr>
        <w:autoSpaceDE w:val="0"/>
        <w:autoSpaceDN w:val="0"/>
        <w:adjustRightInd w:val="0"/>
      </w:pPr>
      <w:proofErr w:type="spellStart"/>
      <w:r w:rsidRPr="0076758B">
        <w:t>стеаторея</w:t>
      </w:r>
      <w:proofErr w:type="spellEnd"/>
    </w:p>
    <w:p w:rsidR="0076758B" w:rsidRPr="0076758B" w:rsidRDefault="0076758B" w:rsidP="007369B9"/>
    <w:p w:rsidR="0076758B" w:rsidRPr="0076758B" w:rsidRDefault="00BF1C58" w:rsidP="007369B9">
      <w:r>
        <w:t>46</w:t>
      </w:r>
      <w:r w:rsidR="002C2B31" w:rsidRPr="0076758B">
        <w:t>.</w:t>
      </w:r>
      <w:r w:rsidR="002C2B31">
        <w:t xml:space="preserve"> </w:t>
      </w:r>
      <w:r w:rsidR="002C2B31" w:rsidRPr="0076758B">
        <w:t xml:space="preserve">НАЛИЧИЕ В КАЛЕ КАПЕЛЬ НЕЙТРАЛЬНОГО ЖИРА – </w:t>
      </w:r>
      <w:r w:rsidR="002C2B31">
        <w:t>ЭТО</w:t>
      </w:r>
    </w:p>
    <w:p w:rsidR="0076758B" w:rsidRPr="0076758B" w:rsidRDefault="0076758B" w:rsidP="00820BAF">
      <w:pPr>
        <w:widowControl w:val="0"/>
        <w:numPr>
          <w:ilvl w:val="0"/>
          <w:numId w:val="36"/>
        </w:numPr>
        <w:autoSpaceDE w:val="0"/>
        <w:autoSpaceDN w:val="0"/>
        <w:adjustRightInd w:val="0"/>
      </w:pPr>
      <w:proofErr w:type="spellStart"/>
      <w:r w:rsidRPr="0076758B">
        <w:t>амилорея</w:t>
      </w:r>
      <w:proofErr w:type="spellEnd"/>
    </w:p>
    <w:p w:rsidR="0076758B" w:rsidRPr="0076758B" w:rsidRDefault="0076758B" w:rsidP="00820BAF">
      <w:pPr>
        <w:widowControl w:val="0"/>
        <w:numPr>
          <w:ilvl w:val="0"/>
          <w:numId w:val="36"/>
        </w:numPr>
        <w:autoSpaceDE w:val="0"/>
        <w:autoSpaceDN w:val="0"/>
        <w:adjustRightInd w:val="0"/>
      </w:pPr>
      <w:proofErr w:type="spellStart"/>
      <w:r w:rsidRPr="0076758B">
        <w:t>креаторея</w:t>
      </w:r>
      <w:proofErr w:type="spellEnd"/>
    </w:p>
    <w:p w:rsidR="0076758B" w:rsidRPr="0076758B" w:rsidRDefault="0076758B" w:rsidP="00820BAF">
      <w:pPr>
        <w:widowControl w:val="0"/>
        <w:numPr>
          <w:ilvl w:val="0"/>
          <w:numId w:val="36"/>
        </w:numPr>
        <w:autoSpaceDE w:val="0"/>
        <w:autoSpaceDN w:val="0"/>
        <w:adjustRightInd w:val="0"/>
      </w:pPr>
      <w:r w:rsidRPr="0076758B">
        <w:t>мелена</w:t>
      </w:r>
    </w:p>
    <w:p w:rsidR="0076758B" w:rsidRPr="0076758B" w:rsidRDefault="0076758B" w:rsidP="00820BAF">
      <w:pPr>
        <w:widowControl w:val="0"/>
        <w:numPr>
          <w:ilvl w:val="0"/>
          <w:numId w:val="36"/>
        </w:numPr>
        <w:autoSpaceDE w:val="0"/>
        <w:autoSpaceDN w:val="0"/>
        <w:adjustRightInd w:val="0"/>
      </w:pPr>
      <w:proofErr w:type="spellStart"/>
      <w:r w:rsidRPr="0076758B">
        <w:t>стеаторея</w:t>
      </w:r>
      <w:proofErr w:type="spellEnd"/>
    </w:p>
    <w:p w:rsidR="0076758B" w:rsidRPr="0076758B" w:rsidRDefault="0076758B" w:rsidP="007369B9"/>
    <w:p w:rsidR="0076758B" w:rsidRPr="0076758B" w:rsidRDefault="00BF1C58" w:rsidP="007369B9">
      <w:r>
        <w:t>47</w:t>
      </w:r>
      <w:r w:rsidR="002C2B31" w:rsidRPr="0076758B">
        <w:t>.</w:t>
      </w:r>
      <w:r w:rsidR="002C2B31">
        <w:t xml:space="preserve"> </w:t>
      </w:r>
      <w:r w:rsidR="002C2B31" w:rsidRPr="0076758B">
        <w:t>НАЛИЧИЕ В КАЛЕ</w:t>
      </w:r>
      <w:r w:rsidR="002C2B31">
        <w:t xml:space="preserve"> НЕРАСЩЕПЛЕННОГО КРАХМАЛА – ЭТО</w:t>
      </w:r>
    </w:p>
    <w:p w:rsidR="0076758B" w:rsidRPr="0076758B" w:rsidRDefault="0076758B" w:rsidP="00820BAF">
      <w:pPr>
        <w:widowControl w:val="0"/>
        <w:numPr>
          <w:ilvl w:val="0"/>
          <w:numId w:val="37"/>
        </w:numPr>
        <w:autoSpaceDE w:val="0"/>
        <w:autoSpaceDN w:val="0"/>
        <w:adjustRightInd w:val="0"/>
      </w:pPr>
      <w:proofErr w:type="spellStart"/>
      <w:r w:rsidRPr="0076758B">
        <w:t>амилорея</w:t>
      </w:r>
      <w:proofErr w:type="spellEnd"/>
    </w:p>
    <w:p w:rsidR="00007590" w:rsidRPr="0076758B" w:rsidRDefault="0076758B" w:rsidP="00820BAF">
      <w:pPr>
        <w:widowControl w:val="0"/>
        <w:numPr>
          <w:ilvl w:val="0"/>
          <w:numId w:val="37"/>
        </w:numPr>
        <w:autoSpaceDE w:val="0"/>
        <w:autoSpaceDN w:val="0"/>
        <w:adjustRightInd w:val="0"/>
      </w:pPr>
      <w:r w:rsidRPr="0076758B">
        <w:t>диарея</w:t>
      </w:r>
    </w:p>
    <w:p w:rsidR="0076758B" w:rsidRPr="0076758B" w:rsidRDefault="0076758B" w:rsidP="00820BAF">
      <w:pPr>
        <w:widowControl w:val="0"/>
        <w:numPr>
          <w:ilvl w:val="0"/>
          <w:numId w:val="37"/>
        </w:numPr>
        <w:autoSpaceDE w:val="0"/>
        <w:autoSpaceDN w:val="0"/>
        <w:adjustRightInd w:val="0"/>
      </w:pPr>
      <w:proofErr w:type="spellStart"/>
      <w:r w:rsidRPr="0076758B">
        <w:t>креаторея</w:t>
      </w:r>
      <w:proofErr w:type="spellEnd"/>
    </w:p>
    <w:p w:rsidR="00BF1C58" w:rsidRPr="0076758B" w:rsidRDefault="0076758B" w:rsidP="00820BAF">
      <w:pPr>
        <w:widowControl w:val="0"/>
        <w:numPr>
          <w:ilvl w:val="0"/>
          <w:numId w:val="37"/>
        </w:numPr>
        <w:autoSpaceDE w:val="0"/>
        <w:autoSpaceDN w:val="0"/>
        <w:adjustRightInd w:val="0"/>
      </w:pPr>
      <w:proofErr w:type="spellStart"/>
      <w:r w:rsidRPr="0076758B">
        <w:t>стеаторея</w:t>
      </w:r>
      <w:proofErr w:type="spellEnd"/>
      <w:r w:rsidR="00BF1C58">
        <w:t xml:space="preserve"> </w:t>
      </w:r>
    </w:p>
    <w:p w:rsidR="0076758B" w:rsidRPr="0076758B" w:rsidRDefault="0076758B" w:rsidP="007369B9"/>
    <w:p w:rsidR="0076758B" w:rsidRPr="0076758B" w:rsidRDefault="00BF1C58" w:rsidP="007369B9">
      <w:r>
        <w:t>48</w:t>
      </w:r>
      <w:r w:rsidR="002C2B31" w:rsidRPr="0076758B">
        <w:t>.</w:t>
      </w:r>
      <w:r w:rsidR="002C2B31">
        <w:t xml:space="preserve"> </w:t>
      </w:r>
      <w:r w:rsidR="002C2B31" w:rsidRPr="0076758B">
        <w:t>Ж</w:t>
      </w:r>
      <w:r w:rsidR="002C2B31">
        <w:t>ИДКИЙ, ДЕГТЕОБРАЗНЫЙ СТУЛ – ЭТО</w:t>
      </w:r>
    </w:p>
    <w:p w:rsidR="0076758B" w:rsidRPr="0076758B" w:rsidRDefault="0076758B" w:rsidP="00820BAF">
      <w:pPr>
        <w:widowControl w:val="0"/>
        <w:numPr>
          <w:ilvl w:val="0"/>
          <w:numId w:val="38"/>
        </w:numPr>
        <w:autoSpaceDE w:val="0"/>
        <w:autoSpaceDN w:val="0"/>
        <w:adjustRightInd w:val="0"/>
      </w:pPr>
      <w:proofErr w:type="spellStart"/>
      <w:r w:rsidRPr="0076758B">
        <w:t>амилорея</w:t>
      </w:r>
      <w:proofErr w:type="spellEnd"/>
    </w:p>
    <w:p w:rsidR="0076758B" w:rsidRDefault="0076758B" w:rsidP="00820BAF">
      <w:pPr>
        <w:widowControl w:val="0"/>
        <w:numPr>
          <w:ilvl w:val="0"/>
          <w:numId w:val="38"/>
        </w:numPr>
        <w:autoSpaceDE w:val="0"/>
        <w:autoSpaceDN w:val="0"/>
        <w:adjustRightInd w:val="0"/>
      </w:pPr>
      <w:r w:rsidRPr="0076758B">
        <w:t>диарея</w:t>
      </w:r>
    </w:p>
    <w:p w:rsidR="00BF1C58" w:rsidRPr="0076758B" w:rsidRDefault="00BF1C58" w:rsidP="00BF1C58">
      <w:pPr>
        <w:widowControl w:val="0"/>
        <w:autoSpaceDE w:val="0"/>
        <w:autoSpaceDN w:val="0"/>
        <w:adjustRightInd w:val="0"/>
        <w:ind w:left="1146"/>
      </w:pPr>
    </w:p>
    <w:p w:rsidR="0076758B" w:rsidRPr="0076758B" w:rsidRDefault="0076758B" w:rsidP="00820BAF">
      <w:pPr>
        <w:widowControl w:val="0"/>
        <w:numPr>
          <w:ilvl w:val="0"/>
          <w:numId w:val="38"/>
        </w:numPr>
        <w:autoSpaceDE w:val="0"/>
        <w:autoSpaceDN w:val="0"/>
        <w:adjustRightInd w:val="0"/>
      </w:pPr>
      <w:r w:rsidRPr="0076758B">
        <w:lastRenderedPageBreak/>
        <w:t>мелена</w:t>
      </w:r>
    </w:p>
    <w:p w:rsidR="0076758B" w:rsidRPr="0076758B" w:rsidRDefault="0076758B" w:rsidP="00820BAF">
      <w:pPr>
        <w:widowControl w:val="0"/>
        <w:numPr>
          <w:ilvl w:val="0"/>
          <w:numId w:val="38"/>
        </w:numPr>
        <w:autoSpaceDE w:val="0"/>
        <w:autoSpaceDN w:val="0"/>
        <w:adjustRightInd w:val="0"/>
      </w:pPr>
      <w:proofErr w:type="spellStart"/>
      <w:r w:rsidRPr="0076758B">
        <w:t>креаторея</w:t>
      </w:r>
      <w:proofErr w:type="spellEnd"/>
    </w:p>
    <w:p w:rsidR="0076758B" w:rsidRPr="0076758B" w:rsidRDefault="0076758B" w:rsidP="007369B9"/>
    <w:p w:rsidR="0076758B" w:rsidRPr="0076758B" w:rsidRDefault="00BF1C58" w:rsidP="007369B9">
      <w:r>
        <w:t>49</w:t>
      </w:r>
      <w:r w:rsidR="002C2B31" w:rsidRPr="0076758B">
        <w:t>.</w:t>
      </w:r>
      <w:r w:rsidR="002C2B31">
        <w:t xml:space="preserve"> </w:t>
      </w:r>
      <w:r w:rsidR="002C2B31" w:rsidRPr="0076758B">
        <w:t>АМИЛОРЕЯ. КРЕАТОРЕЯ, СТЕАТОРЕЯ НАБЛЮДАЮ</w:t>
      </w:r>
      <w:r w:rsidR="002C2B31">
        <w:t>ТСЯ ПРИ ХРОНИЧЕСКОМ</w:t>
      </w:r>
    </w:p>
    <w:p w:rsidR="0076758B" w:rsidRPr="0076758B" w:rsidRDefault="0076758B" w:rsidP="00820BAF">
      <w:pPr>
        <w:widowControl w:val="0"/>
        <w:numPr>
          <w:ilvl w:val="0"/>
          <w:numId w:val="39"/>
        </w:numPr>
        <w:autoSpaceDE w:val="0"/>
        <w:autoSpaceDN w:val="0"/>
        <w:adjustRightInd w:val="0"/>
      </w:pPr>
      <w:proofErr w:type="gramStart"/>
      <w:r w:rsidRPr="0076758B">
        <w:t>гастрите</w:t>
      </w:r>
      <w:proofErr w:type="gramEnd"/>
    </w:p>
    <w:p w:rsidR="0076758B" w:rsidRPr="0076758B" w:rsidRDefault="0076758B" w:rsidP="00820BAF">
      <w:pPr>
        <w:widowControl w:val="0"/>
        <w:numPr>
          <w:ilvl w:val="0"/>
          <w:numId w:val="39"/>
        </w:numPr>
        <w:autoSpaceDE w:val="0"/>
        <w:autoSpaceDN w:val="0"/>
        <w:adjustRightInd w:val="0"/>
      </w:pPr>
      <w:proofErr w:type="gramStart"/>
      <w:r w:rsidRPr="0076758B">
        <w:t>гепатите</w:t>
      </w:r>
      <w:proofErr w:type="gramEnd"/>
    </w:p>
    <w:p w:rsidR="0076758B" w:rsidRPr="0076758B" w:rsidRDefault="0076758B" w:rsidP="00820BAF">
      <w:pPr>
        <w:widowControl w:val="0"/>
        <w:numPr>
          <w:ilvl w:val="0"/>
          <w:numId w:val="39"/>
        </w:numPr>
        <w:autoSpaceDE w:val="0"/>
        <w:autoSpaceDN w:val="0"/>
        <w:adjustRightInd w:val="0"/>
      </w:pPr>
      <w:proofErr w:type="gramStart"/>
      <w:r w:rsidRPr="0076758B">
        <w:t>холецистите</w:t>
      </w:r>
      <w:proofErr w:type="gramEnd"/>
    </w:p>
    <w:p w:rsidR="0076758B" w:rsidRPr="0076758B" w:rsidRDefault="0076758B" w:rsidP="00820BAF">
      <w:pPr>
        <w:widowControl w:val="0"/>
        <w:numPr>
          <w:ilvl w:val="0"/>
          <w:numId w:val="39"/>
        </w:numPr>
        <w:autoSpaceDE w:val="0"/>
        <w:autoSpaceDN w:val="0"/>
        <w:adjustRightInd w:val="0"/>
      </w:pPr>
      <w:proofErr w:type="gramStart"/>
      <w:r w:rsidRPr="0076758B">
        <w:t>панкреатите</w:t>
      </w:r>
      <w:proofErr w:type="gramEnd"/>
    </w:p>
    <w:p w:rsidR="0076758B" w:rsidRPr="0076758B" w:rsidRDefault="0076758B" w:rsidP="007369B9"/>
    <w:p w:rsidR="0076758B" w:rsidRPr="0076758B" w:rsidRDefault="00BF1C58" w:rsidP="007369B9">
      <w:r>
        <w:t>50</w:t>
      </w:r>
      <w:r w:rsidR="002C2B31" w:rsidRPr="0076758B">
        <w:t>.</w:t>
      </w:r>
      <w:r w:rsidR="002C2B31">
        <w:t xml:space="preserve"> </w:t>
      </w:r>
      <w:r w:rsidR="002C2B31" w:rsidRPr="0076758B">
        <w:t>ОСНОВНОЙ ПРИЧИНОЙ</w:t>
      </w:r>
      <w:r w:rsidR="002C2B31">
        <w:t xml:space="preserve"> ХРОНИЧЕСКОГО ГЕПАТИТА ЯВЛЯЕТСЯ</w:t>
      </w:r>
    </w:p>
    <w:p w:rsidR="0076758B" w:rsidRPr="0076758B" w:rsidRDefault="0076758B" w:rsidP="00820BAF">
      <w:pPr>
        <w:widowControl w:val="0"/>
        <w:numPr>
          <w:ilvl w:val="0"/>
          <w:numId w:val="40"/>
        </w:numPr>
        <w:autoSpaceDE w:val="0"/>
        <w:autoSpaceDN w:val="0"/>
        <w:adjustRightInd w:val="0"/>
      </w:pPr>
      <w:r w:rsidRPr="0076758B">
        <w:t>вирус гепатита</w:t>
      </w:r>
      <w:proofErr w:type="gramStart"/>
      <w:r w:rsidRPr="0076758B">
        <w:t xml:space="preserve"> А</w:t>
      </w:r>
      <w:proofErr w:type="gramEnd"/>
    </w:p>
    <w:p w:rsidR="0076758B" w:rsidRPr="0076758B" w:rsidRDefault="0076758B" w:rsidP="00820BAF">
      <w:pPr>
        <w:widowControl w:val="0"/>
        <w:numPr>
          <w:ilvl w:val="0"/>
          <w:numId w:val="40"/>
        </w:numPr>
        <w:autoSpaceDE w:val="0"/>
        <w:autoSpaceDN w:val="0"/>
        <w:adjustRightInd w:val="0"/>
      </w:pPr>
      <w:r w:rsidRPr="0076758B">
        <w:t>вирус гепатита</w:t>
      </w:r>
      <w:proofErr w:type="gramStart"/>
      <w:r w:rsidRPr="0076758B">
        <w:t xml:space="preserve"> В</w:t>
      </w:r>
      <w:proofErr w:type="gramEnd"/>
    </w:p>
    <w:p w:rsidR="0076758B" w:rsidRPr="0076758B" w:rsidRDefault="0076758B" w:rsidP="00820BAF">
      <w:pPr>
        <w:widowControl w:val="0"/>
        <w:numPr>
          <w:ilvl w:val="0"/>
          <w:numId w:val="40"/>
        </w:numPr>
        <w:autoSpaceDE w:val="0"/>
        <w:autoSpaceDN w:val="0"/>
        <w:adjustRightInd w:val="0"/>
      </w:pPr>
      <w:r w:rsidRPr="0076758B">
        <w:t>кишечная палочка</w:t>
      </w:r>
    </w:p>
    <w:p w:rsidR="0076758B" w:rsidRPr="0076758B" w:rsidRDefault="0076758B" w:rsidP="00820BAF">
      <w:pPr>
        <w:widowControl w:val="0"/>
        <w:numPr>
          <w:ilvl w:val="0"/>
          <w:numId w:val="40"/>
        </w:numPr>
        <w:autoSpaceDE w:val="0"/>
        <w:autoSpaceDN w:val="0"/>
        <w:adjustRightInd w:val="0"/>
      </w:pPr>
      <w:r w:rsidRPr="0076758B">
        <w:t>энтерококк</w:t>
      </w:r>
    </w:p>
    <w:p w:rsidR="0076758B" w:rsidRPr="0076758B" w:rsidRDefault="0076758B" w:rsidP="007369B9"/>
    <w:p w:rsidR="0076758B" w:rsidRPr="0076758B" w:rsidRDefault="00BF1C58" w:rsidP="007369B9">
      <w:r>
        <w:t>51</w:t>
      </w:r>
      <w:r w:rsidR="002C2B31" w:rsidRPr="0076758B">
        <w:t>.</w:t>
      </w:r>
      <w:r w:rsidR="002C2B31">
        <w:t xml:space="preserve"> </w:t>
      </w:r>
      <w:r w:rsidR="002C2B31" w:rsidRPr="0076758B">
        <w:t>ВЕДУЩИЕ</w:t>
      </w:r>
      <w:r w:rsidR="002C2B31">
        <w:t xml:space="preserve"> СИМПТОМЫ ХРОНИЧЕСКОГО ГЕПАТИТА</w:t>
      </w:r>
    </w:p>
    <w:p w:rsidR="0076758B" w:rsidRPr="0076758B" w:rsidRDefault="0076758B" w:rsidP="00820BAF">
      <w:pPr>
        <w:widowControl w:val="0"/>
        <w:numPr>
          <w:ilvl w:val="0"/>
          <w:numId w:val="41"/>
        </w:numPr>
        <w:autoSpaceDE w:val="0"/>
        <w:autoSpaceDN w:val="0"/>
        <w:adjustRightInd w:val="0"/>
      </w:pPr>
      <w:r w:rsidRPr="0076758B">
        <w:t xml:space="preserve">желтуха, </w:t>
      </w:r>
      <w:proofErr w:type="spellStart"/>
      <w:r w:rsidRPr="0076758B">
        <w:t>гепатомегалия</w:t>
      </w:r>
      <w:proofErr w:type="spellEnd"/>
    </w:p>
    <w:p w:rsidR="0076758B" w:rsidRPr="0076758B" w:rsidRDefault="0076758B" w:rsidP="00820BAF">
      <w:pPr>
        <w:widowControl w:val="0"/>
        <w:numPr>
          <w:ilvl w:val="0"/>
          <w:numId w:val="41"/>
        </w:numPr>
        <w:autoSpaceDE w:val="0"/>
        <w:autoSpaceDN w:val="0"/>
        <w:adjustRightInd w:val="0"/>
      </w:pPr>
      <w:r w:rsidRPr="0076758B">
        <w:t>слабость, недомогание</w:t>
      </w:r>
    </w:p>
    <w:p w:rsidR="0076758B" w:rsidRPr="0076758B" w:rsidRDefault="0076758B" w:rsidP="00820BAF">
      <w:pPr>
        <w:widowControl w:val="0"/>
        <w:numPr>
          <w:ilvl w:val="0"/>
          <w:numId w:val="41"/>
        </w:numPr>
        <w:autoSpaceDE w:val="0"/>
        <w:autoSpaceDN w:val="0"/>
        <w:adjustRightInd w:val="0"/>
      </w:pPr>
      <w:r w:rsidRPr="0076758B">
        <w:t>головная боль, тошнота</w:t>
      </w:r>
    </w:p>
    <w:p w:rsidR="0076758B" w:rsidRDefault="0076758B" w:rsidP="00820BAF">
      <w:pPr>
        <w:widowControl w:val="0"/>
        <w:numPr>
          <w:ilvl w:val="0"/>
          <w:numId w:val="41"/>
        </w:numPr>
        <w:autoSpaceDE w:val="0"/>
        <w:autoSpaceDN w:val="0"/>
        <w:adjustRightInd w:val="0"/>
      </w:pPr>
      <w:r w:rsidRPr="0076758B">
        <w:t>метеоризм, поносы</w:t>
      </w:r>
    </w:p>
    <w:p w:rsidR="002C2B31" w:rsidRPr="0076758B" w:rsidRDefault="002C2B31" w:rsidP="002C2B31">
      <w:pPr>
        <w:widowControl w:val="0"/>
        <w:autoSpaceDE w:val="0"/>
        <w:autoSpaceDN w:val="0"/>
        <w:adjustRightInd w:val="0"/>
        <w:ind w:left="1146"/>
      </w:pPr>
    </w:p>
    <w:p w:rsidR="0076758B" w:rsidRPr="0076758B" w:rsidRDefault="00BF1C58" w:rsidP="007369B9">
      <w:r>
        <w:t>52</w:t>
      </w:r>
      <w:r w:rsidR="002C2B31" w:rsidRPr="0076758B">
        <w:t>.</w:t>
      </w:r>
      <w:r w:rsidR="002C2B31">
        <w:t xml:space="preserve"> ЖЕЛТУХА РАЗВИВАЕТСЯ </w:t>
      </w:r>
      <w:proofErr w:type="gramStart"/>
      <w:r w:rsidR="002C2B31">
        <w:t>ПРИ</w:t>
      </w:r>
      <w:proofErr w:type="gramEnd"/>
    </w:p>
    <w:p w:rsidR="0076758B" w:rsidRPr="0076758B" w:rsidRDefault="002C2B31" w:rsidP="00820BAF">
      <w:pPr>
        <w:widowControl w:val="0"/>
        <w:numPr>
          <w:ilvl w:val="0"/>
          <w:numId w:val="42"/>
        </w:numPr>
        <w:autoSpaceDE w:val="0"/>
        <w:autoSpaceDN w:val="0"/>
        <w:adjustRightInd w:val="0"/>
      </w:pPr>
      <w:r>
        <w:t xml:space="preserve">хроническом </w:t>
      </w:r>
      <w:proofErr w:type="gramStart"/>
      <w:r w:rsidR="0076758B" w:rsidRPr="0076758B">
        <w:t>гепатите</w:t>
      </w:r>
      <w:proofErr w:type="gramEnd"/>
    </w:p>
    <w:p w:rsidR="0076758B" w:rsidRPr="0076758B" w:rsidRDefault="0076758B" w:rsidP="00820BAF">
      <w:pPr>
        <w:widowControl w:val="0"/>
        <w:numPr>
          <w:ilvl w:val="0"/>
          <w:numId w:val="42"/>
        </w:numPr>
        <w:autoSpaceDE w:val="0"/>
        <w:autoSpaceDN w:val="0"/>
        <w:adjustRightInd w:val="0"/>
      </w:pPr>
      <w:r w:rsidRPr="0076758B">
        <w:t>хроническом колите</w:t>
      </w:r>
    </w:p>
    <w:p w:rsidR="0076758B" w:rsidRPr="0076758B" w:rsidRDefault="0076758B" w:rsidP="00820BAF">
      <w:pPr>
        <w:widowControl w:val="0"/>
        <w:numPr>
          <w:ilvl w:val="0"/>
          <w:numId w:val="42"/>
        </w:numPr>
        <w:autoSpaceDE w:val="0"/>
        <w:autoSpaceDN w:val="0"/>
        <w:adjustRightInd w:val="0"/>
      </w:pPr>
      <w:r w:rsidRPr="0076758B">
        <w:t xml:space="preserve">хроническом </w:t>
      </w:r>
      <w:proofErr w:type="gramStart"/>
      <w:r w:rsidRPr="0076758B">
        <w:t>энтерите</w:t>
      </w:r>
      <w:proofErr w:type="gramEnd"/>
    </w:p>
    <w:p w:rsidR="0076758B" w:rsidRPr="0076758B" w:rsidRDefault="0076758B" w:rsidP="00820BAF">
      <w:pPr>
        <w:widowControl w:val="0"/>
        <w:numPr>
          <w:ilvl w:val="0"/>
          <w:numId w:val="42"/>
        </w:numPr>
        <w:autoSpaceDE w:val="0"/>
        <w:autoSpaceDN w:val="0"/>
        <w:adjustRightInd w:val="0"/>
      </w:pPr>
      <w:r w:rsidRPr="0076758B">
        <w:t>язвенной болезни</w:t>
      </w:r>
    </w:p>
    <w:p w:rsidR="0076758B" w:rsidRPr="0076758B" w:rsidRDefault="0076758B" w:rsidP="007369B9"/>
    <w:p w:rsidR="0076758B" w:rsidRPr="0076758B" w:rsidRDefault="00BF1C58" w:rsidP="007369B9">
      <w:r>
        <w:t>53</w:t>
      </w:r>
      <w:r w:rsidR="002C2B31" w:rsidRPr="0076758B">
        <w:t>.</w:t>
      </w:r>
      <w:r w:rsidR="002C2B31">
        <w:t xml:space="preserve"> </w:t>
      </w:r>
      <w:r w:rsidR="002C2B31" w:rsidRPr="0076758B">
        <w:t>П</w:t>
      </w:r>
      <w:r w:rsidR="002C2B31">
        <w:t>РИ ХРОНИЧЕСКОМ ГЕПАТИТЕ РАЗВИВАЕТСЯ ЖЕЛТУХА</w:t>
      </w:r>
    </w:p>
    <w:p w:rsidR="0076758B" w:rsidRPr="0076758B" w:rsidRDefault="0076758B" w:rsidP="00820BAF">
      <w:pPr>
        <w:widowControl w:val="0"/>
        <w:numPr>
          <w:ilvl w:val="0"/>
          <w:numId w:val="43"/>
        </w:numPr>
        <w:autoSpaceDE w:val="0"/>
        <w:autoSpaceDN w:val="0"/>
        <w:adjustRightInd w:val="0"/>
      </w:pPr>
      <w:r w:rsidRPr="0076758B">
        <w:t>гемолитическая</w:t>
      </w:r>
    </w:p>
    <w:p w:rsidR="0076758B" w:rsidRPr="0076758B" w:rsidRDefault="0076758B" w:rsidP="00820BAF">
      <w:pPr>
        <w:widowControl w:val="0"/>
        <w:numPr>
          <w:ilvl w:val="0"/>
          <w:numId w:val="43"/>
        </w:numPr>
        <w:autoSpaceDE w:val="0"/>
        <w:autoSpaceDN w:val="0"/>
        <w:adjustRightInd w:val="0"/>
      </w:pPr>
      <w:r w:rsidRPr="0076758B">
        <w:t>механическая</w:t>
      </w:r>
    </w:p>
    <w:p w:rsidR="0076758B" w:rsidRPr="0076758B" w:rsidRDefault="0076758B" w:rsidP="00820BAF">
      <w:pPr>
        <w:widowControl w:val="0"/>
        <w:numPr>
          <w:ilvl w:val="0"/>
          <w:numId w:val="43"/>
        </w:numPr>
        <w:autoSpaceDE w:val="0"/>
        <w:autoSpaceDN w:val="0"/>
        <w:adjustRightInd w:val="0"/>
      </w:pPr>
      <w:r w:rsidRPr="0076758B">
        <w:t>паренхиматозная</w:t>
      </w:r>
    </w:p>
    <w:p w:rsidR="0076758B" w:rsidRDefault="00EF34B6" w:rsidP="00820BAF">
      <w:pPr>
        <w:widowControl w:val="0"/>
        <w:numPr>
          <w:ilvl w:val="0"/>
          <w:numId w:val="43"/>
        </w:numPr>
        <w:autoSpaceDE w:val="0"/>
        <w:autoSpaceDN w:val="0"/>
        <w:adjustRightInd w:val="0"/>
      </w:pPr>
      <w:r w:rsidRPr="00EF34B6">
        <w:t>ложная</w:t>
      </w:r>
    </w:p>
    <w:p w:rsidR="00E65C31" w:rsidRDefault="00E65C31" w:rsidP="00E65C31">
      <w:pPr>
        <w:widowControl w:val="0"/>
        <w:autoSpaceDE w:val="0"/>
        <w:autoSpaceDN w:val="0"/>
        <w:adjustRightInd w:val="0"/>
      </w:pPr>
    </w:p>
    <w:p w:rsidR="00E65C31" w:rsidRPr="0076758B" w:rsidRDefault="00BF1C58" w:rsidP="00E65C31">
      <w:r>
        <w:t>54</w:t>
      </w:r>
      <w:r w:rsidR="00E65C31" w:rsidRPr="0076758B">
        <w:t>. ЖЕЛТУХА СВЯЗАНА С НАКОПЛЕНИ</w:t>
      </w:r>
      <w:r w:rsidR="00E65C31">
        <w:t>ЕМ В КРОВИ</w:t>
      </w:r>
    </w:p>
    <w:p w:rsidR="00E65C31" w:rsidRPr="0076758B" w:rsidRDefault="00E65C31" w:rsidP="00820BAF">
      <w:pPr>
        <w:pStyle w:val="a3"/>
        <w:numPr>
          <w:ilvl w:val="0"/>
          <w:numId w:val="71"/>
        </w:numPr>
        <w:ind w:left="1134" w:hanging="283"/>
      </w:pPr>
      <w:r w:rsidRPr="0076758B">
        <w:t>билирубина</w:t>
      </w:r>
    </w:p>
    <w:p w:rsidR="00E65C31" w:rsidRPr="0076758B" w:rsidRDefault="00E65C31" w:rsidP="00820BAF">
      <w:pPr>
        <w:pStyle w:val="a3"/>
        <w:numPr>
          <w:ilvl w:val="0"/>
          <w:numId w:val="71"/>
        </w:numPr>
        <w:ind w:left="1134" w:hanging="283"/>
      </w:pPr>
      <w:r w:rsidRPr="0076758B">
        <w:t>АСТ, АЛТ</w:t>
      </w:r>
    </w:p>
    <w:p w:rsidR="00E65C31" w:rsidRPr="0076758B" w:rsidRDefault="00E65C31" w:rsidP="00820BAF">
      <w:pPr>
        <w:pStyle w:val="a3"/>
        <w:numPr>
          <w:ilvl w:val="0"/>
          <w:numId w:val="71"/>
        </w:numPr>
        <w:ind w:left="1134" w:hanging="283"/>
      </w:pPr>
      <w:r w:rsidRPr="0076758B">
        <w:t>холестерина</w:t>
      </w:r>
    </w:p>
    <w:p w:rsidR="00E65C31" w:rsidRPr="0076758B" w:rsidRDefault="00E65C31" w:rsidP="00820BAF">
      <w:pPr>
        <w:pStyle w:val="a3"/>
        <w:numPr>
          <w:ilvl w:val="0"/>
          <w:numId w:val="71"/>
        </w:numPr>
        <w:ind w:left="1134" w:hanging="283"/>
      </w:pPr>
      <w:proofErr w:type="spellStart"/>
      <w:r w:rsidRPr="0076758B">
        <w:t>кретинина</w:t>
      </w:r>
      <w:proofErr w:type="spellEnd"/>
      <w:r w:rsidRPr="0076758B">
        <w:t>, мочевины</w:t>
      </w:r>
    </w:p>
    <w:p w:rsidR="00E65C31" w:rsidRPr="0076758B" w:rsidRDefault="00E65C31" w:rsidP="00E65C31">
      <w:pPr>
        <w:ind w:left="851"/>
      </w:pPr>
    </w:p>
    <w:p w:rsidR="00E65C31" w:rsidRPr="0076758B" w:rsidRDefault="00BF1C58" w:rsidP="00E65C31">
      <w:r>
        <w:t>55</w:t>
      </w:r>
      <w:r w:rsidR="00E65C31" w:rsidRPr="0076758B">
        <w:t xml:space="preserve">. ПРИ </w:t>
      </w:r>
      <w:r w:rsidR="00A60306">
        <w:t xml:space="preserve">ПАРЕНХИМАТОЗНОЙ </w:t>
      </w:r>
      <w:r w:rsidR="00E65C31" w:rsidRPr="0076758B">
        <w:t>ЖЕЛТУХЕ В СЫВОРОТК</w:t>
      </w:r>
      <w:r w:rsidR="00E65C31">
        <w:t xml:space="preserve">Е КРОВИ НАКАПЛИВАЕТСЯ </w:t>
      </w:r>
      <w:r w:rsidR="00A60306">
        <w:t>БИЛИРУБИН</w:t>
      </w:r>
    </w:p>
    <w:p w:rsidR="00E65C31" w:rsidRPr="0076758B" w:rsidRDefault="00E65C31" w:rsidP="00E65C31">
      <w:pPr>
        <w:ind w:firstLine="851"/>
      </w:pPr>
      <w:r w:rsidRPr="0076758B">
        <w:t>1. непрямой</w:t>
      </w:r>
    </w:p>
    <w:p w:rsidR="00E65C31" w:rsidRPr="0076758B" w:rsidRDefault="00E65C31" w:rsidP="00E65C31">
      <w:pPr>
        <w:ind w:firstLine="851"/>
      </w:pPr>
      <w:r w:rsidRPr="0076758B">
        <w:t>2. прямой</w:t>
      </w:r>
    </w:p>
    <w:p w:rsidR="00E65C31" w:rsidRPr="0076758B" w:rsidRDefault="00E65C31" w:rsidP="00E65C31">
      <w:pPr>
        <w:ind w:firstLine="851"/>
      </w:pPr>
      <w:r w:rsidRPr="0076758B">
        <w:t>3. непрямой и прямой</w:t>
      </w:r>
    </w:p>
    <w:p w:rsidR="0076758B" w:rsidRPr="0076758B" w:rsidRDefault="0076758B" w:rsidP="007369B9"/>
    <w:p w:rsidR="0076758B" w:rsidRPr="0076758B" w:rsidRDefault="00BF1C58" w:rsidP="007369B9">
      <w:r>
        <w:t>56</w:t>
      </w:r>
      <w:r w:rsidR="00EF34B6" w:rsidRPr="0076758B">
        <w:t>.</w:t>
      </w:r>
      <w:r w:rsidR="00EF34B6">
        <w:t xml:space="preserve"> </w:t>
      </w:r>
      <w:r w:rsidR="00EF34B6" w:rsidRPr="0076758B">
        <w:t xml:space="preserve">ПОДГОТОВКА БОЛЬНОГО </w:t>
      </w:r>
      <w:proofErr w:type="gramStart"/>
      <w:r w:rsidR="00EF34B6" w:rsidRPr="0076758B">
        <w:t>К УЗИ</w:t>
      </w:r>
      <w:proofErr w:type="gramEnd"/>
      <w:r w:rsidR="00EF34B6" w:rsidRPr="0076758B">
        <w:t xml:space="preserve"> О</w:t>
      </w:r>
      <w:r w:rsidR="00EF34B6">
        <w:t>РГАНОВ БРЮШНОЙ ПОЛОСТИ ВКЛЮЧАЕТ</w:t>
      </w:r>
    </w:p>
    <w:p w:rsidR="0076758B" w:rsidRPr="0076758B" w:rsidRDefault="0076758B" w:rsidP="00820BAF">
      <w:pPr>
        <w:widowControl w:val="0"/>
        <w:numPr>
          <w:ilvl w:val="0"/>
          <w:numId w:val="44"/>
        </w:numPr>
        <w:autoSpaceDE w:val="0"/>
        <w:autoSpaceDN w:val="0"/>
        <w:adjustRightInd w:val="0"/>
      </w:pPr>
      <w:r w:rsidRPr="0076758B">
        <w:t>масляную клизму</w:t>
      </w:r>
    </w:p>
    <w:p w:rsidR="0076758B" w:rsidRPr="0076758B" w:rsidRDefault="0076758B" w:rsidP="00820BAF">
      <w:pPr>
        <w:widowControl w:val="0"/>
        <w:numPr>
          <w:ilvl w:val="0"/>
          <w:numId w:val="44"/>
        </w:numPr>
        <w:autoSpaceDE w:val="0"/>
        <w:autoSpaceDN w:val="0"/>
        <w:adjustRightInd w:val="0"/>
      </w:pPr>
      <w:r w:rsidRPr="0076758B">
        <w:t>сифонную клизму</w:t>
      </w:r>
    </w:p>
    <w:p w:rsidR="0076758B" w:rsidRPr="0076758B" w:rsidRDefault="0076758B" w:rsidP="00820BAF">
      <w:pPr>
        <w:widowControl w:val="0"/>
        <w:numPr>
          <w:ilvl w:val="0"/>
          <w:numId w:val="44"/>
        </w:numPr>
        <w:autoSpaceDE w:val="0"/>
        <w:autoSpaceDN w:val="0"/>
        <w:adjustRightInd w:val="0"/>
      </w:pPr>
      <w:r w:rsidRPr="0076758B">
        <w:t>промывание желудка</w:t>
      </w:r>
    </w:p>
    <w:p w:rsidR="0076758B" w:rsidRDefault="0076758B" w:rsidP="00820BAF">
      <w:pPr>
        <w:widowControl w:val="0"/>
        <w:numPr>
          <w:ilvl w:val="0"/>
          <w:numId w:val="44"/>
        </w:numPr>
        <w:autoSpaceDE w:val="0"/>
        <w:autoSpaceDN w:val="0"/>
        <w:adjustRightInd w:val="0"/>
      </w:pPr>
      <w:r w:rsidRPr="0076758B">
        <w:t>3-х дневную диету</w:t>
      </w:r>
    </w:p>
    <w:p w:rsidR="00BF1C58" w:rsidRPr="0076758B" w:rsidRDefault="00BF1C58" w:rsidP="00BF1C58">
      <w:pPr>
        <w:widowControl w:val="0"/>
        <w:autoSpaceDE w:val="0"/>
        <w:autoSpaceDN w:val="0"/>
        <w:adjustRightInd w:val="0"/>
        <w:ind w:left="1146"/>
      </w:pPr>
    </w:p>
    <w:p w:rsidR="0076758B" w:rsidRPr="0076758B" w:rsidRDefault="0076758B" w:rsidP="007369B9"/>
    <w:p w:rsidR="0076758B" w:rsidRPr="0076758B" w:rsidRDefault="00BF1C58" w:rsidP="007369B9">
      <w:r>
        <w:lastRenderedPageBreak/>
        <w:t>57</w:t>
      </w:r>
      <w:r w:rsidR="00EF34B6" w:rsidRPr="0076758B">
        <w:t>.</w:t>
      </w:r>
      <w:r w:rsidR="00EF34B6">
        <w:t xml:space="preserve"> </w:t>
      </w:r>
      <w:r w:rsidR="00EF34B6" w:rsidRPr="0076758B">
        <w:t>ДЛЯ ДИАГНОСТИКИ</w:t>
      </w:r>
      <w:r w:rsidR="00EF34B6">
        <w:t xml:space="preserve"> ХРОНИЧЕСКОГО ГЕПАТИТА ПРОВОДЯТ</w:t>
      </w:r>
    </w:p>
    <w:p w:rsidR="0076758B" w:rsidRPr="0076758B" w:rsidRDefault="0076758B" w:rsidP="00820BAF">
      <w:pPr>
        <w:widowControl w:val="0"/>
        <w:numPr>
          <w:ilvl w:val="0"/>
          <w:numId w:val="45"/>
        </w:numPr>
        <w:autoSpaceDE w:val="0"/>
        <w:autoSpaceDN w:val="0"/>
        <w:adjustRightInd w:val="0"/>
      </w:pPr>
      <w:r w:rsidRPr="0076758B">
        <w:t>желудочное зондирование</w:t>
      </w:r>
    </w:p>
    <w:p w:rsidR="0076758B" w:rsidRPr="0076758B" w:rsidRDefault="0076758B" w:rsidP="00820BAF">
      <w:pPr>
        <w:widowControl w:val="0"/>
        <w:numPr>
          <w:ilvl w:val="0"/>
          <w:numId w:val="45"/>
        </w:numPr>
        <w:autoSpaceDE w:val="0"/>
        <w:autoSpaceDN w:val="0"/>
        <w:adjustRightInd w:val="0"/>
      </w:pPr>
      <w:proofErr w:type="spellStart"/>
      <w:r w:rsidRPr="0076758B">
        <w:t>ирригоскопию</w:t>
      </w:r>
      <w:proofErr w:type="spellEnd"/>
    </w:p>
    <w:p w:rsidR="0076758B" w:rsidRPr="0076758B" w:rsidRDefault="0076758B" w:rsidP="00820BAF">
      <w:pPr>
        <w:widowControl w:val="0"/>
        <w:numPr>
          <w:ilvl w:val="0"/>
          <w:numId w:val="45"/>
        </w:numPr>
        <w:autoSpaceDE w:val="0"/>
        <w:autoSpaceDN w:val="0"/>
        <w:adjustRightInd w:val="0"/>
      </w:pPr>
      <w:proofErr w:type="spellStart"/>
      <w:r w:rsidRPr="0076758B">
        <w:t>колоноскопию</w:t>
      </w:r>
      <w:proofErr w:type="spellEnd"/>
    </w:p>
    <w:p w:rsidR="0076758B" w:rsidRPr="0076758B" w:rsidRDefault="0076758B" w:rsidP="00820BAF">
      <w:pPr>
        <w:widowControl w:val="0"/>
        <w:numPr>
          <w:ilvl w:val="0"/>
          <w:numId w:val="45"/>
        </w:numPr>
        <w:autoSpaceDE w:val="0"/>
        <w:autoSpaceDN w:val="0"/>
        <w:adjustRightInd w:val="0"/>
      </w:pPr>
      <w:r w:rsidRPr="0076758B">
        <w:t>ультразвуковое исследование</w:t>
      </w:r>
    </w:p>
    <w:p w:rsidR="0076758B" w:rsidRPr="0076758B" w:rsidRDefault="0076758B" w:rsidP="007369B9"/>
    <w:p w:rsidR="0076758B" w:rsidRPr="0076758B" w:rsidRDefault="00BF1C58" w:rsidP="007369B9">
      <w:r>
        <w:t>58</w:t>
      </w:r>
      <w:r w:rsidR="00EF34B6" w:rsidRPr="0076758B">
        <w:t>.</w:t>
      </w:r>
      <w:r w:rsidR="00EF34B6">
        <w:t xml:space="preserve"> </w:t>
      </w:r>
      <w:r w:rsidR="00EF34B6" w:rsidRPr="0076758B">
        <w:t>К ВОЗНИКНОВЕНИ</w:t>
      </w:r>
      <w:r w:rsidR="00EF34B6">
        <w:t>Ю ЦИРРОЗА ПЕЧЕНИ МОЖЕТ ПРИВЕСТИ</w:t>
      </w:r>
    </w:p>
    <w:p w:rsidR="0076758B" w:rsidRPr="0076758B" w:rsidRDefault="0076758B" w:rsidP="00820BAF">
      <w:pPr>
        <w:widowControl w:val="0"/>
        <w:numPr>
          <w:ilvl w:val="0"/>
          <w:numId w:val="47"/>
        </w:numPr>
        <w:autoSpaceDE w:val="0"/>
        <w:autoSpaceDN w:val="0"/>
        <w:adjustRightInd w:val="0"/>
      </w:pPr>
      <w:r w:rsidRPr="0076758B">
        <w:t>хронический гастрит</w:t>
      </w:r>
    </w:p>
    <w:p w:rsidR="0076758B" w:rsidRPr="0076758B" w:rsidRDefault="0076758B" w:rsidP="00820BAF">
      <w:pPr>
        <w:widowControl w:val="0"/>
        <w:numPr>
          <w:ilvl w:val="0"/>
          <w:numId w:val="47"/>
        </w:numPr>
        <w:autoSpaceDE w:val="0"/>
        <w:autoSpaceDN w:val="0"/>
        <w:adjustRightInd w:val="0"/>
      </w:pPr>
      <w:r w:rsidRPr="0076758B">
        <w:t>хронический колит</w:t>
      </w:r>
    </w:p>
    <w:p w:rsidR="0076758B" w:rsidRPr="0076758B" w:rsidRDefault="0076758B" w:rsidP="00820BAF">
      <w:pPr>
        <w:widowControl w:val="0"/>
        <w:numPr>
          <w:ilvl w:val="0"/>
          <w:numId w:val="47"/>
        </w:numPr>
        <w:autoSpaceDE w:val="0"/>
        <w:autoSpaceDN w:val="0"/>
        <w:adjustRightInd w:val="0"/>
      </w:pPr>
      <w:r w:rsidRPr="0076758B">
        <w:t>хронический гепатит</w:t>
      </w:r>
    </w:p>
    <w:p w:rsidR="0076758B" w:rsidRPr="0076758B" w:rsidRDefault="0076758B" w:rsidP="00820BAF">
      <w:pPr>
        <w:widowControl w:val="0"/>
        <w:numPr>
          <w:ilvl w:val="0"/>
          <w:numId w:val="47"/>
        </w:numPr>
        <w:autoSpaceDE w:val="0"/>
        <w:autoSpaceDN w:val="0"/>
        <w:adjustRightInd w:val="0"/>
      </w:pPr>
      <w:r w:rsidRPr="0076758B">
        <w:t>язвенная болезнь</w:t>
      </w:r>
    </w:p>
    <w:p w:rsidR="0076758B" w:rsidRPr="0076758B" w:rsidRDefault="0076758B" w:rsidP="007369B9"/>
    <w:p w:rsidR="0076758B" w:rsidRPr="0076758B" w:rsidRDefault="00F17A67" w:rsidP="007369B9">
      <w:r>
        <w:t>52</w:t>
      </w:r>
      <w:r w:rsidR="00EF34B6" w:rsidRPr="0076758B">
        <w:t>.</w:t>
      </w:r>
      <w:r w:rsidR="00EF34B6">
        <w:t xml:space="preserve"> </w:t>
      </w:r>
      <w:r w:rsidR="00EF34B6" w:rsidRPr="0076758B">
        <w:t>ОДНА И</w:t>
      </w:r>
      <w:r w:rsidR="00EF34B6">
        <w:t>З ВЕДУЩИХ ПРИЧИН ЦИРРОЗА ПЕЧЕНИ</w:t>
      </w:r>
    </w:p>
    <w:p w:rsidR="0076758B" w:rsidRPr="0076758B" w:rsidRDefault="0076758B" w:rsidP="00820BAF">
      <w:pPr>
        <w:widowControl w:val="0"/>
        <w:numPr>
          <w:ilvl w:val="0"/>
          <w:numId w:val="46"/>
        </w:numPr>
        <w:autoSpaceDE w:val="0"/>
        <w:autoSpaceDN w:val="0"/>
        <w:adjustRightInd w:val="0"/>
      </w:pPr>
      <w:r w:rsidRPr="0076758B">
        <w:t>хронический гастрит</w:t>
      </w:r>
    </w:p>
    <w:p w:rsidR="0076758B" w:rsidRPr="0076758B" w:rsidRDefault="0076758B" w:rsidP="00820BAF">
      <w:pPr>
        <w:widowControl w:val="0"/>
        <w:numPr>
          <w:ilvl w:val="0"/>
          <w:numId w:val="46"/>
        </w:numPr>
        <w:autoSpaceDE w:val="0"/>
        <w:autoSpaceDN w:val="0"/>
        <w:adjustRightInd w:val="0"/>
      </w:pPr>
      <w:r w:rsidRPr="0076758B">
        <w:t>хронический вирусный гепатит</w:t>
      </w:r>
    </w:p>
    <w:p w:rsidR="0076758B" w:rsidRPr="0076758B" w:rsidRDefault="0076758B" w:rsidP="00820BAF">
      <w:pPr>
        <w:widowControl w:val="0"/>
        <w:numPr>
          <w:ilvl w:val="0"/>
          <w:numId w:val="46"/>
        </w:numPr>
        <w:autoSpaceDE w:val="0"/>
        <w:autoSpaceDN w:val="0"/>
        <w:adjustRightInd w:val="0"/>
      </w:pPr>
      <w:r w:rsidRPr="0076758B">
        <w:t>хронический холецистит</w:t>
      </w:r>
    </w:p>
    <w:p w:rsidR="0076758B" w:rsidRPr="0076758B" w:rsidRDefault="0076758B" w:rsidP="00820BAF">
      <w:pPr>
        <w:widowControl w:val="0"/>
        <w:numPr>
          <w:ilvl w:val="0"/>
          <w:numId w:val="46"/>
        </w:numPr>
        <w:autoSpaceDE w:val="0"/>
        <w:autoSpaceDN w:val="0"/>
        <w:adjustRightInd w:val="0"/>
      </w:pPr>
      <w:r w:rsidRPr="0076758B">
        <w:t>хронический панкреатит</w:t>
      </w:r>
    </w:p>
    <w:p w:rsidR="0076758B" w:rsidRPr="0076758B" w:rsidRDefault="0076758B" w:rsidP="007369B9"/>
    <w:p w:rsidR="0076758B" w:rsidRPr="0076758B" w:rsidRDefault="00BF1C58" w:rsidP="007369B9">
      <w:r>
        <w:t>59</w:t>
      </w:r>
      <w:r w:rsidR="00EF34B6">
        <w:t>. ПЕЧЕНОЧНЫЙ ЯЗЫК – ЭТО ЯЗЫК</w:t>
      </w:r>
    </w:p>
    <w:p w:rsidR="0076758B" w:rsidRPr="0076758B" w:rsidRDefault="0076758B" w:rsidP="00820BAF">
      <w:pPr>
        <w:widowControl w:val="0"/>
        <w:numPr>
          <w:ilvl w:val="0"/>
          <w:numId w:val="48"/>
        </w:numPr>
        <w:autoSpaceDE w:val="0"/>
        <w:autoSpaceDN w:val="0"/>
        <w:adjustRightInd w:val="0"/>
      </w:pPr>
      <w:proofErr w:type="gramStart"/>
      <w:r w:rsidRPr="0076758B">
        <w:t>большой</w:t>
      </w:r>
      <w:proofErr w:type="gramEnd"/>
      <w:r w:rsidRPr="0076758B">
        <w:t xml:space="preserve"> с отпечатками зубов</w:t>
      </w:r>
    </w:p>
    <w:p w:rsidR="0076758B" w:rsidRPr="0076758B" w:rsidRDefault="0076758B" w:rsidP="00820BAF">
      <w:pPr>
        <w:widowControl w:val="0"/>
        <w:numPr>
          <w:ilvl w:val="0"/>
          <w:numId w:val="48"/>
        </w:numPr>
        <w:autoSpaceDE w:val="0"/>
        <w:autoSpaceDN w:val="0"/>
        <w:adjustRightInd w:val="0"/>
      </w:pPr>
      <w:proofErr w:type="gramStart"/>
      <w:r w:rsidRPr="0076758B">
        <w:t>гладкий</w:t>
      </w:r>
      <w:proofErr w:type="gramEnd"/>
      <w:r w:rsidRPr="0076758B">
        <w:t>, малинового цвета</w:t>
      </w:r>
    </w:p>
    <w:p w:rsidR="0076758B" w:rsidRPr="0076758B" w:rsidRDefault="0076758B" w:rsidP="00820BAF">
      <w:pPr>
        <w:widowControl w:val="0"/>
        <w:numPr>
          <w:ilvl w:val="0"/>
          <w:numId w:val="48"/>
        </w:numPr>
        <w:autoSpaceDE w:val="0"/>
        <w:autoSpaceDN w:val="0"/>
        <w:adjustRightInd w:val="0"/>
      </w:pPr>
      <w:proofErr w:type="gramStart"/>
      <w:r w:rsidRPr="0076758B">
        <w:t>обложенный</w:t>
      </w:r>
      <w:proofErr w:type="gramEnd"/>
      <w:r w:rsidRPr="0076758B">
        <w:t xml:space="preserve"> белым налетом</w:t>
      </w:r>
    </w:p>
    <w:p w:rsidR="0076758B" w:rsidRPr="0076758B" w:rsidRDefault="0076758B" w:rsidP="00820BAF">
      <w:pPr>
        <w:widowControl w:val="0"/>
        <w:numPr>
          <w:ilvl w:val="0"/>
          <w:numId w:val="48"/>
        </w:numPr>
        <w:autoSpaceDE w:val="0"/>
        <w:autoSpaceDN w:val="0"/>
        <w:adjustRightInd w:val="0"/>
      </w:pPr>
      <w:proofErr w:type="gramStart"/>
      <w:r w:rsidRPr="0076758B">
        <w:t>обложенный</w:t>
      </w:r>
      <w:proofErr w:type="gramEnd"/>
      <w:r w:rsidRPr="0076758B">
        <w:t xml:space="preserve"> желтым налетом</w:t>
      </w:r>
    </w:p>
    <w:p w:rsidR="0076758B" w:rsidRPr="0076758B" w:rsidRDefault="0076758B" w:rsidP="007369B9"/>
    <w:p w:rsidR="0076758B" w:rsidRPr="0076758B" w:rsidRDefault="00BF1C58" w:rsidP="007369B9">
      <w:r>
        <w:t>60</w:t>
      </w:r>
      <w:r w:rsidR="00F17A67">
        <w:t xml:space="preserve">. </w:t>
      </w:r>
      <w:r w:rsidR="00EF34B6" w:rsidRPr="0076758B">
        <w:t>РАСШИРЕНИЕ ВЕН ПИЩЕВОДА, ЖЕЛУДКА</w:t>
      </w:r>
      <w:r w:rsidR="00EF34B6">
        <w:t xml:space="preserve"> И ПРЯМОЙ КИШКИ РАЗВИВАЕТСЯ </w:t>
      </w:r>
      <w:proofErr w:type="gramStart"/>
      <w:r w:rsidR="00EF34B6">
        <w:t>ПРИ</w:t>
      </w:r>
      <w:proofErr w:type="gramEnd"/>
    </w:p>
    <w:p w:rsidR="0076758B" w:rsidRPr="0076758B" w:rsidRDefault="0076758B" w:rsidP="00820BAF">
      <w:pPr>
        <w:widowControl w:val="0"/>
        <w:numPr>
          <w:ilvl w:val="0"/>
          <w:numId w:val="49"/>
        </w:numPr>
        <w:autoSpaceDE w:val="0"/>
        <w:autoSpaceDN w:val="0"/>
        <w:adjustRightInd w:val="0"/>
      </w:pPr>
      <w:proofErr w:type="gramStart"/>
      <w:r w:rsidRPr="0076758B">
        <w:t>гастрите</w:t>
      </w:r>
      <w:proofErr w:type="gramEnd"/>
    </w:p>
    <w:p w:rsidR="0076758B" w:rsidRPr="0076758B" w:rsidRDefault="0076758B" w:rsidP="00820BAF">
      <w:pPr>
        <w:widowControl w:val="0"/>
        <w:numPr>
          <w:ilvl w:val="0"/>
          <w:numId w:val="49"/>
        </w:numPr>
        <w:autoSpaceDE w:val="0"/>
        <w:autoSpaceDN w:val="0"/>
        <w:adjustRightInd w:val="0"/>
      </w:pPr>
      <w:r w:rsidRPr="0076758B">
        <w:t>колите</w:t>
      </w:r>
    </w:p>
    <w:p w:rsidR="0076758B" w:rsidRPr="0076758B" w:rsidRDefault="0076758B" w:rsidP="00820BAF">
      <w:pPr>
        <w:widowControl w:val="0"/>
        <w:numPr>
          <w:ilvl w:val="0"/>
          <w:numId w:val="49"/>
        </w:numPr>
        <w:autoSpaceDE w:val="0"/>
        <w:autoSpaceDN w:val="0"/>
        <w:adjustRightInd w:val="0"/>
      </w:pPr>
      <w:proofErr w:type="gramStart"/>
      <w:r w:rsidRPr="0076758B">
        <w:t>холецистите</w:t>
      </w:r>
      <w:proofErr w:type="gramEnd"/>
    </w:p>
    <w:p w:rsidR="0076758B" w:rsidRPr="0076758B" w:rsidRDefault="0076758B" w:rsidP="00820BAF">
      <w:pPr>
        <w:widowControl w:val="0"/>
        <w:numPr>
          <w:ilvl w:val="0"/>
          <w:numId w:val="49"/>
        </w:numPr>
        <w:autoSpaceDE w:val="0"/>
        <w:autoSpaceDN w:val="0"/>
        <w:adjustRightInd w:val="0"/>
      </w:pPr>
      <w:proofErr w:type="gramStart"/>
      <w:r w:rsidRPr="0076758B">
        <w:t>циррозе</w:t>
      </w:r>
      <w:proofErr w:type="gramEnd"/>
      <w:r w:rsidRPr="0076758B">
        <w:t xml:space="preserve"> печени</w:t>
      </w:r>
    </w:p>
    <w:p w:rsidR="0076758B" w:rsidRPr="0076758B" w:rsidRDefault="0076758B" w:rsidP="007369B9"/>
    <w:p w:rsidR="0076758B" w:rsidRPr="0076758B" w:rsidRDefault="00BF1C58" w:rsidP="007369B9">
      <w:r>
        <w:t>61</w:t>
      </w:r>
      <w:r w:rsidR="00EF34B6">
        <w:t xml:space="preserve">. СИМПТОМ «ГОЛОВА МЕДУЗЫ» ХАРАКТЕРЕН </w:t>
      </w:r>
      <w:proofErr w:type="gramStart"/>
      <w:r w:rsidR="00EF34B6">
        <w:t>ДЛЯ</w:t>
      </w:r>
      <w:proofErr w:type="gramEnd"/>
    </w:p>
    <w:p w:rsidR="0076758B" w:rsidRPr="0076758B" w:rsidRDefault="0076758B" w:rsidP="00820BAF">
      <w:pPr>
        <w:widowControl w:val="0"/>
        <w:numPr>
          <w:ilvl w:val="0"/>
          <w:numId w:val="50"/>
        </w:numPr>
        <w:autoSpaceDE w:val="0"/>
        <w:autoSpaceDN w:val="0"/>
        <w:adjustRightInd w:val="0"/>
      </w:pPr>
      <w:r w:rsidRPr="0076758B">
        <w:t>гастрита</w:t>
      </w:r>
    </w:p>
    <w:p w:rsidR="0076758B" w:rsidRPr="0076758B" w:rsidRDefault="0076758B" w:rsidP="00820BAF">
      <w:pPr>
        <w:widowControl w:val="0"/>
        <w:numPr>
          <w:ilvl w:val="0"/>
          <w:numId w:val="50"/>
        </w:numPr>
        <w:autoSpaceDE w:val="0"/>
        <w:autoSpaceDN w:val="0"/>
        <w:adjustRightInd w:val="0"/>
      </w:pPr>
      <w:r w:rsidRPr="0076758B">
        <w:t>панкреатита</w:t>
      </w:r>
    </w:p>
    <w:p w:rsidR="0076758B" w:rsidRPr="0076758B" w:rsidRDefault="0076758B" w:rsidP="00820BAF">
      <w:pPr>
        <w:widowControl w:val="0"/>
        <w:numPr>
          <w:ilvl w:val="0"/>
          <w:numId w:val="50"/>
        </w:numPr>
        <w:autoSpaceDE w:val="0"/>
        <w:autoSpaceDN w:val="0"/>
        <w:adjustRightInd w:val="0"/>
      </w:pPr>
      <w:r w:rsidRPr="0076758B">
        <w:t>цирроза печени</w:t>
      </w:r>
    </w:p>
    <w:p w:rsidR="0076758B" w:rsidRPr="0076758B" w:rsidRDefault="0076758B" w:rsidP="00820BAF">
      <w:pPr>
        <w:widowControl w:val="0"/>
        <w:numPr>
          <w:ilvl w:val="0"/>
          <w:numId w:val="50"/>
        </w:numPr>
        <w:autoSpaceDE w:val="0"/>
        <w:autoSpaceDN w:val="0"/>
        <w:adjustRightInd w:val="0"/>
      </w:pPr>
      <w:r w:rsidRPr="0076758B">
        <w:t>язвенной болезни</w:t>
      </w:r>
    </w:p>
    <w:p w:rsidR="0076758B" w:rsidRPr="0076758B" w:rsidRDefault="0076758B" w:rsidP="007369B9"/>
    <w:p w:rsidR="0076758B" w:rsidRPr="0076758B" w:rsidRDefault="00BF1C58" w:rsidP="007369B9">
      <w:r>
        <w:t>62</w:t>
      </w:r>
      <w:r w:rsidR="00EF34B6">
        <w:t>. «СОСУДИСТЫЕ ЗВЕЗДОЧКИ»</w:t>
      </w:r>
      <w:r w:rsidR="00EF34B6" w:rsidRPr="0076758B">
        <w:t xml:space="preserve"> НА ВЕРХНЕ</w:t>
      </w:r>
      <w:r w:rsidR="00EF34B6">
        <w:t xml:space="preserve">Й ЧАСТИ ТУЛОВИЩА ХАРАКТЕРНЫ </w:t>
      </w:r>
      <w:proofErr w:type="gramStart"/>
      <w:r w:rsidR="00EF34B6">
        <w:t>ДЛЯ</w:t>
      </w:r>
      <w:proofErr w:type="gramEnd"/>
    </w:p>
    <w:p w:rsidR="0076758B" w:rsidRPr="0076758B" w:rsidRDefault="0076758B" w:rsidP="00820BAF">
      <w:pPr>
        <w:widowControl w:val="0"/>
        <w:numPr>
          <w:ilvl w:val="0"/>
          <w:numId w:val="51"/>
        </w:numPr>
        <w:autoSpaceDE w:val="0"/>
        <w:autoSpaceDN w:val="0"/>
        <w:adjustRightInd w:val="0"/>
      </w:pPr>
      <w:r w:rsidRPr="0076758B">
        <w:t>панкреатита</w:t>
      </w:r>
    </w:p>
    <w:p w:rsidR="0076758B" w:rsidRPr="0076758B" w:rsidRDefault="0076758B" w:rsidP="00820BAF">
      <w:pPr>
        <w:widowControl w:val="0"/>
        <w:numPr>
          <w:ilvl w:val="0"/>
          <w:numId w:val="51"/>
        </w:numPr>
        <w:autoSpaceDE w:val="0"/>
        <w:autoSpaceDN w:val="0"/>
        <w:adjustRightInd w:val="0"/>
      </w:pPr>
      <w:r w:rsidRPr="0076758B">
        <w:t>холецистита</w:t>
      </w:r>
    </w:p>
    <w:p w:rsidR="0076758B" w:rsidRPr="0076758B" w:rsidRDefault="0076758B" w:rsidP="00820BAF">
      <w:pPr>
        <w:widowControl w:val="0"/>
        <w:numPr>
          <w:ilvl w:val="0"/>
          <w:numId w:val="51"/>
        </w:numPr>
        <w:autoSpaceDE w:val="0"/>
        <w:autoSpaceDN w:val="0"/>
        <w:adjustRightInd w:val="0"/>
      </w:pPr>
      <w:r w:rsidRPr="0076758B">
        <w:t>цирроза печени</w:t>
      </w:r>
    </w:p>
    <w:p w:rsidR="0076758B" w:rsidRPr="0076758B" w:rsidRDefault="0076758B" w:rsidP="00820BAF">
      <w:pPr>
        <w:widowControl w:val="0"/>
        <w:numPr>
          <w:ilvl w:val="0"/>
          <w:numId w:val="51"/>
        </w:numPr>
        <w:autoSpaceDE w:val="0"/>
        <w:autoSpaceDN w:val="0"/>
        <w:adjustRightInd w:val="0"/>
      </w:pPr>
      <w:r w:rsidRPr="0076758B">
        <w:t>язвенной болезни</w:t>
      </w:r>
    </w:p>
    <w:p w:rsidR="0076758B" w:rsidRPr="0076758B" w:rsidRDefault="0076758B" w:rsidP="007369B9"/>
    <w:p w:rsidR="0076758B" w:rsidRPr="0076758B" w:rsidRDefault="00BF1C58" w:rsidP="007369B9">
      <w:r>
        <w:t>63</w:t>
      </w:r>
      <w:r w:rsidR="00EF34B6" w:rsidRPr="0076758B">
        <w:t>.</w:t>
      </w:r>
      <w:r w:rsidR="00EF34B6">
        <w:t xml:space="preserve"> </w:t>
      </w:r>
      <w:r w:rsidR="00EF34B6" w:rsidRPr="0076758B">
        <w:t xml:space="preserve">ПРИЗНАКОМ  </w:t>
      </w:r>
      <w:r w:rsidR="00EF34B6">
        <w:t>ПОРТАЛЬНОЙ ГИПЕРТЕНЗИИ ЯВЛЯЕТСЯ</w:t>
      </w:r>
    </w:p>
    <w:p w:rsidR="0076758B" w:rsidRPr="0076758B" w:rsidRDefault="0076758B" w:rsidP="00820BAF">
      <w:pPr>
        <w:widowControl w:val="0"/>
        <w:numPr>
          <w:ilvl w:val="0"/>
          <w:numId w:val="52"/>
        </w:numPr>
        <w:autoSpaceDE w:val="0"/>
        <w:autoSpaceDN w:val="0"/>
        <w:adjustRightInd w:val="0"/>
      </w:pPr>
      <w:r w:rsidRPr="0076758B">
        <w:t>асцит</w:t>
      </w:r>
    </w:p>
    <w:p w:rsidR="0076758B" w:rsidRPr="0076758B" w:rsidRDefault="0076758B" w:rsidP="00820BAF">
      <w:pPr>
        <w:widowControl w:val="0"/>
        <w:numPr>
          <w:ilvl w:val="0"/>
          <w:numId w:val="52"/>
        </w:numPr>
        <w:autoSpaceDE w:val="0"/>
        <w:autoSpaceDN w:val="0"/>
        <w:adjustRightInd w:val="0"/>
      </w:pPr>
      <w:r w:rsidRPr="0076758B">
        <w:t>атрофия сосочков языка</w:t>
      </w:r>
    </w:p>
    <w:p w:rsidR="0076758B" w:rsidRPr="0076758B" w:rsidRDefault="0076758B" w:rsidP="00820BAF">
      <w:pPr>
        <w:widowControl w:val="0"/>
        <w:numPr>
          <w:ilvl w:val="0"/>
          <w:numId w:val="52"/>
        </w:numPr>
        <w:autoSpaceDE w:val="0"/>
        <w:autoSpaceDN w:val="0"/>
        <w:adjustRightInd w:val="0"/>
      </w:pPr>
      <w:r w:rsidRPr="0076758B">
        <w:t>желтуха</w:t>
      </w:r>
    </w:p>
    <w:p w:rsidR="0076758B" w:rsidRDefault="0076758B" w:rsidP="00820BAF">
      <w:pPr>
        <w:widowControl w:val="0"/>
        <w:numPr>
          <w:ilvl w:val="0"/>
          <w:numId w:val="52"/>
        </w:numPr>
        <w:autoSpaceDE w:val="0"/>
        <w:autoSpaceDN w:val="0"/>
        <w:adjustRightInd w:val="0"/>
      </w:pPr>
      <w:r w:rsidRPr="0076758B">
        <w:t>эритема ладоней</w:t>
      </w:r>
    </w:p>
    <w:p w:rsidR="00BF1C58" w:rsidRDefault="00BF1C58" w:rsidP="00BF1C58">
      <w:pPr>
        <w:widowControl w:val="0"/>
        <w:autoSpaceDE w:val="0"/>
        <w:autoSpaceDN w:val="0"/>
        <w:adjustRightInd w:val="0"/>
        <w:ind w:left="1146"/>
      </w:pPr>
    </w:p>
    <w:p w:rsidR="00BF1C58" w:rsidRPr="0076758B" w:rsidRDefault="00BF1C58" w:rsidP="00BF1C58">
      <w:pPr>
        <w:widowControl w:val="0"/>
        <w:autoSpaceDE w:val="0"/>
        <w:autoSpaceDN w:val="0"/>
        <w:adjustRightInd w:val="0"/>
        <w:ind w:left="1146"/>
      </w:pPr>
    </w:p>
    <w:p w:rsidR="0076758B" w:rsidRPr="0076758B" w:rsidRDefault="0076758B" w:rsidP="007369B9"/>
    <w:p w:rsidR="00820BAF" w:rsidRDefault="00BF1C58" w:rsidP="00820BAF">
      <w:r>
        <w:lastRenderedPageBreak/>
        <w:t>64</w:t>
      </w:r>
      <w:r w:rsidR="00EF34B6" w:rsidRPr="0076758B">
        <w:t>.</w:t>
      </w:r>
      <w:r w:rsidR="00EF34B6">
        <w:t xml:space="preserve"> АСЦИТ ХАРАКТЕРЕН </w:t>
      </w:r>
      <w:proofErr w:type="gramStart"/>
      <w:r w:rsidR="00EF34B6">
        <w:t>ДЛЯ</w:t>
      </w:r>
      <w:proofErr w:type="gramEnd"/>
    </w:p>
    <w:p w:rsidR="0076758B" w:rsidRPr="0076758B" w:rsidRDefault="0076758B" w:rsidP="00820BAF">
      <w:pPr>
        <w:pStyle w:val="a3"/>
        <w:widowControl w:val="0"/>
        <w:numPr>
          <w:ilvl w:val="0"/>
          <w:numId w:val="83"/>
        </w:numPr>
        <w:autoSpaceDE w:val="0"/>
        <w:autoSpaceDN w:val="0"/>
        <w:adjustRightInd w:val="0"/>
      </w:pPr>
      <w:r w:rsidRPr="0076758B">
        <w:t>колита</w:t>
      </w:r>
    </w:p>
    <w:p w:rsidR="00BF1C58" w:rsidRPr="0076758B" w:rsidRDefault="0076758B" w:rsidP="00820BAF">
      <w:pPr>
        <w:widowControl w:val="0"/>
        <w:numPr>
          <w:ilvl w:val="0"/>
          <w:numId w:val="83"/>
        </w:numPr>
        <w:autoSpaceDE w:val="0"/>
        <w:autoSpaceDN w:val="0"/>
        <w:adjustRightInd w:val="0"/>
      </w:pPr>
      <w:r w:rsidRPr="0076758B">
        <w:t>панкреатита</w:t>
      </w:r>
    </w:p>
    <w:p w:rsidR="0076758B" w:rsidRPr="0076758B" w:rsidRDefault="0076758B" w:rsidP="00820BAF">
      <w:pPr>
        <w:widowControl w:val="0"/>
        <w:numPr>
          <w:ilvl w:val="0"/>
          <w:numId w:val="83"/>
        </w:numPr>
        <w:autoSpaceDE w:val="0"/>
        <w:autoSpaceDN w:val="0"/>
        <w:adjustRightInd w:val="0"/>
      </w:pPr>
      <w:r w:rsidRPr="0076758B">
        <w:t>цирроза печени</w:t>
      </w:r>
    </w:p>
    <w:p w:rsidR="0076758B" w:rsidRPr="0076758B" w:rsidRDefault="0076758B" w:rsidP="00820BAF">
      <w:pPr>
        <w:widowControl w:val="0"/>
        <w:numPr>
          <w:ilvl w:val="0"/>
          <w:numId w:val="83"/>
        </w:numPr>
        <w:autoSpaceDE w:val="0"/>
        <w:autoSpaceDN w:val="0"/>
        <w:adjustRightInd w:val="0"/>
      </w:pPr>
      <w:r w:rsidRPr="0076758B">
        <w:t>энтерита</w:t>
      </w:r>
    </w:p>
    <w:p w:rsidR="0076758B" w:rsidRPr="0076758B" w:rsidRDefault="0076758B" w:rsidP="007369B9"/>
    <w:p w:rsidR="0076758B" w:rsidRPr="0076758B" w:rsidRDefault="00BF1C58" w:rsidP="007369B9">
      <w:r>
        <w:t>65</w:t>
      </w:r>
      <w:r w:rsidR="00EF34B6" w:rsidRPr="0076758B">
        <w:t>.</w:t>
      </w:r>
      <w:r w:rsidR="00EF34B6">
        <w:t xml:space="preserve"> ОСЛОЖНЕНИЕ ЦИРРОЗА ПЕЧЕНИ</w:t>
      </w:r>
    </w:p>
    <w:p w:rsidR="0076758B" w:rsidRPr="0076758B" w:rsidRDefault="0076758B" w:rsidP="00820BAF">
      <w:pPr>
        <w:widowControl w:val="0"/>
        <w:numPr>
          <w:ilvl w:val="0"/>
          <w:numId w:val="53"/>
        </w:numPr>
        <w:autoSpaceDE w:val="0"/>
        <w:autoSpaceDN w:val="0"/>
        <w:adjustRightInd w:val="0"/>
      </w:pPr>
      <w:r w:rsidRPr="0076758B">
        <w:t>пищеводное кровотечение</w:t>
      </w:r>
    </w:p>
    <w:p w:rsidR="0076758B" w:rsidRPr="0076758B" w:rsidRDefault="0076758B" w:rsidP="00820BAF">
      <w:pPr>
        <w:widowControl w:val="0"/>
        <w:numPr>
          <w:ilvl w:val="0"/>
          <w:numId w:val="53"/>
        </w:numPr>
        <w:autoSpaceDE w:val="0"/>
        <w:autoSpaceDN w:val="0"/>
        <w:adjustRightInd w:val="0"/>
      </w:pPr>
      <w:r w:rsidRPr="0076758B">
        <w:t>перфорация желудка</w:t>
      </w:r>
    </w:p>
    <w:p w:rsidR="0076758B" w:rsidRPr="0076758B" w:rsidRDefault="0076758B" w:rsidP="00820BAF">
      <w:pPr>
        <w:widowControl w:val="0"/>
        <w:numPr>
          <w:ilvl w:val="0"/>
          <w:numId w:val="53"/>
        </w:numPr>
        <w:autoSpaceDE w:val="0"/>
        <w:autoSpaceDN w:val="0"/>
        <w:adjustRightInd w:val="0"/>
      </w:pPr>
      <w:proofErr w:type="spellStart"/>
      <w:r w:rsidRPr="0076758B">
        <w:t>пенетрация</w:t>
      </w:r>
      <w:proofErr w:type="spellEnd"/>
    </w:p>
    <w:p w:rsidR="0076758B" w:rsidRPr="0076758B" w:rsidRDefault="0076758B" w:rsidP="00820BAF">
      <w:pPr>
        <w:widowControl w:val="0"/>
        <w:numPr>
          <w:ilvl w:val="0"/>
          <w:numId w:val="53"/>
        </w:numPr>
        <w:autoSpaceDE w:val="0"/>
        <w:autoSpaceDN w:val="0"/>
        <w:adjustRightInd w:val="0"/>
      </w:pPr>
      <w:r w:rsidRPr="0076758B">
        <w:t>пилоростеноз</w:t>
      </w:r>
    </w:p>
    <w:p w:rsidR="0076758B" w:rsidRPr="0076758B" w:rsidRDefault="0076758B" w:rsidP="007369B9"/>
    <w:p w:rsidR="0076758B" w:rsidRPr="0076758B" w:rsidRDefault="00BF1C58" w:rsidP="007369B9">
      <w:r>
        <w:t>66</w:t>
      </w:r>
      <w:r w:rsidR="00EF34B6">
        <w:t>. ЛАПАРОЦЕНТЕЗ – ЭТО</w:t>
      </w:r>
    </w:p>
    <w:p w:rsidR="0076758B" w:rsidRPr="0076758B" w:rsidRDefault="0076758B" w:rsidP="00820BAF">
      <w:pPr>
        <w:widowControl w:val="0"/>
        <w:numPr>
          <w:ilvl w:val="0"/>
          <w:numId w:val="54"/>
        </w:numPr>
        <w:autoSpaceDE w:val="0"/>
        <w:autoSpaceDN w:val="0"/>
        <w:adjustRightInd w:val="0"/>
      </w:pPr>
      <w:r w:rsidRPr="0076758B">
        <w:t>пункция брюшной полости</w:t>
      </w:r>
    </w:p>
    <w:p w:rsidR="0076758B" w:rsidRPr="0076758B" w:rsidRDefault="0076758B" w:rsidP="00820BAF">
      <w:pPr>
        <w:widowControl w:val="0"/>
        <w:numPr>
          <w:ilvl w:val="0"/>
          <w:numId w:val="54"/>
        </w:numPr>
        <w:autoSpaceDE w:val="0"/>
        <w:autoSpaceDN w:val="0"/>
        <w:adjustRightInd w:val="0"/>
      </w:pPr>
      <w:proofErr w:type="spellStart"/>
      <w:r w:rsidRPr="0076758B">
        <w:t>стернальная</w:t>
      </w:r>
      <w:proofErr w:type="spellEnd"/>
      <w:r w:rsidRPr="0076758B">
        <w:t xml:space="preserve"> пункция</w:t>
      </w:r>
    </w:p>
    <w:p w:rsidR="0076758B" w:rsidRPr="0076758B" w:rsidRDefault="0076758B" w:rsidP="00820BAF">
      <w:pPr>
        <w:widowControl w:val="0"/>
        <w:numPr>
          <w:ilvl w:val="0"/>
          <w:numId w:val="54"/>
        </w:numPr>
        <w:autoSpaceDE w:val="0"/>
        <w:autoSpaceDN w:val="0"/>
        <w:adjustRightInd w:val="0"/>
      </w:pPr>
      <w:r w:rsidRPr="0076758B">
        <w:t>пункция сердечной сумки</w:t>
      </w:r>
    </w:p>
    <w:p w:rsidR="0076758B" w:rsidRPr="0076758B" w:rsidRDefault="0076758B" w:rsidP="00820BAF">
      <w:pPr>
        <w:widowControl w:val="0"/>
        <w:numPr>
          <w:ilvl w:val="0"/>
          <w:numId w:val="54"/>
        </w:numPr>
        <w:autoSpaceDE w:val="0"/>
        <w:autoSpaceDN w:val="0"/>
        <w:adjustRightInd w:val="0"/>
      </w:pPr>
      <w:r w:rsidRPr="0076758B">
        <w:t>пункция плевральной полости</w:t>
      </w:r>
    </w:p>
    <w:p w:rsidR="0076758B" w:rsidRPr="0076758B" w:rsidRDefault="0076758B" w:rsidP="007369B9"/>
    <w:p w:rsidR="0076758B" w:rsidRPr="0076758B" w:rsidRDefault="00BF1C58" w:rsidP="00EF34B6">
      <w:r>
        <w:t>67</w:t>
      </w:r>
      <w:r w:rsidR="00EF34B6" w:rsidRPr="0076758B">
        <w:t>.</w:t>
      </w:r>
      <w:r w:rsidR="00EF34B6">
        <w:t xml:space="preserve"> </w:t>
      </w:r>
      <w:r w:rsidR="00EF34B6" w:rsidRPr="0076758B">
        <w:t>ПОСЛЕ АБДОМИНАЛЬНОЙ ПУНКЦИИ ЖИВОТ БОЛЬНОГО ОСТАВЛЯЮТ СТЯНУТЫМ</w:t>
      </w:r>
      <w:r w:rsidR="00EF34B6">
        <w:t xml:space="preserve"> </w:t>
      </w:r>
      <w:r w:rsidR="00F17A67">
        <w:t>ПОЛОТЕНЦЕМ ДЛЯ ПРОФИЛАКТИКИ</w:t>
      </w:r>
    </w:p>
    <w:p w:rsidR="0076758B" w:rsidRPr="0076758B" w:rsidRDefault="0076758B" w:rsidP="00820BAF">
      <w:pPr>
        <w:widowControl w:val="0"/>
        <w:numPr>
          <w:ilvl w:val="0"/>
          <w:numId w:val="55"/>
        </w:numPr>
        <w:autoSpaceDE w:val="0"/>
        <w:autoSpaceDN w:val="0"/>
        <w:adjustRightInd w:val="0"/>
      </w:pPr>
      <w:r w:rsidRPr="0076758B">
        <w:t>гипертонического криза</w:t>
      </w:r>
    </w:p>
    <w:p w:rsidR="0076758B" w:rsidRPr="0076758B" w:rsidRDefault="0076758B" w:rsidP="00820BAF">
      <w:pPr>
        <w:widowControl w:val="0"/>
        <w:numPr>
          <w:ilvl w:val="0"/>
          <w:numId w:val="55"/>
        </w:numPr>
        <w:autoSpaceDE w:val="0"/>
        <w:autoSpaceDN w:val="0"/>
        <w:adjustRightInd w:val="0"/>
      </w:pPr>
      <w:r w:rsidRPr="0076758B">
        <w:t>кровоизлияния в мозг</w:t>
      </w:r>
    </w:p>
    <w:p w:rsidR="0076758B" w:rsidRPr="0076758B" w:rsidRDefault="0076758B" w:rsidP="00820BAF">
      <w:pPr>
        <w:widowControl w:val="0"/>
        <w:numPr>
          <w:ilvl w:val="0"/>
          <w:numId w:val="55"/>
        </w:numPr>
        <w:autoSpaceDE w:val="0"/>
        <w:autoSpaceDN w:val="0"/>
        <w:adjustRightInd w:val="0"/>
      </w:pPr>
      <w:r w:rsidRPr="0076758B">
        <w:t>обморока</w:t>
      </w:r>
    </w:p>
    <w:p w:rsidR="0076758B" w:rsidRPr="0076758B" w:rsidRDefault="0076758B" w:rsidP="00820BAF">
      <w:pPr>
        <w:widowControl w:val="0"/>
        <w:numPr>
          <w:ilvl w:val="0"/>
          <w:numId w:val="55"/>
        </w:numPr>
        <w:autoSpaceDE w:val="0"/>
        <w:autoSpaceDN w:val="0"/>
        <w:adjustRightInd w:val="0"/>
      </w:pPr>
      <w:r w:rsidRPr="0076758B">
        <w:t>отека легких</w:t>
      </w:r>
    </w:p>
    <w:p w:rsidR="0076758B" w:rsidRPr="0076758B" w:rsidRDefault="0076758B" w:rsidP="007369B9">
      <w:pPr>
        <w:ind w:left="284" w:hanging="284"/>
      </w:pPr>
    </w:p>
    <w:p w:rsidR="0076758B" w:rsidRPr="0076758B" w:rsidRDefault="00BF1C58" w:rsidP="007369B9">
      <w:pPr>
        <w:ind w:left="284" w:hanging="284"/>
      </w:pPr>
      <w:r>
        <w:t>68</w:t>
      </w:r>
      <w:r w:rsidR="00EF34B6" w:rsidRPr="0076758B">
        <w:t>.</w:t>
      </w:r>
      <w:r w:rsidR="00EF34B6">
        <w:t xml:space="preserve"> </w:t>
      </w:r>
      <w:r w:rsidR="00EF34B6" w:rsidRPr="0076758B">
        <w:t>ПРИ ГИПЕРТОНИЧЕСКИ-ГИПЕРКИНЕТИЧЕСКОМ ТИПЕ ДИСКИНЕЗИИ ЖЕЛЧЕВЫ</w:t>
      </w:r>
      <w:r w:rsidR="00EF34B6">
        <w:t>ВОДЯЩИХ ПУТЕЙ НАБЛЮДАЕТСЯ</w:t>
      </w:r>
    </w:p>
    <w:p w:rsidR="0076758B" w:rsidRPr="0076758B" w:rsidRDefault="0076758B" w:rsidP="00820BAF">
      <w:pPr>
        <w:widowControl w:val="0"/>
        <w:numPr>
          <w:ilvl w:val="0"/>
          <w:numId w:val="56"/>
        </w:numPr>
        <w:autoSpaceDE w:val="0"/>
        <w:autoSpaceDN w:val="0"/>
        <w:adjustRightInd w:val="0"/>
      </w:pPr>
      <w:r w:rsidRPr="0076758B">
        <w:t>колющая  боль в правом подреберье</w:t>
      </w:r>
    </w:p>
    <w:p w:rsidR="0076758B" w:rsidRPr="0076758B" w:rsidRDefault="0076758B" w:rsidP="00820BAF">
      <w:pPr>
        <w:widowControl w:val="0"/>
        <w:numPr>
          <w:ilvl w:val="0"/>
          <w:numId w:val="56"/>
        </w:numPr>
        <w:autoSpaceDE w:val="0"/>
        <w:autoSpaceDN w:val="0"/>
        <w:adjustRightInd w:val="0"/>
      </w:pPr>
      <w:r w:rsidRPr="0076758B">
        <w:t>колющая боль в левом подреберье</w:t>
      </w:r>
    </w:p>
    <w:p w:rsidR="0076758B" w:rsidRPr="0076758B" w:rsidRDefault="0076758B" w:rsidP="00820BAF">
      <w:pPr>
        <w:widowControl w:val="0"/>
        <w:numPr>
          <w:ilvl w:val="0"/>
          <w:numId w:val="56"/>
        </w:numPr>
        <w:autoSpaceDE w:val="0"/>
        <w:autoSpaceDN w:val="0"/>
        <w:adjustRightInd w:val="0"/>
      </w:pPr>
      <w:r w:rsidRPr="0076758B">
        <w:t>ноющая боль в правом подреберье</w:t>
      </w:r>
    </w:p>
    <w:p w:rsidR="0076758B" w:rsidRPr="0076758B" w:rsidRDefault="0076758B" w:rsidP="00820BAF">
      <w:pPr>
        <w:widowControl w:val="0"/>
        <w:numPr>
          <w:ilvl w:val="0"/>
          <w:numId w:val="56"/>
        </w:numPr>
        <w:autoSpaceDE w:val="0"/>
        <w:autoSpaceDN w:val="0"/>
        <w:adjustRightInd w:val="0"/>
      </w:pPr>
      <w:r w:rsidRPr="0076758B">
        <w:t>ноющая боль в левом подреберье</w:t>
      </w:r>
    </w:p>
    <w:p w:rsidR="0076758B" w:rsidRPr="0076758B" w:rsidRDefault="0076758B" w:rsidP="007369B9">
      <w:pPr>
        <w:ind w:left="426" w:hanging="426"/>
      </w:pPr>
    </w:p>
    <w:p w:rsidR="0076758B" w:rsidRPr="0076758B" w:rsidRDefault="00BF1C58" w:rsidP="007369B9">
      <w:pPr>
        <w:ind w:left="426" w:hanging="426"/>
      </w:pPr>
      <w:r>
        <w:t>69</w:t>
      </w:r>
      <w:r w:rsidR="00EF34B6" w:rsidRPr="0076758B">
        <w:t>.</w:t>
      </w:r>
      <w:r w:rsidR="00EF34B6">
        <w:t xml:space="preserve"> </w:t>
      </w:r>
      <w:r w:rsidR="00EF34B6" w:rsidRPr="0076758B">
        <w:t>ПРИ ГИПОТОНИЧЕСКИ-Г</w:t>
      </w:r>
      <w:r w:rsidR="00EF34B6">
        <w:t xml:space="preserve">ИПОКИНЕТИЧЕСКОМ ТИПЕ ДИСКИНЕЗИИ </w:t>
      </w:r>
      <w:r w:rsidR="00EF34B6" w:rsidRPr="0076758B">
        <w:t>Ж</w:t>
      </w:r>
      <w:r w:rsidR="00EF34B6">
        <w:t>ЕЛЧЕВЫВОДЯЩИХ  ПУТЕЙ ОТМЕЧАЕТСЯ</w:t>
      </w:r>
    </w:p>
    <w:p w:rsidR="0076758B" w:rsidRPr="0076758B" w:rsidRDefault="0076758B" w:rsidP="00820BAF">
      <w:pPr>
        <w:widowControl w:val="0"/>
        <w:numPr>
          <w:ilvl w:val="0"/>
          <w:numId w:val="57"/>
        </w:numPr>
        <w:autoSpaceDE w:val="0"/>
        <w:autoSpaceDN w:val="0"/>
        <w:adjustRightInd w:val="0"/>
      </w:pPr>
      <w:r w:rsidRPr="0076758B">
        <w:t>колющая боль в правом подреберье</w:t>
      </w:r>
    </w:p>
    <w:p w:rsidR="0076758B" w:rsidRPr="0076758B" w:rsidRDefault="0076758B" w:rsidP="00820BAF">
      <w:pPr>
        <w:widowControl w:val="0"/>
        <w:numPr>
          <w:ilvl w:val="0"/>
          <w:numId w:val="57"/>
        </w:numPr>
        <w:autoSpaceDE w:val="0"/>
        <w:autoSpaceDN w:val="0"/>
        <w:adjustRightInd w:val="0"/>
      </w:pPr>
      <w:r w:rsidRPr="0076758B">
        <w:t>колющая боль в правой подвздошной области</w:t>
      </w:r>
    </w:p>
    <w:p w:rsidR="0076758B" w:rsidRPr="0076758B" w:rsidRDefault="0076758B" w:rsidP="00820BAF">
      <w:pPr>
        <w:widowControl w:val="0"/>
        <w:numPr>
          <w:ilvl w:val="0"/>
          <w:numId w:val="57"/>
        </w:numPr>
        <w:autoSpaceDE w:val="0"/>
        <w:autoSpaceDN w:val="0"/>
        <w:adjustRightInd w:val="0"/>
      </w:pPr>
      <w:r w:rsidRPr="0076758B">
        <w:t>ноющая боль в правом подреберье</w:t>
      </w:r>
    </w:p>
    <w:p w:rsidR="0076758B" w:rsidRDefault="00EF34B6" w:rsidP="00820BAF">
      <w:pPr>
        <w:widowControl w:val="0"/>
        <w:numPr>
          <w:ilvl w:val="0"/>
          <w:numId w:val="57"/>
        </w:numPr>
        <w:autoSpaceDE w:val="0"/>
        <w:autoSpaceDN w:val="0"/>
        <w:adjustRightInd w:val="0"/>
      </w:pPr>
      <w:r>
        <w:t>н</w:t>
      </w:r>
      <w:r w:rsidR="0076758B" w:rsidRPr="0076758B">
        <w:t>оющая боль в правой подвздошной области</w:t>
      </w:r>
    </w:p>
    <w:p w:rsidR="00EF34B6" w:rsidRPr="0076758B" w:rsidRDefault="00EF34B6" w:rsidP="00EF34B6">
      <w:pPr>
        <w:widowControl w:val="0"/>
        <w:autoSpaceDE w:val="0"/>
        <w:autoSpaceDN w:val="0"/>
        <w:adjustRightInd w:val="0"/>
        <w:ind w:left="1146"/>
      </w:pPr>
    </w:p>
    <w:p w:rsidR="0076758B" w:rsidRPr="0076758B" w:rsidRDefault="00BF1C58" w:rsidP="007369B9">
      <w:r>
        <w:t>70</w:t>
      </w:r>
      <w:r w:rsidR="00EF34B6" w:rsidRPr="0076758B">
        <w:t>.</w:t>
      </w:r>
      <w:r w:rsidR="00EF34B6">
        <w:t xml:space="preserve"> </w:t>
      </w:r>
      <w:r w:rsidR="00EF34B6" w:rsidRPr="0076758B">
        <w:t>ОБОСТРЕНИЕ ХРОНИ</w:t>
      </w:r>
      <w:r w:rsidR="00EF34B6">
        <w:t>ЧЕСКОГО ХОЛЕЦИСТИТА ПРОВОЦИРУЕТ</w:t>
      </w:r>
    </w:p>
    <w:p w:rsidR="0076758B" w:rsidRPr="0076758B" w:rsidRDefault="0076758B" w:rsidP="00820BAF">
      <w:pPr>
        <w:widowControl w:val="0"/>
        <w:numPr>
          <w:ilvl w:val="0"/>
          <w:numId w:val="58"/>
        </w:numPr>
        <w:autoSpaceDE w:val="0"/>
        <w:autoSpaceDN w:val="0"/>
        <w:adjustRightInd w:val="0"/>
      </w:pPr>
      <w:r w:rsidRPr="0076758B">
        <w:t>ОРВИ</w:t>
      </w:r>
    </w:p>
    <w:p w:rsidR="0076758B" w:rsidRPr="0076758B" w:rsidRDefault="0076758B" w:rsidP="00820BAF">
      <w:pPr>
        <w:widowControl w:val="0"/>
        <w:numPr>
          <w:ilvl w:val="0"/>
          <w:numId w:val="58"/>
        </w:numPr>
        <w:autoSpaceDE w:val="0"/>
        <w:autoSpaceDN w:val="0"/>
        <w:adjustRightInd w:val="0"/>
      </w:pPr>
      <w:r w:rsidRPr="0076758B">
        <w:t>переохлаждение</w:t>
      </w:r>
    </w:p>
    <w:p w:rsidR="0076758B" w:rsidRPr="0076758B" w:rsidRDefault="0076758B" w:rsidP="00820BAF">
      <w:pPr>
        <w:widowControl w:val="0"/>
        <w:numPr>
          <w:ilvl w:val="0"/>
          <w:numId w:val="58"/>
        </w:numPr>
        <w:autoSpaceDE w:val="0"/>
        <w:autoSpaceDN w:val="0"/>
        <w:adjustRightInd w:val="0"/>
      </w:pPr>
      <w:r w:rsidRPr="0076758B">
        <w:t>прием углеводов</w:t>
      </w:r>
    </w:p>
    <w:p w:rsidR="0076758B" w:rsidRPr="0076758B" w:rsidRDefault="00EF34B6" w:rsidP="00820BAF">
      <w:pPr>
        <w:widowControl w:val="0"/>
        <w:numPr>
          <w:ilvl w:val="0"/>
          <w:numId w:val="58"/>
        </w:numPr>
        <w:autoSpaceDE w:val="0"/>
        <w:autoSpaceDN w:val="0"/>
        <w:adjustRightInd w:val="0"/>
      </w:pPr>
      <w:r>
        <w:t>прием жар</w:t>
      </w:r>
      <w:r w:rsidRPr="0076758B">
        <w:t>е</w:t>
      </w:r>
      <w:r>
        <w:t>н</w:t>
      </w:r>
      <w:r w:rsidRPr="0076758B">
        <w:t>ой</w:t>
      </w:r>
      <w:r w:rsidR="0076758B" w:rsidRPr="0076758B">
        <w:t xml:space="preserve">  пищи</w:t>
      </w:r>
    </w:p>
    <w:p w:rsidR="0076758B" w:rsidRPr="0076758B" w:rsidRDefault="0076758B" w:rsidP="007369B9"/>
    <w:p w:rsidR="0076758B" w:rsidRPr="0076758B" w:rsidRDefault="00BF1C58" w:rsidP="007369B9">
      <w:r>
        <w:t>71</w:t>
      </w:r>
      <w:r w:rsidR="00EF34B6" w:rsidRPr="0076758B">
        <w:t>.</w:t>
      </w:r>
      <w:r w:rsidR="00EF34B6">
        <w:t xml:space="preserve"> </w:t>
      </w:r>
      <w:r w:rsidR="00EF34B6" w:rsidRPr="0076758B">
        <w:t>ПРИ ХРО</w:t>
      </w:r>
      <w:r w:rsidR="00EF34B6">
        <w:t>НИЧЕСКОМ ХОЛЕЦИСТИТЕ ОТМЕЧАЮТСЯ</w:t>
      </w:r>
    </w:p>
    <w:p w:rsidR="0076758B" w:rsidRPr="0076758B" w:rsidRDefault="00EF34B6" w:rsidP="00820BAF">
      <w:pPr>
        <w:widowControl w:val="0"/>
        <w:numPr>
          <w:ilvl w:val="0"/>
          <w:numId w:val="59"/>
        </w:numPr>
        <w:autoSpaceDE w:val="0"/>
        <w:autoSpaceDN w:val="0"/>
        <w:adjustRightInd w:val="0"/>
      </w:pPr>
      <w:r>
        <w:t>асцит, «сосудистые звездочки»</w:t>
      </w:r>
    </w:p>
    <w:p w:rsidR="0076758B" w:rsidRPr="0076758B" w:rsidRDefault="0076758B" w:rsidP="00820BAF">
      <w:pPr>
        <w:widowControl w:val="0"/>
        <w:numPr>
          <w:ilvl w:val="0"/>
          <w:numId w:val="59"/>
        </w:numPr>
        <w:autoSpaceDE w:val="0"/>
        <w:autoSpaceDN w:val="0"/>
        <w:adjustRightInd w:val="0"/>
      </w:pPr>
      <w:r w:rsidRPr="0076758B">
        <w:t>боль в правом подреберье, горечь во рту</w:t>
      </w:r>
    </w:p>
    <w:p w:rsidR="0076758B" w:rsidRPr="0076758B" w:rsidRDefault="0076758B" w:rsidP="00820BAF">
      <w:pPr>
        <w:widowControl w:val="0"/>
        <w:numPr>
          <w:ilvl w:val="0"/>
          <w:numId w:val="59"/>
        </w:numPr>
        <w:autoSpaceDE w:val="0"/>
        <w:autoSpaceDN w:val="0"/>
        <w:adjustRightInd w:val="0"/>
      </w:pPr>
      <w:r w:rsidRPr="0076758B">
        <w:t xml:space="preserve">отрыжка </w:t>
      </w:r>
      <w:proofErr w:type="gramStart"/>
      <w:r w:rsidRPr="0076758B">
        <w:t>тухлым</w:t>
      </w:r>
      <w:proofErr w:type="gramEnd"/>
      <w:r w:rsidRPr="0076758B">
        <w:t>, рвота</w:t>
      </w:r>
    </w:p>
    <w:p w:rsidR="0076758B" w:rsidRDefault="002F77CB" w:rsidP="00820BAF">
      <w:pPr>
        <w:widowControl w:val="0"/>
        <w:numPr>
          <w:ilvl w:val="0"/>
          <w:numId w:val="59"/>
        </w:numPr>
        <w:autoSpaceDE w:val="0"/>
        <w:autoSpaceDN w:val="0"/>
        <w:adjustRightInd w:val="0"/>
      </w:pPr>
      <w:r>
        <w:t>рвота типа «кофейной гущи»</w:t>
      </w:r>
      <w:r w:rsidR="0076758B" w:rsidRPr="0076758B">
        <w:t>, мелена</w:t>
      </w:r>
    </w:p>
    <w:p w:rsidR="002F77CB" w:rsidRPr="0076758B" w:rsidRDefault="002F77CB" w:rsidP="002F77CB">
      <w:pPr>
        <w:widowControl w:val="0"/>
        <w:autoSpaceDE w:val="0"/>
        <w:autoSpaceDN w:val="0"/>
        <w:adjustRightInd w:val="0"/>
        <w:ind w:left="1146"/>
      </w:pPr>
    </w:p>
    <w:p w:rsidR="0076758B" w:rsidRPr="0076758B" w:rsidRDefault="00BF1C58" w:rsidP="007369B9">
      <w:r>
        <w:lastRenderedPageBreak/>
        <w:t>72</w:t>
      </w:r>
      <w:r w:rsidR="002F77CB">
        <w:t xml:space="preserve">. </w:t>
      </w:r>
      <w:r w:rsidR="002F77CB" w:rsidRPr="0076758B">
        <w:t>ПРИ ДУОДЕНАЛЬНОМ ЗОНДИРОВАНИИ С</w:t>
      </w:r>
      <w:r w:rsidR="002F77CB">
        <w:t>ОДЕРЖАНИЕ ЖЕЛЧНОГО ПУЗЫРЯ – ЭТО</w:t>
      </w:r>
    </w:p>
    <w:p w:rsidR="0076758B" w:rsidRPr="0076758B" w:rsidRDefault="0076758B" w:rsidP="00820BAF">
      <w:pPr>
        <w:widowControl w:val="0"/>
        <w:numPr>
          <w:ilvl w:val="0"/>
          <w:numId w:val="60"/>
        </w:numPr>
        <w:autoSpaceDE w:val="0"/>
        <w:autoSpaceDN w:val="0"/>
        <w:adjustRightInd w:val="0"/>
      </w:pPr>
      <w:r w:rsidRPr="0076758B">
        <w:t>все порции</w:t>
      </w:r>
    </w:p>
    <w:p w:rsidR="00BF1C58" w:rsidRPr="0076758B" w:rsidRDefault="0076758B" w:rsidP="00820BAF">
      <w:pPr>
        <w:widowControl w:val="0"/>
        <w:numPr>
          <w:ilvl w:val="0"/>
          <w:numId w:val="60"/>
        </w:numPr>
        <w:autoSpaceDE w:val="0"/>
        <w:autoSpaceDN w:val="0"/>
        <w:adjustRightInd w:val="0"/>
      </w:pPr>
      <w:r w:rsidRPr="0076758B">
        <w:t>порция</w:t>
      </w:r>
      <w:proofErr w:type="gramStart"/>
      <w:r w:rsidRPr="0076758B">
        <w:t xml:space="preserve"> А</w:t>
      </w:r>
      <w:proofErr w:type="gramEnd"/>
    </w:p>
    <w:p w:rsidR="0076758B" w:rsidRPr="0076758B" w:rsidRDefault="0076758B" w:rsidP="00820BAF">
      <w:pPr>
        <w:widowControl w:val="0"/>
        <w:numPr>
          <w:ilvl w:val="0"/>
          <w:numId w:val="60"/>
        </w:numPr>
        <w:autoSpaceDE w:val="0"/>
        <w:autoSpaceDN w:val="0"/>
        <w:adjustRightInd w:val="0"/>
      </w:pPr>
      <w:r w:rsidRPr="0076758B">
        <w:t>порция</w:t>
      </w:r>
      <w:proofErr w:type="gramStart"/>
      <w:r w:rsidRPr="0076758B">
        <w:t xml:space="preserve"> В</w:t>
      </w:r>
      <w:proofErr w:type="gramEnd"/>
    </w:p>
    <w:p w:rsidR="00BF1C58" w:rsidRPr="0076758B" w:rsidRDefault="0076758B" w:rsidP="00820BAF">
      <w:pPr>
        <w:widowControl w:val="0"/>
        <w:numPr>
          <w:ilvl w:val="0"/>
          <w:numId w:val="60"/>
        </w:numPr>
        <w:autoSpaceDE w:val="0"/>
        <w:autoSpaceDN w:val="0"/>
        <w:adjustRightInd w:val="0"/>
      </w:pPr>
      <w:r w:rsidRPr="0076758B">
        <w:t>порция</w:t>
      </w:r>
      <w:proofErr w:type="gramStart"/>
      <w:r w:rsidRPr="0076758B">
        <w:t xml:space="preserve"> С</w:t>
      </w:r>
      <w:proofErr w:type="gramEnd"/>
    </w:p>
    <w:p w:rsidR="0076758B" w:rsidRPr="0076758B" w:rsidRDefault="0076758B" w:rsidP="007369B9"/>
    <w:p w:rsidR="0076758B" w:rsidRPr="0076758B" w:rsidRDefault="00F17A67" w:rsidP="007369B9">
      <w:r>
        <w:t>7</w:t>
      </w:r>
      <w:r w:rsidR="00BF1C58">
        <w:t>3</w:t>
      </w:r>
      <w:r w:rsidR="002F77CB" w:rsidRPr="0076758B">
        <w:t>.</w:t>
      </w:r>
      <w:r w:rsidR="002F77CB">
        <w:t xml:space="preserve"> </w:t>
      </w:r>
      <w:r w:rsidR="002F77CB" w:rsidRPr="0076758B">
        <w:t>ПОКАЗАНИЕ ДЛЯ ДУОДЕНАЛЬНОГО ЗОНДИРОВАНИЯ</w:t>
      </w:r>
    </w:p>
    <w:p w:rsidR="0076758B" w:rsidRDefault="0076758B" w:rsidP="00820BAF">
      <w:pPr>
        <w:widowControl w:val="0"/>
        <w:numPr>
          <w:ilvl w:val="0"/>
          <w:numId w:val="61"/>
        </w:numPr>
        <w:autoSpaceDE w:val="0"/>
        <w:autoSpaceDN w:val="0"/>
        <w:adjustRightInd w:val="0"/>
      </w:pPr>
      <w:r w:rsidRPr="0076758B">
        <w:t>хронический холецистит</w:t>
      </w:r>
    </w:p>
    <w:p w:rsidR="002F77CB" w:rsidRPr="0076758B" w:rsidRDefault="002F77CB" w:rsidP="00820BAF">
      <w:pPr>
        <w:widowControl w:val="0"/>
        <w:numPr>
          <w:ilvl w:val="0"/>
          <w:numId w:val="61"/>
        </w:numPr>
        <w:autoSpaceDE w:val="0"/>
        <w:autoSpaceDN w:val="0"/>
        <w:adjustRightInd w:val="0"/>
      </w:pPr>
      <w:r>
        <w:t>хронический энтерит</w:t>
      </w:r>
    </w:p>
    <w:p w:rsidR="0076758B" w:rsidRPr="0076758B" w:rsidRDefault="0076758B" w:rsidP="00820BAF">
      <w:pPr>
        <w:widowControl w:val="0"/>
        <w:numPr>
          <w:ilvl w:val="0"/>
          <w:numId w:val="61"/>
        </w:numPr>
        <w:autoSpaceDE w:val="0"/>
        <w:autoSpaceDN w:val="0"/>
        <w:adjustRightInd w:val="0"/>
      </w:pPr>
      <w:r w:rsidRPr="0076758B">
        <w:t>хронический колит</w:t>
      </w:r>
    </w:p>
    <w:p w:rsidR="0076758B" w:rsidRPr="0076758B" w:rsidRDefault="0076758B" w:rsidP="00820BAF">
      <w:pPr>
        <w:widowControl w:val="0"/>
        <w:numPr>
          <w:ilvl w:val="0"/>
          <w:numId w:val="61"/>
        </w:numPr>
        <w:autoSpaceDE w:val="0"/>
        <w:autoSpaceDN w:val="0"/>
        <w:adjustRightInd w:val="0"/>
      </w:pPr>
      <w:r w:rsidRPr="0076758B">
        <w:t>печеночная колика</w:t>
      </w:r>
    </w:p>
    <w:p w:rsidR="0076758B" w:rsidRPr="0076758B" w:rsidRDefault="0076758B" w:rsidP="007369B9"/>
    <w:p w:rsidR="0076758B" w:rsidRPr="0076758B" w:rsidRDefault="00BF1C58" w:rsidP="007369B9">
      <w:r>
        <w:t>74</w:t>
      </w:r>
      <w:r w:rsidR="002F77CB" w:rsidRPr="0076758B">
        <w:t>.</w:t>
      </w:r>
      <w:r w:rsidR="002F77CB">
        <w:t xml:space="preserve"> </w:t>
      </w:r>
      <w:r w:rsidR="002F77CB" w:rsidRPr="0076758B">
        <w:t>МЕХАН</w:t>
      </w:r>
      <w:r w:rsidR="002F77CB">
        <w:t xml:space="preserve">ИЧЕСКАЯ ЖЕЛТУХА РАЗВИВАЕТСЯ </w:t>
      </w:r>
      <w:proofErr w:type="gramStart"/>
      <w:r w:rsidR="002F77CB">
        <w:t>ПРИ</w:t>
      </w:r>
      <w:proofErr w:type="gramEnd"/>
    </w:p>
    <w:p w:rsidR="0076758B" w:rsidRPr="0076758B" w:rsidRDefault="002F77CB" w:rsidP="00820BAF">
      <w:pPr>
        <w:widowControl w:val="0"/>
        <w:numPr>
          <w:ilvl w:val="0"/>
          <w:numId w:val="62"/>
        </w:numPr>
        <w:autoSpaceDE w:val="0"/>
        <w:autoSpaceDN w:val="0"/>
        <w:adjustRightInd w:val="0"/>
      </w:pPr>
      <w:r>
        <w:t xml:space="preserve">хроническом </w:t>
      </w:r>
      <w:proofErr w:type="gramStart"/>
      <w:r w:rsidR="0076758B" w:rsidRPr="0076758B">
        <w:t>гастрите</w:t>
      </w:r>
      <w:proofErr w:type="gramEnd"/>
    </w:p>
    <w:p w:rsidR="0076758B" w:rsidRPr="0076758B" w:rsidRDefault="0076758B" w:rsidP="00820BAF">
      <w:pPr>
        <w:widowControl w:val="0"/>
        <w:numPr>
          <w:ilvl w:val="0"/>
          <w:numId w:val="62"/>
        </w:numPr>
        <w:autoSpaceDE w:val="0"/>
        <w:autoSpaceDN w:val="0"/>
        <w:adjustRightInd w:val="0"/>
      </w:pPr>
      <w:r w:rsidRPr="0076758B">
        <w:t>желчнокаменной болезни</w:t>
      </w:r>
    </w:p>
    <w:p w:rsidR="0076758B" w:rsidRDefault="002F77CB" w:rsidP="00820BAF">
      <w:pPr>
        <w:widowControl w:val="0"/>
        <w:numPr>
          <w:ilvl w:val="0"/>
          <w:numId w:val="62"/>
        </w:numPr>
        <w:autoSpaceDE w:val="0"/>
        <w:autoSpaceDN w:val="0"/>
        <w:adjustRightInd w:val="0"/>
      </w:pPr>
      <w:r>
        <w:t>хроническом</w:t>
      </w:r>
      <w:r w:rsidRPr="0076758B">
        <w:t xml:space="preserve"> </w:t>
      </w:r>
      <w:proofErr w:type="gramStart"/>
      <w:r w:rsidR="0076758B" w:rsidRPr="0076758B">
        <w:t>энтерите</w:t>
      </w:r>
      <w:proofErr w:type="gramEnd"/>
    </w:p>
    <w:p w:rsidR="002F77CB" w:rsidRPr="0076758B" w:rsidRDefault="002F77CB" w:rsidP="00820BAF">
      <w:pPr>
        <w:widowControl w:val="0"/>
        <w:numPr>
          <w:ilvl w:val="0"/>
          <w:numId w:val="62"/>
        </w:numPr>
        <w:autoSpaceDE w:val="0"/>
        <w:autoSpaceDN w:val="0"/>
        <w:adjustRightInd w:val="0"/>
      </w:pPr>
      <w:r>
        <w:t xml:space="preserve">хроническом </w:t>
      </w:r>
      <w:proofErr w:type="gramStart"/>
      <w:r>
        <w:t>гепатите</w:t>
      </w:r>
      <w:proofErr w:type="gramEnd"/>
    </w:p>
    <w:p w:rsidR="0076758B" w:rsidRPr="0076758B" w:rsidRDefault="0076758B" w:rsidP="007369B9"/>
    <w:p w:rsidR="0076758B" w:rsidRPr="0076758B" w:rsidRDefault="00BF1C58" w:rsidP="007369B9">
      <w:r>
        <w:t>75</w:t>
      </w:r>
      <w:r w:rsidR="002F77CB" w:rsidRPr="0076758B">
        <w:t>.</w:t>
      </w:r>
      <w:r w:rsidR="002F77CB">
        <w:t xml:space="preserve"> </w:t>
      </w:r>
      <w:r w:rsidR="002F77CB" w:rsidRPr="0076758B">
        <w:t>ПЕ</w:t>
      </w:r>
      <w:r w:rsidR="002F77CB">
        <w:t xml:space="preserve">ЧЕНОЧНАЯ КОЛИКА НАБЛЮДАЕТСЯ </w:t>
      </w:r>
      <w:proofErr w:type="gramStart"/>
      <w:r w:rsidR="002F77CB">
        <w:t>ПРИ</w:t>
      </w:r>
      <w:proofErr w:type="gramEnd"/>
    </w:p>
    <w:p w:rsidR="0076758B" w:rsidRPr="0076758B" w:rsidRDefault="0076758B" w:rsidP="00820BAF">
      <w:pPr>
        <w:widowControl w:val="0"/>
        <w:numPr>
          <w:ilvl w:val="0"/>
          <w:numId w:val="63"/>
        </w:numPr>
        <w:autoSpaceDE w:val="0"/>
        <w:autoSpaceDN w:val="0"/>
        <w:adjustRightInd w:val="0"/>
      </w:pPr>
      <w:r w:rsidRPr="0076758B">
        <w:t>желчнокаменной болезни</w:t>
      </w:r>
    </w:p>
    <w:p w:rsidR="0076758B" w:rsidRPr="0076758B" w:rsidRDefault="002F77CB" w:rsidP="00820BAF">
      <w:pPr>
        <w:widowControl w:val="0"/>
        <w:numPr>
          <w:ilvl w:val="0"/>
          <w:numId w:val="63"/>
        </w:numPr>
        <w:autoSpaceDE w:val="0"/>
        <w:autoSpaceDN w:val="0"/>
        <w:adjustRightInd w:val="0"/>
      </w:pPr>
      <w:r w:rsidRPr="0076758B">
        <w:t xml:space="preserve">хроническом </w:t>
      </w:r>
      <w:proofErr w:type="gramStart"/>
      <w:r w:rsidR="0076758B" w:rsidRPr="0076758B">
        <w:t>панкреатите</w:t>
      </w:r>
      <w:proofErr w:type="gramEnd"/>
    </w:p>
    <w:p w:rsidR="0076758B" w:rsidRPr="0076758B" w:rsidRDefault="0076758B" w:rsidP="00820BAF">
      <w:pPr>
        <w:widowControl w:val="0"/>
        <w:numPr>
          <w:ilvl w:val="0"/>
          <w:numId w:val="63"/>
        </w:numPr>
        <w:autoSpaceDE w:val="0"/>
        <w:autoSpaceDN w:val="0"/>
        <w:adjustRightInd w:val="0"/>
      </w:pPr>
      <w:r w:rsidRPr="0076758B">
        <w:t xml:space="preserve">хроническом </w:t>
      </w:r>
      <w:proofErr w:type="gramStart"/>
      <w:r w:rsidRPr="0076758B">
        <w:t>гепатите</w:t>
      </w:r>
      <w:proofErr w:type="gramEnd"/>
    </w:p>
    <w:p w:rsidR="0076758B" w:rsidRPr="0076758B" w:rsidRDefault="0076758B" w:rsidP="00820BAF">
      <w:pPr>
        <w:widowControl w:val="0"/>
        <w:numPr>
          <w:ilvl w:val="0"/>
          <w:numId w:val="63"/>
        </w:numPr>
        <w:autoSpaceDE w:val="0"/>
        <w:autoSpaceDN w:val="0"/>
        <w:adjustRightInd w:val="0"/>
      </w:pPr>
      <w:proofErr w:type="gramStart"/>
      <w:r w:rsidRPr="0076758B">
        <w:t>циррозе</w:t>
      </w:r>
      <w:proofErr w:type="gramEnd"/>
      <w:r w:rsidRPr="0076758B">
        <w:t xml:space="preserve"> печени</w:t>
      </w:r>
    </w:p>
    <w:p w:rsidR="0076758B" w:rsidRPr="0076758B" w:rsidRDefault="0076758B" w:rsidP="007369B9"/>
    <w:p w:rsidR="0076758B" w:rsidRPr="0076758B" w:rsidRDefault="00BF1C58" w:rsidP="007369B9">
      <w:r>
        <w:t>76</w:t>
      </w:r>
      <w:r w:rsidR="00AD67EF" w:rsidRPr="0076758B">
        <w:t>.</w:t>
      </w:r>
      <w:r w:rsidR="00AD67EF">
        <w:t xml:space="preserve"> </w:t>
      </w:r>
      <w:r w:rsidR="00AD67EF" w:rsidRPr="0076758B">
        <w:t>ПРИ ПЕЧЕНОЧНОЙ КОЛ</w:t>
      </w:r>
      <w:r w:rsidR="00AD67EF">
        <w:t>ИКЕ БОЛЬ ЛОКАЛИЗУЕТСЯ В ОБЛАСТИ</w:t>
      </w:r>
    </w:p>
    <w:p w:rsidR="0076758B" w:rsidRPr="0076758B" w:rsidRDefault="0076758B" w:rsidP="00820BAF">
      <w:pPr>
        <w:widowControl w:val="0"/>
        <w:numPr>
          <w:ilvl w:val="0"/>
          <w:numId w:val="64"/>
        </w:numPr>
        <w:autoSpaceDE w:val="0"/>
        <w:autoSpaceDN w:val="0"/>
        <w:adjustRightInd w:val="0"/>
      </w:pPr>
      <w:r w:rsidRPr="0076758B">
        <w:t>левой подреберной</w:t>
      </w:r>
    </w:p>
    <w:p w:rsidR="0076758B" w:rsidRPr="0076758B" w:rsidRDefault="0076758B" w:rsidP="00820BAF">
      <w:pPr>
        <w:widowControl w:val="0"/>
        <w:numPr>
          <w:ilvl w:val="0"/>
          <w:numId w:val="64"/>
        </w:numPr>
        <w:autoSpaceDE w:val="0"/>
        <w:autoSpaceDN w:val="0"/>
        <w:adjustRightInd w:val="0"/>
      </w:pPr>
      <w:r w:rsidRPr="0076758B">
        <w:t>левой подвздошной</w:t>
      </w:r>
    </w:p>
    <w:p w:rsidR="0076758B" w:rsidRPr="0076758B" w:rsidRDefault="0076758B" w:rsidP="00820BAF">
      <w:pPr>
        <w:widowControl w:val="0"/>
        <w:numPr>
          <w:ilvl w:val="0"/>
          <w:numId w:val="64"/>
        </w:numPr>
        <w:autoSpaceDE w:val="0"/>
        <w:autoSpaceDN w:val="0"/>
        <w:adjustRightInd w:val="0"/>
      </w:pPr>
      <w:r w:rsidRPr="0076758B">
        <w:t>правой подреберной</w:t>
      </w:r>
    </w:p>
    <w:p w:rsidR="0076758B" w:rsidRPr="0076758B" w:rsidRDefault="0076758B" w:rsidP="00820BAF">
      <w:pPr>
        <w:widowControl w:val="0"/>
        <w:numPr>
          <w:ilvl w:val="0"/>
          <w:numId w:val="64"/>
        </w:numPr>
        <w:autoSpaceDE w:val="0"/>
        <w:autoSpaceDN w:val="0"/>
        <w:adjustRightInd w:val="0"/>
      </w:pPr>
      <w:r w:rsidRPr="0076758B">
        <w:t>правой подвздошной</w:t>
      </w:r>
    </w:p>
    <w:p w:rsidR="0076758B" w:rsidRPr="0076758B" w:rsidRDefault="0076758B" w:rsidP="007369B9"/>
    <w:p w:rsidR="0076758B" w:rsidRPr="0076758B" w:rsidRDefault="00BF1C58" w:rsidP="007369B9">
      <w:r>
        <w:t>77</w:t>
      </w:r>
      <w:r w:rsidR="00AD67EF" w:rsidRPr="0076758B">
        <w:t>.</w:t>
      </w:r>
      <w:r w:rsidR="00AD67EF">
        <w:t xml:space="preserve"> </w:t>
      </w:r>
      <w:r w:rsidR="00AD67EF" w:rsidRPr="0076758B">
        <w:t>ПРИ ПЕЧЕНО</w:t>
      </w:r>
      <w:r w:rsidR="00AD67EF">
        <w:t>ЧНОЙ КОЛИКЕ РАЗВИВАЕТСЯ ЖЕЛТУХА</w:t>
      </w:r>
    </w:p>
    <w:p w:rsidR="0076758B" w:rsidRPr="0076758B" w:rsidRDefault="0076758B" w:rsidP="00820BAF">
      <w:pPr>
        <w:widowControl w:val="0"/>
        <w:numPr>
          <w:ilvl w:val="0"/>
          <w:numId w:val="65"/>
        </w:numPr>
        <w:autoSpaceDE w:val="0"/>
        <w:autoSpaceDN w:val="0"/>
        <w:adjustRightInd w:val="0"/>
      </w:pPr>
      <w:r w:rsidRPr="0076758B">
        <w:t>гемолитическая</w:t>
      </w:r>
    </w:p>
    <w:p w:rsidR="0076758B" w:rsidRPr="0076758B" w:rsidRDefault="0076758B" w:rsidP="00820BAF">
      <w:pPr>
        <w:widowControl w:val="0"/>
        <w:numPr>
          <w:ilvl w:val="0"/>
          <w:numId w:val="65"/>
        </w:numPr>
        <w:autoSpaceDE w:val="0"/>
        <w:autoSpaceDN w:val="0"/>
        <w:adjustRightInd w:val="0"/>
      </w:pPr>
      <w:r w:rsidRPr="0076758B">
        <w:t>механическая</w:t>
      </w:r>
    </w:p>
    <w:p w:rsidR="0076758B" w:rsidRPr="0076758B" w:rsidRDefault="0076758B" w:rsidP="00820BAF">
      <w:pPr>
        <w:widowControl w:val="0"/>
        <w:numPr>
          <w:ilvl w:val="0"/>
          <w:numId w:val="65"/>
        </w:numPr>
        <w:autoSpaceDE w:val="0"/>
        <w:autoSpaceDN w:val="0"/>
        <w:adjustRightInd w:val="0"/>
      </w:pPr>
      <w:r w:rsidRPr="0076758B">
        <w:t>паренхиматозная</w:t>
      </w:r>
    </w:p>
    <w:p w:rsidR="0076758B" w:rsidRPr="0076758B" w:rsidRDefault="0076758B" w:rsidP="00820BAF">
      <w:pPr>
        <w:widowControl w:val="0"/>
        <w:numPr>
          <w:ilvl w:val="0"/>
          <w:numId w:val="65"/>
        </w:numPr>
        <w:autoSpaceDE w:val="0"/>
        <w:autoSpaceDN w:val="0"/>
        <w:adjustRightInd w:val="0"/>
      </w:pPr>
      <w:r w:rsidRPr="0076758B">
        <w:t>ложная</w:t>
      </w:r>
    </w:p>
    <w:p w:rsidR="0076758B" w:rsidRPr="0076758B" w:rsidRDefault="0076758B" w:rsidP="007369B9"/>
    <w:p w:rsidR="0076758B" w:rsidRPr="0076758B" w:rsidRDefault="00BF1C58" w:rsidP="007369B9">
      <w:r>
        <w:t>78</w:t>
      </w:r>
      <w:r w:rsidR="00AD67EF" w:rsidRPr="0076758B">
        <w:t>.</w:t>
      </w:r>
      <w:r w:rsidR="00AD67EF">
        <w:t xml:space="preserve"> </w:t>
      </w:r>
      <w:r w:rsidR="00AD67EF" w:rsidRPr="0076758B">
        <w:t xml:space="preserve">ПОЛОЖИТЕЛЬНЫЕ </w:t>
      </w:r>
      <w:r w:rsidR="00AD67EF">
        <w:t xml:space="preserve">ПУЗЫРНЫЕ СИМПТОМЫ ВОЗНИКАЮТ </w:t>
      </w:r>
      <w:proofErr w:type="gramStart"/>
      <w:r w:rsidR="00AD67EF">
        <w:t>ПРИ</w:t>
      </w:r>
      <w:proofErr w:type="gramEnd"/>
    </w:p>
    <w:p w:rsidR="0076758B" w:rsidRPr="0076758B" w:rsidRDefault="0076758B" w:rsidP="00820BAF">
      <w:pPr>
        <w:widowControl w:val="0"/>
        <w:numPr>
          <w:ilvl w:val="0"/>
          <w:numId w:val="66"/>
        </w:numPr>
        <w:autoSpaceDE w:val="0"/>
        <w:autoSpaceDN w:val="0"/>
        <w:adjustRightInd w:val="0"/>
      </w:pPr>
      <w:r w:rsidRPr="0076758B">
        <w:t xml:space="preserve">остром </w:t>
      </w:r>
      <w:proofErr w:type="gramStart"/>
      <w:r w:rsidRPr="0076758B">
        <w:t>гастрите</w:t>
      </w:r>
      <w:proofErr w:type="gramEnd"/>
    </w:p>
    <w:p w:rsidR="0076758B" w:rsidRDefault="0076758B" w:rsidP="00820BAF">
      <w:pPr>
        <w:widowControl w:val="0"/>
        <w:numPr>
          <w:ilvl w:val="0"/>
          <w:numId w:val="66"/>
        </w:numPr>
        <w:autoSpaceDE w:val="0"/>
        <w:autoSpaceDN w:val="0"/>
        <w:adjustRightInd w:val="0"/>
      </w:pPr>
      <w:r w:rsidRPr="0076758B">
        <w:t>печеночной колике</w:t>
      </w:r>
    </w:p>
    <w:p w:rsidR="00AD67EF" w:rsidRPr="0076758B" w:rsidRDefault="00AD67EF" w:rsidP="00820BAF">
      <w:pPr>
        <w:widowControl w:val="0"/>
        <w:numPr>
          <w:ilvl w:val="0"/>
          <w:numId w:val="66"/>
        </w:numPr>
        <w:autoSpaceDE w:val="0"/>
        <w:autoSpaceDN w:val="0"/>
        <w:adjustRightInd w:val="0"/>
      </w:pPr>
      <w:r>
        <w:t xml:space="preserve">хроническом </w:t>
      </w:r>
      <w:proofErr w:type="gramStart"/>
      <w:r>
        <w:t>гепатите</w:t>
      </w:r>
      <w:proofErr w:type="gramEnd"/>
    </w:p>
    <w:p w:rsidR="0076758B" w:rsidRDefault="0076758B" w:rsidP="00820BAF">
      <w:pPr>
        <w:widowControl w:val="0"/>
        <w:numPr>
          <w:ilvl w:val="0"/>
          <w:numId w:val="66"/>
        </w:numPr>
        <w:autoSpaceDE w:val="0"/>
        <w:autoSpaceDN w:val="0"/>
        <w:adjustRightInd w:val="0"/>
      </w:pPr>
      <w:proofErr w:type="gramStart"/>
      <w:r w:rsidRPr="0076758B">
        <w:t>циррозе</w:t>
      </w:r>
      <w:proofErr w:type="gramEnd"/>
      <w:r w:rsidRPr="0076758B">
        <w:t xml:space="preserve"> печени</w:t>
      </w:r>
    </w:p>
    <w:p w:rsidR="00AD67EF" w:rsidRPr="0076758B" w:rsidRDefault="00AD67EF" w:rsidP="00AD67EF">
      <w:pPr>
        <w:widowControl w:val="0"/>
        <w:autoSpaceDE w:val="0"/>
        <w:autoSpaceDN w:val="0"/>
        <w:adjustRightInd w:val="0"/>
        <w:ind w:left="1146"/>
      </w:pPr>
    </w:p>
    <w:p w:rsidR="0076758B" w:rsidRPr="0076758B" w:rsidRDefault="00BF1C58" w:rsidP="007369B9">
      <w:r>
        <w:t>79</w:t>
      </w:r>
      <w:r w:rsidR="00AD67EF" w:rsidRPr="0076758B">
        <w:t>.</w:t>
      </w:r>
      <w:r w:rsidR="00AD67EF">
        <w:t xml:space="preserve"> </w:t>
      </w:r>
      <w:r w:rsidR="00AD67EF" w:rsidRPr="0076758B">
        <w:t>ПРИ ПОДГОТОВКЕ К ДУОДЕНАЛЬНОМУ ЗО</w:t>
      </w:r>
      <w:r w:rsidR="00AD67EF">
        <w:t>НДИРОВАНИЮ ОЧИСТИТЕЛЬНАЯ КЛИЗМА</w:t>
      </w:r>
    </w:p>
    <w:p w:rsidR="0076758B" w:rsidRPr="0076758B" w:rsidRDefault="0076758B" w:rsidP="00820BAF">
      <w:pPr>
        <w:widowControl w:val="0"/>
        <w:numPr>
          <w:ilvl w:val="0"/>
          <w:numId w:val="67"/>
        </w:numPr>
        <w:autoSpaceDE w:val="0"/>
        <w:autoSpaceDN w:val="0"/>
        <w:adjustRightInd w:val="0"/>
      </w:pPr>
      <w:r w:rsidRPr="0076758B">
        <w:t>не ставится</w:t>
      </w:r>
    </w:p>
    <w:p w:rsidR="0076758B" w:rsidRPr="0076758B" w:rsidRDefault="0076758B" w:rsidP="00820BAF">
      <w:pPr>
        <w:widowControl w:val="0"/>
        <w:numPr>
          <w:ilvl w:val="0"/>
          <w:numId w:val="67"/>
        </w:numPr>
        <w:autoSpaceDE w:val="0"/>
        <w:autoSpaceDN w:val="0"/>
        <w:adjustRightInd w:val="0"/>
      </w:pPr>
      <w:r w:rsidRPr="0076758B">
        <w:t>ставится вечером</w:t>
      </w:r>
    </w:p>
    <w:p w:rsidR="0076758B" w:rsidRPr="0076758B" w:rsidRDefault="0076758B" w:rsidP="00820BAF">
      <w:pPr>
        <w:widowControl w:val="0"/>
        <w:numPr>
          <w:ilvl w:val="0"/>
          <w:numId w:val="67"/>
        </w:numPr>
        <w:autoSpaceDE w:val="0"/>
        <w:autoSpaceDN w:val="0"/>
        <w:adjustRightInd w:val="0"/>
      </w:pPr>
      <w:r w:rsidRPr="0076758B">
        <w:t>ставится утром</w:t>
      </w:r>
    </w:p>
    <w:p w:rsidR="0076758B" w:rsidRDefault="0076758B" w:rsidP="00820BAF">
      <w:pPr>
        <w:widowControl w:val="0"/>
        <w:numPr>
          <w:ilvl w:val="0"/>
          <w:numId w:val="67"/>
        </w:numPr>
        <w:autoSpaceDE w:val="0"/>
        <w:autoSpaceDN w:val="0"/>
        <w:adjustRightInd w:val="0"/>
      </w:pPr>
      <w:r w:rsidRPr="0076758B">
        <w:t>ставится вечером и утром</w:t>
      </w:r>
    </w:p>
    <w:p w:rsidR="0076758B" w:rsidRDefault="0076758B" w:rsidP="007369B9"/>
    <w:p w:rsidR="00BF1C58" w:rsidRDefault="00BF1C58" w:rsidP="007369B9"/>
    <w:p w:rsidR="00BF1C58" w:rsidRPr="0076758B" w:rsidRDefault="00BF1C58" w:rsidP="007369B9"/>
    <w:p w:rsidR="0076758B" w:rsidRPr="0076758B" w:rsidRDefault="00BF1C58" w:rsidP="007369B9">
      <w:r>
        <w:lastRenderedPageBreak/>
        <w:t>80</w:t>
      </w:r>
      <w:r w:rsidR="00AD67EF" w:rsidRPr="0076758B">
        <w:t>.</w:t>
      </w:r>
      <w:r w:rsidR="00AD67EF">
        <w:t xml:space="preserve"> </w:t>
      </w:r>
      <w:r w:rsidR="00AD67EF" w:rsidRPr="0076758B">
        <w:t>ДЛЯ УТОЧНЕНИЯ ДИАГНОЗА ЖЕ</w:t>
      </w:r>
      <w:r w:rsidR="00AD67EF">
        <w:t>ЛЧНОКАМЕННОЙ БОЛЕЗНИ ПРОВОДИТСЯ</w:t>
      </w:r>
    </w:p>
    <w:p w:rsidR="0076758B" w:rsidRPr="0076758B" w:rsidRDefault="0076758B" w:rsidP="00820BAF">
      <w:pPr>
        <w:widowControl w:val="0"/>
        <w:numPr>
          <w:ilvl w:val="0"/>
          <w:numId w:val="68"/>
        </w:numPr>
        <w:autoSpaceDE w:val="0"/>
        <w:autoSpaceDN w:val="0"/>
        <w:adjustRightInd w:val="0"/>
      </w:pPr>
      <w:r w:rsidRPr="0076758B">
        <w:t>желудочное зондирование</w:t>
      </w:r>
    </w:p>
    <w:p w:rsidR="0076758B" w:rsidRPr="0076758B" w:rsidRDefault="0076758B" w:rsidP="00820BAF">
      <w:pPr>
        <w:widowControl w:val="0"/>
        <w:numPr>
          <w:ilvl w:val="0"/>
          <w:numId w:val="68"/>
        </w:numPr>
        <w:autoSpaceDE w:val="0"/>
        <w:autoSpaceDN w:val="0"/>
        <w:adjustRightInd w:val="0"/>
      </w:pPr>
      <w:proofErr w:type="spellStart"/>
      <w:r w:rsidRPr="0076758B">
        <w:t>колоноскопия</w:t>
      </w:r>
      <w:proofErr w:type="spellEnd"/>
    </w:p>
    <w:p w:rsidR="0076758B" w:rsidRPr="0076758B" w:rsidRDefault="0076758B" w:rsidP="00820BAF">
      <w:pPr>
        <w:widowControl w:val="0"/>
        <w:numPr>
          <w:ilvl w:val="0"/>
          <w:numId w:val="68"/>
        </w:numPr>
        <w:autoSpaceDE w:val="0"/>
        <w:autoSpaceDN w:val="0"/>
        <w:adjustRightInd w:val="0"/>
      </w:pPr>
      <w:r w:rsidRPr="0076758B">
        <w:t>холецистография</w:t>
      </w:r>
    </w:p>
    <w:p w:rsidR="0076758B" w:rsidRPr="0076758B" w:rsidRDefault="0076758B" w:rsidP="00820BAF">
      <w:pPr>
        <w:widowControl w:val="0"/>
        <w:numPr>
          <w:ilvl w:val="0"/>
          <w:numId w:val="68"/>
        </w:numPr>
        <w:autoSpaceDE w:val="0"/>
        <w:autoSpaceDN w:val="0"/>
        <w:adjustRightInd w:val="0"/>
      </w:pPr>
      <w:proofErr w:type="spellStart"/>
      <w:r w:rsidRPr="0076758B">
        <w:t>гастродуоденоскопия</w:t>
      </w:r>
      <w:proofErr w:type="spellEnd"/>
    </w:p>
    <w:p w:rsidR="0076758B" w:rsidRPr="0076758B" w:rsidRDefault="0076758B" w:rsidP="007369B9"/>
    <w:p w:rsidR="0076758B" w:rsidRPr="0076758B" w:rsidRDefault="00BF1C58" w:rsidP="007369B9">
      <w:r>
        <w:t>81</w:t>
      </w:r>
      <w:r w:rsidR="006758C2" w:rsidRPr="0076758B">
        <w:t>.</w:t>
      </w:r>
      <w:r w:rsidR="006758C2">
        <w:t xml:space="preserve"> </w:t>
      </w:r>
      <w:r w:rsidR="006758C2" w:rsidRPr="0076758B">
        <w:t>ПРОЯВЛЕН</w:t>
      </w:r>
      <w:r w:rsidR="006758C2">
        <w:t>ИЕМ КИШЕЧНОЙ ДИСПЕПСИИ ЯВЛЯЕТСЯ</w:t>
      </w:r>
    </w:p>
    <w:p w:rsidR="0076758B" w:rsidRPr="0076758B" w:rsidRDefault="0076758B" w:rsidP="00820BAF">
      <w:pPr>
        <w:pStyle w:val="a3"/>
        <w:numPr>
          <w:ilvl w:val="0"/>
          <w:numId w:val="70"/>
        </w:numPr>
        <w:ind w:left="1134" w:hanging="283"/>
      </w:pPr>
      <w:r w:rsidRPr="0076758B">
        <w:t>тошнота</w:t>
      </w:r>
    </w:p>
    <w:p w:rsidR="00E65C31" w:rsidRDefault="0076758B" w:rsidP="00820BAF">
      <w:pPr>
        <w:pStyle w:val="a3"/>
        <w:numPr>
          <w:ilvl w:val="0"/>
          <w:numId w:val="70"/>
        </w:numPr>
        <w:ind w:left="1134" w:hanging="283"/>
      </w:pPr>
      <w:r w:rsidRPr="0076758B">
        <w:t>отрыжка</w:t>
      </w:r>
    </w:p>
    <w:p w:rsidR="0076758B" w:rsidRPr="0076758B" w:rsidRDefault="0076758B" w:rsidP="00820BAF">
      <w:pPr>
        <w:pStyle w:val="a3"/>
        <w:numPr>
          <w:ilvl w:val="0"/>
          <w:numId w:val="70"/>
        </w:numPr>
        <w:ind w:left="1134" w:hanging="283"/>
      </w:pPr>
      <w:r w:rsidRPr="0076758B">
        <w:t>изжога</w:t>
      </w:r>
    </w:p>
    <w:p w:rsidR="0076758B" w:rsidRDefault="0076758B" w:rsidP="00820BAF">
      <w:pPr>
        <w:pStyle w:val="a3"/>
        <w:numPr>
          <w:ilvl w:val="0"/>
          <w:numId w:val="70"/>
        </w:numPr>
        <w:ind w:left="1134" w:hanging="283"/>
      </w:pPr>
      <w:r w:rsidRPr="0076758B">
        <w:t>тенезмы</w:t>
      </w:r>
    </w:p>
    <w:p w:rsidR="00955BF9" w:rsidRDefault="00955BF9" w:rsidP="00955BF9"/>
    <w:p w:rsidR="00955BF9" w:rsidRPr="00772BC7" w:rsidRDefault="00BF1C58" w:rsidP="00955BF9">
      <w:pPr>
        <w:pStyle w:val="a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82</w:t>
      </w:r>
      <w:r w:rsidR="00955BF9">
        <w:rPr>
          <w:sz w:val="24"/>
          <w:szCs w:val="24"/>
          <w:lang w:val="ru-RU"/>
        </w:rPr>
        <w:t xml:space="preserve">. ДИАРЕЕЙ НАЗЫВАЕТСЯ КОЛИЧЕСТВО АКТОВ ДЕФЕКАЦИИ </w:t>
      </w:r>
    </w:p>
    <w:p w:rsidR="00955BF9" w:rsidRPr="00772BC7" w:rsidRDefault="00955BF9" w:rsidP="00820BAF">
      <w:pPr>
        <w:pStyle w:val="a4"/>
        <w:numPr>
          <w:ilvl w:val="0"/>
          <w:numId w:val="75"/>
        </w:numPr>
        <w:ind w:left="1134" w:hanging="283"/>
        <w:jc w:val="both"/>
        <w:rPr>
          <w:b w:val="0"/>
          <w:sz w:val="24"/>
          <w:szCs w:val="24"/>
        </w:rPr>
      </w:pPr>
      <w:r w:rsidRPr="00772BC7">
        <w:rPr>
          <w:b w:val="0"/>
          <w:sz w:val="24"/>
          <w:szCs w:val="24"/>
        </w:rPr>
        <w:t>более 2 раз в сутки</w:t>
      </w:r>
    </w:p>
    <w:p w:rsidR="00955BF9" w:rsidRPr="00772BC7" w:rsidRDefault="00955BF9" w:rsidP="00820BAF">
      <w:pPr>
        <w:pStyle w:val="a4"/>
        <w:numPr>
          <w:ilvl w:val="0"/>
          <w:numId w:val="75"/>
        </w:numPr>
        <w:ind w:left="1134" w:hanging="283"/>
        <w:jc w:val="both"/>
        <w:rPr>
          <w:b w:val="0"/>
          <w:sz w:val="24"/>
          <w:szCs w:val="24"/>
        </w:rPr>
      </w:pPr>
      <w:r w:rsidRPr="00772BC7">
        <w:rPr>
          <w:b w:val="0"/>
          <w:sz w:val="24"/>
          <w:szCs w:val="24"/>
        </w:rPr>
        <w:t>более 5 раз в сутки</w:t>
      </w:r>
    </w:p>
    <w:p w:rsidR="00955BF9" w:rsidRPr="00772BC7" w:rsidRDefault="00955BF9" w:rsidP="00820BAF">
      <w:pPr>
        <w:pStyle w:val="a4"/>
        <w:numPr>
          <w:ilvl w:val="0"/>
          <w:numId w:val="75"/>
        </w:numPr>
        <w:ind w:left="1134" w:hanging="283"/>
        <w:jc w:val="both"/>
        <w:rPr>
          <w:b w:val="0"/>
          <w:sz w:val="24"/>
          <w:szCs w:val="24"/>
        </w:rPr>
      </w:pPr>
      <w:r w:rsidRPr="00772BC7">
        <w:rPr>
          <w:b w:val="0"/>
          <w:sz w:val="24"/>
          <w:szCs w:val="24"/>
        </w:rPr>
        <w:t>более 10 раз в сутки</w:t>
      </w:r>
    </w:p>
    <w:p w:rsidR="00955BF9" w:rsidRPr="00820BAF" w:rsidRDefault="00955BF9" w:rsidP="00820BAF">
      <w:pPr>
        <w:pStyle w:val="a4"/>
        <w:numPr>
          <w:ilvl w:val="0"/>
          <w:numId w:val="75"/>
        </w:numPr>
        <w:ind w:left="1134" w:hanging="283"/>
        <w:jc w:val="both"/>
        <w:rPr>
          <w:b w:val="0"/>
          <w:sz w:val="24"/>
          <w:szCs w:val="24"/>
        </w:rPr>
      </w:pPr>
      <w:r w:rsidRPr="00772BC7">
        <w:rPr>
          <w:b w:val="0"/>
          <w:sz w:val="24"/>
          <w:szCs w:val="24"/>
        </w:rPr>
        <w:t>более 20 раз в сутки</w:t>
      </w:r>
    </w:p>
    <w:p w:rsidR="0076758B" w:rsidRPr="0076758B" w:rsidRDefault="0076758B" w:rsidP="00E65C31"/>
    <w:p w:rsidR="0076758B" w:rsidRPr="0076758B" w:rsidRDefault="00BF1C58" w:rsidP="007369B9">
      <w:r>
        <w:t>83</w:t>
      </w:r>
      <w:r w:rsidR="00A60306" w:rsidRPr="0076758B">
        <w:t xml:space="preserve">. ЗАПОРОМ </w:t>
      </w:r>
      <w:r w:rsidR="00A60306">
        <w:t>НАЗЫВАЕТСЯ ЗАДЕРЖКА СТУЛА СВЫШЕ</w:t>
      </w:r>
    </w:p>
    <w:p w:rsidR="0076758B" w:rsidRPr="0076758B" w:rsidRDefault="0076758B" w:rsidP="00820BAF">
      <w:pPr>
        <w:pStyle w:val="a3"/>
        <w:numPr>
          <w:ilvl w:val="0"/>
          <w:numId w:val="69"/>
        </w:numPr>
        <w:ind w:left="1134"/>
      </w:pPr>
      <w:r w:rsidRPr="0076758B">
        <w:t>24 часов</w:t>
      </w:r>
    </w:p>
    <w:p w:rsidR="0076758B" w:rsidRPr="0076758B" w:rsidRDefault="0076758B" w:rsidP="00820BAF">
      <w:pPr>
        <w:pStyle w:val="a3"/>
        <w:numPr>
          <w:ilvl w:val="0"/>
          <w:numId w:val="69"/>
        </w:numPr>
        <w:ind w:left="1134"/>
      </w:pPr>
      <w:r w:rsidRPr="0076758B">
        <w:t>72 часа</w:t>
      </w:r>
    </w:p>
    <w:p w:rsidR="0076758B" w:rsidRPr="0076758B" w:rsidRDefault="0076758B" w:rsidP="00820BAF">
      <w:pPr>
        <w:pStyle w:val="a3"/>
        <w:numPr>
          <w:ilvl w:val="0"/>
          <w:numId w:val="69"/>
        </w:numPr>
        <w:ind w:left="1134"/>
      </w:pPr>
      <w:r w:rsidRPr="0076758B">
        <w:t>48-72 часов</w:t>
      </w:r>
    </w:p>
    <w:p w:rsidR="0076758B" w:rsidRPr="0076758B" w:rsidRDefault="0076758B" w:rsidP="00820BAF">
      <w:pPr>
        <w:pStyle w:val="a3"/>
        <w:numPr>
          <w:ilvl w:val="0"/>
          <w:numId w:val="69"/>
        </w:numPr>
        <w:ind w:left="1134"/>
      </w:pPr>
      <w:r w:rsidRPr="0076758B">
        <w:t>96 часов</w:t>
      </w:r>
    </w:p>
    <w:p w:rsidR="0076758B" w:rsidRPr="0076758B" w:rsidRDefault="0076758B" w:rsidP="007369B9"/>
    <w:p w:rsidR="0076758B" w:rsidRPr="0076758B" w:rsidRDefault="00BF1C58" w:rsidP="007369B9">
      <w:r>
        <w:t>84</w:t>
      </w:r>
      <w:r w:rsidR="00A60306">
        <w:t>. ПОЛИФЕКАЛИЯ ХАРАКТЕРНА ДЛЯ</w:t>
      </w:r>
    </w:p>
    <w:p w:rsidR="0076758B" w:rsidRPr="0076758B" w:rsidRDefault="0076758B" w:rsidP="00820BAF">
      <w:pPr>
        <w:pStyle w:val="a3"/>
        <w:numPr>
          <w:ilvl w:val="2"/>
          <w:numId w:val="72"/>
        </w:numPr>
        <w:ind w:left="1134" w:hanging="283"/>
      </w:pPr>
      <w:r w:rsidRPr="0076758B">
        <w:t>хронического энтерита</w:t>
      </w:r>
    </w:p>
    <w:p w:rsidR="0076758B" w:rsidRPr="0076758B" w:rsidRDefault="0076758B" w:rsidP="00820BAF">
      <w:pPr>
        <w:pStyle w:val="a3"/>
        <w:numPr>
          <w:ilvl w:val="2"/>
          <w:numId w:val="72"/>
        </w:numPr>
        <w:ind w:left="1134" w:hanging="283"/>
      </w:pPr>
      <w:r w:rsidRPr="0076758B">
        <w:t>хронического колита</w:t>
      </w:r>
    </w:p>
    <w:p w:rsidR="0076758B" w:rsidRPr="0076758B" w:rsidRDefault="0076758B" w:rsidP="00820BAF">
      <w:pPr>
        <w:pStyle w:val="a3"/>
        <w:numPr>
          <w:ilvl w:val="2"/>
          <w:numId w:val="72"/>
        </w:numPr>
        <w:ind w:left="1134" w:hanging="283"/>
      </w:pPr>
      <w:r w:rsidRPr="0076758B">
        <w:t>хронического гепатита</w:t>
      </w:r>
    </w:p>
    <w:p w:rsidR="0076758B" w:rsidRPr="0076758B" w:rsidRDefault="0076758B" w:rsidP="00820BAF">
      <w:pPr>
        <w:pStyle w:val="a3"/>
        <w:numPr>
          <w:ilvl w:val="2"/>
          <w:numId w:val="72"/>
        </w:numPr>
        <w:ind w:left="1134" w:hanging="283"/>
      </w:pPr>
      <w:r w:rsidRPr="0076758B">
        <w:t>хронического холецистита</w:t>
      </w:r>
    </w:p>
    <w:p w:rsidR="0076758B" w:rsidRPr="0076758B" w:rsidRDefault="0076758B" w:rsidP="00A60306">
      <w:pPr>
        <w:ind w:left="1134" w:hanging="283"/>
      </w:pPr>
    </w:p>
    <w:p w:rsidR="0076758B" w:rsidRPr="0076758B" w:rsidRDefault="0076758B" w:rsidP="007369B9"/>
    <w:sectPr w:rsidR="0076758B" w:rsidRPr="0076758B" w:rsidSect="00153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BE"/>
    <w:multiLevelType w:val="hybridMultilevel"/>
    <w:tmpl w:val="8D72B5E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17C2580"/>
    <w:multiLevelType w:val="hybridMultilevel"/>
    <w:tmpl w:val="C6927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30A99"/>
    <w:multiLevelType w:val="hybridMultilevel"/>
    <w:tmpl w:val="8E90BBC6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">
    <w:nsid w:val="03EA6637"/>
    <w:multiLevelType w:val="hybridMultilevel"/>
    <w:tmpl w:val="2DC2D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FF7485"/>
    <w:multiLevelType w:val="hybridMultilevel"/>
    <w:tmpl w:val="B89A6BCC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">
    <w:nsid w:val="0639576A"/>
    <w:multiLevelType w:val="hybridMultilevel"/>
    <w:tmpl w:val="69623FAC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">
    <w:nsid w:val="096B78B0"/>
    <w:multiLevelType w:val="hybridMultilevel"/>
    <w:tmpl w:val="6E74D09E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">
    <w:nsid w:val="0C716ACB"/>
    <w:multiLevelType w:val="hybridMultilevel"/>
    <w:tmpl w:val="883E23F4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>
    <w:nsid w:val="0CC232CC"/>
    <w:multiLevelType w:val="hybridMultilevel"/>
    <w:tmpl w:val="1542ED72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>
    <w:nsid w:val="0F5600A0"/>
    <w:multiLevelType w:val="hybridMultilevel"/>
    <w:tmpl w:val="39A00AA2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">
    <w:nsid w:val="0FF273D7"/>
    <w:multiLevelType w:val="hybridMultilevel"/>
    <w:tmpl w:val="843EA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5425D2"/>
    <w:multiLevelType w:val="hybridMultilevel"/>
    <w:tmpl w:val="54325AE8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2">
    <w:nsid w:val="112C0162"/>
    <w:multiLevelType w:val="hybridMultilevel"/>
    <w:tmpl w:val="87D09E1E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3">
    <w:nsid w:val="1474687E"/>
    <w:multiLevelType w:val="hybridMultilevel"/>
    <w:tmpl w:val="E786836E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4">
    <w:nsid w:val="16C95D10"/>
    <w:multiLevelType w:val="hybridMultilevel"/>
    <w:tmpl w:val="E43C5E4A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">
    <w:nsid w:val="17D50256"/>
    <w:multiLevelType w:val="hybridMultilevel"/>
    <w:tmpl w:val="9B9C57BA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6">
    <w:nsid w:val="18496253"/>
    <w:multiLevelType w:val="hybridMultilevel"/>
    <w:tmpl w:val="ABC65A20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7">
    <w:nsid w:val="18745FD7"/>
    <w:multiLevelType w:val="hybridMultilevel"/>
    <w:tmpl w:val="231C3442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8">
    <w:nsid w:val="1C6F0024"/>
    <w:multiLevelType w:val="hybridMultilevel"/>
    <w:tmpl w:val="40D6B2C0"/>
    <w:lvl w:ilvl="0" w:tplc="623AB3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A37A10"/>
    <w:multiLevelType w:val="hybridMultilevel"/>
    <w:tmpl w:val="FA86A8B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22350615"/>
    <w:multiLevelType w:val="hybridMultilevel"/>
    <w:tmpl w:val="2BD62A02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1">
    <w:nsid w:val="23DD0D64"/>
    <w:multiLevelType w:val="hybridMultilevel"/>
    <w:tmpl w:val="AFD2B9E4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2">
    <w:nsid w:val="25D17EA1"/>
    <w:multiLevelType w:val="hybridMultilevel"/>
    <w:tmpl w:val="98C68578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3">
    <w:nsid w:val="260F4E55"/>
    <w:multiLevelType w:val="hybridMultilevel"/>
    <w:tmpl w:val="A34AFFFA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4">
    <w:nsid w:val="26966F70"/>
    <w:multiLevelType w:val="hybridMultilevel"/>
    <w:tmpl w:val="CB88AA38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5">
    <w:nsid w:val="26A42424"/>
    <w:multiLevelType w:val="hybridMultilevel"/>
    <w:tmpl w:val="6A583946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6">
    <w:nsid w:val="27FC15C1"/>
    <w:multiLevelType w:val="hybridMultilevel"/>
    <w:tmpl w:val="94B6856C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7">
    <w:nsid w:val="2BF04C83"/>
    <w:multiLevelType w:val="hybridMultilevel"/>
    <w:tmpl w:val="08DC4576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8">
    <w:nsid w:val="2C4104CF"/>
    <w:multiLevelType w:val="hybridMultilevel"/>
    <w:tmpl w:val="51F6A024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9">
    <w:nsid w:val="2C8E7EA2"/>
    <w:multiLevelType w:val="hybridMultilevel"/>
    <w:tmpl w:val="CC36CE56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0">
    <w:nsid w:val="30A5702F"/>
    <w:multiLevelType w:val="hybridMultilevel"/>
    <w:tmpl w:val="049C0E38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1">
    <w:nsid w:val="30DD43BE"/>
    <w:multiLevelType w:val="hybridMultilevel"/>
    <w:tmpl w:val="00B0A3A8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2">
    <w:nsid w:val="31294039"/>
    <w:multiLevelType w:val="hybridMultilevel"/>
    <w:tmpl w:val="F210E448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3">
    <w:nsid w:val="32FA6139"/>
    <w:multiLevelType w:val="hybridMultilevel"/>
    <w:tmpl w:val="1D08092C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4">
    <w:nsid w:val="35A23D56"/>
    <w:multiLevelType w:val="hybridMultilevel"/>
    <w:tmpl w:val="9078D3CE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5">
    <w:nsid w:val="38704EFF"/>
    <w:multiLevelType w:val="hybridMultilevel"/>
    <w:tmpl w:val="C4742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A6D25ED"/>
    <w:multiLevelType w:val="hybridMultilevel"/>
    <w:tmpl w:val="45F8CB76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7">
    <w:nsid w:val="3BBA1C6A"/>
    <w:multiLevelType w:val="hybridMultilevel"/>
    <w:tmpl w:val="AE1637C2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8">
    <w:nsid w:val="3D331D54"/>
    <w:multiLevelType w:val="hybridMultilevel"/>
    <w:tmpl w:val="8ED4E320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9">
    <w:nsid w:val="3D505F0F"/>
    <w:multiLevelType w:val="hybridMultilevel"/>
    <w:tmpl w:val="22A46ABC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0">
    <w:nsid w:val="3EAA4B84"/>
    <w:multiLevelType w:val="hybridMultilevel"/>
    <w:tmpl w:val="B80E829A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1">
    <w:nsid w:val="3FD055F4"/>
    <w:multiLevelType w:val="hybridMultilevel"/>
    <w:tmpl w:val="9506A1AA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2">
    <w:nsid w:val="417E3822"/>
    <w:multiLevelType w:val="hybridMultilevel"/>
    <w:tmpl w:val="6512F7F6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3">
    <w:nsid w:val="43706655"/>
    <w:multiLevelType w:val="hybridMultilevel"/>
    <w:tmpl w:val="51BC2534"/>
    <w:lvl w:ilvl="0" w:tplc="CDD29638">
      <w:start w:val="1"/>
      <w:numFmt w:val="decimal"/>
      <w:lvlText w:val="%1."/>
      <w:lvlJc w:val="left"/>
      <w:pPr>
        <w:ind w:left="19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43CB7EC0"/>
    <w:multiLevelType w:val="hybridMultilevel"/>
    <w:tmpl w:val="BC103520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5">
    <w:nsid w:val="47BA7D11"/>
    <w:multiLevelType w:val="hybridMultilevel"/>
    <w:tmpl w:val="ACC44EFA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6">
    <w:nsid w:val="495213D5"/>
    <w:multiLevelType w:val="hybridMultilevel"/>
    <w:tmpl w:val="13ACF78A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7">
    <w:nsid w:val="4A91519D"/>
    <w:multiLevelType w:val="hybridMultilevel"/>
    <w:tmpl w:val="53B0D8E2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8">
    <w:nsid w:val="4CFF1AED"/>
    <w:multiLevelType w:val="hybridMultilevel"/>
    <w:tmpl w:val="6C94E7FA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9">
    <w:nsid w:val="4D265FDE"/>
    <w:multiLevelType w:val="hybridMultilevel"/>
    <w:tmpl w:val="124EBB9C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0">
    <w:nsid w:val="4FDC78F9"/>
    <w:multiLevelType w:val="hybridMultilevel"/>
    <w:tmpl w:val="996A1526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1">
    <w:nsid w:val="54DD767D"/>
    <w:multiLevelType w:val="hybridMultilevel"/>
    <w:tmpl w:val="BC06D7F8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>
    <w:nsid w:val="55991F31"/>
    <w:multiLevelType w:val="hybridMultilevel"/>
    <w:tmpl w:val="9F88B692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3">
    <w:nsid w:val="56BE0615"/>
    <w:multiLevelType w:val="hybridMultilevel"/>
    <w:tmpl w:val="1366A8F0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4">
    <w:nsid w:val="57010134"/>
    <w:multiLevelType w:val="hybridMultilevel"/>
    <w:tmpl w:val="8B80484A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5">
    <w:nsid w:val="591D0796"/>
    <w:multiLevelType w:val="hybridMultilevel"/>
    <w:tmpl w:val="75CA5886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6">
    <w:nsid w:val="598802FA"/>
    <w:multiLevelType w:val="hybridMultilevel"/>
    <w:tmpl w:val="999A18D8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7">
    <w:nsid w:val="598A3C33"/>
    <w:multiLevelType w:val="hybridMultilevel"/>
    <w:tmpl w:val="63D44F54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8">
    <w:nsid w:val="5F3C3D55"/>
    <w:multiLevelType w:val="hybridMultilevel"/>
    <w:tmpl w:val="6822562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9">
    <w:nsid w:val="608D44C1"/>
    <w:multiLevelType w:val="hybridMultilevel"/>
    <w:tmpl w:val="E714A10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>
    <w:nsid w:val="63C67E19"/>
    <w:multiLevelType w:val="hybridMultilevel"/>
    <w:tmpl w:val="86ACD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56E7EA0"/>
    <w:multiLevelType w:val="hybridMultilevel"/>
    <w:tmpl w:val="4A24A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8E0383D"/>
    <w:multiLevelType w:val="hybridMultilevel"/>
    <w:tmpl w:val="83A823B2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3">
    <w:nsid w:val="68E725B5"/>
    <w:multiLevelType w:val="hybridMultilevel"/>
    <w:tmpl w:val="6FF46C88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4">
    <w:nsid w:val="68F25A26"/>
    <w:multiLevelType w:val="hybridMultilevel"/>
    <w:tmpl w:val="60DEB8F8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5">
    <w:nsid w:val="6E075649"/>
    <w:multiLevelType w:val="hybridMultilevel"/>
    <w:tmpl w:val="FB92CDD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>
    <w:nsid w:val="6E2F6126"/>
    <w:multiLevelType w:val="hybridMultilevel"/>
    <w:tmpl w:val="70943EF0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7">
    <w:nsid w:val="6E4C1A2B"/>
    <w:multiLevelType w:val="hybridMultilevel"/>
    <w:tmpl w:val="585072D8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8">
    <w:nsid w:val="70CF0270"/>
    <w:multiLevelType w:val="hybridMultilevel"/>
    <w:tmpl w:val="69102A5C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9">
    <w:nsid w:val="73334C28"/>
    <w:multiLevelType w:val="hybridMultilevel"/>
    <w:tmpl w:val="CFBE6264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0">
    <w:nsid w:val="73E2056E"/>
    <w:multiLevelType w:val="hybridMultilevel"/>
    <w:tmpl w:val="EB7EC126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1">
    <w:nsid w:val="73FD7EBB"/>
    <w:multiLevelType w:val="hybridMultilevel"/>
    <w:tmpl w:val="2BDAD5D0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2">
    <w:nsid w:val="74D43C54"/>
    <w:multiLevelType w:val="hybridMultilevel"/>
    <w:tmpl w:val="49409CCE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3">
    <w:nsid w:val="76A019D8"/>
    <w:multiLevelType w:val="hybridMultilevel"/>
    <w:tmpl w:val="65284E34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4">
    <w:nsid w:val="78AD4F7F"/>
    <w:multiLevelType w:val="hybridMultilevel"/>
    <w:tmpl w:val="03E6CF7E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5">
    <w:nsid w:val="78B86E14"/>
    <w:multiLevelType w:val="hybridMultilevel"/>
    <w:tmpl w:val="81341D6C"/>
    <w:lvl w:ilvl="0" w:tplc="623AB3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6">
    <w:nsid w:val="7A722E6B"/>
    <w:multiLevelType w:val="hybridMultilevel"/>
    <w:tmpl w:val="F332714E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7">
    <w:nsid w:val="7ADE6705"/>
    <w:multiLevelType w:val="hybridMultilevel"/>
    <w:tmpl w:val="04A80310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8">
    <w:nsid w:val="7C035125"/>
    <w:multiLevelType w:val="hybridMultilevel"/>
    <w:tmpl w:val="A0B26374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9">
    <w:nsid w:val="7C632595"/>
    <w:multiLevelType w:val="hybridMultilevel"/>
    <w:tmpl w:val="108C4B9E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0">
    <w:nsid w:val="7D0748EF"/>
    <w:multiLevelType w:val="hybridMultilevel"/>
    <w:tmpl w:val="588A1E32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1">
    <w:nsid w:val="7D7963E5"/>
    <w:multiLevelType w:val="hybridMultilevel"/>
    <w:tmpl w:val="470E4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EA42B7C"/>
    <w:multiLevelType w:val="hybridMultilevel"/>
    <w:tmpl w:val="E06E9614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33"/>
  </w:num>
  <w:num w:numId="2">
    <w:abstractNumId w:val="57"/>
  </w:num>
  <w:num w:numId="3">
    <w:abstractNumId w:val="53"/>
  </w:num>
  <w:num w:numId="4">
    <w:abstractNumId w:val="38"/>
  </w:num>
  <w:num w:numId="5">
    <w:abstractNumId w:val="13"/>
  </w:num>
  <w:num w:numId="6">
    <w:abstractNumId w:val="40"/>
  </w:num>
  <w:num w:numId="7">
    <w:abstractNumId w:val="49"/>
  </w:num>
  <w:num w:numId="8">
    <w:abstractNumId w:val="73"/>
  </w:num>
  <w:num w:numId="9">
    <w:abstractNumId w:val="52"/>
  </w:num>
  <w:num w:numId="10">
    <w:abstractNumId w:val="5"/>
  </w:num>
  <w:num w:numId="11">
    <w:abstractNumId w:val="36"/>
  </w:num>
  <w:num w:numId="12">
    <w:abstractNumId w:val="28"/>
  </w:num>
  <w:num w:numId="13">
    <w:abstractNumId w:val="78"/>
  </w:num>
  <w:num w:numId="14">
    <w:abstractNumId w:val="71"/>
  </w:num>
  <w:num w:numId="15">
    <w:abstractNumId w:val="4"/>
  </w:num>
  <w:num w:numId="16">
    <w:abstractNumId w:val="2"/>
  </w:num>
  <w:num w:numId="17">
    <w:abstractNumId w:val="70"/>
  </w:num>
  <w:num w:numId="18">
    <w:abstractNumId w:val="15"/>
  </w:num>
  <w:num w:numId="19">
    <w:abstractNumId w:val="47"/>
  </w:num>
  <w:num w:numId="20">
    <w:abstractNumId w:val="44"/>
  </w:num>
  <w:num w:numId="21">
    <w:abstractNumId w:val="34"/>
  </w:num>
  <w:num w:numId="22">
    <w:abstractNumId w:val="21"/>
  </w:num>
  <w:num w:numId="23">
    <w:abstractNumId w:val="50"/>
  </w:num>
  <w:num w:numId="24">
    <w:abstractNumId w:val="22"/>
  </w:num>
  <w:num w:numId="25">
    <w:abstractNumId w:val="20"/>
  </w:num>
  <w:num w:numId="26">
    <w:abstractNumId w:val="8"/>
  </w:num>
  <w:num w:numId="27">
    <w:abstractNumId w:val="29"/>
  </w:num>
  <w:num w:numId="28">
    <w:abstractNumId w:val="16"/>
  </w:num>
  <w:num w:numId="29">
    <w:abstractNumId w:val="37"/>
  </w:num>
  <w:num w:numId="30">
    <w:abstractNumId w:val="48"/>
  </w:num>
  <w:num w:numId="31">
    <w:abstractNumId w:val="6"/>
  </w:num>
  <w:num w:numId="32">
    <w:abstractNumId w:val="76"/>
  </w:num>
  <w:num w:numId="33">
    <w:abstractNumId w:val="12"/>
  </w:num>
  <w:num w:numId="34">
    <w:abstractNumId w:val="11"/>
  </w:num>
  <w:num w:numId="35">
    <w:abstractNumId w:val="63"/>
  </w:num>
  <w:num w:numId="36">
    <w:abstractNumId w:val="14"/>
  </w:num>
  <w:num w:numId="37">
    <w:abstractNumId w:val="46"/>
  </w:num>
  <w:num w:numId="38">
    <w:abstractNumId w:val="82"/>
  </w:num>
  <w:num w:numId="39">
    <w:abstractNumId w:val="79"/>
  </w:num>
  <w:num w:numId="40">
    <w:abstractNumId w:val="67"/>
  </w:num>
  <w:num w:numId="41">
    <w:abstractNumId w:val="23"/>
  </w:num>
  <w:num w:numId="42">
    <w:abstractNumId w:val="26"/>
  </w:num>
  <w:num w:numId="43">
    <w:abstractNumId w:val="72"/>
  </w:num>
  <w:num w:numId="44">
    <w:abstractNumId w:val="32"/>
  </w:num>
  <w:num w:numId="45">
    <w:abstractNumId w:val="66"/>
  </w:num>
  <w:num w:numId="46">
    <w:abstractNumId w:val="68"/>
  </w:num>
  <w:num w:numId="47">
    <w:abstractNumId w:val="69"/>
  </w:num>
  <w:num w:numId="48">
    <w:abstractNumId w:val="9"/>
  </w:num>
  <w:num w:numId="49">
    <w:abstractNumId w:val="64"/>
  </w:num>
  <w:num w:numId="50">
    <w:abstractNumId w:val="54"/>
  </w:num>
  <w:num w:numId="51">
    <w:abstractNumId w:val="27"/>
  </w:num>
  <w:num w:numId="52">
    <w:abstractNumId w:val="25"/>
  </w:num>
  <w:num w:numId="53">
    <w:abstractNumId w:val="62"/>
  </w:num>
  <w:num w:numId="54">
    <w:abstractNumId w:val="55"/>
  </w:num>
  <w:num w:numId="55">
    <w:abstractNumId w:val="39"/>
  </w:num>
  <w:num w:numId="56">
    <w:abstractNumId w:val="42"/>
  </w:num>
  <w:num w:numId="57">
    <w:abstractNumId w:val="7"/>
  </w:num>
  <w:num w:numId="58">
    <w:abstractNumId w:val="17"/>
  </w:num>
  <w:num w:numId="59">
    <w:abstractNumId w:val="24"/>
  </w:num>
  <w:num w:numId="60">
    <w:abstractNumId w:val="41"/>
  </w:num>
  <w:num w:numId="61">
    <w:abstractNumId w:val="51"/>
  </w:num>
  <w:num w:numId="62">
    <w:abstractNumId w:val="56"/>
  </w:num>
  <w:num w:numId="63">
    <w:abstractNumId w:val="31"/>
  </w:num>
  <w:num w:numId="64">
    <w:abstractNumId w:val="74"/>
  </w:num>
  <w:num w:numId="65">
    <w:abstractNumId w:val="30"/>
  </w:num>
  <w:num w:numId="66">
    <w:abstractNumId w:val="77"/>
  </w:num>
  <w:num w:numId="67">
    <w:abstractNumId w:val="45"/>
  </w:num>
  <w:num w:numId="68">
    <w:abstractNumId w:val="80"/>
  </w:num>
  <w:num w:numId="69">
    <w:abstractNumId w:val="60"/>
  </w:num>
  <w:num w:numId="70">
    <w:abstractNumId w:val="43"/>
  </w:num>
  <w:num w:numId="71">
    <w:abstractNumId w:val="65"/>
  </w:num>
  <w:num w:numId="72">
    <w:abstractNumId w:val="35"/>
  </w:num>
  <w:num w:numId="73">
    <w:abstractNumId w:val="10"/>
  </w:num>
  <w:num w:numId="74">
    <w:abstractNumId w:val="1"/>
  </w:num>
  <w:num w:numId="75">
    <w:abstractNumId w:val="61"/>
  </w:num>
  <w:num w:numId="76">
    <w:abstractNumId w:val="81"/>
  </w:num>
  <w:num w:numId="77">
    <w:abstractNumId w:val="19"/>
  </w:num>
  <w:num w:numId="78">
    <w:abstractNumId w:val="3"/>
  </w:num>
  <w:num w:numId="79">
    <w:abstractNumId w:val="0"/>
  </w:num>
  <w:num w:numId="80">
    <w:abstractNumId w:val="59"/>
  </w:num>
  <w:num w:numId="81">
    <w:abstractNumId w:val="58"/>
  </w:num>
  <w:num w:numId="82">
    <w:abstractNumId w:val="75"/>
  </w:num>
  <w:num w:numId="83">
    <w:abstractNumId w:val="18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58B"/>
    <w:rsid w:val="00007590"/>
    <w:rsid w:val="00114D8C"/>
    <w:rsid w:val="00153A19"/>
    <w:rsid w:val="002C2B31"/>
    <w:rsid w:val="002C7617"/>
    <w:rsid w:val="002F77CB"/>
    <w:rsid w:val="006758C2"/>
    <w:rsid w:val="007369B9"/>
    <w:rsid w:val="0076758B"/>
    <w:rsid w:val="00772BC7"/>
    <w:rsid w:val="00820BAF"/>
    <w:rsid w:val="00912BD8"/>
    <w:rsid w:val="00955BF9"/>
    <w:rsid w:val="00A51122"/>
    <w:rsid w:val="00A60306"/>
    <w:rsid w:val="00AD67EF"/>
    <w:rsid w:val="00BF1C58"/>
    <w:rsid w:val="00C46DBC"/>
    <w:rsid w:val="00E65C31"/>
    <w:rsid w:val="00EF34B6"/>
    <w:rsid w:val="00F1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7EF"/>
    <w:pPr>
      <w:ind w:left="720"/>
      <w:contextualSpacing/>
    </w:pPr>
  </w:style>
  <w:style w:type="paragraph" w:styleId="a4">
    <w:name w:val="caption"/>
    <w:basedOn w:val="a"/>
    <w:unhideWhenUsed/>
    <w:qFormat/>
    <w:rsid w:val="00772BC7"/>
    <w:pPr>
      <w:jc w:val="center"/>
    </w:pPr>
    <w:rPr>
      <w:b/>
      <w:sz w:val="20"/>
      <w:szCs w:val="20"/>
    </w:rPr>
  </w:style>
  <w:style w:type="paragraph" w:styleId="a5">
    <w:name w:val="Body Text"/>
    <w:basedOn w:val="a"/>
    <w:link w:val="a6"/>
    <w:semiHidden/>
    <w:unhideWhenUsed/>
    <w:rsid w:val="00772BC7"/>
    <w:pPr>
      <w:jc w:val="both"/>
    </w:pPr>
    <w:rPr>
      <w:sz w:val="28"/>
      <w:szCs w:val="20"/>
      <w:lang w:val="en-US"/>
    </w:rPr>
  </w:style>
  <w:style w:type="character" w:customStyle="1" w:styleId="a6">
    <w:name w:val="Основной текст Знак"/>
    <w:basedOn w:val="a0"/>
    <w:link w:val="a5"/>
    <w:semiHidden/>
    <w:rsid w:val="00772BC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voproc">
    <w:name w:val="voproc"/>
    <w:basedOn w:val="a"/>
    <w:rsid w:val="00772BC7"/>
    <w:pPr>
      <w:tabs>
        <w:tab w:val="left" w:pos="397"/>
      </w:tabs>
      <w:spacing w:before="120" w:after="60"/>
      <w:ind w:left="397" w:hanging="397"/>
      <w:jc w:val="both"/>
    </w:pPr>
    <w:rPr>
      <w:sz w:val="20"/>
      <w:szCs w:val="20"/>
    </w:rPr>
  </w:style>
  <w:style w:type="paragraph" w:customStyle="1" w:styleId="Ioaaou">
    <w:name w:val="Ioaaou"/>
    <w:basedOn w:val="a"/>
    <w:rsid w:val="00772BC7"/>
    <w:pPr>
      <w:spacing w:after="40"/>
      <w:ind w:left="595" w:hanging="198"/>
      <w:jc w:val="both"/>
    </w:pPr>
    <w:rPr>
      <w:i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11</Pages>
  <Words>1648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mother</dc:creator>
  <cp:lastModifiedBy>mother</cp:lastModifiedBy>
  <cp:revision>3</cp:revision>
  <dcterms:created xsi:type="dcterms:W3CDTF">2014-12-02T04:52:00Z</dcterms:created>
  <dcterms:modified xsi:type="dcterms:W3CDTF">2014-12-02T07:57:00Z</dcterms:modified>
</cp:coreProperties>
</file>