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Проблема индивидуальности 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Проблема типа личности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категория «личность» относится к числу базовых понятий. Но понятие «личность» не являет</w:t>
      </w:r>
      <w:r>
        <w:rPr>
          <w:rFonts w:ascii="Times New Roman CYR" w:hAnsi="Times New Roman CYR" w:cs="Times New Roman CYR"/>
          <w:sz w:val="28"/>
          <w:szCs w:val="28"/>
        </w:rPr>
        <w:t>ся сугубо психологическим и изучается всеми общественными науками, в том числе философией, социологией, педагогикой и др.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конкретный человек, взятый в системе его устойчивых социально обусловленных психологических характеристик, которые проя</w:t>
      </w:r>
      <w:r>
        <w:rPr>
          <w:rFonts w:ascii="Times New Roman CYR" w:hAnsi="Times New Roman CYR" w:cs="Times New Roman CYR"/>
          <w:sz w:val="28"/>
          <w:szCs w:val="28"/>
        </w:rPr>
        <w:t>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конкретного человека к человеческому роду зафиксирована в понятии индивид. Таким образом, понятие «и</w:t>
      </w:r>
      <w:r>
        <w:rPr>
          <w:rFonts w:ascii="Times New Roman CYR" w:hAnsi="Times New Roman CYR" w:cs="Times New Roman CYR"/>
          <w:sz w:val="28"/>
          <w:szCs w:val="28"/>
        </w:rPr>
        <w:t>ндивид» характеризует человека как носителя определенных биологических свойств.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Появляясь на свет как индивид, человек включается в систему общественных взаимоотношений и процессов, в результате чего приобретает особое социальное качество - он становится л</w:t>
      </w:r>
      <w:r>
        <w:rPr>
          <w:rFonts w:ascii="Times New Roman CYR" w:hAnsi="Times New Roman CYR" w:cs="Times New Roman CYR"/>
          <w:sz w:val="28"/>
          <w:szCs w:val="28"/>
        </w:rPr>
        <w:t>ичностью. Это происходит потому, что человек, включаясь в систему общественных связей, выступает в качестве субъекта - носителя сознания, которое формируется и развивается в процессе деятельности.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особенности развития всех этих трех уровней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характеризуют неповторимость и своеобразие конкретного человека, определяют его индивидуальность. Таким образом, понятие «личность» характеризует один из наиболее значимых уровней организации человека, а именно особенности его развития как социального сущ</w:t>
      </w:r>
      <w:r>
        <w:rPr>
          <w:rFonts w:ascii="Times New Roman CYR" w:hAnsi="Times New Roman CYR" w:cs="Times New Roman CYR"/>
          <w:sz w:val="28"/>
          <w:szCs w:val="28"/>
        </w:rPr>
        <w:t>ества.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рассмотрении структуры личности в нее обычно включают способности, темперамент, характер, мотивацию и социальные установки. Все эти качества подробно будут рассматриваться в последующих главах, пока же 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ограничимся лишь их общими определениями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это индивидуально устойчивые свойства человека, определяющие его успехи в различных видах деятельности. Темперамент - это динамическая характеристика психических процессов человека. Характер содержит качества, определяющие отношение человек</w:t>
      </w:r>
      <w:r>
        <w:rPr>
          <w:rFonts w:ascii="Times New Roman CYR" w:hAnsi="Times New Roman CYR" w:cs="Times New Roman CYR"/>
          <w:sz w:val="28"/>
          <w:szCs w:val="28"/>
        </w:rPr>
        <w:t>а к другим людям. Мотивация - это совокупность побуждений к деятельности, а социальные установки - это убеждения людей.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это исследование типичного и индивидуального в личности.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B669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значение индивидуального в личности;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типологию личности.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Проблема индивидуальности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Персонологи различаются по степени, в которой они подчеркивают индивидуальность человека. К тем, кто склонен полагать, что люди достаточно похожи друг на друга, чтобы их можно было адекват</w:t>
      </w:r>
      <w:r>
        <w:rPr>
          <w:rFonts w:ascii="Times New Roman CYR" w:hAnsi="Times New Roman CYR" w:cs="Times New Roman CYR"/>
          <w:sz w:val="28"/>
          <w:szCs w:val="28"/>
        </w:rPr>
        <w:t>но понять посредством выделения типов, относятся Фрейд, Салливан, Ранк, Адлер, Фромм и Мадди. Другая группа персонологов в целом согласна с этой позицией, хотя их пыкладки относительно типологии личности не столь обширны. Они полагают, что существует некий</w:t>
      </w:r>
      <w:r>
        <w:rPr>
          <w:rFonts w:ascii="Times New Roman CYR" w:hAnsi="Times New Roman CYR" w:cs="Times New Roman CYR"/>
          <w:sz w:val="28"/>
          <w:szCs w:val="28"/>
        </w:rPr>
        <w:t xml:space="preserve"> небольшой набор параметров или переменных, посредством которых можно объяснить те или иные поведенческие проявления. В эту группу можно включить Эриксона, Уайта и Мак-Клелланда. Противоположную (и весьма упорно отстаиваемую) позицию занимают тс, кто непок</w:t>
      </w:r>
      <w:r>
        <w:rPr>
          <w:rFonts w:ascii="Times New Roman CYR" w:hAnsi="Times New Roman CYR" w:cs="Times New Roman CYR"/>
          <w:sz w:val="28"/>
          <w:szCs w:val="28"/>
        </w:rPr>
        <w:t>олебимо верит, что люди в большей степени отличны друг от друга, нежели сходны друг с другом. К этим персонологам относятся Роджерс, Маслоу, Олпорт и Келли. Позиция двух оставшихся авторов Ангьяла и Бейкана, попросту слишком невнятна, чтобы их можно было о</w:t>
      </w:r>
      <w:r>
        <w:rPr>
          <w:rFonts w:ascii="Times New Roman CYR" w:hAnsi="Times New Roman CYR" w:cs="Times New Roman CYR"/>
          <w:sz w:val="28"/>
          <w:szCs w:val="28"/>
        </w:rPr>
        <w:t>тнести к той или иной группе.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бы поучительно рассмотреть точку зрения наиболее идеологически приверженного и убедительного из сторонников идеи индивидуальности Гордона Олпорта. Для него «каждый человек является сам по себе идиомой, явным нарушением ви</w:t>
      </w:r>
      <w:r>
        <w:rPr>
          <w:rFonts w:ascii="Times New Roman CYR" w:hAnsi="Times New Roman CYR" w:cs="Times New Roman CYR"/>
          <w:sz w:val="28"/>
          <w:szCs w:val="28"/>
        </w:rPr>
        <w:t>дового синтаксиса». Объясняя эту позицию, Олпорт ссылается на очевидно беспредельный диапазон потенциального поведения, доступный человеку в силу наличия большого мозга и относительного отсутствия инстинктов, и высказывает мнение, «что любые животные в мир</w:t>
      </w:r>
      <w:r>
        <w:rPr>
          <w:rFonts w:ascii="Times New Roman CYR" w:hAnsi="Times New Roman CYR" w:cs="Times New Roman CYR"/>
          <w:sz w:val="28"/>
          <w:szCs w:val="28"/>
        </w:rPr>
        <w:t>е психологически в меньшей степени отличны друг от друга, чем один человек от другого». Все это сильнодействующее лекарство, которое может убить пациента - психологию, уже находящуюся в лихорадке борьбы за общие законы, которые, как полагают психологи, сде</w:t>
      </w:r>
      <w:r>
        <w:rPr>
          <w:rFonts w:ascii="Times New Roman CYR" w:hAnsi="Times New Roman CYR" w:cs="Times New Roman CYR"/>
          <w:sz w:val="28"/>
          <w:szCs w:val="28"/>
        </w:rPr>
        <w:t xml:space="preserve">лают ее научный статус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неоспоримым. Для любого вовлеченного в эту борьбу позиция Олпорта должна казаться жуткой ересью, поэтому она заслуживает более пристального рассмотрения.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Олпорт доказывает, что основной задачей психологии является понимание и предска</w:t>
      </w:r>
      <w:r>
        <w:rPr>
          <w:rFonts w:ascii="Times New Roman CYR" w:hAnsi="Times New Roman CYR" w:cs="Times New Roman CYR"/>
          <w:sz w:val="28"/>
          <w:szCs w:val="28"/>
        </w:rPr>
        <w:t>зание индивидуальных, а не вымышленных усредненных случаев. Понятия и взаимосвязи, нацеленные на предсказание усредненных случаев, называются им номотетическими. Понятие наподобие выделяемой Мак-Клелландом потребности в достижении Олпорт рассматривал бы ка</w:t>
      </w:r>
      <w:r>
        <w:rPr>
          <w:rFonts w:ascii="Times New Roman CYR" w:hAnsi="Times New Roman CYR" w:cs="Times New Roman CYR"/>
          <w:sz w:val="28"/>
          <w:szCs w:val="28"/>
        </w:rPr>
        <w:t>к номотетическое. Номотетическим оно является потому, что предполагается, будто многим людям возможно дать оценку величины их потребности в достижении.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Олпорту, это происходит только благодаря некоему искажению поведения каждого человека таким обр</w:t>
      </w:r>
      <w:r>
        <w:rPr>
          <w:rFonts w:ascii="Times New Roman CYR" w:hAnsi="Times New Roman CYR" w:cs="Times New Roman CYR"/>
          <w:sz w:val="28"/>
          <w:szCs w:val="28"/>
        </w:rPr>
        <w:t>азом, что становится возможным применить понятие потребности в достижении. Это искажение неизменно рассматривается как предполагающее игнорирование важных качественных различий между людьми в угоду описания их всех в сходных усредненных выражениях. Если бы</w:t>
      </w:r>
      <w:r>
        <w:rPr>
          <w:rFonts w:ascii="Times New Roman CYR" w:hAnsi="Times New Roman CYR" w:cs="Times New Roman CYR"/>
          <w:sz w:val="28"/>
          <w:szCs w:val="28"/>
        </w:rPr>
        <w:t xml:space="preserve"> номотетические понятия и законы, выводимые из среднегрупповых данных н применимые к ним, были бы полностью адекватны для предсказания каждого конкретного случая, то борьба Олпорта за неприкосновенность индивидуальности имела бы мало смысла. Однако практич</w:t>
      </w:r>
      <w:r>
        <w:rPr>
          <w:rFonts w:ascii="Times New Roman CYR" w:hAnsi="Times New Roman CYR" w:cs="Times New Roman CYR"/>
          <w:sz w:val="28"/>
          <w:szCs w:val="28"/>
        </w:rPr>
        <w:t>ески совершенное предсказание и понимание с помощью номотетических понятий и законов невозможно. Фактически же случаев, для которых номотетические понятия и законы абсолютно неприменимы, гораздо меньше. Например, большинство людей, характеризуемых как обла</w:t>
      </w:r>
      <w:r>
        <w:rPr>
          <w:rFonts w:ascii="Times New Roman CYR" w:hAnsi="Times New Roman CYR" w:cs="Times New Roman CYR"/>
          <w:sz w:val="28"/>
          <w:szCs w:val="28"/>
        </w:rPr>
        <w:t>дающие высоким уровнем потребности в достижении, будут работать интенсивнее, чем большинство людей с низким уровнем этой потребности. Но некоторые люди, оцененные как имеющие высокий уровень потребности в достижении, работать не будут, в то время как некот</w:t>
      </w:r>
      <w:r>
        <w:rPr>
          <w:rFonts w:ascii="Times New Roman CYR" w:hAnsi="Times New Roman CYR" w:cs="Times New Roman CYR"/>
          <w:sz w:val="28"/>
          <w:szCs w:val="28"/>
        </w:rPr>
        <w:t>орые люди, отнесенные к низкому уровню выраженности, трудятся не покладая рук. Для Олпорта (1961, с. 332-356) это не удивительно, так как он полагает, что номотетические понятия являются просто удобными фикциями, полезными лишь настолько, насколько они мог</w:t>
      </w:r>
      <w:r>
        <w:rPr>
          <w:rFonts w:ascii="Times New Roman CYR" w:hAnsi="Times New Roman CYR" w:cs="Times New Roman CYR"/>
          <w:sz w:val="28"/>
          <w:szCs w:val="28"/>
        </w:rPr>
        <w:t>ут быть похожими на истинную личность некоторых людей. Если умеренная степень понимания и точности предсказания достаточна для удовлетворения исследователя, то Олпорт не очень-то и против номотетического подхода.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достичь эту цель, необходимо, согла</w:t>
      </w:r>
      <w:r>
        <w:rPr>
          <w:rFonts w:ascii="Times New Roman CYR" w:hAnsi="Times New Roman CYR" w:cs="Times New Roman CYR"/>
          <w:sz w:val="28"/>
          <w:szCs w:val="28"/>
        </w:rPr>
        <w:t>сно Олпорту, разработать понятия и законы, выводимые и применимые к данным каждого конкретного индивидуального случая. Вначале он назвал такие концепции идеографическими и занял такую крайнюю позицию, которая фактически не допускает обобщений личностных да</w:t>
      </w:r>
      <w:r>
        <w:rPr>
          <w:rFonts w:ascii="Times New Roman CYR" w:hAnsi="Times New Roman CYR" w:cs="Times New Roman CYR"/>
          <w:sz w:val="28"/>
          <w:szCs w:val="28"/>
        </w:rPr>
        <w:t>нных. Любая попытка сгруппировать поведенческие акты в классы может рассматриваться как правильная лишь внутри личности, но не в том случае, когда мы имеем дело с несколькими людьми. Таким образом, если бы потребность в достижении использовалась как идеогр</w:t>
      </w:r>
      <w:r>
        <w:rPr>
          <w:rFonts w:ascii="Times New Roman CYR" w:hAnsi="Times New Roman CYR" w:cs="Times New Roman CYR"/>
          <w:sz w:val="28"/>
          <w:szCs w:val="28"/>
        </w:rPr>
        <w:t>афическое понятие, она бы относилась к классу действий только лишь одного человека и фактически не применялась бы для кого-либо еще. Позднее он заменил термин идеографический термином морфогенинеский и сформулировал менее экстремальную позицию, допуская ис</w:t>
      </w:r>
      <w:r>
        <w:rPr>
          <w:rFonts w:ascii="Times New Roman CYR" w:hAnsi="Times New Roman CYR" w:cs="Times New Roman CYR"/>
          <w:sz w:val="28"/>
          <w:szCs w:val="28"/>
        </w:rPr>
        <w:t>пользование понятий, которые в принципе не ограничены применимостью лишь к одному человеку. Упор все еще делается почти исключительно на понятиях и законах, отражающих индивидуальность исследуемой личности, но по крайней мере считается возможным, что эти п</w:t>
      </w:r>
      <w:r>
        <w:rPr>
          <w:rFonts w:ascii="Times New Roman CYR" w:hAnsi="Times New Roman CYR" w:cs="Times New Roman CYR"/>
          <w:sz w:val="28"/>
          <w:szCs w:val="28"/>
        </w:rPr>
        <w:t>онятия и законы окажутся, применимы и к некоторым другим людям. Олпорт приводит сильный аргумент в пользу свободы от ограничивающих номотетических шаблонов других наук, которые, как он полагает, не сталкивались со столь широкомасштабной уникальностью, и пр</w:t>
      </w:r>
      <w:r>
        <w:rPr>
          <w:rFonts w:ascii="Times New Roman CYR" w:hAnsi="Times New Roman CYR" w:cs="Times New Roman CYR"/>
          <w:sz w:val="28"/>
          <w:szCs w:val="28"/>
        </w:rPr>
        <w:t>едлагает ряд соображений по конкретным морфогеническим методам исследования.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Олпорт выдвигает альтернативу традиционным научным воззрениям, которая, как он считает, приведет к максимально точным предсказаниям. Хотя морфогенический подход, конечно же, долже</w:t>
      </w:r>
      <w:r>
        <w:rPr>
          <w:rFonts w:ascii="Times New Roman CYR" w:hAnsi="Times New Roman CYR" w:cs="Times New Roman CYR"/>
          <w:sz w:val="28"/>
          <w:szCs w:val="28"/>
        </w:rPr>
        <w:t>н быть проверен эмпирически, возможность использования его в качестве альтернативы подхода, вдохновляющего на межличностные обобщения, представляется весьма сомнительной. Должно ли знание об индивидуумах оставаться в виде не связанных, разрозненных фрагмен</w:t>
      </w:r>
      <w:r>
        <w:rPr>
          <w:rFonts w:ascii="Times New Roman CYR" w:hAnsi="Times New Roman CYR" w:cs="Times New Roman CYR"/>
          <w:sz w:val="28"/>
          <w:szCs w:val="28"/>
        </w:rPr>
        <w:t>тов информации? Как можно прийти к значительной систематизации получаемых знаний? В любом случае мы должны признать, что до того, как номотетические методы были отвергнуты, поскольку они, как правило, оставляют некоторые индивидуальные случаи необъясненным</w:t>
      </w:r>
      <w:r>
        <w:rPr>
          <w:rFonts w:ascii="Times New Roman CYR" w:hAnsi="Times New Roman CYR" w:cs="Times New Roman CYR"/>
          <w:sz w:val="28"/>
          <w:szCs w:val="28"/>
        </w:rPr>
        <w:t>и, они прошли вполне адекватную проверку.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Сталкивались ли другие науки с несметным числом индивидуальностей или нет, они, конечно же, признают необходимость выведения объяснений и предсказаний, приложимых к индивидуальному случаю, из общих законов н характ</w:t>
      </w:r>
      <w:r>
        <w:rPr>
          <w:rFonts w:ascii="Times New Roman CYR" w:hAnsi="Times New Roman CYR" w:cs="Times New Roman CYR"/>
          <w:sz w:val="28"/>
          <w:szCs w:val="28"/>
        </w:rPr>
        <w:t>еристик, соответствующих конкретной ситуации. Чтобы сделать это адекватно, общий закон должен давать исчерпывающее указание на условия, в которых он работает и в которых он не работает, а исследователь должен иметь достаточные знания о конкретных ситуациях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предсказания, чтобы определить, стоит ли ему применять данный закон. Например, закон, утверждающий, что потребность в достижении ведет к усердной работе, может быть применим лишь в условиях дозволенности и наличия возможностей, а не в условиях авторитариз</w:t>
      </w:r>
      <w:r>
        <w:rPr>
          <w:rFonts w:ascii="Times New Roman CYR" w:hAnsi="Times New Roman CYR" w:cs="Times New Roman CYR"/>
          <w:sz w:val="28"/>
          <w:szCs w:val="28"/>
        </w:rPr>
        <w:t>ма и отсутствия ресурсов. Кроме того, сложные явления вполне могут требовать применения более чем одного закона, и, следовательно, отношения между законами должны быть явным образом обозначены. Например, вдобавок к закону, связывающему потребность в достиж</w:t>
      </w:r>
      <w:r>
        <w:rPr>
          <w:rFonts w:ascii="Times New Roman CYR" w:hAnsi="Times New Roman CYR" w:cs="Times New Roman CYR"/>
          <w:sz w:val="28"/>
          <w:szCs w:val="28"/>
        </w:rPr>
        <w:t>ении с усердной работой, могут иметь место законы, определяющие, будет ли человек стремиться или избегать ситуаций дозволенности. Нам надо бы суметь приложить к человеку эти законы для того, чтобы понять, был ли уровень его потребности в достижении беспреп</w:t>
      </w:r>
      <w:r>
        <w:rPr>
          <w:rFonts w:ascii="Times New Roman CYR" w:hAnsi="Times New Roman CYR" w:cs="Times New Roman CYR"/>
          <w:sz w:val="28"/>
          <w:szCs w:val="28"/>
        </w:rPr>
        <w:t>ятственно выражен в интенсивности работы. Только лишь если вся эта информация будет у нас на руках, мы сможем оценить объяснительную адекватность номотетическнх методов; однако даже тогда может оказаться, что некоторые общие законы были сформулированы не в</w:t>
      </w:r>
      <w:r>
        <w:rPr>
          <w:rFonts w:ascii="Times New Roman CYR" w:hAnsi="Times New Roman CYR" w:cs="Times New Roman CYR"/>
          <w:sz w:val="28"/>
          <w:szCs w:val="28"/>
        </w:rPr>
        <w:t>полне корректно, что, по сути, равносильно демонстрации неадекватности представляемых ими методов. К сожалению, психологи не всегда уделяют достаточно внимания теоретической н методологической тщательности и точности при использовании номотетических методо</w:t>
      </w:r>
      <w:r>
        <w:rPr>
          <w:rFonts w:ascii="Times New Roman CYR" w:hAnsi="Times New Roman CYR" w:cs="Times New Roman CYR"/>
          <w:sz w:val="28"/>
          <w:szCs w:val="28"/>
        </w:rPr>
        <w:t>в, следовательно, разработка действительно полезных номотетических понятий и законов может не быть полноценной, а требующая объяснений индивидуальность может обрисовываться чрезмерно широко.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любой персонолог, верящий в индивидуальность, долже</w:t>
      </w:r>
      <w:r>
        <w:rPr>
          <w:rFonts w:ascii="Times New Roman CYR" w:hAnsi="Times New Roman CYR" w:cs="Times New Roman CYR"/>
          <w:sz w:val="28"/>
          <w:szCs w:val="28"/>
        </w:rPr>
        <w:t>н отрицать номотетический подход, чтобы оставаться верным себе. И наоборот, номотетический подход столь естествен для науки, что кажется уместным использовать его в отсутствие доказательств, свидетельствующих об его неадекватности. Поэтому персонолог, прид</w:t>
      </w:r>
      <w:r>
        <w:rPr>
          <w:rFonts w:ascii="Times New Roman CYR" w:hAnsi="Times New Roman CYR" w:cs="Times New Roman CYR"/>
          <w:sz w:val="28"/>
          <w:szCs w:val="28"/>
        </w:rPr>
        <w:t>ерживающийся идеи об индивидуальности человека, в принципе должен допускать использование номотетичсского подхода, убедившись предварительно в том, что его использование не приведет к выпадению человеческой индивидуальности из сферы рассмотрения.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включ</w:t>
      </w:r>
      <w:r>
        <w:rPr>
          <w:rFonts w:ascii="Times New Roman CYR" w:hAnsi="Times New Roman CYR" w:cs="Times New Roman CYR"/>
          <w:sz w:val="28"/>
          <w:szCs w:val="28"/>
        </w:rPr>
        <w:t xml:space="preserve">ает в себя номотетический подход. По сути, он состоит в определении не только понятия типов, но также и их содержания. Я делаю акцент на описании содержания периферии личности потому, что это намного уместнее, чем описание содержания уровня ядра личности,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поскольку там мы имеем дело с теми характеристиками, которые универсальны для всех людей, а следовательно, не способствует пониманию их индивидуальности. Решающим является описание периферического содержания, так как, сделав его, вы обозначаете, те классы </w:t>
      </w:r>
      <w:r>
        <w:rPr>
          <w:rFonts w:ascii="Times New Roman CYR" w:hAnsi="Times New Roman CYR" w:cs="Times New Roman CYR"/>
          <w:sz w:val="28"/>
          <w:szCs w:val="28"/>
        </w:rPr>
        <w:t>поведения людей, которые будут выделяться в вашей теории. Это значит, что, даже если вы признаете различия между конкретными людьми, вы, тем не менее надеетесь прийти к пониманию их особенностей с помощью стандартного, заданного набора понятий. Вы полагает</w:t>
      </w:r>
      <w:r>
        <w:rPr>
          <w:rFonts w:ascii="Times New Roman CYR" w:hAnsi="Times New Roman CYR" w:cs="Times New Roman CYR"/>
          <w:sz w:val="28"/>
          <w:szCs w:val="28"/>
        </w:rPr>
        <w:t>е, что, в то время как индивидуальность может существовать, абсолютная уникальность невозможна. Различия между людьми являются относительными, а не абсолютными.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даже с таким допущением можно использовать номотетический подход, не отказываясь при этом от </w:t>
      </w:r>
      <w:r>
        <w:rPr>
          <w:rFonts w:ascii="Times New Roman CYR" w:hAnsi="Times New Roman CYR" w:cs="Times New Roman CYR"/>
          <w:sz w:val="28"/>
          <w:szCs w:val="28"/>
        </w:rPr>
        <w:t>рассмотрения индивидуальных различий. Это предполагает выделение такого количества конкретных периферических характеристик и типов, какое кажется практически и интуитивно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чем больше конкретных периферических характеристик вы выделяете и чем больш</w:t>
      </w:r>
      <w:r>
        <w:rPr>
          <w:rFonts w:ascii="Times New Roman CYR" w:hAnsi="Times New Roman CYR" w:cs="Times New Roman CYR"/>
          <w:sz w:val="28"/>
          <w:szCs w:val="28"/>
        </w:rPr>
        <w:t>им числом способов их можно комбинировать в типы, тем большее число различий между людьми ваша теория распознает. Другими словами, номотетический подход следует применять комплексно, чтобы он позволил понять индивидуальность. В том, что я сказал, вы можете</w:t>
      </w:r>
      <w:r>
        <w:rPr>
          <w:rFonts w:ascii="Times New Roman CYR" w:hAnsi="Times New Roman CYR" w:cs="Times New Roman CYR"/>
          <w:sz w:val="28"/>
          <w:szCs w:val="28"/>
        </w:rPr>
        <w:t xml:space="preserve"> увидеть хороший аргумент в пользу того типа рассуждений о конкретных периферических характеристиках, что предлагает нам Мак-Клелланд, выделяя наибольшее число категорий понятий (мотив, черта, схема) и значительное число содержательных различий (например, </w:t>
      </w:r>
      <w:r>
        <w:rPr>
          <w:rFonts w:ascii="Times New Roman CYR" w:hAnsi="Times New Roman CYR" w:cs="Times New Roman CYR"/>
          <w:sz w:val="28"/>
          <w:szCs w:val="28"/>
        </w:rPr>
        <w:t>потребность в достижении, аффилиации, власти и т. д.) внутри каждой категории. Теория Фромма являет собой другой пример комплексного применения номотетичсского подхода. Хотя в качестве исходного элемента он предлагает лишь понятие черты, тем не менее он пр</w:t>
      </w:r>
      <w:r>
        <w:rPr>
          <w:rFonts w:ascii="Times New Roman CYR" w:hAnsi="Times New Roman CYR" w:cs="Times New Roman CYR"/>
          <w:sz w:val="28"/>
          <w:szCs w:val="28"/>
        </w:rPr>
        <w:t>иводит список из 47 черт. И хотя он организует эти черты лишь в Э типов, он указывает на то, что имеется множество комбинаций или смешанных типов, по крайней мере ряд из которых он перечисляет. Подход Мадди является примером комплексного использования номо</w:t>
      </w:r>
      <w:r>
        <w:rPr>
          <w:rFonts w:ascii="Times New Roman CYR" w:hAnsi="Times New Roman CYR" w:cs="Times New Roman CYR"/>
          <w:sz w:val="28"/>
          <w:szCs w:val="28"/>
        </w:rPr>
        <w:t>тетического подхода на уровне понятия типов: он предлагает 24 типа периферической личности.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Проблема типа личности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типах личности оказался чрезвычайно сложным. Пытаясь ответить на него, ученые создали сотни различных типологий. Можно пр</w:t>
      </w:r>
      <w:r>
        <w:rPr>
          <w:rFonts w:ascii="Times New Roman CYR" w:hAnsi="Times New Roman CYR" w:cs="Times New Roman CYR"/>
          <w:sz w:val="28"/>
          <w:szCs w:val="28"/>
        </w:rPr>
        <w:t>ивести длинный перечень исследовате внесших свой вклад в решение этой проблемы. Вспомним Йогана-Гаспара Лафатера, Франца Галля, Эрнста Кречмера, К ла-Густава Юнга, П. Ф. Лесгафта, А. Ф. Лазурско И. П. Павлова и многих других. Однако ни одна из предложенных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классификаций не оказалась достаточно универсальной чтобы отразить и психологические проявления, сходные у больших групп людей, и индивидуальные особенности каждого,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системная целостность личности, ее психологического склада или, что то же самое</w:t>
      </w:r>
      <w:r>
        <w:rPr>
          <w:rFonts w:ascii="Times New Roman CYR" w:hAnsi="Times New Roman CYR" w:cs="Times New Roman CYR"/>
          <w:sz w:val="28"/>
          <w:szCs w:val="28"/>
        </w:rPr>
        <w:t>, индивидуальности в психологическом аспекте не может быть научно раскрыта без учета диалектики общего и единичного. Важность этого положения в применении к психологии подчеркивает Б. Ф. Ломов. Он указывает, что «психологические свойства личности вне систе</w:t>
      </w:r>
      <w:r>
        <w:rPr>
          <w:rFonts w:ascii="Times New Roman CYR" w:hAnsi="Times New Roman CYR" w:cs="Times New Roman CYR"/>
          <w:sz w:val="28"/>
          <w:szCs w:val="28"/>
        </w:rPr>
        <w:t>мы общественных, отношений, в которую эта личность включена, просто не существуют (так же, как не существует, например, стоимость товара вне его отношения к другим товарам и лежащему в их основе труду)».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сказанного следует, что никакие психологические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присутствующие в них в снятом виде нейродинамические особенности личности не могут быть содержательно квалифицированы без учета главного в человеке - его общественной сущности. Этим обстоятельством определяется огромная актуальность обнаружения основных в</w:t>
      </w:r>
      <w:r>
        <w:rPr>
          <w:rFonts w:ascii="Times New Roman CYR" w:hAnsi="Times New Roman CYR" w:cs="Times New Roman CYR"/>
          <w:sz w:val="28"/>
          <w:szCs w:val="28"/>
        </w:rPr>
        <w:t>ариантов психологического проявления общественной сущности человека, другими словами - социально-психологических типов личности.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проблеме типологии в применении к личности, чаще всего имеют в виду характер сочетания основных свойств нервной систем</w:t>
      </w:r>
      <w:r>
        <w:rPr>
          <w:rFonts w:ascii="Times New Roman CYR" w:hAnsi="Times New Roman CYR" w:cs="Times New Roman CYR"/>
          <w:sz w:val="28"/>
          <w:szCs w:val="28"/>
        </w:rPr>
        <w:t>ы и соответственно определяемые им черты темперамента (реактивность, сензитивность, экстравертированность, интровертированность и т. д.). Однако, как явствует из веденных соображений, удовлетворительная классификация типов личности невозможна вне социально</w:t>
      </w:r>
      <w:r>
        <w:rPr>
          <w:rFonts w:ascii="Times New Roman CYR" w:hAnsi="Times New Roman CYR" w:cs="Times New Roman CYR"/>
          <w:sz w:val="28"/>
          <w:szCs w:val="28"/>
        </w:rPr>
        <w:t>го контекста. Знание типологических особенностей нервной системы (типов нервной системы), составляющих лишь природную основу типа личности определяющих в известных пределах динамику деятельности иного человека, еще не дает оснований для содержательного рас</w:t>
      </w:r>
      <w:r>
        <w:rPr>
          <w:rFonts w:ascii="Times New Roman CYR" w:hAnsi="Times New Roman CYR" w:cs="Times New Roman CYR"/>
          <w:sz w:val="28"/>
          <w:szCs w:val="28"/>
        </w:rPr>
        <w:t xml:space="preserve">крытия личности как члена общества. Стержнем типа личности как социального существа является тип ее направленности. Тип направленности личности - это доминирующая мотивация, определяющая избираемые человеком жизненные цели, ценностные ориентации и способы </w:t>
      </w:r>
      <w:r>
        <w:rPr>
          <w:rFonts w:ascii="Times New Roman CYR" w:hAnsi="Times New Roman CYR" w:cs="Times New Roman CYR"/>
          <w:sz w:val="28"/>
          <w:szCs w:val="28"/>
        </w:rPr>
        <w:t>самоутверждения. Попытавшись выделить ведущие типы направленности личности, мы приняли за основу общественную ценность (или, наоборот, опасность) присущих человеку потребностей, выражающих их мотивов и характерных для него форм самовыражения, самоутвержден</w:t>
      </w:r>
      <w:r>
        <w:rPr>
          <w:rFonts w:ascii="Times New Roman CYR" w:hAnsi="Times New Roman CYR" w:cs="Times New Roman CYR"/>
          <w:sz w:val="28"/>
          <w:szCs w:val="28"/>
        </w:rPr>
        <w:t>ия. Несколько схематизируя жизненное многообразие действительности, мы выделили на этой основе три ведущих типа направленности личности - тип созидателя, тип потребителя и тип разрушителя.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Преобладающим среди них является тип созидателя. Известно, что чело</w:t>
      </w:r>
      <w:r>
        <w:rPr>
          <w:rFonts w:ascii="Times New Roman CYR" w:hAnsi="Times New Roman CYR" w:cs="Times New Roman CYR"/>
          <w:sz w:val="28"/>
          <w:szCs w:val="28"/>
        </w:rPr>
        <w:t>век выделился из животного мира в результате перехода к совместному труду. Труд как производство материальных и духовных благ, необходимых для удовлетворения потребностей людей, создал человека. Соответственно, сущность человека, его качественное отличие о</w:t>
      </w:r>
      <w:r>
        <w:rPr>
          <w:rFonts w:ascii="Times New Roman CYR" w:hAnsi="Times New Roman CYR" w:cs="Times New Roman CYR"/>
          <w:sz w:val="28"/>
          <w:szCs w:val="28"/>
        </w:rPr>
        <w:t>т всех других представителей животного мира наиболее ярко проявляется в труде. В орудиях производства, а также в самых разнообразных материальных и духовных благах созидательная деятельность людей находит свое предметное воплощение. Важнейшей функцией сози</w:t>
      </w:r>
      <w:r>
        <w:rPr>
          <w:rFonts w:ascii="Times New Roman CYR" w:hAnsi="Times New Roman CYR" w:cs="Times New Roman CYR"/>
          <w:sz w:val="28"/>
          <w:szCs w:val="28"/>
        </w:rPr>
        <w:t>дательной деятельности, как показывает Л. И. Анцыферова, является то, что она представляет собой ведущую форму включения индивида в систему общественных отношений, форму непосредственного и опосредствованного общения индивида, тот канал, через посредство к</w:t>
      </w:r>
      <w:r>
        <w:rPr>
          <w:rFonts w:ascii="Times New Roman CYR" w:hAnsi="Times New Roman CYR" w:cs="Times New Roman CYR"/>
          <w:sz w:val="28"/>
          <w:szCs w:val="28"/>
        </w:rPr>
        <w:t>оторого конкретно-историческая организация общества определяет своеобразие психического склада человека, всей истории человечества. Самые характерные черты созидателя совпадают с нашими представлениями о кощг стическом идеале человека.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продуктивная </w:t>
      </w:r>
      <w:r>
        <w:rPr>
          <w:rFonts w:ascii="Times New Roman CYR" w:hAnsi="Times New Roman CYR" w:cs="Times New Roman CYR"/>
          <w:sz w:val="28"/>
          <w:szCs w:val="28"/>
        </w:rPr>
        <w:t>работа еще не дает достаточных оснований для безоговорочного причисления человека к типу созидателя. Для этого следует также учитывать общественную ценность мотивов, побуждающих его к деятельности. Поэтом при характеристике типа созидателя необходимо раскр</w:t>
      </w:r>
      <w:r>
        <w:rPr>
          <w:rFonts w:ascii="Times New Roman CYR" w:hAnsi="Times New Roman CYR" w:cs="Times New Roman CYR"/>
          <w:sz w:val="28"/>
          <w:szCs w:val="28"/>
        </w:rPr>
        <w:t>ыть особенности мотивационной сферы, обеспечивающие нравственное здоровье личности.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его основные составляющие. Обязательным компонентом нравственного здоровья является уже упоминавшаяся потребность в труде. Однако она выступает в качестве основы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нравственного здоровья не сама по себе, а лишь в сочетании со стремлением способствовать своим трудом решению общего дела. Если это стремление занимает ведущее место в мотивах деятельности, то мы, как правило, наблюдаем появление в структуре личности хара</w:t>
      </w:r>
      <w:r>
        <w:rPr>
          <w:rFonts w:ascii="Times New Roman CYR" w:hAnsi="Times New Roman CYR" w:cs="Times New Roman CYR"/>
          <w:sz w:val="28"/>
          <w:szCs w:val="28"/>
        </w:rPr>
        <w:t>ктерных сопутствующих черт. Среди них прежде всего необходимо назвать уважение к правам других людей. Широта того круга людей, об интересах которых, заботится данный человек, может служить одним из важнейших показателей масштаба личности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еловек, с уважением относящийся к правам других людей, выражает свое стремление к совершенствованию жизни в первую очередь в строгих требованиях к самому: себе. Вот почему полная отдача сил для общего дела выступает как очередной существенный признак типа </w:t>
      </w:r>
      <w:r>
        <w:rPr>
          <w:rFonts w:ascii="Times New Roman CYR" w:hAnsi="Times New Roman CYR" w:cs="Times New Roman CYR"/>
          <w:sz w:val="28"/>
          <w:szCs w:val="28"/>
        </w:rPr>
        <w:t>созидателя, показатель гражданской зрелости личности.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человек, чьим ведущим мотивом действительно является стремление к улучшению условий материальной и духовной жизни всех трудящихся, никогда не будет довольствоваться собственным успехом. Он станет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предпринимать все от него зависящее, чтобы сделать свой личный успех общим делом. Ему чужда зависть к удачам товарищей. Собственная постоянно совершенствуемая созидательная деятельность дает глубокое удовлетворение, является прочной основой самонаждения. </w:t>
      </w:r>
      <w:r>
        <w:rPr>
          <w:rFonts w:ascii="Times New Roman CYR" w:hAnsi="Times New Roman CYR" w:cs="Times New Roman CYR"/>
          <w:sz w:val="28"/>
          <w:szCs w:val="28"/>
        </w:rPr>
        <w:t xml:space="preserve">Оптимизм, щедрость отдачи, доброжелательность отношению к другим честным труженикам - характерные (знаки настоящего созидателя, важнейшие показатели его собственного здоровья. Эти черты придают личности созидателя величайшую устойчивость. Конечно, все они </w:t>
      </w:r>
      <w:r>
        <w:rPr>
          <w:rFonts w:ascii="Times New Roman CYR" w:hAnsi="Times New Roman CYR" w:cs="Times New Roman CYR"/>
          <w:sz w:val="28"/>
          <w:szCs w:val="28"/>
        </w:rPr>
        <w:t>могут быть отлажены в различной степени в зависимости от особенностей темперамента и характера человека.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научиться разбираться в людях, отличать их подлинное лицо от демонстрируемого иногда показного, чтобы понять самого себя по-настоящему, надо знат</w:t>
      </w:r>
      <w:r>
        <w:rPr>
          <w:rFonts w:ascii="Times New Roman CYR" w:hAnsi="Times New Roman CYR" w:cs="Times New Roman CYR"/>
          <w:sz w:val="28"/>
          <w:szCs w:val="28"/>
        </w:rPr>
        <w:t>ь основные приемы диагностики ведущих потребностей человека и являющихся их объективным преломлением мотивов, т. е. побуждений к действию. Наиболее точно характер потребностей человека отражается в том, что является для него подкреплением. По тому, оно име</w:t>
      </w:r>
      <w:r>
        <w:rPr>
          <w:rFonts w:ascii="Times New Roman CYR" w:hAnsi="Times New Roman CYR" w:cs="Times New Roman CYR"/>
          <w:sz w:val="28"/>
          <w:szCs w:val="28"/>
        </w:rPr>
        <w:t>нно приносит человеку удовлетворение, что доставляет радость, можно безошибочно судить о его мотивах, потребностях. В относительной силе подкреплений отражаются ценностные ориентации человека. Наибольшую ценность, максимальную значимость для каждого из нас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то, что связано с удовлетворением наших господствующих потребностей и самыми сильными мотивами; наименьшую - то, что связано с потребностями, занимающими подчиненное место в структуре личности. Подкрепления, характерные для типа созидателя, о</w:t>
      </w:r>
      <w:r>
        <w:rPr>
          <w:rFonts w:ascii="Times New Roman CYR" w:hAnsi="Times New Roman CYR" w:cs="Times New Roman CYR"/>
          <w:sz w:val="28"/>
          <w:szCs w:val="28"/>
        </w:rPr>
        <w:t>бусловлены, с одной стороны, особенностями свойственных ему потребностей, с другой - регулирующим действием моральных норм, выражающих нравственное здоровье личности. Что же является основным источником удовлетворения для настоящего созидателя, что ценит о</w:t>
      </w:r>
      <w:r>
        <w:rPr>
          <w:rFonts w:ascii="Times New Roman CYR" w:hAnsi="Times New Roman CYR" w:cs="Times New Roman CYR"/>
          <w:sz w:val="28"/>
          <w:szCs w:val="28"/>
        </w:rPr>
        <w:t>н выше всего, в чем заключены главные радости его жизни? Главное богатство и главная радость творца, созидателя - это сознание приносимой пользы, необходимости своей работы, полновесности своего вклада в общее дело и обусловленное этим ощущение полноты жиз</w:t>
      </w:r>
      <w:r>
        <w:rPr>
          <w:rFonts w:ascii="Times New Roman CYR" w:hAnsi="Times New Roman CYR" w:cs="Times New Roman CYR"/>
          <w:sz w:val="28"/>
          <w:szCs w:val="28"/>
        </w:rPr>
        <w:t>ни, полноты творческого самовыражения - окрыленность. Тот, кто этим богатством обладает, получает тем самым в свое распоряжение идеальный масштаб для соизмерения ценностей. С его помощью оказывается возможным отличить действительно важное, то, чем ни в кое</w:t>
      </w:r>
      <w:r>
        <w:rPr>
          <w:rFonts w:ascii="Times New Roman CYR" w:hAnsi="Times New Roman CYR" w:cs="Times New Roman CYR"/>
          <w:sz w:val="28"/>
          <w:szCs w:val="28"/>
        </w:rPr>
        <w:t>м случае нельзя поступиться, от вещей второ- и третьестепенных, в которых можно и чаще всего должно проявлять уступчивость. Отсутствие этого богатства приводит к мучительному сознанию неполноты своей жизни, ущербности личности.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 принадлежно</w:t>
      </w:r>
      <w:r>
        <w:rPr>
          <w:rFonts w:ascii="Times New Roman CYR" w:hAnsi="Times New Roman CYR" w:cs="Times New Roman CYR"/>
          <w:sz w:val="28"/>
          <w:szCs w:val="28"/>
        </w:rPr>
        <w:t>сти человека к типу созидателя можно говорить в том случае, если его трудовой вклад объективно ценен для общества, а в мотивационной сфере имеются следующие особенности: а) стремление к работе на благо общества с максимальным напряжением сил, т. е. к соотв</w:t>
      </w:r>
      <w:r>
        <w:rPr>
          <w:rFonts w:ascii="Times New Roman CYR" w:hAnsi="Times New Roman CYR" w:cs="Times New Roman CYR"/>
          <w:sz w:val="28"/>
          <w:szCs w:val="28"/>
        </w:rPr>
        <w:t>етствию отдачи возможностям (кстати, это обязательное условие развития способностей человека); б) уважение к правам и интересам других людей (тружеников), стремление принести им пользу и радость, глубокое удовлетворение, когда удается; в) осознание того, ч</w:t>
      </w:r>
      <w:r>
        <w:rPr>
          <w:rFonts w:ascii="Times New Roman CYR" w:hAnsi="Times New Roman CYR" w:cs="Times New Roman CYR"/>
          <w:sz w:val="28"/>
          <w:szCs w:val="28"/>
        </w:rPr>
        <w:t>то общее дело выше личного гордость за свои трудовые достижения.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личности - тип потребителя. Основным способом самовыражения и самоутверждения людей, относящихся к этому типу, является не созидание необходимых обществу ценностей, а максимально д</w:t>
      </w:r>
      <w:r>
        <w:rPr>
          <w:rFonts w:ascii="Times New Roman CYR" w:hAnsi="Times New Roman CYR" w:cs="Times New Roman CYR"/>
          <w:sz w:val="28"/>
          <w:szCs w:val="28"/>
        </w:rPr>
        <w:t>оступное в их положении потребление духовных, а в особенности материальных благ и в некоторых случаях их накопление. Ведущие мотивы их активности связаны, прежде всего с потреблением. Соответственно, главные радости, основные источники удовлетворения связа</w:t>
      </w:r>
      <w:r>
        <w:rPr>
          <w:rFonts w:ascii="Times New Roman CYR" w:hAnsi="Times New Roman CYR" w:cs="Times New Roman CYR"/>
          <w:sz w:val="28"/>
          <w:szCs w:val="28"/>
        </w:rPr>
        <w:t>ны не с созидательной деятельностью на благо общества, а с различными формами потребления.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потребителя включает в себя два подтипа, существенно отличающихся по своим особенностям и общественной роли. К первому относятся люди, живущие своим трудом. Их п</w:t>
      </w:r>
      <w:r>
        <w:rPr>
          <w:rFonts w:ascii="Times New Roman CYR" w:hAnsi="Times New Roman CYR" w:cs="Times New Roman CYR"/>
          <w:sz w:val="28"/>
          <w:szCs w:val="28"/>
        </w:rPr>
        <w:t xml:space="preserve">раво на потребление честно заработано. Это, если можно так выразиться, потребитель-труженик. Тем не менее мы относим его к типу потребителя, так как созидание выступает для него в качестве средства, а потребление - в качестве цели, основного подкрепления. </w:t>
      </w:r>
      <w:r>
        <w:rPr>
          <w:rFonts w:ascii="Times New Roman CYR" w:hAnsi="Times New Roman CYR" w:cs="Times New Roman CYR"/>
          <w:sz w:val="28"/>
          <w:szCs w:val="28"/>
        </w:rPr>
        <w:t>Потребитель-труженик объективно может своей деятельностью приносить пользу обществу, но это не представлено в его сознании в виде ведущего мотива.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основных типов личности остался бы неполным без упоминания типа разрушителя. В представителях этого </w:t>
      </w:r>
      <w:r>
        <w:rPr>
          <w:rFonts w:ascii="Times New Roman CYR" w:hAnsi="Times New Roman CYR" w:cs="Times New Roman CYR"/>
          <w:sz w:val="28"/>
          <w:szCs w:val="28"/>
        </w:rPr>
        <w:t>типа созидательная сущность человека как общественного существа искажается наиболее глубоко, превращаясь в свою противоположность. Во имя корыстных интересов отдельных реакционеров или целых реакционных классов люди такого типа готовы разрушать любые ценно</w:t>
      </w:r>
      <w:r>
        <w:rPr>
          <w:rFonts w:ascii="Times New Roman CYR" w:hAnsi="Times New Roman CYR" w:cs="Times New Roman CYR"/>
          <w:sz w:val="28"/>
          <w:szCs w:val="28"/>
        </w:rPr>
        <w:t>сти, созданные другими.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черты типа разрушителя ярко проявляются в структуре личности фашистских диктаторов. Вожаками фашизма, как показала история, становятся люди, не обремененные даже буржуазной моралью, склонные к садизму, нередко с уголовны</w:t>
      </w:r>
      <w:r>
        <w:rPr>
          <w:rFonts w:ascii="Times New Roman CYR" w:hAnsi="Times New Roman CYR" w:cs="Times New Roman CYR"/>
          <w:sz w:val="28"/>
          <w:szCs w:val="28"/>
        </w:rPr>
        <w:t>м прошлым, готовые на любые преступления против человечества. Чрезвычайно показательна для фашистов также их зоологическая ненависть и зависть к нравственно здоровым людям- созидателям, согласно нашей классификации. Основным объектом этой ненависти и завис</w:t>
      </w:r>
      <w:r>
        <w:rPr>
          <w:rFonts w:ascii="Times New Roman CYR" w:hAnsi="Times New Roman CYR" w:cs="Times New Roman CYR"/>
          <w:sz w:val="28"/>
          <w:szCs w:val="28"/>
        </w:rPr>
        <w:t>ти оказываются коммунисты, превосходство жизненной позиции которых фашисты более или менее ясно осознают. Зависть усиливает стремление к разрушению, желание во что бы то ни стало доказать свое превосходство. Фашизм как нельзя более соответствует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сущности разрушителей, давая им возможность выразить се во всемерном унижении других людей, в насилиях и убийств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Сходная психологическая тенденция прослеживается у разрушителей меньшего масштаба, стремящихся ставить всевозможные препятствия на пути созида</w:t>
      </w:r>
      <w:r>
        <w:rPr>
          <w:rFonts w:ascii="Times New Roman CYR" w:hAnsi="Times New Roman CYR" w:cs="Times New Roman CYR"/>
          <w:sz w:val="28"/>
          <w:szCs w:val="28"/>
        </w:rPr>
        <w:t xml:space="preserve">телей, чтобы доказать неизбежность приспособленчества. К типу разрушители относятся преступники, посягающие для удовлетворения свои низменных потребностей на личную неприкосновенность других людей, а иногда и на их жизнь. Сюда же можно отнести большинство </w:t>
      </w:r>
      <w:r>
        <w:rPr>
          <w:rFonts w:ascii="Times New Roman CYR" w:hAnsi="Times New Roman CYR" w:cs="Times New Roman CYR"/>
          <w:sz w:val="28"/>
          <w:szCs w:val="28"/>
        </w:rPr>
        <w:t>тех, кого в обиходе называют хулиганами.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Назовем еще одну разновидность типа разрушителя, выражающую патологию личности в максимальной степени, граничащую с садизмом. К ней относятся люди, для которых источником удовлетворения, основным подкреплением являе</w:t>
      </w:r>
      <w:r>
        <w:rPr>
          <w:rFonts w:ascii="Times New Roman CYR" w:hAnsi="Times New Roman CYR" w:cs="Times New Roman CYR"/>
          <w:sz w:val="28"/>
          <w:szCs w:val="28"/>
        </w:rPr>
        <w:t>тся само по себе разрушение того, что доставляет людям радость, причинение им неприятностей, страданий, физической и духовной боли.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схема типов направленности личности основывается на учете ценности (или опасности) мотивов и побуждаемой ими деятельн</w:t>
      </w:r>
      <w:r>
        <w:rPr>
          <w:rFonts w:ascii="Times New Roman CYR" w:hAnsi="Times New Roman CYR" w:cs="Times New Roman CYR"/>
          <w:sz w:val="28"/>
          <w:szCs w:val="28"/>
        </w:rPr>
        <w:t>ости человека для общества. Ведущим критерием характеристики личности во всех случаях является степень действенного учета или, наоборот, игнорирования ею интересов (потребностей) других людей. Это важное обстоятельство обнаруживает себя в характере радосте</w:t>
      </w:r>
      <w:r>
        <w:rPr>
          <w:rFonts w:ascii="Times New Roman CYR" w:hAnsi="Times New Roman CYR" w:cs="Times New Roman CYR"/>
          <w:sz w:val="28"/>
          <w:szCs w:val="28"/>
        </w:rPr>
        <w:t>й и огорчений человека". В одних случаях источником положительных эмоций оказываются ценные для общества проявления, в других - акты, связанные с не оправданным собственным трудом потреблением благ, а в крайних случаях деформации личности - и с грубым наси</w:t>
      </w:r>
      <w:r>
        <w:rPr>
          <w:rFonts w:ascii="Times New Roman CYR" w:hAnsi="Times New Roman CYR" w:cs="Times New Roman CYR"/>
          <w:sz w:val="28"/>
          <w:szCs w:val="28"/>
        </w:rPr>
        <w:t>лием.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Предложенную схему можно использовать, как нам кажется, в качестве наиболее общей основы для оценки личности на разных этапах ее развития не только в области производства, но и в самых различных сферах жизни.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направленности личности может в равно</w:t>
      </w:r>
      <w:r>
        <w:rPr>
          <w:rFonts w:ascii="Times New Roman CYR" w:hAnsi="Times New Roman CYR" w:cs="Times New Roman CYR"/>
          <w:sz w:val="28"/>
          <w:szCs w:val="28"/>
        </w:rPr>
        <w:t>й мере проявляться в осуществлении ею всех или основных жизненных ролей (в своем деле, в семье, в кругу товарищей и т. д.). Когда такой общей основой является созидание, стремление сделать жизнь окружающих более содержательной, мы имеем дело с выраженным т</w:t>
      </w:r>
      <w:r>
        <w:rPr>
          <w:rFonts w:ascii="Times New Roman CYR" w:hAnsi="Times New Roman CYR" w:cs="Times New Roman CYR"/>
          <w:sz w:val="28"/>
          <w:szCs w:val="28"/>
        </w:rPr>
        <w:t>ипом гармонической личности. Однако возможна и дисгармония, когда в одних ролях человек выступает как созидатель, в других - как потребитель и в третьих - как разрушитель. Меру соотношения этих тенденций и пути их эволюции в каждом конкретном случае следуе</w:t>
      </w:r>
      <w:r>
        <w:rPr>
          <w:rFonts w:ascii="Times New Roman CYR" w:hAnsi="Times New Roman CYR" w:cs="Times New Roman CYR"/>
          <w:sz w:val="28"/>
          <w:szCs w:val="28"/>
        </w:rPr>
        <w:t>т устанавливать особо.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общество заинтересовано в том, чтобы присущее человеку стремление к самоутверждению и самовыражению находило подкрепление в созидательной деятельности. Прогрессивное развитие общества обеспечивается именно той мере, в какой удае</w:t>
      </w:r>
      <w:r>
        <w:rPr>
          <w:rFonts w:ascii="Times New Roman CYR" w:hAnsi="Times New Roman CYR" w:cs="Times New Roman CYR"/>
          <w:sz w:val="28"/>
          <w:szCs w:val="28"/>
        </w:rPr>
        <w:t>тся этого достигнуть.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направленности личности стимулирует развитие одних комплексов свойств личности и ограничивает развитие других.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Потребительская и разрушительная направленность также стимулируют развитие вполне определенных комплексов одних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 и деградацию других. Эти корреляции нуждаются в специальном изучении.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Обоснованная в предшествующих главах модель структуры личности позволяет наметить пути детализации и «психологического наполнения» учения о типах личности. Прежде всего необходимо описа</w:t>
      </w:r>
      <w:r>
        <w:rPr>
          <w:rFonts w:ascii="Times New Roman CYR" w:hAnsi="Times New Roman CYR" w:cs="Times New Roman CYR"/>
          <w:sz w:val="28"/>
          <w:szCs w:val="28"/>
        </w:rPr>
        <w:t>ть основные варианты трех ведущих типов направленности в зависимости от того, какие конкретные формы деятельности преобладают в общем балансе использования личностью времени ее жизни.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интерес представляют, далее, возможные варианты типов лично</w:t>
      </w:r>
      <w:r>
        <w:rPr>
          <w:rFonts w:ascii="Times New Roman CYR" w:hAnsi="Times New Roman CYR" w:cs="Times New Roman CYR"/>
          <w:sz w:val="28"/>
          <w:szCs w:val="28"/>
        </w:rPr>
        <w:t>сти в зависимости от уровня развития по параметрам осознанности, организованности и интенсивности. Систематизация накопленных психологией фактических данных под этим углом зрения могла бы, как нам кажется, оказаться очень результативной.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примера сошлем</w:t>
      </w:r>
      <w:r>
        <w:rPr>
          <w:rFonts w:ascii="Times New Roman CYR" w:hAnsi="Times New Roman CYR" w:cs="Times New Roman CYR"/>
          <w:sz w:val="28"/>
          <w:szCs w:val="28"/>
        </w:rPr>
        <w:t>ся на работу американских психологов X. Манна, М. Зайглера и X. Осмонда о типах личности. Опираясь на теоретические взгляды К. Юнга, названные авторы включают в свой перечень типов личности эмоциональный, мыслительный, ощущающий и интуитивный тип. В основу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деления положен характерный для того или иного человека способ восприятия времени. Важным методологическим дефектом предложенной концепции является попытка выводить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Такого рода попытки предпринимались философами и психологами. Можно указать, в частн</w:t>
      </w:r>
      <w:r>
        <w:rPr>
          <w:rFonts w:ascii="Times New Roman CYR" w:hAnsi="Times New Roman CYR" w:cs="Times New Roman CYR"/>
          <w:sz w:val="28"/>
          <w:szCs w:val="28"/>
        </w:rPr>
        <w:t>ости, на типологию, разработанную Шпрангером. В книге «Формы жизни» он описывает шесть типов человеческого поведения: теоретический, экономический, эстетический, социальный, политический и религиозный. Нетрудно увидеть, что без сопоставления с социально-пс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ихологическим типом направленности личности эта типология остается внешней и формальной по отношению к внутреннему миру изучаемого человека.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индивидуальность совершенствование психологический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Сталкивались ли другие науки с несметным ч</w:t>
      </w:r>
      <w:r>
        <w:rPr>
          <w:rFonts w:ascii="Times New Roman CYR" w:hAnsi="Times New Roman CYR" w:cs="Times New Roman CYR"/>
          <w:sz w:val="28"/>
          <w:szCs w:val="28"/>
        </w:rPr>
        <w:t>ислом индивидуальностей или нет, они, конечно же, признают необходимость выведения объяснений и предсказаний, приложимых к индивидуальному случаю, из общих законов н характеристик, соответствующих конкретной ситуации. Чтобы сделать это адекватно, общий зак</w:t>
      </w:r>
      <w:r>
        <w:rPr>
          <w:rFonts w:ascii="Times New Roman CYR" w:hAnsi="Times New Roman CYR" w:cs="Times New Roman CYR"/>
          <w:sz w:val="28"/>
          <w:szCs w:val="28"/>
        </w:rPr>
        <w:t>он должен давать исчерпывающее указание на условия, в которых он работает и в которых он не работает, а исследователь должен иметь достаточные знания о конкретных ситуациях предсказания, чтобы определить, стоит ли ему применять данный закон.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Никакие психол</w:t>
      </w:r>
      <w:r>
        <w:rPr>
          <w:rFonts w:ascii="Times New Roman CYR" w:hAnsi="Times New Roman CYR" w:cs="Times New Roman CYR"/>
          <w:sz w:val="28"/>
          <w:szCs w:val="28"/>
        </w:rPr>
        <w:t>огические и присутствующие в них в снятом виде нейродинамические особенности личности не могут быть содержательно квалифицированы без учета главного в человеке - его общественной сущности. Этим обстоятельством определяется огромная актуальность обнаружения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вариантов психологического проявления общественной сущности человека, другими словами - социально-психологических типов личности.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проблеме типологии в применении к личности, чаще всего имеют в виду характер сочетания основных свойств нер</w:t>
      </w:r>
      <w:r>
        <w:rPr>
          <w:rFonts w:ascii="Times New Roman CYR" w:hAnsi="Times New Roman CYR" w:cs="Times New Roman CYR"/>
          <w:sz w:val="28"/>
          <w:szCs w:val="28"/>
        </w:rPr>
        <w:t>вной системы и соответственно определяемые им черты темперамента (реактивность, сензитивность, экстравертированность, интровертированность и т. д.). Однако, как явствует из веденных соображений, удовлетворительная классификация типов личности невозможна вн</w:t>
      </w:r>
      <w:r>
        <w:rPr>
          <w:rFonts w:ascii="Times New Roman CYR" w:hAnsi="Times New Roman CYR" w:cs="Times New Roman CYR"/>
          <w:sz w:val="28"/>
          <w:szCs w:val="28"/>
        </w:rPr>
        <w:t>е социального контекста. Знание типологических особенностей нервной системы (типов нервной системы), составляющих лишь природную основу типа личности определяющих в известных пределах динамику деятельности иного человека, еще не дает оснований для содержат</w:t>
      </w:r>
      <w:r>
        <w:rPr>
          <w:rFonts w:ascii="Times New Roman CYR" w:hAnsi="Times New Roman CYR" w:cs="Times New Roman CYR"/>
          <w:sz w:val="28"/>
          <w:szCs w:val="28"/>
        </w:rPr>
        <w:t>ельного раскрытия личности как члена общества. Стержнем типа личности как социального существа является тип ее направленности. Тип направленности личности - это доминирующая мотивация, определяющая избираемые человеком жизненные цели, ценностные ориентации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способы самоутверждения.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B6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9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 П.Я. Введение в психологию. Ростов н/Д.: Феникс, 2013. - 342 с.</w:t>
      </w:r>
    </w:p>
    <w:p w:rsidR="00000000" w:rsidRDefault="00B66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Квинн В. Прикладная психология. СПб.: «Питер», 2014. - 560 с.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психология. / Пер. с англ</w:t>
      </w:r>
      <w:r>
        <w:rPr>
          <w:rFonts w:ascii="Times New Roman CYR" w:hAnsi="Times New Roman CYR" w:cs="Times New Roman CYR"/>
          <w:sz w:val="28"/>
          <w:szCs w:val="28"/>
        </w:rPr>
        <w:t>. - СПб.: «Питер», 2013. - 688 с.</w:t>
      </w:r>
    </w:p>
    <w:p w:rsidR="00000000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СПб.: «Питер», 2014 . - 592 с.</w:t>
      </w:r>
    </w:p>
    <w:p w:rsidR="00B66921" w:rsidRDefault="00B669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Максименко Д. Общая психология. М.: «Ваклер», 2013. - 528 с.</w:t>
      </w:r>
    </w:p>
    <w:sectPr w:rsidR="00B669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2C"/>
    <w:rsid w:val="0055782C"/>
    <w:rsid w:val="00B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41B721-DF34-44F5-82BF-59B8CE93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4647</Words>
  <Characters>26489</Characters>
  <Application>Microsoft Office Word</Application>
  <DocSecurity>0</DocSecurity>
  <Lines>220</Lines>
  <Paragraphs>62</Paragraphs>
  <ScaleCrop>false</ScaleCrop>
  <Company/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2024-09-20T18:45:00Z</dcterms:created>
  <dcterms:modified xsi:type="dcterms:W3CDTF">2024-09-20T18:45:00Z</dcterms:modified>
</cp:coreProperties>
</file>