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МИНОБРНАУКИ РОССИИ</w:t>
      </w: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«РОССИЙСКИЙ ГОСУДАРСТВЕННЫЙ ГУМАНИТАРНЫЙ УНИВЕРСИТЕТ» (РГГУ)</w:t>
      </w: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психологии им. Л.С. Выготского</w:t>
      </w: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</w:t>
      </w: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«Тран</w:t>
      </w:r>
      <w:r>
        <w:rPr>
          <w:sz w:val="28"/>
          <w:szCs w:val="28"/>
        </w:rPr>
        <w:t>сактный анализ в психотерапии»</w:t>
      </w: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Работа по дисциплине</w:t>
      </w: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Теория и практика психотерапии</w:t>
      </w: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</w:p>
    <w:p w:rsidR="00000000" w:rsidRDefault="00F2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2015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Транскатный анализ (в дальнейшем ТА) - теория личности и система психотерапии с целью развития и изменения личности.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Эрик Берн, ставший ос</w:t>
      </w:r>
      <w:r>
        <w:rPr>
          <w:sz w:val="28"/>
          <w:szCs w:val="28"/>
        </w:rPr>
        <w:t xml:space="preserve">нователем трансактного анализа, родился в Канаде, однако после окончания медицинского университета переехал в США, где и продолжил свою работу. В США Берн работал психиатром и одновременно специализировался в психоанализе у П. Федерна.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40х годах Берн ин</w:t>
      </w:r>
      <w:r>
        <w:rPr>
          <w:sz w:val="28"/>
          <w:szCs w:val="28"/>
        </w:rPr>
        <w:t>тересовался и разрабатывал теорию интуиции, результаты его экспериментов и теоретических построений отражены в цикле из шести статей, публикуемых им с 1949 по 1958 год.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1956 году Берн получил отказ во вступлении в психоаналитическую ассоциацию и начал ра</w:t>
      </w:r>
      <w:r>
        <w:rPr>
          <w:sz w:val="28"/>
          <w:szCs w:val="28"/>
        </w:rPr>
        <w:t>зрабатывать собственную теорию, которая бы отошла от терминологии психоанализа, его длительных и не всегда эффективных методов и способствовала излечению пациента за минимально-возможное время. К концу 1956 года он заканчивает ещё 2 статьи по интуиции, где</w:t>
      </w:r>
      <w:r>
        <w:rPr>
          <w:sz w:val="28"/>
          <w:szCs w:val="28"/>
        </w:rPr>
        <w:t xml:space="preserve"> впервые излагает свою концепцию эго-состояний Родителя, Взрослого, Ребёнка и использует термин «структурный анализ».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методы Трансактного анализа Берн начал с групповой терапии, а в дальнейшем начал использовать их и для структурной индивидуально</w:t>
      </w:r>
      <w:r>
        <w:rPr>
          <w:sz w:val="28"/>
          <w:szCs w:val="28"/>
        </w:rPr>
        <w:t xml:space="preserve">й терапии.  В настоящее время ТА развивается в рамках трех больших школ: классическая школа (Э.Берн); школа редисижн-терапии (Б. Гулдинг, М. Гулдинг); школа катексиса (Дж. Шифф).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работе мы рассмотрим трансактный анализ и его психотерапевтическое пр</w:t>
      </w:r>
      <w:r>
        <w:rPr>
          <w:sz w:val="28"/>
          <w:szCs w:val="28"/>
        </w:rPr>
        <w:t xml:space="preserve">именение в рамках классической школы ТА Эрика Берна.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Основные теоретические положения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418"/>
          <w:tab w:val="left" w:pos="152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Эго-состояния - согласованная система чувствования и переживания, непосредственно связанная с соответствующим поведенческим типом.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418"/>
          <w:tab w:val="left" w:pos="152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Обозначает различные состоян</w:t>
      </w:r>
      <w:r>
        <w:rPr>
          <w:sz w:val="28"/>
          <w:szCs w:val="28"/>
        </w:rPr>
        <w:t xml:space="preserve">ия и образцы поведения, которые этому состоянию соответствуют. Каждому эго-состоянию соответствуют определенные переживания и паттерн чувств.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три эго-состояния: Родителя, Взрослого, Ребенка.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модели эго-состояний заключается в том, что она п</w:t>
      </w:r>
      <w:r>
        <w:rPr>
          <w:sz w:val="28"/>
          <w:szCs w:val="28"/>
        </w:rPr>
        <w:t xml:space="preserve">озволяет устанавливать связь между поведением, мыслями и чувствами.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в виду, что в определенный период времени личность проявляет себя как Родитель, Взрослый или Ребенок.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Эго-состояние Родителя - совокупность поведенческих паттернов, скопированных</w:t>
      </w:r>
      <w:r>
        <w:rPr>
          <w:sz w:val="28"/>
          <w:szCs w:val="28"/>
        </w:rPr>
        <w:t xml:space="preserve"> у родительской фигуры, т.е. заимствованное эго-состояние.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эго-состояние подразделяется на два эго-состояния: контролирующий родитель и воспитывающий или заботливый родитель. Эго-состояние Взрослого - совокупность поведенческих паттернов, кот</w:t>
      </w:r>
      <w:r>
        <w:rPr>
          <w:sz w:val="28"/>
          <w:szCs w:val="28"/>
        </w:rPr>
        <w:t xml:space="preserve">орые способствуют непосредственному анализу, оценке происходящих ситуаций, адекватному реагированию на них.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Эго-состояние Ребенка - совокупность поведения, мыслей и чувств, которые проигрываются из детства человека, т.е. архаичное эго-состояние. Эго-состо</w:t>
      </w:r>
      <w:r>
        <w:rPr>
          <w:sz w:val="28"/>
          <w:szCs w:val="28"/>
        </w:rPr>
        <w:t>яние ребенка подразделяется на Адаптивного ребенка и Свободного ребенка. Эго-состояние Адаптивного ребенка отвечает за поведение, которое соответствует детской модели поведения, однако придерживается рамок, следует тому, чему ребенка обучили родители. Своб</w:t>
      </w:r>
      <w:r>
        <w:rPr>
          <w:sz w:val="28"/>
          <w:szCs w:val="28"/>
        </w:rPr>
        <w:t xml:space="preserve">одный ребенок - эго-состояние, ответственное за противоположное детское поведение, бунтарство, стремление к довольствию и т.д.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Трансакция - единица социального взаимодействия, включающая в </w:t>
      </w:r>
      <w:r>
        <w:rPr>
          <w:sz w:val="28"/>
          <w:szCs w:val="28"/>
        </w:rPr>
        <w:lastRenderedPageBreak/>
        <w:t xml:space="preserve">себя трансактный стимул и трансактный ответ.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трансакций: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комплементарные или параллельные трансакции - стимул и ответ исходят из одного эго-состояния у каждой из сторон.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пересекающиеся трансакции - трансактные стимул и ответ пересекаются, у сторон задействованы два различных эго-состояния, трансакции адре</w:t>
      </w:r>
      <w:r>
        <w:rPr>
          <w:sz w:val="28"/>
          <w:szCs w:val="28"/>
        </w:rPr>
        <w:t xml:space="preserve">суются не к тому эго-состоянию, из которого следует ответ.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скрытые или двойные трансакции - имеются два стимула или два ответа, один стимул и ответ даются на социальном уровне, а другие - на психологическом, скрытом уровне.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Скрытые трансакции патологи</w:t>
      </w:r>
      <w:r>
        <w:rPr>
          <w:sz w:val="28"/>
          <w:szCs w:val="28"/>
        </w:rPr>
        <w:t xml:space="preserve">чны, не осознаются, зачастую используются в манипуляционных играх.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Поглаживания - единицы признания, которые подразделяются на условные и безусловные, положительные и отрицательные, вербальные и невербальные.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Стимулы и голод признания. </w:t>
      </w:r>
    </w:p>
    <w:p w:rsidR="00000000" w:rsidRDefault="00F2089A">
      <w:pPr>
        <w:tabs>
          <w:tab w:val="left" w:pos="720"/>
          <w:tab w:val="left" w:pos="760"/>
          <w:tab w:val="left" w:pos="1134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голо</w:t>
      </w:r>
      <w:r>
        <w:rPr>
          <w:sz w:val="28"/>
          <w:szCs w:val="28"/>
        </w:rPr>
        <w:t>д - потребность в физической или психической стимуляции.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Голод в признании - потребность в подтверждении существования в мире со стороны кого-то другого.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Социальное структурирование времени в теории трансактного анализа способствует удовлетворению « гол</w:t>
      </w:r>
      <w:r>
        <w:rPr>
          <w:sz w:val="28"/>
          <w:szCs w:val="28"/>
        </w:rPr>
        <w:t xml:space="preserve">ода структуры», который представляет из себя потребность у человека использовать время таким образом, чтобы создавать ситуации для обмена поглаживаниями и удовлетворениями стимульного голода.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 способов структурирования времени: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Избегание или уход -</w:t>
      </w:r>
      <w:r>
        <w:rPr>
          <w:sz w:val="28"/>
          <w:szCs w:val="28"/>
        </w:rPr>
        <w:t xml:space="preserve"> психическое или физическое выделение себя из окружения. Наиболее тяжелые, патологичные формы избегания - </w:t>
      </w:r>
      <w:r>
        <w:rPr>
          <w:sz w:val="28"/>
          <w:szCs w:val="28"/>
        </w:rPr>
        <w:lastRenderedPageBreak/>
        <w:t xml:space="preserve">диссоциирования, феномен множественной личности, шизофрения. 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Ритуалы - обмен стереотипными, комплементарными трансакциями, которые могут быть как </w:t>
      </w:r>
      <w:r>
        <w:rPr>
          <w:sz w:val="28"/>
          <w:szCs w:val="28"/>
        </w:rPr>
        <w:t xml:space="preserve">формальными, так и неформальными. Патологичные формы ритуалов относятся к психиатрии, чаще всего проявляются в неврозах навязчивых состояний. 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Времяпрепровождение - социально-программируемые комплементарные трансакции, которые, в отличие от ритуалов, тре</w:t>
      </w:r>
      <w:r>
        <w:rPr>
          <w:sz w:val="28"/>
          <w:szCs w:val="28"/>
        </w:rPr>
        <w:t xml:space="preserve">буют, тем не менее, взаимодействия между двумя личностями. 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Деятельность - целеполагающее поведение, которое способствует получению условных поглаживаний, как позитивных, так и негативных.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Игры - продолжающаяся серия двойных трансакций, постоянно повто</w:t>
      </w:r>
      <w:r>
        <w:rPr>
          <w:sz w:val="28"/>
          <w:szCs w:val="28"/>
        </w:rPr>
        <w:t>ряющихся и приводящих к определенному и предсказуемому результату.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Интимность - открытые, честные, соглашающиеся взаимодействия между людьми, выражающие истинные чувства, возможен обмен как положительными, так и отрицательными поглаживаниями.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Трансак</w:t>
      </w:r>
      <w:r>
        <w:rPr>
          <w:sz w:val="28"/>
          <w:szCs w:val="28"/>
        </w:rPr>
        <w:t xml:space="preserve">тный анализ также включает в себя анализ Игр, в своей книге «Игры, в которые играют люди» (1964г) Э.Берн описывает различные виды игр, в том числе игры, в которые клиент «играет» на приеме у терапевта.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использования игр: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Обмен поглаживаний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</w:t>
      </w:r>
      <w:r>
        <w:rPr>
          <w:sz w:val="28"/>
          <w:szCs w:val="28"/>
        </w:rPr>
        <w:t>руктурирование времени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системы рэкетов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Подтверждение или поддержание жизненной позиции 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Продвижение по жизненному сценарию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Избегание интимности </w:t>
      </w:r>
    </w:p>
    <w:p w:rsidR="00000000" w:rsidRDefault="00F2089A">
      <w:pPr>
        <w:tabs>
          <w:tab w:val="left" w:pos="1134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наиболее распространенных игр: сексуальные и семейные игры: фригидная женщин; видиш</w:t>
      </w:r>
      <w:r>
        <w:rPr>
          <w:sz w:val="28"/>
          <w:szCs w:val="28"/>
        </w:rPr>
        <w:t xml:space="preserve">ь, как я старался; динамо; игры на приеме психотерапевта: алкоголик, оранжерея, Да….но, калека и т.д.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В система трансактного анализа чувства, испытываемые человеком подразделяются на истинные и рэкетные.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Истинные чувства не подвергаются внутренней цен</w:t>
      </w:r>
      <w:r>
        <w:rPr>
          <w:sz w:val="28"/>
          <w:szCs w:val="28"/>
        </w:rPr>
        <w:t xml:space="preserve">зуре, гармонично соотносятся с опытом и помогают человеку справляться с реальной действительностью. Рэкетные чувства скрывают за собой аутентичные чувства, они возникают из-за детских запретов на испытывание тех или иных чувств.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Сценарный анализ.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</w:t>
      </w:r>
      <w:r>
        <w:rPr>
          <w:sz w:val="28"/>
          <w:szCs w:val="28"/>
        </w:rPr>
        <w:t xml:space="preserve">отанная Э.Берном теория, утверждающая, что жизненный путь и судьба - равнозначные понятия. Он выделял 4 типа жизненного пути: сценарный, не сценарный, насильственный, независимый.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Сценарий - инструмент, с помощью которого человек структурирует время своей</w:t>
      </w:r>
      <w:r>
        <w:rPr>
          <w:sz w:val="28"/>
          <w:szCs w:val="28"/>
        </w:rPr>
        <w:t xml:space="preserve"> жизни от рождения до смерти. Жизненный план, принятый человеком под влиянием генетики, родительского программирования. Одна из наиболее важных основ формирования сценария - жизненные позиции, которые человек занимает по отношению к другим.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Жизненные пози</w:t>
      </w:r>
      <w:r>
        <w:rPr>
          <w:sz w:val="28"/>
          <w:szCs w:val="28"/>
        </w:rPr>
        <w:t>ции формируются в процессе развития в раннем детстве и могут быть 4 видов: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- ОК, Ты - ОК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- не ОК, Ты - не ОК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- ОК, Ты - не ОК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- не ОК, Ты - ОК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Трансактного анализа подразумевается, что для успешной полной жизни, человеку необходимо</w:t>
      </w:r>
      <w:r>
        <w:rPr>
          <w:sz w:val="28"/>
          <w:szCs w:val="28"/>
        </w:rPr>
        <w:t xml:space="preserve"> выйти из рамок сценарного жизненного пути и достигнуть автономии, основными компонентами которой являются: осознанность, спонтанность, способность к интимности.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Диагностика в трансактном анализе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терапии с клиентом, терапевту необходим</w:t>
      </w:r>
      <w:r>
        <w:rPr>
          <w:sz w:val="28"/>
          <w:szCs w:val="28"/>
        </w:rPr>
        <w:t xml:space="preserve">о поставить трансактный диагноз клиенту. Для того, чтобы диагноз был полон, с точки зрения трансактного анализа, терапевту необходимо оценить каждое из трех Эго-состояний клиента по данным параметрам:  </w:t>
      </w:r>
    </w:p>
    <w:p w:rsidR="00000000" w:rsidRDefault="00F2089A">
      <w:pPr>
        <w:tabs>
          <w:tab w:val="left" w:pos="720"/>
          <w:tab w:val="left" w:pos="76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Исполнительная власть.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эго-состояние должно</w:t>
      </w:r>
      <w:r>
        <w:rPr>
          <w:sz w:val="28"/>
          <w:szCs w:val="28"/>
        </w:rPr>
        <w:t xml:space="preserve"> порождать характерные только ему специфические паттерны поведения.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Способность к адаптации.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эго-состояние должно быть способно адаптировать собственные поведенческие реакции к ситуации, в которой находится индивид.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Биологическая подвижность.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развития человека, паттерны поведенческих реакций так же должны развиваться и модифицироваться.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Психическое состояние.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анализ личности человека позволяет систематизировать общую патологию. Структурная патология рассматривает ан</w:t>
      </w:r>
      <w:r>
        <w:rPr>
          <w:sz w:val="28"/>
          <w:szCs w:val="28"/>
        </w:rPr>
        <w:t xml:space="preserve">омалии психической структуры, из которых наиболее распространены исключение и контаминация. Функциональная патология занимается лабильностью катексиса и проницаемостью границ эго.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Катексис - психическая энергия, которая необходима для того, чтобы какое-ли</w:t>
      </w:r>
      <w:r>
        <w:rPr>
          <w:sz w:val="28"/>
          <w:szCs w:val="28"/>
        </w:rPr>
        <w:t xml:space="preserve">бо Эго-состояние обладало исполнительной властью и было активно в определенный период времени.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подразумевает в себе, что какое-либо Эго-состояние доминирует над двумя другими, тем самым, исключая их из процессов образования паттернов поведения,</w:t>
      </w:r>
      <w:r>
        <w:rPr>
          <w:sz w:val="28"/>
          <w:szCs w:val="28"/>
        </w:rPr>
        <w:t xml:space="preserve"> чувствования и восприятия человека.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Контаминация - изменение границ какого-либо Эго-состояния. Возможно множество вариантов контаминаций, в том числе и двойные контаминации.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Функциональная патология - так называемая лабильность катексиса, которая может </w:t>
      </w:r>
      <w:r>
        <w:rPr>
          <w:sz w:val="28"/>
          <w:szCs w:val="28"/>
        </w:rPr>
        <w:t xml:space="preserve">возникать и без нарушения границ Эго-состояний, так же как и для контаминаций, функциональные патологии могут быть различны.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Цели терапии в трансактном анализе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терапии ТА является изменение личности, понимание проблем личности не рассма</w:t>
      </w:r>
      <w:r>
        <w:rPr>
          <w:sz w:val="28"/>
          <w:szCs w:val="28"/>
        </w:rPr>
        <w:t xml:space="preserve">тривается как конечный результат.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необходимость и ценность стимулирования Взрослого отношения к своему прошлому, осознавание произошедшего, воссоединение с сознательной частью личности.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понимания цели терапии ТА стоит рассмотреть очень важную </w:t>
      </w:r>
      <w:r>
        <w:rPr>
          <w:sz w:val="28"/>
          <w:szCs w:val="28"/>
        </w:rPr>
        <w:t xml:space="preserve">концепцию ТА: концепцию излечения.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об излечении в своих книгах, Э.Берн утверждал, что простого улучшения недостаточно, термин «прогресс», используемый в психоаналитической терапии является противопоставленным термину «излечение».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Подразумевается н</w:t>
      </w:r>
      <w:r>
        <w:rPr>
          <w:sz w:val="28"/>
          <w:szCs w:val="28"/>
        </w:rPr>
        <w:t xml:space="preserve">ацеленность на полное выздоровление пациента.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Фазы излечения: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Симптоматический контроль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Взрослого взять контроль над собственным состоянием.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Облегчение симптомов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Начинающиеся изменения в Родителе или Ребенке начинают снижать потребность с</w:t>
      </w:r>
      <w:r>
        <w:rPr>
          <w:sz w:val="28"/>
          <w:szCs w:val="28"/>
        </w:rPr>
        <w:t>ледовать сценарию.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Переносное излечение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Психотерапевт занимает роль Родителя, таким образом, осуществляя перенос на себя. Клиент продолжает терапию, а симптоматические улучшения продолжаются. Переносное излечение необходимо для того, чтобы поставив терап</w:t>
      </w:r>
      <w:r>
        <w:rPr>
          <w:sz w:val="28"/>
          <w:szCs w:val="28"/>
        </w:rPr>
        <w:t xml:space="preserve">евта на позицию Родителя, клиент получил «разрешение» на возможность полного излечения, изменения жизненного сценария.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Психоаналитическое излечение/сценарное излечение.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Фундаментальные изменения, сделанные в Ребенке и Родителе клиента, приводят к тому,</w:t>
      </w:r>
      <w:r>
        <w:rPr>
          <w:sz w:val="28"/>
          <w:szCs w:val="28"/>
        </w:rPr>
        <w:t xml:space="preserve"> что клиент становится свободен тот сценарного поведения.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Взаимоотношения терапевта и клиента при терапии ТА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чертой, описывающей взаимоотношения терапевта с клиентом в Трансактном анализе, является наличие контракта между клиентом и тер</w:t>
      </w:r>
      <w:r>
        <w:rPr>
          <w:sz w:val="28"/>
          <w:szCs w:val="28"/>
        </w:rPr>
        <w:t xml:space="preserve">апевтом.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- договор с самим собой и/или с кем-нибудь еще об изменении (Джеймс и Джонгвард «Рожденные выигрывать»).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Контракт, заключаемый между терапевтов и клиентом, включает в себя как административную сторону (где будет проходить лечение, стоим</w:t>
      </w:r>
      <w:r>
        <w:rPr>
          <w:sz w:val="28"/>
          <w:szCs w:val="28"/>
        </w:rPr>
        <w:t>ость лечения и т.д.), так и профессиональную, содержащую описание цели профессиональной работы с пациентом. При этом в своих книгах Берн не один раз замечает, что объяснение цели психотерапии должно проводиться понятным для клиента языком, что помогает ему</w:t>
      </w:r>
      <w:r>
        <w:rPr>
          <w:sz w:val="28"/>
          <w:szCs w:val="28"/>
        </w:rPr>
        <w:t xml:space="preserve"> находиться в Эго-состоянии Взрослого, не смущает его Ребенка и таким образом делает контрактирование эффективным.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4 вида контрактов: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Контракты заботы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Контракты социального контроля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Контракт взаимоотношений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Контракты структурных изменени</w:t>
      </w:r>
      <w:r>
        <w:rPr>
          <w:sz w:val="28"/>
          <w:szCs w:val="28"/>
        </w:rPr>
        <w:t>й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Психотерапевтическое планирование в терапии ТА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лечения означает заранее предусмотренную последовательность терапевтических интервенций, разрешенную контрактами между терапевтом и клиентом.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виде эти интервенции состоят из: деко</w:t>
      </w:r>
      <w:r>
        <w:rPr>
          <w:sz w:val="28"/>
          <w:szCs w:val="28"/>
        </w:rPr>
        <w:t xml:space="preserve">нтоминаций, рекатектирования, прояснения, переориентации.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Техники и методики терапии ТА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терапии ТА используются методики, заимствованные из различных других терапевтических направлений, а так же и созданные непосредственно трансактными аналитиками м</w:t>
      </w:r>
      <w:r>
        <w:rPr>
          <w:sz w:val="28"/>
          <w:szCs w:val="28"/>
        </w:rPr>
        <w:t xml:space="preserve">етоды.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такие методы как: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Метод двух стульев Перлса. Целью применения данного метода в терапии является осознание клиентов, существующих внутренних диалогов. 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Метод трех стульев. Измененный метод двух стульев. Рассказывая о том или иной событии ж</w:t>
      </w:r>
      <w:r>
        <w:rPr>
          <w:sz w:val="28"/>
          <w:szCs w:val="28"/>
        </w:rPr>
        <w:t xml:space="preserve">изни, клиент занимает стул, который определяет его Эго-состояние в данный момент. Данная методика направлена на научение клиента и помощь ему в распознавании собственных Эго-состояний. 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Структурный анализ - отделение одной модели чувствования и деятельно</w:t>
      </w:r>
      <w:r>
        <w:rPr>
          <w:sz w:val="28"/>
          <w:szCs w:val="28"/>
        </w:rPr>
        <w:t xml:space="preserve">сти от другой, помощь клиенту в осознании данных моделей. </w:t>
      </w:r>
    </w:p>
    <w:p w:rsidR="00000000" w:rsidRDefault="00F208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Анализ Родительского эго-состояния личности. 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производится чаще всего методом воссоздания в памяти клиента образа родителей или лиц, заменяющих родителей. Наиболее легкие темы, при обсужде</w:t>
      </w:r>
      <w:r>
        <w:rPr>
          <w:sz w:val="28"/>
          <w:szCs w:val="28"/>
        </w:rPr>
        <w:t xml:space="preserve">нии которых возможно производить анализ Родительского эго-состояния: деньги, семейные обеды, внешность, игры и т.д. </w:t>
      </w:r>
    </w:p>
    <w:p w:rsidR="00000000" w:rsidRDefault="00F208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этой части анализа необходимо подвести пациента к размышлениям о том, насколько он похож на своих родителей. Каков его образ Р</w:t>
      </w:r>
      <w:r>
        <w:rPr>
          <w:sz w:val="28"/>
          <w:szCs w:val="28"/>
        </w:rPr>
        <w:t>одителя? В чем его Родитель подражает отцу, матери? Каков его заботливый Родитель, имеет ли сходство с родителями, когда сердится, когда воспитывает детей? Насколько сходны жизненные установки с родительскими? Как используется Родитель в общении с друзьями</w:t>
      </w:r>
      <w:r>
        <w:rPr>
          <w:sz w:val="28"/>
          <w:szCs w:val="28"/>
        </w:rPr>
        <w:t>, сотрудниками?</w:t>
      </w:r>
    </w:p>
    <w:p w:rsidR="00000000" w:rsidRDefault="00F208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у клиента были действительно неудачные родители и, следовательно, родительское состояние Я малополезно, а зачастую вредно, необходима терапия. Она направлена на отказ от родительских типов поведения.</w:t>
      </w:r>
    </w:p>
    <w:p w:rsidR="00000000" w:rsidRDefault="00F2089A">
      <w:pPr>
        <w:tabs>
          <w:tab w:val="left" w:pos="72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Методы терапии для из</w:t>
      </w:r>
      <w:r>
        <w:rPr>
          <w:sz w:val="28"/>
          <w:szCs w:val="28"/>
        </w:rPr>
        <w:t xml:space="preserve">менения Родительского Эго-состояния: 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Регрессия в раннее детство с проведением через последующие фазы развития, когда старый Родитель стирается в памяти и формируется новое Родительское состояние Я, обеспечивающее потребность Ребенка личности в доверии (од</w:t>
      </w:r>
      <w:r>
        <w:rPr>
          <w:sz w:val="28"/>
          <w:szCs w:val="28"/>
        </w:rPr>
        <w:t>ин из самых радикальных).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Диалог между Ребенком и Взрослым, который дает возможность осознать усвоенные от родителей отрицательные стороны, а также возможность выяснить, в каких новых родительских качествах нуждается Детская часть личности.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д</w:t>
      </w:r>
      <w:r>
        <w:rPr>
          <w:sz w:val="28"/>
          <w:szCs w:val="28"/>
        </w:rPr>
        <w:t>ругими родителями. Чтение педагогической литературы.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Детского эго-состояния личности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наиболее распространенно используются:   1. Метод двух стульев - попеременное исполнение ролей Родителя и Ребенка. 2. Путешествие в детство - попытаться</w:t>
      </w:r>
      <w:r>
        <w:rPr>
          <w:sz w:val="28"/>
          <w:szCs w:val="28"/>
        </w:rPr>
        <w:t xml:space="preserve"> воскресить картины, ощущения, эмоции, 3. слова, погребенные под пластами последующих жизненных событий и воспоминаний. 4. Семейные альбомы, 5. Посещение дома, где прошло детство.  Дополнительные методы и предметы исследования: </w:t>
      </w:r>
    </w:p>
    <w:p w:rsidR="00000000" w:rsidRDefault="00F2089A">
      <w:pPr>
        <w:pStyle w:val="2"/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Исследование Природного Р</w:t>
      </w:r>
      <w:r>
        <w:rPr>
          <w:sz w:val="28"/>
          <w:szCs w:val="28"/>
        </w:rPr>
        <w:t>ебенка (анализ чувственного восприятия жизни).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Сосредоточение внимания на каком-нибудь предмете (стул, шкаф, книга),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Попытка острого восприятия цвета, структуры обивочной ткани, формы,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Отождествление себя с предметом,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Острое чувственное восприятие </w:t>
      </w:r>
      <w:r>
        <w:rPr>
          <w:sz w:val="28"/>
          <w:szCs w:val="28"/>
        </w:rPr>
        <w:t>собственных ощущений: запахов, звуков, тактильных сигналов с кожи.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терапевтическая цель на этом этапе - научить клиента располагать собой, ибо это одно из основных свойств Выигрывающих.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Взрослого эго-состояния личности  Исследование возмож</w:t>
      </w:r>
      <w:r>
        <w:rPr>
          <w:sz w:val="28"/>
          <w:szCs w:val="28"/>
        </w:rPr>
        <w:t xml:space="preserve">ности личности к анализу, возможность и умение применять полученный жизненный опыт. 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Идентификация жизненного сценария и изменение его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можно сказать, что для ТА очень трудно четко указать используемые методики и техники, так как данное тера</w:t>
      </w:r>
      <w:r>
        <w:rPr>
          <w:sz w:val="28"/>
          <w:szCs w:val="28"/>
        </w:rPr>
        <w:t>певтическое направление склонно к заимствованию техник из различных направлений. Из психоаналитического направления используется анализ ассоциаций и анализ снов клиента, терапия ТА так же зачастую использует методы психодрамы, различные методики арт-терапи</w:t>
      </w:r>
      <w:r>
        <w:rPr>
          <w:sz w:val="28"/>
          <w:szCs w:val="28"/>
        </w:rPr>
        <w:t xml:space="preserve">и, гештальт терапии и другие. </w:t>
      </w: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терапии ТА с точки зрения классификации ПТ методик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Происхождение теории: 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данную теорию следует отнести к теориям с антропологическим происхождением, так как основой для данной теории послужил психоан</w:t>
      </w:r>
      <w:r>
        <w:rPr>
          <w:sz w:val="28"/>
          <w:szCs w:val="28"/>
        </w:rPr>
        <w:t xml:space="preserve">ализ, которому Э.Берн обучался в США, Сильное влияние, по собственному признанию Берна, на него оказали Натан Аккерман, Мартин Гротьян и Бенджамин Вейнингер. Несмотря на то, что как таковую идею трансактного анализа Э.Берн разработал благодаря организации </w:t>
      </w:r>
      <w:r>
        <w:rPr>
          <w:sz w:val="28"/>
          <w:szCs w:val="28"/>
        </w:rPr>
        <w:t>групповой психотерапевтической работы в армии США, идеи, заложенные в основу теории можно проследить именно из психоаналитического направления. Так же стоит отметить влияние групповой экзестенциальной терапии на формирование ТА, так как именно методы экзес</w:t>
      </w:r>
      <w:r>
        <w:rPr>
          <w:sz w:val="28"/>
          <w:szCs w:val="28"/>
        </w:rPr>
        <w:t xml:space="preserve">тенциального подхода к групповой терапии Э.Берн использовал при своей работе с психотерапевтическими группами в армии США. 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терапевтического воздействия: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терапевтического воздействия являются объяснение, научение и, несколько в</w:t>
      </w:r>
      <w:r>
        <w:rPr>
          <w:sz w:val="28"/>
          <w:szCs w:val="28"/>
        </w:rPr>
        <w:t xml:space="preserve"> меньшей степени, отреагирование. Большинство методик направлены на помощь в осозновании процессов, происходящих внутри личности, а так же того, какие эго-состояния в этом задействованы. Методики направлены на научение клиента контролировать процессы перех</w:t>
      </w:r>
      <w:r>
        <w:rPr>
          <w:sz w:val="28"/>
          <w:szCs w:val="28"/>
        </w:rPr>
        <w:t>ода из одного эго-состояния в другое, научения изменять жизненные установки, жизненный сценарий.  Отреагирование используется только в качестве вспомогательного желмента для определения эго-состояния, обладающего исполнительной властью на данный момент вре</w:t>
      </w:r>
      <w:r>
        <w:rPr>
          <w:sz w:val="28"/>
          <w:szCs w:val="28"/>
        </w:rPr>
        <w:t xml:space="preserve">мени, а так же для улучшения общего эмоционального состояния клиента. 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Мишень терапевтического воздействия: 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мишень воздействия терапией ТА - структура личности клиента в целом. Терапия ТА должна (в идеальной ситуации) приводить к «излечению» личн</w:t>
      </w:r>
      <w:r>
        <w:rPr>
          <w:sz w:val="28"/>
          <w:szCs w:val="28"/>
        </w:rPr>
        <w:t xml:space="preserve">ости, ее глубинным изменениям, переформулировке жизненного сценария, достижению автономности личности клиента. 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трансактный терапевт берн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2089A">
      <w:pPr>
        <w:pStyle w:val="2"/>
        <w:shd w:val="clear" w:color="auto" w:fill="FFFFFF"/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Шустов Д.И. Руководство по клиническому трансактному анализу. - М.: «Когито-Центр», 2009.-367с</w:t>
      </w:r>
      <w:r>
        <w:rPr>
          <w:sz w:val="28"/>
          <w:szCs w:val="28"/>
        </w:rPr>
        <w:t>. (Современная психотерапия).</w:t>
      </w:r>
    </w:p>
    <w:p w:rsidR="00000000" w:rsidRDefault="00F2089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Берн Э. Трансактный анализ в психотерапии: Системная индивидуальная и социальная психиатрия: Пер. с англ. - 2е издание.- М. Академический Проект; Гаудеамус,2013. - 320с.</w:t>
      </w:r>
    </w:p>
    <w:p w:rsidR="00000000" w:rsidRDefault="00F2089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Стюарт Я. Джойнс В. Современный транзактный анализ.</w:t>
      </w:r>
      <w:r>
        <w:rPr>
          <w:sz w:val="28"/>
          <w:szCs w:val="28"/>
        </w:rPr>
        <w:t xml:space="preserve"> Социально-психологический центр. Санкт-Петербург. 1996. - 330с.</w:t>
      </w:r>
    </w:p>
    <w:p w:rsidR="00000000" w:rsidRDefault="00F2089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Берн Э. Игры, в которые играют люди. Психология человеческих взаимоотношений. Люди, которые играют в игры. Психология человеческой судьбы. - М.: Лист-Нью, 1997. - 336 с.</w:t>
      </w:r>
    </w:p>
    <w:p w:rsidR="00000000" w:rsidRDefault="00F2089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Берн Э. Введение </w:t>
      </w:r>
      <w:r>
        <w:rPr>
          <w:sz w:val="28"/>
          <w:szCs w:val="28"/>
        </w:rPr>
        <w:t>в психиатрию и психоанализ для непосвященных. - М.: ФАИР-ПРЕСС, 2001. - 448 с.</w:t>
      </w:r>
    </w:p>
    <w:p w:rsidR="00F2089A" w:rsidRDefault="00F2089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Липпиус А. Игры для взрослых. Психология партнерских отношений через трансактный анализ Э. Берна. - М.: Изд-во «КСП+», 2001. - 608с.</w:t>
      </w:r>
    </w:p>
    <w:sectPr w:rsidR="00F208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04"/>
    <w:rsid w:val="00A22804"/>
    <w:rsid w:val="00F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CF493-F75D-4C75-922D-6EC38B6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2821</Words>
  <Characters>16081</Characters>
  <Application>Microsoft Office Word</Application>
  <DocSecurity>0</DocSecurity>
  <Lines>134</Lines>
  <Paragraphs>37</Paragraphs>
  <ScaleCrop>false</ScaleCrop>
  <Company/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2024-09-20T20:11:00Z</dcterms:created>
  <dcterms:modified xsi:type="dcterms:W3CDTF">2024-09-20T20:11:00Z</dcterms:modified>
</cp:coreProperties>
</file>