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3E" w:rsidRPr="00F85630" w:rsidRDefault="00BB12DA" w:rsidP="003E5C5F">
      <w:pPr>
        <w:ind w:firstLine="709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F85630">
        <w:rPr>
          <w:b/>
          <w:sz w:val="28"/>
          <w:szCs w:val="28"/>
          <w:u w:val="single"/>
        </w:rPr>
        <w:t>Паспортная часть.</w:t>
      </w:r>
    </w:p>
    <w:p w:rsidR="00BB12DA" w:rsidRDefault="00BB12DA" w:rsidP="003E5C5F">
      <w:pPr>
        <w:ind w:firstLine="709"/>
        <w:jc w:val="both"/>
        <w:rPr>
          <w:sz w:val="28"/>
          <w:szCs w:val="28"/>
        </w:rPr>
      </w:pPr>
    </w:p>
    <w:p w:rsidR="002F405B" w:rsidRDefault="00BB12DA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</w:t>
      </w:r>
      <w:r w:rsidR="00A36BBC">
        <w:rPr>
          <w:sz w:val="28"/>
          <w:szCs w:val="28"/>
        </w:rPr>
        <w:t>О.</w:t>
      </w:r>
    </w:p>
    <w:p w:rsidR="00BB12DA" w:rsidRDefault="00965A79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  <w:r w:rsidR="00010211">
        <w:rPr>
          <w:sz w:val="28"/>
          <w:szCs w:val="28"/>
        </w:rPr>
        <w:t>_______</w:t>
      </w:r>
    </w:p>
    <w:p w:rsidR="002F405B" w:rsidRDefault="002F405B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Пол: мужской.</w:t>
      </w:r>
    </w:p>
    <w:p w:rsidR="002F405B" w:rsidRDefault="002F405B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положение: </w:t>
      </w:r>
      <w:r w:rsidR="00010211">
        <w:rPr>
          <w:sz w:val="28"/>
          <w:szCs w:val="28"/>
        </w:rPr>
        <w:t>_______</w:t>
      </w:r>
    </w:p>
    <w:p w:rsidR="002F405B" w:rsidRDefault="002F405B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Национальность:</w:t>
      </w:r>
    </w:p>
    <w:p w:rsidR="00BB12DA" w:rsidRDefault="00965A79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</w:t>
      </w:r>
      <w:r w:rsidR="002F405B">
        <w:rPr>
          <w:sz w:val="28"/>
          <w:szCs w:val="28"/>
        </w:rPr>
        <w:t xml:space="preserve"> транспортировщик.</w:t>
      </w:r>
    </w:p>
    <w:p w:rsidR="00BB12DA" w:rsidRDefault="00BB12DA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мес</w:t>
      </w:r>
      <w:r w:rsidR="00A36BBC">
        <w:rPr>
          <w:sz w:val="28"/>
          <w:szCs w:val="28"/>
        </w:rPr>
        <w:t>то жительства:</w:t>
      </w:r>
    </w:p>
    <w:p w:rsidR="00E27D26" w:rsidRDefault="00965A79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  <w:r w:rsidR="00010211">
        <w:rPr>
          <w:sz w:val="28"/>
          <w:szCs w:val="28"/>
        </w:rPr>
        <w:t>_______</w:t>
      </w:r>
    </w:p>
    <w:p w:rsidR="00BB12DA" w:rsidRDefault="002F405B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Травматическая нейропатия левого срединного и локтевого нерва в нижней трети предплечья.</w:t>
      </w:r>
    </w:p>
    <w:p w:rsidR="00F85630" w:rsidRPr="008C61B2" w:rsidRDefault="00F85630" w:rsidP="003E5C5F">
      <w:pPr>
        <w:ind w:firstLine="709"/>
        <w:jc w:val="both"/>
        <w:rPr>
          <w:sz w:val="28"/>
          <w:szCs w:val="28"/>
        </w:rPr>
      </w:pPr>
    </w:p>
    <w:p w:rsidR="00F85630" w:rsidRPr="008C61B2" w:rsidRDefault="00F85630" w:rsidP="003E5C5F">
      <w:pPr>
        <w:ind w:firstLine="709"/>
        <w:jc w:val="both"/>
        <w:rPr>
          <w:b/>
          <w:sz w:val="28"/>
          <w:szCs w:val="28"/>
          <w:u w:val="single"/>
        </w:rPr>
      </w:pPr>
      <w:r w:rsidRPr="008C61B2">
        <w:rPr>
          <w:b/>
          <w:sz w:val="28"/>
          <w:szCs w:val="28"/>
          <w:u w:val="single"/>
        </w:rPr>
        <w:t>Жалобы:</w:t>
      </w:r>
    </w:p>
    <w:p w:rsidR="00EC313C" w:rsidRDefault="004C7BA6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больной предъявил жалобы на</w:t>
      </w:r>
      <w:r w:rsidR="00E33F99">
        <w:rPr>
          <w:sz w:val="28"/>
          <w:szCs w:val="28"/>
        </w:rPr>
        <w:t xml:space="preserve"> </w:t>
      </w:r>
      <w:r w:rsidR="00EC313C">
        <w:rPr>
          <w:sz w:val="28"/>
          <w:szCs w:val="28"/>
        </w:rPr>
        <w:t xml:space="preserve">ограничение движений в 3, 4 и 5 левой кисти, а также </w:t>
      </w:r>
      <w:r w:rsidR="00CB45F2">
        <w:rPr>
          <w:sz w:val="28"/>
          <w:szCs w:val="28"/>
        </w:rPr>
        <w:t>онемение</w:t>
      </w:r>
      <w:r w:rsidR="00EC313C">
        <w:rPr>
          <w:sz w:val="28"/>
          <w:szCs w:val="28"/>
        </w:rPr>
        <w:t xml:space="preserve"> на тыльной поверхности в области 3, 4 и 5 пальцев левой кисти.</w:t>
      </w:r>
    </w:p>
    <w:p w:rsidR="00F85630" w:rsidRPr="008C61B2" w:rsidRDefault="00EC313C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5630" w:rsidRPr="008C61B2" w:rsidRDefault="00F85630" w:rsidP="003E5C5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C61B2">
        <w:rPr>
          <w:b/>
          <w:color w:val="000000"/>
          <w:sz w:val="28"/>
          <w:szCs w:val="28"/>
          <w:u w:val="single"/>
        </w:rPr>
        <w:t>Анамнез заболевания.</w:t>
      </w:r>
      <w:r w:rsidR="00E33F99">
        <w:rPr>
          <w:b/>
          <w:color w:val="000000"/>
          <w:sz w:val="28"/>
          <w:szCs w:val="28"/>
          <w:u w:val="single"/>
        </w:rPr>
        <w:t xml:space="preserve"> </w:t>
      </w:r>
      <w:r w:rsidRPr="008C61B2">
        <w:rPr>
          <w:b/>
          <w:color w:val="000000"/>
          <w:sz w:val="28"/>
          <w:szCs w:val="28"/>
          <w:u w:val="single"/>
        </w:rPr>
        <w:t>(</w:t>
      </w:r>
      <w:r w:rsidRPr="008C61B2">
        <w:rPr>
          <w:b/>
          <w:color w:val="000000"/>
          <w:sz w:val="28"/>
          <w:szCs w:val="28"/>
          <w:u w:val="single"/>
          <w:lang w:val="en-US"/>
        </w:rPr>
        <w:t>anamnesis</w:t>
      </w:r>
      <w:r w:rsidRPr="008C61B2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8C61B2">
        <w:rPr>
          <w:b/>
          <w:color w:val="000000"/>
          <w:sz w:val="28"/>
          <w:szCs w:val="28"/>
          <w:u w:val="single"/>
          <w:lang w:val="en-US"/>
        </w:rPr>
        <w:t>morbi</w:t>
      </w:r>
      <w:proofErr w:type="spellEnd"/>
      <w:r w:rsidRPr="008C61B2">
        <w:rPr>
          <w:b/>
          <w:color w:val="000000"/>
          <w:sz w:val="28"/>
          <w:szCs w:val="28"/>
          <w:u w:val="single"/>
        </w:rPr>
        <w:t>)</w:t>
      </w:r>
    </w:p>
    <w:p w:rsidR="00F85630" w:rsidRDefault="00EC313C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Больным себя считает с 27 ноября 2005 года, когда в результате травмы</w:t>
      </w:r>
      <w:r w:rsidR="00E33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нижней трети предплечья левой руки (порезался ножом) отмечалось обильное кровотечение, обратился за мед. помощью и был прооперирован хирургом. В дальнейшем неоднократно с данными жалобами обращался в поликлинику. С 10 февраля 2006 года находится на стационарном лечении в отделении нейрохирургии РКБ им. Куватова. </w:t>
      </w:r>
    </w:p>
    <w:p w:rsidR="00F85630" w:rsidRPr="008C61B2" w:rsidRDefault="00F85630" w:rsidP="003E5C5F">
      <w:pPr>
        <w:ind w:firstLine="709"/>
        <w:jc w:val="both"/>
        <w:rPr>
          <w:sz w:val="28"/>
          <w:szCs w:val="28"/>
        </w:rPr>
      </w:pPr>
    </w:p>
    <w:p w:rsidR="00EC313C" w:rsidRPr="00A36BBC" w:rsidRDefault="00F85630" w:rsidP="003E5C5F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C61B2">
        <w:rPr>
          <w:b/>
          <w:color w:val="000000"/>
          <w:sz w:val="28"/>
          <w:szCs w:val="28"/>
          <w:u w:val="single"/>
        </w:rPr>
        <w:t>Анамнез жизни.</w:t>
      </w:r>
      <w:r w:rsidR="00E33F99">
        <w:rPr>
          <w:b/>
          <w:color w:val="000000"/>
          <w:sz w:val="28"/>
          <w:szCs w:val="28"/>
          <w:u w:val="single"/>
        </w:rPr>
        <w:t xml:space="preserve"> </w:t>
      </w:r>
      <w:r w:rsidRPr="00A36BBC">
        <w:rPr>
          <w:b/>
          <w:color w:val="000000"/>
          <w:sz w:val="28"/>
          <w:szCs w:val="28"/>
          <w:u w:val="single"/>
        </w:rPr>
        <w:t>(</w:t>
      </w:r>
      <w:r w:rsidRPr="008C61B2">
        <w:rPr>
          <w:b/>
          <w:color w:val="000000"/>
          <w:sz w:val="28"/>
          <w:szCs w:val="28"/>
          <w:u w:val="single"/>
          <w:lang w:val="en-US"/>
        </w:rPr>
        <w:t>anamnesis</w:t>
      </w:r>
      <w:r w:rsidRPr="00A36BBC">
        <w:rPr>
          <w:b/>
          <w:color w:val="000000"/>
          <w:sz w:val="28"/>
          <w:szCs w:val="28"/>
          <w:u w:val="single"/>
        </w:rPr>
        <w:t xml:space="preserve"> </w:t>
      </w:r>
      <w:r w:rsidRPr="008C61B2">
        <w:rPr>
          <w:b/>
          <w:color w:val="000000"/>
          <w:sz w:val="28"/>
          <w:szCs w:val="28"/>
          <w:u w:val="single"/>
          <w:lang w:val="en-US"/>
        </w:rPr>
        <w:t>vitae</w:t>
      </w:r>
      <w:r w:rsidRPr="00A36BBC">
        <w:rPr>
          <w:b/>
          <w:color w:val="000000"/>
          <w:sz w:val="28"/>
          <w:szCs w:val="28"/>
          <w:u w:val="single"/>
        </w:rPr>
        <w:t>)</w:t>
      </w:r>
    </w:p>
    <w:p w:rsidR="006B3C42" w:rsidRDefault="00EC313C" w:rsidP="003E5C5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Больной </w:t>
      </w:r>
      <w:r w:rsidR="00A36BBC">
        <w:rPr>
          <w:color w:val="000000"/>
          <w:sz w:val="28"/>
          <w:szCs w:val="28"/>
        </w:rPr>
        <w:t>Н.,</w:t>
      </w:r>
      <w:r w:rsidRPr="00EC31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родился 16 марта 1980 года </w:t>
      </w:r>
      <w:r w:rsidR="00084FB0">
        <w:rPr>
          <w:color w:val="000000"/>
          <w:sz w:val="28"/>
          <w:szCs w:val="28"/>
        </w:rPr>
        <w:t>2-м ребенком в семье. Рос и развивался соответственно возрасту</w:t>
      </w:r>
      <w:r w:rsidR="006B3C42">
        <w:rPr>
          <w:color w:val="000000"/>
          <w:sz w:val="28"/>
          <w:szCs w:val="28"/>
        </w:rPr>
        <w:t xml:space="preserve">. </w:t>
      </w:r>
      <w:r w:rsidR="006B3C42" w:rsidRPr="003E2607">
        <w:rPr>
          <w:sz w:val="28"/>
          <w:szCs w:val="28"/>
        </w:rPr>
        <w:t xml:space="preserve">Образование средне-специальное. </w:t>
      </w:r>
      <w:r w:rsidR="006B3C42">
        <w:rPr>
          <w:sz w:val="28"/>
          <w:szCs w:val="28"/>
        </w:rPr>
        <w:t>Не женат, детей нет</w:t>
      </w:r>
      <w:r w:rsidR="006B3C42" w:rsidRPr="003E2607">
        <w:rPr>
          <w:sz w:val="28"/>
          <w:szCs w:val="28"/>
        </w:rPr>
        <w:t>. Жилищно-бытовые условия удовлетворительные. Питание регулярное, разнообразное. Перенесенные заболевания:</w:t>
      </w:r>
      <w:r w:rsidR="006B3C42">
        <w:rPr>
          <w:sz w:val="28"/>
          <w:szCs w:val="28"/>
        </w:rPr>
        <w:t xml:space="preserve"> гепатит в 5 классе, бронхит, грипп, ОРВ.</w:t>
      </w:r>
      <w:r w:rsidR="006B3C42" w:rsidRPr="006B3C42">
        <w:rPr>
          <w:sz w:val="28"/>
          <w:szCs w:val="28"/>
        </w:rPr>
        <w:t xml:space="preserve"> </w:t>
      </w:r>
      <w:r w:rsidR="006B3C42">
        <w:rPr>
          <w:sz w:val="28"/>
          <w:szCs w:val="28"/>
        </w:rPr>
        <w:t xml:space="preserve">ВИЧ, </w:t>
      </w:r>
      <w:r w:rsidR="006B3C42" w:rsidRPr="003E2607">
        <w:rPr>
          <w:sz w:val="28"/>
          <w:szCs w:val="28"/>
        </w:rPr>
        <w:t>туберкулез, венерические заболевания</w:t>
      </w:r>
      <w:r w:rsidR="006B3C42">
        <w:rPr>
          <w:sz w:val="28"/>
          <w:szCs w:val="28"/>
        </w:rPr>
        <w:t xml:space="preserve"> отрицает</w:t>
      </w:r>
      <w:r w:rsidR="006B3C42" w:rsidRPr="003E2607">
        <w:rPr>
          <w:sz w:val="28"/>
          <w:szCs w:val="28"/>
        </w:rPr>
        <w:t xml:space="preserve">. Переливания крови не проводились. Наследственность </w:t>
      </w:r>
      <w:r w:rsidR="006B3C42">
        <w:rPr>
          <w:sz w:val="28"/>
          <w:szCs w:val="28"/>
        </w:rPr>
        <w:t>не</w:t>
      </w:r>
      <w:r w:rsidR="00A36BBC">
        <w:rPr>
          <w:sz w:val="28"/>
          <w:szCs w:val="28"/>
        </w:rPr>
        <w:t xml:space="preserve"> </w:t>
      </w:r>
      <w:r w:rsidR="006B3C42" w:rsidRPr="003E2607">
        <w:rPr>
          <w:sz w:val="28"/>
          <w:szCs w:val="28"/>
        </w:rPr>
        <w:t>отягощена</w:t>
      </w:r>
      <w:r w:rsidR="006B3C42">
        <w:rPr>
          <w:sz w:val="28"/>
          <w:szCs w:val="28"/>
        </w:rPr>
        <w:t>.</w:t>
      </w:r>
      <w:r w:rsidR="006B3C42" w:rsidRPr="003E2607">
        <w:rPr>
          <w:sz w:val="28"/>
          <w:szCs w:val="28"/>
        </w:rPr>
        <w:t xml:space="preserve"> Аллергию на ле</w:t>
      </w:r>
      <w:r w:rsidR="00E33F99">
        <w:rPr>
          <w:sz w:val="28"/>
          <w:szCs w:val="28"/>
        </w:rPr>
        <w:t>карственные препараты отрицает.</w:t>
      </w:r>
    </w:p>
    <w:p w:rsidR="006B3C42" w:rsidRDefault="006B3C42" w:rsidP="003E5C5F">
      <w:pPr>
        <w:ind w:firstLine="709"/>
        <w:jc w:val="both"/>
        <w:rPr>
          <w:sz w:val="28"/>
          <w:szCs w:val="28"/>
        </w:rPr>
      </w:pPr>
    </w:p>
    <w:p w:rsidR="006B3C42" w:rsidRPr="003E2607" w:rsidRDefault="006B3C42" w:rsidP="003E5C5F">
      <w:pPr>
        <w:ind w:firstLine="709"/>
        <w:jc w:val="both"/>
        <w:rPr>
          <w:b/>
          <w:sz w:val="28"/>
          <w:szCs w:val="28"/>
          <w:u w:val="single"/>
        </w:rPr>
      </w:pPr>
      <w:r w:rsidRPr="003E2607">
        <w:rPr>
          <w:b/>
          <w:sz w:val="28"/>
          <w:szCs w:val="28"/>
          <w:u w:val="single"/>
          <w:lang w:val="en-US"/>
        </w:rPr>
        <w:t>Status</w:t>
      </w:r>
      <w:r w:rsidRPr="003E2607">
        <w:rPr>
          <w:b/>
          <w:sz w:val="28"/>
          <w:szCs w:val="28"/>
          <w:u w:val="single"/>
        </w:rPr>
        <w:t xml:space="preserve"> </w:t>
      </w:r>
      <w:proofErr w:type="spellStart"/>
      <w:r w:rsidRPr="003E2607">
        <w:rPr>
          <w:b/>
          <w:sz w:val="28"/>
          <w:szCs w:val="28"/>
          <w:u w:val="single"/>
          <w:lang w:val="en-US"/>
        </w:rPr>
        <w:t>praesens</w:t>
      </w:r>
      <w:proofErr w:type="spellEnd"/>
    </w:p>
    <w:p w:rsidR="006B3C42" w:rsidRPr="003E2607" w:rsidRDefault="006B3C42" w:rsidP="003E5C5F">
      <w:pPr>
        <w:ind w:firstLine="709"/>
        <w:jc w:val="both"/>
        <w:rPr>
          <w:b/>
          <w:sz w:val="28"/>
          <w:szCs w:val="28"/>
        </w:rPr>
      </w:pPr>
      <w:r w:rsidRPr="003E260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E2607">
        <w:rPr>
          <w:b/>
          <w:sz w:val="28"/>
          <w:szCs w:val="28"/>
        </w:rPr>
        <w:t>Общий осмотр.</w:t>
      </w:r>
    </w:p>
    <w:p w:rsidR="006B3C42" w:rsidRDefault="006B3C42" w:rsidP="003E5C5F">
      <w:pPr>
        <w:ind w:firstLine="709"/>
        <w:jc w:val="both"/>
        <w:rPr>
          <w:sz w:val="28"/>
          <w:szCs w:val="28"/>
        </w:rPr>
      </w:pPr>
      <w:r w:rsidRPr="006E5532">
        <w:rPr>
          <w:sz w:val="28"/>
          <w:szCs w:val="28"/>
        </w:rPr>
        <w:t xml:space="preserve">Общее состояние средней тяжести. Сознание ясное, положение активное. Осанка правильная, походка ровная. Конституциональный тип – </w:t>
      </w:r>
      <w:proofErr w:type="spellStart"/>
      <w:r w:rsidRPr="006E5532">
        <w:rPr>
          <w:sz w:val="28"/>
          <w:szCs w:val="28"/>
        </w:rPr>
        <w:t>нормостенический</w:t>
      </w:r>
      <w:proofErr w:type="spellEnd"/>
      <w:r w:rsidRPr="006E5532">
        <w:rPr>
          <w:sz w:val="28"/>
          <w:szCs w:val="28"/>
        </w:rPr>
        <w:t xml:space="preserve">. </w:t>
      </w:r>
      <w:r w:rsidRPr="006E5532">
        <w:rPr>
          <w:sz w:val="28"/>
          <w:szCs w:val="28"/>
          <w:lang w:val="en-US"/>
        </w:rPr>
        <w:t>t</w:t>
      </w:r>
      <w:r w:rsidRPr="006E5532">
        <w:rPr>
          <w:sz w:val="28"/>
          <w:szCs w:val="28"/>
        </w:rPr>
        <w:t>’</w:t>
      </w:r>
      <w:r w:rsidRPr="006E5532">
        <w:rPr>
          <w:sz w:val="28"/>
          <w:szCs w:val="28"/>
          <w:lang w:val="en-US"/>
        </w:rPr>
        <w:t>C</w:t>
      </w:r>
      <w:r w:rsidRPr="006E5532">
        <w:rPr>
          <w:sz w:val="28"/>
          <w:szCs w:val="28"/>
        </w:rPr>
        <w:t xml:space="preserve"> – 36,6. Аномалии развития отсутствуют. Выражение лица утомленное. Кожные покровы бледно-розовые. Тургор кожи сохранен. Ногти продолговатой формы, розовые. Волосяной покров соответствует полу и возрасту. Видимые слизистые бледно-розовые, чистые, влажные. Подкожно-жировая клетчатка развита умеренно. Толщина кожной складки у пупка </w:t>
      </w:r>
      <w:smartTag w:uri="urn:schemas-microsoft-com:office:smarttags" w:element="metricconverter">
        <w:smartTagPr>
          <w:attr w:name="ProductID" w:val="1,5 см"/>
        </w:smartTagPr>
        <w:r w:rsidRPr="006E5532">
          <w:rPr>
            <w:sz w:val="28"/>
            <w:szCs w:val="28"/>
          </w:rPr>
          <w:t>1,5 см</w:t>
        </w:r>
      </w:smartTag>
      <w:r w:rsidRPr="006E5532">
        <w:rPr>
          <w:sz w:val="28"/>
          <w:szCs w:val="28"/>
        </w:rPr>
        <w:t xml:space="preserve">. Пастозностей и отеков нет. При наружном осмотре лимфатические узлы не </w:t>
      </w:r>
      <w:r w:rsidRPr="006E5532">
        <w:rPr>
          <w:sz w:val="28"/>
          <w:szCs w:val="28"/>
        </w:rPr>
        <w:lastRenderedPageBreak/>
        <w:t>визуализируются, при пальпации без болезненны. Мышечная система развита удовлетворительно. Мышечная сила</w:t>
      </w:r>
      <w:r w:rsidR="00E33F99">
        <w:rPr>
          <w:sz w:val="28"/>
          <w:szCs w:val="28"/>
        </w:rPr>
        <w:t xml:space="preserve"> </w:t>
      </w:r>
      <w:r w:rsidRPr="006E5532">
        <w:rPr>
          <w:sz w:val="28"/>
          <w:szCs w:val="28"/>
        </w:rPr>
        <w:t>в норме. Мышечный тонус в норме. При пальпации мышцы безболезненны. Костная система без видимых деформаций. Соотношение частей скелета пропорционально. Суставы обычной конфигурации не отечны, безболезненны</w:t>
      </w:r>
      <w:r>
        <w:rPr>
          <w:sz w:val="28"/>
          <w:szCs w:val="28"/>
        </w:rPr>
        <w:t xml:space="preserve"> при пальпации. Движения в суставах в полном объеме.</w:t>
      </w:r>
      <w:r w:rsidR="00E33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75 см"/>
        </w:smartTagPr>
        <w:r>
          <w:rPr>
            <w:sz w:val="28"/>
            <w:szCs w:val="28"/>
          </w:rPr>
          <w:t>175 см</w:t>
        </w:r>
      </w:smartTag>
      <w:r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1 кг"/>
        </w:smartTagPr>
        <w:r>
          <w:rPr>
            <w:sz w:val="28"/>
            <w:szCs w:val="28"/>
          </w:rPr>
          <w:t>71 кг</w:t>
        </w:r>
      </w:smartTag>
      <w:r>
        <w:rPr>
          <w:sz w:val="28"/>
          <w:szCs w:val="28"/>
        </w:rPr>
        <w:t>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2.Дыхательная система.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>Нос не деформирован. Дыхание через нос свободное</w:t>
      </w:r>
      <w:r>
        <w:rPr>
          <w:rFonts w:ascii="Times New Roman" w:hAnsi="Times New Roman"/>
          <w:sz w:val="28"/>
          <w:szCs w:val="28"/>
        </w:rPr>
        <w:t>, отделяемого из носа нет</w:t>
      </w:r>
      <w:r w:rsidRPr="003E2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осмотре грудная клетка правильная, симметричная, деформаций нет.</w:t>
      </w:r>
      <w:r w:rsidRPr="003E2607">
        <w:rPr>
          <w:rFonts w:ascii="Times New Roman" w:hAnsi="Times New Roman"/>
          <w:sz w:val="28"/>
          <w:szCs w:val="28"/>
        </w:rPr>
        <w:t xml:space="preserve"> Форма грудной клетки </w:t>
      </w:r>
      <w:proofErr w:type="spellStart"/>
      <w:r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эпигастральный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угол прямой</w:t>
      </w:r>
      <w:r w:rsidRPr="003E2607">
        <w:rPr>
          <w:rFonts w:ascii="Times New Roman" w:hAnsi="Times New Roman"/>
          <w:sz w:val="28"/>
          <w:szCs w:val="28"/>
        </w:rPr>
        <w:t xml:space="preserve">. Над- и подключичные ямки </w:t>
      </w:r>
      <w:r>
        <w:rPr>
          <w:rFonts w:ascii="Times New Roman" w:hAnsi="Times New Roman"/>
          <w:sz w:val="28"/>
          <w:szCs w:val="28"/>
        </w:rPr>
        <w:t xml:space="preserve">выражены </w:t>
      </w:r>
      <w:r w:rsidRPr="003E2607">
        <w:rPr>
          <w:rFonts w:ascii="Times New Roman" w:hAnsi="Times New Roman"/>
          <w:sz w:val="28"/>
          <w:szCs w:val="28"/>
        </w:rPr>
        <w:t>слабо</w:t>
      </w:r>
      <w:r>
        <w:rPr>
          <w:rFonts w:ascii="Times New Roman" w:hAnsi="Times New Roman"/>
          <w:sz w:val="28"/>
          <w:szCs w:val="28"/>
        </w:rPr>
        <w:t xml:space="preserve">. Ширина межреберных промежутков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  <w:szCs w:val="28"/>
          </w:rPr>
          <w:t>1,5 см</w:t>
        </w:r>
      </w:smartTag>
      <w:r>
        <w:rPr>
          <w:rFonts w:ascii="Times New Roman" w:hAnsi="Times New Roman"/>
          <w:sz w:val="28"/>
          <w:szCs w:val="28"/>
        </w:rPr>
        <w:t>.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>Движение обеих половин грудной клетки, синхронно, без отставания. Вспомогательные дыхательные мышцы в дыхании не участвуют.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Окружность грудной клетки </w:t>
      </w:r>
      <w:smartTag w:uri="urn:schemas-microsoft-com:office:smarttags" w:element="metricconverter">
        <w:smartTagPr>
          <w:attr w:name="ProductID" w:val="83 см"/>
        </w:smartTagPr>
        <w:r>
          <w:rPr>
            <w:rFonts w:ascii="Times New Roman" w:hAnsi="Times New Roman"/>
            <w:sz w:val="28"/>
            <w:szCs w:val="28"/>
          </w:rPr>
          <w:t>83 см</w:t>
        </w:r>
      </w:smartTag>
      <w:r>
        <w:rPr>
          <w:rFonts w:ascii="Times New Roman" w:hAnsi="Times New Roman"/>
          <w:sz w:val="28"/>
          <w:szCs w:val="28"/>
        </w:rPr>
        <w:t>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суммарная </w:t>
      </w:r>
      <w:r w:rsidRPr="003E2607">
        <w:rPr>
          <w:rFonts w:ascii="Times New Roman" w:hAnsi="Times New Roman"/>
          <w:sz w:val="28"/>
          <w:szCs w:val="28"/>
        </w:rPr>
        <w:t xml:space="preserve">экскурсия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8"/>
            <w:szCs w:val="28"/>
          </w:rPr>
          <w:t>4 см</w:t>
        </w:r>
      </w:smartTag>
      <w:r>
        <w:rPr>
          <w:rFonts w:ascii="Times New Roman" w:hAnsi="Times New Roman"/>
          <w:sz w:val="28"/>
          <w:szCs w:val="28"/>
        </w:rPr>
        <w:t>. Тип дыхания брюшной. Частота дыхательных движений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3E2607">
        <w:rPr>
          <w:rFonts w:ascii="Times New Roman" w:hAnsi="Times New Roman"/>
          <w:sz w:val="28"/>
          <w:szCs w:val="28"/>
        </w:rPr>
        <w:t xml:space="preserve"> в минуту</w:t>
      </w:r>
      <w:r>
        <w:rPr>
          <w:rFonts w:ascii="Times New Roman" w:hAnsi="Times New Roman"/>
          <w:sz w:val="28"/>
          <w:szCs w:val="28"/>
        </w:rPr>
        <w:t>; обе половины грудной клетки равномерно участвуют в акте дыхания</w:t>
      </w:r>
      <w:r w:rsidRPr="003E2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Дыхание ритмичное, бесшумное.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пальпация грудная клетка</w:t>
      </w:r>
      <w:r w:rsidRPr="003E2607">
        <w:rPr>
          <w:rFonts w:ascii="Times New Roman" w:hAnsi="Times New Roman"/>
          <w:sz w:val="28"/>
          <w:szCs w:val="28"/>
        </w:rPr>
        <w:t xml:space="preserve"> безболезненна</w:t>
      </w:r>
      <w:r>
        <w:rPr>
          <w:rFonts w:ascii="Times New Roman" w:hAnsi="Times New Roman"/>
          <w:sz w:val="28"/>
          <w:szCs w:val="28"/>
        </w:rPr>
        <w:t>; эластичная; целостность ребер не нарушена</w:t>
      </w:r>
      <w:r w:rsidRPr="003E2607">
        <w:rPr>
          <w:rFonts w:ascii="Times New Roman" w:hAnsi="Times New Roman"/>
          <w:sz w:val="28"/>
          <w:szCs w:val="28"/>
        </w:rPr>
        <w:t xml:space="preserve">. Голосовое дрожание </w:t>
      </w:r>
      <w:r>
        <w:rPr>
          <w:rFonts w:ascii="Times New Roman" w:hAnsi="Times New Roman"/>
          <w:sz w:val="28"/>
          <w:szCs w:val="28"/>
        </w:rPr>
        <w:t>выражено умерено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одинаковое на</w:t>
      </w:r>
      <w:r w:rsidRPr="003E2607">
        <w:rPr>
          <w:rFonts w:ascii="Times New Roman" w:hAnsi="Times New Roman"/>
          <w:sz w:val="28"/>
          <w:szCs w:val="28"/>
        </w:rPr>
        <w:t xml:space="preserve"> симметричных участках грудной клетки</w:t>
      </w:r>
      <w:r>
        <w:rPr>
          <w:rFonts w:ascii="Times New Roman" w:hAnsi="Times New Roman"/>
          <w:sz w:val="28"/>
          <w:szCs w:val="28"/>
        </w:rPr>
        <w:t>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сравнительной перкуссии под всей поверхностью определяется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>ясный легочный звук</w:t>
      </w:r>
      <w:r>
        <w:rPr>
          <w:rFonts w:ascii="Times New Roman" w:hAnsi="Times New Roman"/>
          <w:sz w:val="28"/>
          <w:szCs w:val="28"/>
        </w:rPr>
        <w:t>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топографической перкуссии.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Нижняя граница легких:</w:t>
      </w:r>
    </w:p>
    <w:p w:rsidR="006B3C42" w:rsidRPr="001F0BE8" w:rsidRDefault="006B3C42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</w:t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>
        <w:rPr>
          <w:sz w:val="28"/>
          <w:szCs w:val="28"/>
        </w:rPr>
        <w:t>Справа</w:t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>
        <w:rPr>
          <w:sz w:val="28"/>
          <w:szCs w:val="28"/>
        </w:rPr>
        <w:t>Слева</w:t>
      </w:r>
    </w:p>
    <w:p w:rsidR="006B3C42" w:rsidRPr="00E33F99" w:rsidRDefault="006B3C42" w:rsidP="003E5C5F">
      <w:pPr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E33F9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parasternalis</w:t>
      </w:r>
      <w:proofErr w:type="spellEnd"/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</w:t>
      </w:r>
      <w:r w:rsidRPr="00E33F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ребро</w:t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Pr="00E33F99">
        <w:rPr>
          <w:sz w:val="28"/>
          <w:szCs w:val="28"/>
          <w:lang w:val="en-US"/>
        </w:rPr>
        <w:t>-</w:t>
      </w:r>
    </w:p>
    <w:p w:rsidR="006B3C42" w:rsidRPr="00E33F99" w:rsidRDefault="006B3C42" w:rsidP="003E5C5F">
      <w:pPr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E33F9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mediaclavicularis</w:t>
      </w:r>
      <w:proofErr w:type="spellEnd"/>
      <w:r w:rsid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</w:t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Pr="00E33F99">
        <w:rPr>
          <w:sz w:val="28"/>
          <w:szCs w:val="28"/>
          <w:lang w:val="en-US"/>
        </w:rPr>
        <w:t>-</w:t>
      </w:r>
    </w:p>
    <w:p w:rsidR="006B3C42" w:rsidRDefault="006B3C42" w:rsidP="003E5C5F">
      <w:pPr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</w:t>
      </w:r>
      <w:r w:rsidRPr="00E33F9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ax</w:t>
      </w:r>
      <w:r w:rsidRPr="00E33F9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anterior</w:t>
      </w:r>
      <w:proofErr w:type="spellEnd"/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VII</w:t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VII</w:t>
      </w:r>
    </w:p>
    <w:p w:rsidR="006B3C42" w:rsidRDefault="006B3C42" w:rsidP="003E5C5F">
      <w:pPr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L.ax.media</w:t>
      </w:r>
      <w:proofErr w:type="spellEnd"/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VIII</w:t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VIII</w:t>
      </w:r>
    </w:p>
    <w:p w:rsidR="006B3C42" w:rsidRDefault="006B3C42" w:rsidP="003E5C5F">
      <w:pPr>
        <w:ind w:firstLine="709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L.ax.posterior</w:t>
      </w:r>
      <w:proofErr w:type="spellEnd"/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IX</w:t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 w:rsidR="00E33F99" w:rsidRPr="00E33F9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IX</w:t>
      </w:r>
    </w:p>
    <w:p w:rsidR="006B3C42" w:rsidRPr="00E33F99" w:rsidRDefault="006B3C42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E33F9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scapularis</w:t>
      </w:r>
      <w:proofErr w:type="spellEnd"/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>
        <w:rPr>
          <w:sz w:val="28"/>
          <w:szCs w:val="28"/>
          <w:lang w:val="en-US"/>
        </w:rPr>
        <w:t>X</w:t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>
        <w:rPr>
          <w:sz w:val="28"/>
          <w:szCs w:val="28"/>
          <w:lang w:val="en-US"/>
        </w:rPr>
        <w:t>X</w:t>
      </w:r>
    </w:p>
    <w:p w:rsidR="006B3C42" w:rsidRPr="00E33F99" w:rsidRDefault="006B3C42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E33F9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paravertebralis</w:t>
      </w:r>
      <w:proofErr w:type="spellEnd"/>
      <w:r w:rsidR="00E33F99">
        <w:rPr>
          <w:sz w:val="28"/>
          <w:szCs w:val="28"/>
        </w:rPr>
        <w:tab/>
      </w:r>
      <w:r w:rsidR="00E33F99">
        <w:rPr>
          <w:sz w:val="28"/>
          <w:szCs w:val="28"/>
        </w:rPr>
        <w:tab/>
      </w:r>
      <w:r>
        <w:rPr>
          <w:sz w:val="28"/>
          <w:szCs w:val="28"/>
        </w:rPr>
        <w:t>ост</w:t>
      </w:r>
      <w:r w:rsidRPr="00E33F99">
        <w:rPr>
          <w:sz w:val="28"/>
          <w:szCs w:val="28"/>
        </w:rPr>
        <w:t xml:space="preserve">. </w:t>
      </w:r>
      <w:r>
        <w:rPr>
          <w:sz w:val="28"/>
          <w:szCs w:val="28"/>
        </w:rPr>
        <w:t>отросток</w:t>
      </w:r>
      <w:r w:rsidRPr="00E33F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 w:rsidRPr="00E33F99">
        <w:rPr>
          <w:sz w:val="28"/>
          <w:szCs w:val="28"/>
        </w:rPr>
        <w:t xml:space="preserve"> </w:t>
      </w:r>
      <w:r>
        <w:rPr>
          <w:sz w:val="28"/>
          <w:szCs w:val="28"/>
        </w:rPr>
        <w:t>груд</w:t>
      </w:r>
      <w:r w:rsidRPr="00E33F99">
        <w:rPr>
          <w:sz w:val="28"/>
          <w:szCs w:val="28"/>
        </w:rPr>
        <w:t xml:space="preserve">. </w:t>
      </w:r>
      <w:r>
        <w:rPr>
          <w:sz w:val="28"/>
          <w:szCs w:val="28"/>
        </w:rPr>
        <w:t>позвонка</w:t>
      </w:r>
    </w:p>
    <w:p w:rsidR="006B3C42" w:rsidRPr="00E33F99" w:rsidRDefault="006B3C42" w:rsidP="003E5C5F">
      <w:pPr>
        <w:ind w:firstLine="709"/>
        <w:jc w:val="both"/>
        <w:rPr>
          <w:sz w:val="28"/>
          <w:szCs w:val="28"/>
        </w:rPr>
      </w:pP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Дыхательная экскурсия нижнего края легких по задним подмышечным линиям 6 см с обеих сторон.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Высота стояния верхушки легких спереди на 3 см выше ключицы, сзади на уровне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FA1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шейного позвонка (остистый отросток). 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Ширина полей </w:t>
      </w:r>
      <w:proofErr w:type="spellStart"/>
      <w:r>
        <w:rPr>
          <w:rFonts w:ascii="Times New Roman" w:hAnsi="Times New Roman"/>
          <w:sz w:val="28"/>
          <w:szCs w:val="28"/>
        </w:rPr>
        <w:t>Кренига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 xml:space="preserve"> с обеих сторон.</w:t>
      </w:r>
      <w:r w:rsidR="00E33F99">
        <w:rPr>
          <w:rFonts w:ascii="Times New Roman" w:hAnsi="Times New Roman"/>
          <w:sz w:val="28"/>
          <w:szCs w:val="28"/>
        </w:rPr>
        <w:t xml:space="preserve">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</w:t>
      </w:r>
      <w:r w:rsidRPr="003E2607">
        <w:rPr>
          <w:rFonts w:ascii="Times New Roman" w:hAnsi="Times New Roman"/>
          <w:sz w:val="28"/>
          <w:szCs w:val="28"/>
        </w:rPr>
        <w:t>ускультаци</w:t>
      </w:r>
      <w:r>
        <w:rPr>
          <w:rFonts w:ascii="Times New Roman" w:hAnsi="Times New Roman"/>
          <w:sz w:val="28"/>
          <w:szCs w:val="28"/>
        </w:rPr>
        <w:t>и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везикулярное дыхание, побочных дыхательных</w:t>
      </w:r>
      <w:r w:rsidRPr="003E2607">
        <w:rPr>
          <w:rFonts w:ascii="Times New Roman" w:hAnsi="Times New Roman"/>
          <w:sz w:val="28"/>
          <w:szCs w:val="28"/>
        </w:rPr>
        <w:t xml:space="preserve"> шум</w:t>
      </w:r>
      <w:r>
        <w:rPr>
          <w:rFonts w:ascii="Times New Roman" w:hAnsi="Times New Roman"/>
          <w:sz w:val="28"/>
          <w:szCs w:val="28"/>
        </w:rPr>
        <w:t>ов, хрипов</w:t>
      </w:r>
      <w:r w:rsidRPr="003E2607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т.</w:t>
      </w:r>
      <w:r w:rsidRPr="003E2607">
        <w:rPr>
          <w:rFonts w:ascii="Times New Roman" w:hAnsi="Times New Roman"/>
          <w:sz w:val="28"/>
          <w:szCs w:val="28"/>
        </w:rPr>
        <w:t xml:space="preserve"> Бронхофония </w:t>
      </w:r>
      <w:r>
        <w:rPr>
          <w:rFonts w:ascii="Times New Roman" w:hAnsi="Times New Roman"/>
          <w:sz w:val="28"/>
          <w:szCs w:val="28"/>
        </w:rPr>
        <w:t>одинакова с обеих сторон.</w:t>
      </w:r>
      <w:r w:rsidR="00E33F99">
        <w:rPr>
          <w:rFonts w:ascii="Times New Roman" w:hAnsi="Times New Roman"/>
          <w:sz w:val="28"/>
          <w:szCs w:val="28"/>
        </w:rPr>
        <w:t xml:space="preserve">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Система органов кровообращения.</w:t>
      </w:r>
      <w:r>
        <w:rPr>
          <w:rFonts w:ascii="Times New Roman" w:hAnsi="Times New Roman"/>
          <w:sz w:val="28"/>
          <w:szCs w:val="28"/>
        </w:rPr>
        <w:tab/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усиленной пульсации артерий и вен не обнаружено.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</w:t>
      </w:r>
      <w:r w:rsidRPr="003E2607">
        <w:rPr>
          <w:rFonts w:ascii="Times New Roman" w:hAnsi="Times New Roman"/>
          <w:sz w:val="28"/>
          <w:szCs w:val="28"/>
        </w:rPr>
        <w:t xml:space="preserve"> сердца </w:t>
      </w:r>
      <w:r>
        <w:rPr>
          <w:rFonts w:ascii="Times New Roman" w:hAnsi="Times New Roman"/>
          <w:sz w:val="28"/>
          <w:szCs w:val="28"/>
        </w:rPr>
        <w:t xml:space="preserve">визуально </w:t>
      </w:r>
      <w:r w:rsidRPr="003E2607">
        <w:rPr>
          <w:rFonts w:ascii="Times New Roman" w:hAnsi="Times New Roman"/>
          <w:sz w:val="28"/>
          <w:szCs w:val="28"/>
        </w:rPr>
        <w:t>не изменена.</w:t>
      </w:r>
      <w:r>
        <w:rPr>
          <w:rFonts w:ascii="Times New Roman" w:hAnsi="Times New Roman"/>
          <w:sz w:val="28"/>
          <w:szCs w:val="28"/>
        </w:rPr>
        <w:t xml:space="preserve"> Видимых пульсаций области сердца и «сердечный горб» не обнаруживаются.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пальпации в</w:t>
      </w:r>
      <w:r w:rsidRPr="003E2607">
        <w:rPr>
          <w:rFonts w:ascii="Times New Roman" w:hAnsi="Times New Roman"/>
          <w:sz w:val="28"/>
          <w:szCs w:val="28"/>
        </w:rPr>
        <w:t xml:space="preserve">ерхушечный толчок </w:t>
      </w:r>
      <w:r>
        <w:rPr>
          <w:rFonts w:ascii="Times New Roman" w:hAnsi="Times New Roman"/>
          <w:sz w:val="28"/>
          <w:szCs w:val="28"/>
        </w:rPr>
        <w:t>определяется</w:t>
      </w:r>
      <w:r w:rsidRPr="003E2607">
        <w:rPr>
          <w:rFonts w:ascii="Times New Roman" w:hAnsi="Times New Roman"/>
          <w:sz w:val="28"/>
          <w:szCs w:val="28"/>
        </w:rPr>
        <w:t xml:space="preserve"> в V межреберье на </w:t>
      </w:r>
      <w:r>
        <w:rPr>
          <w:rFonts w:ascii="Times New Roman" w:hAnsi="Times New Roman"/>
          <w:sz w:val="28"/>
          <w:szCs w:val="28"/>
        </w:rPr>
        <w:t xml:space="preserve">1,5 см кнутри от левой </w:t>
      </w:r>
      <w:r w:rsidRPr="003E2607">
        <w:rPr>
          <w:rFonts w:ascii="Times New Roman" w:hAnsi="Times New Roman"/>
          <w:sz w:val="28"/>
          <w:szCs w:val="28"/>
        </w:rPr>
        <w:t>среднеключичной линии,</w:t>
      </w:r>
      <w:r>
        <w:rPr>
          <w:rFonts w:ascii="Times New Roman" w:hAnsi="Times New Roman"/>
          <w:sz w:val="28"/>
          <w:szCs w:val="28"/>
        </w:rPr>
        <w:t xml:space="preserve"> нормальной силы,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ограниченный (</w:t>
      </w:r>
      <w:r w:rsidRPr="009058F9">
        <w:rPr>
          <w:rFonts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t>1 см)</w:t>
      </w:r>
      <w:r w:rsidRPr="003E26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совпадает с пульсом на лучевой артерии. ЧСС 70 ударов в минуту. При исследовании лучевых артерий пульс симметричный, ритмичный, умеренного напряжения и наполнения, частота 70 ударов в минуту.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E2607">
        <w:rPr>
          <w:rFonts w:ascii="Times New Roman" w:hAnsi="Times New Roman"/>
          <w:sz w:val="28"/>
          <w:szCs w:val="28"/>
        </w:rPr>
        <w:t>рани</w:t>
      </w:r>
      <w:r>
        <w:rPr>
          <w:rFonts w:ascii="Times New Roman" w:hAnsi="Times New Roman"/>
          <w:sz w:val="28"/>
          <w:szCs w:val="28"/>
        </w:rPr>
        <w:t>цы относительной тупости сердца: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3E2607">
        <w:rPr>
          <w:rFonts w:ascii="Times New Roman" w:hAnsi="Times New Roman"/>
          <w:sz w:val="28"/>
          <w:szCs w:val="28"/>
        </w:rPr>
        <w:t xml:space="preserve">авая </w:t>
      </w:r>
      <w:r>
        <w:rPr>
          <w:rFonts w:ascii="Times New Roman" w:hAnsi="Times New Roman"/>
          <w:sz w:val="28"/>
          <w:szCs w:val="28"/>
        </w:rPr>
        <w:t xml:space="preserve">–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ребре 0,5 см от правого края грудины;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E2607">
        <w:rPr>
          <w:rFonts w:ascii="Times New Roman" w:hAnsi="Times New Roman"/>
          <w:sz w:val="28"/>
          <w:szCs w:val="28"/>
        </w:rPr>
        <w:t xml:space="preserve">евая </w:t>
      </w:r>
      <w:r>
        <w:rPr>
          <w:rFonts w:ascii="Times New Roman" w:hAnsi="Times New Roman"/>
          <w:sz w:val="28"/>
          <w:szCs w:val="28"/>
        </w:rPr>
        <w:t>–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 w:rsidR="00CB45F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E2607">
        <w:rPr>
          <w:rFonts w:ascii="Times New Roman" w:hAnsi="Times New Roman"/>
          <w:sz w:val="28"/>
          <w:szCs w:val="28"/>
        </w:rPr>
        <w:t xml:space="preserve">V </w:t>
      </w:r>
      <w:r w:rsidR="00CB45F2" w:rsidRPr="003E2607">
        <w:rPr>
          <w:rFonts w:ascii="Times New Roman" w:hAnsi="Times New Roman"/>
          <w:sz w:val="28"/>
          <w:szCs w:val="28"/>
        </w:rPr>
        <w:t>ребре</w:t>
      </w:r>
      <w:r w:rsidRPr="003E2607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  <w:szCs w:val="28"/>
          </w:rPr>
          <w:t>1,5 см</w:t>
        </w:r>
      </w:smartTag>
      <w:r>
        <w:rPr>
          <w:rFonts w:ascii="Times New Roman" w:hAnsi="Times New Roman"/>
          <w:sz w:val="28"/>
          <w:szCs w:val="28"/>
        </w:rPr>
        <w:t xml:space="preserve"> кнутри от </w:t>
      </w:r>
      <w:r w:rsidRPr="003E2607">
        <w:rPr>
          <w:rFonts w:ascii="Times New Roman" w:hAnsi="Times New Roman"/>
          <w:sz w:val="28"/>
          <w:szCs w:val="28"/>
        </w:rPr>
        <w:t>среднеключичной линии;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E2607">
        <w:rPr>
          <w:rFonts w:ascii="Times New Roman" w:hAnsi="Times New Roman"/>
          <w:sz w:val="28"/>
          <w:szCs w:val="28"/>
        </w:rPr>
        <w:t xml:space="preserve">ерхняя </w:t>
      </w:r>
      <w:r>
        <w:rPr>
          <w:rFonts w:ascii="Times New Roman" w:hAnsi="Times New Roman"/>
          <w:sz w:val="28"/>
          <w:szCs w:val="28"/>
        </w:rPr>
        <w:t>–</w:t>
      </w:r>
      <w:r w:rsidRPr="003E2607">
        <w:rPr>
          <w:rFonts w:ascii="Times New Roman" w:hAnsi="Times New Roman"/>
          <w:sz w:val="28"/>
          <w:szCs w:val="28"/>
        </w:rPr>
        <w:t xml:space="preserve"> на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III ребре на </w:t>
      </w:r>
      <w:smartTag w:uri="urn:schemas-microsoft-com:office:smarttags" w:element="metricconverter">
        <w:smartTagPr>
          <w:attr w:name="ProductID" w:val="1 см"/>
        </w:smartTagPr>
        <w:r w:rsidRPr="003E2607">
          <w:rPr>
            <w:rFonts w:ascii="Times New Roman" w:hAnsi="Times New Roman"/>
            <w:sz w:val="28"/>
            <w:szCs w:val="28"/>
          </w:rPr>
          <w:t>1 см</w:t>
        </w:r>
      </w:smartTag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левее окологрудинной линии.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Поперечник сердца в сумме 11,5 см.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сосудистого пучка 5,5см.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абсолютной тупости сердца: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правая – по левому краю грудины;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левая – на 1,5 см кнутри от относительной;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верхняя –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7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ребре.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Конфигурация сердца нормальная.</w:t>
      </w:r>
    </w:p>
    <w:p w:rsidR="006B3C42" w:rsidRPr="00426DB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аускультации число сердечных сокращений соответствует пульсу.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Артериальное давление 120/80 мм</w:t>
      </w:r>
      <w:r w:rsidR="00CB4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рт.</w:t>
      </w:r>
      <w:r w:rsidR="00CB45F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C42" w:rsidRPr="00676301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Желудочно-кишечный тракт.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в</w:t>
      </w:r>
      <w:r w:rsidRPr="003E2607">
        <w:rPr>
          <w:rFonts w:ascii="Times New Roman" w:hAnsi="Times New Roman"/>
          <w:sz w:val="28"/>
          <w:szCs w:val="28"/>
        </w:rPr>
        <w:t>лажн</w:t>
      </w:r>
      <w:r>
        <w:rPr>
          <w:rFonts w:ascii="Times New Roman" w:hAnsi="Times New Roman"/>
          <w:sz w:val="28"/>
          <w:szCs w:val="28"/>
        </w:rPr>
        <w:t xml:space="preserve">ый. </w:t>
      </w:r>
      <w:r w:rsidRPr="003E2607">
        <w:rPr>
          <w:rFonts w:ascii="Times New Roman" w:hAnsi="Times New Roman"/>
          <w:sz w:val="28"/>
          <w:szCs w:val="28"/>
        </w:rPr>
        <w:t xml:space="preserve">Десны розовые, </w:t>
      </w:r>
      <w:r>
        <w:rPr>
          <w:rFonts w:ascii="Times New Roman" w:hAnsi="Times New Roman"/>
          <w:sz w:val="28"/>
          <w:szCs w:val="28"/>
        </w:rPr>
        <w:t xml:space="preserve">умерено влажные, </w:t>
      </w:r>
      <w:r w:rsidRPr="003E2607">
        <w:rPr>
          <w:rFonts w:ascii="Times New Roman" w:hAnsi="Times New Roman"/>
          <w:sz w:val="28"/>
          <w:szCs w:val="28"/>
        </w:rPr>
        <w:t>кровотеч</w:t>
      </w:r>
      <w:r>
        <w:rPr>
          <w:rFonts w:ascii="Times New Roman" w:hAnsi="Times New Roman"/>
          <w:sz w:val="28"/>
          <w:szCs w:val="28"/>
        </w:rPr>
        <w:t>ений и дефектов нет. Зев чистый</w:t>
      </w:r>
      <w:r w:rsidRPr="003E2607">
        <w:rPr>
          <w:rFonts w:ascii="Times New Roman" w:hAnsi="Times New Roman"/>
          <w:sz w:val="28"/>
          <w:szCs w:val="28"/>
        </w:rPr>
        <w:t>, миндалины</w:t>
      </w:r>
      <w:r>
        <w:rPr>
          <w:rFonts w:ascii="Times New Roman" w:hAnsi="Times New Roman"/>
          <w:sz w:val="28"/>
          <w:szCs w:val="28"/>
        </w:rPr>
        <w:t xml:space="preserve"> не увеличены, не выступают </w:t>
      </w:r>
      <w:r w:rsidRPr="003E260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3E2607">
        <w:rPr>
          <w:rFonts w:ascii="Times New Roman" w:hAnsi="Times New Roman"/>
          <w:sz w:val="28"/>
          <w:szCs w:val="28"/>
        </w:rPr>
        <w:t xml:space="preserve"> нёбных дужек.</w:t>
      </w:r>
      <w:r>
        <w:rPr>
          <w:rFonts w:ascii="Times New Roman" w:hAnsi="Times New Roman"/>
          <w:sz w:val="28"/>
          <w:szCs w:val="28"/>
        </w:rPr>
        <w:t xml:space="preserve"> Глотание жидкой и твердой пищи не затруднено.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ж</w:t>
      </w:r>
      <w:r w:rsidRPr="003E2607">
        <w:rPr>
          <w:rFonts w:ascii="Times New Roman" w:hAnsi="Times New Roman"/>
          <w:sz w:val="28"/>
          <w:szCs w:val="28"/>
        </w:rPr>
        <w:t>ивот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увеличен,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правильной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>формы, симметричен</w:t>
      </w:r>
      <w:r>
        <w:rPr>
          <w:rFonts w:ascii="Times New Roman" w:hAnsi="Times New Roman"/>
          <w:sz w:val="28"/>
          <w:szCs w:val="28"/>
        </w:rPr>
        <w:t>, участвует в акте дыхания</w:t>
      </w:r>
      <w:r w:rsidRPr="003E26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Видимая перистальтика, грыжевые выпячивания, расширения подкожных вен не выявляется. Пупок не выпячивается.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перкуссии свободной жидкости в брюшной полости не выявлено. Звук тимпанический.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поверхностной пальпации живот мягкий, безболезненный. Расхождение прямых мышц отсутствуют, пупочное кольцо не расширено. Симптомы Менделя, Щеткина-Блюмберга отрицательны.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При глубокой скользящей пальпации </w:t>
      </w:r>
      <w:r>
        <w:rPr>
          <w:rFonts w:ascii="Times New Roman" w:hAnsi="Times New Roman"/>
          <w:sz w:val="28"/>
          <w:szCs w:val="28"/>
        </w:rPr>
        <w:t xml:space="preserve">живота </w:t>
      </w:r>
      <w:r w:rsidRPr="003E260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методу Образцова</w:t>
      </w:r>
      <w:r w:rsidRPr="003E26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Стражес</w:t>
      </w:r>
      <w:r w:rsidRPr="003E2607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 xml:space="preserve">в левой подвздошной области пальпируется сигмовидная кишка в виде гладкого, умеренного плотного тяжа, безболезненна, легко смещается, не урчит, вяло и редко перистальтирует. Слепая кишка не пальпируется. Восходящий и нисходящий отделы толстой кишки пальпируются соответственно в правой и левой фланках живота в виде подвижных, умеренно плотных, безболезненных цилиндров. Поперечная ободочная кишка определяется в пупочной области в виде поперечно лежащего, дугообразно изогнутого книзу, умеренно плотного цилиндра. Безболезненна, легко смещается вверх и вниз. </w:t>
      </w:r>
      <w:r w:rsidRPr="003E2607">
        <w:rPr>
          <w:rFonts w:ascii="Times New Roman" w:hAnsi="Times New Roman"/>
          <w:sz w:val="28"/>
          <w:szCs w:val="28"/>
        </w:rPr>
        <w:t xml:space="preserve">Шум плеска не определяется. </w:t>
      </w:r>
      <w:r>
        <w:rPr>
          <w:rFonts w:ascii="Times New Roman" w:hAnsi="Times New Roman"/>
          <w:sz w:val="28"/>
          <w:szCs w:val="28"/>
        </w:rPr>
        <w:t xml:space="preserve">Граница желудка на 4 см выше пупка. Большая кривизна прощупывается в виде гладкого мягкого безболезненного валика. Тонкая кишка, </w:t>
      </w:r>
      <w:proofErr w:type="spellStart"/>
      <w:r>
        <w:rPr>
          <w:rFonts w:ascii="Times New Roman" w:hAnsi="Times New Roman"/>
          <w:sz w:val="28"/>
          <w:szCs w:val="28"/>
        </w:rPr>
        <w:t>мезентериальные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лимфатические узлы не пальпируются. Дополнительные патологические образования в брюшной полости не выявляются. Шум трения брюшины отсутствует.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Аускультативно выявляются шумы перистальтики кишечника в виде урчания.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Печень пальпируется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E2607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ю реберной дуги.</w:t>
      </w:r>
      <w:r w:rsidRPr="003E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Край печени</w:t>
      </w:r>
      <w:r w:rsidRPr="003E2607">
        <w:rPr>
          <w:rFonts w:ascii="Times New Roman" w:hAnsi="Times New Roman"/>
          <w:sz w:val="28"/>
          <w:szCs w:val="28"/>
        </w:rPr>
        <w:t>, закругленный,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>гладк</w:t>
      </w:r>
      <w:r>
        <w:rPr>
          <w:rFonts w:ascii="Times New Roman" w:hAnsi="Times New Roman"/>
          <w:sz w:val="28"/>
          <w:szCs w:val="28"/>
        </w:rPr>
        <w:t>ий</w:t>
      </w:r>
      <w:r w:rsidRPr="003E2607">
        <w:rPr>
          <w:rFonts w:ascii="Times New Roman" w:hAnsi="Times New Roman"/>
          <w:sz w:val="28"/>
          <w:szCs w:val="28"/>
        </w:rPr>
        <w:t>, безболезненный.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Перкуторно границы печени по правой среднеключичной линии: по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C40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ребру – верхняя;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  <w:szCs w:val="28"/>
          </w:rPr>
          <w:t>0,5 см</w:t>
        </w:r>
      </w:smartTag>
      <w:r>
        <w:rPr>
          <w:rFonts w:ascii="Times New Roman" w:hAnsi="Times New Roman"/>
          <w:sz w:val="28"/>
          <w:szCs w:val="28"/>
        </w:rPr>
        <w:t xml:space="preserve"> ниже реберной дуги – нижняя; по правой окологрудинной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szCs w:val="28"/>
          </w:rPr>
          <w:t>1 см</w:t>
        </w:r>
      </w:smartTag>
      <w:r>
        <w:rPr>
          <w:rFonts w:ascii="Times New Roman" w:hAnsi="Times New Roman"/>
          <w:sz w:val="28"/>
          <w:szCs w:val="28"/>
        </w:rPr>
        <w:t xml:space="preserve"> ниже реберной дуги; по передней срединной на 5см ниже мечевидного отростка; по правой передней подмышечной линии на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ребре. Размеры печени по Курлову:9-8-7.</w:t>
      </w:r>
      <w:r w:rsidR="00E33F99">
        <w:rPr>
          <w:rFonts w:ascii="Times New Roman" w:hAnsi="Times New Roman"/>
          <w:sz w:val="28"/>
          <w:szCs w:val="28"/>
        </w:rPr>
        <w:t xml:space="preserve"> 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E2607">
        <w:rPr>
          <w:rFonts w:ascii="Times New Roman" w:hAnsi="Times New Roman"/>
          <w:sz w:val="28"/>
          <w:szCs w:val="28"/>
        </w:rPr>
        <w:t xml:space="preserve">Желчный пузырь не пальпируется. Болезненность при пальпации в точке желчного пузыря отсутствует. Симптомы </w:t>
      </w:r>
      <w:r>
        <w:rPr>
          <w:rFonts w:ascii="Times New Roman" w:hAnsi="Times New Roman"/>
          <w:sz w:val="28"/>
          <w:szCs w:val="28"/>
        </w:rPr>
        <w:t xml:space="preserve">Керра, </w:t>
      </w:r>
      <w:r w:rsidRPr="003E2607">
        <w:rPr>
          <w:rFonts w:ascii="Times New Roman" w:hAnsi="Times New Roman"/>
          <w:sz w:val="28"/>
          <w:szCs w:val="28"/>
        </w:rPr>
        <w:t xml:space="preserve">Ортнера, Захарьина, Василенко, </w:t>
      </w:r>
      <w:r>
        <w:rPr>
          <w:rFonts w:ascii="Times New Roman" w:hAnsi="Times New Roman"/>
          <w:sz w:val="28"/>
          <w:szCs w:val="28"/>
        </w:rPr>
        <w:t>Образцова-</w:t>
      </w:r>
      <w:r w:rsidRPr="003E2607">
        <w:rPr>
          <w:rFonts w:ascii="Times New Roman" w:hAnsi="Times New Roman"/>
          <w:sz w:val="28"/>
          <w:szCs w:val="28"/>
        </w:rPr>
        <w:t xml:space="preserve">Мерфи, </w:t>
      </w:r>
      <w:r>
        <w:rPr>
          <w:rFonts w:ascii="Times New Roman" w:hAnsi="Times New Roman"/>
          <w:sz w:val="28"/>
          <w:szCs w:val="28"/>
        </w:rPr>
        <w:t>Мюсси-</w:t>
      </w:r>
      <w:r w:rsidRPr="003E2607">
        <w:rPr>
          <w:rFonts w:ascii="Times New Roman" w:hAnsi="Times New Roman"/>
          <w:sz w:val="28"/>
          <w:szCs w:val="28"/>
        </w:rPr>
        <w:t>Георгиевского - отрицательные.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пальпации п</w:t>
      </w:r>
      <w:r w:rsidRPr="003E2607">
        <w:rPr>
          <w:rFonts w:ascii="Times New Roman" w:hAnsi="Times New Roman"/>
          <w:sz w:val="28"/>
          <w:szCs w:val="28"/>
        </w:rPr>
        <w:t>оджелудочн</w:t>
      </w:r>
      <w:r>
        <w:rPr>
          <w:rFonts w:ascii="Times New Roman" w:hAnsi="Times New Roman"/>
          <w:sz w:val="28"/>
          <w:szCs w:val="28"/>
        </w:rPr>
        <w:t>ой</w:t>
      </w:r>
      <w:r w:rsidRPr="003E2607">
        <w:rPr>
          <w:rFonts w:ascii="Times New Roman" w:hAnsi="Times New Roman"/>
          <w:sz w:val="28"/>
          <w:szCs w:val="28"/>
        </w:rPr>
        <w:t xml:space="preserve"> желез</w:t>
      </w:r>
      <w:r>
        <w:rPr>
          <w:rFonts w:ascii="Times New Roman" w:hAnsi="Times New Roman"/>
          <w:sz w:val="28"/>
          <w:szCs w:val="28"/>
        </w:rPr>
        <w:t>ы</w:t>
      </w:r>
      <w:r w:rsidR="00E33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болезненности, увеличения, уплотнения не выявлено.</w:t>
      </w:r>
      <w:r w:rsidRPr="003E2607">
        <w:rPr>
          <w:rFonts w:ascii="Times New Roman" w:hAnsi="Times New Roman"/>
          <w:sz w:val="28"/>
          <w:szCs w:val="28"/>
        </w:rPr>
        <w:t xml:space="preserve"> Болезненности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E2607">
        <w:rPr>
          <w:rFonts w:ascii="Times New Roman" w:hAnsi="Times New Roman"/>
          <w:sz w:val="28"/>
          <w:szCs w:val="28"/>
        </w:rPr>
        <w:t>зоне Шоффара и панкреатической точке Дежардена не отмечается. Симптом Мейо-Робсона отрицательный.</w:t>
      </w:r>
    </w:p>
    <w:p w:rsidR="006B3C42" w:rsidRPr="00A95A1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Селезенка не пальпируется. </w:t>
      </w:r>
      <w:r w:rsidRPr="003E2607">
        <w:rPr>
          <w:rFonts w:ascii="Times New Roman" w:hAnsi="Times New Roman"/>
          <w:sz w:val="28"/>
          <w:szCs w:val="28"/>
        </w:rPr>
        <w:t xml:space="preserve">При перкуссии </w:t>
      </w:r>
      <w:r>
        <w:rPr>
          <w:rFonts w:ascii="Times New Roman" w:hAnsi="Times New Roman"/>
          <w:sz w:val="28"/>
          <w:szCs w:val="28"/>
        </w:rPr>
        <w:t xml:space="preserve">границы селезенки по левой среднеподмышечной линии: верхняя –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ребро, нижняя –</w:t>
      </w:r>
      <w:r w:rsidRPr="00017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017A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ребро (ширина притупления 6 см); края селезенки на уровне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9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ребра: задний по лопаточной линии, передний по передней подмышечной (7 см).</w:t>
      </w:r>
    </w:p>
    <w:p w:rsidR="00E33F99" w:rsidRDefault="00E33F99" w:rsidP="003E5C5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3C42" w:rsidRPr="00397B83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Мочевыделительная система.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Поясничная область при осмотре не изменена. Симптом поколачивания отрицательный с обеих сторон.</w:t>
      </w:r>
      <w:r w:rsidRPr="003E2607">
        <w:rPr>
          <w:rFonts w:ascii="Times New Roman" w:hAnsi="Times New Roman"/>
          <w:sz w:val="28"/>
          <w:szCs w:val="28"/>
        </w:rPr>
        <w:t xml:space="preserve"> Почки не пальпируются. Болезненность при пальпации в мочеточниковых точек отсутствует. Симптом Пастернацкого отрицательный.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607">
        <w:rPr>
          <w:rFonts w:ascii="Times New Roman" w:hAnsi="Times New Roman"/>
          <w:sz w:val="28"/>
          <w:szCs w:val="28"/>
        </w:rPr>
        <w:t xml:space="preserve">Мочевой пузырь </w:t>
      </w:r>
      <w:r>
        <w:rPr>
          <w:rFonts w:ascii="Times New Roman" w:hAnsi="Times New Roman"/>
          <w:sz w:val="28"/>
          <w:szCs w:val="28"/>
        </w:rPr>
        <w:t xml:space="preserve">пальпаторно и </w:t>
      </w:r>
      <w:r w:rsidRPr="003E2607">
        <w:rPr>
          <w:rFonts w:ascii="Times New Roman" w:hAnsi="Times New Roman"/>
          <w:sz w:val="28"/>
          <w:szCs w:val="28"/>
        </w:rPr>
        <w:t>перкуторно не вы</w:t>
      </w:r>
      <w:r>
        <w:rPr>
          <w:rFonts w:ascii="Times New Roman" w:hAnsi="Times New Roman"/>
          <w:sz w:val="28"/>
          <w:szCs w:val="28"/>
        </w:rPr>
        <w:t>является</w:t>
      </w:r>
      <w:r w:rsidRPr="003E26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Мочеиспускание регулярное безболезненное.</w:t>
      </w: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C42" w:rsidRPr="003E2607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Эндокринная система.</w:t>
      </w:r>
    </w:p>
    <w:p w:rsidR="006B3C42" w:rsidRDefault="006B3C4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роста, телосложения не обнаруживается. Физическое и умственное развитие соответствует возрасту и полу. Оволосение по мужскому типу. Щитовидная железа не увеличена, безболезненна, без уплотнений и узелков.</w:t>
      </w:r>
    </w:p>
    <w:p w:rsidR="006320C5" w:rsidRDefault="006320C5" w:rsidP="003E5C5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55F45" w:rsidRDefault="00855F45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Неврологическое и психическое состояние.</w:t>
      </w:r>
    </w:p>
    <w:p w:rsidR="00855F45" w:rsidRDefault="00855F45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  <w:u w:val="single"/>
        </w:rPr>
      </w:pPr>
      <w:r w:rsidRPr="006320C5">
        <w:rPr>
          <w:bCs/>
          <w:sz w:val="28"/>
          <w:szCs w:val="28"/>
          <w:u w:val="single"/>
        </w:rPr>
        <w:t>Функции черепных нервов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  <w:lang w:val="en-US"/>
        </w:rPr>
        <w:t>I</w:t>
      </w:r>
      <w:r w:rsidRPr="006320C5">
        <w:rPr>
          <w:bCs/>
          <w:sz w:val="28"/>
          <w:szCs w:val="28"/>
        </w:rPr>
        <w:t xml:space="preserve"> пара. Обоняние сохранено.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bCs/>
          <w:sz w:val="28"/>
          <w:szCs w:val="28"/>
          <w:lang w:val="en-US"/>
        </w:rPr>
        <w:t>II</w:t>
      </w:r>
      <w:r w:rsidRPr="006320C5">
        <w:rPr>
          <w:bCs/>
          <w:sz w:val="28"/>
          <w:szCs w:val="28"/>
        </w:rPr>
        <w:t xml:space="preserve"> пара. </w:t>
      </w:r>
      <w:r w:rsidRPr="006320C5">
        <w:rPr>
          <w:color w:val="000000"/>
          <w:sz w:val="28"/>
          <w:szCs w:val="28"/>
        </w:rPr>
        <w:t>Цветоощущение не нарушено. Острота зрения не нарушена. Поля зрения без изменений.</w:t>
      </w: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bCs/>
          <w:sz w:val="28"/>
          <w:szCs w:val="28"/>
          <w:lang w:val="en-US"/>
        </w:rPr>
        <w:t>III</w:t>
      </w:r>
      <w:r w:rsidRPr="006320C5">
        <w:rPr>
          <w:bCs/>
          <w:sz w:val="28"/>
          <w:szCs w:val="28"/>
        </w:rPr>
        <w:t xml:space="preserve">, </w:t>
      </w:r>
      <w:r w:rsidRPr="006320C5">
        <w:rPr>
          <w:bCs/>
          <w:sz w:val="28"/>
          <w:szCs w:val="28"/>
          <w:lang w:val="en-US"/>
        </w:rPr>
        <w:t>IV</w:t>
      </w:r>
      <w:r w:rsidRPr="006320C5">
        <w:rPr>
          <w:bCs/>
          <w:sz w:val="28"/>
          <w:szCs w:val="28"/>
        </w:rPr>
        <w:t xml:space="preserve">, </w:t>
      </w:r>
      <w:r w:rsidRPr="006320C5">
        <w:rPr>
          <w:bCs/>
          <w:sz w:val="28"/>
          <w:szCs w:val="28"/>
          <w:lang w:val="en-US"/>
        </w:rPr>
        <w:t>VI</w:t>
      </w:r>
      <w:r w:rsidRPr="006320C5">
        <w:rPr>
          <w:bCs/>
          <w:sz w:val="28"/>
          <w:szCs w:val="28"/>
        </w:rPr>
        <w:t xml:space="preserve"> пары. </w:t>
      </w:r>
      <w:r w:rsidRPr="006320C5">
        <w:rPr>
          <w:color w:val="000000"/>
          <w:sz w:val="28"/>
          <w:szCs w:val="28"/>
        </w:rPr>
        <w:t xml:space="preserve">Зрачки </w:t>
      </w:r>
      <w:r>
        <w:rPr>
          <w:color w:val="000000"/>
          <w:sz w:val="28"/>
          <w:szCs w:val="28"/>
        </w:rPr>
        <w:t>круглые, одинаковой величины</w:t>
      </w:r>
      <w:r w:rsidRPr="006320C5">
        <w:rPr>
          <w:color w:val="000000"/>
          <w:sz w:val="28"/>
          <w:szCs w:val="28"/>
        </w:rPr>
        <w:t xml:space="preserve"> , реакция на свет </w:t>
      </w:r>
      <w:r>
        <w:rPr>
          <w:color w:val="000000"/>
          <w:sz w:val="28"/>
          <w:szCs w:val="28"/>
        </w:rPr>
        <w:t>прямая, содружественная</w:t>
      </w:r>
      <w:r w:rsidRPr="006320C5">
        <w:rPr>
          <w:color w:val="000000"/>
          <w:sz w:val="28"/>
          <w:szCs w:val="28"/>
        </w:rPr>
        <w:t>. Косоглазия, конвергенции нет. Движение глазных яблок в полном объеме. Диплопии нет.</w:t>
      </w:r>
      <w:r>
        <w:rPr>
          <w:color w:val="000000"/>
          <w:sz w:val="28"/>
          <w:szCs w:val="28"/>
        </w:rPr>
        <w:t xml:space="preserve"> </w:t>
      </w:r>
      <w:r w:rsidR="00BE02FB">
        <w:rPr>
          <w:color w:val="000000"/>
          <w:sz w:val="28"/>
          <w:szCs w:val="28"/>
        </w:rPr>
        <w:t xml:space="preserve">Экзофтальма и </w:t>
      </w:r>
      <w:r w:rsidR="00CB45F2">
        <w:rPr>
          <w:color w:val="000000"/>
          <w:sz w:val="28"/>
          <w:szCs w:val="28"/>
        </w:rPr>
        <w:t>энофтальма</w:t>
      </w:r>
      <w:r w:rsidR="00BE02FB">
        <w:rPr>
          <w:color w:val="000000"/>
          <w:sz w:val="28"/>
          <w:szCs w:val="28"/>
        </w:rPr>
        <w:t xml:space="preserve"> нет.</w:t>
      </w: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</w:p>
    <w:p w:rsidR="00BE02FB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color w:val="000000"/>
          <w:sz w:val="28"/>
          <w:szCs w:val="28"/>
        </w:rPr>
        <w:lastRenderedPageBreak/>
        <w:t>V пара. Чувствительность на лице</w:t>
      </w:r>
      <w:r w:rsidR="00BE02FB">
        <w:rPr>
          <w:color w:val="000000"/>
          <w:sz w:val="28"/>
          <w:szCs w:val="28"/>
        </w:rPr>
        <w:t>, слизистой рта и языке</w:t>
      </w:r>
      <w:r w:rsidRPr="006320C5">
        <w:rPr>
          <w:color w:val="000000"/>
          <w:sz w:val="28"/>
          <w:szCs w:val="28"/>
        </w:rPr>
        <w:t xml:space="preserve"> сохранена</w:t>
      </w:r>
      <w:r w:rsidR="00BE02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E02F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бъем движений</w:t>
      </w:r>
      <w:r w:rsidR="00BE02FB">
        <w:rPr>
          <w:color w:val="000000"/>
          <w:sz w:val="28"/>
          <w:szCs w:val="28"/>
        </w:rPr>
        <w:t xml:space="preserve"> нижней челюсти в полном объеме, трофика, тонус и сила жевательной мускулатуры не нарушены. Корнеальный, конъюктивальный, надбровный и нижнечелюстной рефлексы сохранены.</w:t>
      </w:r>
    </w:p>
    <w:p w:rsidR="00E33F99" w:rsidRDefault="00E33F99" w:rsidP="003E5C5F">
      <w:pPr>
        <w:ind w:firstLine="709"/>
        <w:jc w:val="both"/>
        <w:rPr>
          <w:color w:val="000000"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color w:val="000000"/>
          <w:sz w:val="28"/>
          <w:szCs w:val="28"/>
          <w:lang w:val="en-US"/>
        </w:rPr>
        <w:t>VII</w:t>
      </w:r>
      <w:r w:rsidRPr="006320C5">
        <w:rPr>
          <w:color w:val="000000"/>
          <w:sz w:val="28"/>
          <w:szCs w:val="28"/>
        </w:rPr>
        <w:t xml:space="preserve"> пара. Лицо в покое симметрично. Болевые точки не определяются. Ширина глазных щелей одинаковая. Углы рта на одном уровне, носогубные складки выражены одинаково с обеих сторон. Объем мимических движений сохранен</w:t>
      </w:r>
      <w:r w:rsidR="00BE02FB">
        <w:rPr>
          <w:color w:val="000000"/>
          <w:sz w:val="28"/>
          <w:szCs w:val="28"/>
        </w:rPr>
        <w:t>, сила мышц в норме</w:t>
      </w:r>
      <w:r w:rsidRPr="006320C5">
        <w:rPr>
          <w:color w:val="000000"/>
          <w:sz w:val="28"/>
          <w:szCs w:val="28"/>
        </w:rPr>
        <w:t>. Вкусовая чувствительность первой 2/3 языка сохранена.</w:t>
      </w: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</w:p>
    <w:p w:rsid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color w:val="000000"/>
          <w:sz w:val="28"/>
          <w:szCs w:val="28"/>
          <w:lang w:val="en-US"/>
        </w:rPr>
        <w:t>VIII</w:t>
      </w:r>
      <w:r w:rsidRPr="006320C5">
        <w:rPr>
          <w:color w:val="000000"/>
          <w:sz w:val="28"/>
          <w:szCs w:val="28"/>
        </w:rPr>
        <w:t xml:space="preserve"> пара. Постротационный синдром не отмечается. Слышит речь (шепот)на расстоянии </w:t>
      </w:r>
      <w:smartTag w:uri="urn:schemas-microsoft-com:office:smarttags" w:element="metricconverter">
        <w:smartTagPr>
          <w:attr w:name="ProductID" w:val="5 метров"/>
        </w:smartTagPr>
        <w:r w:rsidRPr="006320C5">
          <w:rPr>
            <w:color w:val="000000"/>
            <w:sz w:val="28"/>
            <w:szCs w:val="28"/>
          </w:rPr>
          <w:t>5 метров</w:t>
        </w:r>
      </w:smartTag>
      <w:r w:rsidRPr="006320C5">
        <w:rPr>
          <w:color w:val="000000"/>
          <w:sz w:val="28"/>
          <w:szCs w:val="28"/>
        </w:rPr>
        <w:t xml:space="preserve"> (при закрытом одном ухе). </w:t>
      </w:r>
      <w:r w:rsidR="00BE02FB">
        <w:rPr>
          <w:color w:val="000000"/>
          <w:sz w:val="28"/>
          <w:szCs w:val="28"/>
        </w:rPr>
        <w:t>Головокружения, нистагма нет.</w:t>
      </w:r>
    </w:p>
    <w:p w:rsidR="00BE02FB" w:rsidRPr="006320C5" w:rsidRDefault="00BE02FB" w:rsidP="003E5C5F">
      <w:pPr>
        <w:ind w:firstLine="709"/>
        <w:jc w:val="both"/>
        <w:rPr>
          <w:color w:val="000000"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color w:val="000000"/>
          <w:sz w:val="28"/>
          <w:szCs w:val="28"/>
          <w:lang w:val="en-US"/>
        </w:rPr>
        <w:t>IX</w:t>
      </w:r>
      <w:r w:rsidRPr="006320C5">
        <w:rPr>
          <w:color w:val="000000"/>
          <w:sz w:val="28"/>
          <w:szCs w:val="28"/>
        </w:rPr>
        <w:t>-</w:t>
      </w:r>
      <w:r w:rsidRPr="006320C5">
        <w:rPr>
          <w:color w:val="000000"/>
          <w:sz w:val="28"/>
          <w:szCs w:val="28"/>
          <w:lang w:val="en-US"/>
        </w:rPr>
        <w:t>X</w:t>
      </w:r>
      <w:r w:rsidRPr="006320C5">
        <w:rPr>
          <w:color w:val="000000"/>
          <w:sz w:val="28"/>
          <w:szCs w:val="28"/>
        </w:rPr>
        <w:t xml:space="preserve"> пары. Мягкое небо подвижно, симметрично.</w:t>
      </w:r>
      <w:r w:rsidR="00BE02FB">
        <w:rPr>
          <w:color w:val="000000"/>
          <w:sz w:val="28"/>
          <w:szCs w:val="28"/>
        </w:rPr>
        <w:t xml:space="preserve"> Глотание не нарушено.</w:t>
      </w:r>
      <w:r w:rsidRPr="006320C5">
        <w:rPr>
          <w:color w:val="000000"/>
          <w:sz w:val="28"/>
          <w:szCs w:val="28"/>
        </w:rPr>
        <w:t xml:space="preserve"> Голос ровный, поперхивания нет. Вкусовая чувствительность задней 1/3 языка сохранена.</w:t>
      </w: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</w:p>
    <w:p w:rsidR="00BE02FB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color w:val="000000"/>
          <w:sz w:val="28"/>
          <w:szCs w:val="28"/>
          <w:lang w:val="en-US"/>
        </w:rPr>
        <w:t>XI</w:t>
      </w:r>
      <w:r w:rsidRPr="006320C5">
        <w:rPr>
          <w:color w:val="000000"/>
          <w:sz w:val="28"/>
          <w:szCs w:val="28"/>
        </w:rPr>
        <w:t xml:space="preserve"> пара. Движения шеи, плеч в полном объеме, тонус мышц</w:t>
      </w:r>
      <w:r w:rsidR="00BE02FB">
        <w:rPr>
          <w:color w:val="000000"/>
          <w:sz w:val="28"/>
          <w:szCs w:val="28"/>
        </w:rPr>
        <w:t xml:space="preserve"> в норме</w:t>
      </w:r>
      <w:r w:rsidRPr="006320C5">
        <w:rPr>
          <w:color w:val="000000"/>
          <w:sz w:val="28"/>
          <w:szCs w:val="28"/>
        </w:rPr>
        <w:t>. Фибрилляции нет.</w:t>
      </w: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color w:val="000000"/>
          <w:sz w:val="28"/>
          <w:szCs w:val="28"/>
          <w:lang w:val="en-US"/>
        </w:rPr>
        <w:t>XII</w:t>
      </w:r>
      <w:r w:rsidRPr="006320C5">
        <w:rPr>
          <w:color w:val="000000"/>
          <w:sz w:val="28"/>
          <w:szCs w:val="28"/>
        </w:rPr>
        <w:t xml:space="preserve"> пара. Язык подвижен,</w:t>
      </w:r>
      <w:r w:rsidR="00BE02FB">
        <w:rPr>
          <w:color w:val="000000"/>
          <w:sz w:val="28"/>
          <w:szCs w:val="28"/>
        </w:rPr>
        <w:t xml:space="preserve"> трофика не нарушена, </w:t>
      </w:r>
      <w:r w:rsidRPr="006320C5">
        <w:rPr>
          <w:color w:val="000000"/>
          <w:sz w:val="28"/>
          <w:szCs w:val="28"/>
        </w:rPr>
        <w:t>по средней линии. Фибрилляции нет.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  <w:u w:val="single"/>
        </w:rPr>
      </w:pPr>
      <w:r w:rsidRPr="006320C5">
        <w:rPr>
          <w:bCs/>
          <w:sz w:val="28"/>
          <w:szCs w:val="28"/>
          <w:u w:val="single"/>
        </w:rPr>
        <w:t>Двигательные функции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</w:p>
    <w:p w:rsidR="006320C5" w:rsidRPr="006320C5" w:rsidRDefault="00305B9C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Наблюдается атрофия межкостных промежутков гипотенора левой руки</w:t>
      </w:r>
      <w:r w:rsidR="006320C5" w:rsidRPr="006320C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Пронация, супинация предплечья сохранены. Гипостезия от области гипотенора по тыльной поверхности 3, 4, 5 пальцев левой руки. 5 палец левой руки не приводится. Большой палец с 5 пальцем сопоставляется с трудом. </w:t>
      </w:r>
      <w:r w:rsidR="006320C5" w:rsidRPr="006320C5">
        <w:rPr>
          <w:bCs/>
          <w:sz w:val="28"/>
          <w:szCs w:val="28"/>
        </w:rPr>
        <w:t xml:space="preserve">Фибриллярные и </w:t>
      </w:r>
      <w:proofErr w:type="spellStart"/>
      <w:r w:rsidR="006320C5" w:rsidRPr="006320C5">
        <w:rPr>
          <w:bCs/>
          <w:sz w:val="28"/>
          <w:szCs w:val="28"/>
        </w:rPr>
        <w:t>фасцикулярные</w:t>
      </w:r>
      <w:proofErr w:type="spellEnd"/>
      <w:r w:rsidR="00E33F99">
        <w:rPr>
          <w:bCs/>
          <w:sz w:val="28"/>
          <w:szCs w:val="28"/>
        </w:rPr>
        <w:t xml:space="preserve"> </w:t>
      </w:r>
      <w:r w:rsidR="006320C5" w:rsidRPr="006320C5">
        <w:rPr>
          <w:bCs/>
          <w:sz w:val="28"/>
          <w:szCs w:val="28"/>
        </w:rPr>
        <w:t>подергивания не наблюдаются.</w:t>
      </w:r>
    </w:p>
    <w:p w:rsidR="006320C5" w:rsidRPr="006320C5" w:rsidRDefault="00424F2F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Ограничение активных движений в 3, 4, 5 пальцах левой руки, остальные активные движения в полном объеме.</w:t>
      </w:r>
      <w:r w:rsidR="006320C5" w:rsidRPr="006320C5">
        <w:rPr>
          <w:bCs/>
          <w:sz w:val="28"/>
          <w:szCs w:val="28"/>
        </w:rPr>
        <w:t xml:space="preserve"> Сила мышц сохранена. Проба </w:t>
      </w:r>
      <w:r w:rsidR="00BE02FB">
        <w:rPr>
          <w:bCs/>
          <w:sz w:val="28"/>
          <w:szCs w:val="28"/>
        </w:rPr>
        <w:t>Барре отрицательна</w:t>
      </w:r>
      <w:r w:rsidR="006320C5" w:rsidRPr="006320C5">
        <w:rPr>
          <w:bCs/>
          <w:sz w:val="28"/>
          <w:szCs w:val="28"/>
        </w:rPr>
        <w:t>. Синкинезии не выявлены. Гиперкинезы отсутствуют.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</w:rPr>
        <w:t>Пассивные движения в полном объеме. Тонус мышц удовлетворительный.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</w:rPr>
        <w:t>Координация движений: пальце-носовая, пяточно-коленная пробы в норме. Дисметрии нет. Проба на диадохокинез отрицательная. В позе Ромберга устойчив.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</w:rPr>
        <w:t>Мимика сохранна.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  <w:u w:val="single"/>
        </w:rPr>
        <w:t>Рефлексы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proofErr w:type="spellStart"/>
      <w:r w:rsidRPr="006320C5">
        <w:rPr>
          <w:bCs/>
          <w:sz w:val="28"/>
          <w:szCs w:val="28"/>
        </w:rPr>
        <w:t>Периостальные</w:t>
      </w:r>
      <w:proofErr w:type="spellEnd"/>
      <w:r w:rsidRPr="006320C5">
        <w:rPr>
          <w:bCs/>
          <w:sz w:val="28"/>
          <w:szCs w:val="28"/>
        </w:rPr>
        <w:t xml:space="preserve"> рефлексы вызываются</w:t>
      </w:r>
      <w:r w:rsidR="00424F2F">
        <w:rPr>
          <w:bCs/>
          <w:sz w:val="28"/>
          <w:szCs w:val="28"/>
        </w:rPr>
        <w:t>, живые</w:t>
      </w:r>
      <w:r w:rsidRPr="006320C5">
        <w:rPr>
          <w:bCs/>
          <w:sz w:val="28"/>
          <w:szCs w:val="28"/>
        </w:rPr>
        <w:t>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</w:rPr>
        <w:t>Сухожильные рефлексы</w:t>
      </w:r>
      <w:r w:rsidR="00424F2F">
        <w:rPr>
          <w:bCs/>
          <w:sz w:val="28"/>
          <w:szCs w:val="28"/>
        </w:rPr>
        <w:t xml:space="preserve"> вызываются, живые</w:t>
      </w:r>
      <w:r w:rsidRPr="006320C5">
        <w:rPr>
          <w:bCs/>
          <w:sz w:val="28"/>
          <w:szCs w:val="28"/>
        </w:rPr>
        <w:t>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</w:rPr>
        <w:t xml:space="preserve">Кожные рефлексы (брюшные, кремастерные, подошвенные) </w:t>
      </w:r>
      <w:r w:rsidR="00424F2F">
        <w:rPr>
          <w:bCs/>
          <w:sz w:val="28"/>
          <w:szCs w:val="28"/>
        </w:rPr>
        <w:t>в норме.</w:t>
      </w:r>
    </w:p>
    <w:p w:rsidR="006320C5" w:rsidRPr="006320C5" w:rsidRDefault="00CB45F2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Патологические</w:t>
      </w:r>
      <w:r w:rsidR="00424F2F">
        <w:rPr>
          <w:bCs/>
          <w:sz w:val="28"/>
          <w:szCs w:val="28"/>
        </w:rPr>
        <w:t xml:space="preserve"> рефлексы не вызываются</w:t>
      </w:r>
      <w:r w:rsidR="006320C5" w:rsidRPr="006320C5">
        <w:rPr>
          <w:bCs/>
          <w:sz w:val="28"/>
          <w:szCs w:val="28"/>
        </w:rPr>
        <w:t>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</w:rPr>
        <w:lastRenderedPageBreak/>
        <w:t>Рефлексы орального автоматизма отсутствуют.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</w:p>
    <w:p w:rsidR="00424F2F" w:rsidRDefault="006320C5" w:rsidP="003E5C5F">
      <w:pPr>
        <w:ind w:firstLine="709"/>
        <w:jc w:val="both"/>
        <w:rPr>
          <w:bCs/>
          <w:sz w:val="28"/>
          <w:szCs w:val="28"/>
          <w:u w:val="single"/>
        </w:rPr>
      </w:pPr>
      <w:r w:rsidRPr="006320C5">
        <w:rPr>
          <w:bCs/>
          <w:sz w:val="28"/>
          <w:szCs w:val="28"/>
          <w:u w:val="single"/>
        </w:rPr>
        <w:t xml:space="preserve">Чувствительные </w:t>
      </w:r>
      <w:r w:rsidR="00424F2F">
        <w:rPr>
          <w:bCs/>
          <w:sz w:val="28"/>
          <w:szCs w:val="28"/>
          <w:u w:val="single"/>
        </w:rPr>
        <w:t xml:space="preserve">функции </w:t>
      </w:r>
    </w:p>
    <w:p w:rsidR="00F7140A" w:rsidRDefault="00424F2F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пальпации наблюдается болезненность в проекции локтевого и срединного нервов в нижней трети предплечья левой руки. </w:t>
      </w:r>
      <w:r w:rsidR="00395C45">
        <w:rPr>
          <w:bCs/>
          <w:sz w:val="28"/>
          <w:szCs w:val="28"/>
        </w:rPr>
        <w:t xml:space="preserve">Анестезия от области гипотенора по тыльной поверхности кисти на уровне 3, 4, 5 пальцев левой руки. </w:t>
      </w:r>
    </w:p>
    <w:p w:rsidR="00F7140A" w:rsidRDefault="00F7140A" w:rsidP="003E5C5F">
      <w:pPr>
        <w:ind w:firstLine="709"/>
        <w:jc w:val="both"/>
        <w:rPr>
          <w:bCs/>
          <w:sz w:val="28"/>
          <w:szCs w:val="28"/>
        </w:rPr>
      </w:pPr>
    </w:p>
    <w:p w:rsidR="00424F2F" w:rsidRDefault="006320C5" w:rsidP="003E5C5F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6320C5">
        <w:rPr>
          <w:color w:val="000000"/>
          <w:sz w:val="28"/>
          <w:szCs w:val="28"/>
          <w:u w:val="single"/>
        </w:rPr>
        <w:t>Менингеальные симптомы</w:t>
      </w:r>
    </w:p>
    <w:p w:rsidR="00424F2F" w:rsidRDefault="006320C5" w:rsidP="003E5C5F">
      <w:pPr>
        <w:ind w:firstLine="709"/>
        <w:jc w:val="both"/>
        <w:rPr>
          <w:color w:val="000000"/>
          <w:sz w:val="28"/>
          <w:szCs w:val="28"/>
        </w:rPr>
      </w:pPr>
      <w:r w:rsidRPr="006320C5">
        <w:rPr>
          <w:color w:val="000000"/>
          <w:sz w:val="28"/>
          <w:szCs w:val="28"/>
        </w:rPr>
        <w:t>Температура тела 36.7 С. Светобоязни нет, на шум реагирует адекватно, рвоты, тошноты нет. Контрактуры в конечностях нет. Ригидности мышц затылка нет;</w:t>
      </w:r>
      <w:r w:rsidR="00424F2F">
        <w:rPr>
          <w:color w:val="000000"/>
          <w:sz w:val="28"/>
          <w:szCs w:val="28"/>
        </w:rPr>
        <w:t xml:space="preserve"> </w:t>
      </w:r>
      <w:r w:rsidRPr="006320C5">
        <w:rPr>
          <w:color w:val="000000"/>
          <w:sz w:val="28"/>
          <w:szCs w:val="28"/>
        </w:rPr>
        <w:t xml:space="preserve">Симптом </w:t>
      </w:r>
      <w:proofErr w:type="spellStart"/>
      <w:r w:rsidRPr="006320C5">
        <w:rPr>
          <w:color w:val="000000"/>
          <w:sz w:val="28"/>
          <w:szCs w:val="28"/>
        </w:rPr>
        <w:t>Кернига</w:t>
      </w:r>
      <w:proofErr w:type="spellEnd"/>
      <w:r w:rsidRPr="006320C5">
        <w:rPr>
          <w:color w:val="000000"/>
          <w:sz w:val="28"/>
          <w:szCs w:val="28"/>
        </w:rPr>
        <w:t xml:space="preserve"> отрицательный;</w:t>
      </w:r>
      <w:r w:rsidR="00424F2F">
        <w:rPr>
          <w:color w:val="000000"/>
          <w:sz w:val="28"/>
          <w:szCs w:val="28"/>
        </w:rPr>
        <w:t xml:space="preserve"> </w:t>
      </w:r>
      <w:r w:rsidRPr="006320C5">
        <w:rPr>
          <w:color w:val="000000"/>
          <w:sz w:val="28"/>
          <w:szCs w:val="28"/>
        </w:rPr>
        <w:t>Симптом Брудзинского верхний и нижний отрицательный;</w:t>
      </w:r>
      <w:r w:rsidR="00424F2F">
        <w:rPr>
          <w:color w:val="000000"/>
          <w:sz w:val="28"/>
          <w:szCs w:val="28"/>
        </w:rPr>
        <w:t xml:space="preserve"> </w:t>
      </w:r>
      <w:r w:rsidRPr="006320C5">
        <w:rPr>
          <w:color w:val="000000"/>
          <w:sz w:val="28"/>
          <w:szCs w:val="28"/>
        </w:rPr>
        <w:t>Болезненности в точке Керра не наблюдается.</w:t>
      </w: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6320C5" w:rsidRPr="006320C5" w:rsidRDefault="006320C5" w:rsidP="003E5C5F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6320C5">
        <w:rPr>
          <w:color w:val="000000"/>
          <w:sz w:val="28"/>
          <w:szCs w:val="28"/>
          <w:u w:val="single"/>
        </w:rPr>
        <w:t>Вегетативно-трофические функции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color w:val="000000"/>
          <w:sz w:val="28"/>
          <w:szCs w:val="28"/>
        </w:rPr>
        <w:t>Дермографизм смешанный. Температура кожи 36,</w:t>
      </w:r>
      <w:r w:rsidR="00395C45">
        <w:rPr>
          <w:color w:val="000000"/>
          <w:sz w:val="28"/>
          <w:szCs w:val="28"/>
        </w:rPr>
        <w:t>7 С</w:t>
      </w:r>
      <w:r w:rsidRPr="006320C5">
        <w:rPr>
          <w:color w:val="000000"/>
          <w:sz w:val="28"/>
          <w:szCs w:val="28"/>
        </w:rPr>
        <w:t>. Салоотделение, слюноотделение, потоотделение в пределах нормы. Пиломоторная реакция вызывается.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</w:p>
    <w:p w:rsidR="006320C5" w:rsidRDefault="006320C5" w:rsidP="003E5C5F">
      <w:pPr>
        <w:ind w:firstLine="709"/>
        <w:jc w:val="both"/>
        <w:rPr>
          <w:bCs/>
          <w:sz w:val="28"/>
          <w:szCs w:val="28"/>
          <w:u w:val="single"/>
        </w:rPr>
      </w:pPr>
      <w:r w:rsidRPr="006320C5">
        <w:rPr>
          <w:bCs/>
          <w:sz w:val="28"/>
          <w:szCs w:val="28"/>
          <w:u w:val="single"/>
        </w:rPr>
        <w:t>Функции тазовых органов</w:t>
      </w:r>
    </w:p>
    <w:p w:rsidR="00395C45" w:rsidRPr="00395C45" w:rsidRDefault="00395C45" w:rsidP="003E5C5F">
      <w:pPr>
        <w:ind w:firstLine="709"/>
        <w:jc w:val="both"/>
        <w:rPr>
          <w:bCs/>
          <w:sz w:val="28"/>
          <w:szCs w:val="28"/>
        </w:rPr>
      </w:pPr>
      <w:r w:rsidRPr="00395C45">
        <w:rPr>
          <w:bCs/>
          <w:sz w:val="28"/>
          <w:szCs w:val="28"/>
        </w:rPr>
        <w:t>Физиологические отправления не нарушены.</w:t>
      </w:r>
    </w:p>
    <w:p w:rsidR="00395C45" w:rsidRPr="006320C5" w:rsidRDefault="00395C45" w:rsidP="003E5C5F">
      <w:pPr>
        <w:ind w:firstLine="709"/>
        <w:jc w:val="both"/>
        <w:rPr>
          <w:bCs/>
          <w:sz w:val="28"/>
          <w:szCs w:val="28"/>
          <w:u w:val="single"/>
        </w:rPr>
      </w:pP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  <w:u w:val="single"/>
        </w:rPr>
      </w:pPr>
      <w:r w:rsidRPr="006320C5">
        <w:rPr>
          <w:bCs/>
          <w:sz w:val="28"/>
          <w:szCs w:val="28"/>
          <w:u w:val="single"/>
        </w:rPr>
        <w:t>Высшие корковые функции</w:t>
      </w:r>
    </w:p>
    <w:p w:rsidR="006320C5" w:rsidRPr="006320C5" w:rsidRDefault="006320C5" w:rsidP="003E5C5F">
      <w:pPr>
        <w:ind w:firstLine="709"/>
        <w:jc w:val="both"/>
        <w:rPr>
          <w:bCs/>
          <w:sz w:val="28"/>
          <w:szCs w:val="28"/>
        </w:rPr>
      </w:pPr>
      <w:r w:rsidRPr="006320C5">
        <w:rPr>
          <w:bCs/>
          <w:sz w:val="28"/>
          <w:szCs w:val="28"/>
        </w:rPr>
        <w:t>Рецептивная, экспрессивная, письменная речь не нарушена. Чтение, счет не нарушены. Апраксии не выявлено.</w:t>
      </w:r>
    </w:p>
    <w:p w:rsidR="006437A9" w:rsidRDefault="006437A9" w:rsidP="003E5C5F">
      <w:pPr>
        <w:ind w:firstLine="709"/>
        <w:jc w:val="both"/>
        <w:rPr>
          <w:bCs/>
          <w:sz w:val="28"/>
          <w:szCs w:val="28"/>
          <w:u w:val="single"/>
        </w:rPr>
      </w:pPr>
    </w:p>
    <w:p w:rsidR="006320C5" w:rsidRPr="006320C5" w:rsidRDefault="006320C5" w:rsidP="003E5C5F">
      <w:pPr>
        <w:ind w:firstLine="709"/>
        <w:jc w:val="both"/>
        <w:rPr>
          <w:b/>
          <w:sz w:val="28"/>
          <w:szCs w:val="28"/>
        </w:rPr>
      </w:pPr>
      <w:r w:rsidRPr="006320C5">
        <w:rPr>
          <w:bCs/>
          <w:sz w:val="28"/>
          <w:szCs w:val="28"/>
          <w:u w:val="single"/>
        </w:rPr>
        <w:t>Психические функции</w:t>
      </w:r>
    </w:p>
    <w:p w:rsidR="006320C5" w:rsidRDefault="006320C5" w:rsidP="003E5C5F">
      <w:pPr>
        <w:ind w:firstLine="709"/>
        <w:jc w:val="both"/>
        <w:rPr>
          <w:position w:val="-2"/>
          <w:sz w:val="28"/>
          <w:szCs w:val="28"/>
        </w:rPr>
      </w:pPr>
      <w:r w:rsidRPr="006320C5">
        <w:rPr>
          <w:sz w:val="28"/>
          <w:szCs w:val="28"/>
        </w:rPr>
        <w:t>Сознание ясное. Положение больного активное. Эмоциональная лабильность выражена. В контакт вступает легко.</w:t>
      </w:r>
      <w:r w:rsidR="006437A9">
        <w:rPr>
          <w:sz w:val="28"/>
          <w:szCs w:val="28"/>
        </w:rPr>
        <w:t xml:space="preserve"> Ориентируется в пространстве и времени</w:t>
      </w:r>
      <w:r w:rsidRPr="006320C5">
        <w:rPr>
          <w:sz w:val="28"/>
          <w:szCs w:val="28"/>
        </w:rPr>
        <w:t>.</w:t>
      </w:r>
      <w:r w:rsidR="006437A9">
        <w:rPr>
          <w:sz w:val="28"/>
          <w:szCs w:val="28"/>
        </w:rPr>
        <w:t xml:space="preserve"> </w:t>
      </w:r>
      <w:r w:rsidRPr="006320C5">
        <w:rPr>
          <w:position w:val="-2"/>
          <w:sz w:val="28"/>
          <w:szCs w:val="28"/>
        </w:rPr>
        <w:t xml:space="preserve">Способен сосредотачиваться на одном деле. </w:t>
      </w:r>
      <w:r w:rsidRPr="006320C5">
        <w:rPr>
          <w:sz w:val="28"/>
          <w:szCs w:val="28"/>
        </w:rPr>
        <w:t xml:space="preserve">Интеллект соответствует уровню развития. </w:t>
      </w:r>
      <w:r w:rsidRPr="006320C5">
        <w:rPr>
          <w:position w:val="-2"/>
          <w:sz w:val="28"/>
          <w:szCs w:val="28"/>
        </w:rPr>
        <w:t xml:space="preserve">Мышление не нарушено Сон хороший, продолжительностью 7-8 часов. </w:t>
      </w:r>
    </w:p>
    <w:p w:rsidR="00B8591E" w:rsidRDefault="00B8591E" w:rsidP="003E5C5F">
      <w:pPr>
        <w:ind w:firstLine="709"/>
        <w:jc w:val="both"/>
        <w:rPr>
          <w:position w:val="-2"/>
          <w:sz w:val="28"/>
          <w:szCs w:val="28"/>
        </w:rPr>
      </w:pPr>
    </w:p>
    <w:p w:rsidR="00B8591E" w:rsidRDefault="00B8591E" w:rsidP="003E5C5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обследования.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1)ОАК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2)ОАМ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3)БХ анализ крови</w:t>
      </w:r>
    </w:p>
    <w:p w:rsidR="00B8591E" w:rsidRDefault="00B8591E" w:rsidP="003E5C5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4)ЭКГ</w:t>
      </w:r>
      <w:r w:rsidRPr="00B8591E">
        <w:rPr>
          <w:b/>
          <w:bCs/>
          <w:sz w:val="28"/>
          <w:szCs w:val="28"/>
        </w:rPr>
        <w:t xml:space="preserve"> </w:t>
      </w:r>
    </w:p>
    <w:p w:rsidR="00B8591E" w:rsidRDefault="00B8591E" w:rsidP="003E5C5F">
      <w:pPr>
        <w:ind w:firstLine="709"/>
        <w:jc w:val="both"/>
        <w:rPr>
          <w:b/>
          <w:bCs/>
          <w:sz w:val="28"/>
          <w:szCs w:val="28"/>
        </w:rPr>
      </w:pPr>
    </w:p>
    <w:p w:rsidR="00B8591E" w:rsidRDefault="00B8591E" w:rsidP="003E5C5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Данные лабораторных и инструментальных методов </w:t>
      </w:r>
      <w:proofErr w:type="spellStart"/>
      <w:r>
        <w:rPr>
          <w:b/>
          <w:sz w:val="28"/>
          <w:szCs w:val="28"/>
          <w:u w:val="single"/>
        </w:rPr>
        <w:t>обседования</w:t>
      </w:r>
      <w:proofErr w:type="spellEnd"/>
      <w:r>
        <w:rPr>
          <w:b/>
          <w:sz w:val="28"/>
          <w:szCs w:val="28"/>
          <w:u w:val="single"/>
        </w:rPr>
        <w:t>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33F99">
        <w:rPr>
          <w:sz w:val="28"/>
          <w:szCs w:val="28"/>
        </w:rPr>
        <w:t xml:space="preserve"> </w:t>
      </w:r>
      <w:r>
        <w:rPr>
          <w:sz w:val="28"/>
          <w:szCs w:val="28"/>
        </w:rPr>
        <w:t>ОАК от 13.02.06</w:t>
      </w:r>
    </w:p>
    <w:p w:rsidR="00B8591E" w:rsidRPr="00530E19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3.6*10</w:t>
      </w:r>
      <w:r w:rsidRPr="00530E19">
        <w:rPr>
          <w:sz w:val="28"/>
          <w:szCs w:val="28"/>
        </w:rPr>
        <w:t>^12</w:t>
      </w:r>
      <w:r>
        <w:rPr>
          <w:sz w:val="28"/>
          <w:szCs w:val="28"/>
        </w:rPr>
        <w:t>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– 143 г/л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ЦП – 0.9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– 8 мм/ч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6.9*</w:t>
      </w:r>
      <w:r w:rsidRPr="00530E19">
        <w:rPr>
          <w:sz w:val="28"/>
          <w:szCs w:val="28"/>
        </w:rPr>
        <w:t>10^9</w:t>
      </w:r>
      <w:r>
        <w:rPr>
          <w:sz w:val="28"/>
          <w:szCs w:val="28"/>
        </w:rPr>
        <w:t>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Нейтрофилы: п/я – 5%; с/я – 70%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19%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4%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пределах нормы.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ОАК от 22.02.06</w:t>
      </w:r>
    </w:p>
    <w:p w:rsidR="00B8591E" w:rsidRPr="00530E19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3.8*10</w:t>
      </w:r>
      <w:r w:rsidRPr="00530E19">
        <w:rPr>
          <w:sz w:val="28"/>
          <w:szCs w:val="28"/>
        </w:rPr>
        <w:t>^12</w:t>
      </w:r>
      <w:r>
        <w:rPr>
          <w:sz w:val="28"/>
          <w:szCs w:val="28"/>
        </w:rPr>
        <w:t>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– 150 г/л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ЦП – 0.9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– 5 мм/ч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6.3*</w:t>
      </w:r>
      <w:r w:rsidRPr="00530E19">
        <w:rPr>
          <w:sz w:val="28"/>
          <w:szCs w:val="28"/>
        </w:rPr>
        <w:t>10^9</w:t>
      </w:r>
      <w:r>
        <w:rPr>
          <w:sz w:val="28"/>
          <w:szCs w:val="28"/>
        </w:rPr>
        <w:t>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Нейтрофилы: п/я – 5%; с/я – 69%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17%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5%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пределах нормы.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ОАМ от 13.02.06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– с/ж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– кислая 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Уд. вес – 1014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– отр.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 – 2-1-2 в п/з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2-4-2 в п/з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Соли: </w:t>
      </w:r>
      <w:proofErr w:type="spellStart"/>
      <w:r>
        <w:rPr>
          <w:sz w:val="28"/>
          <w:szCs w:val="28"/>
        </w:rPr>
        <w:t>ураты</w:t>
      </w:r>
      <w:proofErr w:type="spellEnd"/>
      <w:r>
        <w:rPr>
          <w:sz w:val="28"/>
          <w:szCs w:val="28"/>
        </w:rPr>
        <w:t xml:space="preserve"> ++; кристаллы мочевой кислоты ++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пределах нормы.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ОАМ от 22.02.06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– с/ж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– кислая 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Уд. вес – 1021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– отр.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Эпителий плоский – </w:t>
      </w:r>
      <w:r w:rsidR="001E01B1">
        <w:rPr>
          <w:sz w:val="28"/>
          <w:szCs w:val="28"/>
        </w:rPr>
        <w:t>4</w:t>
      </w:r>
      <w:r>
        <w:rPr>
          <w:sz w:val="28"/>
          <w:szCs w:val="28"/>
        </w:rPr>
        <w:t>-1-2 в п/з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 – </w:t>
      </w:r>
      <w:r w:rsidR="001E01B1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E01B1">
        <w:rPr>
          <w:sz w:val="28"/>
          <w:szCs w:val="28"/>
        </w:rPr>
        <w:t>3-</w:t>
      </w:r>
      <w:r>
        <w:rPr>
          <w:sz w:val="28"/>
          <w:szCs w:val="28"/>
        </w:rPr>
        <w:t>2 в п/з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Соли: </w:t>
      </w:r>
      <w:proofErr w:type="spellStart"/>
      <w:r>
        <w:rPr>
          <w:sz w:val="28"/>
          <w:szCs w:val="28"/>
        </w:rPr>
        <w:t>ураты</w:t>
      </w:r>
      <w:proofErr w:type="spellEnd"/>
      <w:r>
        <w:rPr>
          <w:sz w:val="28"/>
          <w:szCs w:val="28"/>
        </w:rPr>
        <w:t xml:space="preserve"> ++; кристаллы мочевой кислоты ++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пределах нормы.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3)БХ анализ крови от 13.02.06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– 75 г/л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 – 4,6 ммоль/л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 – 16 мкмоль/л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Калий – 5,1 ммоль/л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Натрий – 146 ммоль/л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 – 103 ммоль/л</w:t>
      </w:r>
    </w:p>
    <w:p w:rsidR="00B8591E" w:rsidRDefault="00B8591E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пределах нормы.</w:t>
      </w:r>
    </w:p>
    <w:p w:rsidR="001E01B1" w:rsidRDefault="001E01B1" w:rsidP="003E5C5F">
      <w:pPr>
        <w:ind w:firstLine="709"/>
        <w:jc w:val="both"/>
        <w:rPr>
          <w:b/>
          <w:bCs/>
          <w:sz w:val="28"/>
          <w:szCs w:val="28"/>
        </w:rPr>
      </w:pPr>
    </w:p>
    <w:p w:rsidR="001E01B1" w:rsidRDefault="001E01B1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4)ЭКГ. Заключение: ритм синусовый 80 ударов в минуту.</w:t>
      </w:r>
    </w:p>
    <w:p w:rsidR="001E01B1" w:rsidRDefault="001E01B1" w:rsidP="003E5C5F">
      <w:pPr>
        <w:ind w:firstLine="709"/>
        <w:jc w:val="both"/>
        <w:rPr>
          <w:bCs/>
          <w:sz w:val="28"/>
          <w:szCs w:val="28"/>
        </w:rPr>
      </w:pPr>
    </w:p>
    <w:p w:rsidR="001E01B1" w:rsidRDefault="001E01B1" w:rsidP="003E5C5F">
      <w:pPr>
        <w:ind w:firstLine="709"/>
        <w:jc w:val="both"/>
        <w:rPr>
          <w:b/>
          <w:sz w:val="28"/>
          <w:szCs w:val="28"/>
          <w:u w:val="single"/>
        </w:rPr>
      </w:pPr>
      <w:r w:rsidRPr="001E01B1">
        <w:rPr>
          <w:b/>
          <w:sz w:val="28"/>
          <w:szCs w:val="28"/>
          <w:u w:val="single"/>
        </w:rPr>
        <w:t>Синдромный диагноз</w:t>
      </w:r>
    </w:p>
    <w:p w:rsidR="00DD5D07" w:rsidRDefault="00517DE3" w:rsidP="003E5C5F">
      <w:pPr>
        <w:ind w:firstLine="709"/>
        <w:jc w:val="both"/>
      </w:pPr>
      <w:r w:rsidRPr="00DD5D07">
        <w:rPr>
          <w:i/>
          <w:sz w:val="28"/>
          <w:szCs w:val="28"/>
        </w:rPr>
        <w:t xml:space="preserve">Периферический </w:t>
      </w:r>
      <w:proofErr w:type="spellStart"/>
      <w:r w:rsidR="003E151C" w:rsidRPr="00DD5D07">
        <w:rPr>
          <w:i/>
          <w:sz w:val="28"/>
          <w:szCs w:val="28"/>
        </w:rPr>
        <w:t>моно</w:t>
      </w:r>
      <w:r w:rsidR="00DD5D07" w:rsidRPr="00DD5D07">
        <w:rPr>
          <w:i/>
          <w:sz w:val="28"/>
          <w:szCs w:val="28"/>
        </w:rPr>
        <w:t>парез</w:t>
      </w:r>
      <w:proofErr w:type="spellEnd"/>
      <w:r w:rsidR="00DD5D07" w:rsidRPr="00DD5D07">
        <w:rPr>
          <w:i/>
          <w:sz w:val="28"/>
          <w:szCs w:val="28"/>
        </w:rPr>
        <w:t>:</w:t>
      </w:r>
      <w:r w:rsidR="00DD5D07">
        <w:rPr>
          <w:sz w:val="28"/>
          <w:szCs w:val="28"/>
        </w:rPr>
        <w:t xml:space="preserve"> </w:t>
      </w:r>
      <w:r w:rsidR="00DD5D07">
        <w:rPr>
          <w:bCs/>
          <w:sz w:val="28"/>
          <w:szCs w:val="28"/>
        </w:rPr>
        <w:t>Наблюдается атрофия межкостных промежутков гипотенора левой руки</w:t>
      </w:r>
      <w:r w:rsidR="00DD5D07" w:rsidRPr="006320C5">
        <w:rPr>
          <w:bCs/>
          <w:sz w:val="28"/>
          <w:szCs w:val="28"/>
        </w:rPr>
        <w:t>.</w:t>
      </w:r>
      <w:r w:rsidR="00DD5D07">
        <w:rPr>
          <w:bCs/>
          <w:sz w:val="28"/>
          <w:szCs w:val="28"/>
        </w:rPr>
        <w:t xml:space="preserve"> 5 палец левой руки не приводится. Большой палец с 5 пальцем сопоставляется с трудом. </w:t>
      </w:r>
      <w:r w:rsidR="00DD5D07" w:rsidRPr="006320C5">
        <w:rPr>
          <w:bCs/>
          <w:sz w:val="28"/>
          <w:szCs w:val="28"/>
        </w:rPr>
        <w:t>Пассивные движения в полном объеме. Тонус мышц удовлетворительный.</w:t>
      </w:r>
      <w:r w:rsidR="00DD5D07">
        <w:rPr>
          <w:bCs/>
          <w:sz w:val="28"/>
          <w:szCs w:val="28"/>
        </w:rPr>
        <w:t xml:space="preserve"> Ограничение активных движений в 3, 4, 5 пальцах левой руки, остальные активные движения в полном объеме.</w:t>
      </w:r>
      <w:r w:rsidR="00DD5D07" w:rsidRPr="006320C5">
        <w:rPr>
          <w:bCs/>
          <w:sz w:val="28"/>
          <w:szCs w:val="28"/>
        </w:rPr>
        <w:t xml:space="preserve"> Сила мышц сохранена. Проба </w:t>
      </w:r>
      <w:r w:rsidR="00DD5D07">
        <w:rPr>
          <w:bCs/>
          <w:sz w:val="28"/>
          <w:szCs w:val="28"/>
        </w:rPr>
        <w:t>Барре отрицательна</w:t>
      </w:r>
      <w:r w:rsidR="00DD5D07" w:rsidRPr="006320C5">
        <w:rPr>
          <w:bCs/>
          <w:sz w:val="28"/>
          <w:szCs w:val="28"/>
        </w:rPr>
        <w:t>.</w:t>
      </w:r>
    </w:p>
    <w:p w:rsidR="00DD5D07" w:rsidRDefault="00DD5D07" w:rsidP="003E5C5F">
      <w:pPr>
        <w:ind w:firstLine="709"/>
        <w:jc w:val="both"/>
        <w:rPr>
          <w:bCs/>
          <w:sz w:val="28"/>
          <w:szCs w:val="28"/>
        </w:rPr>
      </w:pPr>
      <w:r w:rsidRPr="00DD5D07">
        <w:rPr>
          <w:i/>
          <w:sz w:val="28"/>
          <w:szCs w:val="28"/>
        </w:rPr>
        <w:t>П</w:t>
      </w:r>
      <w:r w:rsidR="003E151C" w:rsidRPr="00DD5D07">
        <w:rPr>
          <w:i/>
          <w:sz w:val="28"/>
          <w:szCs w:val="28"/>
        </w:rPr>
        <w:t xml:space="preserve">ериферическая </w:t>
      </w:r>
      <w:r w:rsidR="00517DE3" w:rsidRPr="00DD5D07">
        <w:rPr>
          <w:i/>
          <w:sz w:val="28"/>
          <w:szCs w:val="28"/>
        </w:rPr>
        <w:t>анестезия</w:t>
      </w:r>
      <w:r w:rsidR="003E151C" w:rsidRPr="00DD5D07">
        <w:rPr>
          <w:i/>
          <w:sz w:val="28"/>
          <w:szCs w:val="28"/>
        </w:rPr>
        <w:t xml:space="preserve"> всех видов чувствительности</w:t>
      </w:r>
      <w:r w:rsidRPr="00DD5D07">
        <w:rPr>
          <w:i/>
          <w:sz w:val="28"/>
          <w:szCs w:val="28"/>
        </w:rPr>
        <w:t xml:space="preserve"> нижней трети предплечья: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пальпации наблюдается болезненность в проекции локтевого и срединного нервов в нижней трети предплечья левой руки. Анестезия от области гипотенора по тыльной поверхности кисти на уровне 3, 4, 5 пальцев левой руки. </w:t>
      </w:r>
    </w:p>
    <w:p w:rsidR="001E01B1" w:rsidRDefault="001E01B1" w:rsidP="003E5C5F">
      <w:pPr>
        <w:ind w:firstLine="709"/>
        <w:jc w:val="both"/>
        <w:rPr>
          <w:b/>
          <w:sz w:val="28"/>
          <w:szCs w:val="28"/>
          <w:u w:val="single"/>
        </w:rPr>
      </w:pPr>
    </w:p>
    <w:p w:rsidR="001E01B1" w:rsidRDefault="001E01B1" w:rsidP="003E5C5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Топический диагноз и его обоснование</w:t>
      </w:r>
    </w:p>
    <w:p w:rsidR="001E01B1" w:rsidRDefault="001E01B1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локтевого и срединного нервов в области нижней трети предплечья левой руки</w:t>
      </w:r>
      <w:r w:rsidR="00F7140A">
        <w:rPr>
          <w:sz w:val="28"/>
          <w:szCs w:val="28"/>
        </w:rPr>
        <w:t>, так как в этой</w:t>
      </w:r>
      <w:r w:rsidR="006314AD">
        <w:rPr>
          <w:sz w:val="28"/>
          <w:szCs w:val="28"/>
        </w:rPr>
        <w:t xml:space="preserve"> области имеется глубокий рубец, </w:t>
      </w:r>
    </w:p>
    <w:p w:rsidR="00F7140A" w:rsidRDefault="00F7140A" w:rsidP="003E5C5F">
      <w:pPr>
        <w:ind w:firstLine="709"/>
        <w:jc w:val="both"/>
        <w:rPr>
          <w:sz w:val="28"/>
          <w:szCs w:val="28"/>
        </w:rPr>
      </w:pPr>
    </w:p>
    <w:p w:rsidR="00F7140A" w:rsidRPr="00F7140A" w:rsidRDefault="00F7140A" w:rsidP="003E5C5F">
      <w:pPr>
        <w:ind w:firstLine="709"/>
        <w:jc w:val="both"/>
        <w:rPr>
          <w:b/>
          <w:sz w:val="28"/>
          <w:szCs w:val="28"/>
          <w:u w:val="single"/>
        </w:rPr>
      </w:pPr>
      <w:r w:rsidRPr="00F7140A">
        <w:rPr>
          <w:b/>
          <w:sz w:val="28"/>
          <w:szCs w:val="28"/>
          <w:u w:val="single"/>
        </w:rPr>
        <w:t>Клинический диагноз и его обоснование</w:t>
      </w:r>
    </w:p>
    <w:p w:rsidR="00F7140A" w:rsidRDefault="00F7140A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Учитывая:</w:t>
      </w:r>
    </w:p>
    <w:p w:rsidR="00F7140A" w:rsidRDefault="00F7140A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36BBC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 на:</w:t>
      </w:r>
      <w:r w:rsidR="00E33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ограничение движений в 3, 4 и 5 левой кисти, а также </w:t>
      </w:r>
      <w:r w:rsidR="00CB45F2">
        <w:rPr>
          <w:sz w:val="28"/>
          <w:szCs w:val="28"/>
        </w:rPr>
        <w:t>онемение</w:t>
      </w:r>
      <w:r>
        <w:rPr>
          <w:sz w:val="28"/>
          <w:szCs w:val="28"/>
        </w:rPr>
        <w:t xml:space="preserve"> на тыльной поверхности в области 3, 4 и 5 пальцев левой кисти.</w:t>
      </w:r>
    </w:p>
    <w:p w:rsidR="00F7140A" w:rsidRDefault="00F7140A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6BBC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анамнеза:</w:t>
      </w:r>
      <w:r w:rsidRPr="00F7140A">
        <w:rPr>
          <w:sz w:val="28"/>
          <w:szCs w:val="28"/>
        </w:rPr>
        <w:t xml:space="preserve"> </w:t>
      </w:r>
      <w:r>
        <w:rPr>
          <w:sz w:val="28"/>
          <w:szCs w:val="28"/>
        </w:rPr>
        <w:t>больным себя считает с 27 ноября 2005 года, когда в результате травмы</w:t>
      </w:r>
      <w:r w:rsidR="00E33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нижней трети предплечья левой руки (порезался ножом) отмечалось обильное кровотечение, обратился за мед. помощью и был прооперирован хирургом. В дальнейшем неоднократно с данными жалобами обращался в поликлинику. С 10 февраля 2006 года находится на стационарном лечении в отделении нейрохирургии РКБ им. Куватова. </w:t>
      </w:r>
    </w:p>
    <w:p w:rsidR="00922FA7" w:rsidRDefault="00F7140A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36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объективного обследования: </w:t>
      </w:r>
    </w:p>
    <w:p w:rsidR="00F7140A" w:rsidRPr="006320C5" w:rsidRDefault="00922FA7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F7140A">
        <w:rPr>
          <w:bCs/>
          <w:sz w:val="28"/>
          <w:szCs w:val="28"/>
        </w:rPr>
        <w:t>аблюдается атрофия межкостных промежутков гипотенора левой руки</w:t>
      </w:r>
      <w:r w:rsidR="00F7140A" w:rsidRPr="006320C5">
        <w:rPr>
          <w:bCs/>
          <w:sz w:val="28"/>
          <w:szCs w:val="28"/>
        </w:rPr>
        <w:t>.</w:t>
      </w:r>
      <w:r w:rsidR="00F7140A">
        <w:rPr>
          <w:bCs/>
          <w:sz w:val="28"/>
          <w:szCs w:val="28"/>
        </w:rPr>
        <w:t xml:space="preserve"> Пронация, супинация предплечья сохранены. Гипостезия от области гипотенора по тыльной поверхности 3, 4, 5 пальцев левой руки. 5 палец левой руки не приводится. Большой палец с 5 пальцем сопоставляется с трудом. </w:t>
      </w:r>
      <w:r w:rsidR="00F7140A" w:rsidRPr="006320C5">
        <w:rPr>
          <w:bCs/>
          <w:sz w:val="28"/>
          <w:szCs w:val="28"/>
        </w:rPr>
        <w:t xml:space="preserve">Фибриллярные и </w:t>
      </w:r>
      <w:proofErr w:type="spellStart"/>
      <w:r w:rsidR="00F7140A" w:rsidRPr="006320C5">
        <w:rPr>
          <w:bCs/>
          <w:sz w:val="28"/>
          <w:szCs w:val="28"/>
        </w:rPr>
        <w:t>фасцикулярные</w:t>
      </w:r>
      <w:proofErr w:type="spellEnd"/>
      <w:r w:rsidR="00E33F99">
        <w:rPr>
          <w:bCs/>
          <w:sz w:val="28"/>
          <w:szCs w:val="28"/>
        </w:rPr>
        <w:t xml:space="preserve"> </w:t>
      </w:r>
      <w:r w:rsidR="00F7140A" w:rsidRPr="006320C5">
        <w:rPr>
          <w:bCs/>
          <w:sz w:val="28"/>
          <w:szCs w:val="28"/>
        </w:rPr>
        <w:t>подергивания не наблюдаются.</w:t>
      </w:r>
    </w:p>
    <w:p w:rsidR="00F7140A" w:rsidRPr="006320C5" w:rsidRDefault="00F7140A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Ограничение активных движений в 3, 4, 5 пальцах левой руки, остальные активные движения в полном объеме.</w:t>
      </w:r>
      <w:r w:rsidRPr="006320C5">
        <w:rPr>
          <w:bCs/>
          <w:sz w:val="28"/>
          <w:szCs w:val="28"/>
        </w:rPr>
        <w:t xml:space="preserve"> Сила мышц сохранена. Проба </w:t>
      </w:r>
      <w:r>
        <w:rPr>
          <w:bCs/>
          <w:sz w:val="28"/>
          <w:szCs w:val="28"/>
        </w:rPr>
        <w:t>Барре отрицательна</w:t>
      </w:r>
      <w:r w:rsidRPr="006320C5">
        <w:rPr>
          <w:bCs/>
          <w:sz w:val="28"/>
          <w:szCs w:val="28"/>
        </w:rPr>
        <w:t>. Синкинезии не выявлены. Гиперкинезы отсутствуют.</w:t>
      </w:r>
      <w:r w:rsidR="00922FA7">
        <w:rPr>
          <w:bCs/>
          <w:sz w:val="28"/>
          <w:szCs w:val="28"/>
        </w:rPr>
        <w:t xml:space="preserve"> </w:t>
      </w:r>
      <w:r w:rsidRPr="006320C5">
        <w:rPr>
          <w:bCs/>
          <w:sz w:val="28"/>
          <w:szCs w:val="28"/>
        </w:rPr>
        <w:t>Пассивные движения в полном объеме. Тонус мышц удовлетворительный.</w:t>
      </w:r>
      <w:r w:rsidR="00922FA7">
        <w:rPr>
          <w:bCs/>
          <w:sz w:val="28"/>
          <w:szCs w:val="28"/>
        </w:rPr>
        <w:t xml:space="preserve"> </w:t>
      </w:r>
      <w:r w:rsidRPr="006320C5">
        <w:rPr>
          <w:bCs/>
          <w:sz w:val="28"/>
          <w:szCs w:val="28"/>
        </w:rPr>
        <w:t>Координация движений: пальце-носовая, пяточно-коленная пробы в норме. Дисметрии нет. Проба на диадохокинез отрицательная. В позе Ромберга устойчив.</w:t>
      </w:r>
    </w:p>
    <w:p w:rsidR="00922FA7" w:rsidRDefault="00922FA7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пальпации наблюдается болезненность в проекции локтевого и срединного нервов в нижней трети предплечья левой руки. Анестезия от области гипотенора по тыльной поверхности кисти на уровне 3, 4, 5 пальцев левой руки. </w:t>
      </w:r>
    </w:p>
    <w:p w:rsidR="00E33F99" w:rsidRDefault="00E33F99" w:rsidP="003E5C5F">
      <w:pPr>
        <w:ind w:firstLine="709"/>
        <w:jc w:val="both"/>
        <w:rPr>
          <w:sz w:val="28"/>
          <w:szCs w:val="28"/>
        </w:rPr>
      </w:pPr>
    </w:p>
    <w:p w:rsidR="00F7140A" w:rsidRDefault="00922FA7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Выставлен клинический диагноз:</w:t>
      </w:r>
    </w:p>
    <w:p w:rsidR="00F7140A" w:rsidRDefault="00F7140A" w:rsidP="003E5C5F">
      <w:pPr>
        <w:ind w:firstLine="709"/>
        <w:jc w:val="both"/>
        <w:rPr>
          <w:b/>
          <w:sz w:val="28"/>
          <w:szCs w:val="28"/>
        </w:rPr>
      </w:pPr>
      <w:r w:rsidRPr="00922FA7">
        <w:rPr>
          <w:b/>
          <w:sz w:val="28"/>
          <w:szCs w:val="28"/>
        </w:rPr>
        <w:lastRenderedPageBreak/>
        <w:t xml:space="preserve">Травматическая </w:t>
      </w:r>
      <w:proofErr w:type="spellStart"/>
      <w:r w:rsidRPr="00922FA7">
        <w:rPr>
          <w:b/>
          <w:sz w:val="28"/>
          <w:szCs w:val="28"/>
        </w:rPr>
        <w:t>нейропатия</w:t>
      </w:r>
      <w:proofErr w:type="spellEnd"/>
      <w:r w:rsidRPr="00922FA7">
        <w:rPr>
          <w:b/>
          <w:sz w:val="28"/>
          <w:szCs w:val="28"/>
        </w:rPr>
        <w:t xml:space="preserve"> левого срединного и локтевого нерва в нижней трети предплечья левой руки</w:t>
      </w:r>
      <w:r w:rsidR="00B35EF8">
        <w:rPr>
          <w:b/>
          <w:sz w:val="28"/>
          <w:szCs w:val="28"/>
        </w:rPr>
        <w:t>.</w:t>
      </w:r>
      <w:r w:rsidR="00ED3294">
        <w:rPr>
          <w:b/>
          <w:sz w:val="28"/>
          <w:szCs w:val="28"/>
        </w:rPr>
        <w:t xml:space="preserve"> </w:t>
      </w:r>
    </w:p>
    <w:p w:rsidR="0063233D" w:rsidRDefault="0063233D" w:rsidP="003E5C5F">
      <w:pPr>
        <w:ind w:firstLine="709"/>
        <w:jc w:val="both"/>
        <w:rPr>
          <w:b/>
          <w:sz w:val="28"/>
          <w:szCs w:val="28"/>
        </w:rPr>
      </w:pPr>
    </w:p>
    <w:p w:rsidR="0063233D" w:rsidRDefault="0063233D" w:rsidP="003E5C5F">
      <w:pPr>
        <w:ind w:firstLine="709"/>
        <w:jc w:val="both"/>
        <w:rPr>
          <w:b/>
          <w:sz w:val="28"/>
          <w:szCs w:val="28"/>
          <w:u w:val="single"/>
        </w:rPr>
      </w:pPr>
      <w:r w:rsidRPr="0063233D">
        <w:rPr>
          <w:b/>
          <w:sz w:val="28"/>
          <w:szCs w:val="28"/>
          <w:u w:val="single"/>
        </w:rPr>
        <w:t>Дифференциальный диагноз.</w:t>
      </w:r>
    </w:p>
    <w:p w:rsidR="0063233D" w:rsidRPr="0063233D" w:rsidRDefault="0063233D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Травматическую нейропатию следует дифференцировать от нейропатии инфекционно-аллергической этиологии. Так, при</w:t>
      </w:r>
      <w:r w:rsidR="00E33F99">
        <w:rPr>
          <w:sz w:val="28"/>
          <w:szCs w:val="28"/>
        </w:rPr>
        <w:t xml:space="preserve"> </w:t>
      </w:r>
      <w:r w:rsidR="00B35EF8">
        <w:rPr>
          <w:sz w:val="28"/>
          <w:szCs w:val="28"/>
        </w:rPr>
        <w:t>инфекционно-аллергической</w:t>
      </w:r>
      <w:r w:rsidR="00E33F99">
        <w:rPr>
          <w:sz w:val="28"/>
          <w:szCs w:val="28"/>
        </w:rPr>
        <w:t xml:space="preserve"> </w:t>
      </w:r>
      <w:proofErr w:type="spellStart"/>
      <w:r w:rsidR="00B35EF8">
        <w:rPr>
          <w:sz w:val="28"/>
          <w:szCs w:val="28"/>
        </w:rPr>
        <w:t>нейропатии</w:t>
      </w:r>
      <w:proofErr w:type="spellEnd"/>
      <w:r w:rsidR="00B35EF8">
        <w:rPr>
          <w:sz w:val="28"/>
          <w:szCs w:val="28"/>
        </w:rPr>
        <w:t xml:space="preserve"> в общем анализе крови</w:t>
      </w:r>
      <w:r w:rsidR="00E33F99">
        <w:rPr>
          <w:sz w:val="28"/>
          <w:szCs w:val="28"/>
        </w:rPr>
        <w:t xml:space="preserve"> </w:t>
      </w:r>
      <w:r w:rsidR="00B35EF8">
        <w:rPr>
          <w:sz w:val="28"/>
          <w:szCs w:val="28"/>
        </w:rPr>
        <w:t>наблюдается лейкоцитоз со сдвигом лейкоформулы влево, а у данного больного анализ в пределах нормы. Микробиологическое исследование даст положительный результат.</w:t>
      </w:r>
      <w:r w:rsidR="00E33F99">
        <w:rPr>
          <w:sz w:val="28"/>
          <w:szCs w:val="28"/>
        </w:rPr>
        <w:t xml:space="preserve"> </w:t>
      </w:r>
    </w:p>
    <w:p w:rsidR="00ED3294" w:rsidRDefault="00ED3294" w:rsidP="003E5C5F">
      <w:pPr>
        <w:ind w:firstLine="709"/>
        <w:jc w:val="both"/>
        <w:rPr>
          <w:b/>
          <w:sz w:val="28"/>
          <w:szCs w:val="28"/>
        </w:rPr>
      </w:pPr>
    </w:p>
    <w:p w:rsidR="00ED3294" w:rsidRPr="00ED3294" w:rsidRDefault="00ED3294" w:rsidP="003E5C5F">
      <w:pPr>
        <w:ind w:firstLine="709"/>
        <w:jc w:val="both"/>
        <w:rPr>
          <w:b/>
          <w:sz w:val="28"/>
          <w:szCs w:val="28"/>
          <w:u w:val="single"/>
        </w:rPr>
      </w:pPr>
      <w:r w:rsidRPr="00ED3294">
        <w:rPr>
          <w:b/>
          <w:sz w:val="28"/>
          <w:szCs w:val="28"/>
          <w:u w:val="single"/>
        </w:rPr>
        <w:t>Лечение</w:t>
      </w:r>
    </w:p>
    <w:p w:rsidR="001E01B1" w:rsidRDefault="00ED3294" w:rsidP="003E5C5F">
      <w:pPr>
        <w:ind w:firstLine="709"/>
        <w:jc w:val="both"/>
        <w:rPr>
          <w:bCs/>
          <w:sz w:val="28"/>
          <w:szCs w:val="28"/>
        </w:rPr>
      </w:pPr>
      <w:r w:rsidRPr="00ED3294">
        <w:rPr>
          <w:bCs/>
          <w:sz w:val="28"/>
          <w:szCs w:val="28"/>
        </w:rPr>
        <w:t>Больной готовится</w:t>
      </w:r>
      <w:r>
        <w:rPr>
          <w:bCs/>
          <w:sz w:val="28"/>
          <w:szCs w:val="28"/>
        </w:rPr>
        <w:t xml:space="preserve"> на оперативное лечение: невролиз локтевого и срединного нерва левой руки под местной </w:t>
      </w:r>
      <w:r w:rsidR="00CB45F2">
        <w:rPr>
          <w:bCs/>
          <w:sz w:val="28"/>
          <w:szCs w:val="28"/>
        </w:rPr>
        <w:t>анестезией</w:t>
      </w:r>
      <w:r>
        <w:rPr>
          <w:bCs/>
          <w:sz w:val="28"/>
          <w:szCs w:val="28"/>
        </w:rPr>
        <w:t>.</w:t>
      </w:r>
    </w:p>
    <w:p w:rsidR="00B35EF8" w:rsidRDefault="00B35EF8" w:rsidP="003E5C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операции в восстановительный период ЛФК.</w:t>
      </w:r>
    </w:p>
    <w:p w:rsidR="00ED3294" w:rsidRDefault="00ED3294" w:rsidP="003E5C5F">
      <w:pPr>
        <w:ind w:firstLine="709"/>
        <w:jc w:val="both"/>
        <w:rPr>
          <w:bCs/>
          <w:sz w:val="28"/>
          <w:szCs w:val="28"/>
        </w:rPr>
      </w:pPr>
    </w:p>
    <w:p w:rsidR="00ED3294" w:rsidRPr="00ED3294" w:rsidRDefault="00ED3294" w:rsidP="003E5C5F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ED3294">
        <w:rPr>
          <w:b/>
          <w:bCs/>
          <w:sz w:val="28"/>
          <w:szCs w:val="28"/>
          <w:u w:val="single"/>
        </w:rPr>
        <w:t>Дневник</w:t>
      </w:r>
    </w:p>
    <w:p w:rsidR="006320C5" w:rsidRDefault="006320C5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294" w:rsidRDefault="00ED3294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22.02.06. </w:t>
      </w:r>
    </w:p>
    <w:p w:rsidR="00CB45F2" w:rsidRPr="00CB45F2" w:rsidRDefault="00CB45F2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на: </w:t>
      </w:r>
      <w:r w:rsidRPr="00CB45F2">
        <w:rPr>
          <w:rFonts w:ascii="Times New Roman" w:hAnsi="Times New Roman"/>
          <w:sz w:val="28"/>
          <w:szCs w:val="28"/>
        </w:rPr>
        <w:t xml:space="preserve">ограничение движений в 3, 4 и 5 левой кисти, а также онемение на тыльной поверхности в области 3, 4 и 5 пальцев левой кисти. </w:t>
      </w:r>
      <w:r w:rsidR="00ED3294" w:rsidRPr="00CB45F2">
        <w:rPr>
          <w:rFonts w:ascii="Times New Roman" w:hAnsi="Times New Roman"/>
          <w:sz w:val="28"/>
          <w:szCs w:val="28"/>
        </w:rPr>
        <w:tab/>
      </w:r>
    </w:p>
    <w:p w:rsidR="005E3599" w:rsidRDefault="00ED3294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о</w:t>
      </w:r>
      <w:r w:rsidR="00CB45F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носительно удовлетворительное</w:t>
      </w:r>
      <w:r w:rsidR="00CB45F2">
        <w:rPr>
          <w:rFonts w:ascii="Times New Roman" w:hAnsi="Times New Roman"/>
          <w:sz w:val="28"/>
          <w:szCs w:val="28"/>
        </w:rPr>
        <w:t>. Сознание ясное, положение активное. Кожные покровы и видимые слизистые физиологичной окраски. Диспепсии нет. Дыхание везикулярное, хрипов нет. Частота дыхательных движений 17 в минуту. Гемодинамика стабильная. АД - 120/80 мм.рт.ст.</w:t>
      </w:r>
      <w:r w:rsidR="005E3599">
        <w:rPr>
          <w:rFonts w:ascii="Times New Roman" w:hAnsi="Times New Roman"/>
          <w:sz w:val="28"/>
          <w:szCs w:val="28"/>
        </w:rPr>
        <w:t>, частота сердечных сокращений 77 ударов в минуту. Язык сухой, не обложен. Живот мягкий, безболезненный. Физиологические отправления в норме.</w:t>
      </w:r>
    </w:p>
    <w:p w:rsidR="005E3599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F2" w:rsidRPr="00ED3294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24.02.06</w:t>
      </w:r>
      <w:r w:rsidR="00E33F99">
        <w:rPr>
          <w:rFonts w:ascii="Times New Roman" w:hAnsi="Times New Roman"/>
          <w:sz w:val="28"/>
          <w:szCs w:val="28"/>
        </w:rPr>
        <w:t xml:space="preserve"> </w:t>
      </w:r>
    </w:p>
    <w:p w:rsidR="005E3599" w:rsidRPr="00CB45F2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на: </w:t>
      </w:r>
      <w:r w:rsidRPr="00CB45F2">
        <w:rPr>
          <w:rFonts w:ascii="Times New Roman" w:hAnsi="Times New Roman"/>
          <w:sz w:val="28"/>
          <w:szCs w:val="28"/>
        </w:rPr>
        <w:t xml:space="preserve">ограничение движений в 3, 4 и 5 левой кисти, а также онемение на тыльной поверхности в области 3, 4 и 5 пальцев левой кисти. </w:t>
      </w:r>
      <w:r w:rsidRPr="00CB45F2">
        <w:rPr>
          <w:rFonts w:ascii="Times New Roman" w:hAnsi="Times New Roman"/>
          <w:sz w:val="28"/>
          <w:szCs w:val="28"/>
        </w:rPr>
        <w:tab/>
      </w:r>
    </w:p>
    <w:p w:rsidR="005E3599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относительно удовлетворительное. Сознание ясное, положение активное. Кожные покровы и видимые слизистые физиологичной окраски. Дыхание везикулярное, хрипов нет. Частота дыхательных движений 15 в минуту. Гемодинамика стабильная. АД - 120/80 мм.рт.ст., частота сердечных сокращений 79 ударов в минуту. Язык сухой, не обложен. Живот мягкий, безболезненный. Мочевыделение не нарушено.</w:t>
      </w:r>
    </w:p>
    <w:p w:rsidR="005E3599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599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27.02.06</w:t>
      </w:r>
    </w:p>
    <w:p w:rsidR="005E3599" w:rsidRPr="00CB45F2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на: </w:t>
      </w:r>
      <w:r w:rsidRPr="00CB45F2">
        <w:rPr>
          <w:rFonts w:ascii="Times New Roman" w:hAnsi="Times New Roman"/>
          <w:sz w:val="28"/>
          <w:szCs w:val="28"/>
        </w:rPr>
        <w:t xml:space="preserve">ограничение движений в 3, 4 и 5 левой кисти, а также онемение на тыльной поверхности в области 3, 4 и 5 пальцев левой кисти. </w:t>
      </w:r>
      <w:r w:rsidRPr="00CB45F2">
        <w:rPr>
          <w:rFonts w:ascii="Times New Roman" w:hAnsi="Times New Roman"/>
          <w:sz w:val="28"/>
          <w:szCs w:val="28"/>
        </w:rPr>
        <w:tab/>
      </w:r>
    </w:p>
    <w:p w:rsidR="005E3599" w:rsidRDefault="005E3599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удовлетворительное. Сознание ясное, положение активное. Кожные покровы и видимые слизистые физиологичной окраски. Диспепсии нет. Дыхание везикулярное, хрипов нет. Частота дыхательных движений 16 в минуту. Гемодинамика стабильная. АД - 120/80 мм.рт.ст., частота сердечных сокращений </w:t>
      </w:r>
      <w:r>
        <w:rPr>
          <w:rFonts w:ascii="Times New Roman" w:hAnsi="Times New Roman"/>
          <w:sz w:val="28"/>
          <w:szCs w:val="28"/>
        </w:rPr>
        <w:lastRenderedPageBreak/>
        <w:t>80 ударов в минуту. Язык сухой, не обложен. Живот мягкий, безболезненный. Физиологические отправления в норме.</w:t>
      </w:r>
    </w:p>
    <w:p w:rsidR="007116EC" w:rsidRDefault="007116EC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6EC" w:rsidRDefault="007116EC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6EC" w:rsidRPr="007116EC" w:rsidRDefault="007116EC" w:rsidP="003E5C5F">
      <w:pPr>
        <w:ind w:firstLine="709"/>
        <w:jc w:val="both"/>
        <w:rPr>
          <w:b/>
          <w:sz w:val="28"/>
          <w:szCs w:val="28"/>
          <w:u w:val="single"/>
        </w:rPr>
      </w:pPr>
      <w:r w:rsidRPr="007116EC">
        <w:rPr>
          <w:b/>
          <w:sz w:val="28"/>
          <w:szCs w:val="28"/>
          <w:u w:val="single"/>
        </w:rPr>
        <w:t>Прогноз.</w:t>
      </w:r>
    </w:p>
    <w:p w:rsidR="007116EC" w:rsidRDefault="007116EC" w:rsidP="003E5C5F">
      <w:pPr>
        <w:ind w:firstLine="709"/>
        <w:jc w:val="both"/>
        <w:rPr>
          <w:color w:val="000000"/>
          <w:sz w:val="28"/>
          <w:szCs w:val="28"/>
        </w:rPr>
      </w:pPr>
      <w:r w:rsidRPr="007116EC">
        <w:rPr>
          <w:color w:val="000000"/>
          <w:sz w:val="28"/>
          <w:szCs w:val="28"/>
        </w:rPr>
        <w:t>Прогноз в отношении жизни: благоприятный</w:t>
      </w:r>
      <w:r w:rsidR="00A36BBC" w:rsidRPr="007116EC">
        <w:rPr>
          <w:color w:val="000000"/>
          <w:sz w:val="28"/>
          <w:szCs w:val="28"/>
        </w:rPr>
        <w:t xml:space="preserve">. </w:t>
      </w:r>
    </w:p>
    <w:p w:rsidR="007116EC" w:rsidRPr="007116EC" w:rsidRDefault="007116EC" w:rsidP="003E5C5F">
      <w:pPr>
        <w:ind w:firstLine="709"/>
        <w:jc w:val="both"/>
        <w:rPr>
          <w:color w:val="000000"/>
          <w:sz w:val="28"/>
          <w:szCs w:val="28"/>
        </w:rPr>
      </w:pPr>
      <w:r w:rsidRPr="007116EC">
        <w:rPr>
          <w:color w:val="000000"/>
          <w:sz w:val="28"/>
          <w:szCs w:val="28"/>
        </w:rPr>
        <w:t xml:space="preserve">Прогноз в отношении трудоустройства: </w:t>
      </w:r>
      <w:r>
        <w:rPr>
          <w:color w:val="000000"/>
          <w:sz w:val="28"/>
          <w:szCs w:val="28"/>
        </w:rPr>
        <w:t>благоприятный.</w:t>
      </w:r>
    </w:p>
    <w:p w:rsidR="007116EC" w:rsidRPr="007116EC" w:rsidRDefault="007116EC" w:rsidP="003E5C5F">
      <w:pPr>
        <w:ind w:firstLine="709"/>
        <w:jc w:val="both"/>
        <w:rPr>
          <w:color w:val="000000"/>
          <w:sz w:val="28"/>
          <w:szCs w:val="28"/>
        </w:rPr>
      </w:pPr>
      <w:r w:rsidRPr="007116EC">
        <w:rPr>
          <w:color w:val="000000"/>
          <w:sz w:val="28"/>
          <w:szCs w:val="28"/>
        </w:rPr>
        <w:t>Прогноз в отношении выздоровления: благоприятный.</w:t>
      </w:r>
    </w:p>
    <w:p w:rsidR="007116EC" w:rsidRDefault="007116EC" w:rsidP="003E5C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6EC" w:rsidRPr="00002787" w:rsidRDefault="007116EC" w:rsidP="003E5C5F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002787">
        <w:rPr>
          <w:b/>
          <w:sz w:val="32"/>
          <w:szCs w:val="32"/>
        </w:rPr>
        <w:t>писок использованной литературы:</w:t>
      </w:r>
    </w:p>
    <w:p w:rsidR="007116EC" w:rsidRPr="00002787" w:rsidRDefault="007116EC" w:rsidP="003E5C5F">
      <w:pPr>
        <w:ind w:firstLine="709"/>
        <w:jc w:val="both"/>
        <w:rPr>
          <w:b/>
          <w:i/>
          <w:sz w:val="32"/>
          <w:szCs w:val="32"/>
          <w:u w:val="single"/>
        </w:rPr>
      </w:pPr>
    </w:p>
    <w:p w:rsidR="007116EC" w:rsidRDefault="007116EC" w:rsidP="003E5C5F">
      <w:pPr>
        <w:numPr>
          <w:ilvl w:val="0"/>
          <w:numId w:val="6"/>
        </w:numPr>
        <w:tabs>
          <w:tab w:val="clear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«Нервные болезни» Гусев Е.И. – М.: Медицина, 2002г</w:t>
      </w:r>
    </w:p>
    <w:p w:rsidR="007116EC" w:rsidRDefault="007116EC" w:rsidP="003E5C5F">
      <w:pPr>
        <w:numPr>
          <w:ilvl w:val="0"/>
          <w:numId w:val="6"/>
        </w:numPr>
        <w:tabs>
          <w:tab w:val="clear" w:pos="1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«Топическая диагностика заболеваний нервной системы» </w:t>
      </w:r>
      <w:proofErr w:type="spellStart"/>
      <w:r>
        <w:rPr>
          <w:sz w:val="28"/>
          <w:szCs w:val="28"/>
        </w:rPr>
        <w:t>Скоромец</w:t>
      </w:r>
      <w:proofErr w:type="spellEnd"/>
      <w:r>
        <w:rPr>
          <w:sz w:val="28"/>
          <w:szCs w:val="28"/>
        </w:rPr>
        <w:t xml:space="preserve"> Т.А., </w:t>
      </w:r>
      <w:proofErr w:type="spellStart"/>
      <w:r>
        <w:rPr>
          <w:sz w:val="28"/>
          <w:szCs w:val="28"/>
        </w:rPr>
        <w:t>Скоромец</w:t>
      </w:r>
      <w:proofErr w:type="spellEnd"/>
      <w:r>
        <w:rPr>
          <w:sz w:val="28"/>
          <w:szCs w:val="28"/>
        </w:rPr>
        <w:t xml:space="preserve"> Т.А. «Политехника» 2000г.</w:t>
      </w:r>
    </w:p>
    <w:p w:rsidR="007116EC" w:rsidRPr="00AC5472" w:rsidRDefault="007116EC" w:rsidP="003E5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Материал лекции.</w:t>
      </w:r>
    </w:p>
    <w:sectPr w:rsidR="007116EC" w:rsidRPr="00AC5472" w:rsidSect="007B0D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74E"/>
    <w:multiLevelType w:val="hybridMultilevel"/>
    <w:tmpl w:val="525E2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D2BDE"/>
    <w:multiLevelType w:val="singleLevel"/>
    <w:tmpl w:val="5FB62E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C230507"/>
    <w:multiLevelType w:val="singleLevel"/>
    <w:tmpl w:val="DC38F5E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6C316EA"/>
    <w:multiLevelType w:val="hybridMultilevel"/>
    <w:tmpl w:val="CC3838D4"/>
    <w:lvl w:ilvl="0" w:tplc="D624A1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47571575"/>
    <w:multiLevelType w:val="hybridMultilevel"/>
    <w:tmpl w:val="902E9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42"/>
    <w:rsid w:val="00006B61"/>
    <w:rsid w:val="00010211"/>
    <w:rsid w:val="00020B46"/>
    <w:rsid w:val="000340A1"/>
    <w:rsid w:val="0005022A"/>
    <w:rsid w:val="00066848"/>
    <w:rsid w:val="000737EA"/>
    <w:rsid w:val="00084EE9"/>
    <w:rsid w:val="00084FB0"/>
    <w:rsid w:val="000851BD"/>
    <w:rsid w:val="000A7BE4"/>
    <w:rsid w:val="000B4802"/>
    <w:rsid w:val="00100D65"/>
    <w:rsid w:val="00116F4D"/>
    <w:rsid w:val="001445F8"/>
    <w:rsid w:val="00170895"/>
    <w:rsid w:val="001D7270"/>
    <w:rsid w:val="001E01B1"/>
    <w:rsid w:val="001E4A75"/>
    <w:rsid w:val="00202CF1"/>
    <w:rsid w:val="0020724A"/>
    <w:rsid w:val="00275814"/>
    <w:rsid w:val="002758AA"/>
    <w:rsid w:val="00287480"/>
    <w:rsid w:val="002F405B"/>
    <w:rsid w:val="00305B9C"/>
    <w:rsid w:val="00384E88"/>
    <w:rsid w:val="003915CA"/>
    <w:rsid w:val="00395C45"/>
    <w:rsid w:val="003A37F6"/>
    <w:rsid w:val="003E151C"/>
    <w:rsid w:val="003E5C5F"/>
    <w:rsid w:val="003F2911"/>
    <w:rsid w:val="00420F25"/>
    <w:rsid w:val="00424F2F"/>
    <w:rsid w:val="004307BC"/>
    <w:rsid w:val="00437DB2"/>
    <w:rsid w:val="00455DEE"/>
    <w:rsid w:val="00474E98"/>
    <w:rsid w:val="004B6353"/>
    <w:rsid w:val="004C28DE"/>
    <w:rsid w:val="004C301F"/>
    <w:rsid w:val="004C7BA6"/>
    <w:rsid w:val="00505362"/>
    <w:rsid w:val="00517DE3"/>
    <w:rsid w:val="00526CF6"/>
    <w:rsid w:val="00585AAF"/>
    <w:rsid w:val="005D2A10"/>
    <w:rsid w:val="005E3599"/>
    <w:rsid w:val="005F5C46"/>
    <w:rsid w:val="00613F88"/>
    <w:rsid w:val="00625B8A"/>
    <w:rsid w:val="006314AD"/>
    <w:rsid w:val="006320C5"/>
    <w:rsid w:val="0063233D"/>
    <w:rsid w:val="00636A42"/>
    <w:rsid w:val="006437A9"/>
    <w:rsid w:val="00655A4E"/>
    <w:rsid w:val="00662F17"/>
    <w:rsid w:val="006B3C42"/>
    <w:rsid w:val="006C1853"/>
    <w:rsid w:val="006C36A6"/>
    <w:rsid w:val="006E3EED"/>
    <w:rsid w:val="007007C9"/>
    <w:rsid w:val="007012DD"/>
    <w:rsid w:val="007116EC"/>
    <w:rsid w:val="007230FA"/>
    <w:rsid w:val="0074286F"/>
    <w:rsid w:val="00744052"/>
    <w:rsid w:val="0078113A"/>
    <w:rsid w:val="00783AC0"/>
    <w:rsid w:val="007B0D80"/>
    <w:rsid w:val="007F2526"/>
    <w:rsid w:val="00832A21"/>
    <w:rsid w:val="00855F45"/>
    <w:rsid w:val="00881C19"/>
    <w:rsid w:val="008D28EC"/>
    <w:rsid w:val="00921AF8"/>
    <w:rsid w:val="00922FA7"/>
    <w:rsid w:val="00955B76"/>
    <w:rsid w:val="009574E6"/>
    <w:rsid w:val="00965A79"/>
    <w:rsid w:val="00985380"/>
    <w:rsid w:val="009A2416"/>
    <w:rsid w:val="009B5807"/>
    <w:rsid w:val="009D5454"/>
    <w:rsid w:val="009F22AC"/>
    <w:rsid w:val="00A2107F"/>
    <w:rsid w:val="00A337EA"/>
    <w:rsid w:val="00A36BBC"/>
    <w:rsid w:val="00A53F8C"/>
    <w:rsid w:val="00A83E78"/>
    <w:rsid w:val="00AA4BD1"/>
    <w:rsid w:val="00AD0B13"/>
    <w:rsid w:val="00AE14F0"/>
    <w:rsid w:val="00B03CCD"/>
    <w:rsid w:val="00B13895"/>
    <w:rsid w:val="00B35EF8"/>
    <w:rsid w:val="00B47E6C"/>
    <w:rsid w:val="00B8591E"/>
    <w:rsid w:val="00B91152"/>
    <w:rsid w:val="00BB12DA"/>
    <w:rsid w:val="00BE02FB"/>
    <w:rsid w:val="00BE0C85"/>
    <w:rsid w:val="00C04A7C"/>
    <w:rsid w:val="00C3559E"/>
    <w:rsid w:val="00C40855"/>
    <w:rsid w:val="00C53727"/>
    <w:rsid w:val="00C70F64"/>
    <w:rsid w:val="00C7322A"/>
    <w:rsid w:val="00C82FC0"/>
    <w:rsid w:val="00CB45F2"/>
    <w:rsid w:val="00CC3DBF"/>
    <w:rsid w:val="00CE1D15"/>
    <w:rsid w:val="00CE5E3E"/>
    <w:rsid w:val="00CF7524"/>
    <w:rsid w:val="00D25347"/>
    <w:rsid w:val="00D50473"/>
    <w:rsid w:val="00D653AC"/>
    <w:rsid w:val="00D903E3"/>
    <w:rsid w:val="00DA025D"/>
    <w:rsid w:val="00DB033C"/>
    <w:rsid w:val="00DD5D07"/>
    <w:rsid w:val="00DF6766"/>
    <w:rsid w:val="00E14BD8"/>
    <w:rsid w:val="00E164DF"/>
    <w:rsid w:val="00E27D26"/>
    <w:rsid w:val="00E33F99"/>
    <w:rsid w:val="00E4653C"/>
    <w:rsid w:val="00E56B5F"/>
    <w:rsid w:val="00E8464C"/>
    <w:rsid w:val="00EB643E"/>
    <w:rsid w:val="00EC313C"/>
    <w:rsid w:val="00ED018B"/>
    <w:rsid w:val="00ED3294"/>
    <w:rsid w:val="00EE2CDC"/>
    <w:rsid w:val="00F37DDA"/>
    <w:rsid w:val="00F434E5"/>
    <w:rsid w:val="00F7140A"/>
    <w:rsid w:val="00F85630"/>
    <w:rsid w:val="00F86E9F"/>
    <w:rsid w:val="00F968D1"/>
    <w:rsid w:val="00FB4824"/>
    <w:rsid w:val="00F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752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C1853"/>
    <w:rPr>
      <w:i/>
      <w:iCs/>
      <w:sz w:val="20"/>
      <w:szCs w:val="20"/>
    </w:rPr>
  </w:style>
  <w:style w:type="table" w:styleId="a5">
    <w:name w:val="Table Grid"/>
    <w:basedOn w:val="a1"/>
    <w:rsid w:val="00F43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CF752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C1853"/>
    <w:rPr>
      <w:i/>
      <w:iCs/>
      <w:sz w:val="20"/>
      <w:szCs w:val="20"/>
    </w:rPr>
  </w:style>
  <w:style w:type="table" w:styleId="a5">
    <w:name w:val="Table Grid"/>
    <w:basedOn w:val="a1"/>
    <w:rsid w:val="00F43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Лабораторные исследования:</vt:lpstr>
    </vt:vector>
  </TitlesOfParts>
  <Company>House</Company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Лабораторные исследования:</dc:title>
  <dc:creator>Karina</dc:creator>
  <cp:lastModifiedBy>Igor</cp:lastModifiedBy>
  <cp:revision>2</cp:revision>
  <cp:lastPrinted>2006-03-05T16:58:00Z</cp:lastPrinted>
  <dcterms:created xsi:type="dcterms:W3CDTF">2024-05-05T06:54:00Z</dcterms:created>
  <dcterms:modified xsi:type="dcterms:W3CDTF">2024-05-05T06:54:00Z</dcterms:modified>
</cp:coreProperties>
</file>