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Default Extension="jpeg" ContentType="image/jpeg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Default Extension="png" ContentType="image/png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line="313" w:lineRule="auto" w:before="47"/>
        <w:ind w:left="115" w:right="222"/>
        <w:jc w:val="center"/>
      </w:pPr>
      <w:r>
        <w:rPr>
          <w:spacing w:val="-1"/>
        </w:rPr>
        <w:t>ГОСУДАРСТВЕННОЕ </w:t>
      </w:r>
      <w:r>
        <w:rPr>
          <w:spacing w:val="-2"/>
        </w:rPr>
        <w:t>БЮДЖЕТНОЕ</w:t>
      </w:r>
      <w:r>
        <w:rPr>
          <w:spacing w:val="1"/>
        </w:rPr>
        <w:t> </w:t>
      </w:r>
      <w:r>
        <w:rPr>
          <w:spacing w:val="-2"/>
        </w:rPr>
        <w:t>ОБРАЗОВАТЕЛЬНОЕ</w:t>
      </w:r>
      <w:r>
        <w:rPr>
          <w:spacing w:val="-1"/>
        </w:rPr>
        <w:t> УЧРЕЖДЕНИЕ</w:t>
      </w:r>
      <w:r>
        <w:rPr>
          <w:spacing w:val="55"/>
        </w:rPr>
        <w:t> </w:t>
      </w:r>
      <w:r>
        <w:rPr>
          <w:spacing w:val="-1"/>
        </w:rPr>
        <w:t>ВЫСШЕГО </w:t>
      </w:r>
      <w:r>
        <w:rPr>
          <w:spacing w:val="-2"/>
        </w:rPr>
        <w:t>ПРОФЕССИОНАЛЬНОГО</w:t>
      </w:r>
      <w:r>
        <w:rPr>
          <w:spacing w:val="-1"/>
        </w:rPr>
        <w:t> </w:t>
      </w:r>
      <w:r>
        <w:rPr>
          <w:spacing w:val="-2"/>
        </w:rPr>
        <w:t>ОБРАЗОВАНИЯ</w:t>
      </w:r>
    </w:p>
    <w:p>
      <w:pPr>
        <w:pStyle w:val="BodyText"/>
        <w:spacing w:line="240" w:lineRule="auto" w:before="0"/>
        <w:ind w:left="117" w:right="222"/>
        <w:jc w:val="center"/>
      </w:pPr>
      <w:r>
        <w:rPr>
          <w:spacing w:val="-1"/>
        </w:rPr>
        <w:t>«МОСКОВСКИЙ</w:t>
      </w:r>
      <w:r>
        <w:rPr>
          <w:spacing w:val="-2"/>
        </w:rPr>
        <w:t> </w:t>
      </w:r>
      <w:r>
        <w:rPr>
          <w:spacing w:val="-1"/>
        </w:rPr>
        <w:t>ГОСУДАРСТВЕННЫЙ</w:t>
      </w:r>
      <w:r>
        <w:rPr>
          <w:spacing w:val="-2"/>
        </w:rPr>
        <w:t> </w:t>
      </w:r>
      <w:r>
        <w:rPr>
          <w:spacing w:val="-1"/>
        </w:rPr>
        <w:t>МЕДИКО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СТОМАТОЛОГИЧЕСКИЙ</w:t>
      </w:r>
    </w:p>
    <w:p>
      <w:pPr>
        <w:pStyle w:val="BodyText"/>
        <w:spacing w:line="311" w:lineRule="auto" w:before="98"/>
        <w:ind w:left="490" w:right="600" w:firstLine="2090"/>
        <w:jc w:val="left"/>
      </w:pPr>
      <w:r>
        <w:rPr>
          <w:spacing w:val="-1"/>
        </w:rPr>
        <w:t>УНИВЕРСИТЕТ</w:t>
      </w:r>
      <w:r>
        <w:rPr>
          <w:spacing w:val="-2"/>
        </w:rPr>
        <w:t> </w:t>
      </w:r>
      <w:r>
        <w:rPr>
          <w:spacing w:val="-1"/>
        </w:rPr>
        <w:t>им</w:t>
      </w:r>
      <w:r>
        <w:rPr>
          <w:rFonts w:ascii="Times New Roman" w:hAnsi="Times New Roman"/>
          <w:spacing w:val="-1"/>
        </w:rPr>
        <w:t>. </w:t>
      </w:r>
      <w:r>
        <w:rPr>
          <w:spacing w:val="-1"/>
        </w:rPr>
        <w:t>А.И.</w:t>
      </w:r>
      <w:r>
        <w:rPr>
          <w:spacing w:val="1"/>
        </w:rPr>
        <w:t> </w:t>
      </w:r>
      <w:r>
        <w:rPr>
          <w:spacing w:val="-1"/>
        </w:rPr>
        <w:t>Евдокимова»</w:t>
      </w:r>
      <w:r>
        <w:rPr>
          <w:spacing w:val="23"/>
        </w:rPr>
        <w:t> </w:t>
      </w:r>
      <w:r>
        <w:rPr>
          <w:spacing w:val="-1"/>
        </w:rPr>
        <w:t>МИНИСТЕРСТВА</w:t>
      </w:r>
      <w:r>
        <w:rPr>
          <w:spacing w:val="1"/>
        </w:rPr>
        <w:t> </w:t>
      </w:r>
      <w:r>
        <w:rPr>
          <w:spacing w:val="-1"/>
        </w:rPr>
        <w:t>ЗДРАВООХРАНЕНИЯ</w:t>
      </w:r>
      <w:r>
        <w:rPr/>
        <w:t> </w:t>
      </w:r>
      <w:r>
        <w:rPr>
          <w:spacing w:val="-1"/>
        </w:rPr>
        <w:t>РОССИЙСКОЙ</w:t>
      </w:r>
      <w:r>
        <w:rPr>
          <w:spacing w:val="1"/>
        </w:rPr>
        <w:t> </w:t>
      </w:r>
      <w:r>
        <w:rPr>
          <w:spacing w:val="-2"/>
        </w:rPr>
        <w:t>ФЕДЕРАЦИИ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6"/>
        <w:rPr>
          <w:sz w:val="30"/>
          <w:szCs w:val="30"/>
        </w:rPr>
      </w:pPr>
    </w:p>
    <w:p>
      <w:pPr>
        <w:spacing w:before="0"/>
        <w:ind w:left="0" w:right="103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На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правах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рукописи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247"/>
        <w:ind w:left="467" w:right="573"/>
        <w:jc w:val="center"/>
      </w:pPr>
      <w:r>
        <w:rPr>
          <w:spacing w:val="-1"/>
        </w:rPr>
        <w:t>ЧЕРНОВА</w:t>
      </w:r>
      <w:r>
        <w:rPr>
          <w:spacing w:val="-2"/>
        </w:rPr>
        <w:t> </w:t>
      </w:r>
      <w:r>
        <w:rPr>
          <w:spacing w:val="-1"/>
        </w:rPr>
        <w:t>Надежда</w:t>
      </w:r>
      <w:r>
        <w:rPr>
          <w:spacing w:val="-3"/>
        </w:rPr>
        <w:t> </w:t>
      </w:r>
      <w:r>
        <w:rPr>
          <w:spacing w:val="-1"/>
        </w:rPr>
        <w:t>Ивановна</w:t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322" w:lineRule="exact"/>
        <w:ind w:right="105"/>
        <w:jc w:val="center"/>
        <w:rPr>
          <w:b w:val="0"/>
          <w:bCs w:val="0"/>
        </w:rPr>
      </w:pPr>
      <w:r>
        <w:rPr>
          <w:spacing w:val="-1"/>
        </w:rPr>
        <w:t>«ЦИТОМЕГАЛОВИРУСНАЯ ИНФЕКЦИЯ </w:t>
      </w:r>
      <w:r>
        <w:rPr/>
        <w:t>У</w:t>
      </w:r>
      <w:r>
        <w:rPr>
          <w:spacing w:val="-1"/>
        </w:rPr>
        <w:t> </w:t>
      </w:r>
      <w:r>
        <w:rPr>
          <w:spacing w:val="-2"/>
        </w:rPr>
        <w:t>ЖЕНЩИН</w:t>
      </w:r>
      <w:r>
        <w:rPr>
          <w:b w:val="0"/>
        </w:rPr>
      </w:r>
    </w:p>
    <w:p>
      <w:pPr>
        <w:spacing w:line="322" w:lineRule="exact" w:before="3"/>
        <w:ind w:left="467" w:right="573" w:hanging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ИНФЕКЦИОННЫМИ ЗАБОЛЕВАНИЯМИ УРОГЕНИТАЛЬНОГО</w:t>
      </w:r>
      <w:r>
        <w:rPr>
          <w:rFonts w:ascii="Times New Roman" w:hAnsi="Times New Roman"/>
          <w:b/>
          <w:spacing w:val="2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ТРАКТА.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КЛИНИКА,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ДИАГНОСТИКА, ЛЕЧЕНИЕ»</w:t>
      </w:r>
      <w:r>
        <w:rPr>
          <w:rFonts w:ascii="Times New Roman" w:hAns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spacing w:line="240" w:lineRule="auto" w:before="0"/>
        <w:ind w:left="2394" w:right="0"/>
        <w:jc w:val="left"/>
      </w:pPr>
      <w:r>
        <w:rPr>
          <w:rFonts w:ascii="Times New Roman" w:hAnsi="Times New Roman" w:cs="Times New Roman" w:eastAsia="Times New Roman"/>
          <w:spacing w:val="-2"/>
        </w:rPr>
        <w:t>14.01.10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 </w:t>
      </w:r>
      <w:r>
        <w:rPr>
          <w:spacing w:val="-1"/>
        </w:rPr>
        <w:t>кожные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венерические</w:t>
      </w:r>
      <w:r>
        <w:rPr/>
        <w:t> </w:t>
      </w:r>
      <w:r>
        <w:rPr>
          <w:spacing w:val="-1"/>
        </w:rPr>
        <w:t>болезни</w:t>
      </w:r>
    </w:p>
    <w:p>
      <w:pPr>
        <w:spacing w:line="250" w:lineRule="exact" w:before="8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0" w:right="108"/>
        <w:jc w:val="center"/>
      </w:pPr>
      <w:r>
        <w:rPr>
          <w:spacing w:val="-1"/>
        </w:rPr>
        <w:t>ДИССЕРТАЦИЯ</w:t>
      </w:r>
    </w:p>
    <w:p>
      <w:pPr>
        <w:pStyle w:val="BodyText"/>
        <w:spacing w:line="275" w:lineRule="auto" w:before="249"/>
        <w:ind w:left="3210" w:right="3317"/>
        <w:jc w:val="center"/>
      </w:pPr>
      <w:r>
        <w:rPr/>
        <w:t>на</w:t>
      </w:r>
      <w:r>
        <w:rPr>
          <w:spacing w:val="-1"/>
        </w:rPr>
        <w:t> соискание</w:t>
      </w:r>
      <w:r>
        <w:rPr/>
        <w:t> </w:t>
      </w:r>
      <w:r>
        <w:rPr>
          <w:spacing w:val="-1"/>
        </w:rPr>
        <w:t>ученой</w:t>
      </w:r>
      <w:r>
        <w:rPr/>
        <w:t> </w:t>
      </w:r>
      <w:r>
        <w:rPr>
          <w:spacing w:val="-1"/>
        </w:rPr>
        <w:t>степени</w:t>
      </w:r>
      <w:r>
        <w:rPr>
          <w:spacing w:val="27"/>
        </w:rPr>
        <w:t> </w:t>
      </w:r>
      <w:r>
        <w:rPr>
          <w:spacing w:val="-1"/>
        </w:rPr>
        <w:t>доктора</w:t>
      </w:r>
      <w:r>
        <w:rPr/>
        <w:t> </w:t>
      </w:r>
      <w:r>
        <w:rPr>
          <w:spacing w:val="-2"/>
        </w:rPr>
        <w:t>медицинских</w:t>
      </w:r>
      <w:r>
        <w:rPr/>
        <w:t> </w:t>
      </w:r>
      <w:r>
        <w:rPr>
          <w:spacing w:val="-1"/>
        </w:rPr>
        <w:t>наук</w:t>
      </w:r>
    </w:p>
    <w:p>
      <w:pPr>
        <w:spacing w:line="210" w:lineRule="exact" w:before="2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4819" w:right="0"/>
        <w:jc w:val="left"/>
      </w:pPr>
      <w:r>
        <w:rPr>
          <w:spacing w:val="-1"/>
        </w:rPr>
        <w:t>Научный</w:t>
      </w:r>
      <w:r>
        <w:rPr>
          <w:spacing w:val="1"/>
        </w:rPr>
        <w:t> </w:t>
      </w:r>
      <w:r>
        <w:rPr>
          <w:spacing w:val="-1"/>
        </w:rPr>
        <w:t>консультант:</w:t>
      </w:r>
    </w:p>
    <w:p>
      <w:pPr>
        <w:pStyle w:val="BodyText"/>
        <w:spacing w:line="425" w:lineRule="auto" w:before="250"/>
        <w:ind w:left="4819" w:right="696"/>
        <w:jc w:val="left"/>
      </w:pPr>
      <w:r>
        <w:rPr>
          <w:spacing w:val="-1"/>
        </w:rPr>
        <w:t>доктор</w:t>
      </w:r>
      <w:r>
        <w:rPr/>
        <w:t> </w:t>
      </w:r>
      <w:r>
        <w:rPr>
          <w:spacing w:val="-2"/>
        </w:rPr>
        <w:t>медицинских</w:t>
      </w:r>
      <w:r>
        <w:rPr>
          <w:spacing w:val="2"/>
        </w:rPr>
        <w:t> </w:t>
      </w:r>
      <w:r>
        <w:rPr>
          <w:spacing w:val="-1"/>
        </w:rPr>
        <w:t>наук, профессор</w:t>
      </w:r>
      <w:r>
        <w:rPr>
          <w:spacing w:val="35"/>
        </w:rPr>
        <w:t> </w:t>
      </w:r>
      <w:r>
        <w:rPr>
          <w:spacing w:val="-1"/>
        </w:rPr>
        <w:t>Перламутров Ю. </w:t>
      </w:r>
      <w:r>
        <w:rPr>
          <w:spacing w:val="-2"/>
        </w:rPr>
        <w:t>Н.</w:t>
      </w:r>
      <w:r>
        <w:rPr/>
      </w:r>
    </w:p>
    <w:p>
      <w:pPr>
        <w:spacing w:line="220" w:lineRule="exact" w:before="9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0" w:right="106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Москва</w:t>
      </w:r>
      <w:r>
        <w:rPr/>
        <w:t> 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2014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420" w:right="46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left="437" w:right="0"/>
        <w:jc w:val="center"/>
        <w:rPr>
          <w:b w:val="0"/>
          <w:bCs w:val="0"/>
        </w:rPr>
      </w:pPr>
      <w:r>
        <w:rPr>
          <w:spacing w:val="-1"/>
        </w:rPr>
        <w:t>ОГЛАВЛЕНИЕ</w:t>
      </w:r>
      <w:r>
        <w:rPr>
          <w:b w:val="0"/>
        </w:rPr>
      </w:r>
    </w:p>
    <w:p>
      <w:pPr>
        <w:spacing w:after="0" w:line="240" w:lineRule="auto"/>
        <w:jc w:val="center"/>
        <w:sectPr>
          <w:headerReference w:type="default" r:id="rId5"/>
          <w:pgSz w:w="11907" w:h="16840"/>
          <w:pgMar w:header="749" w:footer="0" w:top="960" w:bottom="1820" w:left="1300" w:right="88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18" w:val="right" w:leader="dot"/>
            </w:tabs>
            <w:spacing w:line="240" w:lineRule="auto" w:before="240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7">
            <w:r>
              <w:rPr>
                <w:spacing w:val="-1"/>
              </w:rPr>
              <w:t>СПИСОК</w:t>
            </w:r>
            <w:r>
              <w:rPr/>
              <w:t> </w:t>
            </w:r>
            <w:r>
              <w:rPr>
                <w:spacing w:val="-1"/>
              </w:rPr>
              <w:t>СОКРАЩЕНИЙ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6</w:t>
            </w:r>
          </w:hyperlink>
        </w:p>
        <w:p>
          <w:pPr>
            <w:pStyle w:val="TOC1"/>
            <w:tabs>
              <w:tab w:pos="9618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6">
            <w:r>
              <w:rPr>
                <w:spacing w:val="-1"/>
              </w:rPr>
              <w:t>ВВЕДЕНИЕ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8</w:t>
            </w:r>
          </w:hyperlink>
        </w:p>
        <w:p>
          <w:pPr>
            <w:pStyle w:val="TOC1"/>
            <w:tabs>
              <w:tab w:pos="96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5">
            <w:r>
              <w:rPr>
                <w:spacing w:val="-1"/>
              </w:rPr>
              <w:t>ГЛАВА</w:t>
            </w:r>
            <w:r>
              <w:rPr>
                <w:spacing w:val="-2"/>
              </w:rPr>
              <w:t> </w:t>
            </w:r>
            <w:r>
              <w:rPr>
                <w:rFonts w:ascii="Times New Roman" w:hAnsi="Times New Roman"/>
              </w:rPr>
              <w:t>I</w:t>
            </w:r>
            <w:r>
              <w:rPr>
                <w:rFonts w:ascii="Times New Roman" w:hAnsi="Times New Roman"/>
                <w:spacing w:val="-1"/>
              </w:rPr>
              <w:t> </w:t>
            </w:r>
            <w:r>
              <w:rPr>
                <w:spacing w:val="-1"/>
              </w:rPr>
              <w:t>ОБЗОР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ЛИТЕРАТУРЫ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17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118" w:right="0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4">
            <w:r>
              <w:rPr>
                <w:spacing w:val="-1"/>
              </w:rPr>
              <w:t>Актуальность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17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3">
            <w:r>
              <w:rPr>
                <w:spacing w:val="-1"/>
              </w:rPr>
              <w:t>Характеристика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18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2">
            <w:r>
              <w:rPr>
                <w:spacing w:val="-2"/>
              </w:rPr>
              <w:t>Эпидемиология</w:t>
            </w:r>
            <w:r>
              <w:rPr/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19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9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1">
            <w:r>
              <w:rPr>
                <w:spacing w:val="-1"/>
              </w:rPr>
              <w:t>Патогенез 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21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50">
            <w:r>
              <w:rPr>
                <w:spacing w:val="-1"/>
              </w:rPr>
              <w:t>Клинические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проявления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28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9">
            <w:r>
              <w:rPr>
                <w:spacing w:val="-1"/>
              </w:rPr>
              <w:t>Диагностика</w:t>
            </w:r>
            <w:r>
              <w:rPr/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30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816" w:val="left" w:leader="none"/>
              <w:tab w:pos="1653" w:val="left" w:leader="none"/>
              <w:tab w:pos="4435" w:val="left" w:leader="none"/>
              <w:tab w:pos="5902" w:val="left" w:leader="none"/>
              <w:tab w:pos="6308" w:val="left" w:leader="none"/>
              <w:tab w:pos="7663" w:val="left" w:leader="none"/>
              <w:tab w:pos="9619" w:val="right" w:leader="dot"/>
            </w:tabs>
            <w:spacing w:line="273" w:lineRule="auto" w:before="151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8">
            <w:r>
              <w:rPr>
                <w:spacing w:val="-1"/>
              </w:rPr>
              <w:t>Роль</w:t>
              <w:tab/>
              <w:t>цитомегаловирусной</w:t>
              <w:tab/>
              <w:t>инфекции</w:t>
              <w:tab/>
            </w:r>
            <w:r>
              <w:rPr/>
              <w:t>в</w:t>
              <w:tab/>
            </w:r>
            <w:r>
              <w:rPr>
                <w:spacing w:val="-1"/>
              </w:rPr>
              <w:t>развитии</w:t>
              <w:tab/>
              <w:t>воспалительных</w:t>
            </w:r>
            <w:r>
              <w:rPr>
                <w:spacing w:val="30"/>
              </w:rPr>
              <w:t> </w:t>
            </w:r>
            <w:r>
              <w:rPr>
                <w:spacing w:val="-1"/>
              </w:rPr>
              <w:t>заболеваний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органов малого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таза</w:t>
            </w:r>
            <w:r>
              <w:rPr>
                <w:rFonts w:ascii="Times New Roman" w:hAnsi="Times New Roman"/>
              </w:rPr>
              <w:t> </w:t>
              <w:tab/>
              <w:tab/>
              <w:tab/>
              <w:tab/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36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684" w:val="left" w:leader="none"/>
              <w:tab w:pos="9619" w:val="right" w:leader="dot"/>
            </w:tabs>
            <w:spacing w:line="273" w:lineRule="auto" w:before="107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7">
            <w:r>
              <w:rPr>
                <w:spacing w:val="-1"/>
              </w:rPr>
              <w:t>Лечение</w:t>
            </w:r>
            <w:r>
              <w:rPr/>
              <w:t> 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пациенток</w:t>
            </w:r>
            <w:r>
              <w:rPr/>
              <w:t> </w:t>
            </w:r>
            <w:r>
              <w:rPr>
                <w:spacing w:val="4"/>
              </w:rPr>
              <w:t> </w:t>
            </w:r>
            <w:r>
              <w:rPr/>
              <w:t>с 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10"/>
              </w:rPr>
              <w:t> </w:t>
            </w:r>
            <w:r>
              <w:rPr>
                <w:spacing w:val="-1"/>
              </w:rPr>
              <w:t>инфекцией</w:t>
            </w:r>
            <w:r>
              <w:rPr/>
              <w:t> </w:t>
            </w:r>
            <w:r>
              <w:rPr>
                <w:spacing w:val="4"/>
              </w:rPr>
              <w:t> </w:t>
            </w:r>
            <w:r>
              <w:rPr>
                <w:spacing w:val="-1"/>
              </w:rPr>
              <w:t>урогенитального</w:t>
            </w:r>
            <w:r>
              <w:rPr>
                <w:spacing w:val="28"/>
              </w:rPr>
              <w:t> </w:t>
            </w:r>
            <w:r>
              <w:rPr/>
              <w:t>тракта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  <w:spacing w:val="1"/>
              </w:rPr>
              <w:t>42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9619" w:val="right" w:leader="dot"/>
            </w:tabs>
            <w:spacing w:line="240" w:lineRule="auto" w:before="105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6">
            <w:r>
              <w:rPr>
                <w:spacing w:val="-1"/>
              </w:rPr>
              <w:t>ГЛАВА </w:t>
            </w:r>
            <w:r>
              <w:rPr/>
              <w:t>II</w:t>
            </w:r>
            <w:r>
              <w:rPr>
                <w:spacing w:val="-1"/>
              </w:rPr>
              <w:t> МАТЕРИАЛЫ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МЕТОДЫ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48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5">
            <w:r>
              <w:rPr>
                <w:spacing w:val="-2"/>
              </w:rPr>
              <w:t>Критерии</w:t>
            </w:r>
            <w:r>
              <w:rPr/>
              <w:t> </w:t>
            </w:r>
            <w:r>
              <w:rPr>
                <w:spacing w:val="-1"/>
              </w:rPr>
              <w:t>включения</w:t>
            </w:r>
            <w:r>
              <w:rPr/>
              <w:t> и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исключения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49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4">
            <w:r>
              <w:rPr>
                <w:spacing w:val="-1"/>
              </w:rPr>
              <w:t>Общая</w:t>
            </w:r>
            <w:r>
              <w:rPr/>
              <w:t> </w:t>
            </w:r>
            <w:r>
              <w:rPr>
                <w:spacing w:val="-1"/>
              </w:rPr>
              <w:t>характеристика</w:t>
            </w:r>
            <w:r>
              <w:rPr/>
              <w:t> </w:t>
            </w:r>
            <w:r>
              <w:rPr>
                <w:spacing w:val="-1"/>
              </w:rPr>
              <w:t>больных</w:t>
            </w:r>
            <w:r>
              <w:rPr>
                <w:spacing w:val="-3"/>
              </w:rPr>
              <w:t> </w:t>
            </w:r>
            <w:r>
              <w:rPr/>
              <w:t>женщин,</w:t>
            </w:r>
            <w:r>
              <w:rPr>
                <w:spacing w:val="-1"/>
              </w:rPr>
              <w:t> вошедших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исследование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50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3">
            <w:r>
              <w:rPr>
                <w:spacing w:val="-1"/>
              </w:rPr>
              <w:t>Методы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обследования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54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2">
            <w:r>
              <w:rPr>
                <w:spacing w:val="-1"/>
              </w:rPr>
              <w:t>Изучение</w:t>
            </w:r>
            <w:r>
              <w:rPr/>
              <w:t> </w:t>
            </w:r>
            <w:r>
              <w:rPr>
                <w:spacing w:val="-1"/>
              </w:rPr>
              <w:t>анамнеза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1">
            <w:r>
              <w:rPr>
                <w:spacing w:val="-1"/>
              </w:rPr>
              <w:t>Гинекологическое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обследование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0">
            <w:r>
              <w:rPr>
                <w:spacing w:val="-1"/>
              </w:rPr>
              <w:t>Исследование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клинического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анализа крови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9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9">
            <w:r>
              <w:rPr>
                <w:spacing w:val="-1"/>
              </w:rPr>
              <w:t>Диагностика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8">
            <w:r>
              <w:rPr>
                <w:spacing w:val="-1"/>
              </w:rPr>
              <w:t>Выявление</w:t>
            </w:r>
            <w:r>
              <w:rPr/>
              <w:t> </w:t>
            </w:r>
            <w:r>
              <w:rPr>
                <w:spacing w:val="-2"/>
              </w:rPr>
              <w:t>урогенитальных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инфекций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57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7">
            <w:r>
              <w:rPr>
                <w:spacing w:val="-1"/>
              </w:rPr>
              <w:t>Исследование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общего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иммунного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статуса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61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9" w:val="left" w:leader="none"/>
              <w:tab w:pos="9619" w:val="right" w:leader="dot"/>
            </w:tabs>
            <w:spacing w:line="240" w:lineRule="auto" w:before="148" w:after="0"/>
            <w:ind w:left="819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6">
            <w:r>
              <w:rPr>
                <w:spacing w:val="-1"/>
              </w:rPr>
              <w:t>Исследование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местного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иммунного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статуса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65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5">
            <w:r>
              <w:rPr>
                <w:spacing w:val="-1"/>
              </w:rPr>
              <w:t>Статистическая</w:t>
            </w:r>
            <w:r>
              <w:rPr/>
              <w:t> </w:t>
            </w:r>
            <w:r>
              <w:rPr>
                <w:spacing w:val="-1"/>
              </w:rPr>
              <w:t>обработка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результатов исследования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66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tabs>
              <w:tab w:pos="9619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4">
            <w:r>
              <w:rPr/>
              <w:t>2.4. </w:t>
            </w:r>
            <w:r>
              <w:rPr>
                <w:spacing w:val="-1"/>
              </w:rPr>
              <w:t>Методы</w:t>
            </w:r>
            <w:r>
              <w:rPr/>
              <w:t> </w:t>
            </w:r>
            <w:r>
              <w:rPr>
                <w:spacing w:val="-2"/>
              </w:rPr>
              <w:t>лечения</w:t>
            </w:r>
            <w:r>
              <w:rPr/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67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 w:before="151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ГЛАВА</w:t>
          </w:r>
          <w:r>
            <w:rPr/>
            <w:t> </w:t>
          </w:r>
          <w:r>
            <w:rPr>
              <w:spacing w:val="36"/>
            </w:rPr>
            <w:t> </w:t>
          </w:r>
          <w:r>
            <w:rPr/>
            <w:t>II</w:t>
          </w:r>
          <w:r>
            <w:rPr>
              <w:rFonts w:ascii="Times New Roman" w:hAnsi="Times New Roman"/>
            </w:rPr>
            <w:t>I </w:t>
          </w:r>
          <w:r>
            <w:rPr>
              <w:rFonts w:ascii="Times New Roman" w:hAnsi="Times New Roman"/>
              <w:spacing w:val="37"/>
            </w:rPr>
            <w:t> </w:t>
          </w:r>
          <w:r>
            <w:rPr>
              <w:spacing w:val="-2"/>
            </w:rPr>
            <w:t>РЕЗУЛЬТАТЫ</w:t>
          </w:r>
          <w:r>
            <w:rPr/>
            <w:t> </w:t>
          </w:r>
          <w:r>
            <w:rPr>
              <w:spacing w:val="37"/>
            </w:rPr>
            <w:t> </w:t>
          </w:r>
          <w:r>
            <w:rPr>
              <w:spacing w:val="-1"/>
            </w:rPr>
            <w:t>СОБСТВЕННЫХ</w:t>
          </w:r>
          <w:r>
            <w:rPr/>
            <w:t> </w:t>
          </w:r>
          <w:r>
            <w:rPr>
              <w:spacing w:val="36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</w:t>
          </w:r>
          <w:r>
            <w:rPr>
              <w:spacing w:val="36"/>
            </w:rPr>
            <w:t> </w:t>
          </w:r>
          <w:r>
            <w:rPr/>
            <w:t>Клинико</w:t>
          </w:r>
          <w:r>
            <w:rPr>
              <w:rFonts w:ascii="Times New Roman" w:hAnsi="Times New Roman"/>
            </w:rPr>
            <w:t>-</w:t>
          </w:r>
        </w:p>
        <w:p>
          <w:pPr>
            <w:pStyle w:val="TOC1"/>
            <w:tabs>
              <w:tab w:pos="9619" w:val="right" w:leader="dot"/>
            </w:tabs>
            <w:spacing w:line="240" w:lineRule="auto" w:before="45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лабораторная</w:t>
          </w:r>
          <w:r>
            <w:rPr/>
            <w:t> </w:t>
          </w:r>
          <w:r>
            <w:rPr>
              <w:spacing w:val="-1"/>
            </w:rPr>
            <w:t>характеристика</w:t>
          </w:r>
          <w:r>
            <w:rPr/>
            <w:t> </w:t>
          </w:r>
          <w:r>
            <w:rPr>
              <w:spacing w:val="-1"/>
            </w:rPr>
            <w:t>общей</w:t>
          </w:r>
          <w:r>
            <w:rPr/>
            <w:t> </w:t>
          </w:r>
          <w:r>
            <w:rPr>
              <w:spacing w:val="-1"/>
            </w:rPr>
            <w:t>группы</w:t>
          </w:r>
          <w:r>
            <w:rPr/>
            <w:t> </w:t>
          </w:r>
          <w:r>
            <w:rPr>
              <w:spacing w:val="-1"/>
            </w:rPr>
            <w:t>больных</w:t>
          </w:r>
          <w:r>
            <w:rPr>
              <w:rFonts w:ascii="Times New Roman" w:hAnsi="Times New Roman"/>
            </w:rPr>
            <w:t> </w:t>
            <w:tab/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1"/>
            </w:rPr>
            <w:t>71</w:t>
          </w:r>
          <w:r>
            <w:rPr>
              <w:rFonts w:ascii="Times New Roman" w:hAnsi="Times New Roman"/>
            </w:rPr>
          </w:r>
        </w:p>
        <w:p>
          <w:pPr>
            <w:pStyle w:val="TOC1"/>
            <w:numPr>
              <w:ilvl w:val="1"/>
              <w:numId w:val="3"/>
            </w:numPr>
            <w:tabs>
              <w:tab w:pos="611" w:val="left" w:leader="none"/>
              <w:tab w:pos="9619" w:val="right" w:leader="dot"/>
            </w:tabs>
            <w:spacing w:line="240" w:lineRule="auto" w:before="148" w:after="0"/>
            <w:ind w:left="118" w:right="0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3">
            <w:r>
              <w:rPr>
                <w:spacing w:val="-1"/>
              </w:rPr>
              <w:t>Жалобы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обследованных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женщин</w:t>
            </w:r>
            <w:r>
              <w:rPr/>
              <w:t> в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общей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группе</w:t>
            </w:r>
            <w:r>
              <w:rPr/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59" w:val="left" w:leader="none"/>
              <w:tab w:pos="3097" w:val="left" w:leader="none"/>
              <w:tab w:pos="4195" w:val="left" w:leader="none"/>
              <w:tab w:pos="6250" w:val="left" w:leader="none"/>
              <w:tab w:pos="7449" w:val="left" w:leader="none"/>
              <w:tab w:pos="7800" w:val="left" w:leader="none"/>
              <w:tab w:pos="8792" w:val="left" w:leader="none"/>
              <w:tab w:pos="9619" w:val="right" w:leader="dot"/>
            </w:tabs>
            <w:spacing w:line="274" w:lineRule="auto" w:before="269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2">
            <w:r>
              <w:rPr>
                <w:spacing w:val="-1"/>
              </w:rPr>
              <w:t>Анамнестические</w:t>
              <w:tab/>
              <w:t>данные</w:t>
              <w:tab/>
              <w:t>обследованных</w:t>
              <w:tab/>
              <w:t>женщин</w:t>
              <w:tab/>
            </w:r>
            <w:r>
              <w:rPr/>
              <w:t>в</w:t>
              <w:tab/>
            </w:r>
            <w:r>
              <w:rPr>
                <w:spacing w:val="-1"/>
              </w:rPr>
              <w:t>общей</w:t>
              <w:tab/>
              <w:t>группе</w:t>
            </w:r>
            <w:r>
              <w:rPr>
                <w:spacing w:val="25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  <w:tab/>
              <w:tab/>
              <w:tab/>
              <w:tab/>
              <w:tab/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72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11" w:val="left" w:leader="none"/>
              <w:tab w:pos="9619" w:val="right" w:leader="dot"/>
            </w:tabs>
            <w:spacing w:line="240" w:lineRule="auto" w:before="104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1">
            <w:r>
              <w:rPr>
                <w:spacing w:val="-1"/>
              </w:rPr>
              <w:t>Клиническая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характеристика</w:t>
            </w:r>
            <w:r>
              <w:rPr/>
              <w:t> </w:t>
            </w:r>
            <w:r>
              <w:rPr>
                <w:spacing w:val="-1"/>
              </w:rPr>
              <w:t>обследованных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75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725" w:val="left" w:leader="none"/>
              <w:tab w:pos="7515" w:val="left" w:leader="none"/>
              <w:tab w:pos="9619" w:val="right" w:leader="dot"/>
            </w:tabs>
            <w:spacing w:line="273" w:lineRule="auto" w:before="151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0">
            <w:r>
              <w:rPr>
                <w:spacing w:val="-1"/>
              </w:rPr>
              <w:t>Лабораторные</w:t>
            </w:r>
            <w:r>
              <w:rPr/>
              <w:t> 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показатели</w:t>
            </w:r>
            <w:r>
              <w:rPr/>
              <w:t> </w:t>
            </w:r>
            <w:r>
              <w:rPr>
                <w:spacing w:val="44"/>
              </w:rPr>
              <w:t> </w:t>
            </w:r>
            <w:r>
              <w:rPr>
                <w:spacing w:val="-1"/>
              </w:rPr>
              <w:t>обследованных</w:t>
            </w:r>
            <w:r>
              <w:rPr/>
              <w:t> </w:t>
            </w:r>
            <w:r>
              <w:rPr>
                <w:spacing w:val="45"/>
              </w:rPr>
              <w:t> </w:t>
            </w:r>
            <w:r>
              <w:rPr>
                <w:spacing w:val="-1"/>
              </w:rPr>
              <w:t>женщин</w:t>
              <w:tab/>
            </w:r>
            <w:r>
              <w:rPr/>
              <w:t>в </w:t>
            </w:r>
            <w:r>
              <w:rPr>
                <w:spacing w:val="46"/>
              </w:rPr>
              <w:t> </w:t>
            </w:r>
            <w:r>
              <w:rPr>
                <w:spacing w:val="-1"/>
              </w:rPr>
              <w:t>общей</w:t>
            </w:r>
            <w:r>
              <w:rPr/>
              <w:t> </w:t>
            </w:r>
            <w:r>
              <w:rPr>
                <w:spacing w:val="45"/>
              </w:rPr>
              <w:t> </w:t>
            </w:r>
            <w:r>
              <w:rPr>
                <w:spacing w:val="-1"/>
              </w:rPr>
              <w:t>группе</w:t>
            </w:r>
            <w:r>
              <w:rPr>
                <w:spacing w:val="35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rFonts w:ascii="Times New Roman" w:hAnsi="Times New Roman"/>
              </w:rPr>
              <w:t> </w:t>
              <w:tab/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18" w:val="left" w:leader="none"/>
              <w:tab w:pos="9619" w:val="right" w:leader="dot"/>
            </w:tabs>
            <w:spacing w:line="240" w:lineRule="auto" w:before="105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9">
            <w:r>
              <w:rPr>
                <w:spacing w:val="-1"/>
              </w:rPr>
              <w:t>Анализ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результатов</w:t>
            </w:r>
            <w:r>
              <w:rPr/>
              <w:t> </w:t>
            </w:r>
            <w:r>
              <w:rPr>
                <w:spacing w:val="-1"/>
              </w:rPr>
              <w:t>бактериоскопического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исследования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8">
            <w:r>
              <w:rPr>
                <w:spacing w:val="-1"/>
              </w:rPr>
              <w:t>Анализ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результатов</w:t>
            </w:r>
            <w:r>
              <w:rPr/>
              <w:t> </w:t>
            </w:r>
            <w:r>
              <w:rPr>
                <w:spacing w:val="-1"/>
              </w:rPr>
              <w:t>бактериологического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исследования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79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818" w:val="left" w:leader="none"/>
              <w:tab w:pos="9619" w:val="right" w:leader="dot"/>
            </w:tabs>
            <w:spacing w:line="240" w:lineRule="auto" w:before="148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7">
            <w:r>
              <w:rPr>
                <w:spacing w:val="-1"/>
              </w:rPr>
              <w:t>Анализ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результатов</w:t>
            </w:r>
            <w:r>
              <w:rPr/>
              <w:t> </w:t>
            </w:r>
            <w:r>
              <w:rPr>
                <w:spacing w:val="-1"/>
              </w:rPr>
              <w:t>молекулярно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биологического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исследования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80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611" w:val="left" w:leader="none"/>
              <w:tab w:pos="9619" w:val="right" w:leader="dot"/>
            </w:tabs>
            <w:spacing w:line="240" w:lineRule="auto" w:before="149" w:after="0"/>
            <w:ind w:left="611" w:right="0" w:hanging="493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6">
            <w:r>
              <w:rPr>
                <w:spacing w:val="-1"/>
              </w:rPr>
              <w:t>Выявление</w:t>
            </w:r>
            <w:r>
              <w:rPr/>
              <w:t> </w:t>
            </w:r>
            <w:r>
              <w:rPr>
                <w:spacing w:val="-1"/>
              </w:rPr>
              <w:t>маркеров</w:t>
            </w:r>
            <w:r>
              <w:rPr/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/>
              <w:t> у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81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 w:before="151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ГЛАВА</w:t>
          </w:r>
          <w:r>
            <w:rPr/>
            <w:t> </w:t>
          </w:r>
          <w:r>
            <w:rPr>
              <w:spacing w:val="31"/>
            </w:rPr>
            <w:t> </w:t>
          </w:r>
          <w:r>
            <w:rPr>
              <w:rFonts w:ascii="Times New Roman" w:hAnsi="Times New Roman"/>
            </w:rPr>
            <w:t>IV </w:t>
          </w:r>
          <w:r>
            <w:rPr>
              <w:rFonts w:ascii="Times New Roman" w:hAnsi="Times New Roman"/>
              <w:spacing w:val="31"/>
            </w:rPr>
            <w:t> </w:t>
          </w:r>
          <w:r>
            <w:rPr>
              <w:spacing w:val="-1"/>
            </w:rPr>
            <w:t>РЕЗУЛЬТАТЫ</w:t>
          </w:r>
          <w:r>
            <w:rPr/>
            <w:t> </w:t>
          </w:r>
          <w:r>
            <w:rPr>
              <w:spacing w:val="32"/>
            </w:rPr>
            <w:t> </w:t>
          </w:r>
          <w:r>
            <w:rPr>
              <w:spacing w:val="-1"/>
            </w:rPr>
            <w:t>СОБСТВЕННЫХ</w:t>
          </w:r>
          <w:r>
            <w:rPr/>
            <w:t> </w:t>
          </w:r>
          <w:r>
            <w:rPr>
              <w:spacing w:val="31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</w:t>
          </w:r>
          <w:r>
            <w:rPr>
              <w:spacing w:val="31"/>
            </w:rPr>
            <w:t> </w:t>
          </w:r>
          <w:r>
            <w:rPr/>
            <w:t>Клинико</w:t>
          </w:r>
          <w:r>
            <w:rPr>
              <w:rFonts w:ascii="Times New Roman" w:hAnsi="Times New Roman"/>
            </w:rPr>
            <w:t>-</w:t>
          </w:r>
        </w:p>
        <w:p>
          <w:pPr>
            <w:pStyle w:val="TOC1"/>
            <w:tabs>
              <w:tab w:pos="9619" w:val="right" w:leader="dot"/>
            </w:tabs>
            <w:spacing w:line="275" w:lineRule="auto" w:before="47"/>
            <w:ind w:right="106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лабораторные</w:t>
          </w:r>
          <w:r>
            <w:rPr>
              <w:spacing w:val="23"/>
            </w:rPr>
            <w:t> </w:t>
          </w:r>
          <w:r>
            <w:rPr>
              <w:spacing w:val="-1"/>
            </w:rPr>
            <w:t>характеристики</w:t>
          </w:r>
          <w:r>
            <w:rPr>
              <w:spacing w:val="24"/>
            </w:rPr>
            <w:t> </w:t>
          </w:r>
          <w:r>
            <w:rPr>
              <w:spacing w:val="-2"/>
            </w:rPr>
            <w:t>пациенток</w:t>
          </w:r>
          <w:r>
            <w:rPr/>
            <w:t> </w:t>
          </w:r>
          <w:r>
            <w:rPr>
              <w:spacing w:val="57"/>
            </w:rPr>
            <w:t> </w:t>
          </w:r>
          <w:r>
            <w:rPr/>
            <w:t>с</w:t>
          </w:r>
          <w:r>
            <w:rPr>
              <w:spacing w:val="23"/>
            </w:rPr>
            <w:t> </w:t>
          </w:r>
          <w:r>
            <w:rPr>
              <w:spacing w:val="-1"/>
            </w:rPr>
            <w:t>различными</w:t>
          </w:r>
          <w:r>
            <w:rPr>
              <w:spacing w:val="24"/>
            </w:rPr>
            <w:t> </w:t>
          </w:r>
          <w:r>
            <w:rPr>
              <w:spacing w:val="-1"/>
            </w:rPr>
            <w:t>вариантами</w:t>
          </w:r>
          <w:r>
            <w:rPr/>
            <w:t> </w:t>
          </w:r>
          <w:r>
            <w:rPr>
              <w:spacing w:val="52"/>
            </w:rPr>
            <w:t> </w:t>
          </w:r>
          <w:r>
            <w:rPr>
              <w:spacing w:val="-1"/>
            </w:rPr>
            <w:t>течения</w:t>
          </w:r>
          <w:r>
            <w:rPr>
              <w:spacing w:val="39"/>
            </w:rPr>
            <w:t> </w:t>
          </w:r>
          <w:r>
            <w:rPr>
              <w:spacing w:val="-1"/>
            </w:rPr>
            <w:t>цитомегаловирусной</w:t>
          </w:r>
          <w:r>
            <w:rPr/>
            <w:t> </w:t>
          </w:r>
          <w:r>
            <w:rPr>
              <w:spacing w:val="-1"/>
            </w:rPr>
            <w:t>инфекции</w:t>
          </w:r>
          <w:r>
            <w:rPr>
              <w:rFonts w:ascii="Times New Roman" w:hAnsi="Times New Roman"/>
            </w:rPr>
            <w:t> </w:t>
            <w:tab/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1"/>
            </w:rPr>
            <w:t>86</w:t>
          </w:r>
          <w:r>
            <w:rPr>
              <w:rFonts w:ascii="Times New Roman" w:hAnsi="Times New Roman"/>
            </w:rPr>
          </w:r>
        </w:p>
        <w:p>
          <w:pPr>
            <w:pStyle w:val="TOC1"/>
            <w:numPr>
              <w:ilvl w:val="1"/>
              <w:numId w:val="4"/>
            </w:numPr>
            <w:tabs>
              <w:tab w:pos="686" w:val="left" w:leader="none"/>
              <w:tab w:pos="7223" w:val="left" w:leader="none"/>
              <w:tab w:pos="9619" w:val="right" w:leader="dot"/>
            </w:tabs>
            <w:spacing w:line="275" w:lineRule="auto" w:before="102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5">
            <w:r>
              <w:rPr>
                <w:spacing w:val="-1"/>
              </w:rPr>
              <w:t>Клинико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лабораторные</w:t>
            </w:r>
            <w:r>
              <w:rPr/>
              <w:t> </w:t>
            </w:r>
            <w:r>
              <w:rPr>
                <w:spacing w:val="6"/>
              </w:rPr>
              <w:t> </w:t>
            </w:r>
            <w:r>
              <w:rPr>
                <w:spacing w:val="-1"/>
              </w:rPr>
              <w:t>характеристики</w:t>
            </w:r>
            <w:r>
              <w:rPr/>
              <w:t> </w:t>
            </w:r>
            <w:r>
              <w:rPr>
                <w:spacing w:val="6"/>
              </w:rPr>
              <w:t> </w:t>
            </w:r>
            <w:r>
              <w:rPr>
                <w:spacing w:val="-1"/>
              </w:rPr>
              <w:t>пациенток</w:t>
              <w:tab/>
            </w:r>
            <w:r>
              <w:rPr/>
              <w:t>с </w:t>
            </w:r>
            <w:r>
              <w:rPr>
                <w:spacing w:val="8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29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86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83" w:val="left" w:leader="none"/>
              <w:tab w:pos="9619" w:val="right" w:leader="dot"/>
            </w:tabs>
            <w:spacing w:line="274" w:lineRule="auto" w:before="105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4">
            <w:r>
              <w:rPr>
                <w:spacing w:val="-1"/>
              </w:rPr>
              <w:t>Клинические</w:t>
            </w:r>
            <w:r>
              <w:rPr>
                <w:spacing w:val="61"/>
              </w:rPr>
              <w:t> </w:t>
            </w:r>
            <w:r>
              <w:rPr>
                <w:spacing w:val="-1"/>
              </w:rPr>
              <w:t>характеристики</w:t>
            </w:r>
            <w:r>
              <w:rPr>
                <w:spacing w:val="64"/>
              </w:rPr>
              <w:t> </w:t>
            </w:r>
            <w:r>
              <w:rPr>
                <w:spacing w:val="-2"/>
              </w:rPr>
              <w:t>пациенток</w:t>
            </w:r>
            <w:r>
              <w:rPr>
                <w:spacing w:val="64"/>
              </w:rPr>
              <w:t> </w:t>
            </w:r>
            <w:r>
              <w:rPr/>
              <w:t>с</w:t>
            </w:r>
            <w:r>
              <w:rPr>
                <w:spacing w:val="64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64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4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86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56" w:val="left" w:leader="none"/>
              <w:tab w:pos="9619" w:val="right" w:leader="dot"/>
            </w:tabs>
            <w:spacing w:line="273" w:lineRule="auto" w:before="106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3">
            <w:r>
              <w:rPr>
                <w:spacing w:val="-1"/>
              </w:rPr>
              <w:t>Результаты</w:t>
            </w:r>
            <w:r>
              <w:rPr>
                <w:spacing w:val="38"/>
              </w:rPr>
              <w:t> </w:t>
            </w:r>
            <w:r>
              <w:rPr>
                <w:spacing w:val="-1"/>
              </w:rPr>
              <w:t>лабораторных</w:t>
            </w:r>
            <w:r>
              <w:rPr>
                <w:spacing w:val="38"/>
              </w:rPr>
              <w:t> </w:t>
            </w:r>
            <w:r>
              <w:rPr>
                <w:spacing w:val="-1"/>
              </w:rPr>
              <w:t>исследований</w:t>
            </w:r>
            <w:r>
              <w:rPr>
                <w:spacing w:val="38"/>
              </w:rPr>
              <w:t> </w:t>
            </w:r>
            <w:r>
              <w:rPr/>
              <w:t>у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spacing w:val="36"/>
              </w:rPr>
              <w:t> </w:t>
            </w:r>
            <w:r>
              <w:rPr/>
              <w:t>с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35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91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864" w:val="left" w:leader="none"/>
              <w:tab w:pos="9619" w:val="right" w:leader="dot"/>
            </w:tabs>
            <w:spacing w:line="273" w:lineRule="auto" w:before="107" w:after="0"/>
            <w:ind w:left="118" w:right="106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2">
            <w:r>
              <w:rPr>
                <w:spacing w:val="-1"/>
              </w:rPr>
              <w:t>Результаты</w:t>
            </w:r>
            <w:r>
              <w:rPr>
                <w:spacing w:val="45"/>
              </w:rPr>
              <w:t> </w:t>
            </w:r>
            <w:r>
              <w:rPr>
                <w:spacing w:val="-1"/>
              </w:rPr>
              <w:t>лабораторных</w:t>
            </w:r>
            <w:r>
              <w:rPr>
                <w:spacing w:val="45"/>
              </w:rPr>
              <w:t> </w:t>
            </w:r>
            <w:r>
              <w:rPr>
                <w:spacing w:val="-1"/>
              </w:rPr>
              <w:t>исследований</w:t>
            </w:r>
            <w:r>
              <w:rPr>
                <w:spacing w:val="45"/>
              </w:rPr>
              <w:t> </w:t>
            </w:r>
            <w:r>
              <w:rPr>
                <w:spacing w:val="-2"/>
              </w:rPr>
              <w:t>половых</w:t>
            </w:r>
            <w:r>
              <w:rPr>
                <w:spacing w:val="45"/>
              </w:rPr>
              <w:t> </w:t>
            </w:r>
            <w:r>
              <w:rPr>
                <w:spacing w:val="-1"/>
              </w:rPr>
              <w:t>партнеров</w:t>
            </w:r>
            <w:r>
              <w:rPr>
                <w:spacing w:val="44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spacing w:val="45"/>
              </w:rPr>
              <w:t> </w:t>
            </w:r>
            <w:r>
              <w:rPr/>
              <w:t>с</w:t>
            </w:r>
            <w:r>
              <w:rPr>
                <w:spacing w:val="43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/>
              <w:t> </w:t>
            </w:r>
            <w:r>
              <w:rPr>
                <w:spacing w:val="-1"/>
              </w:rPr>
              <w:t>течением</w:t>
            </w:r>
            <w:r>
              <w:rPr/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spacing w:val="-3"/>
              </w:rPr>
              <w:t> </w:t>
            </w:r>
            <w:r>
              <w:rPr/>
              <w:t>УГТ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97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737" w:val="left" w:leader="none"/>
              <w:tab w:pos="9618" w:val="right" w:leader="dot"/>
            </w:tabs>
            <w:spacing w:line="275" w:lineRule="auto" w:before="107" w:after="0"/>
            <w:ind w:left="118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1">
            <w:r>
              <w:rPr>
                <w:spacing w:val="-1"/>
              </w:rPr>
              <w:t>Клинико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лабораторные</w:t>
            </w:r>
            <w:r>
              <w:rPr/>
              <w:t> </w:t>
            </w:r>
            <w:r>
              <w:rPr>
                <w:spacing w:val="56"/>
              </w:rPr>
              <w:t> </w:t>
            </w:r>
            <w:r>
              <w:rPr>
                <w:spacing w:val="-1"/>
              </w:rPr>
              <w:t>характеристики</w:t>
            </w:r>
            <w:r>
              <w:rPr/>
              <w:t> </w:t>
            </w:r>
            <w:r>
              <w:rPr>
                <w:spacing w:val="57"/>
              </w:rPr>
              <w:t> </w:t>
            </w:r>
            <w:r>
              <w:rPr>
                <w:spacing w:val="-1"/>
              </w:rPr>
              <w:t>женщин</w:t>
            </w:r>
            <w:r>
              <w:rPr/>
              <w:t> </w:t>
            </w:r>
            <w:r>
              <w:rPr>
                <w:spacing w:val="57"/>
              </w:rPr>
              <w:t> </w:t>
            </w:r>
            <w:r>
              <w:rPr/>
              <w:t>с </w:t>
            </w:r>
            <w:r>
              <w:rPr>
                <w:spacing w:val="54"/>
              </w:rPr>
              <w:t> </w:t>
            </w:r>
            <w:r>
              <w:rPr>
                <w:spacing w:val="-1"/>
              </w:rPr>
              <w:t>реактивированным</w:t>
            </w:r>
            <w:r>
              <w:rPr>
                <w:spacing w:val="31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инфекции</w:t>
            </w:r>
            <w:r>
              <w:rPr/>
              <w:t> УГТ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100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900" w:val="left" w:leader="none"/>
              <w:tab w:pos="9618" w:val="right" w:leader="dot"/>
            </w:tabs>
            <w:spacing w:line="274" w:lineRule="auto" w:before="105" w:after="0"/>
            <w:ind w:left="118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0">
            <w:r>
              <w:rPr>
                <w:spacing w:val="-1"/>
              </w:rPr>
              <w:t>Клинические</w:t>
            </w:r>
            <w:r>
              <w:rPr/>
              <w:t> </w:t>
            </w:r>
            <w:r>
              <w:rPr>
                <w:spacing w:val="8"/>
              </w:rPr>
              <w:t> </w:t>
            </w:r>
            <w:r>
              <w:rPr>
                <w:spacing w:val="-1"/>
              </w:rPr>
              <w:t>характеристики</w:t>
            </w:r>
            <w:r>
              <w:rPr/>
              <w:t> </w:t>
            </w:r>
            <w:r>
              <w:rPr>
                <w:spacing w:val="11"/>
              </w:rPr>
              <w:t> </w:t>
            </w:r>
            <w:r>
              <w:rPr>
                <w:spacing w:val="-1"/>
              </w:rPr>
              <w:t>женщин</w:t>
            </w:r>
            <w:r>
              <w:rPr/>
              <w:t> </w:t>
            </w:r>
            <w:r>
              <w:rPr>
                <w:spacing w:val="11"/>
              </w:rPr>
              <w:t> </w:t>
            </w:r>
            <w:r>
              <w:rPr/>
              <w:t>с </w:t>
            </w:r>
            <w:r>
              <w:rPr>
                <w:spacing w:val="8"/>
              </w:rPr>
              <w:t> </w:t>
            </w:r>
            <w:r>
              <w:rPr>
                <w:spacing w:val="-1"/>
              </w:rPr>
              <w:t>реактивированным</w:t>
            </w:r>
            <w:r>
              <w:rPr/>
              <w:t> </w:t>
            </w:r>
            <w:r>
              <w:rPr>
                <w:spacing w:val="10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41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/>
              <w:t> </w:t>
            </w:r>
            <w:r>
              <w:rPr>
                <w:spacing w:val="-1"/>
              </w:rPr>
              <w:t>УГТ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100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818" w:val="left" w:leader="none"/>
            </w:tabs>
            <w:spacing w:line="240" w:lineRule="auto" w:before="104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Результаты</w:t>
          </w:r>
          <w:r>
            <w:rPr/>
            <w:t> </w:t>
          </w:r>
          <w:r>
            <w:rPr>
              <w:spacing w:val="-1"/>
            </w:rPr>
            <w:t>лабораторных</w:t>
          </w:r>
          <w:r>
            <w:rPr>
              <w:spacing w:val="-3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у</w:t>
          </w:r>
          <w:r>
            <w:rPr>
              <w:spacing w:val="-4"/>
            </w:rPr>
            <w:t> </w:t>
          </w:r>
          <w:r>
            <w:rPr>
              <w:spacing w:val="-1"/>
            </w:rPr>
            <w:t>пациенток</w:t>
          </w:r>
          <w:r>
            <w:rPr/>
            <w:t> </w:t>
          </w:r>
          <w:r>
            <w:rPr>
              <w:spacing w:val="-2"/>
            </w:rPr>
            <w:t>второй</w:t>
          </w:r>
          <w:r>
            <w:rPr/>
            <w:t> </w:t>
          </w:r>
          <w:r>
            <w:rPr>
              <w:spacing w:val="-1"/>
            </w:rPr>
            <w:t>группы</w:t>
          </w:r>
          <w:r>
            <w:rPr>
              <w:spacing w:val="-24"/>
            </w:rPr>
            <w:t> </w:t>
          </w:r>
          <w:r>
            <w:rPr>
              <w:rFonts w:ascii="Times New Roman" w:hAnsi="Times New Roman"/>
            </w:rPr>
            <w:t>.</w:t>
          </w:r>
          <w:r>
            <w:rPr>
              <w:rFonts w:ascii="Times New Roman" w:hAnsi="Times New Roman"/>
              <w:spacing w:val="-16"/>
            </w:rPr>
            <w:t> </w:t>
          </w:r>
          <w:r>
            <w:rPr>
              <w:rFonts w:ascii="Times New Roman" w:hAnsi="Times New Roman"/>
              <w:spacing w:val="-1"/>
            </w:rPr>
            <w:t>105</w:t>
          </w:r>
        </w:p>
        <w:p>
          <w:pPr>
            <w:pStyle w:val="TOC1"/>
            <w:numPr>
              <w:ilvl w:val="2"/>
              <w:numId w:val="5"/>
            </w:numPr>
            <w:tabs>
              <w:tab w:pos="825" w:val="left" w:leader="none"/>
              <w:tab w:pos="9618" w:val="right" w:leader="dot"/>
            </w:tabs>
            <w:spacing w:line="273" w:lineRule="auto" w:before="151" w:after="0"/>
            <w:ind w:left="118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9">
            <w:r>
              <w:rPr>
                <w:spacing w:val="-1"/>
              </w:rPr>
              <w:t>Результаты</w:t>
            </w:r>
            <w:r>
              <w:rPr>
                <w:spacing w:val="6"/>
              </w:rPr>
              <w:t> </w:t>
            </w:r>
            <w:r>
              <w:rPr>
                <w:spacing w:val="-1"/>
              </w:rPr>
              <w:t>лабораторных</w:t>
            </w:r>
            <w:r>
              <w:rPr>
                <w:spacing w:val="5"/>
              </w:rPr>
              <w:t> </w:t>
            </w:r>
            <w:r>
              <w:rPr>
                <w:spacing w:val="-1"/>
              </w:rPr>
              <w:t>исследований</w:t>
            </w:r>
            <w:r>
              <w:rPr>
                <w:spacing w:val="7"/>
              </w:rPr>
              <w:t> </w:t>
            </w:r>
            <w:r>
              <w:rPr/>
              <w:t>у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половых</w:t>
            </w:r>
            <w:r>
              <w:rPr>
                <w:spacing w:val="4"/>
              </w:rPr>
              <w:t> </w:t>
            </w:r>
            <w:r>
              <w:rPr>
                <w:spacing w:val="-1"/>
              </w:rPr>
              <w:t>партнеров</w:t>
            </w:r>
            <w:r>
              <w:rPr>
                <w:spacing w:val="3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29"/>
              </w:rPr>
              <w:t> </w:t>
            </w:r>
            <w:r>
              <w:rPr>
                <w:spacing w:val="-1"/>
              </w:rPr>
              <w:t>второй</w:t>
            </w:r>
            <w:r>
              <w:rPr/>
              <w:t> </w:t>
            </w:r>
            <w:r>
              <w:rPr>
                <w:spacing w:val="-2"/>
              </w:rPr>
              <w:t>группы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111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638" w:val="left" w:leader="none"/>
              <w:tab w:pos="9618" w:val="right" w:leader="dot"/>
            </w:tabs>
            <w:spacing w:line="273" w:lineRule="auto" w:before="107" w:after="0"/>
            <w:ind w:left="118" w:right="107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8">
            <w:r>
              <w:rPr>
                <w:spacing w:val="-1"/>
              </w:rPr>
              <w:t>Клинико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лабораторные</w:t>
            </w:r>
            <w:r>
              <w:rPr>
                <w:spacing w:val="28"/>
              </w:rPr>
              <w:t> </w:t>
            </w:r>
            <w:r>
              <w:rPr>
                <w:spacing w:val="-1"/>
              </w:rPr>
              <w:t>характеристики</w:t>
            </w:r>
            <w:r>
              <w:rPr>
                <w:spacing w:val="26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28"/>
              </w:rPr>
              <w:t> </w:t>
            </w:r>
            <w:r>
              <w:rPr/>
              <w:t>с</w:t>
            </w:r>
            <w:r>
              <w:rPr>
                <w:spacing w:val="28"/>
              </w:rPr>
              <w:t> </w:t>
            </w:r>
            <w:r>
              <w:rPr/>
              <w:t>латентным</w:t>
            </w:r>
            <w:r>
              <w:rPr>
                <w:spacing w:val="28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29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114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020" w:val="left" w:leader="none"/>
              <w:tab w:pos="2864" w:val="left" w:leader="none"/>
              <w:tab w:pos="5018" w:val="left" w:leader="none"/>
              <w:tab w:pos="6536" w:val="left" w:leader="none"/>
              <w:tab w:pos="6931" w:val="left" w:leader="none"/>
              <w:tab w:pos="8500" w:val="left" w:leader="none"/>
              <w:tab w:pos="9618" w:val="right" w:leader="dot"/>
            </w:tabs>
            <w:spacing w:line="274" w:lineRule="auto" w:before="107" w:after="0"/>
            <w:ind w:left="118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7">
            <w:r>
              <w:rPr>
                <w:spacing w:val="-1"/>
              </w:rPr>
              <w:t>Клинические</w:t>
              <w:tab/>
              <w:t>характеристики</w:t>
              <w:tab/>
              <w:t>пациенток</w:t>
              <w:tab/>
            </w:r>
            <w:r>
              <w:rPr/>
              <w:t>с</w:t>
              <w:tab/>
            </w:r>
            <w:r>
              <w:rPr>
                <w:spacing w:val="-1"/>
              </w:rPr>
              <w:t>латентным</w:t>
              <w:tab/>
              <w:t>течением</w:t>
            </w:r>
            <w:r>
              <w:rPr>
                <w:spacing w:val="31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-1"/>
              </w:rPr>
              <w:t>инфекции</w:t>
            </w:r>
            <w:r>
              <w:rPr>
                <w:rFonts w:ascii="Times New Roman" w:hAnsi="Times New Roman"/>
              </w:rPr>
              <w:t> </w:t>
              <w:tab/>
              <w:tab/>
              <w:tab/>
              <w:tab/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114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818" w:val="left" w:leader="none"/>
            </w:tabs>
            <w:spacing w:line="240" w:lineRule="auto" w:before="104" w:after="0"/>
            <w:ind w:left="818" w:right="0" w:hanging="701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Результаты</w:t>
          </w:r>
          <w:r>
            <w:rPr/>
            <w:t> </w:t>
          </w:r>
          <w:r>
            <w:rPr>
              <w:spacing w:val="-1"/>
            </w:rPr>
            <w:t>лабораторных</w:t>
          </w:r>
          <w:r>
            <w:rPr>
              <w:spacing w:val="-3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у</w:t>
          </w:r>
          <w:r>
            <w:rPr>
              <w:spacing w:val="-4"/>
            </w:rPr>
            <w:t> </w:t>
          </w:r>
          <w:r>
            <w:rPr>
              <w:spacing w:val="-1"/>
            </w:rPr>
            <w:t>пациенток</w:t>
          </w:r>
          <w:r>
            <w:rPr/>
            <w:t> </w:t>
          </w:r>
          <w:r>
            <w:rPr>
              <w:spacing w:val="-1"/>
            </w:rPr>
            <w:t>третьей</w:t>
          </w:r>
          <w:r>
            <w:rPr>
              <w:spacing w:val="1"/>
            </w:rPr>
            <w:t> </w:t>
          </w:r>
          <w:r>
            <w:rPr>
              <w:spacing w:val="-2"/>
            </w:rPr>
            <w:t>группы</w:t>
          </w:r>
          <w:r>
            <w:rPr>
              <w:spacing w:val="13"/>
            </w:rPr>
            <w:t> </w:t>
          </w:r>
          <w:r>
            <w:rPr>
              <w:rFonts w:ascii="Times New Roman" w:hAnsi="Times New Roman"/>
              <w:spacing w:val="-1"/>
            </w:rPr>
            <w:t>119</w:t>
          </w:r>
        </w:p>
        <w:p>
          <w:pPr>
            <w:pStyle w:val="TOC1"/>
            <w:numPr>
              <w:ilvl w:val="2"/>
              <w:numId w:val="6"/>
            </w:numPr>
            <w:tabs>
              <w:tab w:pos="904" w:val="left" w:leader="none"/>
              <w:tab w:pos="9618" w:val="right" w:leader="dot"/>
            </w:tabs>
            <w:spacing w:line="274" w:lineRule="auto" w:before="269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6">
            <w:r>
              <w:rPr>
                <w:spacing w:val="-1"/>
              </w:rPr>
              <w:t>Результаты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лабораторных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исследований</w:t>
            </w:r>
            <w:r>
              <w:rPr>
                <w:spacing w:val="13"/>
              </w:rPr>
              <w:t> </w:t>
            </w:r>
            <w:r>
              <w:rPr>
                <w:spacing w:val="-1"/>
              </w:rPr>
              <w:t>половых</w:t>
            </w:r>
            <w:r>
              <w:rPr>
                <w:spacing w:val="14"/>
              </w:rPr>
              <w:t> </w:t>
            </w:r>
            <w:r>
              <w:rPr>
                <w:spacing w:val="-1"/>
              </w:rPr>
              <w:t>партнеров</w:t>
            </w:r>
            <w:r>
              <w:rPr>
                <w:spacing w:val="15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spacing w:val="29"/>
              </w:rPr>
              <w:t> </w:t>
            </w:r>
            <w:r>
              <w:rPr>
                <w:spacing w:val="-1"/>
              </w:rPr>
              <w:t>третьей</w:t>
            </w:r>
            <w:r>
              <w:rPr/>
              <w:t>                                                                                                       </w:t>
            </w:r>
            <w:r>
              <w:rPr>
                <w:spacing w:val="29"/>
              </w:rPr>
              <w:t> </w:t>
            </w:r>
            <w:r>
              <w:rPr>
                <w:spacing w:val="-2"/>
              </w:rPr>
              <w:t>группы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123</w:t>
            </w:r>
          </w:hyperlink>
        </w:p>
        <w:p>
          <w:pPr>
            <w:pStyle w:val="TOC1"/>
            <w:spacing w:line="240" w:lineRule="auto" w:before="106"/>
            <w:ind w:right="109"/>
            <w:jc w:val="both"/>
          </w:pPr>
          <w:r>
            <w:rPr>
              <w:spacing w:val="-1"/>
            </w:rPr>
            <w:t>ГЛАВА</w:t>
          </w:r>
          <w:r>
            <w:rPr/>
            <w:t> </w:t>
          </w:r>
          <w:r>
            <w:rPr>
              <w:spacing w:val="41"/>
            </w:rPr>
            <w:t> </w:t>
          </w:r>
          <w:r>
            <w:rPr/>
            <w:t>V </w:t>
          </w:r>
          <w:r>
            <w:rPr>
              <w:spacing w:val="41"/>
            </w:rPr>
            <w:t> </w:t>
          </w:r>
          <w:r>
            <w:rPr>
              <w:spacing w:val="-1"/>
            </w:rPr>
            <w:t>РЕЗУЛЬТАТЫ</w:t>
          </w:r>
          <w:r>
            <w:rPr/>
            <w:t> </w:t>
          </w:r>
          <w:r>
            <w:rPr>
              <w:spacing w:val="41"/>
            </w:rPr>
            <w:t> </w:t>
          </w:r>
          <w:r>
            <w:rPr>
              <w:spacing w:val="-1"/>
            </w:rPr>
            <w:t>СОБСТВЕННЫХ</w:t>
          </w:r>
          <w:r>
            <w:rPr/>
            <w:t> </w:t>
          </w:r>
          <w:r>
            <w:rPr>
              <w:spacing w:val="41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</w:t>
          </w:r>
          <w:r>
            <w:rPr>
              <w:spacing w:val="41"/>
            </w:rPr>
            <w:t> </w:t>
          </w:r>
          <w:r>
            <w:rPr>
              <w:spacing w:val="-1"/>
            </w:rPr>
            <w:t>Общий</w:t>
          </w:r>
          <w:r>
            <w:rPr/>
            <w:t> </w:t>
          </w:r>
          <w:r>
            <w:rPr>
              <w:spacing w:val="43"/>
            </w:rPr>
            <w:t> </w:t>
          </w:r>
          <w:r>
            <w:rPr/>
            <w:t>и</w:t>
          </w:r>
        </w:p>
        <w:p>
          <w:pPr>
            <w:pStyle w:val="TOC1"/>
            <w:tabs>
              <w:tab w:pos="9618" w:val="right" w:leader="dot"/>
            </w:tabs>
            <w:spacing w:line="275" w:lineRule="auto" w:before="47"/>
            <w:ind w:right="108"/>
            <w:jc w:val="both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местный</w:t>
          </w:r>
          <w:r>
            <w:rPr>
              <w:spacing w:val="38"/>
            </w:rPr>
            <w:t> </w:t>
          </w:r>
          <w:r>
            <w:rPr>
              <w:spacing w:val="-1"/>
            </w:rPr>
            <w:t>иммунитет</w:t>
          </w:r>
          <w:r>
            <w:rPr>
              <w:spacing w:val="39"/>
            </w:rPr>
            <w:t> </w:t>
          </w:r>
          <w:r>
            <w:rPr>
              <w:spacing w:val="-1"/>
            </w:rPr>
            <w:t>при</w:t>
          </w:r>
          <w:r>
            <w:rPr>
              <w:spacing w:val="38"/>
            </w:rPr>
            <w:t> </w:t>
          </w:r>
          <w:r>
            <w:rPr>
              <w:spacing w:val="-1"/>
            </w:rPr>
            <w:t>различных</w:t>
          </w:r>
          <w:r>
            <w:rPr>
              <w:spacing w:val="40"/>
            </w:rPr>
            <w:t> </w:t>
          </w:r>
          <w:r>
            <w:rPr>
              <w:spacing w:val="-2"/>
            </w:rPr>
            <w:t>вариантах</w:t>
          </w:r>
          <w:r>
            <w:rPr>
              <w:spacing w:val="40"/>
            </w:rPr>
            <w:t> </w:t>
          </w:r>
          <w:r>
            <w:rPr>
              <w:spacing w:val="-1"/>
            </w:rPr>
            <w:t>течения</w:t>
          </w:r>
          <w:r>
            <w:rPr>
              <w:spacing w:val="8"/>
            </w:rPr>
            <w:t> </w:t>
          </w:r>
          <w:r>
            <w:rPr>
              <w:spacing w:val="-1"/>
            </w:rPr>
            <w:t>цитомегаловирусной</w:t>
          </w:r>
          <w:r>
            <w:rPr>
              <w:spacing w:val="49"/>
            </w:rPr>
            <w:t> </w:t>
          </w:r>
          <w:r>
            <w:rPr>
              <w:spacing w:val="-1"/>
            </w:rPr>
            <w:t>инфекции</w:t>
          </w:r>
          <w:r>
            <w:rPr>
              <w:rFonts w:ascii="Times New Roman" w:hAnsi="Times New Roman"/>
            </w:rPr>
            <w:t> </w:t>
            <w:tab/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-1"/>
            </w:rPr>
            <w:t>126</w:t>
          </w:r>
        </w:p>
        <w:p>
          <w:pPr>
            <w:pStyle w:val="TOC1"/>
            <w:numPr>
              <w:ilvl w:val="1"/>
              <w:numId w:val="7"/>
            </w:numPr>
            <w:tabs>
              <w:tab w:pos="739" w:val="left" w:leader="none"/>
              <w:tab w:pos="9618" w:val="right" w:leader="dot"/>
            </w:tabs>
            <w:spacing w:line="273" w:lineRule="auto" w:before="105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5">
            <w:r>
              <w:rPr>
                <w:spacing w:val="-1"/>
              </w:rPr>
              <w:t>Характеристика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общего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иммунного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статуса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больных</w:t>
            </w:r>
            <w:r>
              <w:rPr>
                <w:spacing w:val="59"/>
              </w:rPr>
              <w:t> </w:t>
            </w:r>
            <w:r>
              <w:rPr/>
              <w:t>с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spacing w:val="48"/>
              </w:rPr>
              <w:t> </w:t>
            </w:r>
            <w:r>
              <w:rPr/>
              <w:t>с</w:t>
            </w:r>
            <w:r>
              <w:rPr>
                <w:spacing w:val="2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                                                         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126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835" w:val="left" w:leader="none"/>
              <w:tab w:pos="9618" w:val="right" w:leader="dot"/>
            </w:tabs>
            <w:spacing w:line="274" w:lineRule="auto" w:before="107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4">
            <w:r>
              <w:rPr>
                <w:spacing w:val="-1"/>
              </w:rPr>
              <w:t>Показатели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клеточного</w:t>
            </w:r>
            <w:r>
              <w:rPr>
                <w:spacing w:val="14"/>
              </w:rPr>
              <w:t> </w:t>
            </w:r>
            <w:r>
              <w:rPr>
                <w:spacing w:val="-1"/>
              </w:rPr>
              <w:t>иммунитета</w:t>
            </w:r>
            <w:r>
              <w:rPr>
                <w:spacing w:val="15"/>
              </w:rPr>
              <w:t> </w:t>
            </w:r>
            <w:r>
              <w:rPr/>
              <w:t>у</w:t>
            </w:r>
            <w:r>
              <w:rPr>
                <w:spacing w:val="12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2"/>
              </w:rPr>
              <w:t> </w:t>
            </w:r>
            <w:r>
              <w:rPr/>
              <w:t>с</w:t>
            </w:r>
            <w:r>
              <w:rPr>
                <w:spacing w:val="1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35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127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91" w:val="left" w:leader="none"/>
              <w:tab w:pos="9618" w:val="right" w:leader="dot"/>
            </w:tabs>
            <w:spacing w:line="273" w:lineRule="auto" w:before="106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3">
            <w:r>
              <w:rPr>
                <w:spacing w:val="-1"/>
              </w:rPr>
              <w:t>Показатели</w:t>
            </w:r>
            <w:r>
              <w:rPr>
                <w:spacing w:val="30"/>
              </w:rPr>
              <w:t> </w:t>
            </w:r>
            <w:r>
              <w:rPr>
                <w:spacing w:val="-2"/>
              </w:rPr>
              <w:t>иммуноглобулинов</w:t>
            </w:r>
            <w:r>
              <w:rPr>
                <w:spacing w:val="31"/>
              </w:rPr>
              <w:t> </w:t>
            </w:r>
            <w:r>
              <w:rPr>
                <w:spacing w:val="-1"/>
              </w:rPr>
              <w:t>сыворотки</w:t>
            </w:r>
            <w:r>
              <w:rPr>
                <w:spacing w:val="30"/>
              </w:rPr>
              <w:t> </w:t>
            </w:r>
            <w:r>
              <w:rPr>
                <w:spacing w:val="-1"/>
              </w:rPr>
              <w:t>крови</w:t>
            </w:r>
            <w:r>
              <w:rPr>
                <w:spacing w:val="32"/>
              </w:rPr>
              <w:t> </w:t>
            </w:r>
            <w:r>
              <w:rPr/>
              <w:t>у</w:t>
            </w:r>
            <w:r>
              <w:rPr>
                <w:spacing w:val="28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2"/>
              </w:rPr>
              <w:t> </w:t>
            </w:r>
            <w:r>
              <w:rPr/>
              <w:t>с</w:t>
            </w:r>
            <w:r>
              <w:rPr>
                <w:spacing w:val="47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                                                         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132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979" w:val="left" w:leader="none"/>
              <w:tab w:pos="9618" w:val="right" w:leader="dot"/>
            </w:tabs>
            <w:spacing w:line="273" w:lineRule="auto" w:before="107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2">
            <w:r>
              <w:rPr>
                <w:spacing w:val="-1"/>
              </w:rPr>
              <w:t>Показатели</w:t>
            </w:r>
            <w:r>
              <w:rPr>
                <w:spacing w:val="18"/>
              </w:rPr>
              <w:t> </w:t>
            </w:r>
            <w:r>
              <w:rPr>
                <w:spacing w:val="-1"/>
              </w:rPr>
              <w:t>факторов</w:t>
            </w:r>
            <w:r>
              <w:rPr>
                <w:spacing w:val="17"/>
              </w:rPr>
              <w:t> </w:t>
            </w:r>
            <w:r>
              <w:rPr>
                <w:spacing w:val="-1"/>
              </w:rPr>
              <w:t>неспецифической</w:t>
            </w:r>
            <w:r>
              <w:rPr>
                <w:spacing w:val="20"/>
              </w:rPr>
              <w:t> </w:t>
            </w:r>
            <w:r>
              <w:rPr/>
              <w:t>защиты</w:t>
            </w:r>
            <w:r>
              <w:rPr>
                <w:spacing w:val="18"/>
              </w:rPr>
              <w:t> </w:t>
            </w:r>
            <w:r>
              <w:rPr/>
              <w:t>у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8"/>
              </w:rPr>
              <w:t> </w:t>
            </w:r>
            <w:r>
              <w:rPr/>
              <w:t>с</w:t>
            </w:r>
            <w:r>
              <w:rPr>
                <w:spacing w:val="25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                                                         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132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818" w:val="left" w:leader="none"/>
              <w:tab w:pos="9618" w:val="right" w:leader="dot"/>
            </w:tabs>
            <w:spacing w:line="240" w:lineRule="auto" w:before="105" w:after="0"/>
            <w:ind w:left="818" w:right="108" w:hanging="701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1">
            <w:r>
              <w:rPr>
                <w:spacing w:val="-1"/>
              </w:rPr>
              <w:t>Показатели</w:t>
            </w:r>
            <w:r>
              <w:rPr/>
              <w:t>   </w:t>
            </w:r>
            <w:r>
              <w:rPr>
                <w:spacing w:val="10"/>
              </w:rPr>
              <w:t> </w:t>
            </w:r>
            <w:r>
              <w:rPr>
                <w:spacing w:val="-1"/>
              </w:rPr>
              <w:t>интерферонового</w:t>
            </w:r>
            <w:r>
              <w:rPr/>
              <w:t>   </w:t>
            </w:r>
            <w:r>
              <w:rPr>
                <w:spacing w:val="12"/>
              </w:rPr>
              <w:t> </w:t>
            </w:r>
            <w:r>
              <w:rPr>
                <w:spacing w:val="-2"/>
              </w:rPr>
              <w:t>статуса</w:t>
            </w:r>
            <w:r>
              <w:rPr/>
              <w:t>   </w:t>
            </w:r>
            <w:r>
              <w:rPr>
                <w:spacing w:val="11"/>
              </w:rPr>
              <w:t> </w:t>
            </w:r>
            <w:r>
              <w:rPr/>
              <w:t>у   </w:t>
            </w:r>
            <w:r>
              <w:rPr>
                <w:spacing w:val="10"/>
              </w:rPr>
              <w:t> </w:t>
            </w:r>
            <w:r>
              <w:rPr>
                <w:spacing w:val="-1"/>
              </w:rPr>
              <w:t>пациенток</w:t>
            </w:r>
            <w:r>
              <w:rPr/>
              <w:t>   </w:t>
            </w:r>
            <w:r>
              <w:rPr>
                <w:spacing w:val="11"/>
              </w:rPr>
              <w:t> </w:t>
            </w:r>
            <w:r>
              <w:rPr/>
              <w:t>с   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ЦМВИ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134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818" w:val="left" w:leader="none"/>
              <w:tab w:pos="9618" w:val="right" w:leader="dot"/>
            </w:tabs>
            <w:spacing w:line="240" w:lineRule="auto" w:before="148" w:after="0"/>
            <w:ind w:left="818" w:right="108" w:hanging="701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10">
            <w:r>
              <w:rPr>
                <w:spacing w:val="-1"/>
              </w:rPr>
              <w:t>Цитокиновый</w:t>
            </w:r>
            <w:r>
              <w:rPr/>
              <w:t> </w:t>
            </w:r>
            <w:r>
              <w:rPr>
                <w:spacing w:val="21"/>
              </w:rPr>
              <w:t> </w:t>
            </w:r>
            <w:r>
              <w:rPr>
                <w:spacing w:val="-1"/>
              </w:rPr>
              <w:t>профиль</w:t>
            </w:r>
            <w:r>
              <w:rPr/>
              <w:t> </w:t>
            </w:r>
            <w:r>
              <w:rPr>
                <w:spacing w:val="24"/>
              </w:rPr>
              <w:t> </w:t>
            </w:r>
            <w:r>
              <w:rPr>
                <w:spacing w:val="-1"/>
              </w:rPr>
              <w:t>женщин</w:t>
            </w:r>
            <w:r>
              <w:rPr/>
              <w:t> </w:t>
            </w:r>
            <w:r>
              <w:rPr>
                <w:spacing w:val="25"/>
              </w:rPr>
              <w:t> </w:t>
            </w:r>
            <w:r>
              <w:rPr/>
              <w:t>с </w:t>
            </w:r>
            <w:r>
              <w:rPr>
                <w:spacing w:val="21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</w:t>
            </w:r>
            <w:r>
              <w:rPr>
                <w:spacing w:val="24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137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667" w:val="left" w:leader="none"/>
              <w:tab w:pos="9618" w:val="right" w:leader="dot"/>
            </w:tabs>
            <w:spacing w:line="275" w:lineRule="auto" w:before="151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9">
            <w:r>
              <w:rPr>
                <w:spacing w:val="-1"/>
              </w:rPr>
              <w:t>Показатели</w:t>
            </w:r>
            <w:r>
              <w:rPr>
                <w:spacing w:val="57"/>
              </w:rPr>
              <w:t> </w:t>
            </w:r>
            <w:r>
              <w:rPr>
                <w:spacing w:val="-1"/>
              </w:rPr>
              <w:t>местного</w:t>
            </w:r>
            <w:r>
              <w:rPr>
                <w:spacing w:val="54"/>
              </w:rPr>
              <w:t> </w:t>
            </w:r>
            <w:r>
              <w:rPr>
                <w:spacing w:val="-1"/>
              </w:rPr>
              <w:t>иммунитета</w:t>
            </w:r>
            <w:r>
              <w:rPr>
                <w:spacing w:val="54"/>
              </w:rPr>
              <w:t> </w:t>
            </w:r>
            <w:r>
              <w:rPr>
                <w:spacing w:val="-1"/>
              </w:rPr>
              <w:t>урогенитального</w:t>
            </w:r>
            <w:r>
              <w:rPr>
                <w:spacing w:val="55"/>
              </w:rPr>
              <w:t> </w:t>
            </w:r>
            <w:r>
              <w:rPr>
                <w:spacing w:val="-1"/>
              </w:rPr>
              <w:t>тракта</w:t>
            </w:r>
            <w:r>
              <w:rPr>
                <w:spacing w:val="41"/>
              </w:rPr>
              <w:t> </w:t>
            </w:r>
            <w:r>
              <w:rPr/>
              <w:t>у</w:t>
            </w:r>
            <w:r>
              <w:rPr>
                <w:spacing w:val="53"/>
              </w:rPr>
              <w:t> </w:t>
            </w:r>
            <w:r>
              <w:rPr>
                <w:spacing w:val="-1"/>
              </w:rPr>
              <w:t>женщин</w:t>
            </w:r>
            <w:r>
              <w:rPr>
                <w:spacing w:val="54"/>
              </w:rPr>
              <w:t> </w:t>
            </w:r>
            <w:r>
              <w:rPr/>
              <w:t>с</w:t>
            </w:r>
            <w:r>
              <w:rPr>
                <w:spacing w:val="43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                                                         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139</w:t>
            </w:r>
          </w:hyperlink>
        </w:p>
        <w:p>
          <w:pPr>
            <w:pStyle w:val="TOC1"/>
            <w:spacing w:line="240" w:lineRule="auto" w:before="105"/>
            <w:ind w:right="110"/>
            <w:jc w:val="both"/>
          </w:pPr>
          <w:r>
            <w:rPr>
              <w:spacing w:val="-1"/>
            </w:rPr>
            <w:t>ГЛАВА</w:t>
          </w:r>
          <w:r>
            <w:rPr/>
            <w:t> </w:t>
          </w:r>
          <w:r>
            <w:rPr>
              <w:spacing w:val="21"/>
            </w:rPr>
            <w:t> </w:t>
          </w:r>
          <w:r>
            <w:rPr>
              <w:spacing w:val="-1"/>
            </w:rPr>
            <w:t>VI</w:t>
          </w:r>
          <w:r>
            <w:rPr/>
            <w:t> </w:t>
          </w:r>
          <w:r>
            <w:rPr>
              <w:spacing w:val="23"/>
            </w:rPr>
            <w:t> </w:t>
          </w:r>
          <w:r>
            <w:rPr>
              <w:spacing w:val="-1"/>
            </w:rPr>
            <w:t>РЕЗУЛЬТАТЫ</w:t>
          </w:r>
          <w:r>
            <w:rPr/>
            <w:t> </w:t>
          </w:r>
          <w:r>
            <w:rPr>
              <w:spacing w:val="22"/>
            </w:rPr>
            <w:t> </w:t>
          </w:r>
          <w:r>
            <w:rPr>
              <w:spacing w:val="-1"/>
            </w:rPr>
            <w:t>СОБСТВЕННЫХ</w:t>
          </w:r>
          <w:r>
            <w:rPr/>
            <w:t> </w:t>
          </w:r>
          <w:r>
            <w:rPr>
              <w:spacing w:val="21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</w:t>
          </w:r>
          <w:r>
            <w:rPr>
              <w:spacing w:val="21"/>
            </w:rPr>
            <w:t> </w:t>
          </w:r>
          <w:r>
            <w:rPr>
              <w:spacing w:val="-1"/>
            </w:rPr>
            <w:t>Динамика</w:t>
          </w:r>
        </w:p>
        <w:p>
          <w:pPr>
            <w:pStyle w:val="TOC1"/>
            <w:tabs>
              <w:tab w:pos="9618" w:val="right" w:leader="dot"/>
            </w:tabs>
            <w:spacing w:line="274" w:lineRule="auto" w:before="47"/>
            <w:ind w:right="108"/>
            <w:jc w:val="both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клинико</w:t>
          </w:r>
          <w:r>
            <w:rPr>
              <w:rFonts w:ascii="Times New Roman" w:hAnsi="Times New Roman"/>
              <w:spacing w:val="-1"/>
            </w:rPr>
            <w:t>-</w:t>
          </w:r>
          <w:r>
            <w:rPr>
              <w:spacing w:val="-1"/>
            </w:rPr>
            <w:t>лабораторных</w:t>
          </w:r>
          <w:r>
            <w:rPr>
              <w:spacing w:val="44"/>
            </w:rPr>
            <w:t> </w:t>
          </w:r>
          <w:r>
            <w:rPr>
              <w:spacing w:val="-1"/>
            </w:rPr>
            <w:t>показателей</w:t>
          </w:r>
          <w:r>
            <w:rPr>
              <w:spacing w:val="42"/>
            </w:rPr>
            <w:t> </w:t>
          </w:r>
          <w:r>
            <w:rPr/>
            <w:t>в</w:t>
          </w:r>
          <w:r>
            <w:rPr>
              <w:spacing w:val="43"/>
            </w:rPr>
            <w:t> </w:t>
          </w:r>
          <w:r>
            <w:rPr>
              <w:spacing w:val="-1"/>
            </w:rPr>
            <w:t>результате</w:t>
          </w:r>
          <w:r>
            <w:rPr>
              <w:spacing w:val="43"/>
            </w:rPr>
            <w:t> </w:t>
          </w:r>
          <w:r>
            <w:rPr/>
            <w:t>лечения</w:t>
          </w:r>
          <w:r>
            <w:rPr>
              <w:spacing w:val="42"/>
            </w:rPr>
            <w:t> </w:t>
          </w:r>
          <w:r>
            <w:rPr>
              <w:spacing w:val="-1"/>
            </w:rPr>
            <w:t>пациенток</w:t>
          </w:r>
          <w:r>
            <w:rPr>
              <w:spacing w:val="44"/>
            </w:rPr>
            <w:t> </w:t>
          </w:r>
          <w:r>
            <w:rPr/>
            <w:t>с</w:t>
          </w:r>
          <w:r>
            <w:rPr>
              <w:spacing w:val="35"/>
            </w:rPr>
            <w:t> </w:t>
          </w:r>
          <w:r>
            <w:rPr>
              <w:spacing w:val="-1"/>
            </w:rPr>
            <w:t>персистирующим</w:t>
          </w:r>
          <w:r>
            <w:rPr>
              <w:spacing w:val="56"/>
            </w:rPr>
            <w:t> </w:t>
          </w:r>
          <w:r>
            <w:rPr/>
            <w:t>и</w:t>
          </w:r>
          <w:r>
            <w:rPr>
              <w:spacing w:val="56"/>
            </w:rPr>
            <w:t> </w:t>
          </w:r>
          <w:r>
            <w:rPr>
              <w:spacing w:val="-1"/>
            </w:rPr>
            <w:t>реактивированным</w:t>
          </w:r>
          <w:r>
            <w:rPr>
              <w:spacing w:val="55"/>
            </w:rPr>
            <w:t> </w:t>
          </w:r>
          <w:r>
            <w:rPr>
              <w:spacing w:val="-1"/>
            </w:rPr>
            <w:t>течением</w:t>
          </w:r>
          <w:r>
            <w:rPr>
              <w:spacing w:val="39"/>
            </w:rPr>
            <w:t> </w:t>
          </w:r>
          <w:r>
            <w:rPr>
              <w:spacing w:val="-1"/>
            </w:rPr>
            <w:t>цитомегаловирусной</w:t>
          </w:r>
          <w:r>
            <w:rPr>
              <w:spacing w:val="23"/>
            </w:rPr>
            <w:t> </w:t>
          </w:r>
          <w:r>
            <w:rPr>
              <w:spacing w:val="-1"/>
            </w:rPr>
            <w:t>инфекции</w:t>
          </w:r>
          <w:r>
            <w:rPr>
              <w:rFonts w:ascii="Times New Roman" w:hAnsi="Times New Roman"/>
            </w:rPr>
            <w:t> </w:t>
            <w:tab/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-1"/>
            </w:rPr>
            <w:t>148</w:t>
          </w:r>
        </w:p>
        <w:p>
          <w:pPr>
            <w:pStyle w:val="TOC1"/>
            <w:numPr>
              <w:ilvl w:val="1"/>
              <w:numId w:val="8"/>
            </w:numPr>
            <w:tabs>
              <w:tab w:pos="871" w:val="left" w:leader="none"/>
              <w:tab w:pos="9618" w:val="right" w:leader="dot"/>
            </w:tabs>
            <w:spacing w:line="275" w:lineRule="auto" w:before="106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8">
            <w:r>
              <w:rPr>
                <w:spacing w:val="-1"/>
              </w:rPr>
              <w:t>Динамика</w:t>
            </w:r>
            <w:r>
              <w:rPr>
                <w:spacing w:val="51"/>
              </w:rPr>
              <w:t> </w:t>
            </w:r>
            <w:r>
              <w:rPr>
                <w:spacing w:val="-1"/>
              </w:rPr>
              <w:t>клинико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лабораторных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характеристик</w:t>
            </w:r>
            <w:r>
              <w:rPr>
                <w:spacing w:val="48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2"/>
              </w:rPr>
              <w:t> </w:t>
            </w:r>
            <w:r>
              <w:rPr/>
              <w:t>с</w:t>
            </w:r>
            <w:r>
              <w:rPr>
                <w:spacing w:val="23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54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51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52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spacing w:val="36"/>
              </w:rPr>
              <w:t> </w:t>
            </w:r>
            <w:r>
              <w:rPr/>
              <w:t>в</w:t>
            </w:r>
            <w:r>
              <w:rPr>
                <w:spacing w:val="51"/>
              </w:rPr>
              <w:t> </w:t>
            </w:r>
            <w:r>
              <w:rPr>
                <w:spacing w:val="-1"/>
              </w:rPr>
              <w:t>результате</w:t>
            </w:r>
            <w:r>
              <w:rPr>
                <w:spacing w:val="39"/>
              </w:rPr>
              <w:t> </w:t>
            </w:r>
            <w:r>
              <w:rPr>
                <w:spacing w:val="-1"/>
              </w:rPr>
              <w:t>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148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900" w:val="left" w:leader="none"/>
              <w:tab w:pos="9618" w:val="right" w:leader="dot"/>
            </w:tabs>
            <w:spacing w:line="273" w:lineRule="auto" w:before="104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7">
            <w:r>
              <w:rPr>
                <w:spacing w:val="-1"/>
              </w:rPr>
              <w:t>Динамика</w:t>
            </w:r>
            <w:r>
              <w:rPr>
                <w:spacing w:val="11"/>
              </w:rPr>
              <w:t> </w:t>
            </w:r>
            <w:r>
              <w:rPr>
                <w:spacing w:val="-1"/>
              </w:rPr>
              <w:t>клинических</w:t>
            </w:r>
            <w:r>
              <w:rPr>
                <w:spacing w:val="9"/>
              </w:rPr>
              <w:t> </w:t>
            </w:r>
            <w:r>
              <w:rPr>
                <w:spacing w:val="-1"/>
              </w:rPr>
              <w:t>характеристик</w:t>
            </w:r>
            <w:r>
              <w:rPr>
                <w:spacing w:val="8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8"/>
              </w:rPr>
              <w:t> </w:t>
            </w:r>
            <w:r>
              <w:rPr/>
              <w:t>с</w:t>
            </w:r>
            <w:r>
              <w:rPr>
                <w:spacing w:val="11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21"/>
              </w:rPr>
              <w:t> </w:t>
            </w:r>
            <w:r>
              <w:rPr>
                <w:spacing w:val="-1"/>
              </w:rPr>
              <w:t>течением</w:t>
            </w:r>
            <w:r>
              <w:rPr/>
              <w:t>    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инфекции</w:t>
            </w:r>
            <w:r>
              <w:rPr/>
              <w:t>    </w:t>
            </w:r>
            <w:r>
              <w:rPr>
                <w:spacing w:val="43"/>
              </w:rPr>
              <w:t> </w:t>
            </w:r>
            <w:r>
              <w:rPr/>
              <w:t>в    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результате</w:t>
            </w:r>
            <w:r>
              <w:rPr/>
              <w:t>    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149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878" w:val="left" w:leader="none"/>
              <w:tab w:pos="9618" w:val="right" w:leader="dot"/>
            </w:tabs>
            <w:spacing w:line="273" w:lineRule="auto" w:before="107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spacing w:val="-1"/>
              </w:rPr>
              <w:t>Динамика</w:t>
            </w:r>
            <w:r>
              <w:rPr>
                <w:spacing w:val="59"/>
              </w:rPr>
              <w:t> </w:t>
            </w:r>
            <w:r>
              <w:rPr>
                <w:spacing w:val="-2"/>
              </w:rPr>
              <w:t>лабораторных</w:t>
            </w:r>
            <w:r>
              <w:rPr>
                <w:spacing w:val="58"/>
              </w:rPr>
              <w:t> </w:t>
            </w:r>
            <w:r>
              <w:rPr>
                <w:spacing w:val="-1"/>
              </w:rPr>
              <w:t>показателей</w:t>
            </w:r>
            <w:r>
              <w:rPr>
                <w:spacing w:val="60"/>
              </w:rPr>
              <w:t> </w:t>
            </w:r>
            <w:r>
              <w:rPr/>
              <w:t>у</w:t>
            </w:r>
            <w:r>
              <w:rPr>
                <w:spacing w:val="55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57"/>
              </w:rPr>
              <w:t> </w:t>
            </w:r>
            <w:r>
              <w:rPr/>
              <w:t>с</w:t>
            </w:r>
            <w:r>
              <w:rPr>
                <w:spacing w:val="59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33"/>
              </w:rPr>
              <w:t> </w:t>
            </w:r>
            <w:r>
              <w:rPr>
                <w:spacing w:val="-1"/>
              </w:rPr>
              <w:t>течением</w:t>
            </w:r>
            <w:r>
              <w:rPr/>
              <w:t>    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инфекции</w:t>
            </w:r>
            <w:r>
              <w:rPr/>
              <w:t>    </w:t>
            </w:r>
            <w:r>
              <w:rPr>
                <w:spacing w:val="43"/>
              </w:rPr>
              <w:t> </w:t>
            </w:r>
            <w:r>
              <w:rPr/>
              <w:t>в    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результате</w:t>
            </w:r>
            <w:r>
              <w:rPr/>
              <w:t>    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156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871" w:val="left" w:leader="none"/>
              <w:tab w:pos="9618" w:val="right" w:leader="dot"/>
            </w:tabs>
            <w:spacing w:line="275" w:lineRule="auto" w:before="107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spacing w:val="-1"/>
              </w:rPr>
              <w:t>Динамика</w:t>
            </w:r>
            <w:r>
              <w:rPr>
                <w:spacing w:val="51"/>
              </w:rPr>
              <w:t> </w:t>
            </w:r>
            <w:r>
              <w:rPr>
                <w:spacing w:val="-1"/>
              </w:rPr>
              <w:t>клинико</w:t>
            </w:r>
            <w:r>
              <w:rPr>
                <w:rFonts w:ascii="Times New Roman" w:hAnsi="Times New Roman"/>
                <w:spacing w:val="-1"/>
              </w:rPr>
              <w:t>-</w:t>
            </w:r>
            <w:r>
              <w:rPr>
                <w:spacing w:val="-1"/>
              </w:rPr>
              <w:t>лабораторных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характеристик</w:t>
            </w:r>
            <w:r>
              <w:rPr>
                <w:spacing w:val="48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2"/>
              </w:rPr>
              <w:t> </w:t>
            </w:r>
            <w:r>
              <w:rPr/>
              <w:t>с</w:t>
            </w:r>
            <w:r>
              <w:rPr>
                <w:spacing w:val="23"/>
              </w:rPr>
              <w:t> </w:t>
            </w:r>
            <w:r>
              <w:rPr>
                <w:spacing w:val="-1"/>
              </w:rPr>
              <w:t>реактивированным</w:t>
            </w:r>
            <w:r>
              <w:rPr>
                <w:spacing w:val="25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22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>
                <w:spacing w:val="23"/>
              </w:rPr>
              <w:t> </w:t>
            </w:r>
            <w:r>
              <w:rPr>
                <w:spacing w:val="-1"/>
              </w:rPr>
              <w:t>инфекции</w:t>
            </w:r>
            <w:r>
              <w:rPr>
                <w:spacing w:val="51"/>
              </w:rPr>
              <w:t> </w:t>
            </w:r>
            <w:r>
              <w:rPr/>
              <w:t>в</w:t>
            </w:r>
            <w:r>
              <w:rPr>
                <w:spacing w:val="24"/>
              </w:rPr>
              <w:t> </w:t>
            </w:r>
            <w:r>
              <w:rPr>
                <w:spacing w:val="-1"/>
              </w:rPr>
              <w:t>результате</w:t>
            </w:r>
            <w:r>
              <w:rPr>
                <w:spacing w:val="39"/>
              </w:rPr>
              <w:t> </w:t>
            </w:r>
            <w:r>
              <w:rPr>
                <w:spacing w:val="-1"/>
              </w:rPr>
              <w:t>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170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989" w:val="left" w:leader="none"/>
              <w:tab w:pos="9618" w:val="right" w:leader="dot"/>
            </w:tabs>
            <w:spacing w:line="273" w:lineRule="auto" w:before="105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spacing w:val="-1"/>
              </w:rPr>
              <w:t>Динамика</w:t>
            </w:r>
            <w:r>
              <w:rPr>
                <w:spacing w:val="29"/>
              </w:rPr>
              <w:t> </w:t>
            </w:r>
            <w:r>
              <w:rPr>
                <w:spacing w:val="-1"/>
              </w:rPr>
              <w:t>клинических</w:t>
            </w:r>
            <w:r>
              <w:rPr>
                <w:spacing w:val="28"/>
              </w:rPr>
              <w:t> </w:t>
            </w:r>
            <w:r>
              <w:rPr>
                <w:spacing w:val="-1"/>
              </w:rPr>
              <w:t>характеристик</w:t>
            </w:r>
            <w:r>
              <w:rPr>
                <w:spacing w:val="30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27"/>
              </w:rPr>
              <w:t> </w:t>
            </w:r>
            <w:r>
              <w:rPr>
                <w:spacing w:val="-1"/>
              </w:rPr>
              <w:t>второй</w:t>
            </w:r>
            <w:r>
              <w:rPr>
                <w:spacing w:val="30"/>
              </w:rPr>
              <w:t> </w:t>
            </w:r>
            <w:r>
              <w:rPr>
                <w:spacing w:val="-2"/>
              </w:rPr>
              <w:t>группы</w:t>
            </w:r>
            <w:r>
              <w:rPr>
                <w:spacing w:val="31"/>
              </w:rPr>
              <w:t> </w:t>
            </w:r>
            <w:r>
              <w:rPr>
                <w:spacing w:val="-1"/>
              </w:rPr>
              <w:t>результате</w:t>
            </w:r>
            <w:r>
              <w:rPr/>
              <w:t>                                                                                                  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172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929" w:val="left" w:leader="none"/>
              <w:tab w:pos="9618" w:val="right" w:leader="dot"/>
            </w:tabs>
            <w:spacing w:line="274" w:lineRule="auto" w:before="269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spacing w:val="-1"/>
              </w:rPr>
              <w:t>Динамика</w:t>
            </w:r>
            <w:r>
              <w:rPr>
                <w:spacing w:val="40"/>
              </w:rPr>
              <w:t> </w:t>
            </w:r>
            <w:r>
              <w:rPr>
                <w:spacing w:val="-2"/>
              </w:rPr>
              <w:t>лабораторных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показателей</w:t>
            </w:r>
            <w:r>
              <w:rPr>
                <w:spacing w:val="40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7"/>
              </w:rPr>
              <w:t> </w:t>
            </w:r>
            <w:r>
              <w:rPr>
                <w:spacing w:val="-1"/>
              </w:rPr>
              <w:t>второй</w:t>
            </w:r>
            <w:r>
              <w:rPr>
                <w:spacing w:val="40"/>
              </w:rPr>
              <w:t> </w:t>
            </w:r>
            <w:r>
              <w:rPr>
                <w:spacing w:val="-2"/>
              </w:rPr>
              <w:t>группы</w:t>
            </w:r>
            <w:r>
              <w:rPr>
                <w:spacing w:val="40"/>
              </w:rPr>
              <w:t> </w:t>
            </w:r>
            <w:r>
              <w:rPr/>
              <w:t>в</w:t>
            </w:r>
            <w:r>
              <w:rPr>
                <w:spacing w:val="67"/>
              </w:rPr>
              <w:t> </w:t>
            </w:r>
            <w:r>
              <w:rPr>
                <w:spacing w:val="-1"/>
              </w:rPr>
              <w:t>результате</w:t>
            </w:r>
            <w:r>
              <w:rPr/>
              <w:t>                                                                                                  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178</w:t>
            </w:r>
          </w:hyperlink>
        </w:p>
        <w:p>
          <w:pPr>
            <w:pStyle w:val="TOC1"/>
            <w:spacing w:line="240" w:lineRule="auto" w:before="106"/>
            <w:ind w:right="109"/>
            <w:jc w:val="both"/>
          </w:pPr>
          <w:r>
            <w:rPr>
              <w:spacing w:val="-1"/>
            </w:rPr>
            <w:t>ГЛАВА</w:t>
          </w:r>
          <w:r>
            <w:rPr/>
            <w:t> </w:t>
          </w:r>
          <w:r>
            <w:rPr>
              <w:spacing w:val="2"/>
            </w:rPr>
            <w:t> </w:t>
          </w:r>
          <w:r>
            <w:rPr>
              <w:spacing w:val="-1"/>
            </w:rPr>
            <w:t>VII</w:t>
          </w:r>
          <w:r>
            <w:rPr/>
            <w:t> </w:t>
          </w:r>
          <w:r>
            <w:rPr>
              <w:spacing w:val="3"/>
            </w:rPr>
            <w:t> </w:t>
          </w:r>
          <w:r>
            <w:rPr>
              <w:spacing w:val="-2"/>
            </w:rPr>
            <w:t>РЕЗУЛЬТАТЫ</w:t>
          </w:r>
          <w:r>
            <w:rPr/>
            <w:t> </w:t>
          </w:r>
          <w:r>
            <w:rPr>
              <w:spacing w:val="3"/>
            </w:rPr>
            <w:t> </w:t>
          </w:r>
          <w:r>
            <w:rPr>
              <w:spacing w:val="-1"/>
            </w:rPr>
            <w:t>СОБСТВЕННЫХ</w:t>
          </w:r>
          <w:r>
            <w:rPr/>
            <w:t> </w:t>
          </w:r>
          <w:r>
            <w:rPr>
              <w:spacing w:val="2"/>
            </w:rPr>
            <w:t> </w:t>
          </w:r>
          <w:r>
            <w:rPr>
              <w:spacing w:val="-1"/>
            </w:rPr>
            <w:t>ИССЛЕДОВАНИЙ</w:t>
          </w:r>
          <w:r>
            <w:rPr/>
            <w:t> </w:t>
          </w:r>
          <w:r>
            <w:rPr>
              <w:spacing w:val="2"/>
            </w:rPr>
            <w:t> </w:t>
          </w:r>
          <w:r>
            <w:rPr>
              <w:spacing w:val="-1"/>
            </w:rPr>
            <w:t>Динамика</w:t>
          </w:r>
        </w:p>
        <w:p>
          <w:pPr>
            <w:pStyle w:val="TOC1"/>
            <w:tabs>
              <w:tab w:pos="9618" w:val="right" w:leader="dot"/>
            </w:tabs>
            <w:spacing w:line="275" w:lineRule="auto" w:before="47"/>
            <w:ind w:right="108"/>
            <w:jc w:val="both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</w:rPr>
            <w:t>иммунологических</w:t>
          </w:r>
          <w:r>
            <w:rPr>
              <w:spacing w:val="37"/>
            </w:rPr>
            <w:t> </w:t>
          </w:r>
          <w:r>
            <w:rPr>
              <w:spacing w:val="-1"/>
            </w:rPr>
            <w:t>показателей</w:t>
          </w:r>
          <w:r>
            <w:rPr>
              <w:spacing w:val="8"/>
            </w:rPr>
            <w:t> </w:t>
          </w:r>
          <w:r>
            <w:rPr/>
            <w:t>в</w:t>
          </w:r>
          <w:r>
            <w:rPr>
              <w:spacing w:val="38"/>
            </w:rPr>
            <w:t> </w:t>
          </w:r>
          <w:r>
            <w:rPr>
              <w:spacing w:val="-1"/>
            </w:rPr>
            <w:t>результате</w:t>
          </w:r>
          <w:r>
            <w:rPr>
              <w:spacing w:val="40"/>
            </w:rPr>
            <w:t> </w:t>
          </w:r>
          <w:r>
            <w:rPr>
              <w:spacing w:val="-1"/>
            </w:rPr>
            <w:t>лечения</w:t>
          </w:r>
          <w:r>
            <w:rPr>
              <w:spacing w:val="39"/>
            </w:rPr>
            <w:t> </w:t>
          </w:r>
          <w:r>
            <w:rPr>
              <w:spacing w:val="-1"/>
            </w:rPr>
            <w:t>больных</w:t>
          </w:r>
          <w:r>
            <w:rPr>
              <w:spacing w:val="39"/>
            </w:rPr>
            <w:t> </w:t>
          </w:r>
          <w:r>
            <w:rPr/>
            <w:t>с</w:t>
          </w:r>
          <w:r>
            <w:rPr>
              <w:spacing w:val="45"/>
            </w:rPr>
            <w:t> </w:t>
          </w:r>
          <w:r>
            <w:rPr>
              <w:spacing w:val="-1"/>
            </w:rPr>
            <w:t>персистирующим</w:t>
          </w:r>
          <w:r>
            <w:rPr>
              <w:spacing w:val="53"/>
            </w:rPr>
            <w:t> </w:t>
          </w:r>
          <w:r>
            <w:rPr/>
            <w:t>и</w:t>
          </w:r>
          <w:r>
            <w:rPr>
              <w:spacing w:val="53"/>
            </w:rPr>
            <w:t> </w:t>
          </w:r>
          <w:r>
            <w:rPr>
              <w:spacing w:val="-1"/>
            </w:rPr>
            <w:t>реактивированным</w:t>
          </w:r>
          <w:r>
            <w:rPr>
              <w:spacing w:val="53"/>
            </w:rPr>
            <w:t> </w:t>
          </w:r>
          <w:r>
            <w:rPr>
              <w:spacing w:val="-1"/>
            </w:rPr>
            <w:t>течением</w:t>
          </w:r>
          <w:r>
            <w:rPr>
              <w:spacing w:val="50"/>
            </w:rPr>
            <w:t> </w:t>
          </w:r>
          <w:r>
            <w:rPr>
              <w:spacing w:val="-1"/>
            </w:rPr>
            <w:t>цитомегаловирусной</w:t>
          </w:r>
          <w:r>
            <w:rPr>
              <w:spacing w:val="25"/>
            </w:rPr>
            <w:t> </w:t>
          </w:r>
          <w:r>
            <w:rPr>
              <w:spacing w:val="-1"/>
            </w:rPr>
            <w:t>инфекции</w:t>
          </w:r>
          <w:r>
            <w:rPr>
              <w:rFonts w:ascii="Times New Roman" w:hAnsi="Times New Roman"/>
            </w:rPr>
            <w:t> </w:t>
            <w:tab/>
          </w:r>
          <w:r>
            <w:rPr>
              <w:rFonts w:ascii="Times New Roman" w:hAnsi="Times New Roman"/>
            </w:rPr>
            <w:t> </w:t>
          </w:r>
          <w:r>
            <w:rPr>
              <w:rFonts w:ascii="Times New Roman" w:hAnsi="Times New Roman"/>
              <w:spacing w:val="-1"/>
            </w:rPr>
            <w:t>193</w:t>
          </w:r>
        </w:p>
        <w:p>
          <w:pPr>
            <w:pStyle w:val="TOC1"/>
            <w:numPr>
              <w:ilvl w:val="2"/>
              <w:numId w:val="9"/>
            </w:numPr>
            <w:tabs>
              <w:tab w:pos="989" w:val="left" w:leader="none"/>
              <w:tab w:pos="9617" w:val="right" w:leader="none"/>
            </w:tabs>
            <w:spacing w:line="273" w:lineRule="auto" w:before="105" w:after="0"/>
            <w:ind w:left="118" w:right="109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spacing w:val="-1"/>
              </w:rPr>
              <w:t>Динамика</w:t>
            </w:r>
            <w:r>
              <w:rPr>
                <w:spacing w:val="27"/>
              </w:rPr>
              <w:t> </w:t>
            </w:r>
            <w:r>
              <w:rPr>
                <w:spacing w:val="-1"/>
              </w:rPr>
              <w:t>показателей</w:t>
            </w:r>
            <w:r>
              <w:rPr>
                <w:spacing w:val="30"/>
              </w:rPr>
              <w:t> </w:t>
            </w:r>
            <w:r>
              <w:rPr>
                <w:spacing w:val="-1"/>
              </w:rPr>
              <w:t>клеточного</w:t>
            </w:r>
            <w:r>
              <w:rPr>
                <w:spacing w:val="28"/>
              </w:rPr>
              <w:t> </w:t>
            </w:r>
            <w:r>
              <w:rPr>
                <w:spacing w:val="-1"/>
              </w:rPr>
              <w:t>иммунитета</w:t>
            </w:r>
            <w:r>
              <w:rPr>
                <w:spacing w:val="29"/>
              </w:rPr>
              <w:t> </w:t>
            </w:r>
            <w:r>
              <w:rPr/>
              <w:t>у</w:t>
            </w:r>
            <w:r>
              <w:rPr>
                <w:spacing w:val="26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59"/>
              </w:rPr>
              <w:t> </w:t>
            </w:r>
            <w:r>
              <w:rPr/>
              <w:t>с</w:t>
            </w:r>
            <w:r>
              <w:rPr>
                <w:spacing w:val="47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                                                         </w:t>
            </w:r>
            <w:r>
              <w:rPr>
                <w:spacing w:val="30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1"/>
              </w:rPr>
              <w:t>193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003" w:val="left" w:leader="none"/>
              <w:tab w:pos="9618" w:val="right" w:leader="dot"/>
            </w:tabs>
            <w:spacing w:line="273" w:lineRule="auto" w:before="108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1">
            <w:r>
              <w:rPr>
                <w:spacing w:val="-1"/>
              </w:rPr>
              <w:t>Динамика</w:t>
            </w:r>
            <w:r>
              <w:rPr>
                <w:spacing w:val="42"/>
              </w:rPr>
              <w:t> </w:t>
            </w:r>
            <w:r>
              <w:rPr>
                <w:spacing w:val="-1"/>
              </w:rPr>
              <w:t>показателей</w:t>
            </w:r>
            <w:r>
              <w:rPr>
                <w:spacing w:val="44"/>
              </w:rPr>
              <w:t> </w:t>
            </w:r>
            <w:r>
              <w:rPr>
                <w:spacing w:val="-1"/>
              </w:rPr>
              <w:t>иммуноглобулинов</w:t>
            </w:r>
            <w:r>
              <w:rPr>
                <w:spacing w:val="43"/>
              </w:rPr>
              <w:t> </w:t>
            </w:r>
            <w:r>
              <w:rPr>
                <w:spacing w:val="-1"/>
              </w:rPr>
              <w:t>сыворотки</w:t>
            </w:r>
            <w:r>
              <w:rPr>
                <w:spacing w:val="44"/>
              </w:rPr>
              <w:t> </w:t>
            </w:r>
            <w:r>
              <w:rPr>
                <w:spacing w:val="-1"/>
              </w:rPr>
              <w:t>крови</w:t>
            </w:r>
            <w:r>
              <w:rPr>
                <w:spacing w:val="18"/>
              </w:rPr>
              <w:t> </w:t>
            </w:r>
            <w:r>
              <w:rPr/>
              <w:t>у</w:t>
            </w:r>
            <w:r>
              <w:rPr>
                <w:spacing w:val="21"/>
              </w:rPr>
              <w:t> </w:t>
            </w:r>
            <w:r>
              <w:rPr>
                <w:spacing w:val="-1"/>
              </w:rPr>
              <w:t>пациенток</w:t>
            </w:r>
            <w:r>
              <w:rPr/>
              <w:t>                 </w:t>
            </w:r>
            <w:r>
              <w:rPr>
                <w:spacing w:val="48"/>
              </w:rPr>
              <w:t> </w:t>
            </w:r>
            <w:r>
              <w:rPr/>
              <w:t>с                 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цитомегаловирусной</w:t>
            </w:r>
            <w:r>
              <w:rPr/>
              <w:t>                 </w:t>
            </w:r>
            <w:r>
              <w:rPr>
                <w:spacing w:val="49"/>
              </w:rPr>
              <w:t> </w:t>
            </w:r>
            <w:r>
              <w:rPr>
                <w:spacing w:val="-1"/>
              </w:rPr>
              <w:t>инфекцией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198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835" w:val="left" w:leader="none"/>
              <w:tab w:pos="9618" w:val="right" w:leader="dot"/>
            </w:tabs>
            <w:spacing w:line="275" w:lineRule="auto" w:before="107" w:after="0"/>
            <w:ind w:left="118" w:right="108" w:firstLine="0"/>
            <w:jc w:val="both"/>
            <w:rPr>
              <w:rFonts w:ascii="Times New Roman" w:hAnsi="Times New Roman" w:cs="Times New Roman" w:eastAsia="Times New Roman"/>
            </w:rPr>
          </w:pPr>
          <w:hyperlink w:history="true" w:anchor="_TOC_250000">
            <w:r>
              <w:rPr>
                <w:spacing w:val="-1"/>
              </w:rPr>
              <w:t>Динамика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показателей</w:t>
            </w:r>
            <w:r>
              <w:rPr>
                <w:spacing w:val="14"/>
              </w:rPr>
              <w:t> </w:t>
            </w:r>
            <w:r>
              <w:rPr>
                <w:spacing w:val="-1"/>
              </w:rPr>
              <w:t>факторов</w:t>
            </w:r>
            <w:r>
              <w:rPr>
                <w:spacing w:val="13"/>
              </w:rPr>
              <w:t> </w:t>
            </w:r>
            <w:r>
              <w:rPr>
                <w:spacing w:val="-1"/>
              </w:rPr>
              <w:t>неспецифической</w:t>
            </w:r>
            <w:r>
              <w:rPr>
                <w:spacing w:val="16"/>
              </w:rPr>
              <w:t> </w:t>
            </w:r>
            <w:r>
              <w:rPr>
                <w:spacing w:val="-1"/>
              </w:rPr>
              <w:t>защиты</w:t>
            </w:r>
            <w:r>
              <w:rPr/>
              <w:t> </w:t>
            </w:r>
            <w:r>
              <w:rPr>
                <w:spacing w:val="31"/>
              </w:rPr>
              <w:t> </w:t>
            </w:r>
            <w:r>
              <w:rPr/>
              <w:t>у</w:t>
            </w:r>
            <w:r>
              <w:rPr>
                <w:spacing w:val="12"/>
              </w:rPr>
              <w:t> </w:t>
            </w:r>
            <w:r>
              <w:rPr>
                <w:spacing w:val="-1"/>
              </w:rPr>
              <w:t>пациенток</w:t>
            </w:r>
            <w:r>
              <w:rPr>
                <w:spacing w:val="37"/>
              </w:rPr>
              <w:t> </w:t>
            </w:r>
            <w:r>
              <w:rPr/>
              <w:t>с</w:t>
            </w:r>
            <w:r>
              <w:rPr>
                <w:spacing w:val="68"/>
              </w:rPr>
              <w:t> </w:t>
            </w:r>
            <w:r>
              <w:rPr>
                <w:spacing w:val="-1"/>
              </w:rPr>
              <w:t>персистирующим</w:t>
            </w:r>
            <w:r>
              <w:rPr>
                <w:spacing w:val="69"/>
              </w:rPr>
              <w:t> </w:t>
            </w:r>
            <w:r>
              <w:rPr/>
              <w:t>и</w:t>
            </w:r>
            <w:r>
              <w:rPr>
                <w:spacing w:val="69"/>
              </w:rPr>
              <w:t> </w:t>
            </w:r>
            <w:r>
              <w:rPr>
                <w:spacing w:val="-1"/>
              </w:rPr>
              <w:t>реактивированным</w:t>
            </w:r>
            <w:r>
              <w:rPr>
                <w:spacing w:val="68"/>
              </w:rPr>
              <w:t> </w:t>
            </w:r>
            <w:r>
              <w:rPr>
                <w:spacing w:val="-1"/>
              </w:rPr>
              <w:t>течением</w:t>
            </w:r>
            <w:r>
              <w:rPr>
                <w:spacing w:val="68"/>
              </w:rPr>
              <w:t> </w:t>
            </w:r>
            <w:r>
              <w:rPr>
                <w:spacing w:val="-1"/>
              </w:rPr>
              <w:t>ЦМВИ</w:t>
            </w:r>
            <w:r>
              <w:rPr>
                <w:spacing w:val="67"/>
              </w:rPr>
              <w:t> </w:t>
            </w:r>
            <w:r>
              <w:rPr/>
              <w:t>в</w:t>
            </w:r>
            <w:r>
              <w:rPr>
                <w:spacing w:val="68"/>
              </w:rPr>
              <w:t> </w:t>
            </w:r>
            <w:r>
              <w:rPr>
                <w:spacing w:val="-1"/>
              </w:rPr>
              <w:t>результате</w:t>
            </w:r>
            <w:r>
              <w:rPr>
                <w:spacing w:val="37"/>
              </w:rPr>
              <w:t> </w:t>
            </w:r>
            <w:r>
              <w:rPr>
                <w:spacing w:val="-1"/>
              </w:rPr>
              <w:t>лечения</w:t>
            </w:r>
            <w:r>
              <w:rPr>
                <w:rFonts w:ascii="Times New Roman" w:hAnsi="Times New Roman"/>
              </w:rPr>
              <w:t> </w:t>
              <w:tab/>
            </w:r>
            <w:r>
              <w:rPr>
                <w:rFonts w:ascii="Times New Roman" w:hAnsi="Times New Roman"/>
              </w:rPr>
              <w:t> </w:t>
            </w:r>
            <w:r>
              <w:rPr>
                <w:rFonts w:ascii="Times New Roman" w:hAnsi="Times New Roman"/>
                <w:spacing w:val="-1"/>
              </w:rPr>
              <w:t>200</w:t>
            </w:r>
          </w:hyperlink>
        </w:p>
      </w:sdtContent>
    </w:sdt>
    <w:p>
      <w:pPr>
        <w:spacing w:after="0" w:line="275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218" w:bottom="1820" w:left="1300" w:right="880"/>
        </w:sectPr>
      </w:pPr>
    </w:p>
    <w:p>
      <w:pPr>
        <w:pStyle w:val="BodyText"/>
        <w:numPr>
          <w:ilvl w:val="2"/>
          <w:numId w:val="9"/>
        </w:numPr>
        <w:tabs>
          <w:tab w:pos="998" w:val="left" w:leader="none"/>
        </w:tabs>
        <w:spacing w:line="275" w:lineRule="auto" w:before="105" w:after="0"/>
        <w:ind w:left="118" w:right="111" w:firstLine="0"/>
        <w:jc w:val="both"/>
      </w:pPr>
      <w:r>
        <w:rPr>
          <w:spacing w:val="-1"/>
        </w:rPr>
        <w:t>Динамика</w:t>
      </w:r>
      <w:r>
        <w:rPr>
          <w:spacing w:val="37"/>
        </w:rPr>
        <w:t> </w:t>
      </w:r>
      <w:r>
        <w:rPr>
          <w:spacing w:val="-1"/>
        </w:rPr>
        <w:t>показателей</w:t>
      </w:r>
      <w:r>
        <w:rPr>
          <w:spacing w:val="37"/>
        </w:rPr>
        <w:t> </w:t>
      </w:r>
      <w:r>
        <w:rPr>
          <w:spacing w:val="-1"/>
        </w:rPr>
        <w:t>интерферонового</w:t>
      </w:r>
      <w:r>
        <w:rPr>
          <w:spacing w:val="40"/>
        </w:rPr>
        <w:t> </w:t>
      </w:r>
      <w:r>
        <w:rPr>
          <w:spacing w:val="-1"/>
        </w:rPr>
        <w:t>статуса</w:t>
      </w:r>
      <w:r>
        <w:rPr>
          <w:spacing w:val="39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пациенток</w:t>
      </w:r>
      <w:r>
        <w:rPr>
          <w:spacing w:val="37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персистирующим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реактивированным</w:t>
      </w:r>
      <w:r>
        <w:rPr>
          <w:spacing w:val="18"/>
        </w:rPr>
        <w:t> </w:t>
      </w:r>
      <w:r>
        <w:rPr>
          <w:spacing w:val="-1"/>
        </w:rPr>
        <w:t>течением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результате</w:t>
      </w:r>
      <w:r>
        <w:rPr>
          <w:spacing w:val="20"/>
        </w:rPr>
        <w:t> </w:t>
      </w:r>
      <w:r>
        <w:rPr>
          <w:spacing w:val="-1"/>
        </w:rPr>
        <w:t>лечения</w:t>
      </w:r>
    </w:p>
    <w:p>
      <w:pPr>
        <w:pStyle w:val="BodyText"/>
        <w:spacing w:line="321" w:lineRule="exact" w:before="0"/>
        <w:ind w:left="162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.................................................................................................................................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203</w:t>
      </w:r>
    </w:p>
    <w:p>
      <w:pPr>
        <w:pStyle w:val="BodyText"/>
        <w:numPr>
          <w:ilvl w:val="2"/>
          <w:numId w:val="9"/>
        </w:numPr>
        <w:tabs>
          <w:tab w:pos="1056" w:val="left" w:leader="none"/>
        </w:tabs>
        <w:spacing w:line="277" w:lineRule="auto" w:before="151" w:after="0"/>
        <w:ind w:left="118" w:right="109" w:firstLine="0"/>
        <w:jc w:val="both"/>
      </w:pPr>
      <w:r>
        <w:rPr>
          <w:spacing w:val="-1"/>
        </w:rPr>
        <w:t>Динамика</w:t>
      </w:r>
      <w:r>
        <w:rPr>
          <w:spacing w:val="24"/>
        </w:rPr>
        <w:t> </w:t>
      </w:r>
      <w:r>
        <w:rPr>
          <w:spacing w:val="-1"/>
        </w:rPr>
        <w:t>показателей</w:t>
      </w:r>
      <w:r>
        <w:rPr>
          <w:spacing w:val="27"/>
        </w:rPr>
        <w:t> </w:t>
      </w:r>
      <w:r>
        <w:rPr>
          <w:spacing w:val="-1"/>
        </w:rPr>
        <w:t>цитокинового</w:t>
      </w:r>
      <w:r>
        <w:rPr>
          <w:spacing w:val="27"/>
        </w:rPr>
        <w:t> </w:t>
      </w:r>
      <w:r>
        <w:rPr>
          <w:spacing w:val="-1"/>
        </w:rPr>
        <w:t>профиля</w:t>
      </w:r>
      <w:r>
        <w:rPr>
          <w:spacing w:val="24"/>
        </w:rPr>
        <w:t> </w:t>
      </w:r>
      <w:r>
        <w:rPr>
          <w:spacing w:val="-1"/>
        </w:rPr>
        <w:t>пациенток</w:t>
      </w:r>
      <w:r>
        <w:rPr>
          <w:spacing w:val="54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персистирующим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реактивированным</w:t>
      </w:r>
      <w:r>
        <w:rPr>
          <w:spacing w:val="18"/>
        </w:rPr>
        <w:t> </w:t>
      </w:r>
      <w:r>
        <w:rPr>
          <w:spacing w:val="-1"/>
        </w:rPr>
        <w:t>течением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результате</w:t>
      </w:r>
      <w:r>
        <w:rPr>
          <w:spacing w:val="20"/>
        </w:rPr>
        <w:t> </w:t>
      </w:r>
      <w:r>
        <w:rPr>
          <w:spacing w:val="-1"/>
        </w:rPr>
        <w:t>лечения</w:t>
      </w:r>
    </w:p>
    <w:p>
      <w:pPr>
        <w:pStyle w:val="BodyText"/>
        <w:spacing w:line="319" w:lineRule="exact" w:before="0"/>
        <w:ind w:left="162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.................................................................................................................................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206</w:t>
      </w:r>
    </w:p>
    <w:p>
      <w:pPr>
        <w:pStyle w:val="BodyText"/>
        <w:tabs>
          <w:tab w:pos="9618" w:val="right" w:leader="dot"/>
        </w:tabs>
        <w:spacing w:line="274" w:lineRule="auto" w:before="151"/>
        <w:ind w:right="108"/>
        <w:jc w:val="both"/>
        <w:rPr>
          <w:rFonts w:ascii="Times New Roman" w:hAnsi="Times New Roman" w:cs="Times New Roman" w:eastAsia="Times New Roman"/>
        </w:rPr>
      </w:pPr>
      <w:r>
        <w:rPr/>
        <w:t>7.2.</w:t>
      </w:r>
      <w:r>
        <w:rPr>
          <w:spacing w:val="5"/>
        </w:rPr>
        <w:t> </w:t>
      </w:r>
      <w:r>
        <w:rPr>
          <w:spacing w:val="-1"/>
        </w:rPr>
        <w:t>Динамика</w:t>
      </w:r>
      <w:r>
        <w:rPr>
          <w:spacing w:val="5"/>
        </w:rPr>
        <w:t> </w:t>
      </w:r>
      <w:r>
        <w:rPr>
          <w:spacing w:val="-1"/>
        </w:rPr>
        <w:t>показателей</w:t>
      </w:r>
      <w:r>
        <w:rPr>
          <w:spacing w:val="5"/>
        </w:rPr>
        <w:t> </w:t>
      </w:r>
      <w:r>
        <w:rPr>
          <w:spacing w:val="-1"/>
        </w:rPr>
        <w:t>местного</w:t>
      </w:r>
      <w:r>
        <w:rPr>
          <w:spacing w:val="6"/>
        </w:rPr>
        <w:t> </w:t>
      </w:r>
      <w:r>
        <w:rPr>
          <w:spacing w:val="-1"/>
        </w:rPr>
        <w:t>иммунного</w:t>
      </w:r>
      <w:r>
        <w:rPr>
          <w:spacing w:val="6"/>
        </w:rPr>
        <w:t> </w:t>
      </w:r>
      <w:r>
        <w:rPr>
          <w:spacing w:val="-1"/>
        </w:rPr>
        <w:t>статуса</w:t>
      </w:r>
      <w:r>
        <w:rPr>
          <w:spacing w:val="8"/>
        </w:rPr>
        <w:t> </w:t>
      </w:r>
      <w:r>
        <w:rPr>
          <w:spacing w:val="-1"/>
        </w:rPr>
        <w:t>женщин</w:t>
      </w:r>
      <w:r>
        <w:rPr>
          <w:spacing w:val="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персистирующим</w:t>
      </w:r>
      <w:r>
        <w:rPr>
          <w:spacing w:val="53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реактивированным</w:t>
      </w:r>
      <w:r>
        <w:rPr>
          <w:spacing w:val="53"/>
        </w:rPr>
        <w:t> </w:t>
      </w:r>
      <w:r>
        <w:rPr>
          <w:spacing w:val="-1"/>
        </w:rPr>
        <w:t>течением</w:t>
      </w:r>
      <w:r>
        <w:rPr>
          <w:spacing w:val="50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/>
        <w:t>                         </w:t>
      </w:r>
      <w:r>
        <w:rPr>
          <w:spacing w:val="31"/>
        </w:rPr>
        <w:t> </w:t>
      </w:r>
      <w:r>
        <w:rPr/>
        <w:t>в                         </w:t>
      </w:r>
      <w:r>
        <w:rPr>
          <w:spacing w:val="30"/>
        </w:rPr>
        <w:t> </w:t>
      </w:r>
      <w:r>
        <w:rPr>
          <w:spacing w:val="-1"/>
        </w:rPr>
        <w:t>результате</w:t>
      </w:r>
      <w:r>
        <w:rPr/>
        <w:t>                         </w:t>
      </w:r>
      <w:r>
        <w:rPr>
          <w:spacing w:val="31"/>
        </w:rPr>
        <w:t> </w:t>
      </w:r>
      <w:r>
        <w:rPr>
          <w:spacing w:val="-1"/>
        </w:rPr>
        <w:t>лечения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208</w:t>
      </w:r>
    </w:p>
    <w:p>
      <w:pPr>
        <w:pStyle w:val="BodyText"/>
        <w:tabs>
          <w:tab w:pos="9618" w:val="right" w:leader="dot"/>
        </w:tabs>
        <w:spacing w:line="275" w:lineRule="auto" w:before="106"/>
        <w:ind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ГЛАВА</w:t>
      </w:r>
      <w:r>
        <w:rPr>
          <w:spacing w:val="49"/>
        </w:rPr>
        <w:t> </w:t>
      </w:r>
      <w:r>
        <w:rPr>
          <w:spacing w:val="-1"/>
        </w:rPr>
        <w:t>VI</w:t>
      </w:r>
      <w:r>
        <w:rPr>
          <w:rFonts w:ascii="Times New Roman" w:hAnsi="Times New Roman"/>
          <w:spacing w:val="-1"/>
        </w:rPr>
        <w:t>II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ЗАКЛЮЧЕНИЕ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ОБСУЖДЕНИЕ</w:t>
      </w:r>
      <w:r>
        <w:rPr>
          <w:spacing w:val="49"/>
        </w:rPr>
        <w:t> </w:t>
      </w:r>
      <w:r>
        <w:rPr>
          <w:spacing w:val="-1"/>
        </w:rPr>
        <w:t>ПОЛУЧЕННЫХ</w:t>
      </w:r>
      <w:r>
        <w:rPr>
          <w:spacing w:val="37"/>
        </w:rPr>
        <w:t> </w:t>
      </w:r>
      <w:r>
        <w:rPr>
          <w:spacing w:val="-1"/>
        </w:rPr>
        <w:t>РЕЗУЛЬТАТОВ</w:t>
      </w:r>
      <w:r>
        <w:rPr/>
        <w:t>                                                                    </w:t>
      </w:r>
      <w:r>
        <w:rPr>
          <w:spacing w:val="18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218</w:t>
      </w:r>
    </w:p>
    <w:p>
      <w:pPr>
        <w:pStyle w:val="BodyText"/>
        <w:tabs>
          <w:tab w:pos="9618" w:val="right" w:leader="dot"/>
        </w:tabs>
        <w:spacing w:line="240" w:lineRule="auto" w:before="100"/>
        <w:ind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ВЫВОДЫ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238</w:t>
      </w:r>
    </w:p>
    <w:p>
      <w:pPr>
        <w:spacing w:before="148"/>
        <w:ind w:left="118" w:right="107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ПРАКТИЧЕСКИЕ РЕКОМЕНДАЦИИ</w:t>
      </w:r>
      <w:r>
        <w:rPr>
          <w:rFonts w:ascii="Times New Roman" w:hAnsi="Times New Roman"/>
          <w:spacing w:val="-1"/>
          <w:sz w:val="28"/>
        </w:rPr>
        <w:t>.......</w:t>
      </w:r>
      <w:r>
        <w:rPr>
          <w:rFonts w:ascii="Times New Roman" w:hAnsi="Times New Roman"/>
          <w:spacing w:val="-3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Ошибка!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Закладка не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определена.</w:t>
      </w:r>
      <w:r>
        <w:rPr>
          <w:rFonts w:ascii="Times New Roman" w:hAnsi="Times New Roman"/>
          <w:sz w:val="28"/>
        </w:rPr>
      </w:r>
    </w:p>
    <w:p>
      <w:pPr>
        <w:pStyle w:val="BodyText"/>
        <w:tabs>
          <w:tab w:pos="9618" w:val="right" w:leader="dot"/>
        </w:tabs>
        <w:spacing w:line="240" w:lineRule="auto" w:before="148"/>
        <w:ind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СПИСОК</w:t>
      </w:r>
      <w:r>
        <w:rPr/>
        <w:t>                                                                                     </w:t>
      </w:r>
      <w:r>
        <w:rPr>
          <w:spacing w:val="52"/>
        </w:rPr>
        <w:t> </w:t>
      </w:r>
      <w:r>
        <w:rPr>
          <w:spacing w:val="-1"/>
        </w:rPr>
        <w:t>ЛИТЕРАТУРЫ</w:t>
      </w:r>
      <w:r>
        <w:rPr>
          <w:rFonts w:ascii="Times New Roman" w:hAnsi="Times New Roman"/>
        </w:rPr>
        <w:t> </w:t>
        <w:tab/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243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960" w:bottom="280" w:left="1300" w:right="880"/>
        </w:sectPr>
      </w:pPr>
    </w:p>
    <w:p>
      <w:pPr>
        <w:spacing w:line="270" w:lineRule="exact" w:before="4"/>
        <w:rPr>
          <w:sz w:val="27"/>
          <w:szCs w:val="27"/>
        </w:rPr>
      </w:pPr>
    </w:p>
    <w:p>
      <w:pPr>
        <w:pStyle w:val="Heading1"/>
        <w:spacing w:line="240" w:lineRule="auto"/>
        <w:ind w:left="3342" w:right="0"/>
        <w:jc w:val="left"/>
        <w:rPr>
          <w:b w:val="0"/>
          <w:bCs w:val="0"/>
        </w:rPr>
      </w:pPr>
      <w:bookmarkStart w:name="_TOC_250057" w:id="1"/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СОКРАЩЕНИЙ</w:t>
      </w:r>
      <w:bookmarkEnd w:id="1"/>
      <w:r>
        <w:rPr>
          <w:b w:val="0"/>
        </w:rPr>
      </w:r>
    </w:p>
    <w:p>
      <w:pPr>
        <w:pStyle w:val="BodyText"/>
        <w:tabs>
          <w:tab w:pos="2452" w:val="left" w:leader="none"/>
        </w:tabs>
        <w:spacing w:line="240" w:lineRule="auto" w:before="18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C</w:t>
        <w:tab/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cervix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CD</w:t>
        <w:tab/>
      </w:r>
      <w:r>
        <w:rPr/>
        <w:t>– </w:t>
      </w:r>
      <w:r>
        <w:rPr>
          <w:spacing w:val="-1"/>
        </w:rPr>
        <w:t>субпопуляционный</w:t>
      </w:r>
      <w:r>
        <w:rPr>
          <w:spacing w:val="2"/>
        </w:rPr>
        <w:t> </w:t>
      </w:r>
      <w:r>
        <w:rPr>
          <w:spacing w:val="-1"/>
        </w:rPr>
        <w:t>состав лимфоцитов</w:t>
      </w:r>
    </w:p>
    <w:p>
      <w:pPr>
        <w:pStyle w:val="BodyText"/>
        <w:tabs>
          <w:tab w:pos="2452" w:val="left" w:leader="none"/>
        </w:tabs>
        <w:spacing w:line="268" w:lineRule="auto" w:before="38"/>
        <w:ind w:left="2663" w:right="625" w:hanging="2545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</w:rPr>
        <w:t>Е</w:t>
      </w:r>
      <w:r>
        <w:rPr>
          <w:rFonts w:ascii="Times New Roman" w:hAnsi="Times New Roman" w:cs="Times New Roman" w:eastAsia="Times New Roman"/>
          <w:b/>
          <w:bCs/>
          <w:spacing w:val="-2"/>
        </w:rPr>
        <w:t>QU</w:t>
      </w:r>
      <w:r>
        <w:rPr>
          <w:rFonts w:ascii="Times New Roman" w:hAnsi="Times New Roman" w:cs="Times New Roman" w:eastAsia="Times New Roman"/>
          <w:b/>
          <w:bCs/>
          <w:spacing w:val="-2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</w:rPr>
        <w:t>L</w:t>
        <w:tab/>
      </w:r>
      <w:r>
        <w:rPr/>
        <w:t>– </w:t>
      </w:r>
      <w:r>
        <w:rPr>
          <w:spacing w:val="-1"/>
        </w:rPr>
        <w:t>центральная</w:t>
      </w:r>
      <w:r>
        <w:rPr>
          <w:spacing w:val="1"/>
        </w:rPr>
        <w:t> </w:t>
      </w:r>
      <w:r>
        <w:rPr>
          <w:spacing w:val="-1"/>
        </w:rPr>
        <w:t>Европейская программа</w:t>
      </w:r>
      <w:r>
        <w:rPr>
          <w:spacing w:val="-2"/>
        </w:rPr>
        <w:t> </w:t>
      </w:r>
      <w:r>
        <w:rPr/>
        <w:t>по </w:t>
      </w:r>
      <w:r>
        <w:rPr>
          <w:spacing w:val="-1"/>
        </w:rPr>
        <w:t>контролю</w:t>
      </w:r>
      <w:r>
        <w:rPr>
          <w:spacing w:val="23"/>
        </w:rPr>
        <w:t> </w:t>
      </w:r>
      <w:r>
        <w:rPr/>
        <w:t>качества</w:t>
      </w:r>
      <w:r>
        <w:rPr>
          <w:spacing w:val="-4"/>
        </w:rPr>
        <w:t> </w:t>
      </w:r>
      <w:r>
        <w:rPr>
          <w:spacing w:val="-1"/>
        </w:rPr>
        <w:t>иммунологических</w:t>
      </w:r>
      <w:r>
        <w:rPr>
          <w:spacing w:val="2"/>
        </w:rPr>
        <w:t> </w:t>
      </w:r>
      <w:r>
        <w:rPr>
          <w:spacing w:val="-1"/>
        </w:rPr>
        <w:t>исследований</w:t>
      </w:r>
    </w:p>
    <w:p>
      <w:pPr>
        <w:pStyle w:val="BodyText"/>
        <w:tabs>
          <w:tab w:pos="2452" w:val="left" w:leader="none"/>
        </w:tabs>
        <w:spacing w:line="268" w:lineRule="auto" w:before="1"/>
        <w:ind w:right="3039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CP</w:t>
        <w:tab/>
      </w:r>
      <w:r>
        <w:rPr/>
        <w:t>– </w:t>
      </w:r>
      <w:r>
        <w:rPr>
          <w:spacing w:val="-1"/>
        </w:rPr>
        <w:t>стафилококковый реагент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HL</w:t>
      </w:r>
      <w:r>
        <w:rPr>
          <w:rFonts w:ascii="Times New Roman" w:hAnsi="Times New Roman" w:cs="Times New Roman" w:eastAsia="Times New Roman"/>
          <w:b/>
          <w:bCs/>
          <w:spacing w:val="-1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</w:rPr>
        <w:t>-</w:t>
      </w:r>
      <w:r>
        <w:rPr>
          <w:rFonts w:ascii="Times New Roman" w:hAnsi="Times New Roman" w:cs="Times New Roman" w:eastAsia="Times New Roman"/>
          <w:b/>
          <w:bCs/>
          <w:spacing w:val="-1"/>
        </w:rPr>
        <w:t> DR</w:t>
        <w:tab/>
      </w:r>
      <w:r>
        <w:rPr/>
        <w:t>– </w:t>
      </w:r>
      <w:r>
        <w:rPr>
          <w:rFonts w:ascii="Times New Roman" w:hAnsi="Times New Roman" w:cs="Times New Roman" w:eastAsia="Times New Roman"/>
          <w:color w:val="242424"/>
          <w:spacing w:val="-2"/>
        </w:rPr>
        <w:t>Hum</w:t>
      </w:r>
      <w:r>
        <w:rPr>
          <w:color w:val="242424"/>
          <w:spacing w:val="-2"/>
        </w:rPr>
        <w:t>а</w:t>
      </w:r>
      <w:r>
        <w:rPr>
          <w:rFonts w:ascii="Times New Roman" w:hAnsi="Times New Roman" w:cs="Times New Roman" w:eastAsia="Times New Roman"/>
          <w:color w:val="242424"/>
          <w:spacing w:val="-2"/>
        </w:rPr>
        <w:t>n</w:t>
      </w:r>
      <w:r>
        <w:rPr>
          <w:rFonts w:ascii="Times New Roman" w:hAnsi="Times New Roman" w:cs="Times New Roman" w:eastAsia="Times New Roman"/>
          <w:color w:val="242424"/>
        </w:rPr>
        <w:t> </w:t>
      </w:r>
      <w:r>
        <w:rPr>
          <w:rFonts w:ascii="Times New Roman" w:hAnsi="Times New Roman" w:cs="Times New Roman" w:eastAsia="Times New Roman"/>
          <w:color w:val="242424"/>
          <w:spacing w:val="-1"/>
        </w:rPr>
        <w:t>L</w:t>
      </w:r>
      <w:r>
        <w:rPr>
          <w:color w:val="242424"/>
          <w:spacing w:val="-1"/>
        </w:rPr>
        <w:t>е</w:t>
      </w:r>
      <w:r>
        <w:rPr>
          <w:rFonts w:ascii="Times New Roman" w:hAnsi="Times New Roman" w:cs="Times New Roman" w:eastAsia="Times New Roman"/>
          <w:color w:val="242424"/>
          <w:spacing w:val="-1"/>
        </w:rPr>
        <w:t>uc</w:t>
      </w:r>
      <w:r>
        <w:rPr>
          <w:color w:val="242424"/>
          <w:spacing w:val="-1"/>
        </w:rPr>
        <w:t>о</w:t>
      </w:r>
      <w:r>
        <w:rPr>
          <w:rFonts w:ascii="Times New Roman" w:hAnsi="Times New Roman" w:cs="Times New Roman" w:eastAsia="Times New Roman"/>
          <w:color w:val="242424"/>
          <w:spacing w:val="-1"/>
        </w:rPr>
        <w:t>cyt</w:t>
      </w:r>
      <w:r>
        <w:rPr>
          <w:color w:val="242424"/>
          <w:spacing w:val="-1"/>
        </w:rPr>
        <w:t>е А</w:t>
      </w:r>
      <w:r>
        <w:rPr>
          <w:rFonts w:ascii="Times New Roman" w:hAnsi="Times New Roman" w:cs="Times New Roman" w:eastAsia="Times New Roman"/>
          <w:color w:val="242424"/>
          <w:spacing w:val="-1"/>
        </w:rPr>
        <w:t>ntig</w:t>
      </w:r>
      <w:r>
        <w:rPr>
          <w:color w:val="242424"/>
          <w:spacing w:val="-1"/>
        </w:rPr>
        <w:t>е</w:t>
      </w:r>
      <w:r>
        <w:rPr>
          <w:rFonts w:ascii="Times New Roman" w:hAnsi="Times New Roman" w:cs="Times New Roman" w:eastAsia="Times New Roman"/>
          <w:color w:val="242424"/>
          <w:spacing w:val="-1"/>
        </w:rPr>
        <w:t>ns-DR</w:t>
      </w:r>
      <w:r>
        <w:rPr>
          <w:rFonts w:ascii="Times New Roman" w:hAnsi="Times New Roman" w:cs="Times New Roman" w:eastAsia="Times New Roman"/>
          <w:color w:val="242424"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color w:val="000000"/>
          <w:spacing w:val="-1"/>
        </w:rPr>
        <w:t>HSV</w:t>
        <w:tab/>
      </w:r>
      <w:r>
        <w:rPr>
          <w:color w:val="000000"/>
        </w:rPr>
        <w:t>– </w:t>
      </w:r>
      <w:r>
        <w:rPr>
          <w:color w:val="000000"/>
          <w:spacing w:val="-2"/>
        </w:rPr>
        <w:t>вирус</w:t>
      </w:r>
      <w:r>
        <w:rPr>
          <w:color w:val="000000"/>
        </w:rPr>
        <w:t> </w:t>
      </w:r>
      <w:r>
        <w:rPr>
          <w:color w:val="000000"/>
          <w:spacing w:val="-1"/>
        </w:rPr>
        <w:t>простого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герпеса</w:t>
      </w:r>
    </w:p>
    <w:p>
      <w:pPr>
        <w:pStyle w:val="BodyText"/>
        <w:tabs>
          <w:tab w:pos="2452" w:val="left" w:leader="none"/>
        </w:tabs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Ig</w:t>
        <w:tab/>
      </w:r>
      <w:r>
        <w:rPr/>
        <w:t>– </w:t>
      </w:r>
      <w:r>
        <w:rPr>
          <w:spacing w:val="-1"/>
        </w:rPr>
        <w:t>иммуноглобулины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NK</w:t>
        <w:tab/>
      </w:r>
      <w:r>
        <w:rPr/>
        <w:t>– </w:t>
      </w:r>
      <w:r>
        <w:rPr>
          <w:spacing w:val="-1"/>
        </w:rPr>
        <w:t>цитотоксические</w:t>
      </w:r>
      <w:r>
        <w:rPr>
          <w:spacing w:val="1"/>
        </w:rPr>
        <w:t> </w:t>
      </w:r>
      <w:r>
        <w:rPr>
          <w:spacing w:val="-1"/>
        </w:rPr>
        <w:t>клетки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R</w:t>
        <w:tab/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ctum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sIg</w:t>
        <w:tab/>
      </w:r>
      <w:r>
        <w:rPr/>
        <w:t>– </w:t>
      </w:r>
      <w:r>
        <w:rPr>
          <w:spacing w:val="-1"/>
        </w:rPr>
        <w:t>секреторный</w:t>
      </w:r>
      <w:r>
        <w:rPr>
          <w:spacing w:val="-2"/>
        </w:rPr>
        <w:t> </w:t>
      </w:r>
      <w:r>
        <w:rPr>
          <w:spacing w:val="-1"/>
        </w:rPr>
        <w:t>иммуноглобулин</w:t>
      </w:r>
    </w:p>
    <w:p>
      <w:pPr>
        <w:pStyle w:val="BodyText"/>
        <w:numPr>
          <w:ilvl w:val="0"/>
          <w:numId w:val="10"/>
        </w:numPr>
        <w:tabs>
          <w:tab w:pos="2452" w:val="left" w:leader="none"/>
        </w:tabs>
        <w:spacing w:line="240" w:lineRule="auto" w:before="38" w:after="0"/>
        <w:ind w:left="2452" w:right="0" w:hanging="2334"/>
        <w:jc w:val="left"/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ur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thr</w:t>
      </w:r>
      <w:r>
        <w:rPr>
          <w:spacing w:val="-1"/>
        </w:rPr>
        <w:t>а</w:t>
      </w:r>
    </w:p>
    <w:p>
      <w:pPr>
        <w:pStyle w:val="BodyText"/>
        <w:numPr>
          <w:ilvl w:val="0"/>
          <w:numId w:val="10"/>
        </w:numPr>
        <w:tabs>
          <w:tab w:pos="2452" w:val="left" w:leader="none"/>
        </w:tabs>
        <w:spacing w:line="240" w:lineRule="auto" w:before="38" w:after="0"/>
        <w:ind w:left="2452" w:right="0" w:hanging="2334"/>
        <w:jc w:val="left"/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gin</w:t>
      </w:r>
      <w:r>
        <w:rPr>
          <w:spacing w:val="-1"/>
        </w:rPr>
        <w:t>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2"/>
        </w:rPr>
        <w:t>АgCMV</w:t>
        <w:tab/>
      </w:r>
      <w:r>
        <w:rPr/>
        <w:t>–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ntig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mi</w:t>
      </w:r>
      <w:r>
        <w:rPr>
          <w:spacing w:val="-1"/>
        </w:rPr>
        <w:t>а </w:t>
      </w:r>
      <w:r>
        <w:rPr>
          <w:rFonts w:ascii="Times New Roman" w:hAnsi="Times New Roman" w:cs="Times New Roman" w:eastAsia="Times New Roman"/>
          <w:spacing w:val="-1"/>
        </w:rPr>
        <w:t>cit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virus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АлАТ</w:t>
        <w:tab/>
      </w:r>
      <w:r>
        <w:rPr/>
        <w:t>– </w:t>
      </w:r>
      <w:r>
        <w:rPr>
          <w:spacing w:val="-1"/>
        </w:rPr>
        <w:t>аланинаминотрасфераза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АЛТ</w:t>
        <w:tab/>
      </w:r>
      <w:r>
        <w:rPr/>
        <w:t>– </w:t>
      </w:r>
      <w:r>
        <w:rPr>
          <w:spacing w:val="-1"/>
        </w:rPr>
        <w:t>аппарат</w:t>
      </w:r>
      <w:r>
        <w:rPr/>
        <w:t> </w:t>
      </w:r>
      <w:r>
        <w:rPr>
          <w:spacing w:val="-1"/>
        </w:rPr>
        <w:t>лазерной терапии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АсАТ</w:t>
        <w:tab/>
      </w:r>
      <w:r>
        <w:rPr/>
        <w:t>– </w:t>
      </w:r>
      <w:r>
        <w:rPr>
          <w:spacing w:val="-1"/>
        </w:rPr>
        <w:t>аспартатаминотрансфераза</w:t>
      </w:r>
    </w:p>
    <w:p>
      <w:pPr>
        <w:tabs>
          <w:tab w:pos="2452" w:val="left" w:leader="none"/>
        </w:tabs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АТ</w:t>
        <w:tab/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антитела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АТХ</w:t>
        <w:tab/>
      </w:r>
      <w:r>
        <w:rPr/>
        <w:t>– </w:t>
      </w:r>
      <w:r>
        <w:rPr>
          <w:spacing w:val="-1"/>
        </w:rPr>
        <w:t>анатомо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терапевтическо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химическая</w:t>
      </w:r>
      <w:r>
        <w:rPr>
          <w:spacing w:val="-2"/>
        </w:rPr>
        <w:t> </w:t>
      </w:r>
      <w:r>
        <w:rPr>
          <w:spacing w:val="-1"/>
        </w:rPr>
        <w:t>классификация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БВ</w:t>
        <w:tab/>
      </w:r>
      <w:r>
        <w:rPr/>
        <w:t>– </w:t>
      </w:r>
      <w:r>
        <w:rPr>
          <w:spacing w:val="-1"/>
        </w:rPr>
        <w:t>бактериальный</w:t>
      </w:r>
      <w:r>
        <w:rPr>
          <w:spacing w:val="1"/>
        </w:rPr>
        <w:t> </w:t>
      </w:r>
      <w:r>
        <w:rPr>
          <w:spacing w:val="-1"/>
        </w:rPr>
        <w:t>вагиноз</w:t>
      </w:r>
    </w:p>
    <w:p>
      <w:pPr>
        <w:pStyle w:val="BodyText"/>
        <w:tabs>
          <w:tab w:pos="2452" w:val="left" w:leader="none"/>
        </w:tabs>
        <w:spacing w:line="268" w:lineRule="auto" w:before="38"/>
        <w:ind w:right="719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ВВИГи</w:t>
      </w:r>
      <w:r>
        <w:rPr>
          <w:rFonts w:ascii="Times New Roman" w:hAnsi="Times New Roman" w:cs="Times New Roman" w:eastAsia="Times New Roman"/>
          <w:b/>
          <w:bCs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(IGIV)</w:t>
        <w:tab/>
      </w:r>
      <w:r>
        <w:rPr/>
        <w:t>– </w:t>
      </w:r>
      <w:r>
        <w:rPr>
          <w:spacing w:val="-1"/>
        </w:rPr>
        <w:t>внутривенно</w:t>
      </w:r>
      <w:r>
        <w:rPr>
          <w:spacing w:val="1"/>
        </w:rPr>
        <w:t> </w:t>
      </w:r>
      <w:r>
        <w:rPr>
          <w:spacing w:val="-1"/>
        </w:rPr>
        <w:t>вводимые</w:t>
      </w:r>
      <w:r>
        <w:rPr/>
        <w:t> </w:t>
      </w:r>
      <w:r>
        <w:rPr>
          <w:spacing w:val="-1"/>
        </w:rPr>
        <w:t>иммуноглобулины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</w:rPr>
        <w:t>ВЗОМТ</w:t>
        <w:tab/>
      </w:r>
      <w:r>
        <w:rPr/>
        <w:t>– </w:t>
      </w:r>
      <w:r>
        <w:rPr>
          <w:spacing w:val="-1"/>
        </w:rPr>
        <w:t>воспалительные</w:t>
      </w:r>
      <w:r>
        <w:rPr/>
        <w:t> </w:t>
      </w:r>
      <w:r>
        <w:rPr>
          <w:spacing w:val="-1"/>
        </w:rPr>
        <w:t>заболевания</w:t>
      </w:r>
      <w:r>
        <w:rPr>
          <w:spacing w:val="1"/>
        </w:rPr>
        <w:t> </w:t>
      </w:r>
      <w:r>
        <w:rPr>
          <w:spacing w:val="-1"/>
        </w:rPr>
        <w:t>органов</w:t>
      </w:r>
      <w:r>
        <w:rPr/>
        <w:t> </w:t>
      </w:r>
      <w:r>
        <w:rPr>
          <w:spacing w:val="-1"/>
        </w:rPr>
        <w:t>малого</w:t>
      </w:r>
      <w:r>
        <w:rPr/>
        <w:t> таза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ВИЧ</w:t>
        <w:tab/>
      </w:r>
      <w:r>
        <w:rPr/>
        <w:t>– </w:t>
      </w:r>
      <w:r>
        <w:rPr>
          <w:spacing w:val="-2"/>
        </w:rPr>
        <w:t>вирус</w:t>
      </w:r>
      <w:r>
        <w:rPr/>
        <w:t> </w:t>
      </w:r>
      <w:r>
        <w:rPr>
          <w:spacing w:val="-1"/>
        </w:rPr>
        <w:t>иммунодефицита</w:t>
      </w:r>
      <w:r>
        <w:rPr>
          <w:spacing w:val="2"/>
        </w:rPr>
        <w:t> </w:t>
      </w:r>
      <w:r>
        <w:rPr>
          <w:spacing w:val="-1"/>
        </w:rPr>
        <w:t>человека</w:t>
      </w:r>
    </w:p>
    <w:p>
      <w:pPr>
        <w:pStyle w:val="BodyText"/>
        <w:tabs>
          <w:tab w:pos="2452" w:val="left" w:leader="none"/>
        </w:tabs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ВК</w:t>
        <w:tab/>
      </w:r>
      <w:r>
        <w:rPr/>
        <w:t>– </w:t>
      </w:r>
      <w:r>
        <w:rPr>
          <w:spacing w:val="-1"/>
        </w:rPr>
        <w:t>вагинальный</w:t>
      </w:r>
      <w:r>
        <w:rPr>
          <w:spacing w:val="-2"/>
        </w:rPr>
        <w:t> </w:t>
      </w:r>
      <w:r>
        <w:rPr>
          <w:spacing w:val="-1"/>
        </w:rPr>
        <w:t>кандидоз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ВПГ</w:t>
        <w:tab/>
      </w:r>
      <w:r>
        <w:rPr/>
        <w:t>– </w:t>
      </w:r>
      <w:r>
        <w:rPr>
          <w:spacing w:val="-2"/>
        </w:rPr>
        <w:t>вирус</w:t>
      </w:r>
      <w:r>
        <w:rPr/>
        <w:t> </w:t>
      </w:r>
      <w:r>
        <w:rPr>
          <w:spacing w:val="-1"/>
        </w:rPr>
        <w:t>простого</w:t>
      </w:r>
      <w:r>
        <w:rPr>
          <w:spacing w:val="2"/>
        </w:rPr>
        <w:t> </w:t>
      </w:r>
      <w:r>
        <w:rPr>
          <w:spacing w:val="-1"/>
        </w:rPr>
        <w:t>герпеса</w:t>
      </w:r>
    </w:p>
    <w:p>
      <w:pPr>
        <w:pStyle w:val="BodyText"/>
        <w:tabs>
          <w:tab w:pos="2452" w:val="left" w:leader="none"/>
        </w:tabs>
        <w:spacing w:line="268" w:lineRule="auto" w:before="38"/>
        <w:ind w:left="2651" w:right="118" w:hanging="2533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ГИСК</w:t>
        <w:tab/>
      </w:r>
      <w:r>
        <w:rPr/>
        <w:t>– </w:t>
      </w:r>
      <w:r>
        <w:rPr>
          <w:spacing w:val="-1"/>
        </w:rPr>
        <w:t>Государственный 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исследовательский институт</w:t>
      </w:r>
      <w:r>
        <w:rPr>
          <w:spacing w:val="25"/>
        </w:rPr>
        <w:t> </w:t>
      </w:r>
      <w:r>
        <w:rPr>
          <w:spacing w:val="-1"/>
        </w:rPr>
        <w:t>стандартизации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контроля</w:t>
      </w:r>
      <w:r>
        <w:rPr/>
        <w:t> </w:t>
      </w:r>
      <w:r>
        <w:rPr>
          <w:spacing w:val="-2"/>
        </w:rPr>
        <w:t>медицинских</w:t>
      </w:r>
      <w:r>
        <w:rPr>
          <w:spacing w:val="31"/>
        </w:rPr>
        <w:t> </w:t>
      </w:r>
      <w:r>
        <w:rPr>
          <w:spacing w:val="-1"/>
        </w:rPr>
        <w:t>биологических препаратов</w:t>
      </w:r>
      <w:r>
        <w:rPr/>
        <w:t> им.</w:t>
      </w:r>
      <w:r>
        <w:rPr>
          <w:spacing w:val="-1"/>
        </w:rPr>
        <w:t> Л.А. Тарасевича</w:t>
      </w:r>
    </w:p>
    <w:p>
      <w:pPr>
        <w:pStyle w:val="BodyText"/>
        <w:tabs>
          <w:tab w:pos="2452" w:val="left" w:leader="none"/>
        </w:tabs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Д</w:t>
        <w:tab/>
      </w:r>
      <w:r>
        <w:rPr/>
        <w:t>– </w:t>
      </w:r>
      <w:r>
        <w:rPr>
          <w:spacing w:val="-1"/>
        </w:rPr>
        <w:t>дисбиоз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ДНК</w:t>
        <w:tab/>
      </w:r>
      <w:r>
        <w:rPr/>
        <w:t>– </w:t>
      </w:r>
      <w:r>
        <w:rPr>
          <w:spacing w:val="-1"/>
        </w:rPr>
        <w:t>дезоксирибонуклеиновая</w:t>
      </w:r>
      <w:r>
        <w:rPr>
          <w:spacing w:val="2"/>
        </w:rPr>
        <w:t> </w:t>
      </w:r>
      <w:r>
        <w:rPr>
          <w:spacing w:val="-1"/>
        </w:rPr>
        <w:t>кислота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ЖКТ</w:t>
        <w:tab/>
      </w:r>
      <w:r>
        <w:rPr/>
        <w:t>– </w:t>
      </w:r>
      <w:r>
        <w:rPr>
          <w:spacing w:val="-1"/>
        </w:rPr>
        <w:t>желудочно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кишечный</w:t>
      </w:r>
      <w:r>
        <w:rPr/>
        <w:t> </w:t>
      </w:r>
      <w:r>
        <w:rPr>
          <w:spacing w:val="-1"/>
        </w:rPr>
        <w:t>тракт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ИА</w:t>
        <w:tab/>
      </w:r>
      <w:r>
        <w:rPr/>
        <w:t>– </w:t>
      </w: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авидности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ИЗФ</w:t>
        <w:tab/>
      </w:r>
      <w:r>
        <w:rPr/>
        <w:t>– </w:t>
      </w: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завершенного фагоцитоза</w:t>
      </w:r>
    </w:p>
    <w:p>
      <w:pPr>
        <w:tabs>
          <w:tab w:pos="2452" w:val="left" w:leader="none"/>
        </w:tabs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ИЛ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(IL)</w:t>
        <w:tab/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интерлейкины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иНСТ</w:t>
        <w:tab/>
      </w:r>
      <w:r>
        <w:rPr/>
        <w:t>– </w:t>
      </w:r>
      <w:r>
        <w:rPr>
          <w:spacing w:val="-2"/>
        </w:rPr>
        <w:t>индуцированный</w:t>
      </w:r>
      <w:r>
        <w:rPr/>
        <w:t> </w:t>
      </w:r>
      <w:r>
        <w:rPr>
          <w:spacing w:val="-1"/>
        </w:rPr>
        <w:t>нитросиний</w:t>
      </w:r>
      <w:r>
        <w:rPr>
          <w:spacing w:val="2"/>
        </w:rPr>
        <w:t> </w:t>
      </w:r>
      <w:r>
        <w:rPr>
          <w:spacing w:val="-1"/>
        </w:rPr>
        <w:t>тетразолий</w:t>
      </w:r>
    </w:p>
    <w:p>
      <w:pPr>
        <w:pStyle w:val="BodyText"/>
        <w:tabs>
          <w:tab w:pos="2452" w:val="left" w:leader="none"/>
        </w:tabs>
        <w:spacing w:line="268" w:lineRule="auto" w:before="38"/>
        <w:ind w:left="2665" w:right="201" w:hanging="2547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ИППП</w:t>
        <w:tab/>
      </w:r>
      <w:r>
        <w:rPr/>
        <w:t>– </w:t>
      </w:r>
      <w:r>
        <w:rPr>
          <w:spacing w:val="-1"/>
        </w:rPr>
        <w:t>инфекции,</w:t>
      </w:r>
      <w:r>
        <w:rPr/>
        <w:t> </w:t>
      </w:r>
      <w:r>
        <w:rPr>
          <w:spacing w:val="-1"/>
        </w:rPr>
        <w:t>передающиеся</w:t>
      </w:r>
      <w:r>
        <w:rPr>
          <w:spacing w:val="-2"/>
        </w:rPr>
        <w:t> </w:t>
      </w:r>
      <w:r>
        <w:rPr>
          <w:spacing w:val="-1"/>
        </w:rPr>
        <w:t>преимущественно</w:t>
      </w:r>
      <w:r>
        <w:rPr>
          <w:spacing w:val="2"/>
        </w:rPr>
        <w:t> </w:t>
      </w:r>
      <w:r>
        <w:rPr>
          <w:spacing w:val="-1"/>
        </w:rPr>
        <w:t>половым</w:t>
      </w:r>
      <w:r>
        <w:rPr>
          <w:spacing w:val="25"/>
        </w:rPr>
        <w:t> </w:t>
      </w:r>
      <w:r>
        <w:rPr>
          <w:spacing w:val="-1"/>
        </w:rPr>
        <w:t>путем</w:t>
      </w:r>
    </w:p>
    <w:p>
      <w:pPr>
        <w:pStyle w:val="BodyText"/>
        <w:tabs>
          <w:tab w:pos="2452" w:val="left" w:leader="none"/>
        </w:tabs>
        <w:spacing w:line="240" w:lineRule="auto" w:before="1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ИФА</w:t>
        <w:tab/>
      </w:r>
      <w:r>
        <w:rPr/>
        <w:t>– </w:t>
      </w:r>
      <w:r>
        <w:rPr>
          <w:spacing w:val="-1"/>
        </w:rPr>
        <w:t>иммуноферментный</w:t>
      </w:r>
      <w:r>
        <w:rPr>
          <w:spacing w:val="3"/>
        </w:rPr>
        <w:t> </w:t>
      </w:r>
      <w:r>
        <w:rPr>
          <w:spacing w:val="-1"/>
        </w:rPr>
        <w:t>анализ</w:t>
      </w:r>
    </w:p>
    <w:p>
      <w:pPr>
        <w:spacing w:after="0" w:line="240" w:lineRule="auto"/>
        <w:jc w:val="left"/>
        <w:sectPr>
          <w:pgSz w:w="11907" w:h="16840"/>
          <w:pgMar w:header="749" w:footer="0" w:top="960" w:bottom="280" w:left="1300" w:right="1280"/>
        </w:sectPr>
      </w:pPr>
    </w:p>
    <w:p>
      <w:pPr>
        <w:spacing w:line="220" w:lineRule="exact" w:before="18"/>
        <w:rPr>
          <w:sz w:val="22"/>
          <w:szCs w:val="22"/>
        </w:rPr>
      </w:pPr>
    </w:p>
    <w:p>
      <w:pPr>
        <w:tabs>
          <w:tab w:pos="2452" w:val="left" w:leader="none"/>
        </w:tabs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ИФН</w:t>
        <w:tab/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интерферон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ИФТС</w:t>
        <w:tab/>
      </w:r>
      <w:r>
        <w:rPr/>
        <w:t>– </w:t>
      </w:r>
      <w:r>
        <w:rPr>
          <w:spacing w:val="-1"/>
        </w:rPr>
        <w:t>иммуноферментные</w:t>
      </w:r>
      <w:r>
        <w:rPr>
          <w:spacing w:val="2"/>
        </w:rPr>
        <w:t> </w:t>
      </w:r>
      <w:r>
        <w:rPr>
          <w:spacing w:val="-1"/>
        </w:rPr>
        <w:t>тест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системы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КБС</w:t>
        <w:tab/>
      </w:r>
      <w:r>
        <w:rPr/>
        <w:t>– </w:t>
      </w:r>
      <w:r>
        <w:rPr>
          <w:spacing w:val="-1"/>
        </w:rPr>
        <w:t>коронарная</w:t>
      </w:r>
      <w:r>
        <w:rPr>
          <w:spacing w:val="-2"/>
        </w:rPr>
        <w:t> </w:t>
      </w:r>
      <w:r>
        <w:rPr>
          <w:spacing w:val="-1"/>
        </w:rPr>
        <w:t>болезнь</w:t>
      </w:r>
      <w:r>
        <w:rPr/>
        <w:t> </w:t>
      </w:r>
      <w:r>
        <w:rPr>
          <w:spacing w:val="-1"/>
        </w:rPr>
        <w:t>сердца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Кпор</w:t>
        <w:tab/>
      </w:r>
      <w:r>
        <w:rPr/>
        <w:t>– </w:t>
      </w:r>
      <w:r>
        <w:rPr>
          <w:spacing w:val="-1"/>
        </w:rPr>
        <w:t>контрольный</w:t>
      </w:r>
      <w:r>
        <w:rPr>
          <w:spacing w:val="1"/>
        </w:rPr>
        <w:t> </w:t>
      </w:r>
      <w:r>
        <w:rPr>
          <w:spacing w:val="-1"/>
        </w:rPr>
        <w:t>«пороговый» образец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КФ</w:t>
        <w:tab/>
      </w:r>
      <w:r>
        <w:rPr/>
        <w:t>– </w:t>
      </w:r>
      <w:r>
        <w:rPr>
          <w:spacing w:val="-1"/>
        </w:rPr>
        <w:t>кислая фосфатаза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МАО</w:t>
        <w:tab/>
      </w:r>
      <w:r>
        <w:rPr/>
        <w:t>– </w:t>
      </w:r>
      <w:r>
        <w:rPr>
          <w:spacing w:val="-1"/>
        </w:rPr>
        <w:t>моноаминоксидаза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МПО</w:t>
        <w:tab/>
      </w:r>
      <w:r>
        <w:rPr/>
        <w:t>– </w:t>
      </w:r>
      <w:r>
        <w:rPr>
          <w:spacing w:val="-1"/>
        </w:rPr>
        <w:t>миелопероксидаза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МФА</w:t>
        <w:tab/>
      </w:r>
      <w:r>
        <w:rPr/>
        <w:t>– </w:t>
      </w:r>
      <w:r>
        <w:rPr>
          <w:spacing w:val="-1"/>
        </w:rPr>
        <w:t>методы</w:t>
      </w:r>
      <w:r>
        <w:rPr>
          <w:spacing w:val="1"/>
        </w:rPr>
        <w:t> </w:t>
      </w:r>
      <w:r>
        <w:rPr>
          <w:spacing w:val="-1"/>
        </w:rPr>
        <w:t>флюоресцирующих</w:t>
      </w:r>
      <w:r>
        <w:rPr>
          <w:spacing w:val="3"/>
        </w:rPr>
        <w:t> </w:t>
      </w:r>
      <w:r>
        <w:rPr>
          <w:spacing w:val="-1"/>
        </w:rPr>
        <w:t>антител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Н</w:t>
        <w:tab/>
      </w:r>
      <w:r>
        <w:rPr/>
        <w:t>– </w:t>
      </w:r>
      <w:r>
        <w:rPr>
          <w:spacing w:val="-1"/>
        </w:rPr>
        <w:t>нормоценоз</w:t>
      </w:r>
    </w:p>
    <w:p>
      <w:pPr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НАСБА</w:t>
      </w:r>
      <w:r>
        <w:rPr>
          <w:rFonts w:ascii="Times New Roman" w:hAnsi="Times New Roman" w:cs="Times New Roman" w:eastAsia="Times New Roman"/>
          <w:b/>
          <w:bCs/>
          <w:spacing w:val="-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(N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SB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spacing w:val="-6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5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Nucl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ic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cids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qu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B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mplific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ti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n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НВ</w:t>
        <w:tab/>
      </w:r>
      <w:r>
        <w:rPr/>
        <w:t>– </w:t>
      </w:r>
      <w:r>
        <w:rPr>
          <w:spacing w:val="-1"/>
        </w:rPr>
        <w:t>неспецифический</w:t>
      </w:r>
      <w:r>
        <w:rPr>
          <w:spacing w:val="2"/>
        </w:rPr>
        <w:t> </w:t>
      </w:r>
      <w:r>
        <w:rPr/>
        <w:t>вагинит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НИЛИ</w:t>
        <w:tab/>
      </w:r>
      <w:r>
        <w:rPr/>
        <w:t>– </w:t>
      </w:r>
      <w:r>
        <w:rPr>
          <w:spacing w:val="-1"/>
        </w:rPr>
        <w:t>низкоинтенсивное лазерное</w:t>
      </w:r>
      <w:r>
        <w:rPr/>
        <w:t> </w:t>
      </w:r>
      <w:r>
        <w:rPr>
          <w:spacing w:val="-1"/>
        </w:rPr>
        <w:t>излучение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НСТ</w:t>
        <w:tab/>
      </w:r>
      <w:r>
        <w:rPr/>
        <w:t>– </w:t>
      </w:r>
      <w:r>
        <w:rPr>
          <w:spacing w:val="-1"/>
        </w:rPr>
        <w:t>нитросиний</w:t>
      </w:r>
      <w:r>
        <w:rPr>
          <w:spacing w:val="1"/>
        </w:rPr>
        <w:t> </w:t>
      </w:r>
      <w:r>
        <w:rPr>
          <w:spacing w:val="-1"/>
        </w:rPr>
        <w:t>тетразолий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НЭ</w:t>
        <w:tab/>
      </w:r>
      <w:r>
        <w:rPr/>
        <w:t>– </w:t>
      </w:r>
      <w:r>
        <w:rPr>
          <w:spacing w:val="-1"/>
        </w:rPr>
        <w:t>неспецифическая </w:t>
      </w:r>
      <w:r>
        <w:rPr/>
        <w:t>эстераза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ОП</w:t>
        <w:tab/>
      </w:r>
      <w:r>
        <w:rPr/>
        <w:t>– </w:t>
      </w:r>
      <w:r>
        <w:rPr>
          <w:spacing w:val="-1"/>
        </w:rPr>
        <w:t>оптическая</w:t>
      </w:r>
      <w:r>
        <w:rPr/>
        <w:t> </w:t>
      </w:r>
      <w:r>
        <w:rPr>
          <w:spacing w:val="-1"/>
        </w:rPr>
        <w:t>плотность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Оппор</w:t>
        <w:tab/>
      </w:r>
      <w:r>
        <w:rPr/>
        <w:t>– </w:t>
      </w:r>
      <w:r>
        <w:rPr>
          <w:spacing w:val="-1"/>
        </w:rPr>
        <w:t>«пороговые» значения</w:t>
      </w:r>
      <w:r>
        <w:rPr/>
        <w:t> </w:t>
      </w:r>
      <w:r>
        <w:rPr>
          <w:spacing w:val="-1"/>
        </w:rPr>
        <w:t>оптической</w:t>
      </w:r>
      <w:r>
        <w:rPr/>
        <w:t> </w:t>
      </w:r>
      <w:r>
        <w:rPr>
          <w:spacing w:val="-1"/>
        </w:rPr>
        <w:t>плотности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ОРЗ</w:t>
        <w:tab/>
      </w:r>
      <w:r>
        <w:rPr/>
        <w:t>– </w:t>
      </w:r>
      <w:r>
        <w:rPr>
          <w:spacing w:val="-1"/>
        </w:rPr>
        <w:t>острое</w:t>
      </w:r>
      <w:r>
        <w:rPr/>
        <w:t> </w:t>
      </w:r>
      <w:r>
        <w:rPr>
          <w:spacing w:val="-1"/>
        </w:rPr>
        <w:t>респираторное</w:t>
      </w:r>
      <w:r>
        <w:rPr>
          <w:spacing w:val="1"/>
        </w:rPr>
        <w:t> </w:t>
      </w:r>
      <w:r>
        <w:rPr>
          <w:spacing w:val="-1"/>
        </w:rPr>
        <w:t>заболевание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ПВИ</w:t>
        <w:tab/>
      </w:r>
      <w:r>
        <w:rPr/>
        <w:t>– </w:t>
      </w:r>
      <w:r>
        <w:rPr>
          <w:spacing w:val="-1"/>
        </w:rPr>
        <w:t>папилломавирусная</w:t>
      </w:r>
      <w:r>
        <w:rPr>
          <w:spacing w:val="2"/>
        </w:rPr>
        <w:t> </w:t>
      </w:r>
      <w:r>
        <w:rPr>
          <w:spacing w:val="-1"/>
        </w:rPr>
        <w:t>инфекция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ПМЯЛ</w:t>
        <w:tab/>
      </w:r>
      <w:r>
        <w:rPr/>
        <w:t>– </w:t>
      </w:r>
      <w:r>
        <w:rPr>
          <w:spacing w:val="-2"/>
        </w:rPr>
        <w:t>полиморфноядерные</w:t>
      </w:r>
      <w:r>
        <w:rPr>
          <w:spacing w:val="2"/>
        </w:rPr>
        <w:t> </w:t>
      </w:r>
      <w:r>
        <w:rPr>
          <w:spacing w:val="-1"/>
        </w:rPr>
        <w:t>лейкоциты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ПФ</w:t>
        <w:tab/>
      </w:r>
      <w:r>
        <w:rPr/>
        <w:t>– </w:t>
      </w:r>
      <w:r>
        <w:rPr>
          <w:spacing w:val="-1"/>
        </w:rPr>
        <w:t>процент</w:t>
      </w:r>
      <w:r>
        <w:rPr/>
        <w:t> </w:t>
      </w:r>
      <w:r>
        <w:rPr>
          <w:spacing w:val="-1"/>
        </w:rPr>
        <w:t>фагоцитоза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ПЦР</w:t>
        <w:tab/>
      </w:r>
      <w:r>
        <w:rPr/>
        <w:t>– </w:t>
      </w:r>
      <w:r>
        <w:rPr>
          <w:spacing w:val="-1"/>
        </w:rPr>
        <w:t>полимеразная цепная реакция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РИФ</w:t>
        <w:tab/>
      </w:r>
      <w:r>
        <w:rPr/>
        <w:t>– </w:t>
      </w:r>
      <w:r>
        <w:rPr>
          <w:spacing w:val="-1"/>
        </w:rPr>
        <w:t>реакция</w:t>
      </w:r>
      <w:r>
        <w:rPr>
          <w:spacing w:val="-2"/>
        </w:rPr>
        <w:t> </w:t>
      </w:r>
      <w:r>
        <w:rPr>
          <w:spacing w:val="-1"/>
        </w:rPr>
        <w:t>иммунофлуоресценции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РНК</w:t>
        <w:tab/>
      </w:r>
      <w:r>
        <w:rPr/>
        <w:t>– </w:t>
      </w:r>
      <w:r>
        <w:rPr>
          <w:spacing w:val="-1"/>
        </w:rPr>
        <w:t>рибонуклеиновая кислота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РН</w:t>
        <w:tab/>
      </w:r>
      <w:r>
        <w:rPr/>
        <w:t>– </w:t>
      </w:r>
      <w:r>
        <w:rPr>
          <w:spacing w:val="-1"/>
        </w:rPr>
        <w:t>реакции</w:t>
      </w:r>
      <w:r>
        <w:rPr/>
        <w:t> </w:t>
      </w:r>
      <w:r>
        <w:rPr>
          <w:spacing w:val="-1"/>
        </w:rPr>
        <w:t>нейтрализации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РСК</w:t>
        <w:tab/>
      </w:r>
      <w:r>
        <w:rPr/>
        <w:t>– </w:t>
      </w:r>
      <w:r>
        <w:rPr>
          <w:spacing w:val="-1"/>
        </w:rPr>
        <w:t>реакция</w:t>
      </w:r>
      <w:r>
        <w:rPr/>
        <w:t> </w:t>
      </w:r>
      <w:r>
        <w:rPr>
          <w:spacing w:val="-1"/>
        </w:rPr>
        <w:t>связывания</w:t>
      </w:r>
      <w:r>
        <w:rPr/>
        <w:t> </w:t>
      </w:r>
      <w:r>
        <w:rPr>
          <w:spacing w:val="-1"/>
        </w:rPr>
        <w:t>комплемента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</w:rPr>
        <w:t>СГА</w:t>
        <w:tab/>
      </w:r>
      <w:r>
        <w:rPr/>
        <w:t>– </w:t>
      </w:r>
      <w:r>
        <w:rPr>
          <w:spacing w:val="-1"/>
        </w:rPr>
        <w:t>стрептококк</w:t>
      </w:r>
      <w:r>
        <w:rPr>
          <w:spacing w:val="1"/>
        </w:rPr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/>
        <w:t>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СОЭ</w:t>
        <w:tab/>
      </w:r>
      <w:r>
        <w:rPr/>
        <w:t>– </w:t>
      </w:r>
      <w:r>
        <w:rPr>
          <w:spacing w:val="-1"/>
        </w:rPr>
        <w:t>скорость</w:t>
      </w:r>
      <w:r>
        <w:rPr>
          <w:spacing w:val="-4"/>
        </w:rPr>
        <w:t> </w:t>
      </w:r>
      <w:r>
        <w:rPr>
          <w:spacing w:val="-1"/>
        </w:rPr>
        <w:t>оседания эритроцитов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СПИД</w:t>
        <w:tab/>
      </w:r>
      <w:r>
        <w:rPr/>
        <w:t>– </w:t>
      </w:r>
      <w:r>
        <w:rPr>
          <w:spacing w:val="-1"/>
        </w:rPr>
        <w:t>синдром</w:t>
      </w:r>
      <w:r>
        <w:rPr/>
        <w:t> </w:t>
      </w:r>
      <w:r>
        <w:rPr>
          <w:spacing w:val="-2"/>
        </w:rPr>
        <w:t>приобретенного</w:t>
      </w:r>
      <w:r>
        <w:rPr>
          <w:spacing w:val="2"/>
        </w:rPr>
        <w:t> </w:t>
      </w:r>
      <w:r>
        <w:rPr>
          <w:spacing w:val="-1"/>
        </w:rPr>
        <w:t>иммунодефицита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СЭА</w:t>
        <w:tab/>
      </w:r>
      <w:r>
        <w:rPr/>
        <w:t>– </w:t>
      </w:r>
      <w:r>
        <w:rPr>
          <w:spacing w:val="-1"/>
        </w:rPr>
        <w:t>стафилококковый энтеротоксин</w:t>
      </w:r>
      <w:r>
        <w:rPr>
          <w:spacing w:val="1"/>
        </w:rPr>
        <w:t> </w:t>
      </w:r>
      <w:r>
        <w:rPr/>
        <w:t>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тИФА</w:t>
        <w:tab/>
      </w:r>
      <w:r>
        <w:rPr/>
        <w:t>– </w:t>
      </w:r>
      <w:r>
        <w:rPr>
          <w:spacing w:val="-1"/>
        </w:rPr>
        <w:t>твердофазный</w:t>
      </w:r>
      <w:r>
        <w:rPr>
          <w:spacing w:val="1"/>
        </w:rPr>
        <w:t> </w:t>
      </w:r>
      <w:r>
        <w:rPr>
          <w:spacing w:val="-1"/>
        </w:rPr>
        <w:t>иммуноферментный</w:t>
      </w:r>
      <w:r>
        <w:rPr>
          <w:spacing w:val="3"/>
        </w:rPr>
        <w:t> </w:t>
      </w:r>
      <w:r>
        <w:rPr>
          <w:spacing w:val="-1"/>
        </w:rPr>
        <w:t>анализ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УГТ</w:t>
        <w:tab/>
      </w:r>
      <w:r>
        <w:rPr/>
        <w:t>– </w:t>
      </w:r>
      <w:r>
        <w:rPr>
          <w:spacing w:val="-1"/>
        </w:rPr>
        <w:t>урогенитальный</w:t>
      </w:r>
      <w:r>
        <w:rPr/>
        <w:t> </w:t>
      </w:r>
      <w:r>
        <w:rPr>
          <w:spacing w:val="-1"/>
        </w:rPr>
        <w:t>тракт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УЗИ</w:t>
        <w:tab/>
      </w:r>
      <w:r>
        <w:rPr/>
        <w:t>– </w:t>
      </w:r>
      <w:r>
        <w:rPr>
          <w:spacing w:val="-1"/>
        </w:rPr>
        <w:t>ультразвуковое</w:t>
      </w:r>
      <w:r>
        <w:rPr>
          <w:spacing w:val="1"/>
        </w:rPr>
        <w:t> </w:t>
      </w:r>
      <w:r>
        <w:rPr>
          <w:spacing w:val="-1"/>
        </w:rPr>
        <w:t>исследование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</w:rPr>
        <w:t>УПМ</w:t>
        <w:tab/>
      </w:r>
      <w:r>
        <w:rPr/>
        <w:t>– </w:t>
      </w:r>
      <w:r>
        <w:rPr>
          <w:spacing w:val="-1"/>
        </w:rPr>
        <w:t>условно</w:t>
      </w:r>
      <w:r>
        <w:rPr>
          <w:spacing w:val="1"/>
        </w:rPr>
        <w:t> </w:t>
      </w:r>
      <w:r>
        <w:rPr>
          <w:spacing w:val="-1"/>
        </w:rPr>
        <w:t>патогенные</w:t>
      </w:r>
      <w:r>
        <w:rPr/>
        <w:t> </w:t>
      </w:r>
      <w:r>
        <w:rPr>
          <w:spacing w:val="-1"/>
        </w:rPr>
        <w:t>микроорганизмы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ФИ</w:t>
        <w:tab/>
      </w:r>
      <w:r>
        <w:rPr/>
        <w:t>– </w:t>
      </w: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фагоцитоза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ФНО</w:t>
        <w:tab/>
      </w:r>
      <w:r>
        <w:rPr/>
        <w:t>– </w:t>
      </w:r>
      <w:r>
        <w:rPr>
          <w:spacing w:val="-1"/>
        </w:rPr>
        <w:t>фактор</w:t>
      </w:r>
      <w:r>
        <w:rPr>
          <w:spacing w:val="1"/>
        </w:rPr>
        <w:t> </w:t>
      </w:r>
      <w:r>
        <w:rPr>
          <w:spacing w:val="-1"/>
        </w:rPr>
        <w:t>некроза</w:t>
      </w:r>
      <w:r>
        <w:rPr>
          <w:spacing w:val="-3"/>
        </w:rPr>
        <w:t> </w:t>
      </w:r>
      <w:r>
        <w:rPr>
          <w:spacing w:val="-1"/>
        </w:rPr>
        <w:t>опухоли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ФЭБ</w:t>
        <w:tab/>
      </w:r>
      <w:r>
        <w:rPr/>
        <w:t>– </w:t>
      </w:r>
      <w:r>
        <w:rPr>
          <w:spacing w:val="-1"/>
        </w:rPr>
        <w:t>формалинизированные</w:t>
      </w:r>
      <w:r>
        <w:rPr>
          <w:spacing w:val="2"/>
        </w:rPr>
        <w:t> </w:t>
      </w:r>
      <w:r>
        <w:rPr>
          <w:spacing w:val="-1"/>
        </w:rPr>
        <w:t>эритроциты</w:t>
      </w:r>
      <w:r>
        <w:rPr>
          <w:spacing w:val="2"/>
        </w:rPr>
        <w:t> </w:t>
      </w:r>
      <w:r>
        <w:rPr>
          <w:spacing w:val="-2"/>
        </w:rPr>
        <w:t>барана</w:t>
      </w:r>
    </w:p>
    <w:p>
      <w:pPr>
        <w:tabs>
          <w:tab w:pos="2452" w:val="left" w:leader="none"/>
        </w:tabs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ЦМВ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(CMV)</w:t>
        <w:tab/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цитомегаловирус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ЦМВИ</w:t>
        <w:tab/>
      </w:r>
      <w:r>
        <w:rPr/>
        <w:t>– </w:t>
      </w:r>
      <w:r>
        <w:rPr>
          <w:spacing w:val="-1"/>
        </w:rPr>
        <w:t>цитомегаловирусная</w:t>
      </w:r>
      <w:r>
        <w:rPr>
          <w:spacing w:val="1"/>
        </w:rPr>
        <w:t> </w:t>
      </w:r>
      <w:r>
        <w:rPr>
          <w:spacing w:val="-1"/>
        </w:rPr>
        <w:t>инфекция</w:t>
      </w:r>
    </w:p>
    <w:p>
      <w:pPr>
        <w:pStyle w:val="BodyText"/>
        <w:tabs>
          <w:tab w:pos="2452" w:val="left" w:leader="none"/>
        </w:tabs>
        <w:spacing w:line="240" w:lineRule="auto" w:before="38"/>
        <w:ind w:right="0"/>
        <w:jc w:val="left"/>
      </w:pPr>
      <w:r>
        <w:rPr>
          <w:rFonts w:ascii="Times New Roman" w:hAnsi="Times New Roman" w:cs="Times New Roman" w:eastAsia="Times New Roman"/>
          <w:b/>
          <w:bCs/>
          <w:spacing w:val="-1"/>
        </w:rPr>
        <w:t>ЦПД</w:t>
        <w:tab/>
      </w:r>
      <w:r>
        <w:rPr/>
        <w:t>– </w:t>
      </w:r>
      <w:r>
        <w:rPr>
          <w:spacing w:val="-1"/>
        </w:rPr>
        <w:t>цитопатогенное действие</w:t>
      </w:r>
    </w:p>
    <w:p>
      <w:pPr>
        <w:spacing w:after="0" w:line="240" w:lineRule="auto"/>
        <w:jc w:val="left"/>
        <w:sectPr>
          <w:pgSz w:w="11907" w:h="16840"/>
          <w:pgMar w:header="749" w:footer="0" w:top="960" w:bottom="280" w:left="1300" w:right="1680"/>
        </w:sectPr>
      </w:pPr>
    </w:p>
    <w:p>
      <w:pPr>
        <w:pStyle w:val="Heading1"/>
        <w:spacing w:line="240" w:lineRule="auto" w:before="52"/>
        <w:ind w:right="12"/>
        <w:jc w:val="center"/>
        <w:rPr>
          <w:b w:val="0"/>
          <w:bCs w:val="0"/>
        </w:rPr>
      </w:pPr>
      <w:bookmarkStart w:name="_TOC_250056" w:id="2"/>
      <w:r>
        <w:rPr>
          <w:spacing w:val="3"/>
        </w:rPr>
        <w:t>ВВЕДЕНИЕ</w:t>
      </w:r>
      <w:bookmarkEnd w:id="2"/>
      <w:r>
        <w:rPr>
          <w:b w:val="0"/>
        </w:rPr>
      </w:r>
    </w:p>
    <w:p>
      <w:pPr>
        <w:spacing w:line="170" w:lineRule="exact" w:before="8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 w:before="0"/>
        <w:ind w:left="102"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Раннее</w:t>
      </w:r>
      <w:r>
        <w:rPr>
          <w:spacing w:val="28"/>
        </w:rPr>
        <w:t> </w:t>
      </w:r>
      <w:r>
        <w:rPr>
          <w:spacing w:val="-1"/>
        </w:rPr>
        <w:t>начало</w:t>
      </w:r>
      <w:r>
        <w:rPr>
          <w:spacing w:val="29"/>
        </w:rPr>
        <w:t> </w:t>
      </w:r>
      <w:r>
        <w:rPr>
          <w:spacing w:val="-1"/>
        </w:rPr>
        <w:t>половой</w:t>
      </w:r>
      <w:r>
        <w:rPr>
          <w:spacing w:val="30"/>
        </w:rPr>
        <w:t> </w:t>
      </w:r>
      <w:r>
        <w:rPr>
          <w:spacing w:val="-1"/>
        </w:rPr>
        <w:t>жизни,</w:t>
      </w:r>
      <w:r>
        <w:rPr>
          <w:spacing w:val="29"/>
        </w:rPr>
        <w:t> </w:t>
      </w:r>
      <w:r>
        <w:rPr>
          <w:spacing w:val="-1"/>
        </w:rPr>
        <w:t>промискуитет,</w:t>
      </w:r>
      <w:r>
        <w:rPr>
          <w:spacing w:val="30"/>
        </w:rPr>
        <w:t> </w:t>
      </w:r>
      <w:r>
        <w:rPr>
          <w:spacing w:val="-1"/>
        </w:rPr>
        <w:t>широкая</w:t>
      </w:r>
      <w:r>
        <w:rPr>
          <w:spacing w:val="29"/>
        </w:rPr>
        <w:t> </w:t>
      </w:r>
      <w:r>
        <w:rPr>
          <w:spacing w:val="-1"/>
        </w:rPr>
        <w:t>практика</w:t>
      </w:r>
      <w:r>
        <w:rPr>
          <w:spacing w:val="29"/>
        </w:rPr>
        <w:t> </w:t>
      </w:r>
      <w:r>
        <w:rPr>
          <w:spacing w:val="-1"/>
        </w:rPr>
        <w:t>оро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8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аногенитальных</w:t>
      </w:r>
      <w:r>
        <w:rPr>
          <w:spacing w:val="67"/>
        </w:rPr>
        <w:t> </w:t>
      </w:r>
      <w:r>
        <w:rPr>
          <w:spacing w:val="-1"/>
        </w:rPr>
        <w:t>контактов,</w:t>
      </w:r>
      <w:r>
        <w:rPr>
          <w:spacing w:val="63"/>
        </w:rPr>
        <w:t> </w:t>
      </w:r>
      <w:r>
        <w:rPr>
          <w:spacing w:val="-1"/>
        </w:rPr>
        <w:t>низкий</w:t>
      </w:r>
      <w:r>
        <w:rPr>
          <w:spacing w:val="65"/>
        </w:rPr>
        <w:t> </w:t>
      </w:r>
      <w:r>
        <w:rPr>
          <w:spacing w:val="-1"/>
        </w:rPr>
        <w:t>уровень</w:t>
      </w:r>
      <w:r>
        <w:rPr>
          <w:spacing w:val="63"/>
        </w:rPr>
        <w:t> </w:t>
      </w:r>
      <w:r>
        <w:rPr>
          <w:spacing w:val="-1"/>
        </w:rPr>
        <w:t>сексуальной</w:t>
      </w:r>
      <w:r>
        <w:rPr>
          <w:spacing w:val="64"/>
        </w:rPr>
        <w:t> </w:t>
      </w:r>
      <w:r>
        <w:rPr>
          <w:spacing w:val="-2"/>
        </w:rPr>
        <w:t>культуры</w:t>
      </w:r>
      <w:r>
        <w:rPr>
          <w:spacing w:val="49"/>
        </w:rPr>
        <w:t> </w:t>
      </w:r>
      <w:r>
        <w:rPr>
          <w:spacing w:val="-1"/>
        </w:rPr>
        <w:t>обусловили</w:t>
      </w:r>
      <w:r>
        <w:rPr>
          <w:spacing w:val="7"/>
        </w:rPr>
        <w:t> </w:t>
      </w:r>
      <w:r>
        <w:rPr>
          <w:spacing w:val="-1"/>
        </w:rPr>
        <w:t>значительный</w:t>
      </w:r>
      <w:r>
        <w:rPr>
          <w:spacing w:val="7"/>
        </w:rPr>
        <w:t> </w:t>
      </w:r>
      <w:r>
        <w:rPr>
          <w:spacing w:val="-1"/>
        </w:rPr>
        <w:t>рост</w:t>
      </w:r>
      <w:r>
        <w:rPr>
          <w:spacing w:val="6"/>
        </w:rPr>
        <w:t> </w:t>
      </w:r>
      <w:r>
        <w:rPr>
          <w:spacing w:val="-1"/>
        </w:rPr>
        <w:t>инфекционной</w:t>
      </w:r>
      <w:r>
        <w:rPr>
          <w:spacing w:val="5"/>
        </w:rPr>
        <w:t> </w:t>
      </w:r>
      <w:r>
        <w:rPr>
          <w:spacing w:val="-1"/>
        </w:rPr>
        <w:t>патологии</w:t>
      </w:r>
      <w:r>
        <w:rPr>
          <w:spacing w:val="9"/>
        </w:rPr>
        <w:t> </w:t>
      </w:r>
      <w:r>
        <w:rPr>
          <w:spacing w:val="-1"/>
        </w:rPr>
        <w:t>урогенитального</w:t>
      </w:r>
      <w:r>
        <w:rPr>
          <w:spacing w:val="23"/>
        </w:rPr>
        <w:t> </w:t>
      </w:r>
      <w:r>
        <w:rPr/>
        <w:t>тракта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>
          <w:spacing w:val="6"/>
        </w:rPr>
        <w:t> </w:t>
      </w:r>
      <w:r>
        <w:rPr>
          <w:spacing w:val="-1"/>
        </w:rPr>
        <w:t>лиц</w:t>
      </w:r>
      <w:r>
        <w:rPr>
          <w:spacing w:val="2"/>
        </w:rPr>
        <w:t> </w:t>
      </w:r>
      <w:r>
        <w:rPr>
          <w:spacing w:val="-1"/>
        </w:rPr>
        <w:t>репродуктивного</w:t>
      </w:r>
      <w:r>
        <w:rPr>
          <w:spacing w:val="6"/>
        </w:rPr>
        <w:t> </w:t>
      </w:r>
      <w:r>
        <w:rPr>
          <w:spacing w:val="-1"/>
        </w:rPr>
        <w:t>возраста.</w:t>
      </w:r>
      <w:r>
        <w:rPr>
          <w:spacing w:val="3"/>
        </w:rPr>
        <w:t> </w:t>
      </w:r>
      <w:r>
        <w:rPr>
          <w:spacing w:val="-1"/>
        </w:rPr>
        <w:t>Согласно</w:t>
      </w:r>
      <w:r>
        <w:rPr>
          <w:spacing w:val="6"/>
        </w:rPr>
        <w:t> </w:t>
      </w:r>
      <w:r>
        <w:rPr>
          <w:spacing w:val="-1"/>
        </w:rPr>
        <w:t>данным</w:t>
      </w:r>
      <w:r>
        <w:rPr>
          <w:spacing w:val="4"/>
        </w:rPr>
        <w:t> </w:t>
      </w:r>
      <w:r>
        <w:rPr>
          <w:spacing w:val="-1"/>
        </w:rPr>
        <w:t>литературы</w:t>
      </w:r>
      <w:r>
        <w:rPr>
          <w:spacing w:val="43"/>
        </w:rPr>
        <w:t> </w:t>
      </w:r>
      <w:r>
        <w:rPr>
          <w:spacing w:val="-1"/>
        </w:rPr>
        <w:t>воспалительные</w:t>
      </w:r>
      <w:r>
        <w:rPr>
          <w:spacing w:val="39"/>
        </w:rPr>
        <w:t> </w:t>
      </w:r>
      <w:r>
        <w:rPr>
          <w:spacing w:val="-1"/>
        </w:rPr>
        <w:t>заболевания</w:t>
      </w:r>
      <w:r>
        <w:rPr>
          <w:spacing w:val="36"/>
        </w:rPr>
        <w:t> </w:t>
      </w:r>
      <w:r>
        <w:rPr>
          <w:spacing w:val="-1"/>
        </w:rPr>
        <w:t>органов</w:t>
      </w:r>
      <w:r>
        <w:rPr>
          <w:spacing w:val="38"/>
        </w:rPr>
        <w:t> </w:t>
      </w:r>
      <w:r>
        <w:rPr>
          <w:spacing w:val="-1"/>
        </w:rPr>
        <w:t>малого</w:t>
      </w:r>
      <w:r>
        <w:rPr>
          <w:spacing w:val="39"/>
        </w:rPr>
        <w:t> </w:t>
      </w:r>
      <w:r>
        <w:rPr>
          <w:spacing w:val="-1"/>
        </w:rPr>
        <w:t>таза</w:t>
      </w:r>
      <w:r>
        <w:rPr>
          <w:spacing w:val="37"/>
        </w:rPr>
        <w:t> </w:t>
      </w:r>
      <w:r>
        <w:rPr>
          <w:spacing w:val="-1"/>
        </w:rPr>
        <w:t>составляют</w:t>
      </w:r>
      <w:r>
        <w:rPr>
          <w:spacing w:val="38"/>
        </w:rPr>
        <w:t> </w:t>
      </w:r>
      <w:r>
        <w:rPr>
          <w:rFonts w:ascii="Times New Roman" w:hAnsi="Times New Roman"/>
        </w:rPr>
        <w:t>60-65%</w:t>
      </w:r>
      <w:r>
        <w:rPr>
          <w:rFonts w:ascii="Times New Roman" w:hAnsi="Times New Roman"/>
          <w:spacing w:val="36"/>
        </w:rPr>
        <w:t> </w:t>
      </w:r>
      <w:r>
        <w:rPr>
          <w:spacing w:val="-2"/>
        </w:rPr>
        <w:t>среди</w:t>
      </w:r>
      <w:r>
        <w:rPr>
          <w:spacing w:val="51"/>
        </w:rPr>
        <w:t> </w:t>
      </w:r>
      <w:r>
        <w:rPr>
          <w:spacing w:val="-1"/>
        </w:rPr>
        <w:t>амбулаторных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до</w:t>
      </w:r>
      <w:r>
        <w:rPr>
          <w:spacing w:val="56"/>
        </w:rPr>
        <w:t> </w:t>
      </w:r>
      <w:r>
        <w:rPr>
          <w:rFonts w:ascii="Times New Roman" w:hAnsi="Times New Roman"/>
        </w:rPr>
        <w:t>30%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среди</w:t>
      </w:r>
      <w:r>
        <w:rPr>
          <w:spacing w:val="58"/>
        </w:rPr>
        <w:t> </w:t>
      </w:r>
      <w:r>
        <w:rPr>
          <w:spacing w:val="-1"/>
        </w:rPr>
        <w:t>стационарных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Рахматулина</w:t>
      </w:r>
      <w:r>
        <w:rPr>
          <w:spacing w:val="58"/>
        </w:rPr>
        <w:t> </w:t>
      </w:r>
      <w:r>
        <w:rPr>
          <w:spacing w:val="-1"/>
        </w:rPr>
        <w:t>М.Р.,</w:t>
      </w:r>
      <w:r>
        <w:rPr>
          <w:spacing w:val="27"/>
        </w:rPr>
        <w:t> </w:t>
      </w:r>
      <w:r>
        <w:rPr>
          <w:spacing w:val="-1"/>
        </w:rPr>
        <w:t>Шашкова</w:t>
      </w:r>
      <w:r>
        <w:rPr>
          <w:spacing w:val="37"/>
        </w:rPr>
        <w:t> </w:t>
      </w:r>
      <w:r>
        <w:rPr>
          <w:spacing w:val="-1"/>
        </w:rPr>
        <w:t>А.А.,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2013;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L,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W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KM</w:t>
      </w:r>
      <w:r>
        <w:rPr>
          <w:rFonts w:ascii="Times New Roman" w:hAnsi="Times New Roman"/>
          <w:spacing w:val="37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6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2010;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s-C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st</w:t>
      </w:r>
      <w:r>
        <w:rPr>
          <w:spacing w:val="-1"/>
        </w:rPr>
        <w:t>а</w:t>
      </w:r>
      <w:r>
        <w:rPr>
          <w:spacing w:val="38"/>
        </w:rPr>
        <w:t> </w:t>
      </w:r>
      <w:r>
        <w:rPr>
          <w:rFonts w:ascii="Times New Roman" w:hAnsi="Times New Roman"/>
        </w:rPr>
        <w:t>J,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ir</w:t>
      </w:r>
      <w:r>
        <w:rPr>
          <w:spacing w:val="-1"/>
        </w:rPr>
        <w:t>а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F,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2011).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Малосимптомное</w:t>
      </w:r>
      <w:r>
        <w:rPr>
          <w:spacing w:val="25"/>
        </w:rPr>
        <w:t> </w:t>
      </w:r>
      <w:r>
        <w:rPr>
          <w:spacing w:val="-1"/>
        </w:rPr>
        <w:t>или</w:t>
      </w:r>
      <w:r>
        <w:rPr>
          <w:spacing w:val="29"/>
        </w:rPr>
        <w:t> </w:t>
      </w:r>
      <w:r>
        <w:rPr>
          <w:spacing w:val="-1"/>
        </w:rPr>
        <w:t>бессимптомное</w:t>
      </w:r>
      <w:r>
        <w:rPr>
          <w:spacing w:val="29"/>
        </w:rPr>
        <w:t> </w:t>
      </w:r>
      <w:r>
        <w:rPr>
          <w:spacing w:val="-1"/>
        </w:rPr>
        <w:t>течение</w:t>
      </w:r>
      <w:r>
        <w:rPr>
          <w:spacing w:val="55"/>
        </w:rPr>
        <w:t> </w:t>
      </w:r>
      <w:r>
        <w:rPr>
          <w:spacing w:val="-1"/>
        </w:rPr>
        <w:t>инфекции</w:t>
      </w:r>
      <w:r>
        <w:rPr>
          <w:spacing w:val="10"/>
        </w:rPr>
        <w:t> </w:t>
      </w:r>
      <w:r>
        <w:rPr>
          <w:spacing w:val="-2"/>
        </w:rPr>
        <w:t>урогенитального</w:t>
      </w:r>
      <w:r>
        <w:rPr>
          <w:spacing w:val="13"/>
        </w:rPr>
        <w:t> </w:t>
      </w:r>
      <w:r>
        <w:rPr>
          <w:spacing w:val="-1"/>
        </w:rPr>
        <w:t>тракта</w:t>
      </w:r>
      <w:r>
        <w:rPr>
          <w:spacing w:val="7"/>
        </w:rPr>
        <w:t> </w:t>
      </w:r>
      <w:r>
        <w:rPr>
          <w:spacing w:val="-1"/>
        </w:rPr>
        <w:t>приводит</w:t>
      </w:r>
      <w:r>
        <w:rPr>
          <w:spacing w:val="7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1"/>
        </w:rPr>
        <w:t>несвоевременному</w:t>
      </w:r>
      <w:r>
        <w:rPr>
          <w:spacing w:val="7"/>
        </w:rPr>
        <w:t> </w:t>
      </w:r>
      <w:r>
        <w:rPr>
          <w:spacing w:val="-1"/>
        </w:rPr>
        <w:t>обращению</w:t>
      </w:r>
      <w:r>
        <w:rPr>
          <w:spacing w:val="49"/>
        </w:rPr>
        <w:t> </w:t>
      </w:r>
      <w:r>
        <w:rPr>
          <w:spacing w:val="-1"/>
        </w:rPr>
        <w:t>за</w:t>
      </w:r>
      <w:r>
        <w:rPr>
          <w:spacing w:val="46"/>
        </w:rPr>
        <w:t> </w:t>
      </w:r>
      <w:r>
        <w:rPr>
          <w:spacing w:val="-1"/>
        </w:rPr>
        <w:t>медицинской</w:t>
      </w:r>
      <w:r>
        <w:rPr>
          <w:spacing w:val="45"/>
        </w:rPr>
        <w:t> </w:t>
      </w:r>
      <w:r>
        <w:rPr>
          <w:spacing w:val="-1"/>
        </w:rPr>
        <w:t>помощью,</w:t>
      </w:r>
      <w:r>
        <w:rPr>
          <w:spacing w:val="46"/>
        </w:rPr>
        <w:t> </w:t>
      </w:r>
      <w:r>
        <w:rPr>
          <w:spacing w:val="-1"/>
        </w:rPr>
        <w:t>развитию</w:t>
      </w:r>
      <w:r>
        <w:rPr>
          <w:spacing w:val="47"/>
        </w:rPr>
        <w:t> </w:t>
      </w:r>
      <w:r>
        <w:rPr>
          <w:spacing w:val="-1"/>
        </w:rPr>
        <w:t>осложнений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Воспалительные</w:t>
      </w:r>
      <w:r>
        <w:rPr>
          <w:spacing w:val="35"/>
        </w:rPr>
        <w:t> </w:t>
      </w:r>
      <w:r>
        <w:rPr>
          <w:spacing w:val="-1"/>
        </w:rPr>
        <w:t>заболевания</w:t>
      </w:r>
      <w:r>
        <w:rPr>
          <w:spacing w:val="58"/>
        </w:rPr>
        <w:t> </w:t>
      </w:r>
      <w:r>
        <w:rPr>
          <w:spacing w:val="-1"/>
        </w:rPr>
        <w:t>органов</w:t>
      </w:r>
      <w:r>
        <w:rPr>
          <w:spacing w:val="60"/>
        </w:rPr>
        <w:t> </w:t>
      </w:r>
      <w:r>
        <w:rPr>
          <w:spacing w:val="-1"/>
        </w:rPr>
        <w:t>малого</w:t>
      </w:r>
      <w:r>
        <w:rPr>
          <w:spacing w:val="60"/>
        </w:rPr>
        <w:t> </w:t>
      </w:r>
      <w:r>
        <w:rPr/>
        <w:t>таза</w:t>
      </w:r>
      <w:r>
        <w:rPr>
          <w:spacing w:val="57"/>
        </w:rPr>
        <w:t> </w:t>
      </w:r>
      <w:r>
        <w:rPr>
          <w:spacing w:val="-1"/>
        </w:rPr>
        <w:t>являются</w:t>
      </w:r>
      <w:r>
        <w:rPr>
          <w:spacing w:val="59"/>
        </w:rPr>
        <w:t> </w:t>
      </w:r>
      <w:r>
        <w:rPr>
          <w:spacing w:val="-1"/>
        </w:rPr>
        <w:t>причиной</w:t>
      </w:r>
      <w:r>
        <w:rPr>
          <w:spacing w:val="58"/>
        </w:rPr>
        <w:t> </w:t>
      </w:r>
      <w:r>
        <w:rPr>
          <w:spacing w:val="-1"/>
        </w:rPr>
        <w:t>бесплодного</w:t>
      </w:r>
      <w:r>
        <w:rPr>
          <w:spacing w:val="58"/>
        </w:rPr>
        <w:t> </w:t>
      </w:r>
      <w:r>
        <w:rPr>
          <w:spacing w:val="-1"/>
        </w:rPr>
        <w:t>брака</w:t>
      </w:r>
      <w:r>
        <w:rPr>
          <w:spacing w:val="61"/>
        </w:rPr>
        <w:t> </w:t>
      </w:r>
      <w:r>
        <w:rPr/>
        <w:t>у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38,2%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женщин</w:t>
      </w:r>
      <w:r>
        <w:rPr/>
        <w:t> и </w:t>
      </w:r>
      <w:r>
        <w:rPr>
          <w:rFonts w:ascii="Times New Roman" w:hAnsi="Times New Roman"/>
          <w:spacing w:val="-1"/>
        </w:rPr>
        <w:t>43,3%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мужчин,</w:t>
      </w:r>
      <w:r>
        <w:rPr>
          <w:spacing w:val="2"/>
        </w:rPr>
        <w:t> </w:t>
      </w:r>
      <w:r>
        <w:rPr/>
        <w:t>в</w:t>
      </w:r>
      <w:r>
        <w:rPr>
          <w:spacing w:val="68"/>
        </w:rPr>
        <w:t> </w:t>
      </w:r>
      <w:r>
        <w:rPr>
          <w:rFonts w:ascii="Times New Roman" w:hAnsi="Times New Roman"/>
          <w:spacing w:val="-2"/>
        </w:rPr>
        <w:t>2/3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случаев</w:t>
      </w:r>
      <w:r>
        <w:rPr>
          <w:spacing w:val="68"/>
        </w:rPr>
        <w:t> </w:t>
      </w:r>
      <w:r>
        <w:rPr>
          <w:spacing w:val="-1"/>
        </w:rPr>
        <w:t>диагностируются</w:t>
      </w:r>
      <w:r>
        <w:rPr>
          <w:spacing w:val="4"/>
        </w:rPr>
        <w:t> </w:t>
      </w:r>
      <w:r>
        <w:rPr/>
        <w:t>у</w:t>
      </w:r>
      <w:r>
        <w:rPr>
          <w:spacing w:val="68"/>
        </w:rPr>
        <w:t> </w:t>
      </w:r>
      <w:r>
        <w:rPr>
          <w:spacing w:val="-1"/>
        </w:rPr>
        <w:t>обоих</w:t>
      </w:r>
      <w:r>
        <w:rPr>
          <w:spacing w:val="41"/>
        </w:rPr>
        <w:t> </w:t>
      </w:r>
      <w:r>
        <w:rPr>
          <w:spacing w:val="-1"/>
        </w:rPr>
        <w:t>супругов.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1"/>
        </w:rPr>
        <w:t>этом</w:t>
      </w:r>
      <w:r>
        <w:rPr>
          <w:spacing w:val="1"/>
        </w:rPr>
        <w:t> </w:t>
      </w:r>
      <w:r>
        <w:rPr>
          <w:spacing w:val="-1"/>
        </w:rPr>
        <w:t>именно</w:t>
      </w:r>
      <w:r>
        <w:rPr>
          <w:spacing w:val="3"/>
        </w:rPr>
        <w:t> </w:t>
      </w:r>
      <w:r>
        <w:rPr>
          <w:spacing w:val="-2"/>
        </w:rPr>
        <w:t>ИППП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"/>
        </w:rPr>
        <w:t> </w:t>
      </w:r>
      <w:r>
        <w:rPr/>
        <w:t>по </w:t>
      </w:r>
      <w:r>
        <w:rPr>
          <w:spacing w:val="-1"/>
        </w:rPr>
        <w:t>данным</w:t>
      </w:r>
      <w:r>
        <w:rPr>
          <w:spacing w:val="2"/>
        </w:rPr>
        <w:t> </w:t>
      </w:r>
      <w:r>
        <w:rPr>
          <w:spacing w:val="-1"/>
        </w:rPr>
        <w:t>ВОЗ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признаны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25"/>
        </w:rPr>
        <w:t> </w:t>
      </w:r>
      <w:r>
        <w:rPr>
          <w:spacing w:val="-1"/>
        </w:rPr>
        <w:t>предотвратимой</w:t>
      </w:r>
      <w:r>
        <w:rPr>
          <w:spacing w:val="9"/>
        </w:rPr>
        <w:t> </w:t>
      </w:r>
      <w:r>
        <w:rPr>
          <w:spacing w:val="-1"/>
        </w:rPr>
        <w:t>причиной</w:t>
      </w:r>
      <w:r>
        <w:rPr>
          <w:spacing w:val="8"/>
        </w:rPr>
        <w:t> </w:t>
      </w:r>
      <w:r>
        <w:rPr>
          <w:spacing w:val="-1"/>
        </w:rPr>
        <w:t>бесплодия</w:t>
      </w:r>
      <w:r>
        <w:rPr>
          <w:spacing w:val="10"/>
        </w:rPr>
        <w:t> </w:t>
      </w:r>
      <w:r>
        <w:rPr>
          <w:spacing w:val="-1"/>
        </w:rPr>
        <w:t>(Сидельникова</w:t>
      </w:r>
      <w:r>
        <w:rPr>
          <w:spacing w:val="10"/>
        </w:rPr>
        <w:t> </w:t>
      </w:r>
      <w:r>
        <w:rPr>
          <w:spacing w:val="-1"/>
        </w:rPr>
        <w:t>В.М.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соавт.,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2005;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liv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ir</w:t>
      </w:r>
      <w:r>
        <w:rPr>
          <w:spacing w:val="-1"/>
        </w:rPr>
        <w:t>а </w:t>
      </w:r>
      <w:r>
        <w:rPr>
          <w:rFonts w:ascii="Times New Roman" w:hAnsi="Times New Roman"/>
          <w:spacing w:val="-1"/>
        </w:rPr>
        <w:t>F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, </w:t>
      </w:r>
      <w:r>
        <w:rPr>
          <w:rFonts w:ascii="Times New Roman" w:hAnsi="Times New Roman"/>
        </w:rPr>
        <w:t>Pfl</w:t>
      </w:r>
      <w:r>
        <w:rPr/>
        <w:t>е</w:t>
      </w:r>
      <w:r>
        <w:rPr>
          <w:rFonts w:ascii="Times New Roman" w:hAnsi="Times New Roman"/>
        </w:rPr>
        <w:t>g</w:t>
      </w:r>
      <w:r>
        <w:rPr/>
        <w:t>е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spacing w:val="-2"/>
        </w:rPr>
        <w:t> </w:t>
      </w:r>
      <w:r>
        <w:rPr/>
        <w:t>е</w:t>
      </w:r>
      <w:r>
        <w:rPr>
          <w:rFonts w:ascii="Times New Roman" w:hAnsi="Times New Roman"/>
        </w:rPr>
        <w:t>t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2007;</w:t>
      </w:r>
      <w:r>
        <w:rPr>
          <w:rFonts w:ascii="Times New Roman" w:hAnsi="Times New Roman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x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 S, Is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C, P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rry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 </w:t>
      </w:r>
      <w:r>
        <w:rPr/>
        <w:t>е</w:t>
      </w:r>
      <w:r>
        <w:rPr>
          <w:rFonts w:ascii="Times New Roman" w:hAnsi="Times New Roman"/>
        </w:rPr>
        <w:t>t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 2008).</w:t>
      </w:r>
    </w:p>
    <w:p>
      <w:pPr>
        <w:spacing w:line="360" w:lineRule="auto" w:before="5"/>
        <w:ind w:left="102" w:right="10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Наряду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бактериальными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патогенами</w:t>
      </w:r>
      <w:r>
        <w:rPr>
          <w:rFonts w:ascii="Times New Roman" w:hAnsi="Times New Roman"/>
          <w:spacing w:val="-1"/>
          <w:sz w:val="28"/>
        </w:rPr>
        <w:t>, </w:t>
      </w:r>
      <w:r>
        <w:rPr>
          <w:rFonts w:ascii="Times New Roman" w:hAnsi="Times New Roman"/>
          <w:spacing w:val="-1"/>
          <w:sz w:val="28"/>
        </w:rPr>
        <w:t>такими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N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iss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ri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n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rrh</w:t>
      </w:r>
      <w:r>
        <w:rPr>
          <w:rFonts w:ascii="Times New Roman" w:hAnsi="Times New Roman"/>
          <w:i/>
          <w:spacing w:val="-1"/>
          <w:sz w:val="28"/>
        </w:rPr>
        <w:t>оеае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Chl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mydi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6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tr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ch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tis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Myc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6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nit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lium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часто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определяются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вирусы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простого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герпеса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папилломы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человека,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же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T.</w:t>
      </w:r>
      <w:r>
        <w:rPr>
          <w:rFonts w:ascii="Times New Roman" w:hAnsi="Times New Roman"/>
          <w:i/>
          <w:spacing w:val="1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vаginаlis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условно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патогенные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микроорганизмы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Myc</w:t>
      </w:r>
      <w:r>
        <w:rPr>
          <w:rFonts w:ascii="Times New Roman" w:hAnsi="Times New Roman"/>
          <w:i/>
          <w:spacing w:val="-2"/>
          <w:sz w:val="28"/>
        </w:rPr>
        <w:t>о</w:t>
      </w:r>
      <w:r>
        <w:rPr>
          <w:rFonts w:ascii="Times New Roman" w:hAnsi="Times New Roman"/>
          <w:i/>
          <w:spacing w:val="-2"/>
          <w:sz w:val="28"/>
        </w:rPr>
        <w:t>pl</w:t>
      </w:r>
      <w:r>
        <w:rPr>
          <w:rFonts w:ascii="Times New Roman" w:hAnsi="Times New Roman"/>
          <w:i/>
          <w:spacing w:val="-2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sm</w:t>
      </w:r>
      <w:r>
        <w:rPr>
          <w:rFonts w:ascii="Times New Roman" w:hAnsi="Times New Roman"/>
          <w:i/>
          <w:spacing w:val="-2"/>
          <w:sz w:val="28"/>
        </w:rPr>
        <w:t>а</w:t>
      </w:r>
      <w:r>
        <w:rPr>
          <w:rFonts w:ascii="Times New Roman" w:hAnsi="Times New Roman"/>
          <w:i/>
          <w:spacing w:val="2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liticum,</w:t>
      </w:r>
      <w:r>
        <w:rPr>
          <w:rFonts w:ascii="Times New Roman" w:hAnsi="Times New Roman"/>
          <w:i/>
          <w:spacing w:val="2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.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ае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rdn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r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ll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5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Лечение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смешанных</w:t>
      </w:r>
      <w:r>
        <w:rPr>
          <w:rFonts w:ascii="Times New Roman" w:hAnsi="Times New Roman"/>
          <w:spacing w:val="5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инфекций</w:t>
      </w:r>
      <w:r>
        <w:rPr>
          <w:rFonts w:ascii="Times New Roman" w:hAnsi="Times New Roman"/>
          <w:spacing w:val="5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представляет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определенные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сложности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нередко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приносит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желаемого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результата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spacing w:val="-1"/>
          <w:sz w:val="28"/>
        </w:rPr>
        <w:t>Макарова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О.В.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соавт.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2007;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McD</w:t>
      </w:r>
      <w:r>
        <w:rPr>
          <w:rFonts w:ascii="Times New Roman" w:hAnsi="Times New Roman"/>
          <w:spacing w:val="-2"/>
          <w:sz w:val="28"/>
        </w:rPr>
        <w:t>о</w:t>
      </w:r>
      <w:r>
        <w:rPr>
          <w:rFonts w:ascii="Times New Roman" w:hAnsi="Times New Roman"/>
          <w:spacing w:val="-2"/>
          <w:sz w:val="28"/>
        </w:rPr>
        <w:t>n</w:t>
      </w:r>
      <w:r>
        <w:rPr>
          <w:rFonts w:ascii="Times New Roman" w:hAnsi="Times New Roman"/>
          <w:spacing w:val="-2"/>
          <w:sz w:val="28"/>
        </w:rPr>
        <w:t>а</w:t>
      </w:r>
      <w:r>
        <w:rPr>
          <w:rFonts w:ascii="Times New Roman" w:hAnsi="Times New Roman"/>
          <w:spacing w:val="-2"/>
          <w:sz w:val="28"/>
        </w:rPr>
        <w:t>gh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S,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M</w:t>
      </w:r>
      <w:r>
        <w:rPr>
          <w:rFonts w:ascii="Times New Roman" w:hAnsi="Times New Roman"/>
          <w:spacing w:val="-1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idji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t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l.,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2004).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условиях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неадекватной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терапии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формируется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незавершенный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фагоцитоз,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иммунная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система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восстанавливается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неполноценно,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тогда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нормального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состояния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зависит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развитие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адекватной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защитной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воспалительной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реакции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(Серов В.Н.,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2000).</w:t>
      </w:r>
    </w:p>
    <w:p>
      <w:pPr>
        <w:pStyle w:val="BodyText"/>
        <w:spacing w:line="359" w:lineRule="auto"/>
        <w:ind w:left="102" w:right="106" w:firstLine="566"/>
        <w:jc w:val="both"/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течение</w:t>
      </w:r>
      <w:r>
        <w:rPr>
          <w:spacing w:val="23"/>
        </w:rPr>
        <w:t> </w:t>
      </w:r>
      <w:r>
        <w:rPr>
          <w:spacing w:val="-1"/>
        </w:rPr>
        <w:t>последних</w:t>
      </w:r>
      <w:r>
        <w:rPr>
          <w:spacing w:val="27"/>
        </w:rPr>
        <w:t> </w:t>
      </w:r>
      <w:r>
        <w:rPr>
          <w:spacing w:val="-1"/>
        </w:rPr>
        <w:t>лет</w:t>
      </w:r>
      <w:r>
        <w:rPr>
          <w:spacing w:val="25"/>
        </w:rPr>
        <w:t> </w:t>
      </w:r>
      <w:r>
        <w:rPr>
          <w:spacing w:val="-1"/>
        </w:rPr>
        <w:t>отмечается</w:t>
      </w:r>
      <w:r>
        <w:rPr>
          <w:spacing w:val="26"/>
        </w:rPr>
        <w:t> </w:t>
      </w:r>
      <w:r>
        <w:rPr>
          <w:spacing w:val="-1"/>
        </w:rPr>
        <w:t>значительный</w:t>
      </w:r>
      <w:r>
        <w:rPr>
          <w:spacing w:val="24"/>
        </w:rPr>
        <w:t> </w:t>
      </w:r>
      <w:r>
        <w:rPr>
          <w:spacing w:val="-1"/>
        </w:rPr>
        <w:t>рост</w:t>
      </w:r>
      <w:r>
        <w:rPr>
          <w:spacing w:val="25"/>
        </w:rPr>
        <w:t> </w:t>
      </w:r>
      <w:r>
        <w:rPr>
          <w:spacing w:val="-1"/>
        </w:rPr>
        <w:t>ЦМВИ</w:t>
      </w:r>
      <w:r>
        <w:rPr>
          <w:spacing w:val="41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тракта,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прежде</w:t>
      </w:r>
      <w:r>
        <w:rPr/>
        <w:t> </w:t>
      </w:r>
      <w:r>
        <w:rPr>
          <w:spacing w:val="26"/>
        </w:rPr>
        <w:t> </w:t>
      </w:r>
      <w:r>
        <w:rPr/>
        <w:t>всего </w:t>
      </w:r>
      <w:r>
        <w:rPr>
          <w:spacing w:val="24"/>
        </w:rPr>
        <w:t> </w:t>
      </w:r>
      <w:r>
        <w:rPr/>
        <w:t>в </w:t>
      </w:r>
      <w:r>
        <w:rPr>
          <w:spacing w:val="25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лиц</w:t>
      </w:r>
      <w:r>
        <w:rPr/>
        <w:t> </w:t>
      </w:r>
      <w:r>
        <w:rPr>
          <w:spacing w:val="27"/>
        </w:rPr>
        <w:t> </w:t>
      </w:r>
      <w:r>
        <w:rPr/>
        <w:t>с </w:t>
      </w:r>
      <w:r>
        <w:rPr>
          <w:spacing w:val="25"/>
        </w:rPr>
        <w:t> </w:t>
      </w:r>
      <w:r>
        <w:rPr>
          <w:spacing w:val="-1"/>
        </w:rPr>
        <w:t>воспалительными</w:t>
      </w:r>
    </w:p>
    <w:p>
      <w:pPr>
        <w:spacing w:after="0" w:line="359" w:lineRule="auto"/>
        <w:jc w:val="both"/>
        <w:sectPr>
          <w:headerReference w:type="default" r:id="rId6"/>
          <w:pgSz w:w="11907" w:h="16840"/>
          <w:pgMar w:header="0" w:footer="0" w:top="10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заболеваниями</w:t>
      </w:r>
      <w:r>
        <w:rPr>
          <w:spacing w:val="4"/>
        </w:rPr>
        <w:t> </w:t>
      </w:r>
      <w:r>
        <w:rPr>
          <w:spacing w:val="-1"/>
        </w:rPr>
        <w:t>органов</w:t>
      </w:r>
      <w:r>
        <w:rPr>
          <w:spacing w:val="2"/>
        </w:rPr>
        <w:t> </w:t>
      </w:r>
      <w:r>
        <w:rPr>
          <w:spacing w:val="-2"/>
        </w:rPr>
        <w:t>малого</w:t>
      </w:r>
      <w:r>
        <w:rPr>
          <w:spacing w:val="3"/>
        </w:rPr>
        <w:t> </w:t>
      </w:r>
      <w:r>
        <w:rPr/>
        <w:t>таза</w:t>
      </w:r>
      <w:r>
        <w:rPr>
          <w:spacing w:val="1"/>
        </w:rPr>
        <w:t> </w:t>
      </w:r>
      <w:r>
        <w:rPr>
          <w:spacing w:val="-1"/>
        </w:rPr>
        <w:t>(Мавров</w:t>
      </w:r>
      <w:r>
        <w:rPr>
          <w:spacing w:val="1"/>
        </w:rPr>
        <w:t> </w:t>
      </w:r>
      <w:r>
        <w:rPr>
          <w:spacing w:val="-1"/>
        </w:rPr>
        <w:t>И.И.,</w:t>
      </w:r>
      <w:r>
        <w:rPr/>
        <w:t> </w:t>
      </w:r>
      <w:r>
        <w:rPr>
          <w:rFonts w:ascii="Times New Roman" w:hAnsi="Times New Roman"/>
          <w:spacing w:val="-1"/>
        </w:rPr>
        <w:t>2001;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Трапезникова</w:t>
      </w:r>
      <w:r>
        <w:rPr>
          <w:spacing w:val="2"/>
        </w:rPr>
        <w:t> </w:t>
      </w:r>
      <w:r>
        <w:rPr>
          <w:spacing w:val="-1"/>
        </w:rPr>
        <w:t>М.Ф.</w:t>
      </w:r>
      <w:r>
        <w:rPr>
          <w:spacing w:val="1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соавт.,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2004;</w:t>
      </w:r>
      <w:r>
        <w:rPr>
          <w:rFonts w:ascii="Times New Roman" w:hAnsi="Times New Roman"/>
          <w:spacing w:val="34"/>
        </w:rPr>
        <w:t> </w:t>
      </w:r>
      <w:r>
        <w:rPr>
          <w:spacing w:val="-2"/>
        </w:rPr>
        <w:t>Абидов</w:t>
      </w:r>
      <w:r>
        <w:rPr>
          <w:spacing w:val="33"/>
        </w:rPr>
        <w:t> </w:t>
      </w:r>
      <w:r>
        <w:rPr>
          <w:spacing w:val="-1"/>
        </w:rPr>
        <w:t>А.М.,</w:t>
      </w:r>
      <w:r>
        <w:rPr>
          <w:spacing w:val="34"/>
        </w:rPr>
        <w:t> </w:t>
      </w:r>
      <w:r>
        <w:rPr>
          <w:spacing w:val="-1"/>
        </w:rPr>
        <w:t>Исамухамедова</w:t>
      </w:r>
      <w:r>
        <w:rPr>
          <w:spacing w:val="34"/>
        </w:rPr>
        <w:t> </w:t>
      </w:r>
      <w:r>
        <w:rPr>
          <w:spacing w:val="-1"/>
        </w:rPr>
        <w:t>Н.Р.,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2010;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Истамова</w:t>
      </w:r>
      <w:r>
        <w:rPr>
          <w:spacing w:val="33"/>
        </w:rPr>
        <w:t> </w:t>
      </w:r>
      <w:r>
        <w:rPr>
          <w:spacing w:val="-1"/>
        </w:rPr>
        <w:t>Г.Д</w:t>
      </w:r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2011;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WD,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2008).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Цитомегалические</w:t>
      </w:r>
      <w:r>
        <w:rPr>
          <w:spacing w:val="10"/>
        </w:rPr>
        <w:t> </w:t>
      </w:r>
      <w:r>
        <w:rPr>
          <w:spacing w:val="-1"/>
        </w:rPr>
        <w:t>клетки</w:t>
      </w:r>
      <w:r>
        <w:rPr>
          <w:spacing w:val="11"/>
        </w:rPr>
        <w:t> </w:t>
      </w:r>
      <w:r>
        <w:rPr>
          <w:spacing w:val="-1"/>
        </w:rPr>
        <w:t>были</w:t>
      </w:r>
      <w:r>
        <w:rPr>
          <w:spacing w:val="10"/>
        </w:rPr>
        <w:t> </w:t>
      </w:r>
      <w:r>
        <w:rPr>
          <w:spacing w:val="-1"/>
        </w:rPr>
        <w:t>выявлены</w:t>
      </w:r>
      <w:r>
        <w:rPr>
          <w:spacing w:val="10"/>
        </w:rPr>
        <w:t> </w:t>
      </w:r>
      <w:r>
        <w:rPr>
          <w:spacing w:val="-2"/>
        </w:rPr>
        <w:t>при</w:t>
      </w:r>
      <w:r>
        <w:rPr>
          <w:spacing w:val="63"/>
        </w:rPr>
        <w:t> </w:t>
      </w:r>
      <w:r>
        <w:rPr>
          <w:spacing w:val="-1"/>
        </w:rPr>
        <w:t>хронических</w:t>
      </w:r>
      <w:r>
        <w:rPr>
          <w:spacing w:val="23"/>
        </w:rPr>
        <w:t> </w:t>
      </w:r>
      <w:r>
        <w:rPr>
          <w:spacing w:val="-1"/>
        </w:rPr>
        <w:t>кольпитах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цервицитах,</w:t>
      </w:r>
      <w:r>
        <w:rPr>
          <w:spacing w:val="24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пациенток</w:t>
      </w:r>
      <w:r>
        <w:rPr>
          <w:spacing w:val="23"/>
        </w:rPr>
        <w:t> </w:t>
      </w:r>
      <w:r>
        <w:rPr/>
        <w:t>с</w:t>
      </w:r>
      <w:r>
        <w:rPr>
          <w:spacing w:val="20"/>
        </w:rPr>
        <w:t> </w:t>
      </w:r>
      <w:r>
        <w:rPr/>
        <w:t>тяжелым</w:t>
      </w:r>
      <w:r>
        <w:rPr>
          <w:spacing w:val="21"/>
        </w:rPr>
        <w:t> </w:t>
      </w:r>
      <w:r>
        <w:rPr>
          <w:spacing w:val="-2"/>
        </w:rPr>
        <w:t>течением</w:t>
      </w:r>
      <w:r>
        <w:rPr>
          <w:spacing w:val="37"/>
        </w:rPr>
        <w:t> </w:t>
      </w:r>
      <w:r>
        <w:rPr>
          <w:spacing w:val="-1"/>
        </w:rPr>
        <w:t>генитального</w:t>
      </w:r>
      <w:r>
        <w:rPr>
          <w:spacing w:val="33"/>
        </w:rPr>
        <w:t> </w:t>
      </w:r>
      <w:r>
        <w:rPr>
          <w:spacing w:val="-1"/>
        </w:rPr>
        <w:t>герпеса,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3"/>
        </w:rPr>
        <w:t> </w:t>
      </w:r>
      <w:r>
        <w:rPr>
          <w:spacing w:val="-1"/>
        </w:rPr>
        <w:t>остроконечных</w:t>
      </w:r>
      <w:r>
        <w:rPr>
          <w:spacing w:val="33"/>
        </w:rPr>
        <w:t> </w:t>
      </w:r>
      <w:r>
        <w:rPr>
          <w:spacing w:val="-1"/>
        </w:rPr>
        <w:t>кондилом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Козлова</w:t>
      </w:r>
      <w:r>
        <w:rPr>
          <w:spacing w:val="43"/>
        </w:rPr>
        <w:t> </w:t>
      </w:r>
      <w:r>
        <w:rPr>
          <w:spacing w:val="-1"/>
        </w:rPr>
        <w:t>В.И.,</w:t>
      </w:r>
      <w:r>
        <w:rPr>
          <w:spacing w:val="-2"/>
        </w:rPr>
        <w:t> </w:t>
      </w:r>
      <w:r>
        <w:rPr>
          <w:spacing w:val="-1"/>
        </w:rPr>
        <w:t>Пухнер</w:t>
      </w:r>
      <w:r>
        <w:rPr>
          <w:spacing w:val="2"/>
        </w:rPr>
        <w:t> </w:t>
      </w:r>
      <w:r>
        <w:rPr>
          <w:spacing w:val="-1"/>
        </w:rPr>
        <w:t>А.Ф.,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2000).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Инфицирующий</w:t>
      </w:r>
      <w:r>
        <w:rPr>
          <w:spacing w:val="30"/>
        </w:rPr>
        <w:t> </w:t>
      </w:r>
      <w:r>
        <w:rPr/>
        <w:t>агент</w:t>
      </w:r>
      <w:r>
        <w:rPr>
          <w:spacing w:val="26"/>
        </w:rPr>
        <w:t> </w:t>
      </w:r>
      <w:r>
        <w:rPr/>
        <w:t>не</w:t>
      </w:r>
      <w:r>
        <w:rPr>
          <w:spacing w:val="29"/>
        </w:rPr>
        <w:t> </w:t>
      </w:r>
      <w:r>
        <w:rPr>
          <w:spacing w:val="-1"/>
        </w:rPr>
        <w:t>является</w:t>
      </w:r>
      <w:r>
        <w:rPr>
          <w:spacing w:val="29"/>
        </w:rPr>
        <w:t> </w:t>
      </w:r>
      <w:r>
        <w:rPr>
          <w:spacing w:val="-1"/>
        </w:rPr>
        <w:t>единственным</w:t>
      </w:r>
      <w:r>
        <w:rPr>
          <w:spacing w:val="27"/>
        </w:rPr>
        <w:t> </w:t>
      </w:r>
      <w:r>
        <w:rPr>
          <w:spacing w:val="-1"/>
        </w:rPr>
        <w:t>фактором,</w:t>
      </w:r>
      <w:r>
        <w:rPr>
          <w:spacing w:val="23"/>
        </w:rPr>
        <w:t> </w:t>
      </w:r>
      <w:r>
        <w:rPr>
          <w:spacing w:val="-1"/>
        </w:rPr>
        <w:t>обеспечивающим</w:t>
      </w:r>
      <w:r>
        <w:rPr>
          <w:spacing w:val="10"/>
        </w:rPr>
        <w:t> </w:t>
      </w:r>
      <w:r>
        <w:rPr>
          <w:spacing w:val="-1"/>
        </w:rPr>
        <w:t>развитие</w:t>
      </w:r>
      <w:r>
        <w:rPr>
          <w:spacing w:val="10"/>
        </w:rPr>
        <w:t> </w:t>
      </w:r>
      <w:r>
        <w:rPr>
          <w:spacing w:val="-1"/>
        </w:rPr>
        <w:t>инфекционного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эпидемического</w:t>
      </w:r>
      <w:r>
        <w:rPr>
          <w:spacing w:val="11"/>
        </w:rPr>
        <w:t> </w:t>
      </w:r>
      <w:r>
        <w:rPr>
          <w:spacing w:val="-1"/>
        </w:rPr>
        <w:t>процессов.</w:t>
      </w:r>
      <w:r>
        <w:rPr>
          <w:spacing w:val="11"/>
        </w:rPr>
        <w:t> </w:t>
      </w:r>
      <w:r>
        <w:rPr>
          <w:spacing w:val="-2"/>
        </w:rPr>
        <w:t>Эти</w:t>
      </w:r>
      <w:r>
        <w:rPr>
          <w:spacing w:val="37"/>
        </w:rPr>
        <w:t> </w:t>
      </w:r>
      <w:r>
        <w:rPr>
          <w:spacing w:val="-1"/>
        </w:rPr>
        <w:t>явления</w:t>
      </w:r>
      <w:r>
        <w:rPr>
          <w:spacing w:val="2"/>
        </w:rPr>
        <w:t> </w:t>
      </w:r>
      <w:r>
        <w:rPr>
          <w:spacing w:val="-1"/>
        </w:rPr>
        <w:t>обусловлены</w:t>
      </w:r>
      <w:r>
        <w:rPr>
          <w:spacing w:val="4"/>
        </w:rPr>
        <w:t> </w:t>
      </w:r>
      <w:r>
        <w:rPr>
          <w:spacing w:val="-1"/>
        </w:rPr>
        <w:t>совокупностью</w:t>
      </w:r>
      <w:r>
        <w:rPr>
          <w:spacing w:val="2"/>
        </w:rPr>
        <w:t> </w:t>
      </w:r>
      <w:r>
        <w:rPr>
          <w:spacing w:val="-1"/>
        </w:rPr>
        <w:t>специфических</w:t>
      </w:r>
      <w:r>
        <w:rPr>
          <w:spacing w:val="6"/>
        </w:rPr>
        <w:t> </w:t>
      </w:r>
      <w:r>
        <w:rPr>
          <w:spacing w:val="-1"/>
        </w:rPr>
        <w:t>факторов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(Sw</w:t>
      </w:r>
      <w:r>
        <w:rPr>
          <w:spacing w:val="-1"/>
        </w:rPr>
        <w:t>ее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RL,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Gibbbs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RS,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2004;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ls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CT,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2007).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Как</w:t>
      </w:r>
      <w:r>
        <w:rPr>
          <w:spacing w:val="14"/>
        </w:rPr>
        <w:t> </w:t>
      </w:r>
      <w:r>
        <w:rPr>
          <w:spacing w:val="-1"/>
        </w:rPr>
        <w:t>известно,</w:t>
      </w:r>
      <w:r>
        <w:rPr>
          <w:spacing w:val="16"/>
        </w:rPr>
        <w:t> </w:t>
      </w:r>
      <w:r>
        <w:rPr>
          <w:spacing w:val="-2"/>
        </w:rPr>
        <w:t>ЦМВ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организме</w:t>
      </w:r>
      <w:r>
        <w:rPr>
          <w:spacing w:val="14"/>
        </w:rPr>
        <w:t> </w:t>
      </w:r>
      <w:r>
        <w:rPr>
          <w:spacing w:val="-1"/>
        </w:rPr>
        <w:t>человека</w:t>
      </w:r>
      <w:r>
        <w:rPr>
          <w:spacing w:val="49"/>
        </w:rPr>
        <w:t> </w:t>
      </w:r>
      <w:r>
        <w:rPr/>
        <w:t>может</w:t>
      </w:r>
      <w:r>
        <w:rPr>
          <w:spacing w:val="14"/>
        </w:rPr>
        <w:t> </w:t>
      </w:r>
      <w:r>
        <w:rPr>
          <w:spacing w:val="-1"/>
        </w:rPr>
        <w:t>находиться</w:t>
      </w:r>
      <w:r>
        <w:rPr>
          <w:spacing w:val="18"/>
        </w:rPr>
        <w:t> </w:t>
      </w:r>
      <w:r>
        <w:rPr>
          <w:spacing w:val="-2"/>
        </w:rPr>
        <w:t>состоянии</w:t>
      </w:r>
      <w:r>
        <w:rPr>
          <w:spacing w:val="18"/>
        </w:rPr>
        <w:t> </w:t>
      </w:r>
      <w:r>
        <w:rPr>
          <w:spacing w:val="-1"/>
        </w:rPr>
        <w:t>персистенции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латенции,</w:t>
      </w:r>
      <w:r>
        <w:rPr>
          <w:spacing w:val="17"/>
        </w:rPr>
        <w:t> </w:t>
      </w:r>
      <w:r>
        <w:rPr>
          <w:spacing w:val="-1"/>
        </w:rPr>
        <w:t>активной</w:t>
      </w:r>
      <w:r>
        <w:rPr>
          <w:spacing w:val="16"/>
        </w:rPr>
        <w:t> </w:t>
      </w:r>
      <w:r>
        <w:rPr>
          <w:spacing w:val="-1"/>
        </w:rPr>
        <w:t>репликации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/>
        <w:t>иметь</w:t>
      </w:r>
      <w:r>
        <w:rPr>
          <w:spacing w:val="3"/>
        </w:rPr>
        <w:t> </w:t>
      </w:r>
      <w:r>
        <w:rPr>
          <w:spacing w:val="-1"/>
        </w:rPr>
        <w:t>локальный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1"/>
        </w:rPr>
        <w:t>генерализованный</w:t>
      </w:r>
      <w:r>
        <w:rPr>
          <w:spacing w:val="4"/>
        </w:rPr>
        <w:t> </w:t>
      </w:r>
      <w:r>
        <w:rPr>
          <w:spacing w:val="-1"/>
        </w:rPr>
        <w:t>характер,</w:t>
      </w:r>
      <w:r>
        <w:rPr>
          <w:spacing w:val="1"/>
        </w:rPr>
        <w:t> </w:t>
      </w:r>
      <w:r>
        <w:rPr/>
        <w:t>без</w:t>
      </w:r>
      <w:r>
        <w:rPr>
          <w:spacing w:val="2"/>
        </w:rPr>
        <w:t> </w:t>
      </w:r>
      <w:r>
        <w:rPr>
          <w:spacing w:val="-1"/>
        </w:rPr>
        <w:t>развития</w:t>
      </w:r>
      <w:r>
        <w:rPr>
          <w:spacing w:val="2"/>
        </w:rPr>
        <w:t> </w:t>
      </w:r>
      <w:r>
        <w:rPr>
          <w:spacing w:val="-2"/>
        </w:rPr>
        <w:t>органных</w:t>
      </w:r>
      <w:r>
        <w:rPr>
          <w:spacing w:val="45"/>
        </w:rPr>
        <w:t> </w:t>
      </w:r>
      <w:r>
        <w:rPr>
          <w:spacing w:val="-1"/>
        </w:rPr>
        <w:t>поражений</w:t>
      </w:r>
      <w:r>
        <w:rPr>
          <w:spacing w:val="23"/>
        </w:rPr>
        <w:t> </w:t>
      </w:r>
      <w:r>
        <w:rPr>
          <w:spacing w:val="-1"/>
        </w:rPr>
        <w:t>или</w:t>
      </w:r>
      <w:r>
        <w:rPr>
          <w:spacing w:val="22"/>
        </w:rPr>
        <w:t> </w:t>
      </w:r>
      <w:r>
        <w:rPr>
          <w:spacing w:val="-2"/>
        </w:rPr>
        <w:t>быть</w:t>
      </w:r>
      <w:r>
        <w:rPr>
          <w:spacing w:val="23"/>
        </w:rPr>
        <w:t> </w:t>
      </w:r>
      <w:r>
        <w:rPr>
          <w:spacing w:val="-1"/>
        </w:rPr>
        <w:t>причиной</w:t>
      </w:r>
      <w:r>
        <w:rPr>
          <w:spacing w:val="23"/>
        </w:rPr>
        <w:t> </w:t>
      </w:r>
      <w:r>
        <w:rPr>
          <w:spacing w:val="-1"/>
        </w:rPr>
        <w:t>тяжелой</w:t>
      </w:r>
      <w:r>
        <w:rPr>
          <w:spacing w:val="25"/>
        </w:rPr>
        <w:t> </w:t>
      </w:r>
      <w:r>
        <w:rPr>
          <w:spacing w:val="-1"/>
        </w:rPr>
        <w:t>клинически</w:t>
      </w:r>
      <w:r>
        <w:rPr>
          <w:spacing w:val="25"/>
        </w:rPr>
        <w:t> </w:t>
      </w:r>
      <w:r>
        <w:rPr>
          <w:spacing w:val="-2"/>
        </w:rPr>
        <w:t>выраженной</w:t>
      </w:r>
      <w:r>
        <w:rPr>
          <w:spacing w:val="23"/>
        </w:rPr>
        <w:t> </w:t>
      </w:r>
      <w:r>
        <w:rPr>
          <w:spacing w:val="-1"/>
        </w:rPr>
        <w:t>патологии.</w:t>
      </w:r>
      <w:r>
        <w:rPr>
          <w:spacing w:val="59"/>
        </w:rPr>
        <w:t> </w:t>
      </w:r>
      <w:r>
        <w:rPr>
          <w:spacing w:val="-1"/>
        </w:rPr>
        <w:t>Необычайно</w:t>
      </w:r>
      <w:r>
        <w:rPr>
          <w:spacing w:val="18"/>
        </w:rPr>
        <w:t> </w:t>
      </w:r>
      <w:r>
        <w:rPr>
          <w:spacing w:val="-2"/>
        </w:rPr>
        <w:t>широкий</w:t>
      </w:r>
      <w:r>
        <w:rPr>
          <w:spacing w:val="18"/>
        </w:rPr>
        <w:t> </w:t>
      </w:r>
      <w:r>
        <w:rPr>
          <w:spacing w:val="-1"/>
        </w:rPr>
        <w:t>спектр</w:t>
      </w:r>
      <w:r>
        <w:rPr>
          <w:spacing w:val="15"/>
        </w:rPr>
        <w:t> </w:t>
      </w:r>
      <w:r>
        <w:rPr>
          <w:spacing w:val="-1"/>
        </w:rPr>
        <w:t>клинических</w:t>
      </w:r>
      <w:r>
        <w:rPr>
          <w:spacing w:val="17"/>
        </w:rPr>
        <w:t> </w:t>
      </w:r>
      <w:r>
        <w:rPr>
          <w:spacing w:val="-2"/>
        </w:rPr>
        <w:t>проявлений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2"/>
        </w:rPr>
        <w:t>ЦМВИ</w:t>
      </w:r>
      <w:r>
        <w:rPr>
          <w:spacing w:val="14"/>
        </w:rPr>
        <w:t> </w:t>
      </w:r>
      <w:r>
        <w:rPr>
          <w:spacing w:val="-1"/>
        </w:rPr>
        <w:t>тесно</w:t>
      </w:r>
      <w:r>
        <w:rPr>
          <w:spacing w:val="57"/>
        </w:rPr>
        <w:t> </w:t>
      </w:r>
      <w:r>
        <w:rPr/>
        <w:t>связан с </w:t>
      </w:r>
      <w:r>
        <w:rPr>
          <w:spacing w:val="-1"/>
        </w:rPr>
        <w:t>многообразием</w:t>
      </w:r>
      <w:r>
        <w:rPr>
          <w:spacing w:val="1"/>
        </w:rPr>
        <w:t> </w:t>
      </w:r>
      <w:r>
        <w:rPr>
          <w:spacing w:val="-1"/>
        </w:rPr>
        <w:t>взаимоотношений</w:t>
      </w:r>
      <w:r>
        <w:rPr>
          <w:spacing w:val="3"/>
        </w:rPr>
        <w:t> </w:t>
      </w:r>
      <w:r>
        <w:rPr>
          <w:spacing w:val="-1"/>
        </w:rPr>
        <w:t>между</w:t>
      </w:r>
      <w:r>
        <w:rPr>
          <w:spacing w:val="66"/>
        </w:rPr>
        <w:t> </w:t>
      </w:r>
      <w:r>
        <w:rPr>
          <w:spacing w:val="-1"/>
        </w:rPr>
        <w:t>вирусом</w:t>
      </w:r>
      <w:r>
        <w:rPr/>
        <w:t> и</w:t>
      </w:r>
      <w:r>
        <w:rPr>
          <w:spacing w:val="21"/>
        </w:rPr>
        <w:t> </w:t>
      </w:r>
      <w:r>
        <w:rPr>
          <w:spacing w:val="-1"/>
        </w:rPr>
        <w:t>макроорганизмом.</w:t>
      </w:r>
      <w:r>
        <w:rPr>
          <w:spacing w:val="31"/>
        </w:rPr>
        <w:t> </w:t>
      </w:r>
      <w:r>
        <w:rPr>
          <w:spacing w:val="-1"/>
        </w:rPr>
        <w:t>Следовательно,</w:t>
      </w:r>
      <w:r>
        <w:rPr>
          <w:spacing w:val="30"/>
        </w:rPr>
        <w:t> </w:t>
      </w:r>
      <w:r>
        <w:rPr>
          <w:spacing w:val="-1"/>
        </w:rPr>
        <w:t>диагностика</w:t>
      </w:r>
      <w:r>
        <w:rPr>
          <w:spacing w:val="31"/>
        </w:rPr>
        <w:t> </w:t>
      </w:r>
      <w:r>
        <w:rPr>
          <w:spacing w:val="-1"/>
        </w:rPr>
        <w:t>ЦМВИ</w:t>
      </w:r>
      <w:r>
        <w:rPr>
          <w:spacing w:val="26"/>
        </w:rPr>
        <w:t> </w:t>
      </w:r>
      <w:r>
        <w:rPr>
          <w:spacing w:val="-1"/>
        </w:rPr>
        <w:t>заключается</w:t>
      </w:r>
      <w:r>
        <w:rPr>
          <w:spacing w:val="31"/>
        </w:rPr>
        <w:t> </w:t>
      </w:r>
      <w:r>
        <w:rPr>
          <w:spacing w:val="-2"/>
        </w:rPr>
        <w:t>не</w:t>
      </w:r>
      <w:r>
        <w:rPr>
          <w:spacing w:val="49"/>
        </w:rPr>
        <w:t> </w:t>
      </w:r>
      <w:r>
        <w:rPr>
          <w:spacing w:val="-1"/>
        </w:rPr>
        <w:t>только</w:t>
      </w:r>
      <w:r>
        <w:rPr>
          <w:spacing w:val="17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детекции</w:t>
      </w:r>
      <w:r>
        <w:rPr>
          <w:spacing w:val="17"/>
        </w:rPr>
        <w:t> </w:t>
      </w:r>
      <w:r>
        <w:rPr>
          <w:spacing w:val="-1"/>
        </w:rPr>
        <w:t>цитомегаловируса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организме</w:t>
      </w:r>
      <w:r>
        <w:rPr>
          <w:spacing w:val="17"/>
        </w:rPr>
        <w:t> </w:t>
      </w:r>
      <w:r>
        <w:rPr>
          <w:spacing w:val="-1"/>
        </w:rPr>
        <w:t>пациента,</w:t>
      </w:r>
      <w:r>
        <w:rPr>
          <w:spacing w:val="12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определении</w:t>
      </w:r>
      <w:r>
        <w:rPr>
          <w:spacing w:val="61"/>
        </w:rPr>
        <w:t> </w:t>
      </w:r>
      <w:r>
        <w:rPr>
          <w:spacing w:val="-1"/>
        </w:rPr>
        <w:t>факторов</w:t>
      </w:r>
      <w:r>
        <w:rPr>
          <w:spacing w:val="57"/>
        </w:rPr>
        <w:t> </w:t>
      </w:r>
      <w:r>
        <w:rPr>
          <w:spacing w:val="-1"/>
        </w:rPr>
        <w:t>способствующих</w:t>
      </w:r>
      <w:r>
        <w:rPr>
          <w:spacing w:val="59"/>
        </w:rPr>
        <w:t> </w:t>
      </w:r>
      <w:r>
        <w:rPr>
          <w:spacing w:val="-1"/>
        </w:rPr>
        <w:t>повышению</w:t>
      </w:r>
      <w:r>
        <w:rPr>
          <w:spacing w:val="61"/>
        </w:rPr>
        <w:t> </w:t>
      </w:r>
      <w:r>
        <w:rPr>
          <w:spacing w:val="-2"/>
        </w:rPr>
        <w:t>вирусной</w:t>
      </w:r>
      <w:r>
        <w:rPr>
          <w:spacing w:val="58"/>
        </w:rPr>
        <w:t> </w:t>
      </w:r>
      <w:r>
        <w:rPr>
          <w:spacing w:val="-1"/>
        </w:rPr>
        <w:t>активности,</w:t>
      </w:r>
      <w:r>
        <w:rPr>
          <w:spacing w:val="41"/>
        </w:rPr>
        <w:t> </w:t>
      </w:r>
      <w:r>
        <w:rPr>
          <w:spacing w:val="-1"/>
        </w:rPr>
        <w:t>которая</w:t>
      </w:r>
      <w:r>
        <w:rPr>
          <w:spacing w:val="5"/>
        </w:rPr>
        <w:t> </w:t>
      </w:r>
      <w:r>
        <w:rPr>
          <w:spacing w:val="-1"/>
        </w:rPr>
        <w:t>обусловливает</w:t>
      </w:r>
      <w:r>
        <w:rPr>
          <w:spacing w:val="4"/>
        </w:rPr>
        <w:t> </w:t>
      </w:r>
      <w:r>
        <w:rPr>
          <w:spacing w:val="-1"/>
        </w:rPr>
        <w:t>патологические</w:t>
      </w:r>
      <w:r>
        <w:rPr>
          <w:spacing w:val="5"/>
        </w:rPr>
        <w:t> </w:t>
      </w:r>
      <w:r>
        <w:rPr>
          <w:spacing w:val="-1"/>
        </w:rPr>
        <w:t>изменения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органах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Шахгильдян</w:t>
      </w:r>
      <w:r>
        <w:rPr>
          <w:spacing w:val="47"/>
        </w:rPr>
        <w:t> </w:t>
      </w:r>
      <w:r>
        <w:rPr>
          <w:spacing w:val="-1"/>
        </w:rPr>
        <w:t>В.И.,</w:t>
      </w:r>
      <w:r>
        <w:rPr>
          <w:spacing w:val="7"/>
        </w:rPr>
        <w:t> </w:t>
      </w:r>
      <w:r>
        <w:rPr>
          <w:spacing w:val="-1"/>
        </w:rPr>
        <w:t>Шипулина</w:t>
      </w:r>
      <w:r>
        <w:rPr>
          <w:spacing w:val="11"/>
        </w:rPr>
        <w:t> </w:t>
      </w:r>
      <w:r>
        <w:rPr>
          <w:spacing w:val="-1"/>
        </w:rPr>
        <w:t>О.Ю.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2006)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  <w:i/>
          <w:spacing w:val="8"/>
        </w:rPr>
        <w:t> </w:t>
      </w:r>
      <w:r>
        <w:rPr>
          <w:spacing w:val="-1"/>
        </w:rPr>
        <w:t>Решение</w:t>
      </w:r>
      <w:r>
        <w:rPr>
          <w:spacing w:val="9"/>
        </w:rPr>
        <w:t> </w:t>
      </w:r>
      <w:r>
        <w:rPr/>
        <w:t>этих</w:t>
      </w:r>
      <w:r>
        <w:rPr>
          <w:spacing w:val="7"/>
        </w:rPr>
        <w:t> </w:t>
      </w:r>
      <w:r>
        <w:rPr>
          <w:spacing w:val="-1"/>
        </w:rPr>
        <w:t>задач</w:t>
      </w:r>
      <w:r>
        <w:rPr>
          <w:spacing w:val="9"/>
        </w:rPr>
        <w:t> </w:t>
      </w:r>
      <w:r>
        <w:rPr>
          <w:spacing w:val="-1"/>
        </w:rPr>
        <w:t>зависит</w:t>
      </w:r>
      <w:r>
        <w:rPr>
          <w:spacing w:val="9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мастерства</w:t>
      </w:r>
      <w:r>
        <w:rPr>
          <w:spacing w:val="35"/>
        </w:rPr>
        <w:t> </w:t>
      </w:r>
      <w:r>
        <w:rPr>
          <w:spacing w:val="-1"/>
        </w:rPr>
        <w:t>врачей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медицинского</w:t>
      </w:r>
      <w:r>
        <w:rPr>
          <w:spacing w:val="17"/>
        </w:rPr>
        <w:t> </w:t>
      </w:r>
      <w:r>
        <w:rPr>
          <w:spacing w:val="-1"/>
        </w:rPr>
        <w:t>персонала,</w:t>
      </w:r>
      <w:r>
        <w:rPr>
          <w:spacing w:val="16"/>
        </w:rPr>
        <w:t> </w:t>
      </w:r>
      <w:r>
        <w:rPr/>
        <w:t>чья</w:t>
      </w:r>
      <w:r>
        <w:rPr>
          <w:spacing w:val="13"/>
        </w:rPr>
        <w:t> </w:t>
      </w:r>
      <w:r>
        <w:rPr>
          <w:spacing w:val="-1"/>
        </w:rPr>
        <w:t>недостаточная</w:t>
      </w:r>
      <w:r>
        <w:rPr>
          <w:spacing w:val="18"/>
        </w:rPr>
        <w:t> </w:t>
      </w:r>
      <w:r>
        <w:rPr>
          <w:spacing w:val="-1"/>
        </w:rPr>
        <w:t>компетентность</w:t>
      </w:r>
      <w:r>
        <w:rPr>
          <w:spacing w:val="16"/>
        </w:rPr>
        <w:t> </w:t>
      </w:r>
      <w:r>
        <w:rPr>
          <w:spacing w:val="-1"/>
        </w:rPr>
        <w:t>может</w:t>
      </w:r>
      <w:r>
        <w:rPr>
          <w:spacing w:val="43"/>
        </w:rPr>
        <w:t> </w:t>
      </w:r>
      <w:r>
        <w:rPr>
          <w:spacing w:val="-1"/>
        </w:rPr>
        <w:t>приводить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диагностическим</w:t>
      </w:r>
      <w:r>
        <w:rPr>
          <w:spacing w:val="18"/>
        </w:rPr>
        <w:t> </w:t>
      </w:r>
      <w:r>
        <w:rPr>
          <w:spacing w:val="-1"/>
        </w:rPr>
        <w:t>ошибкам,</w:t>
      </w:r>
      <w:r>
        <w:rPr>
          <w:spacing w:val="18"/>
        </w:rPr>
        <w:t> </w:t>
      </w:r>
      <w:r>
        <w:rPr>
          <w:spacing w:val="-1"/>
        </w:rPr>
        <w:t>следовательно,</w:t>
      </w:r>
      <w:r>
        <w:rPr>
          <w:spacing w:val="16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неправильному</w:t>
      </w:r>
      <w:r>
        <w:rPr>
          <w:spacing w:val="59"/>
        </w:rPr>
        <w:t> </w:t>
      </w:r>
      <w:r>
        <w:rPr>
          <w:spacing w:val="-1"/>
        </w:rPr>
        <w:t>лечению.</w:t>
      </w:r>
    </w:p>
    <w:p>
      <w:pPr>
        <w:pStyle w:val="BodyText"/>
        <w:spacing w:line="360" w:lineRule="auto"/>
        <w:ind w:left="102" w:right="105" w:firstLine="566"/>
        <w:jc w:val="both"/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литературе</w:t>
      </w:r>
      <w:r>
        <w:rPr>
          <w:spacing w:val="46"/>
        </w:rPr>
        <w:t> </w:t>
      </w:r>
      <w:r>
        <w:rPr>
          <w:spacing w:val="-1"/>
        </w:rPr>
        <w:t>приводятся</w:t>
      </w:r>
      <w:r>
        <w:rPr>
          <w:spacing w:val="45"/>
        </w:rPr>
        <w:t> </w:t>
      </w:r>
      <w:r>
        <w:rPr>
          <w:spacing w:val="-1"/>
        </w:rPr>
        <w:t>многочисленные</w:t>
      </w:r>
      <w:r>
        <w:rPr>
          <w:spacing w:val="46"/>
        </w:rPr>
        <w:t> </w:t>
      </w:r>
      <w:r>
        <w:rPr>
          <w:spacing w:val="-1"/>
        </w:rPr>
        <w:t>данные</w:t>
      </w:r>
      <w:r>
        <w:rPr>
          <w:spacing w:val="44"/>
        </w:rPr>
        <w:t> </w:t>
      </w:r>
      <w:r>
        <w:rPr/>
        <w:t>об</w:t>
      </w:r>
      <w:r>
        <w:rPr>
          <w:spacing w:val="43"/>
        </w:rPr>
        <w:t> </w:t>
      </w:r>
      <w:r>
        <w:rPr>
          <w:spacing w:val="-1"/>
        </w:rPr>
        <w:t>особенностях</w:t>
      </w:r>
      <w:r>
        <w:rPr>
          <w:spacing w:val="33"/>
        </w:rPr>
        <w:t> </w:t>
      </w:r>
      <w:r>
        <w:rPr>
          <w:spacing w:val="-1"/>
        </w:rPr>
        <w:t>течения</w:t>
      </w:r>
      <w:r>
        <w:rPr>
          <w:spacing w:val="9"/>
        </w:rPr>
        <w:t> </w:t>
      </w:r>
      <w:r>
        <w:rPr>
          <w:spacing w:val="-1"/>
        </w:rPr>
        <w:t>ЦМВИ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новорожденных,</w:t>
      </w:r>
      <w:r>
        <w:rPr>
          <w:spacing w:val="10"/>
        </w:rPr>
        <w:t> </w:t>
      </w:r>
      <w:r>
        <w:rPr>
          <w:spacing w:val="-1"/>
        </w:rPr>
        <w:t>беременных</w:t>
      </w:r>
      <w:r>
        <w:rPr>
          <w:spacing w:val="10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иммунонекомпетентных</w:t>
      </w:r>
      <w:r>
        <w:rPr>
          <w:spacing w:val="25"/>
        </w:rPr>
        <w:t> </w:t>
      </w:r>
      <w:r>
        <w:rPr>
          <w:spacing w:val="-1"/>
        </w:rPr>
        <w:t>пациентов,</w:t>
      </w:r>
      <w:r>
        <w:rPr>
          <w:spacing w:val="23"/>
        </w:rPr>
        <w:t> </w:t>
      </w:r>
      <w:r>
        <w:rPr>
          <w:spacing w:val="-1"/>
        </w:rPr>
        <w:t>тогда</w:t>
      </w:r>
      <w:r>
        <w:rPr>
          <w:spacing w:val="24"/>
        </w:rPr>
        <w:t> </w:t>
      </w:r>
      <w:r>
        <w:rPr>
          <w:spacing w:val="-1"/>
        </w:rPr>
        <w:t>как</w:t>
      </w:r>
      <w:r>
        <w:rPr>
          <w:spacing w:val="23"/>
        </w:rPr>
        <w:t> </w:t>
      </w:r>
      <w:r>
        <w:rPr>
          <w:spacing w:val="-1"/>
        </w:rPr>
        <w:t>научные</w:t>
      </w:r>
      <w:r>
        <w:rPr>
          <w:spacing w:val="21"/>
        </w:rPr>
        <w:t> </w:t>
      </w:r>
      <w:r>
        <w:rPr>
          <w:spacing w:val="-1"/>
        </w:rPr>
        <w:t>исследования</w:t>
      </w:r>
      <w:r>
        <w:rPr>
          <w:spacing w:val="25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spacing w:val="-1"/>
        </w:rPr>
        <w:t>особенностям</w:t>
      </w:r>
      <w:r>
        <w:rPr>
          <w:spacing w:val="24"/>
        </w:rPr>
        <w:t> </w:t>
      </w:r>
      <w:r>
        <w:rPr>
          <w:spacing w:val="-1"/>
        </w:rPr>
        <w:t>течения</w:t>
      </w:r>
      <w:r>
        <w:rPr>
          <w:spacing w:val="21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критериям</w:t>
      </w:r>
      <w:r>
        <w:rPr>
          <w:spacing w:val="-2"/>
        </w:rPr>
        <w:t> </w:t>
      </w:r>
      <w:r>
        <w:rPr>
          <w:spacing w:val="-1"/>
        </w:rPr>
        <w:t>диагностики</w:t>
      </w:r>
      <w:r>
        <w:rPr>
          <w:spacing w:val="2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</w:t>
      </w:r>
      <w:r>
        <w:rPr/>
        <w:t> </w:t>
      </w:r>
      <w:r>
        <w:rPr>
          <w:spacing w:val="-1"/>
        </w:rPr>
        <w:t>не</w:t>
      </w:r>
      <w:r>
        <w:rPr>
          <w:spacing w:val="-3"/>
        </w:rPr>
        <w:t> </w:t>
      </w:r>
      <w:r>
        <w:rPr>
          <w:spacing w:val="-1"/>
        </w:rPr>
        <w:t>многочисленны.</w:t>
      </w:r>
    </w:p>
    <w:p>
      <w:pPr>
        <w:pStyle w:val="BodyText"/>
        <w:spacing w:line="360" w:lineRule="auto"/>
        <w:ind w:left="102" w:right="101" w:firstLine="633"/>
        <w:jc w:val="both"/>
        <w:rPr>
          <w:rFonts w:ascii="Times New Roman" w:hAnsi="Times New Roman" w:cs="Times New Roman" w:eastAsia="Times New Roman"/>
        </w:rPr>
      </w:pPr>
      <w:r>
        <w:rPr>
          <w:spacing w:val="-7"/>
        </w:rPr>
        <w:t>Изучение</w:t>
      </w:r>
      <w:r>
        <w:rPr>
          <w:spacing w:val="40"/>
        </w:rPr>
        <w:t> </w:t>
      </w:r>
      <w:r>
        <w:rPr>
          <w:spacing w:val="-6"/>
        </w:rPr>
        <w:t>механизмов</w:t>
      </w:r>
      <w:r>
        <w:rPr>
          <w:spacing w:val="36"/>
        </w:rPr>
        <w:t> </w:t>
      </w:r>
      <w:r>
        <w:rPr>
          <w:spacing w:val="-7"/>
        </w:rPr>
        <w:t>развития</w:t>
      </w:r>
      <w:r>
        <w:rPr>
          <w:spacing w:val="40"/>
        </w:rPr>
        <w:t> </w:t>
      </w:r>
      <w:r>
        <w:rPr>
          <w:spacing w:val="-7"/>
        </w:rPr>
        <w:t>заболевания</w:t>
      </w:r>
      <w:r>
        <w:rPr>
          <w:spacing w:val="38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6"/>
        </w:rPr>
        <w:t>учетом</w:t>
      </w:r>
      <w:r>
        <w:rPr>
          <w:spacing w:val="39"/>
        </w:rPr>
        <w:t> </w:t>
      </w:r>
      <w:r>
        <w:rPr>
          <w:spacing w:val="-7"/>
        </w:rPr>
        <w:t>сопутствующей</w:t>
      </w:r>
      <w:r>
        <w:rPr>
          <w:spacing w:val="57"/>
        </w:rPr>
        <w:t> </w:t>
      </w:r>
      <w:r>
        <w:rPr>
          <w:spacing w:val="-7"/>
        </w:rPr>
        <w:t>патологии,</w:t>
      </w:r>
      <w:r>
        <w:rPr>
          <w:spacing w:val="27"/>
        </w:rPr>
        <w:t> </w:t>
      </w:r>
      <w:r>
        <w:rPr>
          <w:spacing w:val="-6"/>
        </w:rPr>
        <w:t>состояния</w:t>
      </w:r>
      <w:r>
        <w:rPr>
          <w:spacing w:val="29"/>
        </w:rPr>
        <w:t> </w:t>
      </w:r>
      <w:r>
        <w:rPr>
          <w:spacing w:val="-7"/>
        </w:rPr>
        <w:t>локального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7"/>
        </w:rPr>
        <w:t>системного</w:t>
      </w:r>
      <w:r>
        <w:rPr>
          <w:spacing w:val="29"/>
        </w:rPr>
        <w:t> </w:t>
      </w:r>
      <w:r>
        <w:rPr>
          <w:spacing w:val="-7"/>
        </w:rPr>
        <w:t>иммунитета</w:t>
      </w:r>
      <w:r>
        <w:rPr>
          <w:spacing w:val="31"/>
        </w:rPr>
        <w:t> </w:t>
      </w:r>
      <w:r>
        <w:rPr>
          <w:spacing w:val="-7"/>
        </w:rPr>
        <w:t>позволят</w:t>
      </w:r>
      <w:r>
        <w:rPr>
          <w:spacing w:val="27"/>
        </w:rPr>
        <w:t> </w:t>
      </w:r>
      <w:r>
        <w:rPr>
          <w:spacing w:val="-6"/>
        </w:rPr>
        <w:t>повысить</w:t>
      </w:r>
      <w:r>
        <w:rPr>
          <w:spacing w:val="89"/>
        </w:rPr>
        <w:t> </w:t>
      </w:r>
      <w:r>
        <w:rPr>
          <w:spacing w:val="-7"/>
        </w:rPr>
        <w:t>эффективность</w:t>
      </w:r>
      <w:r>
        <w:rPr>
          <w:spacing w:val="-14"/>
        </w:rPr>
        <w:t> </w:t>
      </w:r>
      <w:r>
        <w:rPr>
          <w:spacing w:val="-6"/>
        </w:rPr>
        <w:t>лечения</w:t>
      </w:r>
      <w:r>
        <w:rPr>
          <w:rFonts w:ascii="Times New Roman" w:hAnsi="Times New Roman"/>
          <w:spacing w:val="-6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5" w:firstLine="566"/>
        <w:jc w:val="both"/>
      </w:pPr>
      <w:r>
        <w:rPr/>
        <w:t>Все</w:t>
      </w:r>
      <w:r>
        <w:rPr>
          <w:spacing w:val="30"/>
        </w:rPr>
        <w:t> </w:t>
      </w:r>
      <w:r>
        <w:rPr>
          <w:spacing w:val="-1"/>
        </w:rPr>
        <w:t>вышеизложенное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2"/>
        </w:rPr>
        <w:t>совокупности</w:t>
      </w:r>
      <w:r>
        <w:rPr>
          <w:spacing w:val="32"/>
        </w:rPr>
        <w:t> </w:t>
      </w:r>
      <w:r>
        <w:rPr>
          <w:spacing w:val="-1"/>
        </w:rPr>
        <w:t>явилось</w:t>
      </w:r>
      <w:r>
        <w:rPr>
          <w:spacing w:val="30"/>
        </w:rPr>
        <w:t> </w:t>
      </w:r>
      <w:r>
        <w:rPr>
          <w:spacing w:val="-1"/>
        </w:rPr>
        <w:t>обоснованием</w:t>
      </w:r>
      <w:r>
        <w:rPr>
          <w:spacing w:val="29"/>
        </w:rPr>
        <w:t> </w:t>
      </w:r>
      <w:r>
        <w:rPr>
          <w:spacing w:val="-2"/>
        </w:rPr>
        <w:t>для</w:t>
      </w:r>
      <w:r>
        <w:rPr>
          <w:spacing w:val="53"/>
        </w:rPr>
        <w:t> </w:t>
      </w:r>
      <w:r>
        <w:rPr>
          <w:spacing w:val="-1"/>
        </w:rPr>
        <w:t>проведения</w:t>
      </w:r>
      <w:r>
        <w:rPr>
          <w:spacing w:val="-2"/>
        </w:rPr>
        <w:t> данного</w:t>
      </w:r>
      <w:r>
        <w:rPr>
          <w:spacing w:val="-1"/>
        </w:rPr>
        <w:t> исследования.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/>
        <w:t>Цель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pStyle w:val="BodyText"/>
        <w:spacing w:line="359" w:lineRule="auto" w:before="158"/>
        <w:ind w:left="102" w:right="107" w:firstLine="566"/>
        <w:jc w:val="both"/>
      </w:pPr>
      <w:r>
        <w:rPr>
          <w:spacing w:val="-1"/>
        </w:rPr>
        <w:t>Оптимизировать</w:t>
      </w:r>
      <w:r>
        <w:rPr>
          <w:spacing w:val="14"/>
        </w:rPr>
        <w:t> </w:t>
      </w:r>
      <w:r>
        <w:rPr>
          <w:spacing w:val="-1"/>
        </w:rPr>
        <w:t>методы</w:t>
      </w:r>
      <w:r>
        <w:rPr>
          <w:spacing w:val="14"/>
        </w:rPr>
        <w:t> </w:t>
      </w:r>
      <w:r>
        <w:rPr>
          <w:spacing w:val="-1"/>
        </w:rPr>
        <w:t>диагностики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терапии</w:t>
      </w:r>
      <w:r>
        <w:rPr>
          <w:spacing w:val="15"/>
        </w:rPr>
        <w:t> </w:t>
      </w:r>
      <w:r>
        <w:rPr>
          <w:spacing w:val="-1"/>
        </w:rPr>
        <w:t>цитомегаловирусной</w:t>
      </w:r>
      <w:r>
        <w:rPr>
          <w:spacing w:val="33"/>
        </w:rPr>
        <w:t> </w:t>
      </w:r>
      <w:r>
        <w:rPr>
          <w:spacing w:val="-1"/>
        </w:rPr>
        <w:t>инфекции</w:t>
      </w:r>
      <w:r>
        <w:rPr>
          <w:spacing w:val="46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женщин</w:t>
      </w:r>
      <w:r>
        <w:rPr>
          <w:spacing w:val="47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инфекционными</w:t>
      </w:r>
      <w:r>
        <w:rPr>
          <w:spacing w:val="47"/>
        </w:rPr>
        <w:t> </w:t>
      </w:r>
      <w:r>
        <w:rPr>
          <w:spacing w:val="-1"/>
        </w:rPr>
        <w:t>заболеваниями</w:t>
      </w:r>
      <w:r>
        <w:rPr>
          <w:spacing w:val="47"/>
        </w:rPr>
        <w:t> </w:t>
      </w:r>
      <w:r>
        <w:rPr>
          <w:spacing w:val="-1"/>
        </w:rPr>
        <w:t>урогенитального</w:t>
      </w:r>
      <w:r>
        <w:rPr>
          <w:spacing w:val="25"/>
        </w:rPr>
        <w:t> </w:t>
      </w:r>
      <w:r>
        <w:rPr/>
        <w:t>тракта.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Задачи исследования</w:t>
      </w:r>
      <w:r>
        <w:rPr>
          <w:b w:val="0"/>
        </w:rPr>
      </w:r>
    </w:p>
    <w:p>
      <w:pPr>
        <w:pStyle w:val="BodyText"/>
        <w:numPr>
          <w:ilvl w:val="0"/>
          <w:numId w:val="11"/>
        </w:numPr>
        <w:tabs>
          <w:tab w:pos="668" w:val="left" w:leader="none"/>
        </w:tabs>
        <w:spacing w:line="359" w:lineRule="auto" w:before="15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Установить</w:t>
      </w:r>
      <w:r>
        <w:rPr>
          <w:spacing w:val="68"/>
        </w:rPr>
        <w:t> </w:t>
      </w:r>
      <w:r>
        <w:rPr>
          <w:spacing w:val="-1"/>
        </w:rPr>
        <w:t>основные</w:t>
      </w:r>
      <w:r>
        <w:rPr>
          <w:spacing w:val="67"/>
        </w:rPr>
        <w:t> </w:t>
      </w:r>
      <w:r>
        <w:rPr>
          <w:spacing w:val="-1"/>
        </w:rPr>
        <w:t>предикторы</w:t>
      </w:r>
      <w:r>
        <w:rPr>
          <w:spacing w:val="67"/>
        </w:rPr>
        <w:t> </w:t>
      </w:r>
      <w:r>
        <w:rPr>
          <w:spacing w:val="-1"/>
        </w:rPr>
        <w:t>цитомегаловирусной</w:t>
      </w:r>
      <w:r>
        <w:rPr>
          <w:spacing w:val="1"/>
        </w:rPr>
        <w:t> </w:t>
      </w:r>
      <w:r>
        <w:rPr>
          <w:spacing w:val="-1"/>
        </w:rPr>
        <w:t>инфекции</w:t>
      </w:r>
      <w:r>
        <w:rPr>
          <w:spacing w:val="31"/>
        </w:rPr>
        <w:t> </w:t>
      </w:r>
      <w:r>
        <w:rPr>
          <w:spacing w:val="-1"/>
        </w:rPr>
        <w:t>урогенитального</w:t>
      </w:r>
      <w:r>
        <w:rPr>
          <w:spacing w:val="49"/>
        </w:rPr>
        <w:t> </w:t>
      </w:r>
      <w:r>
        <w:rPr>
          <w:spacing w:val="-1"/>
        </w:rPr>
        <w:t>тракта</w:t>
      </w:r>
      <w:r>
        <w:rPr>
          <w:spacing w:val="48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1"/>
        </w:rPr>
        <w:t>женщин</w:t>
      </w:r>
      <w:r>
        <w:rPr>
          <w:spacing w:val="47"/>
        </w:rPr>
        <w:t> </w:t>
      </w:r>
      <w:r>
        <w:rPr>
          <w:spacing w:val="-1"/>
        </w:rPr>
        <w:t>сексуально</w:t>
      </w:r>
      <w:r>
        <w:rPr>
          <w:spacing w:val="50"/>
        </w:rPr>
        <w:t> </w:t>
      </w:r>
      <w:r>
        <w:rPr>
          <w:spacing w:val="-2"/>
        </w:rPr>
        <w:t>активного</w:t>
      </w:r>
      <w:r>
        <w:rPr>
          <w:spacing w:val="45"/>
        </w:rPr>
        <w:t> </w:t>
      </w:r>
      <w:r>
        <w:rPr>
          <w:spacing w:val="-1"/>
        </w:rPr>
        <w:t>репродуктивного</w:t>
      </w:r>
      <w:r>
        <w:rPr>
          <w:spacing w:val="2"/>
        </w:rPr>
        <w:t> </w:t>
      </w:r>
      <w:r>
        <w:rPr>
          <w:spacing w:val="-1"/>
        </w:rPr>
        <w:t>возраста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numPr>
          <w:ilvl w:val="0"/>
          <w:numId w:val="11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Определить</w:t>
      </w:r>
      <w:r>
        <w:rPr>
          <w:spacing w:val="47"/>
        </w:rPr>
        <w:t> </w:t>
      </w:r>
      <w:r>
        <w:rPr>
          <w:spacing w:val="-2"/>
        </w:rPr>
        <w:t>лабораторные</w:t>
      </w:r>
      <w:r>
        <w:rPr>
          <w:spacing w:val="48"/>
        </w:rPr>
        <w:t> </w:t>
      </w:r>
      <w:r>
        <w:rPr>
          <w:spacing w:val="-1"/>
        </w:rPr>
        <w:t>критерии</w:t>
      </w:r>
      <w:r>
        <w:rPr>
          <w:spacing w:val="47"/>
        </w:rPr>
        <w:t> </w:t>
      </w:r>
      <w:r>
        <w:rPr>
          <w:spacing w:val="-1"/>
        </w:rPr>
        <w:t>дифференциальной</w:t>
      </w:r>
      <w:r>
        <w:rPr>
          <w:spacing w:val="48"/>
        </w:rPr>
        <w:t> </w:t>
      </w:r>
      <w:r>
        <w:rPr>
          <w:spacing w:val="-1"/>
        </w:rPr>
        <w:t>диагностики</w:t>
      </w:r>
      <w:r>
        <w:rPr>
          <w:spacing w:val="43"/>
        </w:rPr>
        <w:t> </w:t>
      </w:r>
      <w:r>
        <w:rPr>
          <w:spacing w:val="-1"/>
        </w:rPr>
        <w:t>вариантов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>
          <w:spacing w:val="69"/>
        </w:rPr>
        <w:t> </w:t>
      </w:r>
      <w:r>
        <w:rPr>
          <w:spacing w:val="-1"/>
        </w:rPr>
        <w:t>цитомегаловирусной</w:t>
      </w:r>
      <w:r>
        <w:rPr>
          <w:spacing w:val="4"/>
        </w:rPr>
        <w:t> </w:t>
      </w:r>
      <w:r>
        <w:rPr>
          <w:spacing w:val="-1"/>
        </w:rPr>
        <w:t>инфекции</w:t>
      </w:r>
      <w:r>
        <w:rPr>
          <w:spacing w:val="3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женщин</w:t>
      </w:r>
      <w:r>
        <w:rPr>
          <w:spacing w:val="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инфекционными</w:t>
      </w:r>
      <w:r>
        <w:rPr>
          <w:spacing w:val="2"/>
        </w:rPr>
        <w:t> </w:t>
      </w:r>
      <w:r>
        <w:rPr>
          <w:spacing w:val="-1"/>
        </w:rPr>
        <w:t>заболеваниями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numPr>
          <w:ilvl w:val="0"/>
          <w:numId w:val="11"/>
        </w:numPr>
        <w:tabs>
          <w:tab w:pos="668" w:val="left" w:leader="none"/>
        </w:tabs>
        <w:spacing w:line="360" w:lineRule="auto" w:before="4" w:after="0"/>
        <w:ind w:left="668" w:right="106" w:hanging="567"/>
        <w:jc w:val="both"/>
      </w:pPr>
      <w:r>
        <w:rPr>
          <w:spacing w:val="-1"/>
        </w:rPr>
        <w:t>Выявить</w:t>
      </w:r>
      <w:r>
        <w:rPr>
          <w:spacing w:val="4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лабораторные</w:t>
      </w:r>
      <w:r>
        <w:rPr>
          <w:spacing w:val="3"/>
        </w:rPr>
        <w:t> </w:t>
      </w:r>
      <w:r>
        <w:rPr>
          <w:spacing w:val="-1"/>
        </w:rPr>
        <w:t>особенности</w:t>
      </w:r>
      <w:r>
        <w:rPr>
          <w:spacing w:val="5"/>
        </w:rPr>
        <w:t> </w:t>
      </w:r>
      <w:r>
        <w:rPr>
          <w:spacing w:val="-1"/>
        </w:rPr>
        <w:t>течения</w:t>
      </w:r>
      <w:r>
        <w:rPr>
          <w:spacing w:val="27"/>
        </w:rPr>
        <w:t> </w:t>
      </w:r>
      <w:r>
        <w:rPr>
          <w:spacing w:val="-1"/>
        </w:rPr>
        <w:t>цитомегаловирусной</w:t>
      </w:r>
      <w:r>
        <w:rPr>
          <w:spacing w:val="48"/>
        </w:rPr>
        <w:t> </w:t>
      </w:r>
      <w:r>
        <w:rPr>
          <w:spacing w:val="-1"/>
        </w:rPr>
        <w:t>инфекции</w:t>
      </w:r>
      <w:r>
        <w:rPr>
          <w:spacing w:val="44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фоне</w:t>
      </w:r>
      <w:r>
        <w:rPr>
          <w:spacing w:val="43"/>
        </w:rPr>
        <w:t> </w:t>
      </w:r>
      <w:r>
        <w:rPr>
          <w:spacing w:val="-1"/>
        </w:rPr>
        <w:t>инфекционных</w:t>
      </w:r>
      <w:r>
        <w:rPr>
          <w:spacing w:val="45"/>
        </w:rPr>
        <w:t> </w:t>
      </w:r>
      <w:r>
        <w:rPr>
          <w:spacing w:val="-1"/>
        </w:rPr>
        <w:t>заболеваний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 женщин.</w:t>
      </w:r>
    </w:p>
    <w:p>
      <w:pPr>
        <w:pStyle w:val="BodyText"/>
        <w:numPr>
          <w:ilvl w:val="0"/>
          <w:numId w:val="11"/>
        </w:numPr>
        <w:tabs>
          <w:tab w:pos="668" w:val="left" w:leader="none"/>
        </w:tabs>
        <w:spacing w:line="360" w:lineRule="auto" w:before="4" w:after="0"/>
        <w:ind w:left="668" w:right="105" w:hanging="567"/>
        <w:jc w:val="both"/>
      </w:pPr>
      <w:r>
        <w:rPr>
          <w:spacing w:val="-1"/>
        </w:rPr>
        <w:t>Изучить</w:t>
      </w:r>
      <w:r>
        <w:rPr>
          <w:spacing w:val="30"/>
        </w:rPr>
        <w:t> </w:t>
      </w:r>
      <w:r>
        <w:rPr>
          <w:spacing w:val="-1"/>
        </w:rPr>
        <w:t>показатели</w:t>
      </w:r>
      <w:r>
        <w:rPr>
          <w:spacing w:val="30"/>
        </w:rPr>
        <w:t> </w:t>
      </w:r>
      <w:r>
        <w:rPr>
          <w:spacing w:val="-1"/>
        </w:rPr>
        <w:t>общего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местного</w:t>
      </w:r>
      <w:r>
        <w:rPr>
          <w:spacing w:val="30"/>
        </w:rPr>
        <w:t> </w:t>
      </w:r>
      <w:r>
        <w:rPr>
          <w:spacing w:val="-1"/>
        </w:rPr>
        <w:t>иммунного,</w:t>
      </w:r>
      <w:r>
        <w:rPr>
          <w:spacing w:val="32"/>
        </w:rPr>
        <w:t> </w:t>
      </w:r>
      <w:r>
        <w:rPr>
          <w:spacing w:val="-1"/>
        </w:rPr>
        <w:t>интерферонового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цитокинового</w:t>
      </w:r>
      <w:r>
        <w:rPr>
          <w:spacing w:val="56"/>
        </w:rPr>
        <w:t> </w:t>
      </w:r>
      <w:r>
        <w:rPr>
          <w:spacing w:val="-2"/>
        </w:rPr>
        <w:t>статуса</w:t>
      </w:r>
      <w:r>
        <w:rPr>
          <w:spacing w:val="55"/>
        </w:rPr>
        <w:t> </w:t>
      </w:r>
      <w:r>
        <w:rPr/>
        <w:t>при</w:t>
      </w:r>
      <w:r>
        <w:rPr>
          <w:spacing w:val="52"/>
        </w:rPr>
        <w:t> </w:t>
      </w:r>
      <w:r>
        <w:rPr>
          <w:spacing w:val="-1"/>
        </w:rPr>
        <w:t>различных</w:t>
      </w:r>
      <w:r>
        <w:rPr>
          <w:spacing w:val="55"/>
        </w:rPr>
        <w:t> </w:t>
      </w:r>
      <w:r>
        <w:rPr>
          <w:spacing w:val="-1"/>
        </w:rPr>
        <w:t>вариантах</w:t>
      </w:r>
      <w:r>
        <w:rPr>
          <w:spacing w:val="57"/>
        </w:rPr>
        <w:t> </w:t>
      </w:r>
      <w:r>
        <w:rPr>
          <w:spacing w:val="-1"/>
        </w:rPr>
        <w:t>течения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48"/>
        </w:rPr>
        <w:t> </w:t>
      </w:r>
      <w:r>
        <w:rPr>
          <w:spacing w:val="-1"/>
        </w:rPr>
        <w:t>инфекции</w:t>
      </w:r>
      <w:r>
        <w:rPr>
          <w:spacing w:val="44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фоне</w:t>
      </w:r>
      <w:r>
        <w:rPr>
          <w:spacing w:val="43"/>
        </w:rPr>
        <w:t> </w:t>
      </w:r>
      <w:r>
        <w:rPr>
          <w:spacing w:val="-1"/>
        </w:rPr>
        <w:t>инфекционных</w:t>
      </w:r>
      <w:r>
        <w:rPr>
          <w:spacing w:val="45"/>
        </w:rPr>
        <w:t> </w:t>
      </w:r>
      <w:r>
        <w:rPr>
          <w:spacing w:val="-1"/>
        </w:rPr>
        <w:t>заболеваний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женщин.</w:t>
      </w:r>
    </w:p>
    <w:p>
      <w:pPr>
        <w:pStyle w:val="BodyText"/>
        <w:numPr>
          <w:ilvl w:val="0"/>
          <w:numId w:val="11"/>
        </w:numPr>
        <w:tabs>
          <w:tab w:pos="668" w:val="left" w:leader="none"/>
        </w:tabs>
        <w:spacing w:line="359" w:lineRule="auto" w:before="5" w:after="0"/>
        <w:ind w:left="668" w:right="109" w:hanging="567"/>
        <w:jc w:val="both"/>
      </w:pPr>
      <w:r>
        <w:rPr>
          <w:spacing w:val="-1"/>
        </w:rPr>
        <w:t>Разработать</w:t>
      </w:r>
      <w:r>
        <w:rPr>
          <w:spacing w:val="28"/>
        </w:rPr>
        <w:t> </w:t>
      </w:r>
      <w:r>
        <w:rPr>
          <w:spacing w:val="-2"/>
        </w:rPr>
        <w:t>методы</w:t>
      </w:r>
      <w:r>
        <w:rPr>
          <w:spacing w:val="28"/>
        </w:rPr>
        <w:t> </w:t>
      </w:r>
      <w:r>
        <w:rPr>
          <w:spacing w:val="-1"/>
        </w:rPr>
        <w:t>комплексной</w:t>
      </w:r>
      <w:r>
        <w:rPr>
          <w:spacing w:val="30"/>
        </w:rPr>
        <w:t> </w:t>
      </w:r>
      <w:r>
        <w:rPr>
          <w:spacing w:val="-2"/>
        </w:rPr>
        <w:t>терапии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27"/>
        </w:rPr>
        <w:t> </w:t>
      </w:r>
      <w:r>
        <w:rPr>
          <w:spacing w:val="-1"/>
        </w:rPr>
        <w:t>вариантах</w:t>
      </w:r>
      <w:r>
        <w:rPr>
          <w:spacing w:val="43"/>
        </w:rPr>
        <w:t> </w:t>
      </w:r>
      <w:r>
        <w:rPr>
          <w:spacing w:val="-1"/>
        </w:rPr>
        <w:t>течения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42"/>
        </w:rPr>
        <w:t> </w:t>
      </w:r>
      <w:r>
        <w:rPr>
          <w:spacing w:val="-1"/>
        </w:rPr>
        <w:t>инфекции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сочетании</w:t>
      </w:r>
      <w:r>
        <w:rPr>
          <w:spacing w:val="42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инфекционными</w:t>
      </w:r>
      <w:r>
        <w:rPr>
          <w:spacing w:val="27"/>
        </w:rPr>
        <w:t> </w:t>
      </w:r>
      <w:r>
        <w:rPr>
          <w:spacing w:val="-1"/>
        </w:rPr>
        <w:t>заболеваниями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женщин.</w:t>
      </w:r>
    </w:p>
    <w:p>
      <w:pPr>
        <w:pStyle w:val="BodyText"/>
        <w:numPr>
          <w:ilvl w:val="0"/>
          <w:numId w:val="11"/>
        </w:numPr>
        <w:tabs>
          <w:tab w:pos="668" w:val="left" w:leader="none"/>
          <w:tab w:pos="1165" w:val="left" w:leader="none"/>
        </w:tabs>
        <w:spacing w:line="360" w:lineRule="auto" w:before="6" w:after="0"/>
        <w:ind w:left="668" w:right="105" w:hanging="567"/>
        <w:jc w:val="both"/>
      </w:pPr>
      <w:r>
        <w:rPr>
          <w:spacing w:val="-1"/>
        </w:rPr>
        <w:t>Оценить</w:t>
      </w:r>
      <w:r>
        <w:rPr>
          <w:spacing w:val="13"/>
        </w:rPr>
        <w:t> </w:t>
      </w:r>
      <w:r>
        <w:rPr>
          <w:spacing w:val="-1"/>
        </w:rPr>
        <w:t>эффективность</w:t>
      </w:r>
      <w:r>
        <w:rPr>
          <w:spacing w:val="14"/>
        </w:rPr>
        <w:t> </w:t>
      </w:r>
      <w:r>
        <w:rPr>
          <w:spacing w:val="-2"/>
        </w:rPr>
        <w:t>проводимой</w:t>
      </w:r>
      <w:r>
        <w:rPr>
          <w:spacing w:val="16"/>
        </w:rPr>
        <w:t> </w:t>
      </w:r>
      <w:r>
        <w:rPr>
          <w:spacing w:val="-1"/>
        </w:rPr>
        <w:t>комплексной</w:t>
      </w:r>
      <w:r>
        <w:rPr>
          <w:spacing w:val="15"/>
        </w:rPr>
        <w:t> </w:t>
      </w:r>
      <w:r>
        <w:rPr>
          <w:spacing w:val="-2"/>
        </w:rPr>
        <w:t>терапии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ее</w:t>
      </w:r>
      <w:r>
        <w:rPr>
          <w:spacing w:val="14"/>
        </w:rPr>
        <w:t> </w:t>
      </w:r>
      <w:r>
        <w:rPr>
          <w:spacing w:val="-1"/>
        </w:rPr>
        <w:t>влияние</w:t>
      </w:r>
      <w:r>
        <w:rPr>
          <w:spacing w:val="57"/>
        </w:rPr>
        <w:t> </w:t>
      </w:r>
      <w:r>
        <w:rPr/>
        <w:t>на</w:t>
        <w:tab/>
      </w:r>
      <w:r>
        <w:rPr>
          <w:spacing w:val="-1"/>
        </w:rPr>
        <w:t>состояние</w:t>
      </w:r>
      <w:r>
        <w:rPr>
          <w:spacing w:val="10"/>
        </w:rPr>
        <w:t> </w:t>
      </w:r>
      <w:r>
        <w:rPr>
          <w:spacing w:val="-1"/>
        </w:rPr>
        <w:t>общего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местного</w:t>
      </w:r>
      <w:r>
        <w:rPr>
          <w:spacing w:val="12"/>
        </w:rPr>
        <w:t> </w:t>
      </w:r>
      <w:r>
        <w:rPr>
          <w:spacing w:val="-1"/>
        </w:rPr>
        <w:t>иммунного,</w:t>
      </w:r>
      <w:r>
        <w:rPr>
          <w:spacing w:val="12"/>
        </w:rPr>
        <w:t> </w:t>
      </w:r>
      <w:r>
        <w:rPr>
          <w:spacing w:val="-1"/>
        </w:rPr>
        <w:t>интерферонового</w:t>
      </w:r>
      <w:r>
        <w:rPr>
          <w:spacing w:val="11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цитокинового</w:t>
      </w:r>
      <w:r>
        <w:rPr>
          <w:spacing w:val="62"/>
        </w:rPr>
        <w:t> </w:t>
      </w:r>
      <w:r>
        <w:rPr>
          <w:spacing w:val="-1"/>
        </w:rPr>
        <w:t>статуса</w:t>
      </w:r>
      <w:r>
        <w:rPr>
          <w:spacing w:val="61"/>
        </w:rPr>
        <w:t> </w:t>
      </w:r>
      <w:r>
        <w:rPr/>
        <w:t>при</w:t>
      </w:r>
      <w:r>
        <w:rPr>
          <w:spacing w:val="63"/>
        </w:rPr>
        <w:t> </w:t>
      </w:r>
      <w:r>
        <w:rPr>
          <w:spacing w:val="-1"/>
        </w:rPr>
        <w:t>лечении</w:t>
      </w:r>
      <w:r>
        <w:rPr>
          <w:spacing w:val="61"/>
        </w:rPr>
        <w:t> </w:t>
      </w:r>
      <w:r>
        <w:rPr>
          <w:spacing w:val="-1"/>
        </w:rPr>
        <w:t>женщин</w:t>
      </w:r>
      <w:r>
        <w:rPr>
          <w:spacing w:val="61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цитомегаловирусной</w:t>
      </w:r>
      <w:r>
        <w:rPr>
          <w:spacing w:val="23"/>
        </w:rPr>
        <w:t> </w:t>
      </w:r>
      <w:r>
        <w:rPr>
          <w:spacing w:val="-1"/>
        </w:rPr>
        <w:t>инфекцией</w:t>
      </w:r>
      <w:r>
        <w:rPr>
          <w:spacing w:val="2"/>
        </w:rPr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тракта.</w:t>
      </w:r>
    </w:p>
    <w:p>
      <w:pPr>
        <w:spacing w:after="0" w:line="360" w:lineRule="auto"/>
        <w:jc w:val="both"/>
        <w:sectPr>
          <w:headerReference w:type="default" r:id="rId8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left="668" w:right="0"/>
        <w:jc w:val="left"/>
        <w:rPr>
          <w:b w:val="0"/>
          <w:bCs w:val="0"/>
        </w:rPr>
      </w:pPr>
      <w:r>
        <w:rPr>
          <w:spacing w:val="-1"/>
        </w:rPr>
        <w:t>Новизна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59" w:lineRule="auto" w:before="156" w:after="0"/>
        <w:ind w:left="668" w:right="114" w:hanging="567"/>
        <w:jc w:val="both"/>
      </w:pPr>
      <w:r>
        <w:rPr>
          <w:spacing w:val="-1"/>
        </w:rPr>
        <w:t>Определены</w:t>
      </w:r>
      <w:r>
        <w:rPr>
          <w:spacing w:val="6"/>
        </w:rPr>
        <w:t> </w:t>
      </w:r>
      <w:r>
        <w:rPr>
          <w:spacing w:val="-1"/>
        </w:rPr>
        <w:t>диагностические</w:t>
      </w:r>
      <w:r>
        <w:rPr>
          <w:spacing w:val="6"/>
        </w:rPr>
        <w:t> </w:t>
      </w:r>
      <w:r>
        <w:rPr>
          <w:spacing w:val="-1"/>
        </w:rPr>
        <w:t>критерии</w:t>
      </w:r>
      <w:r>
        <w:rPr>
          <w:spacing w:val="4"/>
        </w:rPr>
        <w:t> </w:t>
      </w:r>
      <w:r>
        <w:rPr>
          <w:spacing w:val="-1"/>
        </w:rPr>
        <w:t>различных</w:t>
      </w:r>
      <w:r>
        <w:rPr>
          <w:spacing w:val="6"/>
        </w:rPr>
        <w:t> </w:t>
      </w:r>
      <w:r>
        <w:rPr>
          <w:spacing w:val="-1"/>
        </w:rPr>
        <w:t>вариантов</w:t>
      </w:r>
      <w:r>
        <w:rPr>
          <w:spacing w:val="5"/>
        </w:rPr>
        <w:t> </w:t>
      </w:r>
      <w:r>
        <w:rPr>
          <w:spacing w:val="-1"/>
        </w:rPr>
        <w:t>течения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-2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женщин.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60" w:lineRule="auto" w:before="6" w:after="0"/>
        <w:ind w:left="668" w:right="107" w:hanging="567"/>
        <w:jc w:val="both"/>
      </w:pPr>
      <w:r>
        <w:rPr/>
        <w:t>Для</w:t>
      </w:r>
      <w:r>
        <w:rPr>
          <w:spacing w:val="1"/>
        </w:rPr>
        <w:t> </w:t>
      </w:r>
      <w:r>
        <w:rPr>
          <w:spacing w:val="-1"/>
        </w:rPr>
        <w:t>обоснования</w:t>
      </w:r>
      <w:r>
        <w:rPr>
          <w:spacing w:val="2"/>
        </w:rPr>
        <w:t> </w:t>
      </w:r>
      <w:r>
        <w:rPr>
          <w:spacing w:val="-1"/>
        </w:rPr>
        <w:t>терапевтических</w:t>
      </w:r>
      <w:r>
        <w:rPr>
          <w:spacing w:val="1"/>
        </w:rPr>
        <w:t> </w:t>
      </w:r>
      <w:r>
        <w:rPr>
          <w:spacing w:val="-1"/>
        </w:rPr>
        <w:t>мероприятий</w:t>
      </w:r>
      <w:r>
        <w:rPr/>
        <w:t> </w:t>
      </w:r>
      <w:r>
        <w:rPr>
          <w:spacing w:val="-1"/>
        </w:rPr>
        <w:t>доказана</w:t>
      </w:r>
      <w:r>
        <w:rPr/>
        <w:t> </w:t>
      </w:r>
      <w:r>
        <w:rPr>
          <w:spacing w:val="-1"/>
        </w:rPr>
        <w:t>необходимость</w:t>
      </w:r>
      <w:r>
        <w:rPr>
          <w:spacing w:val="23"/>
        </w:rPr>
        <w:t> </w:t>
      </w:r>
      <w:r>
        <w:rPr>
          <w:spacing w:val="-1"/>
        </w:rPr>
        <w:t>проведения</w:t>
      </w:r>
      <w:r>
        <w:rPr>
          <w:spacing w:val="26"/>
        </w:rPr>
        <w:t> </w:t>
      </w:r>
      <w:r>
        <w:rPr>
          <w:spacing w:val="-1"/>
        </w:rPr>
        <w:t>дифференциальной</w:t>
      </w:r>
      <w:r>
        <w:rPr>
          <w:spacing w:val="32"/>
        </w:rPr>
        <w:t> </w:t>
      </w:r>
      <w:r>
        <w:rPr>
          <w:spacing w:val="-1"/>
        </w:rPr>
        <w:t>диагностики</w:t>
      </w:r>
      <w:r>
        <w:rPr>
          <w:spacing w:val="27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использованием</w:t>
      </w:r>
      <w:r>
        <w:rPr>
          <w:spacing w:val="25"/>
        </w:rPr>
        <w:t> </w:t>
      </w:r>
      <w:r>
        <w:rPr>
          <w:spacing w:val="-1"/>
        </w:rPr>
        <w:t>комплексной</w:t>
      </w:r>
      <w:r>
        <w:rPr>
          <w:spacing w:val="45"/>
        </w:rPr>
        <w:t> </w:t>
      </w:r>
      <w:r>
        <w:rPr>
          <w:spacing w:val="-2"/>
        </w:rPr>
        <w:t>оценки</w:t>
      </w:r>
      <w:r>
        <w:rPr>
          <w:spacing w:val="45"/>
        </w:rPr>
        <w:t> </w:t>
      </w:r>
      <w:r>
        <w:rPr>
          <w:spacing w:val="-1"/>
        </w:rPr>
        <w:t>маркеров</w:t>
      </w:r>
      <w:r>
        <w:rPr>
          <w:spacing w:val="44"/>
        </w:rPr>
        <w:t> </w:t>
      </w:r>
      <w:r>
        <w:rPr>
          <w:spacing w:val="-1"/>
        </w:rPr>
        <w:t>ЦМВИ</w:t>
      </w:r>
      <w:r>
        <w:rPr>
          <w:spacing w:val="43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целью</w:t>
      </w:r>
      <w:r>
        <w:rPr>
          <w:spacing w:val="44"/>
        </w:rPr>
        <w:t> </w:t>
      </w:r>
      <w:r>
        <w:rPr>
          <w:spacing w:val="-1"/>
        </w:rPr>
        <w:t>определения</w:t>
      </w:r>
      <w:r>
        <w:rPr>
          <w:spacing w:val="45"/>
        </w:rPr>
        <w:t> </w:t>
      </w:r>
      <w:r>
        <w:rPr>
          <w:spacing w:val="-1"/>
        </w:rPr>
        <w:t>вариантов</w:t>
      </w:r>
      <w:r>
        <w:rPr>
          <w:spacing w:val="51"/>
        </w:rPr>
        <w:t> </w:t>
      </w:r>
      <w:r>
        <w:rPr>
          <w:spacing w:val="-1"/>
        </w:rPr>
        <w:t>течения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женщин</w:t>
      </w:r>
      <w:r>
        <w:rPr/>
        <w:t> и</w:t>
      </w:r>
      <w:r>
        <w:rPr>
          <w:spacing w:val="-2"/>
        </w:rPr>
        <w:t> </w:t>
      </w:r>
      <w:r>
        <w:rPr/>
        <w:t>их</w:t>
      </w:r>
      <w:r>
        <w:rPr>
          <w:spacing w:val="1"/>
        </w:rPr>
        <w:t> </w:t>
      </w:r>
      <w:r>
        <w:rPr>
          <w:spacing w:val="-2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61" w:lineRule="auto" w:before="5" w:after="0"/>
        <w:ind w:left="668" w:right="114" w:hanging="567"/>
        <w:jc w:val="both"/>
      </w:pPr>
      <w:r>
        <w:rPr>
          <w:spacing w:val="-1"/>
        </w:rPr>
        <w:t>Впервые</w:t>
      </w:r>
      <w:r>
        <w:rPr>
          <w:spacing w:val="68"/>
        </w:rPr>
        <w:t> </w:t>
      </w:r>
      <w:r>
        <w:rPr>
          <w:spacing w:val="-1"/>
        </w:rPr>
        <w:t>установлены</w:t>
      </w:r>
      <w:r>
        <w:rPr>
          <w:spacing w:val="66"/>
        </w:rPr>
        <w:t> </w:t>
      </w:r>
      <w:r>
        <w:rPr>
          <w:spacing w:val="-1"/>
        </w:rPr>
        <w:t>основные</w:t>
      </w:r>
      <w:r>
        <w:rPr>
          <w:spacing w:val="68"/>
        </w:rPr>
        <w:t> </w:t>
      </w:r>
      <w:r>
        <w:rPr>
          <w:spacing w:val="-1"/>
        </w:rPr>
        <w:t>предикторы</w:t>
      </w:r>
      <w:r>
        <w:rPr>
          <w:spacing w:val="69"/>
        </w:rPr>
        <w:t> </w:t>
      </w:r>
      <w:r>
        <w:rPr>
          <w:spacing w:val="-1"/>
        </w:rPr>
        <w:t>цитомегаловирусной</w:t>
      </w:r>
      <w:r>
        <w:rPr>
          <w:spacing w:val="27"/>
        </w:rPr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женщин.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59" w:lineRule="auto" w:before="3" w:after="0"/>
        <w:ind w:left="668" w:right="109" w:hanging="567"/>
        <w:jc w:val="both"/>
      </w:pPr>
      <w:r>
        <w:rPr>
          <w:spacing w:val="-1"/>
        </w:rPr>
        <w:t>Выявлены</w:t>
      </w:r>
      <w:r>
        <w:rPr>
          <w:spacing w:val="44"/>
        </w:rPr>
        <w:t> </w:t>
      </w:r>
      <w:r>
        <w:rPr>
          <w:spacing w:val="-1"/>
        </w:rPr>
        <w:t>особенности</w:t>
      </w:r>
      <w:r>
        <w:rPr>
          <w:spacing w:val="44"/>
        </w:rPr>
        <w:t> </w:t>
      </w:r>
      <w:r>
        <w:rPr>
          <w:spacing w:val="-1"/>
        </w:rPr>
        <w:t>течения</w:t>
      </w:r>
      <w:r>
        <w:rPr>
          <w:spacing w:val="42"/>
        </w:rPr>
        <w:t> </w:t>
      </w:r>
      <w:r>
        <w:rPr>
          <w:spacing w:val="-1"/>
        </w:rPr>
        <w:t>цитомегаловирусной</w:t>
      </w:r>
      <w:r>
        <w:rPr>
          <w:spacing w:val="42"/>
        </w:rPr>
        <w:t> </w:t>
      </w:r>
      <w:r>
        <w:rPr>
          <w:spacing w:val="-1"/>
        </w:rPr>
        <w:t>инфекции</w:t>
      </w:r>
      <w:r>
        <w:rPr>
          <w:spacing w:val="44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сочетании</w:t>
      </w:r>
      <w:r>
        <w:rPr/>
        <w:t> с</w:t>
      </w:r>
      <w:r>
        <w:rPr>
          <w:spacing w:val="-4"/>
        </w:rPr>
        <w:t> </w:t>
      </w:r>
      <w:r>
        <w:rPr>
          <w:spacing w:val="-1"/>
        </w:rPr>
        <w:t>инфекционными</w:t>
      </w:r>
      <w:r>
        <w:rPr/>
        <w:t> </w:t>
      </w:r>
      <w:r>
        <w:rPr>
          <w:spacing w:val="-1"/>
        </w:rPr>
        <w:t>заболеваниями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60" w:lineRule="auto" w:before="6" w:after="0"/>
        <w:ind w:left="668" w:right="103" w:hanging="567"/>
        <w:jc w:val="both"/>
      </w:pPr>
      <w:r>
        <w:rPr>
          <w:spacing w:val="-1"/>
        </w:rPr>
        <w:t>Впервые</w:t>
      </w:r>
      <w:r>
        <w:rPr>
          <w:spacing w:val="10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основании</w:t>
      </w:r>
      <w:r>
        <w:rPr>
          <w:spacing w:val="10"/>
        </w:rPr>
        <w:t> </w:t>
      </w:r>
      <w:r>
        <w:rPr/>
        <w:t>данных</w:t>
      </w:r>
      <w:r>
        <w:rPr>
          <w:spacing w:val="10"/>
        </w:rPr>
        <w:t> </w:t>
      </w:r>
      <w:r>
        <w:rPr>
          <w:spacing w:val="-1"/>
        </w:rPr>
        <w:t>клинического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лабораторного</w:t>
      </w:r>
      <w:r>
        <w:rPr>
          <w:spacing w:val="29"/>
        </w:rPr>
        <w:t> </w:t>
      </w:r>
      <w:r>
        <w:rPr>
          <w:spacing w:val="-1"/>
        </w:rPr>
        <w:t>обследования</w:t>
      </w:r>
      <w:r>
        <w:rPr>
          <w:spacing w:val="29"/>
        </w:rPr>
        <w:t> </w:t>
      </w:r>
      <w:r>
        <w:rPr>
          <w:spacing w:val="-1"/>
        </w:rPr>
        <w:t>сексуально</w:t>
      </w:r>
      <w:r>
        <w:rPr>
          <w:spacing w:val="50"/>
        </w:rPr>
        <w:t> </w:t>
      </w:r>
      <w:r>
        <w:rPr>
          <w:spacing w:val="-1"/>
        </w:rPr>
        <w:t>активных</w:t>
      </w:r>
      <w:r>
        <w:rPr>
          <w:spacing w:val="50"/>
        </w:rPr>
        <w:t> </w:t>
      </w:r>
      <w:r>
        <w:rPr>
          <w:spacing w:val="-1"/>
        </w:rPr>
        <w:t>женщин</w:t>
      </w:r>
      <w:r>
        <w:rPr>
          <w:spacing w:val="54"/>
        </w:rPr>
        <w:t> </w:t>
      </w:r>
      <w:r>
        <w:rPr>
          <w:spacing w:val="-1"/>
        </w:rPr>
        <w:t>установлена</w:t>
      </w:r>
      <w:r>
        <w:rPr>
          <w:spacing w:val="48"/>
        </w:rPr>
        <w:t> </w:t>
      </w:r>
      <w:r>
        <w:rPr>
          <w:spacing w:val="-1"/>
        </w:rPr>
        <w:t>роль</w:t>
      </w:r>
      <w:r>
        <w:rPr>
          <w:spacing w:val="49"/>
        </w:rPr>
        <w:t> </w:t>
      </w:r>
      <w:r>
        <w:rPr>
          <w:spacing w:val="-1"/>
        </w:rPr>
        <w:t>ЦМВИ</w:t>
      </w:r>
      <w:r>
        <w:rPr>
          <w:spacing w:val="33"/>
        </w:rPr>
        <w:t> </w:t>
      </w:r>
      <w:r>
        <w:rPr/>
        <w:t>УГТ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инфекций</w:t>
      </w:r>
      <w:r>
        <w:rPr>
          <w:spacing w:val="21"/>
        </w:rPr>
        <w:t> </w:t>
      </w:r>
      <w:r>
        <w:rPr>
          <w:spacing w:val="-1"/>
        </w:rPr>
        <w:t>урогенитального</w:t>
      </w:r>
      <w:r>
        <w:rPr>
          <w:spacing w:val="24"/>
        </w:rPr>
        <w:t> </w:t>
      </w:r>
      <w:r>
        <w:rPr/>
        <w:t>тракта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патологии</w:t>
      </w:r>
      <w:r>
        <w:rPr>
          <w:spacing w:val="21"/>
        </w:rPr>
        <w:t> </w:t>
      </w:r>
      <w:r>
        <w:rPr>
          <w:spacing w:val="-1"/>
        </w:rPr>
        <w:t>мочеполовых</w:t>
      </w:r>
      <w:r>
        <w:rPr>
          <w:spacing w:val="29"/>
        </w:rPr>
        <w:t> </w:t>
      </w:r>
      <w:r>
        <w:rPr>
          <w:spacing w:val="-1"/>
        </w:rPr>
        <w:t>органов.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60" w:lineRule="auto" w:before="5" w:after="0"/>
        <w:ind w:left="668" w:right="107" w:hanging="567"/>
        <w:jc w:val="both"/>
      </w:pPr>
      <w:r>
        <w:rPr>
          <w:spacing w:val="-1"/>
        </w:rPr>
        <w:t>Выявлены</w:t>
      </w:r>
      <w:r>
        <w:rPr>
          <w:spacing w:val="8"/>
        </w:rPr>
        <w:t> </w:t>
      </w:r>
      <w:r>
        <w:rPr>
          <w:spacing w:val="-1"/>
        </w:rPr>
        <w:t>особенности</w:t>
      </w:r>
      <w:r>
        <w:rPr>
          <w:spacing w:val="11"/>
        </w:rPr>
        <w:t> </w:t>
      </w:r>
      <w:r>
        <w:rPr>
          <w:spacing w:val="-1"/>
        </w:rPr>
        <w:t>общего</w:t>
      </w:r>
      <w:r>
        <w:rPr>
          <w:spacing w:val="18"/>
        </w:rPr>
        <w:t> </w:t>
      </w:r>
      <w:r>
        <w:rPr/>
        <w:t>и </w:t>
      </w:r>
      <w:r>
        <w:rPr>
          <w:spacing w:val="10"/>
        </w:rPr>
        <w:t> </w:t>
      </w:r>
      <w:r>
        <w:rPr>
          <w:spacing w:val="-1"/>
        </w:rPr>
        <w:t>местного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иммунного,</w:t>
      </w:r>
      <w:r>
        <w:rPr>
          <w:spacing w:val="28"/>
        </w:rPr>
        <w:t> </w:t>
      </w:r>
      <w:r>
        <w:rPr>
          <w:spacing w:val="-1"/>
        </w:rPr>
        <w:t>интерферонового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цитокинового</w:t>
      </w:r>
      <w:r>
        <w:rPr>
          <w:spacing w:val="21"/>
        </w:rPr>
        <w:t> </w:t>
      </w:r>
      <w:r>
        <w:rPr>
          <w:spacing w:val="-2"/>
        </w:rPr>
        <w:t>статуса</w:t>
      </w:r>
      <w:r>
        <w:rPr>
          <w:spacing w:val="27"/>
        </w:rPr>
        <w:t> </w:t>
      </w:r>
      <w:r>
        <w:rPr>
          <w:spacing w:val="-1"/>
        </w:rPr>
        <w:t>женщин</w:t>
      </w:r>
      <w:r>
        <w:rPr>
          <w:spacing w:val="22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19"/>
        </w:rPr>
        <w:t> </w:t>
      </w:r>
      <w:r>
        <w:rPr/>
        <w:t>при</w:t>
      </w:r>
      <w:r>
        <w:rPr>
          <w:spacing w:val="49"/>
        </w:rPr>
        <w:t> </w:t>
      </w:r>
      <w:r>
        <w:rPr>
          <w:spacing w:val="-1"/>
        </w:rPr>
        <w:t>различных</w:t>
      </w:r>
      <w:r>
        <w:rPr>
          <w:spacing w:val="35"/>
        </w:rPr>
        <w:t> </w:t>
      </w:r>
      <w:r>
        <w:rPr>
          <w:spacing w:val="-2"/>
        </w:rPr>
        <w:t>вариантах</w:t>
      </w:r>
      <w:r>
        <w:rPr>
          <w:spacing w:val="37"/>
        </w:rPr>
        <w:t> </w:t>
      </w:r>
      <w:r>
        <w:rPr>
          <w:spacing w:val="-1"/>
        </w:rPr>
        <w:t>течения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сочетания</w:t>
      </w:r>
      <w:r>
        <w:rPr>
          <w:spacing w:val="34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инфекционными</w:t>
      </w:r>
      <w:r>
        <w:rPr>
          <w:spacing w:val="41"/>
        </w:rPr>
        <w:t> </w:t>
      </w:r>
      <w:r>
        <w:rPr>
          <w:spacing w:val="-1"/>
        </w:rPr>
        <w:t>заболеваниями</w:t>
      </w:r>
      <w:r>
        <w:rPr/>
        <w:t> </w:t>
      </w:r>
      <w:r>
        <w:rPr>
          <w:spacing w:val="-2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женщин.</w:t>
      </w:r>
    </w:p>
    <w:p>
      <w:pPr>
        <w:pStyle w:val="BodyText"/>
        <w:numPr>
          <w:ilvl w:val="0"/>
          <w:numId w:val="12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</w:pPr>
      <w:r>
        <w:rPr>
          <w:spacing w:val="-1"/>
        </w:rPr>
        <w:t>На</w:t>
      </w:r>
      <w:r>
        <w:rPr>
          <w:spacing w:val="60"/>
        </w:rPr>
        <w:t> </w:t>
      </w:r>
      <w:r>
        <w:rPr>
          <w:spacing w:val="-1"/>
        </w:rPr>
        <w:t>основании</w:t>
      </w:r>
      <w:r>
        <w:rPr>
          <w:spacing w:val="62"/>
        </w:rPr>
        <w:t> </w:t>
      </w:r>
      <w:r>
        <w:rPr>
          <w:spacing w:val="-1"/>
        </w:rPr>
        <w:t>состояния</w:t>
      </w:r>
      <w:r>
        <w:rPr>
          <w:spacing w:val="62"/>
        </w:rPr>
        <w:t> </w:t>
      </w:r>
      <w:r>
        <w:rPr>
          <w:spacing w:val="-1"/>
        </w:rPr>
        <w:t>общего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местного</w:t>
      </w:r>
      <w:r>
        <w:rPr>
          <w:spacing w:val="59"/>
        </w:rPr>
        <w:t> </w:t>
      </w:r>
      <w:r>
        <w:rPr>
          <w:spacing w:val="-1"/>
        </w:rPr>
        <w:t>иммунного,</w:t>
      </w:r>
      <w:r>
        <w:rPr>
          <w:spacing w:val="25"/>
        </w:rPr>
        <w:t> </w:t>
      </w:r>
      <w:r>
        <w:rPr>
          <w:spacing w:val="-1"/>
        </w:rPr>
        <w:t>интерферонового</w:t>
      </w:r>
      <w:r>
        <w:rPr>
          <w:spacing w:val="33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цитокинового</w:t>
      </w:r>
      <w:r>
        <w:rPr>
          <w:spacing w:val="31"/>
        </w:rPr>
        <w:t> </w:t>
      </w:r>
      <w:r>
        <w:rPr>
          <w:spacing w:val="-1"/>
        </w:rPr>
        <w:t>статуса</w:t>
      </w:r>
      <w:r>
        <w:rPr>
          <w:spacing w:val="39"/>
        </w:rPr>
        <w:t> </w:t>
      </w:r>
      <w:r>
        <w:rPr>
          <w:spacing w:val="-1"/>
        </w:rPr>
        <w:t>женщин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реактивированным</w:t>
      </w:r>
      <w:r>
        <w:rPr>
          <w:spacing w:val="2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персистирующим</w:t>
      </w:r>
      <w:r>
        <w:rPr>
          <w:spacing w:val="36"/>
        </w:rPr>
        <w:t> </w:t>
      </w:r>
      <w:r>
        <w:rPr>
          <w:spacing w:val="-1"/>
        </w:rPr>
        <w:t>течением</w:t>
      </w:r>
      <w:r>
        <w:rPr>
          <w:spacing w:val="34"/>
        </w:rPr>
        <w:t> </w:t>
      </w:r>
      <w:r>
        <w:rPr>
          <w:spacing w:val="-1"/>
        </w:rPr>
        <w:t>ЦМВИ</w:t>
      </w:r>
      <w:r>
        <w:rPr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инфекционными</w:t>
      </w:r>
      <w:r>
        <w:rPr>
          <w:spacing w:val="35"/>
        </w:rPr>
        <w:t> </w:t>
      </w:r>
      <w:r>
        <w:rPr>
          <w:spacing w:val="-1"/>
        </w:rPr>
        <w:t>заболеваниями</w:t>
      </w:r>
      <w:r>
        <w:rPr>
          <w:spacing w:val="23"/>
        </w:rPr>
        <w:t> </w:t>
      </w:r>
      <w:r>
        <w:rPr>
          <w:spacing w:val="-1"/>
        </w:rPr>
        <w:t>урогенитального</w:t>
      </w:r>
      <w:r>
        <w:rPr>
          <w:spacing w:val="6"/>
        </w:rPr>
        <w:t> </w:t>
      </w:r>
      <w:r>
        <w:rPr>
          <w:spacing w:val="-1"/>
        </w:rPr>
        <w:t>тракта</w:t>
      </w:r>
      <w:r>
        <w:rPr>
          <w:spacing w:val="13"/>
        </w:rPr>
        <w:t> </w:t>
      </w:r>
      <w:r>
        <w:rPr>
          <w:spacing w:val="-1"/>
        </w:rPr>
        <w:t>определены</w:t>
      </w:r>
      <w:r>
        <w:rPr>
          <w:spacing w:val="6"/>
        </w:rPr>
        <w:t> </w:t>
      </w:r>
      <w:r>
        <w:rPr>
          <w:spacing w:val="-1"/>
        </w:rPr>
        <w:t>показания</w:t>
      </w:r>
      <w:r>
        <w:rPr>
          <w:spacing w:val="3"/>
        </w:rPr>
        <w:t> </w:t>
      </w:r>
      <w:r>
        <w:rPr>
          <w:spacing w:val="-1"/>
        </w:rPr>
        <w:t>для</w:t>
      </w:r>
      <w:r>
        <w:rPr>
          <w:spacing w:val="3"/>
        </w:rPr>
        <w:t> </w:t>
      </w:r>
      <w:r>
        <w:rPr>
          <w:spacing w:val="-1"/>
        </w:rPr>
        <w:t>включения</w:t>
      </w:r>
      <w:r>
        <w:rPr>
          <w:spacing w:val="6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комплексную</w:t>
      </w:r>
      <w:r>
        <w:rPr>
          <w:spacing w:val="61"/>
        </w:rPr>
        <w:t> </w:t>
      </w:r>
      <w:r>
        <w:rPr>
          <w:spacing w:val="-1"/>
        </w:rPr>
        <w:t>терапию</w:t>
      </w:r>
      <w:r>
        <w:rPr>
          <w:spacing w:val="64"/>
        </w:rPr>
        <w:t> </w:t>
      </w:r>
      <w:r>
        <w:rPr>
          <w:spacing w:val="-1"/>
        </w:rPr>
        <w:t>антибактериального,</w:t>
      </w:r>
      <w:r>
        <w:rPr>
          <w:spacing w:val="62"/>
        </w:rPr>
        <w:t> </w:t>
      </w:r>
      <w:r>
        <w:rPr>
          <w:spacing w:val="-1"/>
        </w:rPr>
        <w:t>противовирусного</w:t>
      </w:r>
      <w:r>
        <w:rPr>
          <w:spacing w:val="21"/>
        </w:rPr>
        <w:t> </w:t>
      </w:r>
      <w:r>
        <w:rPr>
          <w:spacing w:val="-1"/>
        </w:rPr>
        <w:t>препаратов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лазерного</w:t>
      </w:r>
      <w:r>
        <w:rPr>
          <w:spacing w:val="-2"/>
        </w:rPr>
        <w:t> </w:t>
      </w:r>
      <w:r>
        <w:rPr>
          <w:spacing w:val="-1"/>
        </w:rPr>
        <w:t>излучения.</w:t>
      </w:r>
    </w:p>
    <w:p>
      <w:pPr>
        <w:pStyle w:val="BodyText"/>
        <w:numPr>
          <w:ilvl w:val="0"/>
          <w:numId w:val="12"/>
        </w:numPr>
        <w:tabs>
          <w:tab w:pos="738" w:val="left" w:leader="none"/>
        </w:tabs>
        <w:spacing w:line="360" w:lineRule="auto" w:before="7" w:after="0"/>
        <w:ind w:left="668" w:right="104" w:hanging="567"/>
        <w:jc w:val="both"/>
      </w:pPr>
      <w:r>
        <w:rPr>
          <w:spacing w:val="-1"/>
        </w:rPr>
        <w:t>Впервые</w:t>
      </w:r>
      <w:r>
        <w:rPr>
          <w:spacing w:val="41"/>
        </w:rPr>
        <w:t> </w:t>
      </w:r>
      <w:r>
        <w:rPr>
          <w:spacing w:val="-1"/>
        </w:rPr>
        <w:t>установлена</w:t>
      </w:r>
      <w:r>
        <w:rPr>
          <w:spacing w:val="41"/>
        </w:rPr>
        <w:t> </w:t>
      </w:r>
      <w:r>
        <w:rPr>
          <w:spacing w:val="-1"/>
        </w:rPr>
        <w:t>высокая</w:t>
      </w:r>
      <w:r>
        <w:rPr>
          <w:spacing w:val="41"/>
        </w:rPr>
        <w:t> </w:t>
      </w:r>
      <w:r>
        <w:rPr>
          <w:spacing w:val="-1"/>
        </w:rPr>
        <w:t>клиническая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2"/>
        </w:rPr>
        <w:t>лабораторная</w:t>
      </w:r>
      <w:r>
        <w:rPr>
          <w:spacing w:val="51"/>
        </w:rPr>
        <w:t> </w:t>
      </w:r>
      <w:r>
        <w:rPr>
          <w:spacing w:val="-1"/>
        </w:rPr>
        <w:t>эффективность</w:t>
      </w:r>
      <w:r>
        <w:rPr>
          <w:spacing w:val="3"/>
        </w:rPr>
        <w:t> </w:t>
      </w:r>
      <w:r>
        <w:rPr>
          <w:spacing w:val="-1"/>
        </w:rPr>
        <w:t>комплексной</w:t>
      </w:r>
      <w:r>
        <w:rPr>
          <w:spacing w:val="7"/>
        </w:rPr>
        <w:t> </w:t>
      </w:r>
      <w:r>
        <w:rPr>
          <w:spacing w:val="-2"/>
        </w:rPr>
        <w:t>терапии</w:t>
      </w:r>
      <w:r>
        <w:rPr>
          <w:spacing w:val="17"/>
        </w:rPr>
        <w:t> </w:t>
      </w:r>
      <w:r>
        <w:rPr>
          <w:spacing w:val="-1"/>
        </w:rPr>
        <w:t>персистирующего</w:t>
      </w:r>
      <w:r>
        <w:rPr>
          <w:spacing w:val="5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реактивированного</w:t>
      </w:r>
      <w:r>
        <w:rPr>
          <w:spacing w:val="12"/>
        </w:rPr>
        <w:t> </w:t>
      </w:r>
      <w:r>
        <w:rPr>
          <w:spacing w:val="-1"/>
        </w:rPr>
        <w:t>течения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12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/>
        <w:t>у</w:t>
      </w:r>
      <w:r>
        <w:rPr>
          <w:spacing w:val="10"/>
        </w:rPr>
        <w:t> </w:t>
      </w:r>
      <w:r>
        <w:rPr/>
        <w:t>женщин</w:t>
      </w:r>
      <w:r>
        <w:rPr>
          <w:spacing w:val="14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инфекционными</w:t>
      </w:r>
      <w:r>
        <w:rPr>
          <w:spacing w:val="12"/>
        </w:rPr>
        <w:t> </w:t>
      </w:r>
      <w:r>
        <w:rPr>
          <w:spacing w:val="-1"/>
        </w:rPr>
        <w:t>заболеваниями</w:t>
      </w:r>
      <w:r>
        <w:rPr>
          <w:spacing w:val="14"/>
        </w:rPr>
        <w:t> </w:t>
      </w:r>
      <w:r>
        <w:rPr>
          <w:spacing w:val="-1"/>
        </w:rPr>
        <w:t>урогенитального</w:t>
      </w:r>
      <w:r>
        <w:rPr>
          <w:spacing w:val="14"/>
        </w:rPr>
        <w:t> </w:t>
      </w:r>
      <w:r>
        <w:rPr/>
        <w:t>тракта,</w:t>
      </w:r>
      <w:r>
        <w:rPr>
          <w:spacing w:val="13"/>
        </w:rPr>
        <w:t> </w:t>
      </w:r>
      <w:r>
        <w:rPr>
          <w:spacing w:val="-2"/>
        </w:rPr>
        <w:t>что</w:t>
      </w:r>
      <w:r>
        <w:rPr>
          <w:spacing w:val="23"/>
        </w:rPr>
        <w:t> </w:t>
      </w:r>
      <w:r>
        <w:rPr>
          <w:spacing w:val="-1"/>
        </w:rPr>
        <w:t>способствовало</w:t>
      </w:r>
      <w:r>
        <w:rPr/>
        <w:t>   </w:t>
      </w:r>
      <w:r>
        <w:rPr>
          <w:spacing w:val="46"/>
        </w:rPr>
        <w:t> </w:t>
      </w:r>
      <w:r>
        <w:rPr>
          <w:spacing w:val="-1"/>
        </w:rPr>
        <w:t>нормализации</w:t>
      </w:r>
      <w:r>
        <w:rPr/>
        <w:t>   </w:t>
      </w:r>
      <w:r>
        <w:rPr>
          <w:spacing w:val="46"/>
        </w:rPr>
        <w:t> </w:t>
      </w:r>
      <w:r>
        <w:rPr>
          <w:spacing w:val="-1"/>
        </w:rPr>
        <w:t>показателей</w:t>
      </w:r>
      <w:r>
        <w:rPr/>
        <w:t>   </w:t>
      </w:r>
      <w:r>
        <w:rPr>
          <w:spacing w:val="46"/>
        </w:rPr>
        <w:t> </w:t>
      </w:r>
      <w:r>
        <w:rPr>
          <w:spacing w:val="-1"/>
        </w:rPr>
        <w:t>общего</w:t>
      </w:r>
      <w:r>
        <w:rPr/>
        <w:t>   </w:t>
      </w:r>
      <w:r>
        <w:rPr>
          <w:spacing w:val="44"/>
        </w:rPr>
        <w:t> </w:t>
      </w:r>
      <w:r>
        <w:rPr/>
        <w:t>и   </w:t>
      </w:r>
      <w:r>
        <w:rPr>
          <w:spacing w:val="49"/>
        </w:rPr>
        <w:t> </w:t>
      </w:r>
      <w:r>
        <w:rPr>
          <w:spacing w:val="-1"/>
        </w:rPr>
        <w:t>местного</w:t>
      </w:r>
    </w:p>
    <w:p>
      <w:pPr>
        <w:spacing w:after="0" w:line="360" w:lineRule="auto"/>
        <w:jc w:val="both"/>
        <w:sectPr>
          <w:headerReference w:type="default" r:id="rId9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668" w:right="105"/>
        <w:jc w:val="both"/>
      </w:pPr>
      <w:r>
        <w:rPr>
          <w:spacing w:val="-1"/>
        </w:rPr>
        <w:t>иммунного,</w:t>
      </w:r>
      <w:r>
        <w:rPr>
          <w:spacing w:val="67"/>
        </w:rPr>
        <w:t> </w:t>
      </w:r>
      <w:r>
        <w:rPr>
          <w:spacing w:val="-1"/>
        </w:rPr>
        <w:t>интерферонового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цитокинового</w:t>
      </w:r>
      <w:r>
        <w:rPr>
          <w:spacing w:val="69"/>
        </w:rPr>
        <w:t> </w:t>
      </w:r>
      <w:r>
        <w:rPr>
          <w:spacing w:val="-1"/>
        </w:rPr>
        <w:t>статуса,</w:t>
      </w:r>
      <w:r>
        <w:rPr>
          <w:spacing w:val="6"/>
        </w:rPr>
        <w:t> </w:t>
      </w:r>
      <w:r>
        <w:rPr>
          <w:spacing w:val="-1"/>
        </w:rPr>
        <w:t>микробиома</w:t>
      </w:r>
      <w:r>
        <w:rPr>
          <w:spacing w:val="27"/>
        </w:rPr>
        <w:t> </w:t>
      </w:r>
      <w:r>
        <w:rPr>
          <w:spacing w:val="-1"/>
        </w:rPr>
        <w:t>мочеполового</w:t>
      </w:r>
      <w:r>
        <w:rPr>
          <w:spacing w:val="23"/>
        </w:rPr>
        <w:t> </w:t>
      </w:r>
      <w:r>
        <w:rPr>
          <w:spacing w:val="-1"/>
        </w:rPr>
        <w:t>тракта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переходу</w:t>
      </w:r>
      <w:r>
        <w:rPr>
          <w:spacing w:val="16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латентное</w:t>
      </w:r>
      <w:r>
        <w:rPr>
          <w:spacing w:val="20"/>
        </w:rPr>
        <w:t> </w:t>
      </w:r>
      <w:r>
        <w:rPr>
          <w:spacing w:val="-1"/>
        </w:rPr>
        <w:t>течение</w:t>
      </w:r>
      <w:r>
        <w:rPr>
          <w:spacing w:val="20"/>
        </w:rPr>
        <w:t> </w:t>
      </w:r>
      <w:r>
        <w:rPr>
          <w:spacing w:val="-1"/>
        </w:rPr>
        <w:t>ЦМВИ</w:t>
      </w:r>
      <w:r>
        <w:rPr>
          <w:spacing w:val="19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большинства</w:t>
      </w:r>
      <w:r>
        <w:rPr>
          <w:spacing w:val="-4"/>
        </w:rPr>
        <w:t> </w:t>
      </w:r>
      <w:r>
        <w:rPr>
          <w:spacing w:val="-1"/>
        </w:rPr>
        <w:t>больных.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Практическая</w:t>
      </w:r>
      <w:r>
        <w:rPr>
          <w:spacing w:val="-2"/>
        </w:rPr>
        <w:t> </w:t>
      </w:r>
      <w:r>
        <w:rPr>
          <w:spacing w:val="-1"/>
        </w:rPr>
        <w:t>значимость</w:t>
      </w:r>
      <w:r>
        <w:rPr>
          <w:b w:val="0"/>
        </w:rPr>
      </w:r>
    </w:p>
    <w:p>
      <w:pPr>
        <w:pStyle w:val="BodyText"/>
        <w:numPr>
          <w:ilvl w:val="1"/>
          <w:numId w:val="12"/>
        </w:numPr>
        <w:tabs>
          <w:tab w:pos="810" w:val="left" w:leader="none"/>
        </w:tabs>
        <w:spacing w:line="359" w:lineRule="auto" w:before="155" w:after="0"/>
        <w:ind w:left="822" w:right="111" w:hanging="360"/>
        <w:jc w:val="both"/>
      </w:pPr>
      <w:r>
        <w:rPr>
          <w:spacing w:val="-1"/>
        </w:rPr>
        <w:t>Научно</w:t>
      </w:r>
      <w:r>
        <w:rPr>
          <w:spacing w:val="32"/>
        </w:rPr>
        <w:t> </w:t>
      </w:r>
      <w:r>
        <w:rPr>
          <w:spacing w:val="-1"/>
        </w:rPr>
        <w:t>обоснована</w:t>
      </w:r>
      <w:r>
        <w:rPr>
          <w:spacing w:val="31"/>
        </w:rPr>
        <w:t> </w:t>
      </w:r>
      <w:r>
        <w:rPr>
          <w:spacing w:val="-1"/>
        </w:rPr>
        <w:t>необходимость</w:t>
      </w:r>
      <w:r>
        <w:rPr>
          <w:spacing w:val="28"/>
        </w:rPr>
        <w:t> </w:t>
      </w:r>
      <w:r>
        <w:rPr>
          <w:spacing w:val="-1"/>
        </w:rPr>
        <w:t>комплексного</w:t>
      </w:r>
      <w:r>
        <w:rPr>
          <w:spacing w:val="32"/>
        </w:rPr>
        <w:t> </w:t>
      </w:r>
      <w:r>
        <w:rPr>
          <w:spacing w:val="-1"/>
        </w:rPr>
        <w:t>обследования</w:t>
      </w:r>
      <w:r>
        <w:rPr>
          <w:spacing w:val="37"/>
        </w:rPr>
        <w:t> </w:t>
      </w:r>
      <w:r>
        <w:rPr>
          <w:spacing w:val="-1"/>
        </w:rPr>
        <w:t>женщин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инфекционными</w:t>
      </w:r>
      <w:r>
        <w:rPr>
          <w:spacing w:val="67"/>
        </w:rPr>
        <w:t> </w:t>
      </w:r>
      <w:r>
        <w:rPr>
          <w:spacing w:val="-1"/>
        </w:rPr>
        <w:t>заболеваниями</w:t>
      </w:r>
      <w:r>
        <w:rPr>
          <w:spacing w:val="67"/>
        </w:rPr>
        <w:t> </w:t>
      </w:r>
      <w:r>
        <w:rPr>
          <w:spacing w:val="-1"/>
        </w:rPr>
        <w:t>урогенитального</w:t>
      </w:r>
      <w:r>
        <w:rPr>
          <w:spacing w:val="67"/>
        </w:rPr>
        <w:t> </w:t>
      </w:r>
      <w:r>
        <w:rPr>
          <w:spacing w:val="-1"/>
        </w:rPr>
        <w:t>тракта</w:t>
      </w:r>
      <w:r>
        <w:rPr>
          <w:spacing w:val="66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целью выявления</w:t>
      </w:r>
      <w:r>
        <w:rPr>
          <w:spacing w:val="-3"/>
        </w:rPr>
        <w:t> </w:t>
      </w:r>
      <w:r>
        <w:rPr>
          <w:spacing w:val="-1"/>
        </w:rPr>
        <w:t>цитомегаловирусной</w:t>
      </w:r>
      <w:r>
        <w:rPr>
          <w:spacing w:val="-3"/>
        </w:rPr>
        <w:t> </w:t>
      </w:r>
      <w:r>
        <w:rPr>
          <w:spacing w:val="-1"/>
        </w:rPr>
        <w:t>инфекции.</w:t>
      </w:r>
    </w:p>
    <w:p>
      <w:pPr>
        <w:pStyle w:val="BodyText"/>
        <w:numPr>
          <w:ilvl w:val="1"/>
          <w:numId w:val="12"/>
        </w:numPr>
        <w:tabs>
          <w:tab w:pos="810" w:val="left" w:leader="none"/>
        </w:tabs>
        <w:spacing w:line="359" w:lineRule="auto" w:before="8" w:after="0"/>
        <w:ind w:left="822" w:right="112" w:hanging="360"/>
        <w:jc w:val="both"/>
      </w:pPr>
      <w:r>
        <w:rPr>
          <w:spacing w:val="-1"/>
        </w:rPr>
        <w:t>Разработаны</w:t>
      </w:r>
      <w:r>
        <w:rPr>
          <w:spacing w:val="38"/>
        </w:rPr>
        <w:t> </w:t>
      </w:r>
      <w:r>
        <w:rPr>
          <w:spacing w:val="-1"/>
        </w:rPr>
        <w:t>диагностические</w:t>
      </w:r>
      <w:r>
        <w:rPr>
          <w:spacing w:val="38"/>
        </w:rPr>
        <w:t> </w:t>
      </w:r>
      <w:r>
        <w:rPr>
          <w:spacing w:val="-1"/>
        </w:rPr>
        <w:t>критерии</w:t>
      </w:r>
      <w:r>
        <w:rPr>
          <w:spacing w:val="41"/>
        </w:rPr>
        <w:t> </w:t>
      </w:r>
      <w:r>
        <w:rPr>
          <w:spacing w:val="-2"/>
        </w:rPr>
        <w:t>вариантов</w:t>
      </w:r>
      <w:r>
        <w:rPr>
          <w:spacing w:val="39"/>
        </w:rPr>
        <w:t> </w:t>
      </w:r>
      <w:r>
        <w:rPr>
          <w:spacing w:val="-1"/>
        </w:rPr>
        <w:t>течения</w:t>
      </w:r>
      <w:r>
        <w:rPr>
          <w:spacing w:val="47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-2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женщин.</w:t>
      </w:r>
    </w:p>
    <w:p>
      <w:pPr>
        <w:pStyle w:val="BodyText"/>
        <w:numPr>
          <w:ilvl w:val="1"/>
          <w:numId w:val="12"/>
        </w:numPr>
        <w:tabs>
          <w:tab w:pos="810" w:val="left" w:leader="none"/>
        </w:tabs>
        <w:spacing w:line="360" w:lineRule="auto" w:before="6" w:after="0"/>
        <w:ind w:left="822" w:right="114" w:hanging="360"/>
        <w:jc w:val="both"/>
      </w:pPr>
      <w:r>
        <w:rPr>
          <w:spacing w:val="-1"/>
        </w:rPr>
        <w:t>Обосновано</w:t>
      </w:r>
      <w:r>
        <w:rPr>
          <w:spacing w:val="33"/>
        </w:rPr>
        <w:t> </w:t>
      </w:r>
      <w:r>
        <w:rPr>
          <w:spacing w:val="-1"/>
        </w:rPr>
        <w:t>проведение</w:t>
      </w:r>
      <w:r>
        <w:rPr>
          <w:spacing w:val="33"/>
        </w:rPr>
        <w:t> </w:t>
      </w:r>
      <w:r>
        <w:rPr>
          <w:spacing w:val="-1"/>
        </w:rPr>
        <w:t>комплексных</w:t>
      </w:r>
      <w:r>
        <w:rPr>
          <w:spacing w:val="31"/>
        </w:rPr>
        <w:t> </w:t>
      </w:r>
      <w:r>
        <w:rPr>
          <w:spacing w:val="-1"/>
        </w:rPr>
        <w:t>терапевтических</w:t>
      </w:r>
      <w:r>
        <w:rPr>
          <w:spacing w:val="33"/>
        </w:rPr>
        <w:t> </w:t>
      </w:r>
      <w:r>
        <w:rPr>
          <w:spacing w:val="-2"/>
        </w:rPr>
        <w:t>мероприятий</w:t>
      </w:r>
      <w:r>
        <w:rPr>
          <w:spacing w:val="33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использованием</w:t>
      </w:r>
      <w:r>
        <w:rPr>
          <w:spacing w:val="59"/>
        </w:rPr>
        <w:t> </w:t>
      </w:r>
      <w:r>
        <w:rPr>
          <w:spacing w:val="-1"/>
        </w:rPr>
        <w:t>препаратов</w:t>
      </w:r>
      <w:r>
        <w:rPr>
          <w:spacing w:val="61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противовирусной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антибактериальной</w:t>
      </w:r>
      <w:r>
        <w:rPr>
          <w:spacing w:val="23"/>
        </w:rPr>
        <w:t> </w:t>
      </w:r>
      <w:r>
        <w:rPr>
          <w:spacing w:val="-1"/>
        </w:rPr>
        <w:t>активностью,</w:t>
      </w:r>
      <w:r>
        <w:rPr>
          <w:spacing w:val="31"/>
        </w:rPr>
        <w:t> </w:t>
      </w:r>
      <w:r>
        <w:rPr/>
        <w:t>а</w:t>
      </w:r>
      <w:r>
        <w:rPr>
          <w:spacing w:val="32"/>
        </w:rPr>
        <w:t> </w:t>
      </w:r>
      <w:r>
        <w:rPr/>
        <w:t>также</w:t>
      </w:r>
      <w:r>
        <w:rPr>
          <w:spacing w:val="33"/>
        </w:rPr>
        <w:t> </w:t>
      </w:r>
      <w:r>
        <w:rPr>
          <w:spacing w:val="-1"/>
        </w:rPr>
        <w:t>лазерного</w:t>
      </w:r>
      <w:r>
        <w:rPr>
          <w:spacing w:val="33"/>
        </w:rPr>
        <w:t> </w:t>
      </w:r>
      <w:r>
        <w:rPr>
          <w:spacing w:val="-1"/>
        </w:rPr>
        <w:t>излучения</w:t>
      </w:r>
      <w:r>
        <w:rPr>
          <w:spacing w:val="32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женщин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ЦМВИ</w:t>
      </w:r>
      <w:r>
        <w:rPr>
          <w:spacing w:val="31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сочетание</w:t>
      </w:r>
      <w:r>
        <w:rPr/>
        <w:t> с</w:t>
      </w:r>
      <w:r>
        <w:rPr>
          <w:spacing w:val="-1"/>
        </w:rPr>
        <w:t> инфекционными</w:t>
      </w:r>
      <w:r>
        <w:rPr/>
        <w:t> </w:t>
      </w:r>
      <w:r>
        <w:rPr>
          <w:spacing w:val="-1"/>
        </w:rPr>
        <w:t>заболеваниями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тракта.</w:t>
      </w:r>
    </w:p>
    <w:p>
      <w:pPr>
        <w:pStyle w:val="BodyText"/>
        <w:numPr>
          <w:ilvl w:val="1"/>
          <w:numId w:val="12"/>
        </w:numPr>
        <w:tabs>
          <w:tab w:pos="810" w:val="left" w:leader="none"/>
        </w:tabs>
        <w:spacing w:line="360" w:lineRule="auto" w:before="5" w:after="0"/>
        <w:ind w:left="822" w:right="109" w:hanging="360"/>
        <w:jc w:val="both"/>
      </w:pPr>
      <w:r>
        <w:rPr>
          <w:spacing w:val="-1"/>
        </w:rPr>
        <w:t>Внедрение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клиническую</w:t>
      </w:r>
      <w:r>
        <w:rPr>
          <w:spacing w:val="5"/>
        </w:rPr>
        <w:t> </w:t>
      </w:r>
      <w:r>
        <w:rPr>
          <w:spacing w:val="-1"/>
        </w:rPr>
        <w:t>практику</w:t>
      </w:r>
      <w:r>
        <w:rPr>
          <w:spacing w:val="3"/>
        </w:rPr>
        <w:t> </w:t>
      </w:r>
      <w:r>
        <w:rPr>
          <w:spacing w:val="-1"/>
        </w:rPr>
        <w:t>алгоритмов</w:t>
      </w:r>
      <w:r>
        <w:rPr>
          <w:spacing w:val="3"/>
        </w:rPr>
        <w:t> </w:t>
      </w:r>
      <w:r>
        <w:rPr>
          <w:spacing w:val="-1"/>
        </w:rPr>
        <w:t>диагностики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лечения</w:t>
      </w:r>
      <w:r>
        <w:rPr>
          <w:spacing w:val="41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у</w:t>
      </w:r>
      <w:r>
        <w:rPr>
          <w:spacing w:val="49"/>
        </w:rPr>
        <w:t> </w:t>
      </w:r>
      <w:r>
        <w:rPr/>
        <w:t>женщин</w:t>
      </w:r>
      <w:r>
        <w:rPr>
          <w:spacing w:val="51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инфекционными</w:t>
      </w:r>
      <w:r>
        <w:rPr>
          <w:spacing w:val="50"/>
        </w:rPr>
        <w:t> </w:t>
      </w:r>
      <w:r>
        <w:rPr>
          <w:spacing w:val="-1"/>
        </w:rPr>
        <w:t>заболеваниями</w:t>
      </w:r>
      <w:r>
        <w:rPr>
          <w:spacing w:val="52"/>
        </w:rPr>
        <w:t> </w:t>
      </w:r>
      <w:r>
        <w:rPr>
          <w:spacing w:val="-1"/>
        </w:rPr>
        <w:t>урогенитального</w:t>
      </w:r>
      <w:r>
        <w:rPr>
          <w:spacing w:val="27"/>
        </w:rPr>
        <w:t> </w:t>
      </w:r>
      <w:r>
        <w:rPr/>
        <w:t>тракта</w:t>
      </w:r>
      <w:r>
        <w:rPr>
          <w:spacing w:val="11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зависимости</w:t>
      </w:r>
      <w:r>
        <w:rPr>
          <w:spacing w:val="11"/>
        </w:rPr>
        <w:t> </w:t>
      </w:r>
      <w:r>
        <w:rPr/>
        <w:t>от</w:t>
      </w:r>
      <w:r>
        <w:rPr>
          <w:spacing w:val="10"/>
        </w:rPr>
        <w:t> </w:t>
      </w:r>
      <w:r>
        <w:rPr>
          <w:spacing w:val="-1"/>
        </w:rPr>
        <w:t>вариантов</w:t>
      </w:r>
      <w:r>
        <w:rPr>
          <w:spacing w:val="7"/>
        </w:rPr>
        <w:t> </w:t>
      </w:r>
      <w:r>
        <w:rPr>
          <w:spacing w:val="-1"/>
        </w:rPr>
        <w:t>течения</w:t>
      </w:r>
      <w:r>
        <w:rPr>
          <w:spacing w:val="11"/>
        </w:rPr>
        <w:t> </w:t>
      </w:r>
      <w:r>
        <w:rPr>
          <w:spacing w:val="-2"/>
        </w:rPr>
        <w:t>позволит</w:t>
      </w:r>
      <w:r>
        <w:rPr>
          <w:spacing w:val="12"/>
        </w:rPr>
        <w:t> </w:t>
      </w:r>
      <w:r>
        <w:rPr>
          <w:spacing w:val="-1"/>
        </w:rPr>
        <w:t>улучшить</w:t>
      </w:r>
      <w:r>
        <w:rPr>
          <w:spacing w:val="31"/>
        </w:rPr>
        <w:t> </w:t>
      </w:r>
      <w:r>
        <w:rPr>
          <w:spacing w:val="-1"/>
        </w:rPr>
        <w:t>терапевтические</w:t>
      </w:r>
      <w:r>
        <w:rPr>
          <w:spacing w:val="68"/>
        </w:rPr>
        <w:t> </w:t>
      </w:r>
      <w:r>
        <w:rPr>
          <w:spacing w:val="-1"/>
        </w:rPr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эффективность</w:t>
      </w:r>
      <w:r>
        <w:rPr>
          <w:spacing w:val="69"/>
        </w:rPr>
        <w:t> </w:t>
      </w:r>
      <w:r>
        <w:rPr>
          <w:spacing w:val="-1"/>
        </w:rPr>
        <w:t>специализированной</w:t>
      </w:r>
      <w:r>
        <w:rPr>
          <w:spacing w:val="47"/>
        </w:rPr>
        <w:t> </w:t>
      </w:r>
      <w:r>
        <w:rPr>
          <w:spacing w:val="-1"/>
        </w:rPr>
        <w:t>помощи.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Основные</w:t>
      </w:r>
      <w:r>
        <w:rPr/>
        <w:t> </w:t>
      </w:r>
      <w:r>
        <w:rPr>
          <w:spacing w:val="-2"/>
        </w:rPr>
        <w:t>положения, </w:t>
      </w:r>
      <w:r>
        <w:rPr>
          <w:spacing w:val="-1"/>
        </w:rPr>
        <w:t>выносимые</w:t>
      </w:r>
      <w:r>
        <w:rPr/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>
          <w:spacing w:val="-1"/>
        </w:rPr>
        <w:t>защиту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8"/>
        <w:ind w:left="102" w:right="108" w:firstLine="566"/>
        <w:jc w:val="both"/>
      </w:pP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сравнительном</w:t>
      </w:r>
      <w:r>
        <w:rPr>
          <w:spacing w:val="14"/>
        </w:rPr>
        <w:t> </w:t>
      </w:r>
      <w:r>
        <w:rPr>
          <w:spacing w:val="-1"/>
        </w:rPr>
        <w:t>анализе</w:t>
      </w:r>
      <w:r>
        <w:rPr>
          <w:spacing w:val="14"/>
        </w:rPr>
        <w:t> </w:t>
      </w:r>
      <w:r>
        <w:rPr>
          <w:spacing w:val="-1"/>
        </w:rPr>
        <w:t>данных</w:t>
      </w:r>
      <w:r>
        <w:rPr>
          <w:spacing w:val="15"/>
        </w:rPr>
        <w:t> </w:t>
      </w:r>
      <w:r>
        <w:rPr>
          <w:spacing w:val="-1"/>
        </w:rPr>
        <w:t>анамнеза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комплексного</w:t>
      </w:r>
      <w:r>
        <w:rPr>
          <w:spacing w:val="23"/>
        </w:rPr>
        <w:t> </w:t>
      </w:r>
      <w:r>
        <w:rPr>
          <w:spacing w:val="-1"/>
        </w:rPr>
        <w:t>обследования</w:t>
      </w:r>
      <w:r>
        <w:rPr>
          <w:spacing w:val="40"/>
        </w:rPr>
        <w:t> </w:t>
      </w:r>
      <w:r>
        <w:rPr>
          <w:spacing w:val="-1"/>
        </w:rPr>
        <w:t>выявлено,</w:t>
      </w:r>
      <w:r>
        <w:rPr>
          <w:spacing w:val="39"/>
        </w:rPr>
        <w:t> </w:t>
      </w:r>
      <w:r>
        <w:rPr>
          <w:spacing w:val="-1"/>
        </w:rPr>
        <w:t>что</w:t>
      </w:r>
      <w:r>
        <w:rPr>
          <w:spacing w:val="38"/>
        </w:rPr>
        <w:t> </w:t>
      </w:r>
      <w:r>
        <w:rPr>
          <w:spacing w:val="-1"/>
        </w:rPr>
        <w:t>основными</w:t>
      </w:r>
      <w:r>
        <w:rPr>
          <w:spacing w:val="40"/>
        </w:rPr>
        <w:t> </w:t>
      </w:r>
      <w:r>
        <w:rPr>
          <w:spacing w:val="-2"/>
        </w:rPr>
        <w:t>предикторами</w:t>
      </w:r>
      <w:r>
        <w:rPr>
          <w:spacing w:val="40"/>
        </w:rPr>
        <w:t> </w:t>
      </w:r>
      <w:r>
        <w:rPr>
          <w:spacing w:val="-1"/>
        </w:rPr>
        <w:t>цитомегаловирусной</w:t>
      </w:r>
      <w:r>
        <w:rPr>
          <w:spacing w:val="47"/>
        </w:rPr>
        <w:t> </w:t>
      </w:r>
      <w:r>
        <w:rPr>
          <w:spacing w:val="-1"/>
        </w:rPr>
        <w:t>инфекции</w:t>
      </w:r>
      <w:r>
        <w:rPr>
          <w:spacing w:val="15"/>
        </w:rPr>
        <w:t> </w:t>
      </w:r>
      <w:r>
        <w:rPr>
          <w:spacing w:val="-2"/>
        </w:rPr>
        <w:t>урогенитального</w:t>
      </w:r>
      <w:r>
        <w:rPr>
          <w:spacing w:val="16"/>
        </w:rPr>
        <w:t> </w:t>
      </w:r>
      <w:r>
        <w:rPr>
          <w:spacing w:val="-1"/>
        </w:rPr>
        <w:t>тракта</w:t>
      </w:r>
      <w:r>
        <w:rPr>
          <w:spacing w:val="15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>
          <w:spacing w:val="-1"/>
        </w:rPr>
        <w:t>являются</w:t>
      </w:r>
      <w:r>
        <w:rPr>
          <w:spacing w:val="15"/>
        </w:rPr>
        <w:t> </w:t>
      </w:r>
      <w:r>
        <w:rPr>
          <w:spacing w:val="-1"/>
        </w:rPr>
        <w:t>инфекционные</w:t>
      </w:r>
      <w:r>
        <w:rPr>
          <w:spacing w:val="55"/>
        </w:rPr>
        <w:t> </w:t>
      </w:r>
      <w:r>
        <w:rPr>
          <w:spacing w:val="-1"/>
        </w:rPr>
        <w:t>заболевания</w:t>
      </w:r>
      <w:r>
        <w:rPr>
          <w:spacing w:val="47"/>
        </w:rPr>
        <w:t> </w:t>
      </w:r>
      <w:r>
        <w:rPr>
          <w:spacing w:val="-2"/>
        </w:rPr>
        <w:t>мочеполовой</w:t>
      </w:r>
      <w:r>
        <w:rPr>
          <w:spacing w:val="47"/>
        </w:rPr>
        <w:t> </w:t>
      </w:r>
      <w:r>
        <w:rPr>
          <w:spacing w:val="-1"/>
        </w:rPr>
        <w:t>системы,</w:t>
      </w:r>
      <w:r>
        <w:rPr>
          <w:spacing w:val="50"/>
        </w:rPr>
        <w:t> </w:t>
      </w:r>
      <w:r>
        <w:rPr>
          <w:spacing w:val="-1"/>
        </w:rPr>
        <w:t>особенности</w:t>
      </w:r>
      <w:r>
        <w:rPr>
          <w:spacing w:val="45"/>
        </w:rPr>
        <w:t> </w:t>
      </w:r>
      <w:r>
        <w:rPr>
          <w:spacing w:val="-1"/>
        </w:rPr>
        <w:t>сексуального</w:t>
      </w:r>
      <w:r>
        <w:rPr>
          <w:spacing w:val="45"/>
        </w:rPr>
        <w:t> </w:t>
      </w:r>
      <w:r>
        <w:rPr>
          <w:spacing w:val="-1"/>
        </w:rPr>
        <w:t>поведения,</w:t>
      </w:r>
      <w:r>
        <w:rPr>
          <w:spacing w:val="47"/>
        </w:rPr>
        <w:t> </w:t>
      </w:r>
      <w:r>
        <w:rPr/>
        <w:t>а</w:t>
      </w:r>
      <w:r>
        <w:rPr>
          <w:spacing w:val="65"/>
        </w:rPr>
        <w:t> </w:t>
      </w:r>
      <w:r>
        <w:rPr/>
        <w:t>так же</w:t>
      </w:r>
      <w:r>
        <w:rPr>
          <w:spacing w:val="-1"/>
        </w:rPr>
        <w:t> экстрагенитальная</w:t>
      </w:r>
      <w:r>
        <w:rPr/>
        <w:t> </w:t>
      </w:r>
      <w:r>
        <w:rPr>
          <w:spacing w:val="-1"/>
        </w:rPr>
        <w:t>патология.</w:t>
      </w:r>
    </w:p>
    <w:p>
      <w:pPr>
        <w:pStyle w:val="BodyText"/>
        <w:spacing w:line="360" w:lineRule="auto"/>
        <w:ind w:left="102" w:right="114" w:firstLine="566"/>
        <w:jc w:val="both"/>
      </w:pPr>
      <w:r>
        <w:rPr>
          <w:spacing w:val="-1"/>
        </w:rPr>
        <w:t>Обоснована</w:t>
      </w:r>
      <w:r>
        <w:rPr>
          <w:spacing w:val="42"/>
        </w:rPr>
        <w:t> </w:t>
      </w:r>
      <w:r>
        <w:rPr>
          <w:spacing w:val="-1"/>
        </w:rPr>
        <w:t>необходимость</w:t>
      </w:r>
      <w:r>
        <w:rPr>
          <w:spacing w:val="41"/>
        </w:rPr>
        <w:t> </w:t>
      </w:r>
      <w:r>
        <w:rPr>
          <w:spacing w:val="-1"/>
        </w:rPr>
        <w:t>проведения</w:t>
      </w:r>
      <w:r>
        <w:rPr>
          <w:spacing w:val="45"/>
        </w:rPr>
        <w:t> </w:t>
      </w:r>
      <w:r>
        <w:rPr>
          <w:spacing w:val="-1"/>
        </w:rPr>
        <w:t>комплексного</w:t>
      </w:r>
      <w:r>
        <w:rPr>
          <w:spacing w:val="43"/>
        </w:rPr>
        <w:t> </w:t>
      </w:r>
      <w:r>
        <w:rPr>
          <w:spacing w:val="-1"/>
        </w:rPr>
        <w:t>обследования</w:t>
      </w:r>
      <w:r>
        <w:rPr>
          <w:spacing w:val="42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инфекции</w:t>
      </w:r>
      <w:r>
        <w:rPr/>
        <w:t> у</w:t>
      </w:r>
      <w:r>
        <w:rPr>
          <w:spacing w:val="-4"/>
        </w:rPr>
        <w:t> </w:t>
      </w:r>
      <w:r>
        <w:rPr/>
        <w:t>женщин</w:t>
      </w:r>
      <w:r>
        <w:rPr>
          <w:spacing w:val="-2"/>
        </w:rPr>
        <w:t> </w:t>
      </w:r>
      <w:r>
        <w:rPr/>
        <w:t>с </w:t>
      </w:r>
      <w:r>
        <w:rPr>
          <w:spacing w:val="-1"/>
        </w:rPr>
        <w:t>ЦМВИ </w:t>
      </w:r>
      <w:r>
        <w:rPr/>
        <w:t>УГТ.</w:t>
      </w:r>
    </w:p>
    <w:p>
      <w:pPr>
        <w:pStyle w:val="BodyText"/>
        <w:spacing w:line="359" w:lineRule="auto"/>
        <w:ind w:left="102" w:right="107" w:firstLine="566"/>
        <w:jc w:val="both"/>
      </w:pPr>
      <w:r>
        <w:rPr>
          <w:spacing w:val="-1"/>
        </w:rPr>
        <w:t>Показана</w:t>
      </w:r>
      <w:r>
        <w:rPr>
          <w:spacing w:val="17"/>
        </w:rPr>
        <w:t> </w:t>
      </w:r>
      <w:r>
        <w:rPr>
          <w:spacing w:val="-1"/>
        </w:rPr>
        <w:t>клиническая</w:t>
      </w:r>
      <w:r>
        <w:rPr>
          <w:spacing w:val="18"/>
        </w:rPr>
        <w:t> </w:t>
      </w:r>
      <w:r>
        <w:rPr>
          <w:spacing w:val="-1"/>
        </w:rPr>
        <w:t>значимость</w:t>
      </w:r>
      <w:r>
        <w:rPr>
          <w:spacing w:val="16"/>
        </w:rPr>
        <w:t> </w:t>
      </w:r>
      <w:r>
        <w:rPr>
          <w:spacing w:val="-1"/>
        </w:rPr>
        <w:t>определения</w:t>
      </w:r>
      <w:r>
        <w:rPr>
          <w:spacing w:val="18"/>
        </w:rPr>
        <w:t> </w:t>
      </w:r>
      <w:r>
        <w:rPr/>
        <w:t>вариантов</w:t>
      </w:r>
      <w:r>
        <w:rPr>
          <w:spacing w:val="17"/>
        </w:rPr>
        <w:t> </w:t>
      </w:r>
      <w:r>
        <w:rPr>
          <w:spacing w:val="-1"/>
        </w:rPr>
        <w:t>течения</w:t>
      </w:r>
      <w:r>
        <w:rPr>
          <w:spacing w:val="29"/>
        </w:rPr>
        <w:t> </w:t>
      </w:r>
      <w:r>
        <w:rPr>
          <w:spacing w:val="-1"/>
        </w:rPr>
        <w:t>ЦМВИ </w:t>
      </w:r>
      <w:r>
        <w:rPr/>
        <w:t>УГТ</w:t>
      </w:r>
      <w:r>
        <w:rPr>
          <w:spacing w:val="-1"/>
        </w:rPr>
        <w:t> </w:t>
      </w:r>
      <w:r>
        <w:rPr/>
        <w:t>с </w:t>
      </w:r>
      <w:r>
        <w:rPr>
          <w:spacing w:val="-1"/>
        </w:rPr>
        <w:t>целью подбора</w:t>
      </w:r>
      <w:r>
        <w:rPr/>
        <w:t> </w:t>
      </w:r>
      <w:r>
        <w:rPr>
          <w:spacing w:val="-2"/>
        </w:rPr>
        <w:t>рациональной</w:t>
      </w:r>
      <w:r>
        <w:rPr/>
        <w:t> </w:t>
      </w:r>
      <w:r>
        <w:rPr>
          <w:spacing w:val="-1"/>
        </w:rPr>
        <w:t>терапевтической</w:t>
      </w:r>
      <w:r>
        <w:rPr/>
        <w:t> </w:t>
      </w:r>
      <w:r>
        <w:rPr>
          <w:spacing w:val="-1"/>
        </w:rPr>
        <w:t>тактики.</w:t>
      </w:r>
    </w:p>
    <w:p>
      <w:pPr>
        <w:spacing w:after="0" w:line="359" w:lineRule="auto"/>
        <w:jc w:val="both"/>
        <w:sectPr>
          <w:headerReference w:type="default" r:id="rId10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9" w:firstLine="566"/>
        <w:jc w:val="both"/>
      </w:pP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лабораторное</w:t>
      </w:r>
      <w:r>
        <w:rPr>
          <w:spacing w:val="10"/>
        </w:rPr>
        <w:t> </w:t>
      </w:r>
      <w:r>
        <w:rPr>
          <w:spacing w:val="-1"/>
        </w:rPr>
        <w:t>обследование</w:t>
      </w:r>
      <w:r>
        <w:rPr>
          <w:spacing w:val="10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>
          <w:spacing w:val="-1"/>
        </w:rPr>
        <w:t>позволило</w:t>
      </w:r>
      <w:r>
        <w:rPr>
          <w:spacing w:val="13"/>
        </w:rPr>
        <w:t> </w:t>
      </w:r>
      <w:r>
        <w:rPr>
          <w:spacing w:val="-1"/>
        </w:rPr>
        <w:t>выявить</w:t>
      </w:r>
      <w:r>
        <w:rPr>
          <w:spacing w:val="39"/>
        </w:rPr>
        <w:t> </w:t>
      </w:r>
      <w:r>
        <w:rPr>
          <w:spacing w:val="-1"/>
        </w:rPr>
        <w:t>особенности</w:t>
      </w:r>
      <w:r>
        <w:rPr/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тракта,</w:t>
      </w:r>
      <w:r>
        <w:rPr>
          <w:spacing w:val="29"/>
        </w:rPr>
        <w:t> </w:t>
      </w:r>
      <w:r>
        <w:rPr>
          <w:spacing w:val="-1"/>
        </w:rPr>
        <w:t>которые</w:t>
      </w:r>
      <w:r>
        <w:rPr>
          <w:spacing w:val="32"/>
        </w:rPr>
        <w:t> </w:t>
      </w:r>
      <w:r>
        <w:rPr>
          <w:spacing w:val="-1"/>
        </w:rPr>
        <w:t>характеризовались</w:t>
      </w:r>
      <w:r>
        <w:rPr>
          <w:spacing w:val="31"/>
        </w:rPr>
        <w:t> </w:t>
      </w:r>
      <w:r>
        <w:rPr>
          <w:spacing w:val="-1"/>
        </w:rPr>
        <w:t>отсутствием</w:t>
      </w:r>
      <w:r>
        <w:rPr>
          <w:spacing w:val="34"/>
        </w:rPr>
        <w:t> </w:t>
      </w:r>
      <w:r>
        <w:rPr>
          <w:spacing w:val="-1"/>
        </w:rPr>
        <w:t>субъективных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объективных</w:t>
      </w:r>
      <w:r>
        <w:rPr>
          <w:spacing w:val="43"/>
        </w:rPr>
        <w:t> </w:t>
      </w:r>
      <w:r>
        <w:rPr>
          <w:spacing w:val="-1"/>
        </w:rPr>
        <w:t>симптомов</w:t>
      </w:r>
      <w:r>
        <w:rPr>
          <w:spacing w:val="41"/>
        </w:rPr>
        <w:t> </w:t>
      </w:r>
      <w:r>
        <w:rPr>
          <w:spacing w:val="-1"/>
        </w:rPr>
        <w:t>при</w:t>
      </w:r>
      <w:r>
        <w:rPr>
          <w:spacing w:val="42"/>
        </w:rPr>
        <w:t> </w:t>
      </w:r>
      <w:r>
        <w:rPr>
          <w:spacing w:val="-1"/>
        </w:rPr>
        <w:t>персистирующем</w:t>
      </w:r>
      <w:r>
        <w:rPr>
          <w:spacing w:val="41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клинической</w:t>
      </w:r>
      <w:r>
        <w:rPr>
          <w:spacing w:val="42"/>
        </w:rPr>
        <w:t> </w:t>
      </w:r>
      <w:r>
        <w:rPr>
          <w:spacing w:val="-1"/>
        </w:rPr>
        <w:t>симптоматикой</w:t>
      </w:r>
      <w:r>
        <w:rPr>
          <w:spacing w:val="42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реактивированном</w:t>
      </w:r>
      <w:r>
        <w:rPr/>
        <w:t> </w:t>
      </w:r>
      <w:r>
        <w:rPr>
          <w:spacing w:val="-1"/>
        </w:rPr>
        <w:t>течении.</w:t>
      </w:r>
    </w:p>
    <w:p>
      <w:pPr>
        <w:pStyle w:val="BodyText"/>
        <w:spacing w:line="360" w:lineRule="auto"/>
        <w:ind w:left="102" w:right="111" w:firstLine="566"/>
        <w:jc w:val="both"/>
      </w:pPr>
      <w:r>
        <w:rPr>
          <w:spacing w:val="-1"/>
        </w:rPr>
        <w:t>Исследование</w:t>
      </w:r>
      <w:r>
        <w:rPr>
          <w:spacing w:val="17"/>
        </w:rPr>
        <w:t> </w:t>
      </w:r>
      <w:r>
        <w:rPr>
          <w:spacing w:val="-1"/>
        </w:rPr>
        <w:t>показателей</w:t>
      </w:r>
      <w:r>
        <w:rPr>
          <w:spacing w:val="16"/>
        </w:rPr>
        <w:t> </w:t>
      </w:r>
      <w:r>
        <w:rPr>
          <w:spacing w:val="-1"/>
        </w:rPr>
        <w:t>общего</w:t>
      </w:r>
      <w:r>
        <w:rPr>
          <w:spacing w:val="16"/>
        </w:rPr>
        <w:t> </w:t>
      </w:r>
      <w:r>
        <w:rPr>
          <w:spacing w:val="-1"/>
        </w:rPr>
        <w:t>иммунного,</w:t>
      </w:r>
      <w:r>
        <w:rPr>
          <w:spacing w:val="17"/>
        </w:rPr>
        <w:t> </w:t>
      </w:r>
      <w:r>
        <w:rPr>
          <w:spacing w:val="-1"/>
        </w:rPr>
        <w:t>интерферонового</w:t>
      </w:r>
      <w:r>
        <w:rPr>
          <w:spacing w:val="16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цитокинового</w:t>
      </w:r>
      <w:r>
        <w:rPr>
          <w:spacing w:val="30"/>
        </w:rPr>
        <w:t> </w:t>
      </w:r>
      <w:r>
        <w:rPr>
          <w:spacing w:val="-1"/>
        </w:rPr>
        <w:t>статуса</w:t>
      </w:r>
      <w:r>
        <w:rPr>
          <w:spacing w:val="30"/>
        </w:rPr>
        <w:t> </w:t>
      </w:r>
      <w:r>
        <w:rPr>
          <w:spacing w:val="-1"/>
        </w:rPr>
        <w:t>выявило</w:t>
      </w:r>
      <w:r>
        <w:rPr>
          <w:spacing w:val="30"/>
        </w:rPr>
        <w:t> </w:t>
      </w:r>
      <w:r>
        <w:rPr>
          <w:spacing w:val="-1"/>
        </w:rPr>
        <w:t>снижение</w:t>
      </w:r>
      <w:r>
        <w:rPr>
          <w:spacing w:val="29"/>
        </w:rPr>
        <w:t> </w:t>
      </w:r>
      <w:r>
        <w:rPr>
          <w:spacing w:val="-1"/>
        </w:rPr>
        <w:t>фагоцитарной</w:t>
      </w:r>
      <w:r>
        <w:rPr>
          <w:spacing w:val="30"/>
        </w:rPr>
        <w:t> </w:t>
      </w:r>
      <w:r>
        <w:rPr>
          <w:spacing w:val="-1"/>
        </w:rPr>
        <w:t>активности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внутриклеточного</w:t>
      </w:r>
      <w:r>
        <w:rPr>
          <w:spacing w:val="26"/>
        </w:rPr>
        <w:t> </w:t>
      </w:r>
      <w:r>
        <w:rPr>
          <w:spacing w:val="-1"/>
        </w:rPr>
        <w:t>кислородзависимого</w:t>
      </w:r>
      <w:r>
        <w:rPr>
          <w:spacing w:val="22"/>
        </w:rPr>
        <w:t> </w:t>
      </w:r>
      <w:r>
        <w:rPr>
          <w:spacing w:val="-1"/>
        </w:rPr>
        <w:t>метаболизма</w:t>
      </w:r>
      <w:r>
        <w:rPr>
          <w:spacing w:val="25"/>
        </w:rPr>
        <w:t> </w:t>
      </w:r>
      <w:r>
        <w:rPr>
          <w:spacing w:val="-1"/>
        </w:rPr>
        <w:t>клеточного</w:t>
      </w:r>
      <w:r>
        <w:rPr>
          <w:spacing w:val="24"/>
        </w:rPr>
        <w:t> </w:t>
      </w:r>
      <w:r>
        <w:rPr>
          <w:spacing w:val="-1"/>
        </w:rPr>
        <w:t>иммунитета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персистирующем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реактивированном</w:t>
      </w:r>
      <w:r>
        <w:rPr>
          <w:spacing w:val="1"/>
        </w:rPr>
        <w:t> </w:t>
      </w:r>
      <w:r>
        <w:rPr>
          <w:spacing w:val="-1"/>
        </w:rPr>
        <w:t>течении</w:t>
      </w:r>
      <w:r>
        <w:rPr>
          <w:spacing w:val="2"/>
        </w:rPr>
        <w:t> </w:t>
      </w:r>
      <w:r>
        <w:rPr>
          <w:spacing w:val="-1"/>
        </w:rPr>
        <w:t>ЦМВИ </w:t>
      </w:r>
      <w:r>
        <w:rPr/>
        <w:t>на</w:t>
      </w:r>
      <w:r>
        <w:rPr>
          <w:spacing w:val="2"/>
        </w:rPr>
        <w:t> </w:t>
      </w:r>
      <w:r>
        <w:rPr>
          <w:spacing w:val="-1"/>
        </w:rPr>
        <w:t>фоне</w:t>
      </w:r>
      <w:r>
        <w:rPr/>
        <w:t> </w:t>
      </w:r>
      <w:r>
        <w:rPr>
          <w:spacing w:val="-1"/>
        </w:rPr>
        <w:t>инфекций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22"/>
        </w:rPr>
        <w:t> </w:t>
      </w:r>
      <w:r>
        <w:rPr>
          <w:spacing w:val="-1"/>
        </w:rPr>
        <w:t>тракта.</w:t>
      </w:r>
      <w:r>
        <w:rPr>
          <w:spacing w:val="22"/>
        </w:rPr>
        <w:t> </w:t>
      </w:r>
      <w:r>
        <w:rPr>
          <w:spacing w:val="-1"/>
        </w:rPr>
        <w:t>Дисбаланс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системе</w:t>
      </w:r>
      <w:r>
        <w:rPr>
          <w:spacing w:val="20"/>
        </w:rPr>
        <w:t> </w:t>
      </w:r>
      <w:r>
        <w:rPr>
          <w:spacing w:val="-1"/>
        </w:rPr>
        <w:t>интерферона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/>
        <w:t>всех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19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ЦМВИ</w:t>
      </w:r>
      <w:r>
        <w:rPr/>
        <w:t> </w:t>
      </w:r>
      <w:r>
        <w:rPr>
          <w:spacing w:val="-2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тракта.</w:t>
      </w:r>
    </w:p>
    <w:p>
      <w:pPr>
        <w:pStyle w:val="BodyText"/>
        <w:spacing w:line="360" w:lineRule="auto"/>
        <w:ind w:left="102" w:right="105" w:firstLine="566"/>
        <w:jc w:val="both"/>
      </w:pP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изучении</w:t>
      </w:r>
      <w:r>
        <w:rPr>
          <w:spacing w:val="14"/>
        </w:rPr>
        <w:t> </w:t>
      </w:r>
      <w:r>
        <w:rPr>
          <w:spacing w:val="-1"/>
        </w:rPr>
        <w:t>факторов</w:t>
      </w:r>
      <w:r>
        <w:rPr>
          <w:spacing w:val="15"/>
        </w:rPr>
        <w:t> </w:t>
      </w:r>
      <w:r>
        <w:rPr>
          <w:spacing w:val="-1"/>
        </w:rPr>
        <w:t>местной</w:t>
      </w:r>
      <w:r>
        <w:rPr>
          <w:spacing w:val="14"/>
        </w:rPr>
        <w:t> </w:t>
      </w:r>
      <w:r>
        <w:rPr>
          <w:spacing w:val="-1"/>
        </w:rPr>
        <w:t>неспецифической</w:t>
      </w:r>
      <w:r>
        <w:rPr>
          <w:spacing w:val="14"/>
        </w:rPr>
        <w:t> </w:t>
      </w:r>
      <w:r>
        <w:rPr>
          <w:spacing w:val="-1"/>
        </w:rPr>
        <w:t>защиты</w:t>
      </w:r>
      <w:r>
        <w:rPr>
          <w:spacing w:val="14"/>
        </w:rPr>
        <w:t> </w:t>
      </w:r>
      <w:r>
        <w:rPr>
          <w:spacing w:val="-1"/>
        </w:rPr>
        <w:t>установлены</w:t>
      </w:r>
      <w:r>
        <w:rPr>
          <w:spacing w:val="45"/>
        </w:rPr>
        <w:t> </w:t>
      </w:r>
      <w:r>
        <w:rPr>
          <w:spacing w:val="-1"/>
        </w:rPr>
        <w:t>отклонения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реактивированным</w:t>
      </w:r>
      <w:r>
        <w:rPr>
          <w:spacing w:val="40"/>
        </w:rPr>
        <w:t> </w:t>
      </w:r>
      <w:r>
        <w:rPr>
          <w:spacing w:val="-1"/>
        </w:rPr>
        <w:t>течением</w:t>
      </w:r>
      <w:r>
        <w:rPr>
          <w:spacing w:val="40"/>
        </w:rPr>
        <w:t> </w:t>
      </w:r>
      <w:r>
        <w:rPr>
          <w:spacing w:val="-2"/>
        </w:rPr>
        <w:t>ЦМВИ</w:t>
      </w:r>
      <w:r>
        <w:rPr>
          <w:spacing w:val="38"/>
        </w:rPr>
        <w:t> </w:t>
      </w:r>
      <w:r>
        <w:rPr/>
        <w:t>без</w:t>
      </w:r>
      <w:r>
        <w:rPr>
          <w:spacing w:val="37"/>
        </w:rPr>
        <w:t> </w:t>
      </w:r>
      <w:r>
        <w:rPr>
          <w:spacing w:val="-1"/>
        </w:rPr>
        <w:t>инфекций</w:t>
      </w:r>
      <w:r>
        <w:rPr>
          <w:spacing w:val="33"/>
        </w:rPr>
        <w:t> </w:t>
      </w:r>
      <w:r>
        <w:rPr>
          <w:spacing w:val="-1"/>
        </w:rPr>
        <w:t>УГТ,</w:t>
      </w:r>
      <w:r>
        <w:rPr>
          <w:spacing w:val="41"/>
        </w:rPr>
        <w:t> </w:t>
      </w:r>
      <w:r>
        <w:rPr>
          <w:spacing w:val="-1"/>
        </w:rPr>
        <w:t>характеризующиеся</w:t>
      </w:r>
      <w:r>
        <w:rPr>
          <w:spacing w:val="39"/>
        </w:rPr>
        <w:t> </w:t>
      </w:r>
      <w:r>
        <w:rPr>
          <w:spacing w:val="-1"/>
        </w:rPr>
        <w:t>нарушением</w:t>
      </w:r>
      <w:r>
        <w:rPr>
          <w:spacing w:val="46"/>
        </w:rPr>
        <w:t> </w:t>
      </w:r>
      <w:r>
        <w:rPr>
          <w:spacing w:val="-1"/>
        </w:rPr>
        <w:t>соотношения</w:t>
      </w:r>
      <w:r>
        <w:rPr>
          <w:spacing w:val="3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41"/>
        </w:rPr>
        <w:t> </w:t>
      </w:r>
      <w:r>
        <w:rPr/>
        <w:t>к</w:t>
      </w:r>
      <w:r>
        <w:rPr>
          <w:spacing w:val="42"/>
        </w:rPr>
        <w:t> </w:t>
      </w:r>
      <w:r>
        <w:rPr/>
        <w:t>Т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супрессорам,</w:t>
      </w:r>
      <w:r>
        <w:rPr>
          <w:spacing w:val="60"/>
        </w:rPr>
        <w:t> </w:t>
      </w:r>
      <w:r>
        <w:rPr>
          <w:spacing w:val="-1"/>
        </w:rPr>
        <w:t>повышением</w:t>
      </w:r>
      <w:r>
        <w:rPr>
          <w:spacing w:val="60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60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1"/>
        </w:rPr>
        <w:t>лимфоцитов,</w:t>
      </w:r>
      <w:r>
        <w:rPr>
          <w:spacing w:val="59"/>
        </w:rPr>
        <w:t> </w:t>
      </w:r>
      <w:r>
        <w:rPr>
          <w:spacing w:val="-1"/>
        </w:rPr>
        <w:t>несущих</w:t>
      </w:r>
      <w:r>
        <w:rPr>
          <w:spacing w:val="51"/>
        </w:rPr>
        <w:t> </w:t>
      </w:r>
      <w:r>
        <w:rPr>
          <w:spacing w:val="-1"/>
        </w:rPr>
        <w:t>мембранный</w:t>
      </w:r>
      <w:r>
        <w:rPr>
          <w:spacing w:val="10"/>
        </w:rPr>
        <w:t> </w:t>
      </w:r>
      <w:r>
        <w:rPr>
          <w:spacing w:val="-2"/>
        </w:rPr>
        <w:t>рецептор</w:t>
      </w:r>
      <w:r>
        <w:rPr>
          <w:spacing w:val="9"/>
        </w:rPr>
        <w:t> </w:t>
      </w:r>
      <w:r>
        <w:rPr/>
        <w:t>к</w:t>
      </w:r>
      <w:r>
        <w:rPr>
          <w:spacing w:val="11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2,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фоне</w:t>
      </w:r>
      <w:r>
        <w:rPr>
          <w:spacing w:val="9"/>
        </w:rPr>
        <w:t> </w:t>
      </w:r>
      <w:r>
        <w:rPr>
          <w:spacing w:val="-1"/>
        </w:rPr>
        <w:t>отклонений</w:t>
      </w:r>
      <w:r>
        <w:rPr>
          <w:spacing w:val="9"/>
        </w:rPr>
        <w:t> </w:t>
      </w:r>
      <w:r>
        <w:rPr>
          <w:spacing w:val="-1"/>
        </w:rPr>
        <w:t>показателей</w:t>
      </w:r>
      <w:r>
        <w:rPr>
          <w:spacing w:val="11"/>
        </w:rPr>
        <w:t> </w:t>
      </w:r>
      <w:r>
        <w:rPr>
          <w:spacing w:val="-1"/>
        </w:rPr>
        <w:t>гуморальной</w:t>
      </w:r>
      <w:r>
        <w:rPr>
          <w:spacing w:val="47"/>
        </w:rPr>
        <w:t> </w:t>
      </w:r>
      <w:r>
        <w:rPr/>
        <w:t>защиты,</w:t>
      </w:r>
      <w:r>
        <w:rPr>
          <w:spacing w:val="46"/>
        </w:rPr>
        <w:t> </w:t>
      </w:r>
      <w:r>
        <w:rPr>
          <w:spacing w:val="-2"/>
        </w:rPr>
        <w:t>активности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интенсивности</w:t>
      </w:r>
      <w:r>
        <w:rPr>
          <w:spacing w:val="47"/>
        </w:rPr>
        <w:t> </w:t>
      </w:r>
      <w:r>
        <w:rPr>
          <w:spacing w:val="-1"/>
        </w:rPr>
        <w:t>фагоцитоза,</w:t>
      </w:r>
      <w:r>
        <w:rPr>
          <w:spacing w:val="45"/>
        </w:rPr>
        <w:t> </w:t>
      </w:r>
      <w:r>
        <w:rPr>
          <w:spacing w:val="-1"/>
        </w:rPr>
        <w:t>кислородзависимой</w:t>
      </w:r>
      <w:r>
        <w:rPr>
          <w:spacing w:val="39"/>
        </w:rPr>
        <w:t> </w:t>
      </w:r>
      <w:r>
        <w:rPr>
          <w:spacing w:val="-1"/>
        </w:rPr>
        <w:t>бактерицидной</w:t>
      </w:r>
      <w:r>
        <w:rPr>
          <w:spacing w:val="19"/>
        </w:rPr>
        <w:t> </w:t>
      </w:r>
      <w:r>
        <w:rPr>
          <w:spacing w:val="-1"/>
        </w:rPr>
        <w:t>системы</w:t>
      </w:r>
      <w:r>
        <w:rPr>
          <w:spacing w:val="19"/>
        </w:rPr>
        <w:t> </w:t>
      </w:r>
      <w:r>
        <w:rPr>
          <w:spacing w:val="-1"/>
        </w:rPr>
        <w:t>макрофагов,</w:t>
      </w:r>
      <w:r>
        <w:rPr>
          <w:spacing w:val="17"/>
        </w:rPr>
        <w:t> </w:t>
      </w:r>
      <w:r>
        <w:rPr>
          <w:spacing w:val="-1"/>
        </w:rPr>
        <w:t>активности</w:t>
      </w:r>
      <w:r>
        <w:rPr>
          <w:spacing w:val="16"/>
        </w:rPr>
        <w:t> </w:t>
      </w:r>
      <w:r>
        <w:rPr>
          <w:spacing w:val="-1"/>
        </w:rPr>
        <w:t>неспецифической</w:t>
      </w:r>
      <w:r>
        <w:rPr>
          <w:spacing w:val="19"/>
        </w:rPr>
        <w:t> </w:t>
      </w:r>
      <w:r>
        <w:rPr>
          <w:spacing w:val="-1"/>
        </w:rPr>
        <w:t>эстеразы,</w:t>
      </w:r>
      <w:r>
        <w:rPr>
          <w:spacing w:val="55"/>
        </w:rPr>
        <w:t> </w:t>
      </w:r>
      <w:r>
        <w:rPr>
          <w:spacing w:val="-1"/>
        </w:rPr>
        <w:t>снижения</w:t>
      </w:r>
      <w:r>
        <w:rPr>
          <w:spacing w:val="53"/>
        </w:rPr>
        <w:t> </w:t>
      </w:r>
      <w:r>
        <w:rPr>
          <w:spacing w:val="-1"/>
        </w:rPr>
        <w:t>противовоспалительных</w:t>
      </w:r>
      <w:r>
        <w:rPr>
          <w:spacing w:val="54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1"/>
        </w:rPr>
        <w:t>повышения</w:t>
      </w:r>
      <w:r>
        <w:rPr>
          <w:spacing w:val="56"/>
        </w:rPr>
        <w:t> </w:t>
      </w:r>
      <w:r>
        <w:rPr>
          <w:spacing w:val="-1"/>
        </w:rPr>
        <w:t>провоспалительных</w:t>
      </w:r>
      <w:r>
        <w:rPr>
          <w:spacing w:val="27"/>
        </w:rPr>
        <w:t> </w:t>
      </w:r>
      <w:r>
        <w:rPr>
          <w:spacing w:val="-1"/>
        </w:rPr>
        <w:t>цитокинов.</w:t>
      </w:r>
      <w:r>
        <w:rPr>
          <w:spacing w:val="45"/>
        </w:rPr>
        <w:t> </w:t>
      </w:r>
      <w:r>
        <w:rPr>
          <w:spacing w:val="-2"/>
        </w:rPr>
        <w:t>При</w:t>
      </w:r>
      <w:r>
        <w:rPr>
          <w:spacing w:val="45"/>
        </w:rPr>
        <w:t> </w:t>
      </w:r>
      <w:r>
        <w:rPr>
          <w:spacing w:val="-1"/>
        </w:rPr>
        <w:t>реактивации</w:t>
      </w:r>
      <w:r>
        <w:rPr>
          <w:spacing w:val="47"/>
        </w:rPr>
        <w:t> </w:t>
      </w:r>
      <w:r>
        <w:rPr>
          <w:spacing w:val="-2"/>
        </w:rPr>
        <w:t>ЦМВ</w:t>
      </w:r>
      <w:r>
        <w:rPr>
          <w:spacing w:val="44"/>
        </w:rPr>
        <w:t> </w:t>
      </w:r>
      <w:r>
        <w:rPr/>
        <w:t>на</w:t>
      </w:r>
      <w:r>
        <w:rPr>
          <w:spacing w:val="50"/>
        </w:rPr>
        <w:t> </w:t>
      </w:r>
      <w:r>
        <w:rPr/>
        <w:t>фоне</w:t>
      </w:r>
      <w:r>
        <w:rPr>
          <w:spacing w:val="44"/>
        </w:rPr>
        <w:t> </w:t>
      </w:r>
      <w:r>
        <w:rPr>
          <w:spacing w:val="-1"/>
        </w:rPr>
        <w:t>инфекций</w:t>
      </w:r>
      <w:r>
        <w:rPr>
          <w:spacing w:val="45"/>
        </w:rPr>
        <w:t> </w:t>
      </w:r>
      <w:r>
        <w:rPr>
          <w:spacing w:val="-1"/>
        </w:rPr>
        <w:t>урогенитального</w:t>
      </w:r>
      <w:r>
        <w:rPr>
          <w:spacing w:val="27"/>
        </w:rPr>
        <w:t> </w:t>
      </w:r>
      <w:r>
        <w:rPr/>
        <w:t>тракта</w:t>
      </w:r>
      <w:r>
        <w:rPr>
          <w:spacing w:val="34"/>
        </w:rPr>
        <w:t> </w:t>
      </w:r>
      <w:r>
        <w:rPr>
          <w:spacing w:val="-1"/>
        </w:rPr>
        <w:t>установлены</w:t>
      </w:r>
      <w:r>
        <w:rPr>
          <w:spacing w:val="31"/>
        </w:rPr>
        <w:t> </w:t>
      </w:r>
      <w:r>
        <w:rPr>
          <w:spacing w:val="-1"/>
        </w:rPr>
        <w:t>отклонения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содержании</w:t>
      </w:r>
      <w:r>
        <w:rPr>
          <w:spacing w:val="33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29"/>
        </w:rPr>
        <w:t> </w:t>
      </w:r>
      <w:r>
        <w:rPr>
          <w:spacing w:val="-1"/>
        </w:rPr>
        <w:t>иммуноглобулинов,</w:t>
      </w:r>
      <w:r>
        <w:rPr>
          <w:spacing w:val="34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активности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интенсивности</w:t>
      </w:r>
      <w:r>
        <w:rPr>
          <w:spacing w:val="37"/>
        </w:rPr>
        <w:t> </w:t>
      </w:r>
      <w:r>
        <w:rPr>
          <w:spacing w:val="-1"/>
        </w:rPr>
        <w:t>фагоцитоза,</w:t>
      </w:r>
      <w:r>
        <w:rPr>
          <w:spacing w:val="36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фоне</w:t>
      </w:r>
      <w:r>
        <w:rPr>
          <w:spacing w:val="39"/>
        </w:rPr>
        <w:t> </w:t>
      </w:r>
      <w:r>
        <w:rPr>
          <w:spacing w:val="-1"/>
        </w:rPr>
        <w:t>повышения</w:t>
      </w:r>
      <w:r>
        <w:rPr>
          <w:spacing w:val="3"/>
        </w:rPr>
        <w:t> </w:t>
      </w:r>
      <w:r>
        <w:rPr>
          <w:spacing w:val="-1"/>
        </w:rPr>
        <w:t>активности</w:t>
      </w:r>
      <w:r>
        <w:rPr>
          <w:spacing w:val="1"/>
        </w:rPr>
        <w:t> </w:t>
      </w:r>
      <w:r>
        <w:rPr>
          <w:spacing w:val="-1"/>
        </w:rPr>
        <w:t>показателей</w:t>
      </w:r>
      <w:r>
        <w:rPr>
          <w:spacing w:val="1"/>
        </w:rPr>
        <w:t> </w:t>
      </w:r>
      <w:r>
        <w:rPr>
          <w:spacing w:val="-1"/>
        </w:rPr>
        <w:t>спонтанного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индуцированного</w:t>
      </w:r>
      <w:r>
        <w:rPr>
          <w:spacing w:val="43"/>
        </w:rPr>
        <w:t> </w:t>
      </w:r>
      <w:r>
        <w:rPr>
          <w:spacing w:val="-1"/>
        </w:rPr>
        <w:t>внутриклеточного</w:t>
      </w:r>
      <w:r>
        <w:rPr>
          <w:spacing w:val="44"/>
        </w:rPr>
        <w:t> </w:t>
      </w:r>
      <w:r>
        <w:rPr>
          <w:spacing w:val="-1"/>
        </w:rPr>
        <w:t>кислородзависимого</w:t>
      </w:r>
      <w:r>
        <w:rPr>
          <w:spacing w:val="46"/>
        </w:rPr>
        <w:t> </w:t>
      </w:r>
      <w:r>
        <w:rPr>
          <w:spacing w:val="-1"/>
        </w:rPr>
        <w:t>метаболизма,</w:t>
      </w:r>
      <w:r>
        <w:rPr>
          <w:spacing w:val="45"/>
        </w:rPr>
        <w:t> </w:t>
      </w:r>
      <w:r>
        <w:rPr>
          <w:spacing w:val="-1"/>
        </w:rPr>
        <w:t>ферментов,</w:t>
      </w:r>
      <w:r>
        <w:rPr>
          <w:spacing w:val="42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концентрации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-3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снижения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γ.</w:t>
      </w:r>
    </w:p>
    <w:p>
      <w:pPr>
        <w:pStyle w:val="BodyText"/>
        <w:spacing w:line="359" w:lineRule="auto" w:before="7"/>
        <w:ind w:left="102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Диагностика</w:t>
      </w:r>
      <w:r>
        <w:rPr>
          <w:spacing w:val="23"/>
        </w:rPr>
        <w:t> </w:t>
      </w:r>
      <w:r>
        <w:rPr>
          <w:spacing w:val="-1"/>
        </w:rPr>
        <w:t>инфекций</w:t>
      </w:r>
      <w:r>
        <w:rPr>
          <w:spacing w:val="23"/>
        </w:rPr>
        <w:t> </w:t>
      </w:r>
      <w:r>
        <w:rPr>
          <w:spacing w:val="-1"/>
        </w:rPr>
        <w:t>урогенитального</w:t>
      </w:r>
      <w:r>
        <w:rPr>
          <w:spacing w:val="24"/>
        </w:rPr>
        <w:t> </w:t>
      </w:r>
      <w:r>
        <w:rPr>
          <w:spacing w:val="-1"/>
        </w:rPr>
        <w:t>тракта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вариантов</w:t>
      </w:r>
      <w:r>
        <w:rPr>
          <w:spacing w:val="22"/>
        </w:rPr>
        <w:t> </w:t>
      </w:r>
      <w:r>
        <w:rPr>
          <w:spacing w:val="-1"/>
        </w:rPr>
        <w:t>течения</w:t>
      </w:r>
      <w:r>
        <w:rPr>
          <w:spacing w:val="23"/>
        </w:rPr>
        <w:t> </w:t>
      </w:r>
      <w:r>
        <w:rPr>
          <w:spacing w:val="-1"/>
        </w:rPr>
        <w:t>ЦМВИ</w:t>
      </w:r>
      <w:r>
        <w:rPr>
          <w:spacing w:val="17"/>
        </w:rPr>
        <w:t> </w:t>
      </w:r>
      <w:r>
        <w:rPr>
          <w:spacing w:val="-1"/>
        </w:rPr>
        <w:t>позволила</w:t>
      </w:r>
      <w:r>
        <w:rPr>
          <w:spacing w:val="16"/>
        </w:rPr>
        <w:t> </w:t>
      </w:r>
      <w:r>
        <w:rPr>
          <w:spacing w:val="-1"/>
        </w:rPr>
        <w:t>разработать</w:t>
      </w:r>
      <w:r>
        <w:rPr>
          <w:spacing w:val="17"/>
        </w:rPr>
        <w:t> </w:t>
      </w:r>
      <w:r>
        <w:rPr>
          <w:spacing w:val="-1"/>
        </w:rPr>
        <w:t>терапевтическую</w:t>
      </w:r>
      <w:r>
        <w:rPr>
          <w:spacing w:val="17"/>
        </w:rPr>
        <w:t> </w:t>
      </w:r>
      <w:r>
        <w:rPr/>
        <w:t>тактику</w:t>
      </w:r>
      <w:r>
        <w:rPr>
          <w:spacing w:val="14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получить</w:t>
      </w:r>
      <w:r>
        <w:rPr>
          <w:spacing w:val="17"/>
        </w:rPr>
        <w:t> </w:t>
      </w:r>
      <w:r>
        <w:rPr>
          <w:spacing w:val="-1"/>
        </w:rPr>
        <w:t>высокие</w:t>
      </w:r>
      <w:r>
        <w:rPr>
          <w:spacing w:val="37"/>
        </w:rPr>
        <w:t> </w:t>
      </w:r>
      <w:r>
        <w:rPr>
          <w:spacing w:val="-1"/>
        </w:rPr>
        <w:t>клинические</w:t>
      </w:r>
      <w:r>
        <w:rPr/>
        <w:t> </w:t>
      </w: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лечения</w:t>
      </w:r>
      <w:r>
        <w:rPr/>
        <w:t> у</w:t>
      </w:r>
      <w:r>
        <w:rPr>
          <w:spacing w:val="-4"/>
        </w:rPr>
        <w:t> </w:t>
      </w:r>
      <w:r>
        <w:rPr/>
        <w:t>женщин</w:t>
      </w:r>
      <w:r>
        <w:rPr>
          <w:rFonts w:ascii="Times New Roman" w:hAnsi="Times New Roman"/>
        </w:rPr>
        <w:t>.</w:t>
      </w:r>
    </w:p>
    <w:p>
      <w:pPr>
        <w:pStyle w:val="BodyText"/>
        <w:spacing w:line="361" w:lineRule="auto"/>
        <w:ind w:left="102" w:right="113" w:firstLine="635"/>
        <w:jc w:val="both"/>
      </w:pPr>
      <w:r>
        <w:rPr>
          <w:spacing w:val="-1"/>
        </w:rPr>
        <w:t>Показана</w:t>
      </w:r>
      <w:r>
        <w:rPr>
          <w:spacing w:val="10"/>
        </w:rPr>
        <w:t> </w:t>
      </w:r>
      <w:r>
        <w:rPr>
          <w:spacing w:val="-1"/>
        </w:rPr>
        <w:t>высокая</w:t>
      </w:r>
      <w:r>
        <w:rPr>
          <w:spacing w:val="8"/>
        </w:rPr>
        <w:t> </w:t>
      </w:r>
      <w:r>
        <w:rPr>
          <w:spacing w:val="-1"/>
        </w:rPr>
        <w:t>эффективность</w:t>
      </w:r>
      <w:r>
        <w:rPr>
          <w:spacing w:val="6"/>
        </w:rPr>
        <w:t> </w:t>
      </w:r>
      <w:r>
        <w:rPr>
          <w:spacing w:val="-1"/>
        </w:rPr>
        <w:t>комплексной</w:t>
      </w:r>
      <w:r>
        <w:rPr>
          <w:spacing w:val="10"/>
        </w:rPr>
        <w:t> </w:t>
      </w:r>
      <w:r>
        <w:rPr>
          <w:spacing w:val="-2"/>
        </w:rPr>
        <w:t>терапии</w:t>
      </w:r>
      <w:r>
        <w:rPr>
          <w:spacing w:val="10"/>
        </w:rPr>
        <w:t> </w:t>
      </w:r>
      <w:r>
        <w:rPr>
          <w:spacing w:val="-1"/>
        </w:rPr>
        <w:t>ЦМВИ</w:t>
      </w:r>
      <w:r>
        <w:rPr>
          <w:spacing w:val="55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тракта</w:t>
      </w:r>
      <w:r>
        <w:rPr/>
        <w:t> </w:t>
      </w:r>
      <w:r>
        <w:rPr>
          <w:spacing w:val="11"/>
        </w:rPr>
        <w:t> </w:t>
      </w:r>
      <w:r>
        <w:rPr/>
        <w:t>у </w:t>
      </w:r>
      <w:r>
        <w:rPr>
          <w:spacing w:val="7"/>
        </w:rPr>
        <w:t> </w:t>
      </w:r>
      <w:r>
        <w:rPr>
          <w:spacing w:val="-1"/>
        </w:rPr>
        <w:t>женщин,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что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характеризовалось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нормализацией</w:t>
      </w:r>
    </w:p>
    <w:p>
      <w:pPr>
        <w:spacing w:after="0" w:line="361" w:lineRule="auto"/>
        <w:jc w:val="both"/>
        <w:sectPr>
          <w:headerReference w:type="default" r:id="rId11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02" w:right="107"/>
        <w:jc w:val="both"/>
      </w:pP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лабораторных</w:t>
      </w:r>
      <w:r>
        <w:rPr>
          <w:spacing w:val="30"/>
        </w:rPr>
        <w:t> </w:t>
      </w:r>
      <w:r>
        <w:rPr>
          <w:spacing w:val="-1"/>
        </w:rPr>
        <w:t>показателей,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/>
        <w:t>том</w:t>
      </w:r>
      <w:r>
        <w:rPr>
          <w:spacing w:val="29"/>
        </w:rPr>
        <w:t> </w:t>
      </w:r>
      <w:r>
        <w:rPr/>
        <w:t>числе</w:t>
      </w:r>
      <w:r>
        <w:rPr>
          <w:spacing w:val="26"/>
        </w:rPr>
        <w:t> </w:t>
      </w:r>
      <w:r>
        <w:rPr>
          <w:spacing w:val="-1"/>
        </w:rPr>
        <w:t>общего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местного</w:t>
      </w:r>
      <w:r>
        <w:rPr>
          <w:spacing w:val="25"/>
        </w:rPr>
        <w:t> </w:t>
      </w:r>
      <w:r>
        <w:rPr>
          <w:spacing w:val="-1"/>
        </w:rPr>
        <w:t>иммунного</w:t>
      </w:r>
      <w:r>
        <w:rPr>
          <w:spacing w:val="60"/>
        </w:rPr>
        <w:t> </w:t>
      </w:r>
      <w:r>
        <w:rPr>
          <w:spacing w:val="-1"/>
        </w:rPr>
        <w:t>статуса,</w:t>
      </w:r>
      <w:r>
        <w:rPr>
          <w:spacing w:val="61"/>
        </w:rPr>
        <w:t> </w:t>
      </w:r>
      <w:r>
        <w:rPr>
          <w:spacing w:val="-2"/>
        </w:rPr>
        <w:t>переходом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латентное</w:t>
      </w:r>
      <w:r>
        <w:rPr>
          <w:spacing w:val="61"/>
        </w:rPr>
        <w:t> </w:t>
      </w:r>
      <w:r>
        <w:rPr>
          <w:spacing w:val="-1"/>
        </w:rPr>
        <w:t>течение</w:t>
      </w:r>
      <w:r>
        <w:rPr>
          <w:spacing w:val="61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высокого</w:t>
      </w:r>
      <w:r>
        <w:rPr>
          <w:spacing w:val="60"/>
        </w:rPr>
        <w:t> </w:t>
      </w:r>
      <w:r>
        <w:rPr>
          <w:spacing w:val="-1"/>
        </w:rPr>
        <w:t>удельного</w:t>
      </w:r>
      <w:r>
        <w:rPr>
          <w:spacing w:val="61"/>
        </w:rPr>
        <w:t> </w:t>
      </w:r>
      <w:r>
        <w:rPr/>
        <w:t>веса </w:t>
      </w:r>
      <w:r>
        <w:rPr>
          <w:spacing w:val="-1"/>
        </w:rPr>
        <w:t>больных.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Внедрение</w:t>
      </w:r>
      <w:r>
        <w:rPr/>
        <w:t> </w:t>
      </w:r>
      <w:r>
        <w:rPr>
          <w:spacing w:val="-1"/>
        </w:rPr>
        <w:t>результатов исследования</w:t>
      </w:r>
      <w:r>
        <w:rPr>
          <w:b w:val="0"/>
        </w:rPr>
      </w:r>
    </w:p>
    <w:p>
      <w:pPr>
        <w:pStyle w:val="BodyText"/>
        <w:spacing w:line="360" w:lineRule="auto" w:before="155"/>
        <w:ind w:left="102" w:right="110" w:firstLine="566"/>
        <w:jc w:val="both"/>
      </w:pPr>
      <w:r>
        <w:rPr>
          <w:spacing w:val="-1"/>
        </w:rPr>
        <w:t>Разработанный</w:t>
      </w:r>
      <w:r>
        <w:rPr>
          <w:spacing w:val="45"/>
        </w:rPr>
        <w:t> </w:t>
      </w:r>
      <w:r>
        <w:rPr>
          <w:spacing w:val="-1"/>
        </w:rPr>
        <w:t>алгоритм</w:t>
      </w:r>
      <w:r>
        <w:rPr>
          <w:spacing w:val="42"/>
        </w:rPr>
        <w:t> </w:t>
      </w:r>
      <w:r>
        <w:rPr>
          <w:spacing w:val="-1"/>
        </w:rPr>
        <w:t>обследования</w:t>
      </w:r>
      <w:r>
        <w:rPr>
          <w:spacing w:val="42"/>
        </w:rPr>
        <w:t> </w:t>
      </w:r>
      <w:r>
        <w:rPr>
          <w:spacing w:val="-1"/>
        </w:rPr>
        <w:t>женщин</w:t>
      </w:r>
      <w:r>
        <w:rPr>
          <w:spacing w:val="45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2"/>
        </w:rPr>
        <w:t>ЦМВИ</w:t>
      </w:r>
      <w:r>
        <w:rPr>
          <w:spacing w:val="41"/>
        </w:rPr>
        <w:t> </w:t>
      </w:r>
      <w:r>
        <w:rPr/>
        <w:t>УГТ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новая</w:t>
      </w:r>
      <w:r>
        <w:rPr>
          <w:spacing w:val="35"/>
        </w:rPr>
        <w:t> </w:t>
      </w:r>
      <w:r>
        <w:rPr>
          <w:spacing w:val="-1"/>
        </w:rPr>
        <w:t>терапевтическая</w:t>
      </w:r>
      <w:r>
        <w:rPr>
          <w:spacing w:val="32"/>
        </w:rPr>
        <w:t> </w:t>
      </w:r>
      <w:r>
        <w:rPr>
          <w:spacing w:val="-1"/>
        </w:rPr>
        <w:t>тактика</w:t>
      </w:r>
      <w:r>
        <w:rPr>
          <w:spacing w:val="30"/>
        </w:rPr>
        <w:t> </w:t>
      </w:r>
      <w:r>
        <w:rPr>
          <w:spacing w:val="-1"/>
        </w:rPr>
        <w:t>ведения</w:t>
      </w:r>
      <w:r>
        <w:rPr>
          <w:spacing w:val="32"/>
        </w:rPr>
        <w:t> </w:t>
      </w:r>
      <w:r>
        <w:rPr>
          <w:spacing w:val="-1"/>
        </w:rPr>
        <w:t>таких</w:t>
      </w:r>
      <w:r>
        <w:rPr>
          <w:spacing w:val="31"/>
        </w:rPr>
        <w:t> </w:t>
      </w:r>
      <w:r>
        <w:rPr>
          <w:spacing w:val="-1"/>
        </w:rPr>
        <w:t>пациенток</w:t>
      </w:r>
      <w:r>
        <w:rPr>
          <w:spacing w:val="32"/>
        </w:rPr>
        <w:t> </w:t>
      </w:r>
      <w:r>
        <w:rPr>
          <w:spacing w:val="-2"/>
        </w:rPr>
        <w:t>внедрены: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учебный</w:t>
      </w:r>
      <w:r>
        <w:rPr>
          <w:spacing w:val="43"/>
        </w:rPr>
        <w:t> </w:t>
      </w:r>
      <w:r>
        <w:rPr>
          <w:spacing w:val="-1"/>
        </w:rPr>
        <w:t>процесс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используются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составлении</w:t>
      </w:r>
      <w:r>
        <w:rPr>
          <w:spacing w:val="9"/>
        </w:rPr>
        <w:t> </w:t>
      </w:r>
      <w:r>
        <w:rPr>
          <w:spacing w:val="-1"/>
        </w:rPr>
        <w:t>образовательных</w:t>
      </w:r>
      <w:r>
        <w:rPr>
          <w:spacing w:val="6"/>
        </w:rPr>
        <w:t> </w:t>
      </w:r>
      <w:r>
        <w:rPr>
          <w:spacing w:val="-1"/>
        </w:rPr>
        <w:t>программ</w:t>
      </w:r>
      <w:r>
        <w:rPr>
          <w:spacing w:val="6"/>
        </w:rPr>
        <w:t> </w:t>
      </w:r>
      <w:r>
        <w:rPr>
          <w:spacing w:val="-1"/>
        </w:rPr>
        <w:t>для</w:t>
      </w:r>
      <w:r>
        <w:rPr>
          <w:spacing w:val="39"/>
        </w:rPr>
        <w:t> </w:t>
      </w:r>
      <w:r>
        <w:rPr>
          <w:spacing w:val="-1"/>
        </w:rPr>
        <w:t>клинических</w:t>
      </w:r>
      <w:r>
        <w:rPr>
          <w:spacing w:val="57"/>
        </w:rPr>
        <w:t> </w:t>
      </w:r>
      <w:r>
        <w:rPr>
          <w:spacing w:val="-1"/>
        </w:rPr>
        <w:t>ординаторов,</w:t>
      </w:r>
      <w:r>
        <w:rPr>
          <w:spacing w:val="57"/>
        </w:rPr>
        <w:t> </w:t>
      </w:r>
      <w:r>
        <w:rPr>
          <w:spacing w:val="-1"/>
        </w:rPr>
        <w:t>аспирантов,</w:t>
      </w:r>
      <w:r>
        <w:rPr>
          <w:spacing w:val="57"/>
        </w:rPr>
        <w:t> </w:t>
      </w:r>
      <w:r>
        <w:rPr>
          <w:spacing w:val="-1"/>
        </w:rPr>
        <w:t>слушателей</w:t>
      </w:r>
      <w:r>
        <w:rPr>
          <w:spacing w:val="59"/>
        </w:rPr>
        <w:t> </w:t>
      </w:r>
      <w:r>
        <w:rPr>
          <w:spacing w:val="-1"/>
        </w:rPr>
        <w:t>сертификационных</w:t>
      </w:r>
      <w:r>
        <w:rPr>
          <w:spacing w:val="27"/>
        </w:rPr>
        <w:t> </w:t>
      </w:r>
      <w:r>
        <w:rPr>
          <w:spacing w:val="-1"/>
        </w:rPr>
        <w:t>курсов</w:t>
      </w:r>
      <w:r>
        <w:rPr>
          <w:spacing w:val="32"/>
        </w:rPr>
        <w:t> </w:t>
      </w:r>
      <w:r>
        <w:rPr>
          <w:spacing w:val="-1"/>
        </w:rPr>
        <w:t>кафедры</w:t>
      </w:r>
      <w:r>
        <w:rPr>
          <w:spacing w:val="33"/>
        </w:rPr>
        <w:t> </w:t>
      </w:r>
      <w:r>
        <w:rPr>
          <w:spacing w:val="-1"/>
        </w:rPr>
        <w:t>кожных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венерических</w:t>
      </w:r>
      <w:r>
        <w:rPr>
          <w:spacing w:val="31"/>
        </w:rPr>
        <w:t> </w:t>
      </w:r>
      <w:r>
        <w:rPr>
          <w:spacing w:val="-1"/>
        </w:rPr>
        <w:t>болезней</w:t>
      </w:r>
      <w:r>
        <w:rPr>
          <w:spacing w:val="31"/>
        </w:rPr>
        <w:t> </w:t>
      </w:r>
      <w:r>
        <w:rPr>
          <w:spacing w:val="-1"/>
        </w:rPr>
        <w:t>ГБОУ</w:t>
      </w:r>
      <w:r>
        <w:rPr>
          <w:spacing w:val="33"/>
        </w:rPr>
        <w:t> </w:t>
      </w:r>
      <w:r>
        <w:rPr>
          <w:spacing w:val="-1"/>
        </w:rPr>
        <w:t>ВПО</w:t>
      </w:r>
      <w:r>
        <w:rPr>
          <w:spacing w:val="31"/>
        </w:rPr>
        <w:t> </w:t>
      </w:r>
      <w:r>
        <w:rPr/>
        <w:t>МГМСУ</w:t>
      </w:r>
      <w:r>
        <w:rPr>
          <w:spacing w:val="33"/>
        </w:rPr>
        <w:t> </w:t>
      </w:r>
      <w:r>
        <w:rPr>
          <w:spacing w:val="-1"/>
        </w:rPr>
        <w:t>им.</w:t>
      </w:r>
    </w:p>
    <w:p>
      <w:pPr>
        <w:pStyle w:val="BodyText"/>
        <w:spacing w:line="360" w:lineRule="auto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А.И.</w:t>
      </w:r>
      <w:r>
        <w:rPr>
          <w:spacing w:val="65"/>
        </w:rPr>
        <w:t> </w:t>
      </w:r>
      <w:r>
        <w:rPr>
          <w:spacing w:val="-1"/>
        </w:rPr>
        <w:t>Евдокимова</w:t>
      </w:r>
      <w:r>
        <w:rPr>
          <w:spacing w:val="65"/>
        </w:rPr>
        <w:t> </w:t>
      </w:r>
      <w:r>
        <w:rPr/>
        <w:t>МЗ</w:t>
      </w:r>
      <w:r>
        <w:rPr>
          <w:spacing w:val="66"/>
        </w:rPr>
        <w:t> </w:t>
      </w:r>
      <w:r>
        <w:rPr>
          <w:spacing w:val="-1"/>
        </w:rPr>
        <w:t>России;</w:t>
      </w:r>
      <w:r>
        <w:rPr>
          <w:spacing w:val="48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практику</w:t>
      </w:r>
      <w:r>
        <w:rPr>
          <w:spacing w:val="62"/>
        </w:rPr>
        <w:t> </w:t>
      </w:r>
      <w:r>
        <w:rPr>
          <w:spacing w:val="-1"/>
        </w:rPr>
        <w:t>дерматовенерологического</w:t>
      </w:r>
      <w:r>
        <w:rPr>
          <w:spacing w:val="6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гинекологического</w:t>
      </w:r>
      <w:r>
        <w:rPr>
          <w:spacing w:val="2"/>
        </w:rPr>
        <w:t> </w:t>
      </w:r>
      <w:r>
        <w:rPr>
          <w:spacing w:val="-1"/>
        </w:rPr>
        <w:t>отделений</w:t>
      </w:r>
      <w:r>
        <w:rPr>
          <w:spacing w:val="8"/>
        </w:rPr>
        <w:t> </w:t>
      </w:r>
      <w:r>
        <w:rPr>
          <w:spacing w:val="-1"/>
        </w:rPr>
        <w:t>поликлиники</w:t>
      </w:r>
      <w:r>
        <w:rPr>
          <w:spacing w:val="4"/>
        </w:rPr>
        <w:t> </w:t>
      </w:r>
      <w:r>
        <w:rPr>
          <w:spacing w:val="-1"/>
        </w:rPr>
        <w:t>Минэкономразвития</w:t>
      </w:r>
      <w:r>
        <w:rPr>
          <w:spacing w:val="3"/>
        </w:rPr>
        <w:t> </w:t>
      </w:r>
      <w:r>
        <w:rPr>
          <w:spacing w:val="-1"/>
        </w:rPr>
        <w:t>России,</w:t>
      </w:r>
      <w:r>
        <w:rPr>
          <w:spacing w:val="41"/>
        </w:rPr>
        <w:t> </w:t>
      </w:r>
      <w:r>
        <w:rPr>
          <w:spacing w:val="-1"/>
        </w:rPr>
        <w:t>дерматовенерологического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гинекологического</w:t>
      </w:r>
      <w:r>
        <w:rPr>
          <w:spacing w:val="6"/>
        </w:rPr>
        <w:t> </w:t>
      </w:r>
      <w:r>
        <w:rPr>
          <w:spacing w:val="-1"/>
        </w:rPr>
        <w:t>отделений</w:t>
      </w:r>
      <w:r>
        <w:rPr>
          <w:spacing w:val="14"/>
        </w:rPr>
        <w:t> </w:t>
      </w:r>
      <w:r>
        <w:rPr>
          <w:spacing w:val="-1"/>
        </w:rPr>
        <w:t>Центральной</w:t>
      </w:r>
      <w:r>
        <w:rPr>
          <w:spacing w:val="29"/>
        </w:rPr>
        <w:t> </w:t>
      </w:r>
      <w:r>
        <w:rPr>
          <w:spacing w:val="-1"/>
        </w:rPr>
        <w:t>поликлиники</w:t>
      </w:r>
      <w:r>
        <w:rPr>
          <w:spacing w:val="39"/>
        </w:rPr>
        <w:t> </w:t>
      </w:r>
      <w:r>
        <w:rPr>
          <w:spacing w:val="-2"/>
        </w:rPr>
        <w:t>ОАО</w:t>
      </w:r>
      <w:r>
        <w:rPr>
          <w:spacing w:val="17"/>
        </w:rPr>
        <w:t> </w:t>
      </w:r>
      <w:r>
        <w:rPr>
          <w:spacing w:val="-1"/>
        </w:rPr>
        <w:t>«РЖД»,</w:t>
      </w:r>
      <w:r>
        <w:rPr>
          <w:spacing w:val="18"/>
        </w:rPr>
        <w:t> </w:t>
      </w:r>
      <w:r>
        <w:rPr>
          <w:spacing w:val="-1"/>
        </w:rPr>
        <w:t>дерматовенерологического</w:t>
      </w:r>
      <w:r>
        <w:rPr>
          <w:spacing w:val="19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гинекологического</w:t>
      </w:r>
      <w:r>
        <w:rPr>
          <w:spacing w:val="33"/>
        </w:rPr>
        <w:t> </w:t>
      </w:r>
      <w:r>
        <w:rPr>
          <w:spacing w:val="-1"/>
        </w:rPr>
        <w:t>отделений</w:t>
      </w:r>
      <w:r>
        <w:rPr/>
        <w:t> </w:t>
      </w:r>
      <w:r>
        <w:rPr>
          <w:spacing w:val="-1"/>
        </w:rPr>
        <w:t>клиник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Астери</w:t>
      </w:r>
      <w:r>
        <w:rPr>
          <w:rFonts w:ascii="Times New Roman" w:hAnsi="Times New Roman"/>
          <w:spacing w:val="-1"/>
        </w:rPr>
        <w:t>».</w:t>
      </w:r>
      <w:r>
        <w:rPr>
          <w:rFonts w:ascii="Times New Roman" w:hAnsi="Times New Roman"/>
        </w:rPr>
      </w:r>
    </w:p>
    <w:p>
      <w:pPr>
        <w:pStyle w:val="BodyText"/>
        <w:tabs>
          <w:tab w:pos="1813" w:val="left" w:leader="none"/>
          <w:tab w:pos="3045" w:val="left" w:leader="none"/>
          <w:tab w:pos="4290" w:val="left" w:leader="none"/>
          <w:tab w:pos="4973" w:val="left" w:leader="none"/>
          <w:tab w:pos="6424" w:val="left" w:leader="none"/>
          <w:tab w:pos="8217" w:val="left" w:leader="none"/>
          <w:tab w:pos="8641" w:val="left" w:leader="none"/>
        </w:tabs>
        <w:spacing w:line="240" w:lineRule="auto"/>
        <w:ind w:left="668" w:right="0"/>
        <w:jc w:val="left"/>
      </w:pPr>
      <w:r>
        <w:rPr>
          <w:spacing w:val="-1"/>
        </w:rPr>
        <w:t>Издано</w:t>
        <w:tab/>
        <w:t>учебное</w:t>
        <w:tab/>
        <w:t>пособие</w:t>
        <w:tab/>
        <w:t>для</w:t>
        <w:tab/>
        <w:t>интернов,</w:t>
        <w:tab/>
        <w:t>ординаторов</w:t>
        <w:tab/>
      </w:r>
      <w:r>
        <w:rPr/>
        <w:t>и</w:t>
        <w:tab/>
      </w:r>
      <w:r>
        <w:rPr>
          <w:spacing w:val="-1"/>
        </w:rPr>
        <w:t>врачей</w:t>
      </w:r>
    </w:p>
    <w:p>
      <w:pPr>
        <w:pStyle w:val="BodyText"/>
        <w:spacing w:line="360" w:lineRule="auto" w:before="160"/>
        <w:ind w:left="102" w:right="108"/>
        <w:jc w:val="both"/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Цитомегаловирусная</w:t>
      </w:r>
      <w:r>
        <w:rPr>
          <w:spacing w:val="18"/>
        </w:rPr>
        <w:t> </w:t>
      </w:r>
      <w:r>
        <w:rPr>
          <w:spacing w:val="-1"/>
        </w:rPr>
        <w:t>инфекция</w:t>
      </w:r>
      <w:r>
        <w:rPr>
          <w:spacing w:val="16"/>
        </w:rPr>
        <w:t> </w:t>
      </w:r>
      <w:r>
        <w:rPr>
          <w:spacing w:val="-1"/>
        </w:rPr>
        <w:t>(вызывается</w:t>
      </w:r>
      <w:r>
        <w:rPr>
          <w:spacing w:val="18"/>
        </w:rPr>
        <w:t> </w:t>
      </w:r>
      <w:r>
        <w:rPr>
          <w:spacing w:val="-1"/>
        </w:rPr>
        <w:t>вирусом</w:t>
      </w:r>
      <w:r>
        <w:rPr>
          <w:spacing w:val="15"/>
        </w:rPr>
        <w:t> </w:t>
      </w:r>
      <w:r>
        <w:rPr>
          <w:spacing w:val="-1"/>
        </w:rPr>
        <w:t>герпеса</w:t>
      </w:r>
      <w:r>
        <w:rPr>
          <w:spacing w:val="16"/>
        </w:rPr>
        <w:t> </w:t>
      </w:r>
      <w:r>
        <w:rPr>
          <w:spacing w:val="-1"/>
        </w:rPr>
        <w:t>человека</w:t>
      </w:r>
      <w:r>
        <w:rPr>
          <w:spacing w:val="14"/>
        </w:rPr>
        <w:t> </w:t>
      </w:r>
      <w:r>
        <w:rPr/>
        <w:t>5</w:t>
      </w:r>
      <w:r>
        <w:rPr>
          <w:spacing w:val="59"/>
        </w:rPr>
        <w:t> </w:t>
      </w:r>
      <w:r>
        <w:rPr/>
        <w:t>типа)»</w:t>
      </w:r>
      <w:r>
        <w:rPr>
          <w:spacing w:val="22"/>
        </w:rPr>
        <w:t> </w:t>
      </w:r>
      <w:r>
        <w:rPr/>
        <w:t>М.,</w:t>
      </w:r>
      <w:r>
        <w:rPr>
          <w:spacing w:val="22"/>
        </w:rPr>
        <w:t> </w:t>
      </w:r>
      <w:r>
        <w:rPr>
          <w:spacing w:val="-1"/>
        </w:rPr>
        <w:t>2006,</w:t>
      </w:r>
      <w:r>
        <w:rPr>
          <w:spacing w:val="22"/>
        </w:rPr>
        <w:t> </w:t>
      </w:r>
      <w:r>
        <w:rPr>
          <w:rFonts w:ascii="Times New Roman" w:hAnsi="Times New Roman"/>
        </w:rPr>
        <w:t>37</w:t>
      </w:r>
      <w:r>
        <w:rPr>
          <w:rFonts w:ascii="Times New Roman" w:hAnsi="Times New Roman"/>
          <w:spacing w:val="22"/>
        </w:rPr>
        <w:t> </w:t>
      </w:r>
      <w:r>
        <w:rPr/>
        <w:t>с.,</w:t>
      </w:r>
      <w:r>
        <w:rPr>
          <w:spacing w:val="22"/>
        </w:rPr>
        <w:t> </w:t>
      </w:r>
      <w:r>
        <w:rPr>
          <w:spacing w:val="-1"/>
        </w:rPr>
        <w:t>пособие</w:t>
      </w:r>
      <w:r>
        <w:rPr>
          <w:spacing w:val="20"/>
        </w:rPr>
        <w:t> </w:t>
      </w:r>
      <w:r>
        <w:rPr>
          <w:spacing w:val="-1"/>
        </w:rPr>
        <w:t>для</w:t>
      </w:r>
      <w:r>
        <w:rPr>
          <w:spacing w:val="23"/>
        </w:rPr>
        <w:t> </w:t>
      </w:r>
      <w:r>
        <w:rPr>
          <w:spacing w:val="-1"/>
        </w:rPr>
        <w:t>врачей</w:t>
      </w:r>
      <w:r>
        <w:rPr>
          <w:spacing w:val="24"/>
        </w:rPr>
        <w:t> </w:t>
      </w:r>
      <w:r>
        <w:rPr>
          <w:spacing w:val="-1"/>
        </w:rPr>
        <w:t>«Цитомегаловирусная</w:t>
      </w:r>
      <w:r>
        <w:rPr>
          <w:spacing w:val="23"/>
        </w:rPr>
        <w:t> </w:t>
      </w:r>
      <w:r>
        <w:rPr>
          <w:spacing w:val="-1"/>
        </w:rPr>
        <w:t>инфекция»</w:t>
      </w:r>
      <w:r>
        <w:rPr>
          <w:spacing w:val="35"/>
        </w:rPr>
        <w:t> </w:t>
      </w:r>
      <w:r>
        <w:rPr/>
        <w:t>М.,</w:t>
      </w:r>
      <w:r>
        <w:rPr>
          <w:spacing w:val="-1"/>
        </w:rPr>
        <w:t> </w:t>
      </w:r>
      <w:r>
        <w:rPr/>
        <w:t>2006,</w:t>
      </w:r>
      <w:r>
        <w:rPr>
          <w:spacing w:val="-4"/>
        </w:rPr>
        <w:t> </w:t>
      </w:r>
      <w:r>
        <w:rPr>
          <w:spacing w:val="-1"/>
        </w:rPr>
        <w:t>22с</w:t>
      </w:r>
    </w:p>
    <w:p>
      <w:pPr>
        <w:pStyle w:val="BodyText"/>
        <w:spacing w:line="360" w:lineRule="auto" w:before="4"/>
        <w:ind w:left="102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Получен</w:t>
      </w:r>
      <w:r>
        <w:rPr>
          <w:spacing w:val="14"/>
        </w:rPr>
        <w:t> </w:t>
      </w:r>
      <w:r>
        <w:rPr>
          <w:spacing w:val="-1"/>
        </w:rPr>
        <w:t>патент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изобретение</w:t>
      </w:r>
      <w:r>
        <w:rPr>
          <w:spacing w:val="13"/>
        </w:rPr>
        <w:t> </w:t>
      </w:r>
      <w:r>
        <w:rPr>
          <w:spacing w:val="-2"/>
        </w:rPr>
        <w:t>«Способ</w:t>
      </w:r>
      <w:r>
        <w:rPr>
          <w:spacing w:val="14"/>
        </w:rPr>
        <w:t> </w:t>
      </w:r>
      <w:r>
        <w:rPr>
          <w:spacing w:val="-1"/>
        </w:rPr>
        <w:t>лечения</w:t>
      </w:r>
      <w:r>
        <w:rPr>
          <w:spacing w:val="18"/>
        </w:rPr>
        <w:t> </w:t>
      </w:r>
      <w:r>
        <w:rPr>
          <w:spacing w:val="-1"/>
        </w:rPr>
        <w:t>реактивированного</w:t>
      </w:r>
      <w:r>
        <w:rPr>
          <w:spacing w:val="27"/>
        </w:rPr>
        <w:t> </w:t>
      </w:r>
      <w:r>
        <w:rPr>
          <w:spacing w:val="-1"/>
        </w:rPr>
        <w:t>течения</w:t>
      </w:r>
      <w:r>
        <w:rPr>
          <w:spacing w:val="62"/>
        </w:rPr>
        <w:t> </w:t>
      </w:r>
      <w:r>
        <w:rPr>
          <w:spacing w:val="-1"/>
        </w:rPr>
        <w:t>цитомегаловирусной</w:t>
      </w:r>
      <w:r>
        <w:rPr>
          <w:spacing w:val="62"/>
        </w:rPr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62"/>
        </w:rPr>
        <w:t> </w:t>
      </w:r>
      <w:r>
        <w:rPr/>
        <w:t>тракта</w:t>
      </w:r>
      <w:r>
        <w:rPr>
          <w:spacing w:val="64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1"/>
        </w:rPr>
        <w:t>женщин</w:t>
      </w:r>
      <w:r>
        <w:rPr>
          <w:spacing w:val="30"/>
        </w:rPr>
        <w:t> </w:t>
      </w:r>
      <w:r>
        <w:rPr>
          <w:spacing w:val="-1"/>
        </w:rPr>
        <w:t>репродуктивного</w:t>
      </w:r>
      <w:r>
        <w:rPr>
          <w:spacing w:val="1"/>
        </w:rPr>
        <w:t> </w:t>
      </w:r>
      <w:r>
        <w:rPr>
          <w:spacing w:val="-1"/>
        </w:rPr>
        <w:t>возраста»</w:t>
      </w:r>
      <w:r>
        <w:rPr>
          <w:spacing w:val="-2"/>
        </w:rPr>
        <w:t> </w:t>
      </w:r>
      <w:r>
        <w:rPr/>
        <w:t>(RU</w:t>
      </w:r>
      <w:r>
        <w:rPr>
          <w:spacing w:val="-2"/>
        </w:rPr>
        <w:t> </w:t>
      </w:r>
      <w:r>
        <w:rPr>
          <w:spacing w:val="-1"/>
        </w:rPr>
        <w:t>2513474</w:t>
      </w:r>
      <w:r>
        <w:rPr>
          <w:spacing w:val="1"/>
        </w:rPr>
        <w:t> </w:t>
      </w:r>
      <w:r>
        <w:rPr/>
        <w:t>С1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08.04.2013).</w:t>
      </w:r>
    </w:p>
    <w:p>
      <w:pPr>
        <w:spacing w:line="210" w:lineRule="exact" w:before="2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Апробация</w:t>
      </w:r>
      <w:r>
        <w:rPr>
          <w:spacing w:val="-2"/>
        </w:rPr>
        <w:t> </w:t>
      </w:r>
      <w:r>
        <w:rPr>
          <w:spacing w:val="-1"/>
        </w:rPr>
        <w:t>работы</w:t>
      </w:r>
      <w:r>
        <w:rPr>
          <w:b w:val="0"/>
        </w:rPr>
      </w:r>
    </w:p>
    <w:p>
      <w:pPr>
        <w:pStyle w:val="BodyText"/>
        <w:spacing w:line="360" w:lineRule="auto" w:before="155"/>
        <w:ind w:left="102" w:right="104" w:firstLine="566"/>
        <w:jc w:val="both"/>
      </w:pPr>
      <w:r>
        <w:rPr>
          <w:spacing w:val="-1"/>
        </w:rPr>
        <w:t>Материалы</w:t>
      </w:r>
      <w:r>
        <w:rPr>
          <w:spacing w:val="64"/>
        </w:rPr>
        <w:t> </w:t>
      </w:r>
      <w:r>
        <w:rPr>
          <w:spacing w:val="-1"/>
        </w:rPr>
        <w:t>диссертации</w:t>
      </w:r>
      <w:r>
        <w:rPr>
          <w:spacing w:val="64"/>
        </w:rPr>
        <w:t> </w:t>
      </w:r>
      <w:r>
        <w:rPr>
          <w:spacing w:val="-1"/>
        </w:rPr>
        <w:t>доложены</w:t>
      </w:r>
      <w:r>
        <w:rPr>
          <w:spacing w:val="61"/>
        </w:rPr>
        <w:t> </w:t>
      </w:r>
      <w:r>
        <w:rPr/>
        <w:t>на</w:t>
      </w:r>
      <w:r>
        <w:rPr>
          <w:spacing w:val="63"/>
        </w:rPr>
        <w:t> </w:t>
      </w:r>
      <w:r>
        <w:rPr/>
        <w:t>II</w:t>
      </w:r>
      <w:r>
        <w:rPr>
          <w:spacing w:val="63"/>
        </w:rPr>
        <w:t> </w:t>
      </w:r>
      <w:r>
        <w:rPr>
          <w:spacing w:val="-1"/>
        </w:rPr>
        <w:t>Всероссийском</w:t>
      </w:r>
      <w:r>
        <w:rPr>
          <w:spacing w:val="63"/>
        </w:rPr>
        <w:t> </w:t>
      </w:r>
      <w:r>
        <w:rPr>
          <w:spacing w:val="-1"/>
        </w:rPr>
        <w:t>конгрессе</w:t>
      </w:r>
      <w:r>
        <w:rPr>
          <w:spacing w:val="23"/>
        </w:rPr>
        <w:t> </w:t>
      </w:r>
      <w:r>
        <w:rPr>
          <w:spacing w:val="-1"/>
        </w:rPr>
        <w:t>дерматовенерологов</w:t>
      </w:r>
      <w:r>
        <w:rPr>
          <w:spacing w:val="8"/>
        </w:rPr>
        <w:t> </w:t>
      </w:r>
      <w:r>
        <w:rPr>
          <w:spacing w:val="-1"/>
        </w:rPr>
        <w:t>(Санкт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Петербург</w:t>
      </w:r>
      <w:r>
        <w:rPr>
          <w:spacing w:val="8"/>
        </w:rPr>
        <w:t> </w:t>
      </w:r>
      <w:r>
        <w:rPr>
          <w:spacing w:val="-1"/>
        </w:rPr>
        <w:t>2007),</w:t>
      </w:r>
      <w:r>
        <w:rPr>
          <w:spacing w:val="10"/>
        </w:rPr>
        <w:t> </w:t>
      </w:r>
      <w:r>
        <w:rPr>
          <w:spacing w:val="-1"/>
        </w:rPr>
        <w:t>Российско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Германской</w:t>
      </w:r>
      <w:r>
        <w:rPr>
          <w:spacing w:val="10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практической</w:t>
      </w:r>
      <w:r>
        <w:rPr>
          <w:spacing w:val="52"/>
        </w:rPr>
        <w:t> </w:t>
      </w:r>
      <w:r>
        <w:rPr>
          <w:spacing w:val="-1"/>
        </w:rPr>
        <w:t>конференции</w:t>
      </w:r>
      <w:r>
        <w:rPr>
          <w:spacing w:val="52"/>
        </w:rPr>
        <w:t> </w:t>
      </w:r>
      <w:r>
        <w:rPr>
          <w:spacing w:val="-1"/>
        </w:rPr>
        <w:t>Мечникова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Коха</w:t>
      </w:r>
      <w:r>
        <w:rPr>
          <w:spacing w:val="52"/>
        </w:rPr>
        <w:t> </w:t>
      </w:r>
      <w:r>
        <w:rPr>
          <w:spacing w:val="-1"/>
        </w:rPr>
        <w:t>(Москва</w:t>
      </w:r>
      <w:r>
        <w:rPr>
          <w:spacing w:val="49"/>
        </w:rPr>
        <w:t> </w:t>
      </w:r>
      <w:r>
        <w:rPr/>
        <w:t>2008),</w:t>
      </w:r>
      <w:r>
        <w:rPr>
          <w:spacing w:val="51"/>
        </w:rPr>
        <w:t> </w:t>
      </w:r>
      <w:r>
        <w:rPr>
          <w:spacing w:val="-1"/>
        </w:rPr>
        <w:t>V,</w:t>
      </w:r>
      <w:r>
        <w:rPr>
          <w:spacing w:val="51"/>
        </w:rPr>
        <w:t> </w:t>
      </w:r>
      <w:r>
        <w:rPr>
          <w:spacing w:val="-1"/>
        </w:rPr>
        <w:t>VI</w:t>
      </w:r>
      <w:r>
        <w:rPr>
          <w:spacing w:val="52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практических</w:t>
      </w:r>
      <w:r>
        <w:rPr>
          <w:spacing w:val="24"/>
        </w:rPr>
        <w:t> </w:t>
      </w:r>
      <w:r>
        <w:rPr>
          <w:spacing w:val="-1"/>
        </w:rPr>
        <w:t>конференциях,</w:t>
      </w:r>
      <w:r>
        <w:rPr>
          <w:spacing w:val="23"/>
        </w:rPr>
        <w:t> </w:t>
      </w:r>
      <w:r>
        <w:rPr>
          <w:spacing w:val="-1"/>
        </w:rPr>
        <w:t>посвященных</w:t>
      </w:r>
      <w:r>
        <w:rPr>
          <w:spacing w:val="24"/>
        </w:rPr>
        <w:t> </w:t>
      </w:r>
      <w:r>
        <w:rPr>
          <w:spacing w:val="-1"/>
        </w:rPr>
        <w:t>памяти</w:t>
      </w:r>
      <w:r>
        <w:rPr>
          <w:spacing w:val="24"/>
        </w:rPr>
        <w:t> </w:t>
      </w:r>
      <w:r>
        <w:rPr>
          <w:spacing w:val="-1"/>
        </w:rPr>
        <w:t>проф.</w:t>
      </w:r>
      <w:r>
        <w:rPr>
          <w:spacing w:val="23"/>
        </w:rPr>
        <w:t> </w:t>
      </w:r>
      <w:r>
        <w:rPr>
          <w:spacing w:val="-1"/>
        </w:rPr>
        <w:t>А.Л.</w:t>
      </w:r>
      <w:r>
        <w:rPr>
          <w:spacing w:val="23"/>
        </w:rPr>
        <w:t> </w:t>
      </w:r>
      <w:r>
        <w:rPr>
          <w:spacing w:val="-1"/>
        </w:rPr>
        <w:t>Машкиллейсона</w:t>
      </w:r>
      <w:r>
        <w:rPr/>
        <w:t> </w:t>
      </w:r>
      <w:r>
        <w:rPr>
          <w:spacing w:val="-1"/>
        </w:rPr>
        <w:t>(Москва</w:t>
      </w:r>
      <w:r>
        <w:rPr>
          <w:spacing w:val="2"/>
        </w:rPr>
        <w:t> </w:t>
      </w:r>
      <w:r>
        <w:rPr>
          <w:spacing w:val="-2"/>
        </w:rPr>
        <w:t>2008;</w:t>
      </w:r>
      <w:r>
        <w:rPr>
          <w:spacing w:val="1"/>
        </w:rPr>
        <w:t> </w:t>
      </w:r>
      <w:r>
        <w:rPr>
          <w:spacing w:val="-2"/>
        </w:rPr>
        <w:t>2010);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X</w:t>
      </w:r>
      <w:r>
        <w:rPr>
          <w:spacing w:val="-1"/>
        </w:rPr>
        <w:t>I</w:t>
      </w:r>
      <w:r>
        <w:rPr>
          <w:spacing w:val="2"/>
        </w:rPr>
        <w:t> </w:t>
      </w:r>
      <w:r>
        <w:rPr>
          <w:spacing w:val="-1"/>
        </w:rPr>
        <w:t>Всероссийском</w:t>
      </w:r>
      <w:r>
        <w:rPr>
          <w:spacing w:val="2"/>
        </w:rPr>
        <w:t> </w:t>
      </w:r>
      <w:r>
        <w:rPr>
          <w:spacing w:val="-1"/>
        </w:rPr>
        <w:t>съезде</w:t>
      </w:r>
      <w:r>
        <w:rPr>
          <w:spacing w:val="35"/>
        </w:rPr>
        <w:t> </w:t>
      </w:r>
      <w:r>
        <w:rPr>
          <w:spacing w:val="-1"/>
        </w:rPr>
        <w:t>дерматовенерологов</w:t>
      </w:r>
      <w:r>
        <w:rPr/>
        <w:t> </w:t>
      </w:r>
      <w:r>
        <w:rPr>
          <w:spacing w:val="5"/>
        </w:rPr>
        <w:t> </w:t>
      </w:r>
      <w:r>
        <w:rPr/>
        <w:t>и </w:t>
      </w:r>
      <w:r>
        <w:rPr>
          <w:spacing w:val="9"/>
        </w:rPr>
        <w:t> </w:t>
      </w:r>
      <w:r>
        <w:rPr>
          <w:spacing w:val="-1"/>
        </w:rPr>
        <w:t>косметологов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(Екатеринбург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2010),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международной</w:t>
      </w:r>
    </w:p>
    <w:p>
      <w:pPr>
        <w:spacing w:after="0" w:line="360" w:lineRule="auto"/>
        <w:jc w:val="both"/>
        <w:sectPr>
          <w:headerReference w:type="default" r:id="rId12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6"/>
        <w:jc w:val="both"/>
      </w:pPr>
      <w:r>
        <w:rPr>
          <w:spacing w:val="-1"/>
        </w:rPr>
        <w:t>образовательной</w:t>
      </w:r>
      <w:r>
        <w:rPr>
          <w:spacing w:val="16"/>
        </w:rPr>
        <w:t> </w:t>
      </w:r>
      <w:r>
        <w:rPr>
          <w:spacing w:val="-1"/>
        </w:rPr>
        <w:t>школе</w:t>
      </w:r>
      <w:r>
        <w:rPr>
          <w:spacing w:val="18"/>
        </w:rPr>
        <w:t> </w:t>
      </w:r>
      <w:r>
        <w:rPr>
          <w:spacing w:val="-1"/>
        </w:rPr>
        <w:t>«Герпетическая</w:t>
      </w:r>
      <w:r>
        <w:rPr>
          <w:spacing w:val="18"/>
        </w:rPr>
        <w:t> </w:t>
      </w:r>
      <w:r>
        <w:rPr>
          <w:spacing w:val="-1"/>
        </w:rPr>
        <w:t>инфекция.</w:t>
      </w:r>
      <w:r>
        <w:rPr>
          <w:spacing w:val="15"/>
        </w:rPr>
        <w:t> </w:t>
      </w:r>
      <w:r>
        <w:rPr>
          <w:spacing w:val="-1"/>
        </w:rPr>
        <w:t>Генитальный</w:t>
      </w:r>
      <w:r>
        <w:rPr>
          <w:spacing w:val="18"/>
        </w:rPr>
        <w:t> </w:t>
      </w:r>
      <w:r>
        <w:rPr>
          <w:spacing w:val="-1"/>
        </w:rPr>
        <w:t>герпес</w:t>
      </w:r>
      <w:r>
        <w:rPr>
          <w:spacing w:val="15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другие</w:t>
      </w:r>
      <w:r>
        <w:rPr>
          <w:spacing w:val="4"/>
        </w:rPr>
        <w:t> </w:t>
      </w:r>
      <w:r>
        <w:rPr>
          <w:spacing w:val="-2"/>
        </w:rPr>
        <w:t>ИППП»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5"/>
        </w:rPr>
        <w:t> </w:t>
      </w:r>
      <w:r>
        <w:rPr>
          <w:spacing w:val="-2"/>
        </w:rPr>
        <w:t>«ИППП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репродуктивное</w:t>
      </w:r>
      <w:r>
        <w:rPr>
          <w:spacing w:val="4"/>
        </w:rPr>
        <w:t> </w:t>
      </w:r>
      <w:r>
        <w:rPr>
          <w:spacing w:val="-1"/>
        </w:rPr>
        <w:t>здоровье»</w:t>
      </w:r>
      <w:r>
        <w:rPr>
          <w:spacing w:val="3"/>
        </w:rPr>
        <w:t> </w:t>
      </w:r>
      <w:r>
        <w:rPr>
          <w:spacing w:val="-1"/>
        </w:rPr>
        <w:t>(Москва</w:t>
      </w:r>
      <w:r>
        <w:rPr>
          <w:spacing w:val="4"/>
        </w:rPr>
        <w:t> </w:t>
      </w:r>
      <w:r>
        <w:rPr>
          <w:spacing w:val="-2"/>
        </w:rPr>
        <w:t>2011),</w:t>
      </w:r>
      <w:r>
        <w:rPr>
          <w:spacing w:val="37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36"/>
        </w:rPr>
        <w:t> </w:t>
      </w:r>
      <w:r>
        <w:rPr>
          <w:spacing w:val="-1"/>
        </w:rPr>
        <w:t>конференции,</w:t>
      </w:r>
      <w:r>
        <w:rPr>
          <w:spacing w:val="32"/>
        </w:rPr>
        <w:t> </w:t>
      </w:r>
      <w:r>
        <w:rPr>
          <w:spacing w:val="-1"/>
        </w:rPr>
        <w:t>посвященной</w:t>
      </w:r>
      <w:r>
        <w:rPr>
          <w:spacing w:val="34"/>
        </w:rPr>
        <w:t> </w:t>
      </w:r>
      <w:r>
        <w:rPr>
          <w:spacing w:val="-1"/>
        </w:rPr>
        <w:t>итогам</w:t>
      </w:r>
      <w:r>
        <w:rPr>
          <w:spacing w:val="35"/>
        </w:rPr>
        <w:t> </w:t>
      </w:r>
      <w:r>
        <w:rPr>
          <w:spacing w:val="-2"/>
        </w:rPr>
        <w:t>работы</w:t>
      </w:r>
      <w:r>
        <w:rPr>
          <w:spacing w:val="43"/>
        </w:rPr>
        <w:t> </w:t>
      </w:r>
      <w:r>
        <w:rPr>
          <w:spacing w:val="-1"/>
        </w:rPr>
        <w:t>дерматовенерологической</w:t>
      </w:r>
      <w:r>
        <w:rPr>
          <w:spacing w:val="16"/>
        </w:rPr>
        <w:t> </w:t>
      </w:r>
      <w:r>
        <w:rPr>
          <w:spacing w:val="-1"/>
        </w:rPr>
        <w:t>службы</w:t>
      </w:r>
      <w:r>
        <w:rPr>
          <w:spacing w:val="14"/>
        </w:rPr>
        <w:t> </w:t>
      </w:r>
      <w:r>
        <w:rPr>
          <w:spacing w:val="-1"/>
        </w:rPr>
        <w:t>Самарской</w:t>
      </w:r>
      <w:r>
        <w:rPr>
          <w:spacing w:val="16"/>
        </w:rPr>
        <w:t> </w:t>
      </w:r>
      <w:r>
        <w:rPr>
          <w:spacing w:val="-1"/>
        </w:rPr>
        <w:t>области</w:t>
      </w:r>
      <w:r>
        <w:rPr>
          <w:spacing w:val="16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1"/>
        </w:rPr>
        <w:t>2011</w:t>
      </w:r>
      <w:r>
        <w:rPr>
          <w:spacing w:val="17"/>
        </w:rPr>
        <w:t> </w:t>
      </w:r>
      <w:r>
        <w:rPr/>
        <w:t>г.</w:t>
      </w:r>
      <w:r>
        <w:rPr>
          <w:spacing w:val="15"/>
        </w:rPr>
        <w:t> </w:t>
      </w:r>
      <w:r>
        <w:rPr>
          <w:spacing w:val="-1"/>
        </w:rPr>
        <w:t>Актуальные</w:t>
      </w:r>
      <w:r>
        <w:rPr>
          <w:spacing w:val="27"/>
        </w:rPr>
        <w:t> </w:t>
      </w:r>
      <w:r>
        <w:rPr/>
        <w:t>вопросы</w:t>
      </w:r>
      <w:r>
        <w:rPr>
          <w:spacing w:val="18"/>
        </w:rPr>
        <w:t> </w:t>
      </w:r>
      <w:r>
        <w:rPr>
          <w:spacing w:val="-1"/>
        </w:rPr>
        <w:t>дерматовенерологии</w:t>
      </w:r>
      <w:r>
        <w:rPr>
          <w:spacing w:val="21"/>
        </w:rPr>
        <w:t> </w:t>
      </w:r>
      <w:r>
        <w:rPr>
          <w:spacing w:val="-1"/>
        </w:rPr>
        <w:t>(Самара</w:t>
      </w:r>
      <w:r>
        <w:rPr>
          <w:spacing w:val="18"/>
        </w:rPr>
        <w:t> </w:t>
      </w:r>
      <w:r>
        <w:rPr>
          <w:spacing w:val="-1"/>
        </w:rPr>
        <w:t>2012),</w:t>
      </w:r>
      <w:r>
        <w:rPr>
          <w:spacing w:val="20"/>
        </w:rPr>
        <w:t> </w:t>
      </w:r>
      <w:r>
        <w:rPr>
          <w:spacing w:val="-1"/>
        </w:rPr>
        <w:t>VI</w:t>
      </w:r>
      <w:r>
        <w:rPr>
          <w:spacing w:val="23"/>
        </w:rPr>
        <w:t> </w:t>
      </w:r>
      <w:r>
        <w:rPr>
          <w:spacing w:val="-1"/>
        </w:rPr>
        <w:t>Международном</w:t>
      </w:r>
      <w:r>
        <w:rPr>
          <w:spacing w:val="18"/>
        </w:rPr>
        <w:t> </w:t>
      </w:r>
      <w:r>
        <w:rPr>
          <w:spacing w:val="-1"/>
        </w:rPr>
        <w:t>форуме</w:t>
      </w:r>
      <w:r>
        <w:rPr>
          <w:spacing w:val="30"/>
        </w:rPr>
        <w:t> </w:t>
      </w:r>
      <w:r>
        <w:rPr>
          <w:spacing w:val="-1"/>
        </w:rPr>
        <w:t>дерматовенерологов</w:t>
      </w:r>
      <w:r>
        <w:rPr>
          <w:spacing w:val="17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косметологов</w:t>
      </w:r>
      <w:r>
        <w:rPr>
          <w:spacing w:val="17"/>
        </w:rPr>
        <w:t> </w:t>
      </w:r>
      <w:r>
        <w:rPr>
          <w:spacing w:val="-1"/>
        </w:rPr>
        <w:t>2014,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X</w:t>
      </w:r>
      <w:r>
        <w:rPr>
          <w:spacing w:val="-1"/>
        </w:rPr>
        <w:t>IV</w:t>
      </w:r>
      <w:r>
        <w:rPr>
          <w:spacing w:val="19"/>
        </w:rPr>
        <w:t> </w:t>
      </w:r>
      <w:r>
        <w:rPr>
          <w:spacing w:val="-1"/>
        </w:rPr>
        <w:t>Всероссийском</w:t>
      </w:r>
      <w:r>
        <w:rPr>
          <w:spacing w:val="19"/>
        </w:rPr>
        <w:t> </w:t>
      </w:r>
      <w:r>
        <w:rPr>
          <w:spacing w:val="-1"/>
        </w:rPr>
        <w:t>съезде</w:t>
      </w:r>
      <w:r>
        <w:rPr>
          <w:spacing w:val="43"/>
        </w:rPr>
        <w:t> </w:t>
      </w:r>
      <w:r>
        <w:rPr>
          <w:spacing w:val="-1"/>
        </w:rPr>
        <w:t>дерматовенерологов</w:t>
      </w:r>
      <w:r>
        <w:rPr>
          <w:spacing w:val="2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косметологов</w:t>
      </w:r>
      <w:r>
        <w:rPr>
          <w:spacing w:val="24"/>
        </w:rPr>
        <w:t> </w:t>
      </w:r>
      <w:r>
        <w:rPr>
          <w:spacing w:val="-1"/>
        </w:rPr>
        <w:t>(Москва</w:t>
      </w:r>
      <w:r>
        <w:rPr>
          <w:spacing w:val="25"/>
        </w:rPr>
        <w:t> </w:t>
      </w:r>
      <w:r>
        <w:rPr>
          <w:spacing w:val="-1"/>
        </w:rPr>
        <w:t>2014),</w:t>
      </w:r>
      <w:r>
        <w:rPr>
          <w:spacing w:val="22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47"/>
        </w:rPr>
        <w:t> </w:t>
      </w:r>
      <w:r>
        <w:rPr>
          <w:spacing w:val="-1"/>
        </w:rPr>
        <w:t>конференции</w:t>
      </w:r>
      <w:r>
        <w:rPr>
          <w:spacing w:val="36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международным</w:t>
      </w:r>
      <w:r>
        <w:rPr>
          <w:spacing w:val="36"/>
        </w:rPr>
        <w:t> </w:t>
      </w:r>
      <w:r>
        <w:rPr>
          <w:spacing w:val="-1"/>
        </w:rPr>
        <w:t>участием</w:t>
      </w:r>
      <w:r>
        <w:rPr>
          <w:spacing w:val="36"/>
        </w:rPr>
        <w:t> </w:t>
      </w:r>
      <w:r>
        <w:rPr>
          <w:spacing w:val="-1"/>
        </w:rPr>
        <w:t>«Актуальные</w:t>
      </w:r>
      <w:r>
        <w:rPr>
          <w:spacing w:val="36"/>
        </w:rPr>
        <w:t> </w:t>
      </w:r>
      <w:r>
        <w:rPr>
          <w:spacing w:val="-1"/>
        </w:rPr>
        <w:t>вопросы</w:t>
      </w:r>
      <w:r>
        <w:rPr>
          <w:spacing w:val="27"/>
        </w:rPr>
        <w:t> </w:t>
      </w:r>
      <w:r>
        <w:rPr>
          <w:spacing w:val="-1"/>
        </w:rPr>
        <w:t>дерматовенерологии</w:t>
      </w:r>
      <w:r>
        <w:rPr/>
        <w:t> и </w:t>
      </w:r>
      <w:r>
        <w:rPr>
          <w:spacing w:val="-1"/>
        </w:rPr>
        <w:t>дерматокосметологии» </w:t>
      </w:r>
      <w:r>
        <w:rPr/>
        <w:t>(Москва </w:t>
      </w:r>
      <w:r>
        <w:rPr>
          <w:spacing w:val="-1"/>
        </w:rPr>
        <w:t>2014).</w:t>
      </w:r>
    </w:p>
    <w:p>
      <w:pPr>
        <w:pStyle w:val="BodyText"/>
        <w:spacing w:line="359" w:lineRule="auto"/>
        <w:ind w:left="102" w:right="113" w:firstLine="566"/>
        <w:jc w:val="both"/>
      </w:pPr>
      <w:r>
        <w:rPr>
          <w:spacing w:val="-1"/>
        </w:rPr>
        <w:t>Диссертационная</w:t>
      </w:r>
      <w:r>
        <w:rPr>
          <w:spacing w:val="19"/>
        </w:rPr>
        <w:t> </w:t>
      </w:r>
      <w:r>
        <w:rPr>
          <w:spacing w:val="-1"/>
        </w:rPr>
        <w:t>работа</w:t>
      </w:r>
      <w:r>
        <w:rPr>
          <w:spacing w:val="20"/>
        </w:rPr>
        <w:t> </w:t>
      </w:r>
      <w:r>
        <w:rPr>
          <w:spacing w:val="-1"/>
        </w:rPr>
        <w:t>апробирована</w:t>
      </w:r>
      <w:r>
        <w:rPr>
          <w:spacing w:val="18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заседании</w:t>
      </w:r>
      <w:r>
        <w:rPr>
          <w:spacing w:val="21"/>
        </w:rPr>
        <w:t> </w:t>
      </w:r>
      <w:r>
        <w:rPr>
          <w:spacing w:val="-1"/>
        </w:rPr>
        <w:t>кафедры</w:t>
      </w:r>
      <w:r>
        <w:rPr>
          <w:spacing w:val="19"/>
        </w:rPr>
        <w:t> </w:t>
      </w:r>
      <w:r>
        <w:rPr>
          <w:spacing w:val="-1"/>
        </w:rPr>
        <w:t>кожных</w:t>
      </w:r>
      <w:r>
        <w:rPr>
          <w:spacing w:val="21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венерических</w:t>
      </w:r>
      <w:r>
        <w:rPr/>
        <w:t> </w:t>
      </w:r>
      <w:r>
        <w:rPr>
          <w:spacing w:val="-1"/>
        </w:rPr>
        <w:t>болезней</w:t>
      </w:r>
      <w:r>
        <w:rPr>
          <w:spacing w:val="2"/>
        </w:rPr>
        <w:t> </w:t>
      </w:r>
      <w:r>
        <w:rPr>
          <w:spacing w:val="-1"/>
        </w:rPr>
        <w:t>ГБОУ</w:t>
      </w:r>
      <w:r>
        <w:rPr>
          <w:spacing w:val="2"/>
        </w:rPr>
        <w:t> </w:t>
      </w:r>
      <w:r>
        <w:rPr>
          <w:spacing w:val="-1"/>
        </w:rPr>
        <w:t>ВПО</w:t>
      </w:r>
      <w:r>
        <w:rPr>
          <w:spacing w:val="3"/>
        </w:rPr>
        <w:t> </w:t>
      </w:r>
      <w:r>
        <w:rPr>
          <w:spacing w:val="-1"/>
        </w:rPr>
        <w:t>МГМСУ</w:t>
      </w:r>
      <w:r>
        <w:rPr>
          <w:spacing w:val="1"/>
        </w:rPr>
        <w:t> </w:t>
      </w:r>
      <w:r>
        <w:rPr/>
        <w:t>им.</w:t>
      </w:r>
      <w:r>
        <w:rPr>
          <w:spacing w:val="3"/>
        </w:rPr>
        <w:t> </w:t>
      </w:r>
      <w:r>
        <w:rPr>
          <w:spacing w:val="-1"/>
        </w:rPr>
        <w:t>А.И.</w:t>
      </w:r>
      <w:r>
        <w:rPr>
          <w:spacing w:val="3"/>
        </w:rPr>
        <w:t> </w:t>
      </w:r>
      <w:r>
        <w:rPr>
          <w:spacing w:val="-1"/>
        </w:rPr>
        <w:t>Евдокимова</w:t>
      </w:r>
      <w:r>
        <w:rPr>
          <w:spacing w:val="1"/>
        </w:rPr>
        <w:t> </w:t>
      </w:r>
      <w:r>
        <w:rPr/>
        <w:t>МЗ</w:t>
      </w:r>
      <w:r>
        <w:rPr>
          <w:spacing w:val="2"/>
        </w:rPr>
        <w:t> </w:t>
      </w:r>
      <w:r>
        <w:rPr>
          <w:spacing w:val="-1"/>
        </w:rPr>
        <w:t>России</w:t>
      </w:r>
    </w:p>
    <w:p>
      <w:pPr>
        <w:pStyle w:val="BodyText"/>
        <w:spacing w:line="240" w:lineRule="auto" w:before="6"/>
        <w:ind w:left="102" w:right="5956"/>
        <w:jc w:val="both"/>
      </w:pPr>
      <w:r>
        <w:rPr/>
        <w:t>№ </w:t>
      </w:r>
      <w:r>
        <w:rPr>
          <w:spacing w:val="-1"/>
        </w:rPr>
        <w:t>11/6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04</w:t>
      </w:r>
      <w:r>
        <w:rPr>
          <w:spacing w:val="1"/>
        </w:rPr>
        <w:t> </w:t>
      </w:r>
      <w:r>
        <w:rPr>
          <w:spacing w:val="-1"/>
        </w:rPr>
        <w:t>июля</w:t>
      </w:r>
      <w:r>
        <w:rPr>
          <w:spacing w:val="-3"/>
        </w:rPr>
        <w:t> </w:t>
      </w:r>
      <w:r>
        <w:rPr>
          <w:spacing w:val="-1"/>
        </w:rPr>
        <w:t>2014</w:t>
      </w:r>
      <w:r>
        <w:rPr>
          <w:spacing w:val="1"/>
        </w:rPr>
        <w:t> </w:t>
      </w:r>
      <w:r>
        <w:rPr>
          <w:spacing w:val="-1"/>
        </w:rPr>
        <w:t>года.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Публикации</w:t>
      </w:r>
      <w:r>
        <w:rPr>
          <w:b w:val="0"/>
        </w:rPr>
      </w:r>
    </w:p>
    <w:p>
      <w:pPr>
        <w:pStyle w:val="BodyText"/>
        <w:spacing w:line="359" w:lineRule="auto" w:before="156"/>
        <w:ind w:left="102" w:right="104" w:firstLine="566"/>
        <w:jc w:val="both"/>
      </w:pPr>
      <w:r>
        <w:rPr>
          <w:spacing w:val="-1"/>
        </w:rPr>
        <w:t>По</w:t>
      </w:r>
      <w:r>
        <w:rPr>
          <w:spacing w:val="52"/>
        </w:rPr>
        <w:t> </w:t>
      </w:r>
      <w:r>
        <w:rPr>
          <w:spacing w:val="-1"/>
        </w:rPr>
        <w:t>материалам</w:t>
      </w:r>
      <w:r>
        <w:rPr>
          <w:spacing w:val="50"/>
        </w:rPr>
        <w:t> </w:t>
      </w:r>
      <w:r>
        <w:rPr>
          <w:spacing w:val="-1"/>
        </w:rPr>
        <w:t>диссертации</w:t>
      </w:r>
      <w:r>
        <w:rPr>
          <w:spacing w:val="49"/>
        </w:rPr>
        <w:t> </w:t>
      </w:r>
      <w:r>
        <w:rPr>
          <w:spacing w:val="-1"/>
        </w:rPr>
        <w:t>опубликовано</w:t>
      </w:r>
      <w:r>
        <w:rPr>
          <w:spacing w:val="55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работ,</w:t>
      </w:r>
      <w:r>
        <w:rPr>
          <w:spacing w:val="51"/>
        </w:rPr>
        <w:t> </w:t>
      </w:r>
      <w:r>
        <w:rPr>
          <w:spacing w:val="-1"/>
        </w:rPr>
        <w:t>из</w:t>
      </w:r>
      <w:r>
        <w:rPr>
          <w:spacing w:val="51"/>
        </w:rPr>
        <w:t> </w:t>
      </w:r>
      <w:r>
        <w:rPr>
          <w:spacing w:val="-1"/>
        </w:rPr>
        <w:t>них</w:t>
      </w:r>
      <w:r>
        <w:rPr>
          <w:spacing w:val="51"/>
        </w:rPr>
        <w:t> </w:t>
      </w:r>
      <w:r>
        <w:rPr>
          <w:rFonts w:ascii="Times New Roman" w:hAnsi="Times New Roman"/>
        </w:rPr>
        <w:t>14</w:t>
      </w:r>
      <w:r>
        <w:rPr>
          <w:rFonts w:ascii="Times New Roman" w:hAnsi="Times New Roman"/>
          <w:spacing w:val="51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изданиях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журналах,</w:t>
      </w:r>
      <w:r>
        <w:rPr/>
        <w:t> </w:t>
      </w:r>
      <w:r>
        <w:rPr>
          <w:spacing w:val="-1"/>
        </w:rPr>
        <w:t>рекомендованных</w:t>
      </w:r>
      <w:r>
        <w:rPr>
          <w:spacing w:val="1"/>
        </w:rPr>
        <w:t> </w:t>
      </w:r>
      <w:r>
        <w:rPr>
          <w:spacing w:val="-1"/>
        </w:rPr>
        <w:t>ВАК</w:t>
      </w:r>
      <w:r>
        <w:rPr/>
        <w:t> </w:t>
      </w:r>
      <w:r>
        <w:rPr>
          <w:spacing w:val="-2"/>
        </w:rPr>
        <w:t>Минобрнауки</w:t>
      </w:r>
      <w:r>
        <w:rPr>
          <w:spacing w:val="9"/>
        </w:rPr>
        <w:t> </w:t>
      </w:r>
      <w:r>
        <w:rPr/>
        <w:t>РФ</w:t>
      </w:r>
      <w:r>
        <w:rPr>
          <w:spacing w:val="6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соответствии</w:t>
      </w:r>
      <w:r>
        <w:rPr>
          <w:spacing w:val="70"/>
        </w:rPr>
        <w:t> </w:t>
      </w:r>
      <w:r>
        <w:rPr/>
        <w:t>с </w:t>
      </w:r>
      <w:r>
        <w:rPr>
          <w:spacing w:val="-2"/>
        </w:rPr>
        <w:t>паспортом</w:t>
      </w:r>
      <w:r>
        <w:rPr/>
        <w:t> </w:t>
      </w:r>
      <w:r>
        <w:rPr>
          <w:spacing w:val="-1"/>
        </w:rPr>
        <w:t>специальности.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Личный вклад автора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проведенное</w:t>
      </w:r>
      <w:r>
        <w:rPr>
          <w:spacing w:val="-3"/>
        </w:rPr>
        <w:t> </w:t>
      </w:r>
      <w:r>
        <w:rPr>
          <w:spacing w:val="-1"/>
        </w:rPr>
        <w:t>исследование</w:t>
      </w:r>
      <w:r>
        <w:rPr>
          <w:b w:val="0"/>
        </w:rPr>
      </w:r>
    </w:p>
    <w:p>
      <w:pPr>
        <w:pStyle w:val="BodyText"/>
        <w:spacing w:line="360" w:lineRule="auto" w:before="155"/>
        <w:ind w:left="102" w:right="105" w:firstLine="566"/>
        <w:jc w:val="both"/>
      </w:pPr>
      <w:r>
        <w:rPr>
          <w:spacing w:val="-1"/>
        </w:rPr>
        <w:t>Автором</w:t>
      </w:r>
      <w:r>
        <w:rPr>
          <w:spacing w:val="19"/>
        </w:rPr>
        <w:t> </w:t>
      </w:r>
      <w:r>
        <w:rPr>
          <w:spacing w:val="-1"/>
        </w:rPr>
        <w:t>подготовлен</w:t>
      </w:r>
      <w:r>
        <w:rPr>
          <w:spacing w:val="20"/>
        </w:rPr>
        <w:t> </w:t>
      </w:r>
      <w:r>
        <w:rPr>
          <w:spacing w:val="-1"/>
        </w:rPr>
        <w:t>аналитический</w:t>
      </w:r>
      <w:r>
        <w:rPr>
          <w:spacing w:val="17"/>
        </w:rPr>
        <w:t> </w:t>
      </w:r>
      <w:r>
        <w:rPr>
          <w:spacing w:val="-1"/>
        </w:rPr>
        <w:t>обзор</w:t>
      </w:r>
      <w:r>
        <w:rPr>
          <w:spacing w:val="20"/>
        </w:rPr>
        <w:t> </w:t>
      </w:r>
      <w:r>
        <w:rPr>
          <w:spacing w:val="-1"/>
        </w:rPr>
        <w:t>отечественных</w:t>
      </w:r>
      <w:r>
        <w:rPr/>
        <w:t> </w:t>
      </w:r>
      <w:r>
        <w:rPr>
          <w:spacing w:val="17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зарубежных</w:t>
      </w:r>
      <w:r>
        <w:rPr>
          <w:spacing w:val="1"/>
        </w:rPr>
        <w:t> </w:t>
      </w:r>
      <w:r>
        <w:rPr>
          <w:spacing w:val="-1"/>
        </w:rPr>
        <w:t>источников</w:t>
      </w:r>
      <w:r>
        <w:rPr>
          <w:spacing w:val="70"/>
        </w:rPr>
        <w:t> </w:t>
      </w:r>
      <w:r>
        <w:rPr>
          <w:spacing w:val="-1"/>
        </w:rPr>
        <w:t>литературы</w:t>
      </w:r>
      <w:r>
        <w:rPr>
          <w:spacing w:val="69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68"/>
        </w:rPr>
        <w:t> </w:t>
      </w:r>
      <w:r>
        <w:rPr>
          <w:spacing w:val="-1"/>
        </w:rPr>
        <w:t>исследования,</w:t>
      </w:r>
      <w:r>
        <w:rPr/>
        <w:t> </w:t>
      </w:r>
      <w:r>
        <w:rPr>
          <w:spacing w:val="-1"/>
        </w:rPr>
        <w:t>разработан</w:t>
      </w:r>
      <w:r>
        <w:rPr>
          <w:spacing w:val="47"/>
        </w:rPr>
        <w:t> </w:t>
      </w:r>
      <w:r>
        <w:rPr>
          <w:spacing w:val="-1"/>
        </w:rPr>
        <w:t>дизайн</w:t>
      </w:r>
      <w:r>
        <w:rPr>
          <w:spacing w:val="16"/>
        </w:rPr>
        <w:t> </w:t>
      </w:r>
      <w:r>
        <w:rPr>
          <w:spacing w:val="-1"/>
        </w:rPr>
        <w:t>исследований.</w:t>
      </w:r>
      <w:r>
        <w:rPr>
          <w:spacing w:val="17"/>
        </w:rPr>
        <w:t> </w:t>
      </w:r>
      <w:r>
        <w:rPr>
          <w:spacing w:val="-1"/>
        </w:rPr>
        <w:t>Проведен</w:t>
      </w:r>
      <w:r>
        <w:rPr>
          <w:spacing w:val="19"/>
        </w:rPr>
        <w:t> </w:t>
      </w:r>
      <w:r>
        <w:rPr>
          <w:spacing w:val="-1"/>
        </w:rPr>
        <w:t>отбор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1"/>
        </w:rPr>
        <w:t>исследования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учетом</w:t>
      </w:r>
      <w:r>
        <w:rPr>
          <w:spacing w:val="41"/>
        </w:rPr>
        <w:t> </w:t>
      </w:r>
      <w:r>
        <w:rPr>
          <w:spacing w:val="-1"/>
        </w:rPr>
        <w:t>критериев</w:t>
      </w:r>
      <w:r>
        <w:rPr>
          <w:spacing w:val="20"/>
        </w:rPr>
        <w:t> </w:t>
      </w:r>
      <w:r>
        <w:rPr>
          <w:spacing w:val="-1"/>
        </w:rPr>
        <w:t>включения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исключения.</w:t>
      </w:r>
      <w:r>
        <w:rPr>
          <w:spacing w:val="20"/>
        </w:rPr>
        <w:t> </w:t>
      </w:r>
      <w:r>
        <w:rPr>
          <w:spacing w:val="-1"/>
        </w:rPr>
        <w:t>Осуществлен</w:t>
      </w:r>
      <w:r>
        <w:rPr>
          <w:spacing w:val="21"/>
        </w:rPr>
        <w:t> </w:t>
      </w:r>
      <w:r>
        <w:rPr>
          <w:spacing w:val="-1"/>
        </w:rPr>
        <w:t>отбор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21"/>
        </w:rPr>
        <w:t> </w:t>
      </w:r>
      <w:r>
        <w:rPr>
          <w:spacing w:val="-1"/>
        </w:rPr>
        <w:t>женщин</w:t>
      </w:r>
      <w:r>
        <w:rPr>
          <w:spacing w:val="21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цитомегаловирусной</w:t>
      </w:r>
      <w:r>
        <w:rPr>
          <w:spacing w:val="39"/>
        </w:rPr>
        <w:t> </w:t>
      </w:r>
      <w:r>
        <w:rPr>
          <w:spacing w:val="-1"/>
        </w:rPr>
        <w:t>инфекцией</w:t>
      </w:r>
      <w:r>
        <w:rPr>
          <w:spacing w:val="37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инфекционными</w:t>
      </w:r>
      <w:r>
        <w:rPr>
          <w:spacing w:val="39"/>
        </w:rPr>
        <w:t> </w:t>
      </w:r>
      <w:r>
        <w:rPr>
          <w:spacing w:val="-1"/>
        </w:rPr>
        <w:t>заболеваниями</w:t>
      </w:r>
      <w:r>
        <w:rPr>
          <w:spacing w:val="28"/>
        </w:rPr>
        <w:t> </w:t>
      </w:r>
      <w:r>
        <w:rPr>
          <w:spacing w:val="-1"/>
        </w:rPr>
        <w:t>урогенитального</w:t>
      </w:r>
      <w:r>
        <w:rPr>
          <w:spacing w:val="69"/>
        </w:rPr>
        <w:t> </w:t>
      </w:r>
      <w:r>
        <w:rPr>
          <w:spacing w:val="-1"/>
        </w:rPr>
        <w:t>тракта</w:t>
      </w:r>
      <w:r>
        <w:rPr>
          <w:spacing w:val="66"/>
        </w:rPr>
        <w:t> </w:t>
      </w:r>
      <w:r>
        <w:rPr>
          <w:spacing w:val="-1"/>
        </w:rPr>
        <w:t>для</w:t>
      </w:r>
      <w:r>
        <w:rPr>
          <w:spacing w:val="68"/>
        </w:rPr>
        <w:t> </w:t>
      </w:r>
      <w:r>
        <w:rPr>
          <w:spacing w:val="-1"/>
        </w:rPr>
        <w:t>проведения</w:t>
      </w:r>
      <w:r>
        <w:rPr>
          <w:spacing w:val="68"/>
        </w:rPr>
        <w:t> </w:t>
      </w:r>
      <w:r>
        <w:rPr>
          <w:spacing w:val="-1"/>
        </w:rPr>
        <w:t>комплексного</w:t>
      </w:r>
      <w:r>
        <w:rPr>
          <w:spacing w:val="68"/>
        </w:rPr>
        <w:t> </w:t>
      </w:r>
      <w:r>
        <w:rPr>
          <w:spacing w:val="-1"/>
        </w:rPr>
        <w:t>обследования.</w:t>
      </w:r>
      <w:r>
        <w:rPr>
          <w:spacing w:val="47"/>
        </w:rPr>
        <w:t> </w:t>
      </w:r>
      <w:r>
        <w:rPr>
          <w:spacing w:val="-1"/>
        </w:rPr>
        <w:t>Определены</w:t>
      </w:r>
      <w:r>
        <w:rPr>
          <w:spacing w:val="21"/>
        </w:rPr>
        <w:t> </w:t>
      </w:r>
      <w:r>
        <w:rPr>
          <w:spacing w:val="-1"/>
        </w:rPr>
        <w:t>методы</w:t>
      </w:r>
      <w:r>
        <w:rPr>
          <w:spacing w:val="23"/>
        </w:rPr>
        <w:t> </w:t>
      </w:r>
      <w:r>
        <w:rPr>
          <w:spacing w:val="-1"/>
        </w:rPr>
        <w:t>диагностики</w:t>
      </w:r>
      <w:r>
        <w:rPr>
          <w:spacing w:val="24"/>
        </w:rPr>
        <w:t> </w:t>
      </w:r>
      <w:r>
        <w:rPr>
          <w:spacing w:val="-2"/>
        </w:rPr>
        <w:t>ЦМВИ</w:t>
      </w:r>
      <w:r>
        <w:rPr>
          <w:spacing w:val="22"/>
        </w:rPr>
        <w:t> </w:t>
      </w:r>
      <w:r>
        <w:rPr>
          <w:spacing w:val="-1"/>
        </w:rPr>
        <w:t>урогенитального</w:t>
      </w:r>
      <w:r>
        <w:rPr>
          <w:spacing w:val="24"/>
        </w:rPr>
        <w:t> </w:t>
      </w:r>
      <w:r>
        <w:rPr>
          <w:spacing w:val="-1"/>
        </w:rPr>
        <w:t>тракта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женщин,</w:t>
      </w:r>
      <w:r>
        <w:rPr>
          <w:spacing w:val="33"/>
        </w:rPr>
        <w:t> </w:t>
      </w:r>
      <w:r>
        <w:rPr>
          <w:spacing w:val="-1"/>
        </w:rPr>
        <w:t>разработаны</w:t>
      </w:r>
      <w:r>
        <w:rPr>
          <w:spacing w:val="31"/>
        </w:rPr>
        <w:t> </w:t>
      </w:r>
      <w:r>
        <w:rPr>
          <w:spacing w:val="-1"/>
        </w:rPr>
        <w:t>основные</w:t>
      </w:r>
      <w:r>
        <w:rPr>
          <w:spacing w:val="30"/>
        </w:rPr>
        <w:t> </w:t>
      </w:r>
      <w:r>
        <w:rPr>
          <w:spacing w:val="-1"/>
        </w:rPr>
        <w:t>критерии</w:t>
      </w:r>
      <w:r>
        <w:rPr>
          <w:spacing w:val="31"/>
        </w:rPr>
        <w:t> </w:t>
      </w:r>
      <w:r>
        <w:rPr>
          <w:spacing w:val="-1"/>
        </w:rPr>
        <w:t>различных</w:t>
      </w:r>
      <w:r>
        <w:rPr>
          <w:spacing w:val="39"/>
        </w:rPr>
        <w:t> </w:t>
      </w:r>
      <w:r>
        <w:rPr>
          <w:spacing w:val="-1"/>
        </w:rPr>
        <w:t>вариантов</w:t>
      </w:r>
      <w:r>
        <w:rPr>
          <w:spacing w:val="32"/>
        </w:rPr>
        <w:t> </w:t>
      </w:r>
      <w:r>
        <w:rPr>
          <w:spacing w:val="-1"/>
        </w:rPr>
        <w:t>течения</w:t>
      </w:r>
      <w:r>
        <w:rPr>
          <w:spacing w:val="33"/>
        </w:rPr>
        <w:t> </w:t>
      </w:r>
      <w:r>
        <w:rPr>
          <w:spacing w:val="-1"/>
        </w:rPr>
        <w:t>заболевания.</w:t>
      </w:r>
      <w:r>
        <w:rPr>
          <w:spacing w:val="31"/>
        </w:rPr>
        <w:t> </w:t>
      </w:r>
      <w:r>
        <w:rPr>
          <w:spacing w:val="-1"/>
        </w:rPr>
        <w:t>Проведено</w:t>
      </w:r>
      <w:r>
        <w:rPr>
          <w:spacing w:val="57"/>
        </w:rPr>
        <w:t> </w:t>
      </w:r>
      <w:r>
        <w:rPr>
          <w:spacing w:val="-1"/>
        </w:rPr>
        <w:t>лечение</w:t>
      </w:r>
      <w:r>
        <w:rPr>
          <w:spacing w:val="54"/>
        </w:rPr>
        <w:t> </w:t>
      </w:r>
      <w:r>
        <w:rPr>
          <w:spacing w:val="-1"/>
        </w:rPr>
        <w:t>женщин</w:t>
      </w:r>
      <w:r>
        <w:rPr>
          <w:spacing w:val="54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использованием</w:t>
      </w:r>
      <w:r>
        <w:rPr>
          <w:spacing w:val="54"/>
        </w:rPr>
        <w:t> </w:t>
      </w:r>
      <w:r>
        <w:rPr>
          <w:spacing w:val="-1"/>
        </w:rPr>
        <w:t>противовирусного</w:t>
      </w:r>
      <w:r>
        <w:rPr>
          <w:spacing w:val="31"/>
        </w:rPr>
        <w:t> </w:t>
      </w:r>
      <w:r>
        <w:rPr>
          <w:spacing w:val="-1"/>
        </w:rPr>
        <w:t>препарата,</w:t>
      </w:r>
      <w:r>
        <w:rPr>
          <w:spacing w:val="65"/>
        </w:rPr>
        <w:t> </w:t>
      </w:r>
      <w:r>
        <w:rPr/>
        <w:t>а</w:t>
      </w:r>
      <w:r>
        <w:rPr>
          <w:spacing w:val="69"/>
        </w:rPr>
        <w:t> </w:t>
      </w:r>
      <w:r>
        <w:rPr>
          <w:spacing w:val="-1"/>
        </w:rPr>
        <w:t>также</w:t>
      </w:r>
      <w:r>
        <w:rPr>
          <w:spacing w:val="67"/>
        </w:rPr>
        <w:t> </w:t>
      </w:r>
      <w:r>
        <w:rPr>
          <w:spacing w:val="-1"/>
        </w:rPr>
        <w:t>лазерного</w:t>
      </w:r>
      <w:r>
        <w:rPr>
          <w:spacing w:val="67"/>
        </w:rPr>
        <w:t> </w:t>
      </w:r>
      <w:r>
        <w:rPr>
          <w:spacing w:val="-1"/>
        </w:rPr>
        <w:t>излучения.</w:t>
      </w:r>
      <w:r>
        <w:rPr>
          <w:spacing w:val="68"/>
        </w:rPr>
        <w:t> </w:t>
      </w:r>
      <w:r>
        <w:rPr>
          <w:spacing w:val="-1"/>
        </w:rPr>
        <w:t>Поучена</w:t>
      </w:r>
      <w:r>
        <w:rPr>
          <w:spacing w:val="69"/>
        </w:rPr>
        <w:t> </w:t>
      </w:r>
      <w:r>
        <w:rPr>
          <w:spacing w:val="-1"/>
        </w:rPr>
        <w:t>высокая</w:t>
      </w:r>
      <w:r>
        <w:rPr>
          <w:spacing w:val="69"/>
        </w:rPr>
        <w:t> </w:t>
      </w:r>
      <w:r>
        <w:rPr>
          <w:spacing w:val="-1"/>
        </w:rPr>
        <w:t>эффективность</w:t>
      </w:r>
      <w:r>
        <w:rPr>
          <w:spacing w:val="43"/>
        </w:rPr>
        <w:t> </w:t>
      </w:r>
      <w:r>
        <w:rPr>
          <w:spacing w:val="-1"/>
        </w:rPr>
        <w:t>дифференцированной</w:t>
      </w:r>
      <w:r>
        <w:rPr>
          <w:spacing w:val="48"/>
        </w:rPr>
        <w:t> </w:t>
      </w:r>
      <w:r>
        <w:rPr>
          <w:spacing w:val="-1"/>
        </w:rPr>
        <w:t>комплексной</w:t>
      </w:r>
      <w:r>
        <w:rPr>
          <w:spacing w:val="54"/>
        </w:rPr>
        <w:t> </w:t>
      </w:r>
      <w:r>
        <w:rPr>
          <w:spacing w:val="-1"/>
        </w:rPr>
        <w:t>терапии</w:t>
      </w:r>
      <w:r>
        <w:rPr>
          <w:spacing w:val="51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персистирующим</w:t>
      </w:r>
      <w:r>
        <w:rPr/>
        <w:t>  </w:t>
      </w:r>
      <w:r>
        <w:rPr>
          <w:spacing w:val="30"/>
        </w:rPr>
        <w:t> </w:t>
      </w:r>
      <w:r>
        <w:rPr/>
        <w:t>и</w:t>
      </w:r>
    </w:p>
    <w:p>
      <w:pPr>
        <w:spacing w:after="0" w:line="360" w:lineRule="auto"/>
        <w:jc w:val="both"/>
        <w:sectPr>
          <w:headerReference w:type="default" r:id="rId13"/>
          <w:pgSz w:w="11907" w:h="16840"/>
          <w:pgMar w:header="749" w:footer="0" w:top="960" w:bottom="280" w:left="1600" w:right="740"/>
          <w:pgNumType w:start="15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8"/>
        <w:jc w:val="both"/>
      </w:pPr>
      <w:r>
        <w:rPr>
          <w:spacing w:val="-1"/>
        </w:rPr>
        <w:t>реактивированным</w:t>
      </w:r>
      <w:r>
        <w:rPr>
          <w:spacing w:val="63"/>
        </w:rPr>
        <w:t> </w:t>
      </w:r>
      <w:r>
        <w:rPr>
          <w:spacing w:val="-1"/>
        </w:rPr>
        <w:t>течением</w:t>
      </w:r>
      <w:r>
        <w:rPr>
          <w:spacing w:val="68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21"/>
        </w:rPr>
        <w:t> </w:t>
      </w:r>
      <w:r>
        <w:rPr>
          <w:spacing w:val="-1"/>
        </w:rPr>
        <w:t>урогениального</w:t>
      </w:r>
      <w:r>
        <w:rPr>
          <w:spacing w:val="40"/>
        </w:rPr>
        <w:t> </w:t>
      </w:r>
      <w:r>
        <w:rPr/>
        <w:t>тракта.</w:t>
      </w:r>
      <w:r>
        <w:rPr>
          <w:spacing w:val="41"/>
        </w:rPr>
        <w:t> </w:t>
      </w:r>
      <w:r>
        <w:rPr>
          <w:spacing w:val="-2"/>
        </w:rPr>
        <w:t>Проведен</w:t>
      </w:r>
      <w:r>
        <w:rPr>
          <w:spacing w:val="42"/>
        </w:rPr>
        <w:t> </w:t>
      </w:r>
      <w:r>
        <w:rPr>
          <w:spacing w:val="-1"/>
        </w:rPr>
        <w:t>анализ</w:t>
      </w:r>
      <w:r>
        <w:rPr>
          <w:spacing w:val="39"/>
        </w:rPr>
        <w:t> </w:t>
      </w:r>
      <w:r>
        <w:rPr>
          <w:spacing w:val="-1"/>
        </w:rPr>
        <w:t>полученных</w:t>
      </w:r>
      <w:r>
        <w:rPr>
          <w:spacing w:val="40"/>
        </w:rPr>
        <w:t> </w:t>
      </w:r>
      <w:r>
        <w:rPr>
          <w:spacing w:val="-1"/>
        </w:rPr>
        <w:t>результатов</w:t>
      </w:r>
      <w:r>
        <w:rPr>
          <w:spacing w:val="41"/>
        </w:rPr>
        <w:t> </w:t>
      </w:r>
      <w:r>
        <w:rPr>
          <w:spacing w:val="-1"/>
        </w:rPr>
        <w:t>на</w:t>
      </w:r>
      <w:r>
        <w:rPr>
          <w:spacing w:val="41"/>
        </w:rPr>
        <w:t> </w:t>
      </w:r>
      <w:r>
        <w:rPr>
          <w:spacing w:val="-1"/>
        </w:rPr>
        <w:t>основании</w:t>
      </w:r>
      <w:r>
        <w:rPr>
          <w:spacing w:val="55"/>
        </w:rPr>
        <w:t> </w:t>
      </w:r>
      <w:r>
        <w:rPr>
          <w:spacing w:val="-1"/>
        </w:rPr>
        <w:t>данных</w:t>
      </w:r>
      <w:r>
        <w:rPr>
          <w:spacing w:val="55"/>
        </w:rPr>
        <w:t> </w:t>
      </w:r>
      <w:r>
        <w:rPr>
          <w:spacing w:val="-1"/>
        </w:rPr>
        <w:t>статистической</w:t>
      </w:r>
      <w:r>
        <w:rPr>
          <w:spacing w:val="55"/>
        </w:rPr>
        <w:t> </w:t>
      </w:r>
      <w:r>
        <w:rPr>
          <w:spacing w:val="-1"/>
        </w:rPr>
        <w:t>обработки.</w:t>
      </w:r>
      <w:r>
        <w:rPr>
          <w:spacing w:val="54"/>
        </w:rPr>
        <w:t> </w:t>
      </w:r>
      <w:r>
        <w:rPr>
          <w:spacing w:val="-1"/>
        </w:rPr>
        <w:t>Сформулированы</w:t>
      </w:r>
      <w:r>
        <w:rPr>
          <w:spacing w:val="47"/>
        </w:rPr>
        <w:t> </w:t>
      </w:r>
      <w:r>
        <w:rPr>
          <w:spacing w:val="-1"/>
        </w:rPr>
        <w:t>практические</w:t>
      </w:r>
      <w:r>
        <w:rPr>
          <w:spacing w:val="19"/>
        </w:rPr>
        <w:t> </w:t>
      </w:r>
      <w:r>
        <w:rPr>
          <w:spacing w:val="-1"/>
        </w:rPr>
        <w:t>рекомендации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20"/>
        </w:rPr>
        <w:t> </w:t>
      </w:r>
      <w:r>
        <w:rPr>
          <w:spacing w:val="-1"/>
        </w:rPr>
        <w:t>применению</w:t>
      </w:r>
      <w:r>
        <w:rPr>
          <w:spacing w:val="18"/>
        </w:rPr>
        <w:t> </w:t>
      </w:r>
      <w:r>
        <w:rPr>
          <w:spacing w:val="-1"/>
        </w:rPr>
        <w:t>методов</w:t>
      </w:r>
      <w:r>
        <w:rPr>
          <w:spacing w:val="20"/>
        </w:rPr>
        <w:t> </w:t>
      </w:r>
      <w:r>
        <w:rPr>
          <w:spacing w:val="-1"/>
        </w:rPr>
        <w:t>лечения,</w:t>
      </w:r>
      <w:r>
        <w:rPr>
          <w:spacing w:val="31"/>
        </w:rPr>
        <w:t> </w:t>
      </w:r>
      <w:r>
        <w:rPr>
          <w:spacing w:val="-1"/>
        </w:rPr>
        <w:t>сформулированы</w:t>
      </w:r>
      <w:r>
        <w:rPr>
          <w:spacing w:val="35"/>
        </w:rPr>
        <w:t> </w:t>
      </w:r>
      <w:r>
        <w:rPr>
          <w:spacing w:val="-1"/>
        </w:rPr>
        <w:t>выводы,</w:t>
      </w:r>
      <w:r>
        <w:rPr>
          <w:spacing w:val="34"/>
        </w:rPr>
        <w:t> </w:t>
      </w:r>
      <w:r>
        <w:rPr>
          <w:spacing w:val="-1"/>
        </w:rPr>
        <w:t>научная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практическая</w:t>
      </w:r>
      <w:r>
        <w:rPr>
          <w:spacing w:val="36"/>
        </w:rPr>
        <w:t> </w:t>
      </w:r>
      <w:r>
        <w:rPr>
          <w:spacing w:val="-1"/>
        </w:rPr>
        <w:t>значимость</w:t>
      </w:r>
      <w:r>
        <w:rPr>
          <w:spacing w:val="34"/>
        </w:rPr>
        <w:t> </w:t>
      </w:r>
      <w:r>
        <w:rPr>
          <w:spacing w:val="-2"/>
        </w:rPr>
        <w:t>проведенных</w:t>
      </w:r>
      <w:r>
        <w:rPr>
          <w:spacing w:val="59"/>
        </w:rPr>
        <w:t> </w:t>
      </w:r>
      <w:r>
        <w:rPr>
          <w:spacing w:val="-1"/>
        </w:rPr>
        <w:t>исследований.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668" w:right="0"/>
        <w:jc w:val="left"/>
        <w:rPr>
          <w:b w:val="0"/>
          <w:bCs w:val="0"/>
        </w:rPr>
      </w:pPr>
      <w:r>
        <w:rPr>
          <w:spacing w:val="-1"/>
        </w:rPr>
        <w:t>Структура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объем</w:t>
      </w:r>
      <w:r>
        <w:rPr>
          <w:spacing w:val="-2"/>
        </w:rPr>
        <w:t> </w:t>
      </w:r>
      <w:r>
        <w:rPr>
          <w:spacing w:val="-1"/>
        </w:rPr>
        <w:t>диссертации</w:t>
      </w:r>
      <w:r>
        <w:rPr>
          <w:b w:val="0"/>
        </w:rPr>
      </w:r>
    </w:p>
    <w:p>
      <w:pPr>
        <w:pStyle w:val="BodyText"/>
        <w:spacing w:line="360" w:lineRule="auto" w:before="158"/>
        <w:ind w:left="102" w:right="106" w:firstLine="566"/>
        <w:jc w:val="both"/>
      </w:pPr>
      <w:r>
        <w:rPr>
          <w:spacing w:val="-1"/>
        </w:rPr>
        <w:t>Диссертационная</w:t>
      </w:r>
      <w:r>
        <w:rPr>
          <w:spacing w:val="21"/>
        </w:rPr>
        <w:t> </w:t>
      </w:r>
      <w:r>
        <w:rPr>
          <w:spacing w:val="-1"/>
        </w:rPr>
        <w:t>работа</w:t>
      </w:r>
      <w:r>
        <w:rPr>
          <w:spacing w:val="22"/>
        </w:rPr>
        <w:t> </w:t>
      </w:r>
      <w:r>
        <w:rPr>
          <w:spacing w:val="-1"/>
        </w:rPr>
        <w:t>изложена</w:t>
      </w:r>
      <w:r>
        <w:rPr>
          <w:spacing w:val="23"/>
        </w:rPr>
        <w:t> </w:t>
      </w:r>
      <w:r>
        <w:rPr>
          <w:spacing w:val="-1"/>
        </w:rPr>
        <w:t>на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263</w:t>
      </w:r>
      <w:r>
        <w:rPr>
          <w:rFonts w:ascii="Times New Roman" w:hAnsi="Times New Roman"/>
          <w:spacing w:val="24"/>
        </w:rPr>
        <w:t> </w:t>
      </w:r>
      <w:r>
        <w:rPr>
          <w:spacing w:val="-2"/>
        </w:rPr>
        <w:t>страницах</w:t>
      </w:r>
      <w:r>
        <w:rPr>
          <w:spacing w:val="23"/>
        </w:rPr>
        <w:t> </w:t>
      </w:r>
      <w:r>
        <w:rPr>
          <w:spacing w:val="-1"/>
        </w:rPr>
        <w:t>компьютерного</w:t>
      </w:r>
      <w:r>
        <w:rPr>
          <w:spacing w:val="57"/>
        </w:rPr>
        <w:t> </w:t>
      </w:r>
      <w:r>
        <w:rPr/>
        <w:t>текста,</w:t>
      </w:r>
      <w:r>
        <w:rPr>
          <w:spacing w:val="6"/>
        </w:rPr>
        <w:t> </w:t>
      </w:r>
      <w:r>
        <w:rPr>
          <w:spacing w:val="-1"/>
        </w:rPr>
        <w:t>иллюстрирована</w:t>
      </w:r>
      <w:r>
        <w:rPr>
          <w:spacing w:val="8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рисунками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11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таблицами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состоит</w:t>
      </w:r>
      <w:r>
        <w:rPr>
          <w:spacing w:val="3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1"/>
        </w:rPr>
        <w:t>введения,</w:t>
      </w:r>
      <w:r>
        <w:rPr>
          <w:spacing w:val="29"/>
        </w:rPr>
        <w:t> </w:t>
      </w:r>
      <w:r>
        <w:rPr>
          <w:spacing w:val="-1"/>
        </w:rPr>
        <w:t>обзора</w:t>
      </w:r>
      <w:r>
        <w:rPr>
          <w:spacing w:val="8"/>
        </w:rPr>
        <w:t> </w:t>
      </w:r>
      <w:r>
        <w:rPr>
          <w:spacing w:val="-1"/>
        </w:rPr>
        <w:t>литературы,</w:t>
      </w:r>
      <w:r>
        <w:rPr>
          <w:spacing w:val="5"/>
        </w:rPr>
        <w:t> </w:t>
      </w:r>
      <w:r>
        <w:rPr>
          <w:spacing w:val="-1"/>
        </w:rPr>
        <w:t>описания</w:t>
      </w:r>
      <w:r>
        <w:rPr>
          <w:spacing w:val="8"/>
        </w:rPr>
        <w:t> </w:t>
      </w:r>
      <w:r>
        <w:rPr>
          <w:spacing w:val="-1"/>
        </w:rPr>
        <w:t>материалов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методов,</w:t>
      </w:r>
      <w:r>
        <w:rPr>
          <w:spacing w:val="7"/>
        </w:rPr>
        <w:t> </w:t>
      </w:r>
      <w:r>
        <w:rPr/>
        <w:t>4</w:t>
      </w:r>
      <w:r>
        <w:rPr>
          <w:spacing w:val="6"/>
        </w:rPr>
        <w:t> </w:t>
      </w:r>
      <w:r>
        <w:rPr>
          <w:spacing w:val="-1"/>
        </w:rPr>
        <w:t>глав,</w:t>
      </w:r>
      <w:r>
        <w:rPr>
          <w:spacing w:val="7"/>
        </w:rPr>
        <w:t> </w:t>
      </w:r>
      <w:r>
        <w:rPr>
          <w:spacing w:val="-1"/>
        </w:rPr>
        <w:t>содержащих</w:t>
      </w:r>
      <w:r>
        <w:rPr>
          <w:spacing w:val="37"/>
        </w:rPr>
        <w:t> </w:t>
      </w:r>
      <w:r>
        <w:rPr>
          <w:spacing w:val="-1"/>
        </w:rPr>
        <w:t>результаты</w:t>
      </w:r>
      <w:r>
        <w:rPr>
          <w:spacing w:val="8"/>
        </w:rPr>
        <w:t> </w:t>
      </w:r>
      <w:r>
        <w:rPr>
          <w:spacing w:val="-1"/>
        </w:rPr>
        <w:t>собственных</w:t>
      </w:r>
      <w:r>
        <w:rPr>
          <w:spacing w:val="9"/>
        </w:rPr>
        <w:t> </w:t>
      </w:r>
      <w:r>
        <w:rPr>
          <w:spacing w:val="-1"/>
        </w:rPr>
        <w:t>исследований,</w:t>
      </w:r>
      <w:r>
        <w:rPr>
          <w:spacing w:val="7"/>
        </w:rPr>
        <w:t> </w:t>
      </w:r>
      <w:r>
        <w:rPr>
          <w:spacing w:val="-1"/>
        </w:rPr>
        <w:t>заключения,</w:t>
      </w:r>
      <w:r>
        <w:rPr>
          <w:spacing w:val="7"/>
        </w:rPr>
        <w:t> </w:t>
      </w:r>
      <w:r>
        <w:rPr>
          <w:spacing w:val="-1"/>
        </w:rPr>
        <w:t>выводов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списка</w:t>
      </w:r>
      <w:r>
        <w:rPr>
          <w:spacing w:val="35"/>
        </w:rPr>
        <w:t> </w:t>
      </w:r>
      <w:r>
        <w:rPr>
          <w:spacing w:val="-1"/>
        </w:rPr>
        <w:t>литературы,</w:t>
      </w:r>
      <w:r>
        <w:rPr>
          <w:spacing w:val="39"/>
        </w:rPr>
        <w:t> </w:t>
      </w:r>
      <w:r>
        <w:rPr>
          <w:spacing w:val="-1"/>
        </w:rPr>
        <w:t>включающего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100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источников</w:t>
      </w:r>
      <w:r>
        <w:rPr>
          <w:spacing w:val="37"/>
        </w:rPr>
        <w:t> </w:t>
      </w:r>
      <w:r>
        <w:rPr>
          <w:spacing w:val="-1"/>
        </w:rPr>
        <w:t>отечественных</w:t>
      </w:r>
      <w:r>
        <w:rPr>
          <w:spacing w:val="38"/>
        </w:rPr>
        <w:t> </w:t>
      </w:r>
      <w:r>
        <w:rPr>
          <w:spacing w:val="-1"/>
        </w:rPr>
        <w:t>авторов</w:t>
      </w:r>
      <w:r>
        <w:rPr>
          <w:spacing w:val="36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89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источников зарубежных</w:t>
      </w:r>
      <w:r>
        <w:rPr>
          <w:spacing w:val="1"/>
        </w:rPr>
        <w:t> </w:t>
      </w:r>
      <w:r>
        <w:rPr>
          <w:spacing w:val="-1"/>
        </w:rPr>
        <w:t>авторов.</w:t>
      </w:r>
    </w:p>
    <w:p>
      <w:pPr>
        <w:spacing w:after="0" w:line="360" w:lineRule="auto"/>
        <w:jc w:val="both"/>
        <w:sectPr>
          <w:headerReference w:type="default" r:id="rId14"/>
          <w:pgSz w:w="11907" w:h="16840"/>
          <w:pgMar w:header="749" w:footer="0" w:top="960" w:bottom="280" w:left="1600" w:right="740"/>
          <w:pgNumType w:start="16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360" w:lineRule="auto" w:before="64"/>
        <w:ind w:left="3558" w:right="3573" w:firstLine="955"/>
        <w:jc w:val="left"/>
        <w:rPr>
          <w:b w:val="0"/>
          <w:bCs w:val="0"/>
        </w:rPr>
      </w:pPr>
      <w:bookmarkStart w:name="_TOC_250055" w:id="3"/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  <w:t> </w:t>
      </w:r>
      <w:r>
        <w:rPr>
          <w:spacing w:val="4"/>
        </w:rPr>
        <w:t>О</w:t>
      </w:r>
      <w:r>
        <w:rPr>
          <w:spacing w:val="3"/>
        </w:rPr>
        <w:t>Б</w:t>
      </w:r>
      <w:r>
        <w:rPr>
          <w:spacing w:val="5"/>
        </w:rPr>
        <w:t>З</w:t>
      </w:r>
      <w:r>
        <w:rPr>
          <w:spacing w:val="4"/>
        </w:rPr>
        <w:t>О</w:t>
      </w:r>
      <w:r>
        <w:rPr/>
        <w:t>Р</w:t>
      </w:r>
      <w:r>
        <w:rPr>
          <w:spacing w:val="9"/>
        </w:rPr>
        <w:t> </w:t>
      </w:r>
      <w:r>
        <w:rPr>
          <w:spacing w:val="4"/>
        </w:rPr>
        <w:t>ЛИТЕ</w:t>
      </w:r>
      <w:r>
        <w:rPr>
          <w:spacing w:val="-33"/>
        </w:rPr>
        <w:t>Р</w:t>
      </w:r>
      <w:r>
        <w:rPr>
          <w:spacing w:val="-21"/>
        </w:rPr>
        <w:t>А</w:t>
      </w:r>
      <w:r>
        <w:rPr>
          <w:spacing w:val="4"/>
        </w:rPr>
        <w:t>ТУ</w:t>
      </w:r>
      <w:r>
        <w:rPr>
          <w:spacing w:val="3"/>
        </w:rPr>
        <w:t>Р</w:t>
      </w:r>
      <w:r>
        <w:rPr/>
        <w:t>Ы</w:t>
      </w:r>
      <w:bookmarkEnd w:id="3"/>
      <w:r>
        <w:rPr>
          <w:b w:val="0"/>
        </w:rPr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3"/>
        </w:numPr>
        <w:tabs>
          <w:tab w:pos="1177" w:val="left" w:leader="none"/>
        </w:tabs>
        <w:spacing w:line="240" w:lineRule="auto" w:before="0" w:after="0"/>
        <w:ind w:left="118" w:right="0" w:firstLine="566"/>
        <w:jc w:val="left"/>
        <w:rPr>
          <w:b w:val="0"/>
          <w:bCs w:val="0"/>
        </w:rPr>
      </w:pPr>
      <w:bookmarkStart w:name="_TOC_250054" w:id="4"/>
      <w:r>
        <w:rPr>
          <w:spacing w:val="-2"/>
        </w:rPr>
        <w:t>Актуальность</w:t>
      </w:r>
      <w:bookmarkEnd w:id="4"/>
      <w:r>
        <w:rPr>
          <w:b w:val="0"/>
        </w:rPr>
      </w:r>
    </w:p>
    <w:p>
      <w:pPr>
        <w:pStyle w:val="BodyText"/>
        <w:spacing w:line="360" w:lineRule="auto" w:before="155"/>
        <w:ind w:right="119" w:firstLine="566"/>
        <w:jc w:val="both"/>
      </w:pPr>
      <w:r>
        <w:rPr>
          <w:spacing w:val="-1"/>
        </w:rPr>
        <w:t>Широкое</w:t>
      </w:r>
      <w:r>
        <w:rPr>
          <w:spacing w:val="7"/>
        </w:rPr>
        <w:t> </w:t>
      </w:r>
      <w:r>
        <w:rPr>
          <w:spacing w:val="-1"/>
        </w:rPr>
        <w:t>использование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диагностике</w:t>
      </w:r>
      <w:r>
        <w:rPr>
          <w:spacing w:val="10"/>
        </w:rPr>
        <w:t> </w:t>
      </w:r>
      <w:r>
        <w:rPr>
          <w:spacing w:val="-1"/>
        </w:rPr>
        <w:t>инфекций</w:t>
      </w:r>
      <w:r>
        <w:rPr>
          <w:spacing w:val="8"/>
        </w:rPr>
        <w:t> </w:t>
      </w:r>
      <w:r>
        <w:rPr>
          <w:spacing w:val="-1"/>
        </w:rPr>
        <w:t>урогенитального</w:t>
      </w:r>
      <w:r>
        <w:rPr>
          <w:spacing w:val="12"/>
        </w:rPr>
        <w:t> </w:t>
      </w:r>
      <w:r>
        <w:rPr>
          <w:spacing w:val="-1"/>
        </w:rPr>
        <w:t>тракта</w:t>
      </w:r>
      <w:r>
        <w:rPr>
          <w:spacing w:val="29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биологических</w:t>
      </w:r>
      <w:r>
        <w:rPr>
          <w:spacing w:val="63"/>
        </w:rPr>
        <w:t> </w:t>
      </w:r>
      <w:r>
        <w:rPr>
          <w:spacing w:val="-1"/>
        </w:rPr>
        <w:t>методов,</w:t>
      </w:r>
      <w:r>
        <w:rPr>
          <w:spacing w:val="60"/>
        </w:rPr>
        <w:t> </w:t>
      </w:r>
      <w:r>
        <w:rPr>
          <w:spacing w:val="-1"/>
        </w:rPr>
        <w:t>прежде</w:t>
      </w:r>
      <w:r>
        <w:rPr>
          <w:spacing w:val="61"/>
        </w:rPr>
        <w:t> </w:t>
      </w:r>
      <w:r>
        <w:rPr>
          <w:spacing w:val="-1"/>
        </w:rPr>
        <w:t>всего</w:t>
      </w:r>
      <w:r>
        <w:rPr>
          <w:spacing w:val="62"/>
        </w:rPr>
        <w:t> </w:t>
      </w:r>
      <w:r>
        <w:rPr>
          <w:spacing w:val="-1"/>
        </w:rPr>
        <w:t>полимеразной</w:t>
      </w:r>
      <w:r>
        <w:rPr>
          <w:spacing w:val="63"/>
        </w:rPr>
        <w:t> </w:t>
      </w:r>
      <w:r>
        <w:rPr>
          <w:spacing w:val="-1"/>
        </w:rPr>
        <w:t>цепной</w:t>
      </w:r>
      <w:r>
        <w:rPr>
          <w:spacing w:val="37"/>
        </w:rPr>
        <w:t> </w:t>
      </w:r>
      <w:r>
        <w:rPr>
          <w:spacing w:val="-1"/>
        </w:rPr>
        <w:t>реакции</w:t>
      </w:r>
      <w:r>
        <w:rPr>
          <w:spacing w:val="4"/>
        </w:rPr>
        <w:t> </w:t>
      </w:r>
      <w:r>
        <w:rPr>
          <w:spacing w:val="-1"/>
        </w:rPr>
        <w:t>показало</w:t>
      </w:r>
      <w:r>
        <w:rPr>
          <w:spacing w:val="5"/>
        </w:rPr>
        <w:t> </w:t>
      </w:r>
      <w:r>
        <w:rPr>
          <w:spacing w:val="-1"/>
        </w:rPr>
        <w:t>высокую</w:t>
      </w:r>
      <w:r>
        <w:rPr>
          <w:spacing w:val="5"/>
        </w:rPr>
        <w:t> </w:t>
      </w:r>
      <w:r>
        <w:rPr/>
        <w:t>частоту</w:t>
      </w:r>
      <w:r>
        <w:rPr>
          <w:spacing w:val="3"/>
        </w:rPr>
        <w:t> </w:t>
      </w:r>
      <w:r>
        <w:rPr>
          <w:spacing w:val="-1"/>
        </w:rPr>
        <w:t>обнаружения</w:t>
      </w:r>
      <w:r>
        <w:rPr>
          <w:spacing w:val="8"/>
        </w:rPr>
        <w:t> </w:t>
      </w:r>
      <w:r>
        <w:rPr/>
        <w:t>ДНК</w:t>
      </w:r>
      <w:r>
        <w:rPr>
          <w:spacing w:val="3"/>
        </w:rPr>
        <w:t> </w:t>
      </w:r>
      <w:r>
        <w:rPr>
          <w:spacing w:val="-1"/>
        </w:rPr>
        <w:t>ЦМВ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биологических</w:t>
      </w:r>
      <w:r>
        <w:rPr>
          <w:spacing w:val="33"/>
        </w:rPr>
        <w:t> </w:t>
      </w:r>
      <w:r>
        <w:rPr>
          <w:spacing w:val="-1"/>
        </w:rPr>
        <w:t>жидкостях</w:t>
      </w:r>
      <w:r>
        <w:rPr>
          <w:spacing w:val="20"/>
        </w:rPr>
        <w:t> </w:t>
      </w:r>
      <w:r>
        <w:rPr>
          <w:spacing w:val="-1"/>
        </w:rPr>
        <w:t>органов</w:t>
      </w:r>
      <w:r>
        <w:rPr>
          <w:spacing w:val="19"/>
        </w:rPr>
        <w:t> </w:t>
      </w:r>
      <w:r>
        <w:rPr>
          <w:spacing w:val="-1"/>
        </w:rPr>
        <w:t>малого</w:t>
      </w:r>
      <w:r>
        <w:rPr>
          <w:spacing w:val="19"/>
        </w:rPr>
        <w:t> </w:t>
      </w:r>
      <w:r>
        <w:rPr>
          <w:spacing w:val="-1"/>
        </w:rPr>
        <w:t>таза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Известно,</w:t>
      </w:r>
      <w:r>
        <w:rPr>
          <w:spacing w:val="18"/>
        </w:rPr>
        <w:t> </w:t>
      </w:r>
      <w:r>
        <w:rPr>
          <w:spacing w:val="-1"/>
        </w:rPr>
        <w:t>что</w:t>
      </w:r>
      <w:r>
        <w:rPr>
          <w:spacing w:val="19"/>
        </w:rPr>
        <w:t> </w:t>
      </w:r>
      <w:r>
        <w:rPr>
          <w:spacing w:val="-1"/>
        </w:rPr>
        <w:t>показатели</w:t>
      </w:r>
      <w:r>
        <w:rPr>
          <w:spacing w:val="20"/>
        </w:rPr>
        <w:t> </w:t>
      </w:r>
      <w:r>
        <w:rPr>
          <w:spacing w:val="-1"/>
        </w:rPr>
        <w:t>инфицированности</w:t>
      </w:r>
      <w:r>
        <w:rPr>
          <w:spacing w:val="35"/>
        </w:rPr>
        <w:t> </w:t>
      </w:r>
      <w:r>
        <w:rPr>
          <w:spacing w:val="-1"/>
        </w:rPr>
        <w:t>населения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67"/>
        </w:rPr>
        <w:t> </w:t>
      </w:r>
      <w:r>
        <w:rPr>
          <w:spacing w:val="-1"/>
        </w:rPr>
        <w:t>коррелируют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возрастом,</w:t>
      </w:r>
      <w:r>
        <w:rPr/>
        <w:t> </w:t>
      </w:r>
      <w:r>
        <w:rPr>
          <w:spacing w:val="-1"/>
        </w:rPr>
        <w:t>уровнем</w:t>
      </w:r>
      <w:r>
        <w:rPr>
          <w:spacing w:val="1"/>
        </w:rPr>
        <w:t> </w:t>
      </w:r>
      <w:r>
        <w:rPr>
          <w:spacing w:val="-1"/>
        </w:rPr>
        <w:t>материального</w:t>
      </w:r>
      <w:r>
        <w:rPr>
          <w:spacing w:val="35"/>
        </w:rPr>
        <w:t> </w:t>
      </w:r>
      <w:r>
        <w:rPr>
          <w:spacing w:val="-1"/>
        </w:rPr>
        <w:t>благополучия,</w:t>
      </w:r>
      <w:r>
        <w:rPr>
          <w:spacing w:val="11"/>
        </w:rPr>
        <w:t> </w:t>
      </w:r>
      <w:r>
        <w:rPr>
          <w:spacing w:val="-1"/>
        </w:rPr>
        <w:t>сексуальной</w:t>
      </w:r>
      <w:r>
        <w:rPr>
          <w:spacing w:val="13"/>
        </w:rPr>
        <w:t> </w:t>
      </w:r>
      <w:r>
        <w:rPr>
          <w:spacing w:val="-1"/>
        </w:rPr>
        <w:t>активности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составляют</w:t>
      </w:r>
      <w:r>
        <w:rPr>
          <w:spacing w:val="10"/>
        </w:rPr>
        <w:t> </w:t>
      </w:r>
      <w:r>
        <w:rPr/>
        <w:t>от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40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до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95%.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Как</w:t>
      </w:r>
      <w:r>
        <w:rPr>
          <w:spacing w:val="41"/>
        </w:rPr>
        <w:t> </w:t>
      </w:r>
      <w:r>
        <w:rPr/>
        <w:t>подчеркивал</w:t>
      </w:r>
      <w:r>
        <w:rPr>
          <w:spacing w:val="59"/>
        </w:rPr>
        <w:t> </w:t>
      </w:r>
      <w:r>
        <w:rPr>
          <w:spacing w:val="-1"/>
        </w:rPr>
        <w:t>Н.А.</w:t>
      </w:r>
      <w:r>
        <w:rPr>
          <w:spacing w:val="62"/>
        </w:rPr>
        <w:t> </w:t>
      </w:r>
      <w:r>
        <w:rPr>
          <w:spacing w:val="-3"/>
        </w:rPr>
        <w:t>Фарбер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3"/>
        </w:rPr>
        <w:t>(1989),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3"/>
        </w:rPr>
        <w:t>ЦМВ</w:t>
      </w:r>
      <w:r>
        <w:rPr>
          <w:rFonts w:ascii="Times New Roman" w:hAnsi="Times New Roman" w:cs="Times New Roman" w:eastAsia="Times New Roman"/>
          <w:spacing w:val="-3"/>
        </w:rPr>
        <w:t>-</w:t>
      </w:r>
      <w:r>
        <w:rPr>
          <w:spacing w:val="-3"/>
        </w:rPr>
        <w:t>инфекция</w:t>
      </w:r>
      <w:r>
        <w:rPr>
          <w:spacing w:val="50"/>
        </w:rPr>
        <w:t> </w:t>
      </w:r>
      <w:r>
        <w:rPr>
          <w:spacing w:val="-3"/>
        </w:rPr>
        <w:t>далеко</w:t>
      </w:r>
      <w:r>
        <w:rPr>
          <w:spacing w:val="51"/>
        </w:rPr>
        <w:t> </w:t>
      </w:r>
      <w:r>
        <w:rPr>
          <w:spacing w:val="-1"/>
        </w:rPr>
        <w:t>не</w:t>
      </w:r>
      <w:r>
        <w:rPr>
          <w:spacing w:val="52"/>
        </w:rPr>
        <w:t> </w:t>
      </w:r>
      <w:r>
        <w:rPr>
          <w:spacing w:val="-3"/>
        </w:rPr>
        <w:t>всегда</w:t>
      </w:r>
      <w:r>
        <w:rPr>
          <w:spacing w:val="52"/>
        </w:rPr>
        <w:t> </w:t>
      </w:r>
      <w:r>
        <w:rPr>
          <w:spacing w:val="-3"/>
        </w:rPr>
        <w:t>равнозначна</w:t>
      </w:r>
      <w:r>
        <w:rPr>
          <w:spacing w:val="53"/>
        </w:rPr>
        <w:t> </w:t>
      </w:r>
      <w:r>
        <w:rPr>
          <w:spacing w:val="-3"/>
        </w:rPr>
        <w:t>цитомегаловирусному</w:t>
      </w:r>
      <w:r>
        <w:rPr>
          <w:spacing w:val="39"/>
        </w:rPr>
        <w:t> </w:t>
      </w:r>
      <w:r>
        <w:rPr>
          <w:spacing w:val="-3"/>
        </w:rPr>
        <w:t>заболеванию.</w:t>
      </w:r>
      <w:r>
        <w:rPr>
          <w:spacing w:val="42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иммунокомпетентных</w:t>
      </w:r>
      <w:r>
        <w:rPr>
          <w:spacing w:val="49"/>
        </w:rPr>
        <w:t> </w:t>
      </w:r>
      <w:r>
        <w:rPr>
          <w:spacing w:val="-1"/>
        </w:rPr>
        <w:t>лиц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большинстве</w:t>
      </w:r>
      <w:hyperlink r:id="rId15">
        <w:r>
          <w:rPr>
            <w:spacing w:val="43"/>
          </w:rPr>
          <w:t> </w:t>
        </w:r>
        <w:r>
          <w:rPr>
            <w:spacing w:val="-1"/>
          </w:rPr>
          <w:t>случаев</w:t>
        </w:r>
      </w:hyperlink>
      <w:r>
        <w:rPr>
          <w:spacing w:val="39"/>
        </w:rPr>
        <w:t> </w:t>
      </w:r>
      <w:r>
        <w:rPr>
          <w:spacing w:val="-1"/>
        </w:rPr>
        <w:t>инфекция</w:t>
      </w:r>
      <w:r>
        <w:rPr>
          <w:spacing w:val="39"/>
        </w:rPr>
        <w:t> </w:t>
      </w:r>
      <w:r>
        <w:rPr>
          <w:spacing w:val="-1"/>
        </w:rPr>
        <w:t>протекает</w:t>
      </w:r>
      <w:r>
        <w:rPr>
          <w:spacing w:val="38"/>
        </w:rPr>
        <w:t> </w:t>
      </w:r>
      <w:r>
        <w:rPr/>
        <w:t>без</w:t>
      </w:r>
      <w:r>
        <w:rPr>
          <w:spacing w:val="39"/>
        </w:rPr>
        <w:t> </w:t>
      </w:r>
      <w:r>
        <w:rPr>
          <w:spacing w:val="-1"/>
        </w:rPr>
        <w:t>клинических</w:t>
      </w:r>
      <w:r>
        <w:rPr>
          <w:spacing w:val="41"/>
        </w:rPr>
        <w:t> </w:t>
      </w:r>
      <w:r>
        <w:rPr>
          <w:spacing w:val="-1"/>
        </w:rPr>
        <w:t>симптомов</w:t>
      </w:r>
      <w:r>
        <w:rPr>
          <w:spacing w:val="36"/>
        </w:rPr>
        <w:t> </w:t>
      </w:r>
      <w:r>
        <w:rPr/>
        <w:t>–</w:t>
      </w:r>
      <w:r>
        <w:rPr>
          <w:spacing w:val="40"/>
        </w:rPr>
        <w:t> </w:t>
      </w:r>
      <w:r>
        <w:rPr>
          <w:spacing w:val="-1"/>
        </w:rPr>
        <w:t>латентно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периодическим</w:t>
      </w:r>
      <w:r>
        <w:rPr>
          <w:spacing w:val="67"/>
        </w:rPr>
        <w:t> </w:t>
      </w:r>
      <w:r>
        <w:rPr>
          <w:spacing w:val="-1"/>
        </w:rPr>
        <w:t>коротко</w:t>
      </w:r>
      <w:r>
        <w:rPr>
          <w:spacing w:val="66"/>
        </w:rPr>
        <w:t> </w:t>
      </w:r>
      <w:r>
        <w:rPr>
          <w:spacing w:val="-1"/>
        </w:rPr>
        <w:t>срочным</w:t>
      </w:r>
      <w:r>
        <w:rPr>
          <w:spacing w:val="67"/>
        </w:rPr>
        <w:t> </w:t>
      </w:r>
      <w:r>
        <w:rPr>
          <w:spacing w:val="-1"/>
        </w:rPr>
        <w:t>выделением</w:t>
      </w:r>
      <w:r>
        <w:rPr>
          <w:spacing w:val="67"/>
        </w:rPr>
        <w:t> </w:t>
      </w:r>
      <w:r>
        <w:rPr>
          <w:spacing w:val="-1"/>
        </w:rPr>
        <w:t>вируса</w:t>
      </w:r>
      <w:r>
        <w:rPr>
          <w:spacing w:val="67"/>
        </w:rPr>
        <w:t> </w:t>
      </w:r>
      <w:r>
        <w:rPr/>
        <w:t>со</w:t>
      </w:r>
      <w:r>
        <w:rPr>
          <w:spacing w:val="67"/>
        </w:rPr>
        <w:t> </w:t>
      </w:r>
      <w:r>
        <w:rPr>
          <w:spacing w:val="-1"/>
        </w:rPr>
        <w:t>слюной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мочой.</w:t>
      </w:r>
      <w:r>
        <w:rPr>
          <w:spacing w:val="28"/>
        </w:rPr>
        <w:t> </w:t>
      </w:r>
      <w:r>
        <w:rPr>
          <w:spacing w:val="-1"/>
        </w:rPr>
        <w:t>Клиническая</w:t>
      </w:r>
      <w:r>
        <w:rPr/>
        <w:t> </w:t>
      </w:r>
      <w:r>
        <w:rPr>
          <w:spacing w:val="-1"/>
        </w:rPr>
        <w:t>манифестация</w:t>
      </w:r>
      <w:r>
        <w:rPr/>
        <w:t> </w:t>
      </w:r>
      <w:r>
        <w:rPr>
          <w:spacing w:val="-1"/>
        </w:rPr>
        <w:t>заболевания</w:t>
      </w:r>
      <w:r>
        <w:rPr>
          <w:spacing w:val="68"/>
        </w:rPr>
        <w:t> </w:t>
      </w:r>
      <w:r>
        <w:rPr>
          <w:spacing w:val="-2"/>
        </w:rPr>
        <w:t>происходит</w:t>
      </w:r>
      <w:r>
        <w:rPr/>
        <w:t> </w:t>
      </w:r>
      <w:r>
        <w:rPr>
          <w:spacing w:val="-1"/>
        </w:rPr>
        <w:t>редко,</w:t>
      </w:r>
      <w:r>
        <w:rPr>
          <w:spacing w:val="68"/>
        </w:rPr>
        <w:t> </w:t>
      </w:r>
      <w:r>
        <w:rPr>
          <w:spacing w:val="-1"/>
        </w:rPr>
        <w:t>как</w:t>
      </w:r>
      <w:r>
        <w:rPr>
          <w:spacing w:val="69"/>
        </w:rPr>
        <w:t> </w:t>
      </w:r>
      <w:r>
        <w:rPr>
          <w:spacing w:val="-1"/>
        </w:rPr>
        <w:t>правило,</w:t>
      </w:r>
      <w:r>
        <w:rPr>
          <w:spacing w:val="69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пациентов</w:t>
      </w:r>
      <w:r>
        <w:rPr>
          <w:spacing w:val="55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иммунодефицитными</w:t>
      </w:r>
      <w:r>
        <w:rPr>
          <w:spacing w:val="58"/>
        </w:rPr>
        <w:t> </w:t>
      </w:r>
      <w:r>
        <w:rPr>
          <w:spacing w:val="-1"/>
        </w:rPr>
        <w:t>состояниями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Мелехова</w:t>
      </w:r>
      <w:r>
        <w:rPr>
          <w:spacing w:val="58"/>
        </w:rPr>
        <w:t> </w:t>
      </w:r>
      <w:r>
        <w:rPr>
          <w:spacing w:val="-1"/>
        </w:rPr>
        <w:t>Н.Ю.,</w:t>
      </w:r>
      <w:r>
        <w:rPr>
          <w:spacing w:val="55"/>
        </w:rPr>
        <w:t> </w:t>
      </w:r>
      <w:r>
        <w:rPr>
          <w:spacing w:val="-1"/>
        </w:rPr>
        <w:t>Иванян</w:t>
      </w:r>
      <w:r>
        <w:rPr>
          <w:spacing w:val="58"/>
        </w:rPr>
        <w:t> </w:t>
      </w:r>
      <w:r>
        <w:rPr>
          <w:spacing w:val="-1"/>
        </w:rPr>
        <w:t>А.М.,</w:t>
      </w:r>
      <w:r>
        <w:rPr>
          <w:spacing w:val="35"/>
        </w:rPr>
        <w:t> </w:t>
      </w:r>
      <w:r>
        <w:rPr>
          <w:spacing w:val="-1"/>
        </w:rPr>
        <w:t>Осадчев</w:t>
      </w:r>
      <w:r>
        <w:rPr>
          <w:spacing w:val="4"/>
        </w:rPr>
        <w:t> </w:t>
      </w:r>
      <w:r>
        <w:rPr>
          <w:spacing w:val="-1"/>
        </w:rPr>
        <w:t>В.Б.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соавт.,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2006).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Хорошо</w:t>
      </w:r>
      <w:r>
        <w:rPr>
          <w:spacing w:val="6"/>
        </w:rPr>
        <w:t> </w:t>
      </w:r>
      <w:r>
        <w:rPr>
          <w:spacing w:val="-1"/>
        </w:rPr>
        <w:t>изучена</w:t>
      </w:r>
      <w:r>
        <w:rPr>
          <w:spacing w:val="7"/>
        </w:rPr>
        <w:t> </w:t>
      </w:r>
      <w:r>
        <w:rPr>
          <w:spacing w:val="-1"/>
        </w:rPr>
        <w:t>роль</w:t>
      </w:r>
      <w:r>
        <w:rPr>
          <w:spacing w:val="6"/>
        </w:rPr>
        <w:t> </w:t>
      </w:r>
      <w:r>
        <w:rPr>
          <w:spacing w:val="-1"/>
        </w:rPr>
        <w:t>ЦМВ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ВИЧ</w:t>
      </w:r>
      <w:r>
        <w:rPr>
          <w:spacing w:val="6"/>
        </w:rPr>
        <w:t> </w:t>
      </w:r>
      <w:r>
        <w:rPr>
          <w:spacing w:val="-1"/>
        </w:rPr>
        <w:t>инфицированных,</w:t>
      </w:r>
      <w:r>
        <w:rPr>
          <w:spacing w:val="43"/>
        </w:rPr>
        <w:t> </w:t>
      </w:r>
      <w:r>
        <w:rPr>
          <w:spacing w:val="-1"/>
        </w:rPr>
        <w:t>реципиентов</w:t>
      </w:r>
      <w:r>
        <w:rPr>
          <w:spacing w:val="27"/>
        </w:rPr>
        <w:t> </w:t>
      </w:r>
      <w:r>
        <w:rPr>
          <w:spacing w:val="-1"/>
        </w:rPr>
        <w:t>органов,</w:t>
      </w:r>
      <w:r>
        <w:rPr>
          <w:spacing w:val="23"/>
        </w:rPr>
        <w:t> </w:t>
      </w:r>
      <w:r>
        <w:rPr>
          <w:spacing w:val="-1"/>
        </w:rPr>
        <w:t>онкологических</w:t>
      </w:r>
      <w:r>
        <w:rPr>
          <w:spacing w:val="29"/>
        </w:rPr>
        <w:t> </w:t>
      </w:r>
      <w:r>
        <w:rPr>
          <w:spacing w:val="-1"/>
        </w:rPr>
        <w:t>больных.</w:t>
      </w:r>
      <w:r>
        <w:rPr>
          <w:spacing w:val="24"/>
        </w:rPr>
        <w:t> </w:t>
      </w:r>
      <w:r>
        <w:rPr>
          <w:spacing w:val="-1"/>
        </w:rPr>
        <w:t>Многочисленными</w:t>
      </w:r>
      <w:r>
        <w:rPr>
          <w:spacing w:val="27"/>
        </w:rPr>
        <w:t> </w:t>
      </w:r>
      <w:r>
        <w:rPr>
          <w:spacing w:val="-1"/>
        </w:rPr>
        <w:t>исследованиями</w:t>
      </w:r>
      <w:r>
        <w:rPr>
          <w:spacing w:val="28"/>
        </w:rPr>
        <w:t> </w:t>
      </w:r>
      <w:r>
        <w:rPr>
          <w:spacing w:val="-1"/>
        </w:rPr>
        <w:t>показана</w:t>
      </w:r>
      <w:r>
        <w:rPr>
          <w:spacing w:val="23"/>
        </w:rPr>
        <w:t> </w:t>
      </w:r>
      <w:r>
        <w:rPr>
          <w:spacing w:val="-1"/>
        </w:rPr>
        <w:t>роль</w:t>
      </w:r>
      <w:r>
        <w:rPr>
          <w:spacing w:val="25"/>
        </w:rPr>
        <w:t> </w:t>
      </w:r>
      <w:r>
        <w:rPr>
          <w:spacing w:val="-2"/>
        </w:rPr>
        <w:t>ЦМВИ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патологии</w:t>
      </w:r>
      <w:r>
        <w:rPr>
          <w:spacing w:val="25"/>
        </w:rPr>
        <w:t> </w:t>
      </w:r>
      <w:r>
        <w:rPr>
          <w:spacing w:val="-1"/>
        </w:rPr>
        <w:t>беременности,</w:t>
      </w:r>
      <w:r>
        <w:rPr>
          <w:spacing w:val="24"/>
        </w:rPr>
        <w:t> </w:t>
      </w:r>
      <w:r>
        <w:rPr>
          <w:spacing w:val="-1"/>
        </w:rPr>
        <w:t>плода,</w:t>
      </w:r>
      <w:r>
        <w:rPr>
          <w:spacing w:val="51"/>
        </w:rPr>
        <w:t> </w:t>
      </w:r>
      <w:r>
        <w:rPr>
          <w:spacing w:val="-1"/>
        </w:rPr>
        <w:t>новорожденного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2"/>
        </w:rPr>
        <w:t>Тогда</w:t>
      </w:r>
      <w:r>
        <w:rPr>
          <w:spacing w:val="35"/>
        </w:rPr>
        <w:t> </w:t>
      </w:r>
      <w:r>
        <w:rPr>
          <w:spacing w:val="-1"/>
        </w:rPr>
        <w:t>как</w:t>
      </w:r>
      <w:r>
        <w:rPr>
          <w:spacing w:val="35"/>
        </w:rPr>
        <w:t> </w:t>
      </w:r>
      <w:r>
        <w:rPr>
          <w:spacing w:val="-1"/>
        </w:rPr>
        <w:t>научные</w:t>
      </w:r>
      <w:r>
        <w:rPr>
          <w:spacing w:val="33"/>
        </w:rPr>
        <w:t> </w:t>
      </w:r>
      <w:r>
        <w:rPr>
          <w:spacing w:val="-1"/>
        </w:rPr>
        <w:t>исследования</w:t>
      </w:r>
      <w:r>
        <w:rPr>
          <w:spacing w:val="34"/>
        </w:rPr>
        <w:t> </w:t>
      </w:r>
      <w:r>
        <w:rPr/>
        <w:t>по</w:t>
      </w:r>
      <w:r>
        <w:rPr>
          <w:spacing w:val="34"/>
        </w:rPr>
        <w:t> </w:t>
      </w:r>
      <w:r>
        <w:rPr>
          <w:spacing w:val="-1"/>
        </w:rPr>
        <w:t>особенностям</w:t>
      </w:r>
      <w:r>
        <w:rPr>
          <w:spacing w:val="37"/>
        </w:rPr>
        <w:t> </w:t>
      </w:r>
      <w:r>
        <w:rPr>
          <w:spacing w:val="-1"/>
        </w:rPr>
        <w:t>течения</w:t>
      </w:r>
      <w:r>
        <w:rPr>
          <w:spacing w:val="33"/>
        </w:rPr>
        <w:t> </w:t>
      </w:r>
      <w:r>
        <w:rPr>
          <w:spacing w:val="-1"/>
        </w:rPr>
        <w:t>ЦМВИ</w:t>
      </w:r>
      <w:r>
        <w:rPr>
          <w:spacing w:val="67"/>
        </w:rPr>
        <w:t> </w:t>
      </w:r>
      <w:r>
        <w:rPr>
          <w:spacing w:val="-1"/>
        </w:rPr>
        <w:t>урогенитального</w:t>
      </w:r>
      <w:r>
        <w:rPr>
          <w:spacing w:val="69"/>
        </w:rPr>
        <w:t> </w:t>
      </w:r>
      <w:r>
        <w:rPr>
          <w:spacing w:val="-1"/>
        </w:rPr>
        <w:t>тракта</w:t>
      </w:r>
      <w:r>
        <w:rPr>
          <w:spacing w:val="66"/>
        </w:rPr>
        <w:t> </w:t>
      </w:r>
      <w:r>
        <w:rPr>
          <w:spacing w:val="-1"/>
        </w:rPr>
        <w:t>не</w:t>
      </w:r>
      <w:r>
        <w:rPr>
          <w:spacing w:val="66"/>
        </w:rPr>
        <w:t> </w:t>
      </w:r>
      <w:r>
        <w:rPr>
          <w:spacing w:val="-1"/>
        </w:rPr>
        <w:t>многочисленны.</w:t>
      </w:r>
      <w:r>
        <w:rPr>
          <w:spacing w:val="67"/>
        </w:rPr>
        <w:t> </w:t>
      </w:r>
      <w:r>
        <w:rPr>
          <w:spacing w:val="-1"/>
        </w:rPr>
        <w:t>Отмечено,</w:t>
      </w:r>
      <w:r>
        <w:rPr>
          <w:spacing w:val="67"/>
        </w:rPr>
        <w:t> </w:t>
      </w:r>
      <w:r>
        <w:rPr/>
        <w:t>что</w:t>
      </w:r>
      <w:r>
        <w:rPr>
          <w:spacing w:val="68"/>
        </w:rPr>
        <w:t> </w:t>
      </w:r>
      <w:r>
        <w:rPr>
          <w:spacing w:val="-1"/>
        </w:rPr>
        <w:t>сексуальная</w:t>
      </w:r>
      <w:r>
        <w:rPr>
          <w:spacing w:val="43"/>
        </w:rPr>
        <w:t> </w:t>
      </w:r>
      <w:r>
        <w:rPr>
          <w:spacing w:val="-1"/>
        </w:rPr>
        <w:t>активность</w:t>
      </w:r>
      <w:r>
        <w:rPr>
          <w:spacing w:val="11"/>
        </w:rPr>
        <w:t> </w:t>
      </w:r>
      <w:r>
        <w:rPr>
          <w:spacing w:val="-1"/>
        </w:rPr>
        <w:t>заметно</w:t>
      </w:r>
      <w:r>
        <w:rPr>
          <w:spacing w:val="11"/>
        </w:rPr>
        <w:t> </w:t>
      </w:r>
      <w:r>
        <w:rPr>
          <w:spacing w:val="-1"/>
        </w:rPr>
        <w:t>влияет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активизацию</w:t>
      </w:r>
      <w:r>
        <w:rPr>
          <w:spacing w:val="13"/>
        </w:rPr>
        <w:t> </w:t>
      </w:r>
      <w:r>
        <w:rPr>
          <w:spacing w:val="-1"/>
        </w:rPr>
        <w:t>инфекции</w:t>
      </w:r>
      <w:r>
        <w:rPr>
          <w:spacing w:val="15"/>
        </w:rPr>
        <w:t> </w:t>
      </w:r>
      <w:r>
        <w:rPr>
          <w:spacing w:val="-2"/>
        </w:rPr>
        <w:t>среди</w:t>
      </w:r>
      <w:r>
        <w:rPr>
          <w:spacing w:val="13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>
          <w:spacing w:val="-1"/>
        </w:rPr>
        <w:t>детородного</w:t>
      </w:r>
      <w:r>
        <w:rPr>
          <w:spacing w:val="49"/>
        </w:rPr>
        <w:t> </w:t>
      </w:r>
      <w:r>
        <w:rPr>
          <w:spacing w:val="-1"/>
        </w:rPr>
        <w:t>возраста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(St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Fl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WD,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ll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SC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2008).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На</w:t>
      </w:r>
      <w:r>
        <w:rPr>
          <w:spacing w:val="47"/>
        </w:rPr>
        <w:t> </w:t>
      </w:r>
      <w:r>
        <w:rPr>
          <w:spacing w:val="-1"/>
        </w:rPr>
        <w:t>основании</w:t>
      </w:r>
      <w:r>
        <w:rPr>
          <w:spacing w:val="39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2"/>
        </w:rPr>
        <w:t>проведенного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LH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ir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JА</w:t>
      </w:r>
      <w:r>
        <w:rPr>
          <w:spacing w:val="34"/>
        </w:rPr>
        <w:t> 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mbil,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DА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/>
        <w:t>аа</w:t>
      </w:r>
      <w:r>
        <w:rPr>
          <w:rFonts w:ascii="Times New Roman" w:hAnsi="Times New Roman" w:cs="Times New Roman" w:eastAsia="Times New Roman"/>
        </w:rPr>
        <w:t>s</w:t>
      </w:r>
      <w:r>
        <w:rPr/>
        <w:t>е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nl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y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(1990)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авторами</w:t>
      </w:r>
      <w:r>
        <w:rPr>
          <w:spacing w:val="11"/>
        </w:rPr>
        <w:t> </w:t>
      </w:r>
      <w:r>
        <w:rPr/>
        <w:t>был</w:t>
      </w:r>
      <w:r>
        <w:rPr>
          <w:spacing w:val="5"/>
        </w:rPr>
        <w:t> </w:t>
      </w:r>
      <w:r>
        <w:rPr>
          <w:spacing w:val="-2"/>
        </w:rPr>
        <w:t>сделан</w:t>
      </w:r>
      <w:r>
        <w:rPr>
          <w:spacing w:val="8"/>
        </w:rPr>
        <w:t> </w:t>
      </w:r>
      <w:r>
        <w:rPr>
          <w:spacing w:val="-1"/>
        </w:rPr>
        <w:t>вывод,</w:t>
      </w:r>
      <w:r>
        <w:rPr>
          <w:spacing w:val="6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/>
        <w:t>женщин</w:t>
      </w:r>
      <w:r>
        <w:rPr>
          <w:spacing w:val="9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другими</w:t>
      </w:r>
      <w:r>
        <w:rPr>
          <w:spacing w:val="8"/>
        </w:rPr>
        <w:t> </w:t>
      </w:r>
      <w:r>
        <w:rPr>
          <w:spacing w:val="-2"/>
        </w:rPr>
        <w:t>генитальными</w:t>
      </w:r>
      <w:r>
        <w:rPr>
          <w:spacing w:val="9"/>
        </w:rPr>
        <w:t> </w:t>
      </w:r>
      <w:r>
        <w:rPr>
          <w:spacing w:val="-1"/>
        </w:rPr>
        <w:t>инфекциями</w:t>
      </w:r>
      <w:r>
        <w:rPr>
          <w:spacing w:val="55"/>
        </w:rPr>
        <w:t> </w:t>
      </w:r>
      <w:r>
        <w:rPr>
          <w:spacing w:val="-1"/>
        </w:rPr>
        <w:t>цитомегаловирус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цервикальном</w:t>
      </w:r>
      <w:r>
        <w:rPr>
          <w:spacing w:val="46"/>
        </w:rPr>
        <w:t> </w:t>
      </w:r>
      <w:r>
        <w:rPr>
          <w:spacing w:val="-1"/>
        </w:rPr>
        <w:t>канале</w:t>
      </w:r>
      <w:r>
        <w:rPr>
          <w:spacing w:val="47"/>
        </w:rPr>
        <w:t> </w:t>
      </w:r>
      <w:r>
        <w:rPr>
          <w:spacing w:val="-1"/>
        </w:rPr>
        <w:t>шейки</w:t>
      </w:r>
      <w:r>
        <w:rPr>
          <w:spacing w:val="48"/>
        </w:rPr>
        <w:t> </w:t>
      </w:r>
      <w:r>
        <w:rPr>
          <w:spacing w:val="-1"/>
        </w:rPr>
        <w:t>матки</w:t>
      </w:r>
      <w:r>
        <w:rPr>
          <w:spacing w:val="46"/>
        </w:rPr>
        <w:t> </w:t>
      </w:r>
      <w:r>
        <w:rPr>
          <w:spacing w:val="-1"/>
        </w:rPr>
        <w:t>обнаруживался</w:t>
      </w:r>
      <w:r>
        <w:rPr>
          <w:spacing w:val="49"/>
        </w:rPr>
        <w:t> </w:t>
      </w:r>
      <w:r>
        <w:rPr/>
        <w:t>в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6,5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раз</w:t>
      </w:r>
      <w:r>
        <w:rPr>
          <w:spacing w:val="45"/>
        </w:rPr>
        <w:t> </w:t>
      </w:r>
      <w:r>
        <w:rPr/>
        <w:t>чаще,</w:t>
      </w:r>
      <w:r>
        <w:rPr>
          <w:spacing w:val="25"/>
        </w:rPr>
        <w:t> </w:t>
      </w:r>
      <w:r>
        <w:rPr/>
        <w:t>чем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имеющих</w:t>
      </w:r>
      <w:r>
        <w:rPr>
          <w:spacing w:val="27"/>
        </w:rPr>
        <w:t> </w:t>
      </w:r>
      <w:r>
        <w:rPr>
          <w:spacing w:val="-2"/>
        </w:rPr>
        <w:t>ИППП.</w:t>
      </w:r>
      <w:r>
        <w:rPr>
          <w:spacing w:val="25"/>
        </w:rPr>
        <w:t> </w:t>
      </w:r>
      <w:r>
        <w:rPr/>
        <w:t>Эти</w:t>
      </w:r>
      <w:r>
        <w:rPr>
          <w:spacing w:val="26"/>
        </w:rPr>
        <w:t> </w:t>
      </w:r>
      <w:r>
        <w:rPr>
          <w:spacing w:val="-1"/>
        </w:rPr>
        <w:t>данные</w:t>
      </w:r>
      <w:r>
        <w:rPr>
          <w:spacing w:val="24"/>
        </w:rPr>
        <w:t> </w:t>
      </w:r>
      <w:r>
        <w:rPr>
          <w:spacing w:val="-1"/>
        </w:rPr>
        <w:t>позволяют</w:t>
      </w:r>
      <w:r>
        <w:rPr>
          <w:spacing w:val="26"/>
        </w:rPr>
        <w:t> </w:t>
      </w:r>
      <w:r>
        <w:rPr>
          <w:spacing w:val="-1"/>
        </w:rPr>
        <w:t>предположить,</w:t>
      </w:r>
      <w:r>
        <w:rPr>
          <w:spacing w:val="39"/>
        </w:rPr>
        <w:t> </w:t>
      </w:r>
      <w:r>
        <w:rPr/>
        <w:t>что</w:t>
      </w:r>
      <w:r>
        <w:rPr>
          <w:spacing w:val="60"/>
        </w:rPr>
        <w:t> </w:t>
      </w:r>
      <w:r>
        <w:rPr>
          <w:spacing w:val="-1"/>
        </w:rPr>
        <w:t>длительно</w:t>
      </w:r>
      <w:r>
        <w:rPr>
          <w:spacing w:val="60"/>
        </w:rPr>
        <w:t> </w:t>
      </w:r>
      <w:r>
        <w:rPr>
          <w:spacing w:val="-1"/>
        </w:rPr>
        <w:t>протекающие</w:t>
      </w:r>
      <w:r>
        <w:rPr>
          <w:spacing w:val="61"/>
        </w:rPr>
        <w:t> </w:t>
      </w:r>
      <w:r>
        <w:rPr>
          <w:spacing w:val="-1"/>
        </w:rPr>
        <w:t>воспалительные</w:t>
      </w:r>
      <w:r>
        <w:rPr>
          <w:spacing w:val="61"/>
        </w:rPr>
        <w:t> </w:t>
      </w:r>
      <w:r>
        <w:rPr>
          <w:spacing w:val="-1"/>
        </w:rPr>
        <w:t>заболевания</w:t>
      </w:r>
      <w:r>
        <w:rPr>
          <w:spacing w:val="59"/>
        </w:rPr>
        <w:t> </w:t>
      </w:r>
      <w:r>
        <w:rPr>
          <w:spacing w:val="-1"/>
        </w:rPr>
        <w:t>органов</w:t>
      </w:r>
      <w:r>
        <w:rPr>
          <w:spacing w:val="60"/>
        </w:rPr>
        <w:t> </w:t>
      </w:r>
      <w:r>
        <w:rPr>
          <w:spacing w:val="-2"/>
        </w:rPr>
        <w:t>малого</w:t>
      </w:r>
      <w:r>
        <w:rPr>
          <w:spacing w:val="61"/>
        </w:rPr>
        <w:t> </w:t>
      </w:r>
      <w:r>
        <w:rPr/>
        <w:t>таза,</w:t>
      </w:r>
      <w:r>
        <w:rPr>
          <w:spacing w:val="53"/>
        </w:rPr>
        <w:t> </w:t>
      </w:r>
      <w:r>
        <w:rPr>
          <w:spacing w:val="-1"/>
        </w:rPr>
        <w:t>обусловленные</w:t>
      </w:r>
      <w:r>
        <w:rPr>
          <w:spacing w:val="15"/>
        </w:rPr>
        <w:t> </w:t>
      </w:r>
      <w:r>
        <w:rPr>
          <w:spacing w:val="-1"/>
        </w:rPr>
        <w:t>гонореей,</w:t>
      </w:r>
      <w:r>
        <w:rPr>
          <w:spacing w:val="14"/>
        </w:rPr>
        <w:t> </w:t>
      </w:r>
      <w:r>
        <w:rPr>
          <w:spacing w:val="-1"/>
        </w:rPr>
        <w:t>мочеполовым</w:t>
      </w:r>
      <w:r>
        <w:rPr>
          <w:spacing w:val="15"/>
        </w:rPr>
        <w:t> </w:t>
      </w:r>
      <w:r>
        <w:rPr>
          <w:spacing w:val="-1"/>
        </w:rPr>
        <w:t>трихомониазом,</w:t>
      </w:r>
      <w:r>
        <w:rPr>
          <w:spacing w:val="15"/>
        </w:rPr>
        <w:t> </w:t>
      </w:r>
      <w:r>
        <w:rPr>
          <w:spacing w:val="-1"/>
        </w:rPr>
        <w:t>хламидийной</w:t>
      </w:r>
      <w:r>
        <w:rPr>
          <w:spacing w:val="16"/>
        </w:rPr>
        <w:t> </w:t>
      </w:r>
      <w:r>
        <w:rPr>
          <w:spacing w:val="-2"/>
        </w:rPr>
        <w:t>инфекцией</w:t>
      </w:r>
      <w:r>
        <w:rPr>
          <w:spacing w:val="47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38"/>
        </w:rPr>
        <w:t> </w:t>
      </w:r>
      <w:r>
        <w:rPr>
          <w:spacing w:val="-2"/>
        </w:rPr>
        <w:t>ассоциированные</w:t>
      </w:r>
      <w:r>
        <w:rPr/>
        <w:t> </w:t>
      </w:r>
      <w:r>
        <w:rPr>
          <w:spacing w:val="39"/>
        </w:rPr>
        <w:t> </w:t>
      </w:r>
      <w:r>
        <w:rPr/>
        <w:t>с </w:t>
      </w:r>
      <w:r>
        <w:rPr>
          <w:spacing w:val="35"/>
        </w:rPr>
        <w:t> </w:t>
      </w:r>
      <w:r>
        <w:rPr>
          <w:spacing w:val="-1"/>
        </w:rPr>
        <w:t>условно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патогенной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флорой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тракта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способствуют</w:t>
      </w:r>
      <w:r>
        <w:rPr>
          <w:spacing w:val="57"/>
        </w:rPr>
        <w:t> </w:t>
      </w:r>
      <w:r>
        <w:rPr>
          <w:spacing w:val="-1"/>
        </w:rPr>
        <w:t>реактивации</w:t>
      </w:r>
      <w:r>
        <w:rPr>
          <w:spacing w:val="57"/>
        </w:rPr>
        <w:t> </w:t>
      </w:r>
      <w:r>
        <w:rPr>
          <w:spacing w:val="-1"/>
        </w:rPr>
        <w:t>цитомегаловирусной</w:t>
      </w:r>
      <w:r>
        <w:rPr>
          <w:spacing w:val="60"/>
        </w:rPr>
        <w:t> </w:t>
      </w:r>
      <w:r>
        <w:rPr>
          <w:spacing w:val="-1"/>
        </w:rPr>
        <w:t>инфекции,</w:t>
      </w:r>
      <w:r>
        <w:rPr>
          <w:spacing w:val="57"/>
        </w:rPr>
        <w:t> </w:t>
      </w:r>
      <w:r>
        <w:rPr/>
        <w:t>что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/>
        <w:t>свою</w:t>
      </w:r>
      <w:r>
        <w:rPr>
          <w:spacing w:val="57"/>
        </w:rPr>
        <w:t> </w:t>
      </w:r>
      <w:r>
        <w:rPr>
          <w:spacing w:val="-1"/>
        </w:rPr>
        <w:t>очередь</w:t>
      </w:r>
      <w:r>
        <w:rPr>
          <w:spacing w:val="31"/>
        </w:rPr>
        <w:t> </w:t>
      </w:r>
      <w:r>
        <w:rPr>
          <w:spacing w:val="-1"/>
        </w:rPr>
        <w:t>приводит</w:t>
      </w:r>
      <w:r>
        <w:rPr>
          <w:spacing w:val="38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снижению</w:t>
      </w:r>
      <w:r>
        <w:rPr>
          <w:spacing w:val="38"/>
        </w:rPr>
        <w:t> </w:t>
      </w:r>
      <w:r>
        <w:rPr>
          <w:spacing w:val="-1"/>
        </w:rPr>
        <w:t>локального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системного</w:t>
      </w:r>
      <w:r>
        <w:rPr>
          <w:spacing w:val="37"/>
        </w:rPr>
        <w:t> </w:t>
      </w:r>
      <w:r>
        <w:rPr>
          <w:spacing w:val="-1"/>
        </w:rPr>
        <w:t>иммунитета</w:t>
      </w:r>
      <w:r>
        <w:rPr>
          <w:spacing w:val="39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резистентности</w:t>
      </w:r>
      <w:r>
        <w:rPr>
          <w:spacing w:val="39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проводимой</w:t>
      </w:r>
      <w:r>
        <w:rPr>
          <w:spacing w:val="1"/>
        </w:rPr>
        <w:t> </w:t>
      </w:r>
      <w:r>
        <w:rPr>
          <w:spacing w:val="-1"/>
        </w:rPr>
        <w:t>терапии.</w:t>
      </w:r>
    </w:p>
    <w:p>
      <w:pPr>
        <w:pStyle w:val="BodyText"/>
        <w:spacing w:line="359" w:lineRule="auto" w:before="4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22"/>
        </w:rPr>
        <w:t> </w:t>
      </w:r>
      <w:r>
        <w:rPr>
          <w:spacing w:val="-1"/>
        </w:rPr>
        <w:t>образом,</w:t>
      </w:r>
      <w:r>
        <w:rPr>
          <w:spacing w:val="25"/>
        </w:rPr>
        <w:t> </w:t>
      </w:r>
      <w:r>
        <w:rPr>
          <w:spacing w:val="-1"/>
        </w:rPr>
        <w:t>актуальность</w:t>
      </w:r>
      <w:r>
        <w:rPr>
          <w:spacing w:val="25"/>
        </w:rPr>
        <w:t> </w:t>
      </w:r>
      <w:r>
        <w:rPr>
          <w:spacing w:val="-2"/>
        </w:rPr>
        <w:t>данной</w:t>
      </w:r>
      <w:r>
        <w:rPr>
          <w:spacing w:val="26"/>
        </w:rPr>
        <w:t> </w:t>
      </w:r>
      <w:r>
        <w:rPr>
          <w:spacing w:val="-1"/>
        </w:rPr>
        <w:t>проблемы</w:t>
      </w:r>
      <w:r>
        <w:rPr>
          <w:spacing w:val="24"/>
        </w:rPr>
        <w:t> </w:t>
      </w:r>
      <w:r>
        <w:rPr>
          <w:spacing w:val="-1"/>
        </w:rPr>
        <w:t>обусловлена</w:t>
      </w:r>
      <w:r>
        <w:rPr>
          <w:spacing w:val="25"/>
        </w:rPr>
        <w:t> </w:t>
      </w:r>
      <w:r>
        <w:rPr>
          <w:spacing w:val="-2"/>
        </w:rPr>
        <w:t>высокой</w:t>
      </w:r>
      <w:r>
        <w:rPr>
          <w:spacing w:val="49"/>
        </w:rPr>
        <w:t> </w:t>
      </w:r>
      <w:r>
        <w:rPr>
          <w:spacing w:val="-1"/>
        </w:rPr>
        <w:t>частотой</w:t>
      </w:r>
      <w:r>
        <w:rPr/>
        <w:t> </w:t>
      </w:r>
      <w:r>
        <w:rPr>
          <w:spacing w:val="-1"/>
        </w:rPr>
        <w:t>рецидивирования</w:t>
      </w:r>
      <w:r>
        <w:rPr>
          <w:spacing w:val="2"/>
        </w:rPr>
        <w:t> </w:t>
      </w:r>
      <w:r>
        <w:rPr/>
        <w:t>и </w:t>
      </w:r>
      <w:r>
        <w:rPr>
          <w:spacing w:val="-2"/>
        </w:rPr>
        <w:t>социальной</w:t>
      </w:r>
      <w:r>
        <w:rPr>
          <w:spacing w:val="1"/>
        </w:rPr>
        <w:t> </w:t>
      </w:r>
      <w:r>
        <w:rPr>
          <w:spacing w:val="-1"/>
        </w:rPr>
        <w:t>значимостью инфекций</w:t>
      </w:r>
      <w:r>
        <w:rPr>
          <w:spacing w:val="2"/>
        </w:rPr>
        <w:t> </w:t>
      </w:r>
      <w:r>
        <w:rPr>
          <w:spacing w:val="-1"/>
        </w:rPr>
        <w:t>урогенитального</w:t>
      </w:r>
      <w:r>
        <w:rPr>
          <w:spacing w:val="51"/>
        </w:rPr>
        <w:t> </w:t>
      </w:r>
      <w:r>
        <w:rPr/>
        <w:t>тракта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прежде</w:t>
      </w:r>
      <w:r>
        <w:rPr/>
        <w:t> </w:t>
      </w:r>
      <w:r>
        <w:rPr>
          <w:spacing w:val="-1"/>
        </w:rPr>
        <w:t>всего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сексуально</w:t>
      </w:r>
      <w:r>
        <w:rPr>
          <w:spacing w:val="1"/>
        </w:rPr>
        <w:t> </w:t>
      </w:r>
      <w:r>
        <w:rPr>
          <w:spacing w:val="-1"/>
        </w:rPr>
        <w:t>активных</w:t>
      </w:r>
      <w:r>
        <w:rPr>
          <w:spacing w:val="1"/>
        </w:rPr>
        <w:t> </w:t>
      </w:r>
      <w:r>
        <w:rPr>
          <w:spacing w:val="-1"/>
        </w:rPr>
        <w:t>лиц</w:t>
      </w:r>
      <w:r>
        <w:rPr>
          <w:spacing w:val="-2"/>
        </w:rPr>
        <w:t> </w:t>
      </w:r>
      <w:r>
        <w:rPr>
          <w:spacing w:val="-1"/>
        </w:rPr>
        <w:t>репродуктивного</w:t>
      </w:r>
      <w:r>
        <w:rPr>
          <w:spacing w:val="2"/>
        </w:rPr>
        <w:t> </w:t>
      </w:r>
      <w:r>
        <w:rPr>
          <w:spacing w:val="-1"/>
        </w:rPr>
        <w:t>возраста</w:t>
      </w:r>
      <w:r>
        <w:rPr>
          <w:rFonts w:ascii="Times New Roman" w:hAnsi="Times New Roman"/>
          <w:spacing w:val="-1"/>
        </w:rPr>
        <w:t>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53" w:id="5"/>
      <w:r>
        <w:rPr>
          <w:spacing w:val="3"/>
        </w:rPr>
        <w:t>Характеристика</w:t>
      </w:r>
      <w:r>
        <w:rPr>
          <w:spacing w:val="13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инфекции</w:t>
      </w:r>
      <w:bookmarkEnd w:id="5"/>
      <w:r>
        <w:rPr>
          <w:b w:val="0"/>
        </w:rPr>
      </w:r>
    </w:p>
    <w:p>
      <w:pPr>
        <w:pStyle w:val="BodyText"/>
        <w:spacing w:line="360" w:lineRule="auto" w:before="155"/>
        <w:ind w:right="101" w:firstLine="566"/>
        <w:jc w:val="both"/>
      </w:pPr>
      <w:r>
        <w:rPr>
          <w:spacing w:val="-1"/>
        </w:rPr>
        <w:t>Анализ</w:t>
      </w:r>
      <w:r>
        <w:rPr>
          <w:spacing w:val="63"/>
        </w:rPr>
        <w:t> </w:t>
      </w:r>
      <w:r>
        <w:rPr>
          <w:spacing w:val="-1"/>
        </w:rPr>
        <w:t>литературных</w:t>
      </w:r>
      <w:r>
        <w:rPr>
          <w:spacing w:val="64"/>
        </w:rPr>
        <w:t> </w:t>
      </w:r>
      <w:r>
        <w:rPr>
          <w:spacing w:val="-2"/>
        </w:rPr>
        <w:t>данных</w:t>
      </w:r>
      <w:r>
        <w:rPr>
          <w:spacing w:val="66"/>
        </w:rPr>
        <w:t> </w:t>
      </w:r>
      <w:r>
        <w:rPr>
          <w:spacing w:val="-1"/>
        </w:rPr>
        <w:t>свидетельствует</w:t>
      </w:r>
      <w:r>
        <w:rPr>
          <w:spacing w:val="64"/>
        </w:rPr>
        <w:t> </w:t>
      </w:r>
      <w:r>
        <w:rPr/>
        <w:t>о</w:t>
      </w:r>
      <w:r>
        <w:rPr>
          <w:spacing w:val="65"/>
        </w:rPr>
        <w:t> </w:t>
      </w:r>
      <w:r>
        <w:rPr/>
        <w:t>том,</w:t>
      </w:r>
      <w:r>
        <w:rPr>
          <w:spacing w:val="61"/>
        </w:rPr>
        <w:t> </w:t>
      </w:r>
      <w:r>
        <w:rPr/>
        <w:t>что</w:t>
      </w:r>
      <w:r>
        <w:rPr>
          <w:spacing w:val="65"/>
        </w:rPr>
        <w:t> </w:t>
      </w:r>
      <w:r>
        <w:rPr>
          <w:spacing w:val="-1"/>
        </w:rPr>
        <w:t>возбудитель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32"/>
        </w:rPr>
        <w:t> </w:t>
      </w:r>
      <w:r>
        <w:rPr>
          <w:spacing w:val="-1"/>
        </w:rPr>
        <w:t>инфекции</w:t>
      </w:r>
      <w:r>
        <w:rPr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Cyt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virus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minis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(HCMV,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цитомегаловирус</w:t>
      </w:r>
      <w:r>
        <w:rPr>
          <w:spacing w:val="67"/>
        </w:rPr>
        <w:t> </w:t>
      </w:r>
      <w:r>
        <w:rPr>
          <w:spacing w:val="-1"/>
        </w:rPr>
        <w:t>человека),</w:t>
      </w:r>
      <w:r>
        <w:rPr>
          <w:spacing w:val="63"/>
        </w:rPr>
        <w:t> </w:t>
      </w:r>
      <w:r>
        <w:rPr>
          <w:spacing w:val="-2"/>
        </w:rPr>
        <w:t>хорошо</w:t>
      </w:r>
      <w:r>
        <w:rPr>
          <w:spacing w:val="66"/>
        </w:rPr>
        <w:t> </w:t>
      </w:r>
      <w:r>
        <w:rPr>
          <w:spacing w:val="-1"/>
        </w:rPr>
        <w:t>изучен.</w:t>
      </w:r>
      <w:r>
        <w:rPr>
          <w:spacing w:val="66"/>
        </w:rPr>
        <w:t> </w:t>
      </w:r>
      <w:r>
        <w:rPr/>
        <w:t>Это</w:t>
      </w:r>
      <w:r>
        <w:rPr>
          <w:spacing w:val="66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патогенный</w:t>
      </w:r>
      <w:r>
        <w:rPr>
          <w:spacing w:val="66"/>
        </w:rPr>
        <w:t> </w:t>
      </w:r>
      <w:r>
        <w:rPr>
          <w:spacing w:val="-2"/>
        </w:rPr>
        <w:t>ДНК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содержащий</w:t>
      </w:r>
      <w:r>
        <w:rPr>
          <w:spacing w:val="66"/>
        </w:rPr>
        <w:t> </w:t>
      </w:r>
      <w:r>
        <w:rPr>
          <w:spacing w:val="-2"/>
        </w:rPr>
        <w:t>вирус</w:t>
      </w:r>
      <w:r>
        <w:rPr>
          <w:spacing w:val="65"/>
        </w:rPr>
        <w:t> </w:t>
      </w:r>
      <w:r>
        <w:rPr/>
        <w:t>(ЦМВ)</w:t>
      </w:r>
      <w:r>
        <w:rPr>
          <w:spacing w:val="65"/>
        </w:rPr>
        <w:t> </w:t>
      </w:r>
      <w:r>
        <w:rPr/>
        <w:t>семейства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svirid</w:t>
      </w:r>
      <w:r>
        <w:rPr>
          <w:spacing w:val="-1"/>
        </w:rPr>
        <w:t>ае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spacing w:val="-1"/>
        </w:rPr>
        <w:t>подсемейства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svirid</w:t>
      </w:r>
      <w:r>
        <w:rPr>
          <w:spacing w:val="-1"/>
        </w:rPr>
        <w:t>ае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Согласно</w:t>
      </w:r>
      <w:r>
        <w:rPr>
          <w:spacing w:val="39"/>
        </w:rPr>
        <w:t> </w:t>
      </w:r>
      <w:r>
        <w:rPr>
          <w:spacing w:val="-1"/>
        </w:rPr>
        <w:t>классификации,</w:t>
      </w:r>
      <w:r>
        <w:rPr>
          <w:spacing w:val="40"/>
        </w:rPr>
        <w:t> </w:t>
      </w:r>
      <w:r>
        <w:rPr>
          <w:spacing w:val="-1"/>
        </w:rPr>
        <w:t>предложенной</w:t>
      </w:r>
      <w:r>
        <w:rPr>
          <w:spacing w:val="39"/>
        </w:rPr>
        <w:t> </w:t>
      </w:r>
      <w:r>
        <w:rPr>
          <w:spacing w:val="-1"/>
        </w:rPr>
        <w:t>Международным</w:t>
      </w:r>
      <w:r>
        <w:rPr>
          <w:spacing w:val="31"/>
        </w:rPr>
        <w:t> </w:t>
      </w:r>
      <w:r>
        <w:rPr>
          <w:spacing w:val="-1"/>
        </w:rPr>
        <w:t>комитетом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>
          <w:spacing w:val="-1"/>
        </w:rPr>
        <w:t>таксономии</w:t>
      </w:r>
      <w:r>
        <w:rPr>
          <w:spacing w:val="18"/>
        </w:rPr>
        <w:t> </w:t>
      </w:r>
      <w:r>
        <w:rPr>
          <w:spacing w:val="-1"/>
        </w:rPr>
        <w:t>вирусов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(1995),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2"/>
        </w:rPr>
        <w:t>вирус</w:t>
      </w:r>
      <w:r>
        <w:rPr>
          <w:spacing w:val="17"/>
        </w:rPr>
        <w:t> </w:t>
      </w:r>
      <w:r>
        <w:rPr>
          <w:spacing w:val="-1"/>
        </w:rPr>
        <w:t>цитомегалии</w:t>
      </w:r>
      <w:r>
        <w:rPr>
          <w:spacing w:val="16"/>
        </w:rPr>
        <w:t> </w:t>
      </w:r>
      <w:r>
        <w:rPr>
          <w:spacing w:val="-1"/>
        </w:rPr>
        <w:t>относится</w:t>
      </w:r>
      <w:r>
        <w:rPr>
          <w:spacing w:val="15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2"/>
        </w:rPr>
        <w:t>группе</w:t>
      </w:r>
    </w:p>
    <w:p>
      <w:pPr>
        <w:pStyle w:val="BodyText"/>
        <w:spacing w:line="357" w:lineRule="auto"/>
        <w:ind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«Hum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rp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svirus-5»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(HHV-5)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Ньюэлл</w:t>
      </w:r>
      <w:r>
        <w:rPr>
          <w:spacing w:val="43"/>
        </w:rPr>
        <w:t> </w:t>
      </w:r>
      <w:r>
        <w:rPr>
          <w:spacing w:val="-1"/>
        </w:rPr>
        <w:t>М.Л.,</w:t>
      </w:r>
      <w:r>
        <w:rPr>
          <w:spacing w:val="44"/>
        </w:rPr>
        <w:t> </w:t>
      </w:r>
      <w:r>
        <w:rPr>
          <w:spacing w:val="-1"/>
        </w:rPr>
        <w:t>Мак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Интайр</w:t>
      </w:r>
      <w:r>
        <w:rPr>
          <w:spacing w:val="46"/>
        </w:rPr>
        <w:t> </w:t>
      </w:r>
      <w:r>
        <w:rPr/>
        <w:t>Дж.,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2004),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характеризующийся</w:t>
      </w:r>
      <w:r>
        <w:rPr>
          <w:spacing w:val="65"/>
        </w:rPr>
        <w:t> </w:t>
      </w:r>
      <w:r>
        <w:rPr>
          <w:spacing w:val="-1"/>
        </w:rPr>
        <w:t>длительным</w:t>
      </w:r>
      <w:r>
        <w:rPr>
          <w:spacing w:val="66"/>
        </w:rPr>
        <w:t> </w:t>
      </w:r>
      <w:r>
        <w:rPr>
          <w:spacing w:val="-1"/>
        </w:rPr>
        <w:t>репродуктивным</w:t>
      </w:r>
      <w:r>
        <w:rPr>
          <w:spacing w:val="66"/>
        </w:rPr>
        <w:t> </w:t>
      </w:r>
      <w:r>
        <w:rPr>
          <w:spacing w:val="-1"/>
        </w:rPr>
        <w:t>циклом,</w:t>
      </w:r>
      <w:r>
        <w:rPr>
          <w:spacing w:val="65"/>
        </w:rPr>
        <w:t> </w:t>
      </w:r>
      <w:r>
        <w:rPr>
          <w:spacing w:val="-1"/>
        </w:rPr>
        <w:t>медленным</w:t>
      </w:r>
      <w:r>
        <w:rPr>
          <w:spacing w:val="29"/>
        </w:rPr>
        <w:t> </w:t>
      </w:r>
      <w:r>
        <w:rPr>
          <w:spacing w:val="-1"/>
        </w:rPr>
        <w:t>заражением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культуре</w:t>
      </w:r>
      <w:r>
        <w:rPr>
          <w:spacing w:val="6"/>
        </w:rPr>
        <w:t> </w:t>
      </w:r>
      <w:r>
        <w:rPr/>
        <w:t>клеток,</w:t>
      </w:r>
      <w:r>
        <w:rPr>
          <w:spacing w:val="6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развитием</w:t>
      </w:r>
      <w:r>
        <w:rPr>
          <w:spacing w:val="6"/>
        </w:rPr>
        <w:t> </w:t>
      </w:r>
      <w:r>
        <w:rPr>
          <w:spacing w:val="-1"/>
        </w:rPr>
        <w:t>цитомегалии,</w:t>
      </w:r>
      <w:r>
        <w:rPr>
          <w:spacing w:val="6"/>
        </w:rPr>
        <w:t> </w:t>
      </w:r>
      <w:r>
        <w:rPr>
          <w:spacing w:val="-1"/>
        </w:rPr>
        <w:t>поддержкой</w:t>
      </w:r>
      <w:r>
        <w:rPr>
          <w:spacing w:val="39"/>
        </w:rPr>
        <w:t> </w:t>
      </w:r>
      <w:r>
        <w:rPr>
          <w:spacing w:val="-1"/>
        </w:rPr>
        <w:t>персистентной</w:t>
      </w:r>
      <w:r>
        <w:rPr>
          <w:spacing w:val="4"/>
        </w:rPr>
        <w:t> </w:t>
      </w:r>
      <w:r>
        <w:rPr>
          <w:spacing w:val="-1"/>
        </w:rPr>
        <w:t>инфекции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культуре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латентного</w:t>
      </w:r>
      <w:r>
        <w:rPr>
          <w:spacing w:val="3"/>
        </w:rPr>
        <w:t> </w:t>
      </w:r>
      <w:r>
        <w:rPr>
          <w:spacing w:val="-1"/>
        </w:rPr>
        <w:t>течения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секреторных</w:t>
      </w:r>
      <w:r>
        <w:rPr>
          <w:spacing w:val="3"/>
        </w:rPr>
        <w:t> </w:t>
      </w:r>
      <w:r>
        <w:rPr>
          <w:spacing w:val="-1"/>
        </w:rPr>
        <w:t>железах,</w:t>
      </w:r>
      <w:r>
        <w:rPr>
          <w:spacing w:val="49"/>
        </w:rPr>
        <w:t> </w:t>
      </w:r>
      <w:r>
        <w:rPr>
          <w:spacing w:val="-1"/>
        </w:rPr>
        <w:t>лимфоретикулярных</w:t>
      </w:r>
      <w:r>
        <w:rPr>
          <w:spacing w:val="50"/>
        </w:rPr>
        <w:t> </w:t>
      </w:r>
      <w:r>
        <w:rPr>
          <w:spacing w:val="-1"/>
        </w:rPr>
        <w:t>клетках,</w:t>
      </w:r>
      <w:r>
        <w:rPr>
          <w:spacing w:val="47"/>
        </w:rPr>
        <w:t> </w:t>
      </w:r>
      <w:r>
        <w:rPr>
          <w:spacing w:val="-1"/>
        </w:rPr>
        <w:t>почках.</w:t>
      </w:r>
      <w:r>
        <w:rPr>
          <w:spacing w:val="45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настоящее</w:t>
      </w:r>
      <w:r>
        <w:rPr>
          <w:spacing w:val="48"/>
        </w:rPr>
        <w:t> </w:t>
      </w:r>
      <w:r>
        <w:rPr>
          <w:spacing w:val="-2"/>
        </w:rPr>
        <w:t>время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международных</w:t>
      </w:r>
      <w:r>
        <w:rPr>
          <w:spacing w:val="47"/>
        </w:rPr>
        <w:t> </w:t>
      </w:r>
      <w:r>
        <w:rPr>
          <w:spacing w:val="-1"/>
        </w:rPr>
        <w:t>каталогах</w:t>
      </w:r>
      <w:r>
        <w:rPr>
          <w:spacing w:val="33"/>
        </w:rPr>
        <w:t> </w:t>
      </w:r>
      <w:r>
        <w:rPr>
          <w:spacing w:val="-1"/>
        </w:rPr>
        <w:t>зарегистрировано</w:t>
      </w:r>
      <w:r>
        <w:rPr>
          <w:spacing w:val="35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штамма</w:t>
      </w:r>
      <w:r>
        <w:rPr>
          <w:spacing w:val="32"/>
        </w:rPr>
        <w:t> </w:t>
      </w:r>
      <w:r>
        <w:rPr>
          <w:spacing w:val="-1"/>
        </w:rPr>
        <w:t>ЦМВ:</w:t>
      </w:r>
      <w:r>
        <w:rPr>
          <w:spacing w:val="33"/>
        </w:rPr>
        <w:t> </w:t>
      </w:r>
      <w:r>
        <w:rPr>
          <w:spacing w:val="-1"/>
        </w:rPr>
        <w:t>АД</w:t>
      </w:r>
      <w:r>
        <w:rPr>
          <w:rFonts w:ascii="Times New Roman" w:hAnsi="Times New Roman"/>
          <w:spacing w:val="-1"/>
          <w:position w:val="-3"/>
          <w:sz w:val="18"/>
        </w:rPr>
        <w:t>169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</w:t>
      </w:r>
      <w:r>
        <w:rPr/>
        <w:t>а</w:t>
      </w:r>
      <w:r>
        <w:rPr>
          <w:rFonts w:ascii="Times New Roman" w:hAnsi="Times New Roman"/>
        </w:rPr>
        <w:t>vis,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wn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rr.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Этиологическое</w:t>
      </w:r>
      <w:r>
        <w:rPr>
          <w:spacing w:val="22"/>
        </w:rPr>
        <w:t> </w:t>
      </w:r>
      <w:r>
        <w:rPr>
          <w:spacing w:val="-1"/>
        </w:rPr>
        <w:t>значение</w:t>
      </w:r>
      <w:r>
        <w:rPr>
          <w:spacing w:val="22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1"/>
        </w:rPr>
        <w:t>человека</w:t>
      </w:r>
      <w:r>
        <w:rPr>
          <w:spacing w:val="19"/>
        </w:rPr>
        <w:t> </w:t>
      </w:r>
      <w:r>
        <w:rPr>
          <w:spacing w:val="-1"/>
        </w:rPr>
        <w:t>имеют</w:t>
      </w:r>
      <w:r>
        <w:rPr>
          <w:spacing w:val="21"/>
        </w:rPr>
        <w:t> </w:t>
      </w:r>
      <w:r>
        <w:rPr/>
        <w:t>все</w:t>
      </w:r>
      <w:r>
        <w:rPr>
          <w:spacing w:val="20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штамма.</w:t>
      </w:r>
      <w:r>
        <w:rPr>
          <w:spacing w:val="21"/>
        </w:rPr>
        <w:t> </w:t>
      </w:r>
      <w:r>
        <w:rPr>
          <w:spacing w:val="-1"/>
        </w:rPr>
        <w:t>От</w:t>
      </w:r>
      <w:r>
        <w:rPr>
          <w:spacing w:val="20"/>
        </w:rPr>
        <w:t> </w:t>
      </w:r>
      <w:r>
        <w:rPr>
          <w:spacing w:val="-1"/>
        </w:rPr>
        <w:t>одного</w:t>
      </w:r>
      <w:r>
        <w:rPr>
          <w:spacing w:val="23"/>
        </w:rPr>
        <w:t> </w:t>
      </w:r>
      <w:r>
        <w:rPr>
          <w:spacing w:val="-1"/>
        </w:rPr>
        <w:t>человека</w:t>
      </w:r>
      <w:r>
        <w:rPr>
          <w:spacing w:val="49"/>
        </w:rPr>
        <w:t> </w:t>
      </w:r>
      <w:r>
        <w:rPr>
          <w:spacing w:val="-1"/>
        </w:rPr>
        <w:t>можно</w:t>
      </w:r>
      <w:r>
        <w:rPr>
          <w:spacing w:val="3"/>
        </w:rPr>
        <w:t> </w:t>
      </w:r>
      <w:r>
        <w:rPr>
          <w:spacing w:val="-1"/>
        </w:rPr>
        <w:t>выделить</w:t>
      </w:r>
      <w:r>
        <w:rPr>
          <w:spacing w:val="1"/>
        </w:rPr>
        <w:t> </w:t>
      </w:r>
      <w:r>
        <w:rPr>
          <w:spacing w:val="-1"/>
        </w:rPr>
        <w:t>несколько</w:t>
      </w:r>
      <w:r>
        <w:rPr>
          <w:spacing w:val="4"/>
        </w:rPr>
        <w:t> </w:t>
      </w:r>
      <w:r>
        <w:rPr>
          <w:spacing w:val="-1"/>
        </w:rPr>
        <w:t>штаммов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Кулаков</w:t>
      </w:r>
      <w:r>
        <w:rPr>
          <w:spacing w:val="1"/>
        </w:rPr>
        <w:t> </w:t>
      </w:r>
      <w:r>
        <w:rPr>
          <w:spacing w:val="-1"/>
        </w:rPr>
        <w:t>В.И.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соавт.,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2001;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Обрядина</w:t>
      </w:r>
      <w:r>
        <w:rPr>
          <w:spacing w:val="3"/>
        </w:rPr>
        <w:t> </w:t>
      </w:r>
      <w:r>
        <w:rPr>
          <w:spacing w:val="-1"/>
        </w:rPr>
        <w:t>А.П.,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2005).</w:t>
      </w:r>
    </w:p>
    <w:p>
      <w:pPr>
        <w:pStyle w:val="BodyText"/>
        <w:spacing w:line="360" w:lineRule="auto" w:before="8"/>
        <w:ind w:right="100" w:firstLine="566"/>
        <w:jc w:val="both"/>
      </w:pPr>
      <w:r>
        <w:rPr>
          <w:spacing w:val="-1"/>
        </w:rPr>
        <w:t>Вирион</w:t>
      </w:r>
      <w:r>
        <w:rPr>
          <w:spacing w:val="58"/>
        </w:rPr>
        <w:t> </w:t>
      </w:r>
      <w:r>
        <w:rPr>
          <w:spacing w:val="-1"/>
        </w:rPr>
        <w:t>ЦМВ</w:t>
      </w:r>
      <w:r>
        <w:rPr>
          <w:spacing w:val="57"/>
        </w:rPr>
        <w:t> </w:t>
      </w:r>
      <w:r>
        <w:rPr>
          <w:spacing w:val="-1"/>
        </w:rPr>
        <w:t>сферической</w:t>
      </w:r>
      <w:r>
        <w:rPr>
          <w:spacing w:val="58"/>
        </w:rPr>
        <w:t> </w:t>
      </w:r>
      <w:r>
        <w:rPr>
          <w:spacing w:val="-1"/>
        </w:rPr>
        <w:t>формы,</w:t>
      </w:r>
      <w:r>
        <w:rPr>
          <w:spacing w:val="57"/>
        </w:rPr>
        <w:t> </w:t>
      </w:r>
      <w:r>
        <w:rPr>
          <w:spacing w:val="-1"/>
        </w:rPr>
        <w:t>имеет</w:t>
      </w:r>
      <w:r>
        <w:rPr>
          <w:spacing w:val="57"/>
        </w:rPr>
        <w:t> </w:t>
      </w:r>
      <w:r>
        <w:rPr/>
        <w:t>вид</w:t>
      </w:r>
      <w:r>
        <w:rPr>
          <w:spacing w:val="58"/>
        </w:rPr>
        <w:t> </w:t>
      </w:r>
      <w:r>
        <w:rPr>
          <w:spacing w:val="-1"/>
        </w:rPr>
        <w:t>двадцатигранника.</w:t>
      </w:r>
      <w:r>
        <w:rPr>
          <w:spacing w:val="58"/>
        </w:rPr>
        <w:t> </w:t>
      </w:r>
      <w:r>
        <w:rPr>
          <w:spacing w:val="-1"/>
        </w:rPr>
        <w:t>Размер</w:t>
      </w:r>
      <w:r>
        <w:rPr>
          <w:spacing w:val="58"/>
        </w:rPr>
        <w:t> </w:t>
      </w:r>
      <w:r>
        <w:rPr/>
        <w:t>–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150-300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нм,</w:t>
      </w:r>
      <w:r>
        <w:rPr>
          <w:spacing w:val="16"/>
        </w:rPr>
        <w:t> </w:t>
      </w:r>
      <w:r>
        <w:rPr>
          <w:spacing w:val="-1"/>
        </w:rPr>
        <w:t>плотность</w:t>
      </w:r>
      <w:r>
        <w:rPr>
          <w:spacing w:val="19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1,27,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сердцевина</w:t>
      </w:r>
      <w:r>
        <w:rPr>
          <w:spacing w:val="20"/>
        </w:rPr>
        <w:t> </w:t>
      </w:r>
      <w:r>
        <w:rPr>
          <w:spacing w:val="-1"/>
        </w:rPr>
        <w:t>содержит</w:t>
      </w:r>
      <w:r>
        <w:rPr>
          <w:spacing w:val="16"/>
        </w:rPr>
        <w:t> </w:t>
      </w:r>
      <w:r>
        <w:rPr>
          <w:spacing w:val="-1"/>
        </w:rPr>
        <w:t>вирусную</w:t>
      </w:r>
      <w:r>
        <w:rPr>
          <w:spacing w:val="19"/>
        </w:rPr>
        <w:t> </w:t>
      </w:r>
      <w:r>
        <w:rPr/>
        <w:t>ДНК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внутренние</w:t>
      </w:r>
      <w:r>
        <w:rPr>
          <w:spacing w:val="29"/>
        </w:rPr>
        <w:t> </w:t>
      </w:r>
      <w:r>
        <w:rPr>
          <w:spacing w:val="-1"/>
        </w:rPr>
        <w:t>белки,</w:t>
      </w:r>
      <w:r>
        <w:rPr>
          <w:spacing w:val="65"/>
        </w:rPr>
        <w:t> </w:t>
      </w:r>
      <w:r>
        <w:rPr/>
        <w:t>ее</w:t>
      </w:r>
      <w:r>
        <w:rPr>
          <w:spacing w:val="63"/>
        </w:rPr>
        <w:t> </w:t>
      </w:r>
      <w:r>
        <w:rPr>
          <w:spacing w:val="-1"/>
        </w:rPr>
        <w:t>окружает</w:t>
      </w:r>
      <w:r>
        <w:rPr>
          <w:spacing w:val="66"/>
        </w:rPr>
        <w:t> </w:t>
      </w:r>
      <w:r>
        <w:rPr>
          <w:spacing w:val="-1"/>
        </w:rPr>
        <w:t>капсид,</w:t>
      </w:r>
      <w:r>
        <w:rPr>
          <w:spacing w:val="64"/>
        </w:rPr>
        <w:t> </w:t>
      </w:r>
      <w:r>
        <w:rPr>
          <w:spacing w:val="-1"/>
        </w:rPr>
        <w:t>вокруг</w:t>
      </w:r>
      <w:r>
        <w:rPr>
          <w:spacing w:val="66"/>
        </w:rPr>
        <w:t> </w:t>
      </w:r>
      <w:r>
        <w:rPr>
          <w:spacing w:val="-1"/>
        </w:rPr>
        <w:t>которого</w:t>
      </w:r>
      <w:r>
        <w:rPr>
          <w:spacing w:val="65"/>
        </w:rPr>
        <w:t> </w:t>
      </w:r>
      <w:r>
        <w:rPr>
          <w:spacing w:val="-1"/>
        </w:rPr>
        <w:t>ассиметрично</w:t>
      </w:r>
      <w:r>
        <w:rPr>
          <w:spacing w:val="65"/>
        </w:rPr>
        <w:t> </w:t>
      </w:r>
      <w:r>
        <w:rPr>
          <w:spacing w:val="-1"/>
        </w:rPr>
        <w:t>расположен</w:t>
      </w:r>
      <w:r>
        <w:rPr>
          <w:spacing w:val="21"/>
        </w:rPr>
        <w:t> </w:t>
      </w:r>
      <w:r>
        <w:rPr>
          <w:spacing w:val="-1"/>
        </w:rPr>
        <w:t>электронно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плотный</w:t>
      </w:r>
      <w:r>
        <w:rPr>
          <w:spacing w:val="58"/>
        </w:rPr>
        <w:t> </w:t>
      </w:r>
      <w:r>
        <w:rPr>
          <w:spacing w:val="-1"/>
        </w:rPr>
        <w:t>тегумент.</w:t>
      </w:r>
      <w:r>
        <w:rPr>
          <w:spacing w:val="56"/>
        </w:rPr>
        <w:t> </w:t>
      </w:r>
      <w:r>
        <w:rPr>
          <w:spacing w:val="-1"/>
        </w:rPr>
        <w:t>Толщина</w:t>
      </w:r>
      <w:r>
        <w:rPr>
          <w:spacing w:val="58"/>
        </w:rPr>
        <w:t> </w:t>
      </w:r>
      <w:r>
        <w:rPr>
          <w:spacing w:val="-1"/>
        </w:rPr>
        <w:t>тегумента</w:t>
      </w:r>
      <w:r>
        <w:rPr>
          <w:spacing w:val="57"/>
        </w:rPr>
        <w:t> </w:t>
      </w:r>
      <w:r>
        <w:rPr>
          <w:spacing w:val="-2"/>
        </w:rPr>
        <w:t>варьирует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зависимости</w:t>
      </w:r>
      <w:r>
        <w:rPr>
          <w:spacing w:val="56"/>
        </w:rPr>
        <w:t> </w:t>
      </w:r>
      <w:r>
        <w:rPr>
          <w:spacing w:val="1"/>
        </w:rPr>
        <w:t>от</w:t>
      </w:r>
      <w:r>
        <w:rPr>
          <w:spacing w:val="62"/>
        </w:rPr>
        <w:t> </w:t>
      </w:r>
      <w:r>
        <w:rPr>
          <w:spacing w:val="-1"/>
        </w:rPr>
        <w:t>местонахождения</w:t>
      </w:r>
      <w:r>
        <w:rPr>
          <w:spacing w:val="56"/>
        </w:rPr>
        <w:t> </w:t>
      </w:r>
      <w:r>
        <w:rPr>
          <w:spacing w:val="-1"/>
        </w:rPr>
        <w:t>вириона.</w:t>
      </w:r>
      <w:r>
        <w:rPr>
          <w:spacing w:val="55"/>
        </w:rPr>
        <w:t> </w:t>
      </w:r>
      <w:r>
        <w:rPr>
          <w:spacing w:val="-2"/>
        </w:rPr>
        <w:t>Внутри</w:t>
      </w:r>
      <w:r>
        <w:rPr>
          <w:spacing w:val="56"/>
        </w:rPr>
        <w:t> </w:t>
      </w:r>
      <w:r>
        <w:rPr>
          <w:spacing w:val="-1"/>
        </w:rPr>
        <w:t>зараженной</w:t>
      </w:r>
      <w:r>
        <w:rPr>
          <w:spacing w:val="56"/>
        </w:rPr>
        <w:t> </w:t>
      </w:r>
      <w:r>
        <w:rPr>
          <w:spacing w:val="-1"/>
        </w:rPr>
        <w:t>клетки</w:t>
      </w:r>
      <w:r>
        <w:rPr>
          <w:spacing w:val="54"/>
        </w:rPr>
        <w:t> </w:t>
      </w:r>
      <w:r>
        <w:rPr>
          <w:spacing w:val="-2"/>
        </w:rPr>
        <w:t>она</w:t>
      </w:r>
      <w:r>
        <w:rPr>
          <w:spacing w:val="54"/>
        </w:rPr>
        <w:t> </w:t>
      </w:r>
      <w:r>
        <w:rPr>
          <w:spacing w:val="-1"/>
        </w:rPr>
        <w:t>больше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вирионах,</w:t>
      </w:r>
      <w:r>
        <w:rPr>
          <w:spacing w:val="55"/>
        </w:rPr>
        <w:t> </w:t>
      </w:r>
      <w:r>
        <w:rPr>
          <w:spacing w:val="-1"/>
        </w:rPr>
        <w:t>скапливающихся</w:t>
      </w:r>
      <w:r>
        <w:rPr>
          <w:spacing w:val="27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цитоплазматических</w:t>
      </w:r>
      <w:r>
        <w:rPr>
          <w:spacing w:val="29"/>
        </w:rPr>
        <w:t> </w:t>
      </w:r>
      <w:r>
        <w:rPr>
          <w:spacing w:val="-1"/>
        </w:rPr>
        <w:t>вакуолях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меньше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2"/>
        </w:rPr>
        <w:t>сосредоточенных</w:t>
      </w:r>
      <w:r>
        <w:rPr>
          <w:spacing w:val="29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перинуклеарном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пространстве.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Наружная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мембрана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или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суперкапсид,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является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дериватом</w:t>
      </w:r>
      <w:r>
        <w:rPr>
          <w:spacing w:val="62"/>
        </w:rPr>
        <w:t> </w:t>
      </w:r>
      <w:r>
        <w:rPr>
          <w:spacing w:val="-1"/>
        </w:rPr>
        <w:t>цитоплазматической</w:t>
      </w:r>
      <w:r>
        <w:rPr>
          <w:spacing w:val="68"/>
        </w:rPr>
        <w:t> </w:t>
      </w:r>
      <w:r>
        <w:rPr>
          <w:spacing w:val="-1"/>
        </w:rPr>
        <w:t>мембраны</w:t>
      </w:r>
      <w:r>
        <w:rPr>
          <w:spacing w:val="63"/>
        </w:rPr>
        <w:t> </w:t>
      </w:r>
      <w:r>
        <w:rPr>
          <w:spacing w:val="-1"/>
        </w:rPr>
        <w:t>или</w:t>
      </w:r>
      <w:r>
        <w:rPr>
          <w:spacing w:val="65"/>
        </w:rPr>
        <w:t> </w:t>
      </w:r>
      <w:r>
        <w:rPr>
          <w:spacing w:val="-2"/>
        </w:rPr>
        <w:t>мембран</w:t>
      </w:r>
      <w:r>
        <w:rPr>
          <w:spacing w:val="65"/>
        </w:rPr>
        <w:t> </w:t>
      </w:r>
      <w:r>
        <w:rPr>
          <w:spacing w:val="-1"/>
        </w:rPr>
        <w:t>цитоплазматических</w:t>
      </w:r>
      <w:r>
        <w:rPr>
          <w:spacing w:val="39"/>
        </w:rPr>
        <w:t> </w:t>
      </w:r>
      <w:r>
        <w:rPr>
          <w:spacing w:val="-1"/>
        </w:rPr>
        <w:t>вакуолей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куда</w:t>
      </w:r>
      <w:r>
        <w:rPr>
          <w:spacing w:val="60"/>
        </w:rPr>
        <w:t> </w:t>
      </w:r>
      <w:r>
        <w:rPr>
          <w:spacing w:val="-1"/>
        </w:rPr>
        <w:t>почкуются</w:t>
      </w:r>
      <w:r>
        <w:rPr>
          <w:spacing w:val="60"/>
        </w:rPr>
        <w:t> </w:t>
      </w:r>
      <w:r>
        <w:rPr>
          <w:spacing w:val="-1"/>
        </w:rPr>
        <w:t>вирусы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9"/>
        </w:rPr>
        <w:t> </w:t>
      </w:r>
      <w:r>
        <w:rPr/>
        <w:t>В</w:t>
      </w:r>
      <w:r>
        <w:rPr>
          <w:spacing w:val="57"/>
        </w:rPr>
        <w:t> </w:t>
      </w:r>
      <w:r>
        <w:rPr/>
        <w:t>связи</w:t>
      </w:r>
      <w:r>
        <w:rPr>
          <w:spacing w:val="57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этим</w:t>
      </w:r>
      <w:r>
        <w:rPr>
          <w:spacing w:val="59"/>
        </w:rPr>
        <w:t> </w:t>
      </w:r>
      <w:r>
        <w:rPr>
          <w:spacing w:val="-2"/>
        </w:rPr>
        <w:t>липиды</w:t>
      </w:r>
      <w:r>
        <w:rPr>
          <w:spacing w:val="58"/>
        </w:rPr>
        <w:t> </w:t>
      </w:r>
      <w:r>
        <w:rPr>
          <w:spacing w:val="-1"/>
        </w:rPr>
        <w:t>вирусной</w:t>
      </w:r>
      <w:r>
        <w:rPr>
          <w:spacing w:val="56"/>
        </w:rPr>
        <w:t> </w:t>
      </w:r>
      <w:r>
        <w:rPr>
          <w:spacing w:val="-1"/>
        </w:rPr>
        <w:t>оболочки</w:t>
      </w:r>
      <w:r>
        <w:rPr>
          <w:spacing w:val="37"/>
        </w:rPr>
        <w:t> </w:t>
      </w:r>
      <w:r>
        <w:rPr>
          <w:spacing w:val="-1"/>
        </w:rPr>
        <w:t>имеют</w:t>
      </w:r>
      <w:r>
        <w:rPr>
          <w:spacing w:val="42"/>
        </w:rPr>
        <w:t> </w:t>
      </w:r>
      <w:r>
        <w:rPr>
          <w:spacing w:val="-1"/>
        </w:rPr>
        <w:t>такой</w:t>
      </w:r>
      <w:r>
        <w:rPr>
          <w:spacing w:val="43"/>
        </w:rPr>
        <w:t> </w:t>
      </w:r>
      <w:r>
        <w:rPr>
          <w:spacing w:val="-2"/>
        </w:rPr>
        <w:t>же</w:t>
      </w:r>
      <w:r>
        <w:rPr>
          <w:spacing w:val="43"/>
        </w:rPr>
        <w:t> </w:t>
      </w:r>
      <w:r>
        <w:rPr>
          <w:spacing w:val="-1"/>
        </w:rPr>
        <w:t>состав</w:t>
      </w:r>
      <w:r>
        <w:rPr>
          <w:spacing w:val="39"/>
        </w:rPr>
        <w:t> </w:t>
      </w:r>
      <w:r>
        <w:rPr/>
        <w:t>как</w:t>
      </w:r>
      <w:r>
        <w:rPr>
          <w:spacing w:val="40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2"/>
        </w:rPr>
        <w:t>липиды</w:t>
      </w:r>
      <w:r>
        <w:rPr>
          <w:spacing w:val="41"/>
        </w:rPr>
        <w:t> </w:t>
      </w:r>
      <w:r>
        <w:rPr>
          <w:spacing w:val="-1"/>
        </w:rPr>
        <w:t>клетки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хозяина.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2"/>
        </w:rPr>
        <w:t>липопротеиновую</w:t>
      </w:r>
      <w:r>
        <w:rPr>
          <w:spacing w:val="63"/>
        </w:rPr>
        <w:t> </w:t>
      </w:r>
      <w:r>
        <w:rPr>
          <w:spacing w:val="-1"/>
        </w:rPr>
        <w:t>оболочку</w:t>
      </w:r>
      <w:r>
        <w:rPr>
          <w:spacing w:val="4"/>
        </w:rPr>
        <w:t> </w:t>
      </w:r>
      <w:r>
        <w:rPr>
          <w:spacing w:val="-1"/>
        </w:rPr>
        <w:t>встроены</w:t>
      </w:r>
      <w:r>
        <w:rPr>
          <w:spacing w:val="4"/>
        </w:rPr>
        <w:t> </w:t>
      </w:r>
      <w:r>
        <w:rPr>
          <w:spacing w:val="-1"/>
        </w:rPr>
        <w:t>наружные</w:t>
      </w:r>
      <w:r>
        <w:rPr>
          <w:spacing w:val="8"/>
        </w:rPr>
        <w:t> </w:t>
      </w:r>
      <w:r>
        <w:rPr>
          <w:spacing w:val="-2"/>
        </w:rPr>
        <w:t>вирусные</w:t>
      </w:r>
      <w:r>
        <w:rPr>
          <w:spacing w:val="6"/>
        </w:rPr>
        <w:t> </w:t>
      </w:r>
      <w:r>
        <w:rPr>
          <w:spacing w:val="-1"/>
        </w:rPr>
        <w:t>белки,</w:t>
      </w:r>
      <w:r>
        <w:rPr>
          <w:spacing w:val="4"/>
        </w:rPr>
        <w:t> </w:t>
      </w:r>
      <w:r>
        <w:rPr>
          <w:spacing w:val="-1"/>
        </w:rPr>
        <w:t>представленные</w:t>
      </w:r>
      <w:r>
        <w:rPr>
          <w:spacing w:val="6"/>
        </w:rPr>
        <w:t> </w:t>
      </w:r>
      <w:r>
        <w:rPr>
          <w:spacing w:val="-1"/>
        </w:rPr>
        <w:t>гликопротеидами.</w:t>
      </w:r>
      <w:r>
        <w:rPr>
          <w:spacing w:val="57"/>
        </w:rPr>
        <w:t> </w:t>
      </w:r>
      <w:r>
        <w:rPr/>
        <w:t>Эти</w:t>
      </w:r>
      <w:r>
        <w:rPr>
          <w:spacing w:val="11"/>
        </w:rPr>
        <w:t> </w:t>
      </w:r>
      <w:r>
        <w:rPr>
          <w:spacing w:val="-1"/>
        </w:rPr>
        <w:t>белки</w:t>
      </w:r>
      <w:r>
        <w:rPr>
          <w:spacing w:val="12"/>
        </w:rPr>
        <w:t> </w:t>
      </w:r>
      <w:r>
        <w:rPr>
          <w:spacing w:val="-2"/>
        </w:rPr>
        <w:t>формируют</w:t>
      </w:r>
      <w:r>
        <w:rPr>
          <w:spacing w:val="11"/>
        </w:rPr>
        <w:t> </w:t>
      </w:r>
      <w:r>
        <w:rPr/>
        <w:t>шипы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поверхности</w:t>
      </w:r>
      <w:r>
        <w:rPr>
          <w:spacing w:val="13"/>
        </w:rPr>
        <w:t> </w:t>
      </w:r>
      <w:r>
        <w:rPr>
          <w:spacing w:val="-2"/>
        </w:rPr>
        <w:t>вирусной</w:t>
      </w:r>
      <w:r>
        <w:rPr>
          <w:spacing w:val="11"/>
        </w:rPr>
        <w:t> </w:t>
      </w:r>
      <w:r>
        <w:rPr>
          <w:spacing w:val="-1"/>
        </w:rPr>
        <w:t>частицы,</w:t>
      </w:r>
      <w:r>
        <w:rPr>
          <w:spacing w:val="8"/>
        </w:rPr>
        <w:t> </w:t>
      </w:r>
      <w:r>
        <w:rPr>
          <w:spacing w:val="-1"/>
        </w:rPr>
        <w:t>их</w:t>
      </w:r>
      <w:r>
        <w:rPr>
          <w:spacing w:val="12"/>
        </w:rPr>
        <w:t> </w:t>
      </w:r>
      <w:r>
        <w:rPr>
          <w:spacing w:val="-1"/>
        </w:rPr>
        <w:t>функция</w:t>
      </w:r>
      <w:r>
        <w:rPr>
          <w:spacing w:val="47"/>
        </w:rPr>
        <w:t> </w:t>
      </w:r>
      <w:r>
        <w:rPr/>
        <w:t>связана</w:t>
      </w:r>
      <w:r>
        <w:rPr>
          <w:spacing w:val="3"/>
        </w:rPr>
        <w:t> </w:t>
      </w:r>
      <w:r>
        <w:rPr/>
        <w:t>с </w:t>
      </w:r>
      <w:r>
        <w:rPr>
          <w:spacing w:val="-1"/>
        </w:rPr>
        <w:t>проникновением</w:t>
      </w:r>
      <w:r>
        <w:rPr>
          <w:spacing w:val="5"/>
        </w:rPr>
        <w:t> </w:t>
      </w:r>
      <w:r>
        <w:rPr>
          <w:spacing w:val="-1"/>
        </w:rPr>
        <w:t>вируса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клетку.</w:t>
      </w:r>
      <w:r>
        <w:rPr>
          <w:spacing w:val="4"/>
        </w:rPr>
        <w:t> </w:t>
      </w:r>
      <w:r>
        <w:rPr>
          <w:spacing w:val="-1"/>
        </w:rPr>
        <w:t>Гликопротеиды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вызывают</w:t>
      </w:r>
      <w:r>
        <w:rPr>
          <w:spacing w:val="33"/>
        </w:rPr>
        <w:t> </w:t>
      </w:r>
      <w:r>
        <w:rPr>
          <w:spacing w:val="-1"/>
        </w:rPr>
        <w:t>образование</w:t>
      </w:r>
      <w:r>
        <w:rPr>
          <w:spacing w:val="39"/>
        </w:rPr>
        <w:t> </w:t>
      </w:r>
      <w:r>
        <w:rPr>
          <w:spacing w:val="-1"/>
        </w:rPr>
        <w:t>защитных,</w:t>
      </w:r>
      <w:r>
        <w:rPr>
          <w:spacing w:val="40"/>
        </w:rPr>
        <w:t> </w:t>
      </w:r>
      <w:r>
        <w:rPr>
          <w:spacing w:val="-2"/>
        </w:rPr>
        <w:t>вирус</w:t>
      </w:r>
      <w:r>
        <w:rPr>
          <w:spacing w:val="41"/>
        </w:rPr>
        <w:t> </w:t>
      </w:r>
      <w:r>
        <w:rPr>
          <w:spacing w:val="-1"/>
        </w:rPr>
        <w:t>нейтрализующих</w:t>
      </w:r>
      <w:r>
        <w:rPr>
          <w:spacing w:val="43"/>
        </w:rPr>
        <w:t> </w:t>
      </w:r>
      <w:r>
        <w:rPr>
          <w:spacing w:val="-1"/>
        </w:rPr>
        <w:t>антител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(K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ichi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Y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nishi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2007).</w:t>
      </w:r>
    </w:p>
    <w:p>
      <w:pPr>
        <w:pStyle w:val="BodyText"/>
        <w:spacing w:line="360" w:lineRule="auto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Наиболее</w:t>
      </w:r>
      <w:r>
        <w:rPr>
          <w:spacing w:val="25"/>
        </w:rPr>
        <w:t> </w:t>
      </w:r>
      <w:r>
        <w:rPr>
          <w:spacing w:val="-1"/>
        </w:rPr>
        <w:t>интенсивно</w:t>
      </w:r>
      <w:r>
        <w:rPr>
          <w:spacing w:val="30"/>
        </w:rPr>
        <w:t> </w:t>
      </w:r>
      <w:r>
        <w:rPr>
          <w:spacing w:val="-1"/>
        </w:rPr>
        <w:t>ЦМВ</w:t>
      </w:r>
      <w:r>
        <w:rPr>
          <w:spacing w:val="25"/>
        </w:rPr>
        <w:t> </w:t>
      </w:r>
      <w:r>
        <w:rPr>
          <w:spacing w:val="-1"/>
        </w:rPr>
        <w:t>размножается</w:t>
      </w:r>
      <w:r>
        <w:rPr>
          <w:spacing w:val="29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культурах</w:t>
      </w:r>
      <w:r>
        <w:rPr>
          <w:spacing w:val="30"/>
        </w:rPr>
        <w:t> </w:t>
      </w:r>
      <w:r>
        <w:rPr>
          <w:spacing w:val="-1"/>
        </w:rPr>
        <w:t>фибробластов.</w:t>
      </w:r>
      <w:r>
        <w:rPr>
          <w:spacing w:val="39"/>
        </w:rPr>
        <w:t> </w:t>
      </w:r>
      <w:r>
        <w:rPr>
          <w:spacing w:val="-1"/>
        </w:rPr>
        <w:t>Эпителиальные</w:t>
      </w:r>
      <w:r>
        <w:rPr>
          <w:spacing w:val="26"/>
        </w:rPr>
        <w:t> </w:t>
      </w:r>
      <w:r>
        <w:rPr>
          <w:spacing w:val="-1"/>
        </w:rPr>
        <w:t>клетки</w:t>
      </w:r>
      <w:r>
        <w:rPr>
          <w:spacing w:val="26"/>
        </w:rPr>
        <w:t> </w:t>
      </w:r>
      <w:r>
        <w:rPr>
          <w:spacing w:val="-1"/>
        </w:rPr>
        <w:t>малочувствительны</w:t>
      </w:r>
      <w:r>
        <w:rPr>
          <w:spacing w:val="27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ЦМВ.</w:t>
      </w:r>
      <w:r>
        <w:rPr>
          <w:spacing w:val="25"/>
        </w:rPr>
        <w:t> </w:t>
      </w:r>
      <w:r>
        <w:rPr>
          <w:spacing w:val="-1"/>
        </w:rPr>
        <w:t>Размножение</w:t>
      </w:r>
      <w:r>
        <w:rPr>
          <w:spacing w:val="26"/>
        </w:rPr>
        <w:t> </w:t>
      </w:r>
      <w:r>
        <w:rPr>
          <w:spacing w:val="-1"/>
        </w:rPr>
        <w:t>ЦМВ</w:t>
      </w:r>
      <w:r>
        <w:rPr>
          <w:spacing w:val="2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культурах</w:t>
      </w:r>
      <w:r>
        <w:rPr>
          <w:spacing w:val="20"/>
        </w:rPr>
        <w:t> </w:t>
      </w:r>
      <w:r>
        <w:rPr>
          <w:spacing w:val="-1"/>
        </w:rPr>
        <w:t>чувствительных</w:t>
      </w:r>
      <w:r>
        <w:rPr>
          <w:spacing w:val="21"/>
        </w:rPr>
        <w:t> </w:t>
      </w:r>
      <w:r>
        <w:rPr>
          <w:spacing w:val="-1"/>
        </w:rPr>
        <w:t>клеток</w:t>
      </w:r>
      <w:r>
        <w:rPr>
          <w:spacing w:val="18"/>
        </w:rPr>
        <w:t> </w:t>
      </w:r>
      <w:r>
        <w:rPr>
          <w:spacing w:val="-1"/>
        </w:rPr>
        <w:t>сопровождается</w:t>
      </w:r>
      <w:r>
        <w:rPr>
          <w:spacing w:val="20"/>
        </w:rPr>
        <w:t> </w:t>
      </w:r>
      <w:r>
        <w:rPr>
          <w:spacing w:val="-1"/>
        </w:rPr>
        <w:t>развитием</w:t>
      </w:r>
      <w:r>
        <w:rPr>
          <w:spacing w:val="19"/>
        </w:rPr>
        <w:t> </w:t>
      </w:r>
      <w:r>
        <w:rPr>
          <w:spacing w:val="-1"/>
        </w:rPr>
        <w:t>цитопатического</w:t>
      </w:r>
      <w:r>
        <w:rPr>
          <w:spacing w:val="31"/>
        </w:rPr>
        <w:t> </w:t>
      </w:r>
      <w:r>
        <w:rPr/>
        <w:t>эффекта</w:t>
      </w:r>
      <w:r>
        <w:rPr>
          <w:spacing w:val="62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сроки</w:t>
      </w:r>
      <w:r>
        <w:rPr>
          <w:spacing w:val="64"/>
        </w:rPr>
        <w:t> </w:t>
      </w:r>
      <w:r>
        <w:rPr>
          <w:spacing w:val="-1"/>
        </w:rPr>
        <w:t>от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24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ч.</w:t>
      </w:r>
      <w:r>
        <w:rPr>
          <w:spacing w:val="61"/>
        </w:rPr>
        <w:t> </w:t>
      </w:r>
      <w:r>
        <w:rPr>
          <w:spacing w:val="-1"/>
        </w:rPr>
        <w:t>до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мес.</w:t>
      </w:r>
      <w:r>
        <w:rPr>
          <w:spacing w:val="61"/>
        </w:rPr>
        <w:t> </w:t>
      </w:r>
      <w:r>
        <w:rPr/>
        <w:t>после</w:t>
      </w:r>
      <w:r>
        <w:rPr>
          <w:spacing w:val="62"/>
        </w:rPr>
        <w:t> </w:t>
      </w:r>
      <w:r>
        <w:rPr>
          <w:spacing w:val="-1"/>
        </w:rPr>
        <w:t>заражения.</w:t>
      </w:r>
      <w:r>
        <w:rPr>
          <w:spacing w:val="62"/>
        </w:rPr>
        <w:t> </w:t>
      </w:r>
      <w:r>
        <w:rPr>
          <w:spacing w:val="-1"/>
        </w:rPr>
        <w:t>ЦМВИ</w:t>
      </w:r>
      <w:r>
        <w:rPr>
          <w:spacing w:val="63"/>
        </w:rPr>
        <w:t> </w:t>
      </w:r>
      <w:r>
        <w:rPr>
          <w:spacing w:val="-1"/>
        </w:rPr>
        <w:t>морфологически</w:t>
      </w:r>
      <w:r>
        <w:rPr>
          <w:spacing w:val="29"/>
        </w:rPr>
        <w:t> </w:t>
      </w:r>
      <w:r>
        <w:rPr>
          <w:spacing w:val="-1"/>
        </w:rPr>
        <w:t>проявляется</w:t>
      </w:r>
      <w:r>
        <w:rPr>
          <w:spacing w:val="51"/>
        </w:rPr>
        <w:t> </w:t>
      </w:r>
      <w:r>
        <w:rPr>
          <w:spacing w:val="-1"/>
        </w:rPr>
        <w:t>возникновением</w:t>
      </w:r>
      <w:r>
        <w:rPr>
          <w:spacing w:val="52"/>
        </w:rPr>
        <w:t> </w:t>
      </w:r>
      <w:r>
        <w:rPr>
          <w:spacing w:val="-1"/>
        </w:rPr>
        <w:t>гигантских</w:t>
      </w:r>
      <w:r>
        <w:rPr>
          <w:spacing w:val="51"/>
        </w:rPr>
        <w:t> </w:t>
      </w:r>
      <w:r>
        <w:rPr>
          <w:spacing w:val="-1"/>
        </w:rPr>
        <w:t>цитомегалических</w:t>
      </w:r>
      <w:r>
        <w:rPr>
          <w:spacing w:val="52"/>
        </w:rPr>
        <w:t> </w:t>
      </w:r>
      <w:r>
        <w:rPr>
          <w:spacing w:val="-1"/>
        </w:rPr>
        <w:t>клеток,</w:t>
      </w:r>
      <w:r>
        <w:rPr>
          <w:spacing w:val="50"/>
        </w:rPr>
        <w:t> </w:t>
      </w:r>
      <w:r>
        <w:rPr>
          <w:spacing w:val="-1"/>
        </w:rPr>
        <w:t>содержащих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1-2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2"/>
        </w:rPr>
        <w:t>типичных</w:t>
      </w:r>
      <w:r>
        <w:rPr>
          <w:spacing w:val="61"/>
        </w:rPr>
        <w:t> </w:t>
      </w:r>
      <w:r>
        <w:rPr>
          <w:spacing w:val="-1"/>
        </w:rPr>
        <w:t>внутриядерных</w:t>
      </w:r>
      <w:r>
        <w:rPr>
          <w:spacing w:val="61"/>
        </w:rPr>
        <w:t> </w:t>
      </w:r>
      <w:r>
        <w:rPr>
          <w:spacing w:val="-1"/>
        </w:rPr>
        <w:t>включения.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начальной</w:t>
      </w:r>
      <w:r>
        <w:rPr>
          <w:spacing w:val="61"/>
        </w:rPr>
        <w:t> </w:t>
      </w:r>
      <w:r>
        <w:rPr/>
        <w:t>фазе</w:t>
      </w:r>
      <w:r>
        <w:rPr>
          <w:spacing w:val="59"/>
        </w:rPr>
        <w:t> </w:t>
      </w:r>
      <w:r>
        <w:rPr>
          <w:spacing w:val="-1"/>
        </w:rPr>
        <w:t>формирования</w:t>
      </w:r>
      <w:r>
        <w:rPr>
          <w:spacing w:val="35"/>
        </w:rPr>
        <w:t> </w:t>
      </w:r>
      <w:r>
        <w:rPr>
          <w:spacing w:val="-1"/>
        </w:rPr>
        <w:t>данные</w:t>
      </w:r>
      <w:r>
        <w:rPr>
          <w:spacing w:val="1"/>
        </w:rPr>
        <w:t> </w:t>
      </w:r>
      <w:r>
        <w:rPr>
          <w:spacing w:val="-1"/>
        </w:rPr>
        <w:t>включения</w:t>
      </w:r>
      <w:r>
        <w:rPr>
          <w:spacing w:val="70"/>
        </w:rPr>
        <w:t> </w:t>
      </w:r>
      <w:r>
        <w:rPr>
          <w:spacing w:val="-1"/>
        </w:rPr>
        <w:t>эозинофильны,</w:t>
      </w:r>
      <w:r>
        <w:rPr>
          <w:spacing w:val="2"/>
        </w:rPr>
        <w:t> </w:t>
      </w:r>
      <w:r>
        <w:rPr/>
        <w:t>а</w:t>
      </w:r>
      <w:r>
        <w:rPr>
          <w:spacing w:val="68"/>
        </w:rPr>
        <w:t> </w:t>
      </w:r>
      <w:r>
        <w:rPr/>
        <w:t>в </w:t>
      </w:r>
      <w:r>
        <w:rPr>
          <w:spacing w:val="-1"/>
        </w:rPr>
        <w:t>завершающей</w:t>
      </w:r>
      <w:r>
        <w:rPr>
          <w:spacing w:val="68"/>
        </w:rPr>
        <w:t> </w:t>
      </w:r>
      <w:r>
        <w:rPr/>
        <w:t>–</w:t>
      </w:r>
      <w:r>
        <w:rPr>
          <w:spacing w:val="2"/>
        </w:rPr>
        <w:t> </w:t>
      </w:r>
      <w:r>
        <w:rPr>
          <w:spacing w:val="-1"/>
        </w:rPr>
        <w:t>базофильны.</w:t>
      </w:r>
      <w:r>
        <w:rPr>
          <w:spacing w:val="1"/>
        </w:rPr>
        <w:t> </w:t>
      </w:r>
      <w:r>
        <w:rPr>
          <w:spacing w:val="-2"/>
        </w:rPr>
        <w:t>ЦМВ</w:t>
      </w:r>
      <w:r>
        <w:rPr>
          <w:spacing w:val="43"/>
        </w:rPr>
        <w:t> </w:t>
      </w:r>
      <w:r>
        <w:rPr>
          <w:spacing w:val="-1"/>
        </w:rPr>
        <w:t>свойственны:</w:t>
      </w:r>
      <w:r>
        <w:rPr>
          <w:spacing w:val="65"/>
        </w:rPr>
        <w:t> </w:t>
      </w:r>
      <w:r>
        <w:rPr>
          <w:spacing w:val="-1"/>
        </w:rPr>
        <w:t>крупная</w:t>
      </w:r>
      <w:r>
        <w:rPr>
          <w:spacing w:val="66"/>
        </w:rPr>
        <w:t> </w:t>
      </w:r>
      <w:r>
        <w:rPr>
          <w:spacing w:val="-1"/>
        </w:rPr>
        <w:t>ДНК;</w:t>
      </w:r>
      <w:r>
        <w:rPr>
          <w:spacing w:val="65"/>
        </w:rPr>
        <w:t> </w:t>
      </w:r>
      <w:r>
        <w:rPr>
          <w:spacing w:val="-1"/>
        </w:rPr>
        <w:t>возможность</w:t>
      </w:r>
      <w:r>
        <w:rPr>
          <w:spacing w:val="64"/>
        </w:rPr>
        <w:t> </w:t>
      </w:r>
      <w:r>
        <w:rPr>
          <w:spacing w:val="-1"/>
        </w:rPr>
        <w:t>репликации</w:t>
      </w:r>
      <w:r>
        <w:rPr>
          <w:spacing w:val="67"/>
        </w:rPr>
        <w:t> </w:t>
      </w:r>
      <w:r>
        <w:rPr>
          <w:spacing w:val="-2"/>
        </w:rPr>
        <w:t>вируса</w:t>
      </w:r>
      <w:r>
        <w:rPr>
          <w:spacing w:val="65"/>
        </w:rPr>
        <w:t> </w:t>
      </w:r>
      <w:r>
        <w:rPr/>
        <w:t>без</w:t>
      </w:r>
      <w:r>
        <w:rPr>
          <w:spacing w:val="64"/>
        </w:rPr>
        <w:t> </w:t>
      </w:r>
      <w:r>
        <w:rPr>
          <w:spacing w:val="-1"/>
        </w:rPr>
        <w:t>повреждения</w:t>
      </w:r>
      <w:r>
        <w:rPr>
          <w:spacing w:val="39"/>
        </w:rPr>
        <w:t> </w:t>
      </w:r>
      <w:r>
        <w:rPr>
          <w:spacing w:val="-1"/>
        </w:rPr>
        <w:t>клетки;</w:t>
      </w:r>
      <w:r>
        <w:rPr>
          <w:spacing w:val="7"/>
        </w:rPr>
        <w:t> </w:t>
      </w:r>
      <w:r>
        <w:rPr>
          <w:spacing w:val="-1"/>
        </w:rPr>
        <w:t>меньшая</w:t>
      </w:r>
      <w:r>
        <w:rPr>
          <w:spacing w:val="5"/>
        </w:rPr>
        <w:t> </w:t>
      </w:r>
      <w:r>
        <w:rPr>
          <w:spacing w:val="-1"/>
        </w:rPr>
        <w:t>цитопатогенность</w:t>
      </w:r>
      <w:r>
        <w:rPr>
          <w:spacing w:val="7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культуре</w:t>
      </w:r>
      <w:r>
        <w:rPr>
          <w:spacing w:val="7"/>
        </w:rPr>
        <w:t> </w:t>
      </w:r>
      <w:r>
        <w:rPr>
          <w:spacing w:val="-1"/>
        </w:rPr>
        <w:t>тканей;</w:t>
      </w:r>
      <w:r>
        <w:rPr>
          <w:spacing w:val="6"/>
        </w:rPr>
        <w:t> </w:t>
      </w:r>
      <w:r>
        <w:rPr>
          <w:spacing w:val="-1"/>
        </w:rPr>
        <w:t>медленная</w:t>
      </w:r>
      <w:r>
        <w:rPr>
          <w:spacing w:val="5"/>
        </w:rPr>
        <w:t> </w:t>
      </w:r>
      <w:r>
        <w:rPr>
          <w:spacing w:val="-1"/>
        </w:rPr>
        <w:t>репликация;</w:t>
      </w:r>
      <w:r>
        <w:rPr>
          <w:spacing w:val="49"/>
        </w:rPr>
        <w:t> </w:t>
      </w:r>
      <w:r>
        <w:rPr>
          <w:spacing w:val="-1"/>
        </w:rPr>
        <w:t>сравнительно</w:t>
      </w:r>
      <w:r>
        <w:rPr>
          <w:spacing w:val="28"/>
        </w:rPr>
        <w:t> </w:t>
      </w:r>
      <w:r>
        <w:rPr>
          <w:spacing w:val="-1"/>
        </w:rPr>
        <w:t>низкая</w:t>
      </w:r>
      <w:r>
        <w:rPr>
          <w:spacing w:val="31"/>
        </w:rPr>
        <w:t> </w:t>
      </w:r>
      <w:r>
        <w:rPr>
          <w:spacing w:val="-1"/>
        </w:rPr>
        <w:t>вирулентность;</w:t>
      </w:r>
      <w:r>
        <w:rPr>
          <w:spacing w:val="31"/>
        </w:rPr>
        <w:t> </w:t>
      </w:r>
      <w:r>
        <w:rPr>
          <w:spacing w:val="-1"/>
        </w:rPr>
        <w:t>узкий</w:t>
      </w:r>
      <w:r>
        <w:rPr>
          <w:spacing w:val="31"/>
        </w:rPr>
        <w:t> </w:t>
      </w:r>
      <w:r>
        <w:rPr>
          <w:spacing w:val="-1"/>
        </w:rPr>
        <w:t>спектр</w:t>
      </w:r>
      <w:r>
        <w:rPr>
          <w:spacing w:val="28"/>
        </w:rPr>
        <w:t> </w:t>
      </w:r>
      <w:r>
        <w:rPr>
          <w:spacing w:val="-1"/>
        </w:rPr>
        <w:t>хозяев;</w:t>
      </w:r>
      <w:r>
        <w:rPr>
          <w:spacing w:val="28"/>
        </w:rPr>
        <w:t> </w:t>
      </w:r>
      <w:r>
        <w:rPr>
          <w:spacing w:val="-1"/>
        </w:rPr>
        <w:t>меньшая</w:t>
      </w:r>
      <w:r>
        <w:rPr>
          <w:spacing w:val="29"/>
        </w:rPr>
        <w:t> </w:t>
      </w:r>
      <w:r>
        <w:rPr>
          <w:spacing w:val="-1"/>
        </w:rPr>
        <w:t>чувствительность</w:t>
      </w:r>
      <w:r>
        <w:rPr>
          <w:spacing w:val="50"/>
        </w:rPr>
        <w:t> </w:t>
      </w:r>
      <w:r>
        <w:rPr/>
        <w:t>к</w:t>
      </w:r>
      <w:r>
        <w:rPr>
          <w:spacing w:val="47"/>
        </w:rPr>
        <w:t> </w:t>
      </w:r>
      <w:r>
        <w:rPr>
          <w:spacing w:val="-1"/>
        </w:rPr>
        <w:t>аналогам</w:t>
      </w:r>
      <w:r>
        <w:rPr>
          <w:spacing w:val="50"/>
        </w:rPr>
        <w:t> </w:t>
      </w:r>
      <w:r>
        <w:rPr>
          <w:spacing w:val="-1"/>
        </w:rPr>
        <w:t>нуклеозидов;</w:t>
      </w:r>
      <w:r>
        <w:rPr>
          <w:spacing w:val="52"/>
        </w:rPr>
        <w:t> </w:t>
      </w:r>
      <w:r>
        <w:rPr>
          <w:spacing w:val="-1"/>
        </w:rPr>
        <w:t>резкое</w:t>
      </w:r>
      <w:r>
        <w:rPr>
          <w:spacing w:val="48"/>
        </w:rPr>
        <w:t> </w:t>
      </w:r>
      <w:r>
        <w:rPr>
          <w:spacing w:val="-1"/>
        </w:rPr>
        <w:t>подавление</w:t>
      </w:r>
      <w:r>
        <w:rPr>
          <w:spacing w:val="51"/>
        </w:rPr>
        <w:t> </w:t>
      </w:r>
      <w:r>
        <w:rPr>
          <w:spacing w:val="-1"/>
        </w:rPr>
        <w:t>клеточного</w:t>
      </w:r>
      <w:r>
        <w:rPr>
          <w:spacing w:val="52"/>
        </w:rPr>
        <w:t> </w:t>
      </w:r>
      <w:r>
        <w:rPr>
          <w:spacing w:val="-1"/>
        </w:rPr>
        <w:t>звена</w:t>
      </w:r>
      <w:r>
        <w:rPr>
          <w:spacing w:val="57"/>
        </w:rPr>
        <w:t> </w:t>
      </w:r>
      <w:r>
        <w:rPr>
          <w:spacing w:val="-1"/>
        </w:rPr>
        <w:t>иммунитета</w:t>
      </w:r>
      <w:r>
        <w:rPr>
          <w:spacing w:val="43"/>
        </w:rPr>
        <w:t> </w:t>
      </w:r>
      <w:r>
        <w:rPr>
          <w:spacing w:val="-2"/>
        </w:rPr>
        <w:t>со</w:t>
      </w:r>
      <w:r>
        <w:rPr>
          <w:spacing w:val="43"/>
        </w:rPr>
        <w:t> </w:t>
      </w:r>
      <w:r>
        <w:rPr>
          <w:spacing w:val="-1"/>
        </w:rPr>
        <w:t>снижением</w:t>
      </w:r>
      <w:r>
        <w:rPr>
          <w:spacing w:val="44"/>
        </w:rPr>
        <w:t> </w:t>
      </w:r>
      <w:r>
        <w:rPr>
          <w:spacing w:val="-1"/>
        </w:rPr>
        <w:t>Т4/Т8,</w:t>
      </w:r>
      <w:r>
        <w:rPr>
          <w:spacing w:val="43"/>
        </w:rPr>
        <w:t> </w:t>
      </w:r>
      <w:r>
        <w:rPr>
          <w:spacing w:val="-1"/>
        </w:rPr>
        <w:t>тропность</w:t>
      </w:r>
      <w:r>
        <w:rPr>
          <w:spacing w:val="42"/>
        </w:rPr>
        <w:t> </w:t>
      </w:r>
      <w:r>
        <w:rPr/>
        <w:t>к</w:t>
      </w:r>
      <w:r>
        <w:rPr>
          <w:spacing w:val="42"/>
        </w:rPr>
        <w:t> </w:t>
      </w:r>
      <w:r>
        <w:rPr>
          <w:spacing w:val="-1"/>
        </w:rPr>
        <w:t>эпителию</w:t>
      </w:r>
      <w:r>
        <w:rPr>
          <w:spacing w:val="43"/>
        </w:rPr>
        <w:t> </w:t>
      </w:r>
      <w:r>
        <w:rPr>
          <w:spacing w:val="-1"/>
        </w:rPr>
        <w:t>слюнных</w:t>
      </w:r>
      <w:r>
        <w:rPr>
          <w:spacing w:val="41"/>
        </w:rPr>
        <w:t> </w:t>
      </w:r>
      <w:r>
        <w:rPr>
          <w:spacing w:val="-1"/>
        </w:rPr>
        <w:t>желез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способность </w:t>
      </w:r>
      <w:r>
        <w:rPr/>
        <w:t>к</w:t>
      </w:r>
      <w:r>
        <w:rPr>
          <w:spacing w:val="-3"/>
        </w:rPr>
        <w:t> </w:t>
      </w:r>
      <w:r>
        <w:rPr>
          <w:spacing w:val="-1"/>
        </w:rPr>
        <w:t>длительному</w:t>
      </w:r>
      <w:r>
        <w:rPr>
          <w:spacing w:val="-3"/>
        </w:rPr>
        <w:t> </w:t>
      </w:r>
      <w:r>
        <w:rPr>
          <w:spacing w:val="-1"/>
        </w:rPr>
        <w:t>персистированию</w:t>
      </w:r>
      <w:r>
        <w:rPr/>
        <w:t> в</w:t>
      </w:r>
      <w:r>
        <w:rPr>
          <w:spacing w:val="-1"/>
        </w:rPr>
        <w:t> лимфоцитах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Кущ А.А.,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2009).</w:t>
      </w:r>
    </w:p>
    <w:p>
      <w:pPr>
        <w:pStyle w:val="BodyText"/>
        <w:spacing w:line="360" w:lineRule="auto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Вирусы</w:t>
      </w:r>
      <w:r>
        <w:rPr>
          <w:spacing w:val="25"/>
        </w:rPr>
        <w:t> </w:t>
      </w:r>
      <w:r>
        <w:rPr>
          <w:spacing w:val="-1"/>
        </w:rPr>
        <w:t>термолабильны,</w:t>
      </w:r>
      <w:r>
        <w:rPr>
          <w:spacing w:val="25"/>
        </w:rPr>
        <w:t> </w:t>
      </w:r>
      <w:r>
        <w:rPr>
          <w:spacing w:val="-1"/>
        </w:rPr>
        <w:t>чувствительны</w:t>
      </w:r>
      <w:r>
        <w:rPr>
          <w:spacing w:val="26"/>
        </w:rPr>
        <w:t> </w:t>
      </w:r>
      <w:r>
        <w:rPr/>
        <w:t>к</w:t>
      </w:r>
      <w:r>
        <w:rPr>
          <w:spacing w:val="24"/>
        </w:rPr>
        <w:t> </w:t>
      </w:r>
      <w:r>
        <w:rPr>
          <w:spacing w:val="-2"/>
        </w:rPr>
        <w:t>эфиру,</w:t>
      </w:r>
      <w:r>
        <w:rPr>
          <w:spacing w:val="23"/>
        </w:rPr>
        <w:t> </w:t>
      </w:r>
      <w:r>
        <w:rPr>
          <w:spacing w:val="-1"/>
        </w:rPr>
        <w:t>детергентам,</w:t>
      </w:r>
      <w:r>
        <w:rPr>
          <w:spacing w:val="40"/>
        </w:rPr>
        <w:t> </w:t>
      </w:r>
      <w:r>
        <w:rPr>
          <w:spacing w:val="-1"/>
        </w:rPr>
        <w:t>инактивируются</w:t>
      </w:r>
      <w:r>
        <w:rPr>
          <w:spacing w:val="37"/>
        </w:rPr>
        <w:t> </w:t>
      </w:r>
      <w:r>
        <w:rPr>
          <w:spacing w:val="-2"/>
        </w:rPr>
        <w:t>при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pH&lt;4.0</w:t>
      </w:r>
      <w:r>
        <w:rPr>
          <w:rFonts w:ascii="Times New Roman" w:hAnsi="Times New Roman"/>
          <w:spacing w:val="34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2"/>
        </w:rPr>
        <w:t>хорошо</w:t>
      </w:r>
      <w:r>
        <w:rPr>
          <w:spacing w:val="35"/>
        </w:rPr>
        <w:t> </w:t>
      </w:r>
      <w:r>
        <w:rPr>
          <w:spacing w:val="-1"/>
        </w:rPr>
        <w:t>сохраняются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5"/>
        </w:rPr>
        <w:t> </w:t>
      </w:r>
      <w:r>
        <w:rPr>
          <w:spacing w:val="-1"/>
        </w:rPr>
        <w:t>комнатной</w:t>
      </w:r>
      <w:r>
        <w:rPr>
          <w:spacing w:val="34"/>
        </w:rPr>
        <w:t> </w:t>
      </w:r>
      <w:r>
        <w:rPr>
          <w:spacing w:val="-2"/>
        </w:rPr>
        <w:t>температуре</w:t>
      </w:r>
      <w:r>
        <w:rPr>
          <w:spacing w:val="59"/>
        </w:rPr>
        <w:t> </w:t>
      </w:r>
      <w:r>
        <w:rPr>
          <w:spacing w:val="-1"/>
        </w:rPr>
        <w:t>(Вартанян</w:t>
      </w:r>
      <w:r>
        <w:rPr>
          <w:spacing w:val="1"/>
        </w:rPr>
        <w:t> </w:t>
      </w:r>
      <w:r>
        <w:rPr>
          <w:spacing w:val="-1"/>
        </w:rPr>
        <w:t>Р.В., </w:t>
      </w:r>
      <w:r>
        <w:rPr>
          <w:rFonts w:ascii="Times New Roman" w:hAnsi="Times New Roman"/>
          <w:spacing w:val="-1"/>
        </w:rPr>
        <w:t>2003).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52" w:id="6"/>
      <w:r>
        <w:rPr>
          <w:spacing w:val="3"/>
        </w:rPr>
        <w:t>Эпидемиология</w:t>
      </w:r>
      <w:r>
        <w:rPr>
          <w:spacing w:val="12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6"/>
      <w:r>
        <w:rPr>
          <w:b w:val="0"/>
        </w:rPr>
      </w:r>
    </w:p>
    <w:p>
      <w:pPr>
        <w:pStyle w:val="BodyText"/>
        <w:spacing w:line="360" w:lineRule="auto" w:before="155"/>
        <w:ind w:right="101" w:firstLine="566"/>
        <w:jc w:val="both"/>
      </w:pPr>
      <w:r>
        <w:rPr>
          <w:spacing w:val="-1"/>
        </w:rPr>
        <w:t>Анализ</w:t>
      </w:r>
      <w:r>
        <w:rPr>
          <w:spacing w:val="29"/>
        </w:rPr>
        <w:t> </w:t>
      </w:r>
      <w:r>
        <w:rPr>
          <w:spacing w:val="-1"/>
        </w:rPr>
        <w:t>эпидемиологических</w:t>
      </w:r>
      <w:r>
        <w:rPr>
          <w:spacing w:val="33"/>
        </w:rPr>
        <w:t> </w:t>
      </w:r>
      <w:r>
        <w:rPr>
          <w:spacing w:val="-2"/>
        </w:rPr>
        <w:t>данных</w:t>
      </w:r>
      <w:r>
        <w:rPr>
          <w:spacing w:val="29"/>
        </w:rPr>
        <w:t> </w:t>
      </w:r>
      <w:r>
        <w:rPr>
          <w:spacing w:val="-1"/>
        </w:rPr>
        <w:t>показал,</w:t>
      </w:r>
      <w:r>
        <w:rPr>
          <w:spacing w:val="30"/>
        </w:rPr>
        <w:t> </w:t>
      </w:r>
      <w:r>
        <w:rPr/>
        <w:t>что</w:t>
      </w:r>
      <w:r>
        <w:rPr>
          <w:spacing w:val="28"/>
        </w:rPr>
        <w:t> </w:t>
      </w:r>
      <w:r>
        <w:rPr>
          <w:spacing w:val="-1"/>
        </w:rPr>
        <w:t>цитомегаловирусная</w:t>
      </w:r>
      <w:r>
        <w:rPr>
          <w:spacing w:val="41"/>
        </w:rPr>
        <w:t> </w:t>
      </w:r>
      <w:r>
        <w:rPr>
          <w:spacing w:val="-1"/>
        </w:rPr>
        <w:t>инфекция</w:t>
      </w:r>
      <w:r>
        <w:rPr>
          <w:spacing w:val="19"/>
        </w:rPr>
        <w:t> </w:t>
      </w:r>
      <w:r>
        <w:rPr>
          <w:spacing w:val="-2"/>
        </w:rPr>
        <w:t>широко</w:t>
      </w:r>
      <w:r>
        <w:rPr>
          <w:spacing w:val="18"/>
        </w:rPr>
        <w:t> </w:t>
      </w:r>
      <w:r>
        <w:rPr>
          <w:spacing w:val="-1"/>
        </w:rPr>
        <w:t>распространена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Большинство</w:t>
      </w:r>
      <w:r>
        <w:rPr>
          <w:spacing w:val="21"/>
        </w:rPr>
        <w:t> </w:t>
      </w:r>
      <w:r>
        <w:rPr>
          <w:rFonts w:ascii="Times New Roman" w:hAnsi="Times New Roman"/>
          <w:spacing w:val="-2"/>
        </w:rPr>
        <w:t>(70-95%)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людей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течение</w:t>
      </w:r>
      <w:r>
        <w:rPr>
          <w:spacing w:val="19"/>
        </w:rPr>
        <w:t> </w:t>
      </w:r>
      <w:r>
        <w:rPr>
          <w:spacing w:val="-1"/>
        </w:rPr>
        <w:t>своей</w:t>
      </w:r>
      <w:r>
        <w:rPr>
          <w:spacing w:val="53"/>
        </w:rPr>
        <w:t> </w:t>
      </w:r>
      <w:r>
        <w:rPr>
          <w:spacing w:val="-1"/>
        </w:rPr>
        <w:t>жизни</w:t>
      </w:r>
      <w:r>
        <w:rPr>
          <w:spacing w:val="15"/>
        </w:rPr>
        <w:t> </w:t>
      </w:r>
      <w:r>
        <w:rPr>
          <w:spacing w:val="-1"/>
        </w:rPr>
        <w:t>инфицируются</w:t>
      </w:r>
      <w:r>
        <w:rPr>
          <w:spacing w:val="16"/>
        </w:rPr>
        <w:t> </w:t>
      </w:r>
      <w:r>
        <w:rPr>
          <w:spacing w:val="-1"/>
        </w:rPr>
        <w:t>цитомегаловирусом</w:t>
      </w:r>
      <w:r>
        <w:rPr>
          <w:spacing w:val="15"/>
        </w:rPr>
        <w:t> </w:t>
      </w:r>
      <w:r>
        <w:rPr>
          <w:spacing w:val="-1"/>
        </w:rPr>
        <w:t>(ЦМВ)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(B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3"/>
        </w:rPr>
        <w:t>PW,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2005;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ul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е</w:t>
      </w:r>
      <w:r>
        <w:rPr>
          <w:spacing w:val="30"/>
        </w:rPr>
        <w:t> 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29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2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G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lli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29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2007).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Доля</w:t>
      </w:r>
      <w:r>
        <w:rPr>
          <w:spacing w:val="31"/>
        </w:rPr>
        <w:t> </w:t>
      </w:r>
      <w:r>
        <w:rPr>
          <w:spacing w:val="-1"/>
        </w:rPr>
        <w:t>серопозитивных</w:t>
      </w:r>
      <w:r>
        <w:rPr>
          <w:spacing w:val="33"/>
        </w:rPr>
        <w:t> </w:t>
      </w:r>
      <w:r>
        <w:rPr>
          <w:spacing w:val="-1"/>
        </w:rPr>
        <w:t>лиц</w:t>
      </w:r>
      <w:r>
        <w:rPr>
          <w:spacing w:val="32"/>
        </w:rPr>
        <w:t> </w:t>
      </w:r>
      <w:r>
        <w:rPr>
          <w:spacing w:val="-1"/>
        </w:rPr>
        <w:t>среди</w:t>
      </w:r>
    </w:p>
    <w:p>
      <w:pPr>
        <w:spacing w:after="0" w:line="360" w:lineRule="auto"/>
        <w:jc w:val="both"/>
        <w:sectPr>
          <w:headerReference w:type="default" r:id="rId16"/>
          <w:pgSz w:w="11907" w:h="16840"/>
          <w:pgMar w:header="749" w:footer="0" w:top="960" w:bottom="280" w:left="1300" w:right="460"/>
          <w:pgNumType w:start="1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взрослого</w:t>
      </w:r>
      <w:r>
        <w:rPr>
          <w:spacing w:val="18"/>
        </w:rPr>
        <w:t> </w:t>
      </w:r>
      <w:r>
        <w:rPr>
          <w:spacing w:val="-1"/>
        </w:rPr>
        <w:t>населения</w:t>
      </w:r>
      <w:r>
        <w:rPr>
          <w:spacing w:val="17"/>
        </w:rPr>
        <w:t> </w:t>
      </w:r>
      <w:r>
        <w:rPr>
          <w:spacing w:val="-1"/>
        </w:rPr>
        <w:t>нашей</w:t>
      </w:r>
      <w:r>
        <w:rPr>
          <w:spacing w:val="17"/>
        </w:rPr>
        <w:t> </w:t>
      </w:r>
      <w:r>
        <w:rPr>
          <w:spacing w:val="-1"/>
        </w:rPr>
        <w:t>страны</w:t>
      </w:r>
      <w:r>
        <w:rPr>
          <w:spacing w:val="17"/>
        </w:rPr>
        <w:t> </w:t>
      </w:r>
      <w:r>
        <w:rPr>
          <w:spacing w:val="-1"/>
        </w:rPr>
        <w:t>составляет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73-98%.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Убиквитарность</w:t>
      </w:r>
      <w:r>
        <w:rPr>
          <w:spacing w:val="16"/>
        </w:rPr>
        <w:t> </w:t>
      </w:r>
      <w:r>
        <w:rPr>
          <w:spacing w:val="-1"/>
        </w:rPr>
        <w:t>связана</w:t>
      </w:r>
      <w:r>
        <w:rPr>
          <w:spacing w:val="1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многообразием</w:t>
      </w:r>
      <w:r>
        <w:rPr>
          <w:spacing w:val="17"/>
        </w:rPr>
        <w:t> </w:t>
      </w:r>
      <w:r>
        <w:rPr>
          <w:spacing w:val="-1"/>
        </w:rPr>
        <w:t>путей</w:t>
      </w:r>
      <w:r>
        <w:rPr>
          <w:spacing w:val="18"/>
        </w:rPr>
        <w:t> </w:t>
      </w:r>
      <w:r>
        <w:rPr>
          <w:spacing w:val="-1"/>
        </w:rPr>
        <w:t>передачи</w:t>
      </w:r>
      <w:r>
        <w:rPr>
          <w:spacing w:val="18"/>
        </w:rPr>
        <w:t> </w:t>
      </w:r>
      <w:r>
        <w:rPr>
          <w:spacing w:val="-1"/>
        </w:rPr>
        <w:t>ЦМВ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(F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ul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а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</w:t>
      </w:r>
      <w:r>
        <w:rPr>
          <w:spacing w:val="-1"/>
        </w:rPr>
        <w:t>е</w:t>
      </w:r>
      <w:r>
        <w:rPr>
          <w:spacing w:val="16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6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7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2006;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Schulzk</w:t>
      </w:r>
      <w:r>
        <w:rPr>
          <w:spacing w:val="-1"/>
        </w:rPr>
        <w:t>е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S,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Buhr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2006).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Источник</w:t>
      </w:r>
      <w:r>
        <w:rPr>
          <w:spacing w:val="10"/>
        </w:rPr>
        <w:t> </w:t>
      </w:r>
      <w:r>
        <w:rPr>
          <w:spacing w:val="-1"/>
        </w:rPr>
        <w:t>инфекции:</w:t>
      </w:r>
      <w:r>
        <w:rPr>
          <w:spacing w:val="13"/>
        </w:rPr>
        <w:t> </w:t>
      </w:r>
      <w:r>
        <w:rPr>
          <w:spacing w:val="-1"/>
        </w:rPr>
        <w:t>человек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первичной</w:t>
      </w:r>
      <w:r>
        <w:rPr>
          <w:spacing w:val="13"/>
        </w:rPr>
        <w:t> </w:t>
      </w:r>
      <w:r>
        <w:rPr>
          <w:spacing w:val="-1"/>
        </w:rPr>
        <w:t>инфекцией</w:t>
      </w:r>
      <w:r>
        <w:rPr>
          <w:spacing w:val="47"/>
        </w:rPr>
        <w:t> </w:t>
      </w:r>
      <w:r>
        <w:rPr>
          <w:spacing w:val="-1"/>
        </w:rPr>
        <w:t>(манифестной,</w:t>
      </w:r>
      <w:r>
        <w:rPr>
          <w:spacing w:val="69"/>
        </w:rPr>
        <w:t> </w:t>
      </w:r>
      <w:r>
        <w:rPr>
          <w:spacing w:val="-1"/>
        </w:rPr>
        <w:t>субклинической)</w:t>
      </w:r>
      <w:r>
        <w:rPr/>
        <w:t> </w:t>
      </w:r>
      <w:r>
        <w:rPr>
          <w:spacing w:val="-1"/>
        </w:rPr>
        <w:t>либо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>
          <w:spacing w:val="-1"/>
        </w:rPr>
        <w:t>стадии</w:t>
      </w:r>
      <w:r>
        <w:rPr/>
        <w:t> </w:t>
      </w:r>
      <w:r>
        <w:rPr>
          <w:spacing w:val="-1"/>
        </w:rPr>
        <w:t>реактивации</w:t>
      </w:r>
      <w:r>
        <w:rPr>
          <w:spacing w:val="1"/>
        </w:rPr>
        <w:t> </w:t>
      </w:r>
      <w:r>
        <w:rPr>
          <w:spacing w:val="-1"/>
        </w:rPr>
        <w:t>(клинической,</w:t>
      </w:r>
      <w:r>
        <w:rPr>
          <w:spacing w:val="51"/>
        </w:rPr>
        <w:t> </w:t>
      </w:r>
      <w:r>
        <w:rPr>
          <w:spacing w:val="-1"/>
        </w:rPr>
        <w:t>бессимптомной)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латентной</w:t>
      </w:r>
      <w:r>
        <w:rPr>
          <w:spacing w:val="20"/>
        </w:rPr>
        <w:t> </w:t>
      </w:r>
      <w:r>
        <w:rPr>
          <w:spacing w:val="-1"/>
        </w:rPr>
        <w:t>ЦМВИ.</w:t>
      </w:r>
      <w:r>
        <w:rPr>
          <w:spacing w:val="18"/>
        </w:rPr>
        <w:t> </w:t>
      </w:r>
      <w:r>
        <w:rPr>
          <w:spacing w:val="-2"/>
        </w:rPr>
        <w:t>Вирус</w:t>
      </w:r>
      <w:r>
        <w:rPr>
          <w:spacing w:val="19"/>
        </w:rPr>
        <w:t> </w:t>
      </w:r>
      <w:r>
        <w:rPr>
          <w:spacing w:val="-1"/>
        </w:rPr>
        <w:t>обнаруживается</w:t>
      </w:r>
      <w:r>
        <w:rPr>
          <w:spacing w:val="20"/>
        </w:rPr>
        <w:t> </w:t>
      </w:r>
      <w:r>
        <w:rPr>
          <w:spacing w:val="-1"/>
        </w:rPr>
        <w:t>практически</w:t>
      </w:r>
      <w:r>
        <w:rPr>
          <w:spacing w:val="18"/>
        </w:rPr>
        <w:t> </w:t>
      </w:r>
      <w:r>
        <w:rPr>
          <w:spacing w:val="-1"/>
        </w:rPr>
        <w:t>во</w:t>
      </w:r>
      <w:r>
        <w:rPr>
          <w:spacing w:val="20"/>
        </w:rPr>
        <w:t> </w:t>
      </w:r>
      <w:r>
        <w:rPr>
          <w:spacing w:val="-2"/>
        </w:rPr>
        <w:t>всех</w:t>
      </w:r>
      <w:r>
        <w:rPr>
          <w:spacing w:val="37"/>
        </w:rPr>
        <w:t> </w:t>
      </w:r>
      <w:r>
        <w:rPr>
          <w:spacing w:val="-1"/>
        </w:rPr>
        <w:t>биологических</w:t>
      </w:r>
      <w:r>
        <w:rPr>
          <w:spacing w:val="42"/>
        </w:rPr>
        <w:t> </w:t>
      </w:r>
      <w:r>
        <w:rPr>
          <w:spacing w:val="-1"/>
        </w:rPr>
        <w:t>жидкостях: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слюне,</w:t>
      </w:r>
      <w:r>
        <w:rPr>
          <w:spacing w:val="43"/>
        </w:rPr>
        <w:t> </w:t>
      </w:r>
      <w:r>
        <w:rPr>
          <w:spacing w:val="-1"/>
        </w:rPr>
        <w:t>моче,</w:t>
      </w:r>
      <w:r>
        <w:rPr>
          <w:spacing w:val="40"/>
        </w:rPr>
        <w:t> </w:t>
      </w:r>
      <w:r>
        <w:rPr>
          <w:spacing w:val="-1"/>
        </w:rPr>
        <w:t>отделяемом</w:t>
      </w:r>
      <w:r>
        <w:rPr>
          <w:spacing w:val="44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шейки</w:t>
      </w:r>
      <w:r>
        <w:rPr>
          <w:spacing w:val="44"/>
        </w:rPr>
        <w:t> </w:t>
      </w:r>
      <w:r>
        <w:rPr>
          <w:spacing w:val="-1"/>
        </w:rPr>
        <w:t>матки,</w:t>
      </w:r>
      <w:r>
        <w:rPr>
          <w:spacing w:val="42"/>
        </w:rPr>
        <w:t> </w:t>
      </w:r>
      <w:r>
        <w:rPr>
          <w:spacing w:val="-1"/>
        </w:rPr>
        <w:t>уретры,</w:t>
      </w:r>
      <w:r>
        <w:rPr>
          <w:spacing w:val="51"/>
        </w:rPr>
        <w:t> </w:t>
      </w:r>
      <w:r>
        <w:rPr>
          <w:spacing w:val="-1"/>
        </w:rPr>
        <w:t>влагалища,</w:t>
      </w:r>
      <w:r>
        <w:rPr>
          <w:spacing w:val="7"/>
        </w:rPr>
        <w:t> </w:t>
      </w:r>
      <w:r>
        <w:rPr>
          <w:spacing w:val="-2"/>
        </w:rPr>
        <w:t>сперме,</w:t>
      </w:r>
      <w:r>
        <w:rPr>
          <w:spacing w:val="8"/>
        </w:rPr>
        <w:t> </w:t>
      </w:r>
      <w:r>
        <w:rPr/>
        <w:t>секрете</w:t>
      </w:r>
      <w:r>
        <w:rPr>
          <w:spacing w:val="4"/>
        </w:rPr>
        <w:t> </w:t>
      </w:r>
      <w:r>
        <w:rPr>
          <w:spacing w:val="-1"/>
        </w:rPr>
        <w:t>простаты,</w:t>
      </w:r>
      <w:r>
        <w:rPr>
          <w:spacing w:val="9"/>
        </w:rPr>
        <w:t> </w:t>
      </w:r>
      <w:r>
        <w:rPr>
          <w:spacing w:val="-1"/>
        </w:rPr>
        <w:t>крови,</w:t>
      </w:r>
      <w:r>
        <w:rPr>
          <w:spacing w:val="8"/>
        </w:rPr>
        <w:t> </w:t>
      </w:r>
      <w:r>
        <w:rPr>
          <w:spacing w:val="-1"/>
        </w:rPr>
        <w:t>ликворе</w:t>
      </w:r>
      <w:r>
        <w:rPr>
          <w:spacing w:val="9"/>
        </w:rPr>
        <w:t> </w:t>
      </w:r>
      <w:r>
        <w:rPr>
          <w:spacing w:val="-1"/>
        </w:rPr>
        <w:t>(при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поражении</w:t>
      </w:r>
      <w:r>
        <w:rPr>
          <w:spacing w:val="43"/>
        </w:rPr>
        <w:t> </w:t>
      </w:r>
      <w:r>
        <w:rPr>
          <w:spacing w:val="-1"/>
        </w:rPr>
        <w:t>центральной</w:t>
      </w:r>
      <w:r>
        <w:rPr>
          <w:spacing w:val="27"/>
        </w:rPr>
        <w:t> </w:t>
      </w:r>
      <w:r>
        <w:rPr>
          <w:spacing w:val="-1"/>
        </w:rPr>
        <w:t>нервной</w:t>
      </w:r>
      <w:r>
        <w:rPr>
          <w:spacing w:val="28"/>
        </w:rPr>
        <w:t> </w:t>
      </w:r>
      <w:r>
        <w:rPr>
          <w:spacing w:val="-1"/>
        </w:rPr>
        <w:t>системы),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грудном</w:t>
      </w:r>
      <w:r>
        <w:rPr>
          <w:spacing w:val="28"/>
        </w:rPr>
        <w:t> </w:t>
      </w:r>
      <w:r>
        <w:rPr>
          <w:spacing w:val="-1"/>
        </w:rPr>
        <w:t>молоке,</w:t>
      </w:r>
      <w:r>
        <w:rPr>
          <w:spacing w:val="28"/>
        </w:rPr>
        <w:t> </w:t>
      </w:r>
      <w:r>
        <w:rPr>
          <w:spacing w:val="-2"/>
        </w:rPr>
        <w:t>слизи</w:t>
      </w:r>
      <w:r>
        <w:rPr>
          <w:spacing w:val="28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прямой</w:t>
      </w:r>
      <w:r>
        <w:rPr>
          <w:spacing w:val="26"/>
        </w:rPr>
        <w:t> </w:t>
      </w:r>
      <w:r>
        <w:rPr>
          <w:spacing w:val="-1"/>
        </w:rPr>
        <w:t>кишки.</w:t>
      </w:r>
      <w:r>
        <w:rPr>
          <w:spacing w:val="41"/>
        </w:rPr>
        <w:t> </w:t>
      </w:r>
      <w:r>
        <w:rPr>
          <w:spacing w:val="-1"/>
        </w:rPr>
        <w:t>Входные</w:t>
      </w:r>
      <w:r>
        <w:rPr/>
        <w:t> ворота </w:t>
      </w:r>
      <w:r>
        <w:rPr>
          <w:spacing w:val="-1"/>
        </w:rPr>
        <w:t>инфекции:</w:t>
      </w:r>
      <w:r>
        <w:rPr>
          <w:spacing w:val="2"/>
        </w:rPr>
        <w:t> </w:t>
      </w:r>
      <w:r>
        <w:rPr>
          <w:spacing w:val="-1"/>
        </w:rPr>
        <w:t>слизистые</w:t>
      </w:r>
      <w:r>
        <w:rPr/>
        <w:t> </w:t>
      </w:r>
      <w:r>
        <w:rPr>
          <w:spacing w:val="-1"/>
        </w:rPr>
        <w:t>ротоглотки,</w:t>
      </w:r>
      <w:r>
        <w:rPr/>
        <w:t> </w:t>
      </w:r>
      <w:r>
        <w:rPr>
          <w:spacing w:val="-1"/>
        </w:rPr>
        <w:t>дыхательных</w:t>
      </w:r>
      <w:r>
        <w:rPr>
          <w:spacing w:val="2"/>
        </w:rPr>
        <w:t> </w:t>
      </w:r>
      <w:r>
        <w:rPr>
          <w:spacing w:val="-1"/>
        </w:rPr>
        <w:t>путей,</w:t>
      </w:r>
      <w:r>
        <w:rPr/>
        <w:t> </w:t>
      </w:r>
      <w:r>
        <w:rPr>
          <w:spacing w:val="-1"/>
        </w:rPr>
        <w:t>гениталий,</w:t>
      </w:r>
      <w:r>
        <w:rPr>
          <w:spacing w:val="35"/>
        </w:rPr>
        <w:t> </w:t>
      </w:r>
      <w:r>
        <w:rPr>
          <w:spacing w:val="-1"/>
        </w:rPr>
        <w:t>прямой</w:t>
      </w:r>
      <w:r>
        <w:rPr/>
        <w:t> </w:t>
      </w:r>
      <w:r>
        <w:rPr>
          <w:spacing w:val="-1"/>
        </w:rPr>
        <w:t>кишки, поврежденная</w:t>
      </w:r>
      <w:r>
        <w:rPr>
          <w:spacing w:val="1"/>
        </w:rPr>
        <w:t> </w:t>
      </w:r>
      <w:r>
        <w:rPr>
          <w:spacing w:val="-1"/>
        </w:rPr>
        <w:t>кожа </w:t>
      </w:r>
      <w:r>
        <w:rPr/>
        <w:t>и </w:t>
      </w:r>
      <w:r>
        <w:rPr>
          <w:spacing w:val="-1"/>
        </w:rPr>
        <w:t>слизистые</w:t>
      </w:r>
      <w:r>
        <w:rPr/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Кицак</w:t>
      </w:r>
      <w:r>
        <w:rPr/>
        <w:t> </w:t>
      </w:r>
      <w:r>
        <w:rPr>
          <w:spacing w:val="-1"/>
        </w:rPr>
        <w:t>В.Я.,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2005).</w:t>
      </w:r>
    </w:p>
    <w:p>
      <w:pPr>
        <w:pStyle w:val="BodyText"/>
        <w:spacing w:line="360" w:lineRule="auto" w:before="7"/>
        <w:ind w:right="101" w:firstLine="566"/>
        <w:jc w:val="both"/>
      </w:pPr>
      <w:r>
        <w:rPr>
          <w:spacing w:val="-1"/>
        </w:rPr>
        <w:t>Выделяют</w:t>
      </w:r>
      <w:r>
        <w:rPr>
          <w:spacing w:val="4"/>
        </w:rPr>
        <w:t> </w:t>
      </w:r>
      <w:r>
        <w:rPr>
          <w:spacing w:val="-1"/>
        </w:rPr>
        <w:t>воздушно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капельный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фекально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оральный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вертикальный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половой</w:t>
      </w:r>
      <w:r>
        <w:rPr>
          <w:spacing w:val="58"/>
        </w:rPr>
        <w:t> </w:t>
      </w:r>
      <w:r>
        <w:rPr>
          <w:spacing w:val="-1"/>
        </w:rPr>
        <w:t>пути</w:t>
      </w:r>
      <w:r>
        <w:rPr>
          <w:spacing w:val="5"/>
        </w:rPr>
        <w:t> </w:t>
      </w:r>
      <w:r>
        <w:rPr>
          <w:spacing w:val="-1"/>
        </w:rPr>
        <w:t>инфицирования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1"/>
        </w:rPr>
        <w:t>половом</w:t>
      </w:r>
      <w:r>
        <w:rPr>
          <w:spacing w:val="4"/>
        </w:rPr>
        <w:t> </w:t>
      </w:r>
      <w:r>
        <w:rPr>
          <w:spacing w:val="-1"/>
        </w:rPr>
        <w:t>пути</w:t>
      </w:r>
      <w:r>
        <w:rPr>
          <w:spacing w:val="5"/>
        </w:rPr>
        <w:t> </w:t>
      </w:r>
      <w:r>
        <w:rPr>
          <w:spacing w:val="-1"/>
        </w:rPr>
        <w:t>передачи</w:t>
      </w:r>
      <w:r>
        <w:rPr>
          <w:spacing w:val="5"/>
        </w:rPr>
        <w:t> </w:t>
      </w:r>
      <w:r>
        <w:rPr>
          <w:spacing w:val="-1"/>
        </w:rPr>
        <w:t>вируса</w:t>
      </w:r>
      <w:r>
        <w:rPr>
          <w:spacing w:val="5"/>
        </w:rPr>
        <w:t> </w:t>
      </w:r>
      <w:r>
        <w:rPr>
          <w:spacing w:val="-1"/>
        </w:rPr>
        <w:t>сообщали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H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mmit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соавт.</w:t>
      </w:r>
      <w:r>
        <w:rPr>
          <w:spacing w:val="45"/>
        </w:rPr>
        <w:t> </w:t>
      </w:r>
      <w:r>
        <w:rPr/>
        <w:t>и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H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ndsfi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ld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соавт.,</w:t>
      </w:r>
      <w:r>
        <w:rPr>
          <w:spacing w:val="39"/>
        </w:rPr>
        <w:t> </w:t>
      </w:r>
      <w:r>
        <w:rPr>
          <w:spacing w:val="-1"/>
        </w:rPr>
        <w:t>обнаружившие</w:t>
      </w:r>
      <w:r>
        <w:rPr>
          <w:spacing w:val="39"/>
        </w:rPr>
        <w:t> </w:t>
      </w:r>
      <w:r>
        <w:rPr>
          <w:spacing w:val="-2"/>
        </w:rPr>
        <w:t>вирус</w:t>
      </w:r>
      <w:r>
        <w:rPr>
          <w:spacing w:val="40"/>
        </w:rPr>
        <w:t> </w:t>
      </w:r>
      <w:r>
        <w:rPr>
          <w:spacing w:val="-1"/>
        </w:rPr>
        <w:t>цитомегалии</w:t>
      </w:r>
      <w:r>
        <w:rPr>
          <w:spacing w:val="42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сперме.</w:t>
      </w:r>
      <w:r>
        <w:rPr>
          <w:spacing w:val="37"/>
        </w:rPr>
        <w:t> </w:t>
      </w:r>
      <w:r>
        <w:rPr>
          <w:spacing w:val="-1"/>
        </w:rPr>
        <w:t>Так</w:t>
      </w:r>
      <w:r>
        <w:rPr>
          <w:spacing w:val="36"/>
        </w:rPr>
        <w:t> </w:t>
      </w:r>
      <w:r>
        <w:rPr/>
        <w:t>же</w:t>
      </w:r>
      <w:r>
        <w:rPr>
          <w:spacing w:val="49"/>
        </w:rPr>
        <w:t> </w:t>
      </w:r>
      <w:r>
        <w:rPr>
          <w:spacing w:val="-1"/>
        </w:rPr>
        <w:t>выделяли</w:t>
      </w:r>
      <w:r>
        <w:rPr>
          <w:spacing w:val="27"/>
        </w:rPr>
        <w:t> </w:t>
      </w:r>
      <w:r>
        <w:rPr>
          <w:spacing w:val="-1"/>
        </w:rPr>
        <w:t>ЦМВ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сперме</w:t>
      </w:r>
      <w:r>
        <w:rPr>
          <w:spacing w:val="26"/>
        </w:rPr>
        <w:t> </w:t>
      </w:r>
      <w:r>
        <w:rPr>
          <w:spacing w:val="-1"/>
        </w:rPr>
        <w:t>сексуально</w:t>
      </w:r>
      <w:r>
        <w:rPr>
          <w:spacing w:val="27"/>
        </w:rPr>
        <w:t> </w:t>
      </w:r>
      <w:r>
        <w:rPr>
          <w:spacing w:val="-1"/>
        </w:rPr>
        <w:t>активных</w:t>
      </w:r>
      <w:r>
        <w:rPr>
          <w:spacing w:val="27"/>
        </w:rPr>
        <w:t> </w:t>
      </w:r>
      <w:r>
        <w:rPr>
          <w:spacing w:val="-1"/>
        </w:rPr>
        <w:t>мужчин</w:t>
      </w:r>
      <w:r>
        <w:rPr>
          <w:spacing w:val="27"/>
        </w:rPr>
        <w:t> </w:t>
      </w:r>
      <w:r>
        <w:rPr/>
        <w:t>и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цервикальном</w:t>
      </w:r>
      <w:r>
        <w:rPr>
          <w:spacing w:val="26"/>
        </w:rPr>
        <w:t> </w:t>
      </w:r>
      <w:r>
        <w:rPr>
          <w:spacing w:val="-1"/>
        </w:rPr>
        <w:t>канале</w:t>
      </w:r>
      <w:r>
        <w:rPr>
          <w:spacing w:val="57"/>
        </w:rPr>
        <w:t> </w:t>
      </w:r>
      <w:r>
        <w:rPr>
          <w:spacing w:val="-1"/>
        </w:rPr>
        <w:t>шейки</w:t>
      </w:r>
      <w:r>
        <w:rPr>
          <w:spacing w:val="24"/>
        </w:rPr>
        <w:t> </w:t>
      </w:r>
      <w:r>
        <w:rPr>
          <w:spacing w:val="-2"/>
        </w:rPr>
        <w:t>матки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влагалище</w:t>
      </w:r>
      <w:r>
        <w:rPr>
          <w:spacing w:val="21"/>
        </w:rPr>
        <w:t> </w:t>
      </w:r>
      <w:r>
        <w:rPr>
          <w:spacing w:val="-1"/>
        </w:rPr>
        <w:t>женщин</w:t>
      </w:r>
      <w:r>
        <w:rPr>
          <w:spacing w:val="25"/>
        </w:rPr>
        <w:t> </w:t>
      </w:r>
      <w:r>
        <w:rPr>
          <w:spacing w:val="-1"/>
        </w:rPr>
        <w:t>(Каражас</w:t>
      </w:r>
      <w:r>
        <w:rPr>
          <w:spacing w:val="24"/>
        </w:rPr>
        <w:t> </w:t>
      </w:r>
      <w:r>
        <w:rPr>
          <w:spacing w:val="-1"/>
        </w:rPr>
        <w:t>Н.В.,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1997;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Y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ng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YS1,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о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HN,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Ch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HF,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CY,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1995;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j</w:t>
      </w:r>
      <w:r>
        <w:rPr>
          <w:spacing w:val="-1"/>
        </w:rPr>
        <w:t>а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sp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rs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2013;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18">
        <w:r>
          <w:rPr>
            <w:rFonts w:ascii="Times New Roman" w:hAnsi="Times New Roman" w:cs="Times New Roman" w:eastAsia="Times New Roman"/>
            <w:spacing w:val="-1"/>
          </w:rPr>
          <w:t>McG</w:t>
        </w:r>
        <w:r>
          <w:rPr>
            <w:spacing w:val="-1"/>
          </w:rPr>
          <w:t>а</w:t>
        </w:r>
        <w:r>
          <w:rPr>
            <w:rFonts w:ascii="Times New Roman" w:hAnsi="Times New Roman" w:cs="Times New Roman" w:eastAsia="Times New Roman"/>
            <w:spacing w:val="-1"/>
          </w:rPr>
          <w:t>li</w:t>
        </w:r>
        <w:r>
          <w:rPr>
            <w:spacing w:val="-1"/>
          </w:rPr>
          <w:t>е</w:t>
        </w:r>
        <w:r>
          <w:rPr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</w:t>
        </w:r>
        <w:r>
          <w:rPr>
            <w:spacing w:val="-1"/>
          </w:rPr>
          <w:t>Е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19">
        <w:r>
          <w:rPr>
            <w:rFonts w:ascii="Times New Roman" w:hAnsi="Times New Roman" w:cs="Times New Roman" w:eastAsia="Times New Roman"/>
            <w:spacing w:val="-1"/>
          </w:rPr>
          <w:t>McBrid</w:t>
        </w:r>
        <w:r>
          <w:rPr>
            <w:spacing w:val="-1"/>
          </w:rPr>
          <w:t>е</w:t>
        </w:r>
        <w:r>
          <w:rPr>
            <w:spacing w:val="3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</w:t>
        </w:r>
        <w:r>
          <w:rPr>
            <w:spacing w:val="-1"/>
          </w:rPr>
          <w:t>А</w:t>
        </w:r>
      </w:hyperlink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2004).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Патологические</w:t>
      </w:r>
      <w:r>
        <w:rPr>
          <w:spacing w:val="24"/>
        </w:rPr>
        <w:t> </w:t>
      </w:r>
      <w:r>
        <w:rPr>
          <w:spacing w:val="-1"/>
        </w:rPr>
        <w:t>изменения</w:t>
      </w:r>
      <w:r>
        <w:rPr>
          <w:spacing w:val="25"/>
        </w:rPr>
        <w:t> </w:t>
      </w:r>
      <w:r>
        <w:rPr>
          <w:spacing w:val="-1"/>
        </w:rPr>
        <w:t>шейки</w:t>
      </w:r>
      <w:r>
        <w:rPr>
          <w:spacing w:val="25"/>
        </w:rPr>
        <w:t> </w:t>
      </w:r>
      <w:r>
        <w:rPr>
          <w:spacing w:val="-1"/>
        </w:rPr>
        <w:t>матки,</w:t>
      </w:r>
      <w:r>
        <w:rPr>
          <w:spacing w:val="25"/>
        </w:rPr>
        <w:t> </w:t>
      </w:r>
      <w:r>
        <w:rPr>
          <w:spacing w:val="-2"/>
        </w:rPr>
        <w:t>снижение</w:t>
      </w:r>
      <w:r>
        <w:rPr>
          <w:spacing w:val="27"/>
        </w:rPr>
        <w:t> </w:t>
      </w:r>
      <w:r>
        <w:rPr>
          <w:spacing w:val="-2"/>
        </w:rPr>
        <w:t>защитных</w:t>
      </w:r>
      <w:r>
        <w:rPr>
          <w:spacing w:val="27"/>
        </w:rPr>
        <w:t> </w:t>
      </w:r>
      <w:r>
        <w:rPr>
          <w:spacing w:val="-1"/>
        </w:rPr>
        <w:t>свойств</w:t>
      </w:r>
      <w:r>
        <w:rPr>
          <w:spacing w:val="63"/>
        </w:rPr>
        <w:t> </w:t>
      </w:r>
      <w:r>
        <w:rPr>
          <w:spacing w:val="-1"/>
        </w:rPr>
        <w:t>цервикальной</w:t>
      </w:r>
      <w:r>
        <w:rPr>
          <w:spacing w:val="18"/>
        </w:rPr>
        <w:t> </w:t>
      </w:r>
      <w:r>
        <w:rPr>
          <w:spacing w:val="-1"/>
        </w:rPr>
        <w:t>слизи</w:t>
      </w:r>
      <w:r>
        <w:rPr>
          <w:spacing w:val="17"/>
        </w:rPr>
        <w:t> </w:t>
      </w:r>
      <w:r>
        <w:rPr>
          <w:spacing w:val="-1"/>
        </w:rPr>
        <w:t>повышают</w:t>
      </w:r>
      <w:r>
        <w:rPr>
          <w:spacing w:val="15"/>
        </w:rPr>
        <w:t> </w:t>
      </w:r>
      <w:r>
        <w:rPr>
          <w:spacing w:val="-1"/>
        </w:rPr>
        <w:t>риск</w:t>
      </w:r>
      <w:r>
        <w:rPr>
          <w:spacing w:val="14"/>
        </w:rPr>
        <w:t> </w:t>
      </w:r>
      <w:r>
        <w:rPr>
          <w:spacing w:val="-1"/>
        </w:rPr>
        <w:t>ЦМВ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инфицирования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Тютюнник</w:t>
      </w:r>
      <w:r>
        <w:rPr>
          <w:spacing w:val="17"/>
        </w:rPr>
        <w:t> </w:t>
      </w:r>
      <w:r>
        <w:rPr>
          <w:spacing w:val="-1"/>
        </w:rPr>
        <w:t>В.Л.</w:t>
      </w:r>
      <w:r>
        <w:rPr>
          <w:spacing w:val="15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соавт.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Исследование</w:t>
      </w:r>
      <w:r>
        <w:rPr>
          <w:spacing w:val="5"/>
        </w:rPr>
        <w:t> </w:t>
      </w:r>
      <w:r>
        <w:rPr>
          <w:spacing w:val="-1"/>
        </w:rPr>
        <w:t>гомосексуалистов</w:t>
      </w:r>
      <w:r>
        <w:rPr>
          <w:spacing w:val="5"/>
        </w:rPr>
        <w:t> </w:t>
      </w:r>
      <w:r>
        <w:rPr>
          <w:spacing w:val="-1"/>
        </w:rPr>
        <w:t>показало,</w:t>
      </w:r>
      <w:r>
        <w:rPr>
          <w:spacing w:val="5"/>
        </w:rPr>
        <w:t> </w:t>
      </w:r>
      <w:r>
        <w:rPr>
          <w:spacing w:val="-1"/>
        </w:rPr>
        <w:t>что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100%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случаев</w:t>
      </w:r>
      <w:r>
        <w:rPr>
          <w:spacing w:val="7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них</w:t>
      </w:r>
      <w:r>
        <w:rPr>
          <w:spacing w:val="55"/>
        </w:rPr>
        <w:t> </w:t>
      </w:r>
      <w:r>
        <w:rPr>
          <w:spacing w:val="-1"/>
        </w:rPr>
        <w:t>имеется</w:t>
      </w:r>
      <w:r>
        <w:rPr/>
        <w:t> </w:t>
      </w:r>
      <w:r>
        <w:rPr>
          <w:spacing w:val="-1"/>
        </w:rPr>
        <w:t>ЦМВ.</w:t>
      </w:r>
      <w:r>
        <w:rPr>
          <w:spacing w:val="-2"/>
        </w:rPr>
        <w:t> </w:t>
      </w:r>
      <w:r>
        <w:rPr>
          <w:spacing w:val="-1"/>
        </w:rPr>
        <w:t>Выявлено,</w:t>
      </w:r>
      <w:r>
        <w:rPr/>
        <w:t> </w:t>
      </w:r>
      <w:r>
        <w:rPr>
          <w:spacing w:val="-1"/>
        </w:rPr>
        <w:t>что</w:t>
      </w:r>
      <w:r>
        <w:rPr/>
        <w:t> </w:t>
      </w:r>
      <w:r>
        <w:rPr>
          <w:spacing w:val="-1"/>
        </w:rPr>
        <w:t>общая</w:t>
      </w:r>
      <w:r>
        <w:rPr/>
        <w:t> </w:t>
      </w:r>
      <w:r>
        <w:rPr>
          <w:spacing w:val="-1"/>
        </w:rPr>
        <w:t>серопозитивность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молодых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США</w:t>
      </w:r>
      <w:r>
        <w:rPr>
          <w:spacing w:val="4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Западной</w:t>
      </w:r>
      <w:r>
        <w:rPr>
          <w:spacing w:val="8"/>
        </w:rPr>
        <w:t> </w:t>
      </w:r>
      <w:r>
        <w:rPr>
          <w:spacing w:val="-2"/>
        </w:rPr>
        <w:t>Европе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50-85%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(G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ld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nk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rvis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G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1982),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странах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наивысшей</w:t>
      </w:r>
      <w:r>
        <w:rPr>
          <w:spacing w:val="39"/>
        </w:rPr>
        <w:t> </w:t>
      </w:r>
      <w:r>
        <w:rPr>
          <w:spacing w:val="-1"/>
        </w:rPr>
        <w:t>плотностью</w:t>
      </w:r>
      <w:r>
        <w:rPr>
          <w:spacing w:val="69"/>
        </w:rPr>
        <w:t> </w:t>
      </w:r>
      <w:r>
        <w:rPr>
          <w:spacing w:val="-1"/>
        </w:rPr>
        <w:t>населения</w:t>
      </w:r>
      <w:r>
        <w:rPr>
          <w:spacing w:val="1"/>
        </w:rPr>
        <w:t> </w:t>
      </w:r>
      <w:r>
        <w:rPr>
          <w:spacing w:val="-1"/>
        </w:rPr>
        <w:t>(Япония,</w:t>
      </w:r>
      <w:r>
        <w:rPr>
          <w:spacing w:val="2"/>
        </w:rPr>
        <w:t> </w:t>
      </w:r>
      <w:r>
        <w:rPr>
          <w:spacing w:val="-2"/>
        </w:rPr>
        <w:t>Чили)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более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90%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(Num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ki</w:t>
      </w:r>
      <w:r>
        <w:rPr>
          <w:rFonts w:ascii="Times New Roman" w:hAnsi="Times New Roman" w:cs="Times New Roman" w:eastAsia="Times New Roman"/>
        </w:rPr>
        <w:t> Y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1970;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Sch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pf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1978;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Vi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1985).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1"/>
        </w:rPr>
        <w:t>данным</w:t>
      </w:r>
      <w:r>
        <w:rPr>
          <w:spacing w:val="26"/>
        </w:rPr>
        <w:t> </w:t>
      </w:r>
      <w:r>
        <w:rPr>
          <w:spacing w:val="-1"/>
        </w:rPr>
        <w:t>Ж.Ж.</w:t>
      </w:r>
      <w:r>
        <w:rPr>
          <w:spacing w:val="28"/>
        </w:rPr>
        <w:t> </w:t>
      </w:r>
      <w:r>
        <w:rPr>
          <w:spacing w:val="-1"/>
        </w:rPr>
        <w:t>Чабаидзе,</w:t>
      </w:r>
      <w:r>
        <w:rPr>
          <w:spacing w:val="28"/>
        </w:rPr>
        <w:t> </w:t>
      </w:r>
      <w:r>
        <w:rPr>
          <w:spacing w:val="-1"/>
        </w:rPr>
        <w:t>удельный</w:t>
      </w:r>
      <w:r>
        <w:rPr>
          <w:spacing w:val="37"/>
        </w:rPr>
        <w:t> </w:t>
      </w:r>
      <w:r>
        <w:rPr/>
        <w:t>вес</w:t>
      </w:r>
      <w:r>
        <w:rPr>
          <w:spacing w:val="20"/>
        </w:rPr>
        <w:t> </w:t>
      </w:r>
      <w:r>
        <w:rPr>
          <w:spacing w:val="-1"/>
        </w:rPr>
        <w:t>серопозитивных</w:t>
      </w:r>
      <w:r>
        <w:rPr>
          <w:spacing w:val="21"/>
        </w:rPr>
        <w:t> </w:t>
      </w:r>
      <w:r>
        <w:rPr>
          <w:spacing w:val="-1"/>
        </w:rPr>
        <w:t>женщин</w:t>
      </w:r>
      <w:r>
        <w:rPr>
          <w:spacing w:val="20"/>
        </w:rPr>
        <w:t> </w:t>
      </w:r>
      <w:r>
        <w:rPr>
          <w:spacing w:val="-1"/>
        </w:rPr>
        <w:t>детородного</w:t>
      </w:r>
      <w:r>
        <w:rPr>
          <w:spacing w:val="23"/>
        </w:rPr>
        <w:t> </w:t>
      </w:r>
      <w:r>
        <w:rPr>
          <w:spacing w:val="-1"/>
        </w:rPr>
        <w:t>возраста</w:t>
      </w:r>
      <w:r>
        <w:rPr>
          <w:spacing w:val="21"/>
        </w:rPr>
        <w:t> </w:t>
      </w:r>
      <w:r>
        <w:rPr>
          <w:spacing w:val="-1"/>
        </w:rPr>
        <w:t>достигает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России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92,2%.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Во</w:t>
      </w:r>
      <w:r>
        <w:rPr>
          <w:spacing w:val="34"/>
        </w:rPr>
        <w:t> </w:t>
      </w:r>
      <w:r>
        <w:rPr/>
        <w:t>время</w:t>
      </w:r>
      <w:r>
        <w:rPr>
          <w:spacing w:val="29"/>
        </w:rPr>
        <w:t> </w:t>
      </w:r>
      <w:r>
        <w:rPr>
          <w:spacing w:val="-2"/>
        </w:rPr>
        <w:t>беременности</w:t>
      </w:r>
      <w:r>
        <w:rPr>
          <w:spacing w:val="33"/>
        </w:rPr>
        <w:t> </w:t>
      </w:r>
      <w:r>
        <w:rPr>
          <w:spacing w:val="-1"/>
        </w:rPr>
        <w:t>секреция</w:t>
      </w:r>
      <w:r>
        <w:rPr>
          <w:spacing w:val="31"/>
        </w:rPr>
        <w:t> </w:t>
      </w:r>
      <w:r>
        <w:rPr>
          <w:spacing w:val="-1"/>
        </w:rPr>
        <w:t>ЦМВ</w:t>
      </w:r>
      <w:r>
        <w:rPr>
          <w:spacing w:val="31"/>
        </w:rPr>
        <w:t> </w:t>
      </w:r>
      <w:r>
        <w:rPr>
          <w:spacing w:val="-1"/>
        </w:rPr>
        <w:t>увеличивается</w:t>
      </w:r>
      <w:r>
        <w:rPr>
          <w:spacing w:val="29"/>
        </w:rPr>
        <w:t> </w:t>
      </w:r>
      <w:r>
        <w:rPr/>
        <w:t>от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2,6%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случаев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(1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триместр)</w:t>
      </w:r>
      <w:r>
        <w:rPr>
          <w:spacing w:val="55"/>
        </w:rPr>
        <w:t> </w:t>
      </w:r>
      <w:r>
        <w:rPr/>
        <w:t>до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7,6%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(III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триместр),</w:t>
      </w:r>
      <w:r>
        <w:rPr>
          <w:spacing w:val="41"/>
        </w:rPr>
        <w:t> </w:t>
      </w:r>
      <w:r>
        <w:rPr>
          <w:spacing w:val="-2"/>
        </w:rPr>
        <w:t>вирус</w:t>
      </w:r>
      <w:r>
        <w:rPr>
          <w:spacing w:val="40"/>
        </w:rPr>
        <w:t> </w:t>
      </w:r>
      <w:r>
        <w:rPr>
          <w:spacing w:val="-1"/>
        </w:rPr>
        <w:t>индицируется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/>
        <w:t>шейке</w:t>
      </w:r>
      <w:r>
        <w:rPr>
          <w:spacing w:val="38"/>
        </w:rPr>
        <w:t> </w:t>
      </w:r>
      <w:r>
        <w:rPr>
          <w:spacing w:val="-1"/>
        </w:rPr>
        <w:t>матки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(8,6%),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2"/>
        </w:rPr>
        <w:t>моче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(3,9%),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зеве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(1,8%)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очень</w:t>
      </w:r>
      <w:r>
        <w:rPr>
          <w:spacing w:val="14"/>
        </w:rPr>
        <w:t> </w:t>
      </w:r>
      <w:r>
        <w:rPr>
          <w:spacing w:val="-1"/>
        </w:rPr>
        <w:t>редко</w:t>
      </w:r>
      <w:r>
        <w:rPr>
          <w:spacing w:val="16"/>
        </w:rPr>
        <w:t> </w:t>
      </w:r>
      <w:r>
        <w:rPr>
          <w:spacing w:val="-1"/>
        </w:rPr>
        <w:t>выявляется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амниотической</w:t>
      </w:r>
      <w:r>
        <w:rPr>
          <w:spacing w:val="16"/>
        </w:rPr>
        <w:t> </w:t>
      </w:r>
      <w:r>
        <w:rPr>
          <w:spacing w:val="-1"/>
        </w:rPr>
        <w:t>жидкости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(St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gn</w:t>
      </w:r>
      <w:r>
        <w:rPr>
          <w:spacing w:val="-1"/>
        </w:rPr>
        <w:t>о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1990;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Hu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1995,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ul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а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rr</w:t>
      </w:r>
      <w:r>
        <w:rPr>
          <w:spacing w:val="-1"/>
        </w:rPr>
        <w:t>е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2006;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Schulzk</w:t>
      </w:r>
      <w:r>
        <w:rPr>
          <w:spacing w:val="-1"/>
        </w:rPr>
        <w:t>е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Buhr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2006).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Вертикальная</w:t>
      </w:r>
      <w:r>
        <w:rPr>
          <w:spacing w:val="47"/>
        </w:rPr>
        <w:t> </w:t>
      </w:r>
      <w:r>
        <w:rPr>
          <w:spacing w:val="-1"/>
        </w:rPr>
        <w:t>трансмиссия</w:t>
      </w:r>
      <w:r>
        <w:rPr>
          <w:spacing w:val="43"/>
        </w:rPr>
        <w:t> </w:t>
      </w:r>
      <w:r>
        <w:rPr>
          <w:spacing w:val="-1"/>
        </w:rPr>
        <w:t>ЦМВИ</w:t>
      </w:r>
      <w:r>
        <w:rPr>
          <w:spacing w:val="43"/>
        </w:rPr>
        <w:t> </w:t>
      </w:r>
      <w:r>
        <w:rPr>
          <w:spacing w:val="-1"/>
        </w:rPr>
        <w:t>реализуется</w:t>
      </w:r>
      <w:r>
        <w:rPr>
          <w:spacing w:val="45"/>
        </w:rPr>
        <w:t> </w:t>
      </w:r>
      <w:r>
        <w:rPr>
          <w:spacing w:val="-1"/>
        </w:rPr>
        <w:t>трансплацентарным</w:t>
      </w:r>
      <w:r>
        <w:rPr>
          <w:spacing w:val="35"/>
        </w:rPr>
        <w:t> </w:t>
      </w:r>
      <w:r>
        <w:rPr>
          <w:spacing w:val="-1"/>
        </w:rPr>
        <w:t>путем,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восходящим</w:t>
      </w:r>
      <w:r>
        <w:rPr/>
        <w:t> </w:t>
      </w:r>
      <w:r>
        <w:rPr>
          <w:spacing w:val="67"/>
        </w:rPr>
        <w:t> </w:t>
      </w:r>
      <w:r>
        <w:rPr/>
        <w:t>и </w:t>
      </w:r>
      <w:r>
        <w:rPr>
          <w:spacing w:val="67"/>
        </w:rPr>
        <w:t> </w:t>
      </w:r>
      <w:r>
        <w:rPr>
          <w:spacing w:val="-1"/>
        </w:rPr>
        <w:t>нисходящим</w:t>
      </w:r>
      <w:r>
        <w:rPr/>
        <w:t> </w:t>
      </w:r>
      <w:r>
        <w:rPr>
          <w:spacing w:val="65"/>
        </w:rPr>
        <w:t> </w:t>
      </w:r>
      <w:r>
        <w:rPr/>
        <w:t>через </w:t>
      </w:r>
      <w:r>
        <w:rPr>
          <w:spacing w:val="66"/>
        </w:rPr>
        <w:t> </w:t>
      </w:r>
      <w:r>
        <w:rPr>
          <w:spacing w:val="-1"/>
        </w:rPr>
        <w:t>околоплодные</w:t>
      </w:r>
      <w:r>
        <w:rPr/>
        <w:t> </w:t>
      </w:r>
      <w:r>
        <w:rPr>
          <w:spacing w:val="69"/>
        </w:rPr>
        <w:t> </w:t>
      </w:r>
      <w:r>
        <w:rPr>
          <w:spacing w:val="-2"/>
        </w:rPr>
        <w:t>воды</w:t>
      </w:r>
      <w:r>
        <w:rPr/>
        <w:t> </w:t>
      </w:r>
      <w:r>
        <w:rPr>
          <w:spacing w:val="67"/>
        </w:rPr>
        <w:t> </w:t>
      </w:r>
      <w:r>
        <w:rPr/>
        <w:t>и </w:t>
      </w:r>
      <w:r>
        <w:rPr>
          <w:spacing w:val="67"/>
        </w:rPr>
        <w:t> </w:t>
      </w:r>
      <w:r>
        <w:rPr>
          <w:spacing w:val="-1"/>
        </w:rPr>
        <w:t>оболочки,</w:t>
      </w:r>
    </w:p>
    <w:p>
      <w:pPr>
        <w:spacing w:after="0" w:line="360" w:lineRule="auto"/>
        <w:jc w:val="both"/>
        <w:sectPr>
          <w:headerReference w:type="default" r:id="rId17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аспирация</w:t>
      </w:r>
      <w:r>
        <w:rPr>
          <w:spacing w:val="56"/>
        </w:rPr>
        <w:t> </w:t>
      </w:r>
      <w:r>
        <w:rPr>
          <w:spacing w:val="-1"/>
        </w:rPr>
        <w:t>инфицированных</w:t>
      </w:r>
      <w:r>
        <w:rPr>
          <w:spacing w:val="55"/>
        </w:rPr>
        <w:t> </w:t>
      </w:r>
      <w:r>
        <w:rPr>
          <w:spacing w:val="-1"/>
        </w:rPr>
        <w:t>околоплодных</w:t>
      </w:r>
      <w:r>
        <w:rPr>
          <w:spacing w:val="57"/>
        </w:rPr>
        <w:t> </w:t>
      </w:r>
      <w:r>
        <w:rPr>
          <w:spacing w:val="-1"/>
        </w:rPr>
        <w:t>вод</w:t>
      </w:r>
      <w:r>
        <w:rPr>
          <w:spacing w:val="55"/>
        </w:rPr>
        <w:t> </w:t>
      </w:r>
      <w:r>
        <w:rPr>
          <w:spacing w:val="-2"/>
        </w:rPr>
        <w:t>во</w:t>
      </w:r>
      <w:r>
        <w:rPr>
          <w:spacing w:val="56"/>
        </w:rPr>
        <w:t> </w:t>
      </w:r>
      <w:r>
        <w:rPr>
          <w:spacing w:val="-1"/>
        </w:rPr>
        <w:t>время</w:t>
      </w:r>
      <w:r>
        <w:rPr>
          <w:spacing w:val="53"/>
        </w:rPr>
        <w:t> </w:t>
      </w:r>
      <w:r>
        <w:rPr>
          <w:spacing w:val="-1"/>
        </w:rPr>
        <w:t>родов</w:t>
      </w:r>
      <w:r>
        <w:rPr>
          <w:spacing w:val="54"/>
        </w:rPr>
        <w:t> </w:t>
      </w:r>
      <w:r>
        <w:rPr>
          <w:spacing w:val="-1"/>
        </w:rPr>
        <w:t>(Володин</w:t>
      </w:r>
      <w:r>
        <w:rPr>
          <w:spacing w:val="56"/>
        </w:rPr>
        <w:t> </w:t>
      </w:r>
      <w:r>
        <w:rPr>
          <w:spacing w:val="-1"/>
        </w:rPr>
        <w:t>Н.Н.,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2006;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ое</w:t>
      </w:r>
      <w:r>
        <w:rPr>
          <w:rFonts w:ascii="Times New Roman" w:hAnsi="Times New Roman"/>
          <w:spacing w:val="-1"/>
        </w:rPr>
        <w:t>ckh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Ljungm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2009;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Ch</w:t>
      </w:r>
      <w:r>
        <w:rPr>
          <w:spacing w:val="-1"/>
        </w:rPr>
        <w:t>ее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MC,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nsg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rd</w:t>
      </w:r>
      <w:r>
        <w:rPr>
          <w:rFonts w:ascii="Times New Roman" w:hAnsi="Times New Roman"/>
        </w:rPr>
        <w:t> JR,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Schl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iss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2"/>
        </w:rPr>
        <w:t>MR,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2009).</w:t>
      </w:r>
    </w:p>
    <w:p>
      <w:pPr>
        <w:pStyle w:val="BodyText"/>
        <w:spacing w:line="360" w:lineRule="auto" w:before="4"/>
        <w:ind w:left="123" w:right="146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Выделяют</w:t>
      </w:r>
      <w:r>
        <w:rPr>
          <w:spacing w:val="25"/>
        </w:rPr>
        <w:t> </w:t>
      </w:r>
      <w:r>
        <w:rPr/>
        <w:t>два</w:t>
      </w:r>
      <w:r>
        <w:rPr>
          <w:spacing w:val="22"/>
        </w:rPr>
        <w:t> </w:t>
      </w:r>
      <w:r>
        <w:rPr>
          <w:spacing w:val="-1"/>
        </w:rPr>
        <w:t>периода</w:t>
      </w:r>
      <w:r>
        <w:rPr>
          <w:spacing w:val="25"/>
        </w:rPr>
        <w:t> </w:t>
      </w:r>
      <w:r>
        <w:rPr>
          <w:spacing w:val="-1"/>
        </w:rPr>
        <w:t>жизни</w:t>
      </w:r>
      <w:r>
        <w:rPr>
          <w:spacing w:val="26"/>
        </w:rPr>
        <w:t> </w:t>
      </w:r>
      <w:r>
        <w:rPr>
          <w:spacing w:val="-1"/>
        </w:rPr>
        <w:t>человека,</w:t>
      </w:r>
      <w:r>
        <w:rPr>
          <w:spacing w:val="24"/>
        </w:rPr>
        <w:t> </w:t>
      </w:r>
      <w:r>
        <w:rPr>
          <w:spacing w:val="-1"/>
        </w:rPr>
        <w:t>наиболее</w:t>
      </w:r>
      <w:r>
        <w:rPr>
          <w:spacing w:val="23"/>
        </w:rPr>
        <w:t> </w:t>
      </w:r>
      <w:r>
        <w:rPr>
          <w:spacing w:val="-1"/>
        </w:rPr>
        <w:t>уязвимых</w:t>
      </w:r>
      <w:r>
        <w:rPr>
          <w:spacing w:val="26"/>
        </w:rPr>
        <w:t> </w:t>
      </w:r>
      <w:r>
        <w:rPr>
          <w:spacing w:val="-1"/>
        </w:rPr>
        <w:t>для</w:t>
      </w:r>
      <w:r>
        <w:rPr>
          <w:spacing w:val="41"/>
        </w:rPr>
        <w:t> </w:t>
      </w:r>
      <w:r>
        <w:rPr>
          <w:spacing w:val="-1"/>
        </w:rPr>
        <w:t>инфицирования.</w:t>
      </w:r>
      <w:r>
        <w:rPr>
          <w:spacing w:val="8"/>
        </w:rPr>
        <w:t> </w:t>
      </w:r>
      <w:r>
        <w:rPr>
          <w:spacing w:val="-1"/>
        </w:rPr>
        <w:t>Прежде</w:t>
      </w:r>
      <w:r>
        <w:rPr>
          <w:spacing w:val="5"/>
        </w:rPr>
        <w:t> </w:t>
      </w:r>
      <w:r>
        <w:rPr>
          <w:spacing w:val="-1"/>
        </w:rPr>
        <w:t>всего,</w:t>
      </w:r>
      <w:r>
        <w:rPr>
          <w:spacing w:val="6"/>
        </w:rPr>
        <w:t> </w:t>
      </w:r>
      <w:r>
        <w:rPr>
          <w:spacing w:val="-1"/>
        </w:rPr>
        <w:t>это</w:t>
      </w:r>
      <w:r>
        <w:rPr>
          <w:spacing w:val="5"/>
        </w:rPr>
        <w:t> </w:t>
      </w:r>
      <w:r>
        <w:rPr>
          <w:spacing w:val="-1"/>
        </w:rPr>
        <w:t>детский</w:t>
      </w:r>
      <w:r>
        <w:rPr>
          <w:spacing w:val="6"/>
        </w:rPr>
        <w:t> </w:t>
      </w:r>
      <w:r>
        <w:rPr>
          <w:spacing w:val="-1"/>
        </w:rPr>
        <w:t>возраст</w:t>
      </w:r>
      <w:r>
        <w:rPr>
          <w:spacing w:val="4"/>
        </w:rPr>
        <w:t> </w:t>
      </w:r>
      <w:r>
        <w:rPr>
          <w:spacing w:val="-1"/>
        </w:rPr>
        <w:t>до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5-6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лет.</w:t>
      </w:r>
      <w:r>
        <w:rPr>
          <w:spacing w:val="6"/>
        </w:rPr>
        <w:t> </w:t>
      </w:r>
      <w:r>
        <w:rPr>
          <w:spacing w:val="-1"/>
        </w:rPr>
        <w:t>Доказана</w:t>
      </w:r>
      <w:r>
        <w:rPr>
          <w:spacing w:val="6"/>
        </w:rPr>
        <w:t> </w:t>
      </w:r>
      <w:r>
        <w:rPr>
          <w:spacing w:val="-2"/>
        </w:rPr>
        <w:t>передача</w:t>
      </w:r>
      <w:r>
        <w:rPr>
          <w:spacing w:val="71"/>
        </w:rPr>
        <w:t> </w:t>
      </w:r>
      <w:r>
        <w:rPr>
          <w:spacing w:val="-1"/>
        </w:rPr>
        <w:t>инфекции</w:t>
      </w:r>
      <w:r>
        <w:rPr>
          <w:spacing w:val="22"/>
        </w:rPr>
        <w:t> </w:t>
      </w:r>
      <w:r>
        <w:rPr/>
        <w:t>как</w:t>
      </w:r>
      <w:r>
        <w:rPr>
          <w:spacing w:val="22"/>
        </w:rPr>
        <w:t> </w:t>
      </w:r>
      <w:r>
        <w:rPr/>
        <w:t>от</w:t>
      </w:r>
      <w:r>
        <w:rPr>
          <w:spacing w:val="21"/>
        </w:rPr>
        <w:t> </w:t>
      </w:r>
      <w:r>
        <w:rPr>
          <w:spacing w:val="-1"/>
        </w:rPr>
        <w:t>матери</w:t>
      </w:r>
      <w:r>
        <w:rPr>
          <w:spacing w:val="20"/>
        </w:rPr>
        <w:t> </w:t>
      </w:r>
      <w:r>
        <w:rPr>
          <w:spacing w:val="-1"/>
        </w:rPr>
        <w:t>ребенку,</w:t>
      </w:r>
      <w:r>
        <w:rPr>
          <w:spacing w:val="21"/>
        </w:rPr>
        <w:t> </w:t>
      </w:r>
      <w:r>
        <w:rPr/>
        <w:t>так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результате</w:t>
      </w:r>
      <w:r>
        <w:rPr>
          <w:spacing w:val="21"/>
        </w:rPr>
        <w:t> </w:t>
      </w:r>
      <w:r>
        <w:rPr>
          <w:spacing w:val="-1"/>
        </w:rPr>
        <w:t>контакта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другими</w:t>
      </w:r>
      <w:r>
        <w:rPr>
          <w:spacing w:val="22"/>
        </w:rPr>
        <w:t> </w:t>
      </w:r>
      <w:r>
        <w:rPr>
          <w:spacing w:val="-1"/>
        </w:rPr>
        <w:t>детьми,</w:t>
      </w:r>
      <w:r>
        <w:rPr>
          <w:spacing w:val="47"/>
        </w:rPr>
        <w:t> </w:t>
      </w:r>
      <w:r>
        <w:rPr>
          <w:spacing w:val="-1"/>
        </w:rPr>
        <w:t>выделяющими</w:t>
      </w:r>
      <w:r>
        <w:rPr>
          <w:spacing w:val="63"/>
        </w:rPr>
        <w:t> </w:t>
      </w:r>
      <w:r>
        <w:rPr>
          <w:spacing w:val="-1"/>
        </w:rPr>
        <w:t>вирус.</w:t>
      </w:r>
      <w:r>
        <w:rPr>
          <w:spacing w:val="62"/>
        </w:rPr>
        <w:t> </w:t>
      </w:r>
      <w:r>
        <w:rPr>
          <w:spacing w:val="-1"/>
        </w:rPr>
        <w:t>Источником</w:t>
      </w:r>
      <w:r>
        <w:rPr>
          <w:spacing w:val="60"/>
        </w:rPr>
        <w:t> </w:t>
      </w:r>
      <w:r>
        <w:rPr>
          <w:spacing w:val="-1"/>
        </w:rPr>
        <w:t>инфекции</w:t>
      </w:r>
      <w:r>
        <w:rPr>
          <w:spacing w:val="61"/>
        </w:rPr>
        <w:t> </w:t>
      </w:r>
      <w:r>
        <w:rPr>
          <w:spacing w:val="-1"/>
        </w:rPr>
        <w:t>являются</w:t>
      </w:r>
      <w:r>
        <w:rPr>
          <w:spacing w:val="60"/>
        </w:rPr>
        <w:t> </w:t>
      </w:r>
      <w:r>
        <w:rPr>
          <w:spacing w:val="-1"/>
        </w:rPr>
        <w:t>дети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субклиническим</w:t>
      </w:r>
      <w:r>
        <w:rPr>
          <w:spacing w:val="49"/>
        </w:rPr>
        <w:t> </w:t>
      </w:r>
      <w:r>
        <w:rPr>
          <w:spacing w:val="-1"/>
        </w:rPr>
        <w:t>течением</w:t>
      </w:r>
      <w:r>
        <w:rPr>
          <w:spacing w:val="4"/>
        </w:rPr>
        <w:t> </w:t>
      </w:r>
      <w:r>
        <w:rPr>
          <w:spacing w:val="-1"/>
        </w:rPr>
        <w:t>инфекции.</w:t>
      </w:r>
      <w:r>
        <w:rPr>
          <w:spacing w:val="5"/>
        </w:rPr>
        <w:t> </w:t>
      </w:r>
      <w:r>
        <w:rPr>
          <w:spacing w:val="-1"/>
        </w:rPr>
        <w:t>Постнатальная</w:t>
      </w:r>
      <w:r>
        <w:rPr>
          <w:spacing w:val="7"/>
        </w:rPr>
        <w:t> </w:t>
      </w:r>
      <w:r>
        <w:rPr>
          <w:spacing w:val="-2"/>
        </w:rPr>
        <w:t>ЦМВИ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первые</w:t>
      </w:r>
      <w:r>
        <w:rPr>
          <w:spacing w:val="7"/>
        </w:rPr>
        <w:t> </w:t>
      </w:r>
      <w:r>
        <w:rPr>
          <w:spacing w:val="-2"/>
        </w:rPr>
        <w:t>годы</w:t>
      </w:r>
      <w:r>
        <w:rPr>
          <w:spacing w:val="6"/>
        </w:rPr>
        <w:t> </w:t>
      </w:r>
      <w:r>
        <w:rPr>
          <w:spacing w:val="-1"/>
        </w:rPr>
        <w:t>жизни</w:t>
      </w:r>
      <w:r>
        <w:rPr>
          <w:spacing w:val="5"/>
        </w:rPr>
        <w:t> </w:t>
      </w:r>
      <w:r>
        <w:rPr>
          <w:spacing w:val="-1"/>
        </w:rPr>
        <w:t>ребенка</w:t>
      </w:r>
      <w:r>
        <w:rPr>
          <w:spacing w:val="5"/>
        </w:rPr>
        <w:t> </w:t>
      </w:r>
      <w:r>
        <w:rPr>
          <w:spacing w:val="-1"/>
        </w:rPr>
        <w:t>широко</w:t>
      </w:r>
      <w:r>
        <w:rPr>
          <w:spacing w:val="51"/>
        </w:rPr>
        <w:t> </w:t>
      </w:r>
      <w:r>
        <w:rPr>
          <w:spacing w:val="-1"/>
        </w:rPr>
        <w:t>распространена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/>
        <w:t>мире.</w:t>
      </w:r>
      <w:r>
        <w:rPr>
          <w:spacing w:val="29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развивающихся</w:t>
      </w:r>
      <w:r>
        <w:rPr>
          <w:spacing w:val="31"/>
        </w:rPr>
        <w:t> </w:t>
      </w:r>
      <w:r>
        <w:rPr>
          <w:spacing w:val="-1"/>
        </w:rPr>
        <w:t>странах</w:t>
      </w:r>
      <w:r>
        <w:rPr>
          <w:spacing w:val="29"/>
        </w:rPr>
        <w:t> </w:t>
      </w:r>
      <w:r>
        <w:rPr/>
        <w:t>она</w:t>
      </w:r>
      <w:r>
        <w:rPr>
          <w:spacing w:val="29"/>
        </w:rPr>
        <w:t> </w:t>
      </w:r>
      <w:r>
        <w:rPr>
          <w:spacing w:val="-1"/>
        </w:rPr>
        <w:t>достигает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42-55%,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некоторых</w:t>
      </w:r>
      <w:r>
        <w:rPr>
          <w:spacing w:val="4"/>
        </w:rPr>
        <w:t> </w:t>
      </w:r>
      <w:r>
        <w:rPr>
          <w:spacing w:val="-1"/>
        </w:rPr>
        <w:t>развитых</w:t>
      </w:r>
      <w:r>
        <w:rPr>
          <w:spacing w:val="6"/>
        </w:rPr>
        <w:t> </w:t>
      </w:r>
      <w:r>
        <w:rPr>
          <w:spacing w:val="-1"/>
        </w:rPr>
        <w:t>странах</w:t>
      </w:r>
      <w:r>
        <w:rPr>
          <w:spacing w:val="6"/>
        </w:rPr>
        <w:t> </w:t>
      </w:r>
      <w:r>
        <w:rPr>
          <w:spacing w:val="-1"/>
        </w:rPr>
        <w:t>(Япония,</w:t>
      </w:r>
      <w:r>
        <w:rPr>
          <w:spacing w:val="2"/>
        </w:rPr>
        <w:t> </w:t>
      </w:r>
      <w:r>
        <w:rPr>
          <w:spacing w:val="-1"/>
        </w:rPr>
        <w:t>Финляндия)</w:t>
      </w:r>
      <w:r>
        <w:rPr>
          <w:spacing w:val="4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35-56%.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Для</w:t>
      </w:r>
      <w:r>
        <w:rPr>
          <w:spacing w:val="4"/>
        </w:rPr>
        <w:t> </w:t>
      </w:r>
      <w:r>
        <w:rPr>
          <w:spacing w:val="-1"/>
        </w:rPr>
        <w:t>США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Англии</w:t>
      </w:r>
      <w:r>
        <w:rPr>
          <w:spacing w:val="35"/>
        </w:rPr>
        <w:t> </w:t>
      </w:r>
      <w:r>
        <w:rPr>
          <w:spacing w:val="-1"/>
        </w:rPr>
        <w:t>характерна</w:t>
      </w:r>
      <w:r>
        <w:rPr>
          <w:spacing w:val="48"/>
        </w:rPr>
        <w:t> </w:t>
      </w:r>
      <w:r>
        <w:rPr>
          <w:spacing w:val="-1"/>
        </w:rPr>
        <w:t>низкая</w:t>
      </w:r>
      <w:r>
        <w:rPr>
          <w:spacing w:val="45"/>
        </w:rPr>
        <w:t> </w:t>
      </w:r>
      <w:r>
        <w:rPr/>
        <w:t>частота</w:t>
      </w:r>
      <w:r>
        <w:rPr>
          <w:spacing w:val="45"/>
        </w:rPr>
        <w:t> </w:t>
      </w:r>
      <w:r>
        <w:rPr>
          <w:spacing w:val="-1"/>
        </w:rPr>
        <w:t>постнатального</w:t>
      </w:r>
      <w:r>
        <w:rPr>
          <w:spacing w:val="49"/>
        </w:rPr>
        <w:t> </w:t>
      </w:r>
      <w:r>
        <w:rPr>
          <w:spacing w:val="-1"/>
        </w:rPr>
        <w:t>инфицирования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(8-13%).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Вторым</w:t>
      </w:r>
      <w:r>
        <w:rPr>
          <w:spacing w:val="27"/>
        </w:rPr>
        <w:t> </w:t>
      </w:r>
      <w:r>
        <w:rPr>
          <w:spacing w:val="-1"/>
        </w:rPr>
        <w:t>критическим</w:t>
      </w:r>
      <w:r>
        <w:rPr>
          <w:spacing w:val="4"/>
        </w:rPr>
        <w:t> </w:t>
      </w:r>
      <w:r>
        <w:rPr>
          <w:spacing w:val="-1"/>
        </w:rPr>
        <w:t>периодом</w:t>
      </w:r>
      <w:r>
        <w:rPr>
          <w:spacing w:val="6"/>
        </w:rPr>
        <w:t> </w:t>
      </w:r>
      <w:r>
        <w:rPr>
          <w:spacing w:val="-1"/>
        </w:rPr>
        <w:t>является</w:t>
      </w:r>
      <w:r>
        <w:rPr>
          <w:spacing w:val="4"/>
        </w:rPr>
        <w:t> </w:t>
      </w:r>
      <w:r>
        <w:rPr>
          <w:spacing w:val="-1"/>
        </w:rPr>
        <w:t>возраст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16-30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лет.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данной</w:t>
      </w:r>
      <w:r>
        <w:rPr>
          <w:spacing w:val="6"/>
        </w:rPr>
        <w:t> </w:t>
      </w:r>
      <w:r>
        <w:rPr>
          <w:spacing w:val="-1"/>
        </w:rPr>
        <w:t>группе</w:t>
      </w:r>
      <w:r>
        <w:rPr>
          <w:spacing w:val="5"/>
        </w:rPr>
        <w:t> </w:t>
      </w:r>
      <w:r>
        <w:rPr>
          <w:spacing w:val="-1"/>
        </w:rPr>
        <w:t>лиц</w:t>
      </w:r>
      <w:r>
        <w:rPr>
          <w:spacing w:val="5"/>
        </w:rPr>
        <w:t> </w:t>
      </w:r>
      <w:r>
        <w:rPr>
          <w:spacing w:val="-1"/>
        </w:rPr>
        <w:t>передача</w:t>
      </w:r>
      <w:r>
        <w:rPr>
          <w:spacing w:val="47"/>
        </w:rPr>
        <w:t> </w:t>
      </w:r>
      <w:r>
        <w:rPr>
          <w:spacing w:val="-1"/>
        </w:rPr>
        <w:t>вируса</w:t>
      </w:r>
      <w:r>
        <w:rPr>
          <w:spacing w:val="7"/>
        </w:rPr>
        <w:t> </w:t>
      </w:r>
      <w:r>
        <w:rPr>
          <w:spacing w:val="-1"/>
        </w:rPr>
        <w:t>осуществляется</w:t>
      </w:r>
      <w:r>
        <w:rPr>
          <w:spacing w:val="7"/>
        </w:rPr>
        <w:t> </w:t>
      </w:r>
      <w:r>
        <w:rPr>
          <w:spacing w:val="-1"/>
        </w:rPr>
        <w:t>главным</w:t>
      </w:r>
      <w:r>
        <w:rPr>
          <w:spacing w:val="4"/>
        </w:rPr>
        <w:t> </w:t>
      </w:r>
      <w:r>
        <w:rPr>
          <w:spacing w:val="-1"/>
        </w:rPr>
        <w:t>образом</w:t>
      </w:r>
      <w:r>
        <w:rPr>
          <w:spacing w:val="7"/>
        </w:rPr>
        <w:t> </w:t>
      </w:r>
      <w:r>
        <w:rPr>
          <w:spacing w:val="-1"/>
        </w:rPr>
        <w:t>половым</w:t>
      </w:r>
      <w:r>
        <w:rPr>
          <w:spacing w:val="7"/>
        </w:rPr>
        <w:t> </w:t>
      </w:r>
      <w:r>
        <w:rPr>
          <w:spacing w:val="-1"/>
        </w:rPr>
        <w:t>путем</w:t>
      </w:r>
      <w:r>
        <w:rPr>
          <w:spacing w:val="7"/>
        </w:rPr>
        <w:t> </w:t>
      </w:r>
      <w:r>
        <w:rPr>
          <w:spacing w:val="-1"/>
        </w:rPr>
        <w:t>как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гомо</w:t>
      </w:r>
      <w:r>
        <w:rPr>
          <w:rFonts w:ascii="Times New Roman" w:hAnsi="Times New Roman" w:cs="Times New Roman" w:eastAsia="Times New Roman"/>
          <w:spacing w:val="-1"/>
        </w:rPr>
        <w:t>-,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так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гетеросексуальных</w:t>
      </w:r>
      <w:r>
        <w:rPr>
          <w:spacing w:val="54"/>
        </w:rPr>
        <w:t> </w:t>
      </w:r>
      <w:r>
        <w:rPr>
          <w:spacing w:val="-1"/>
        </w:rPr>
        <w:t>контактах.</w:t>
      </w:r>
      <w:r>
        <w:rPr>
          <w:spacing w:val="51"/>
        </w:rPr>
        <w:t> </w:t>
      </w:r>
      <w:r>
        <w:rPr>
          <w:spacing w:val="-1"/>
        </w:rPr>
        <w:t>Уровень</w:t>
      </w:r>
      <w:r>
        <w:rPr>
          <w:spacing w:val="54"/>
        </w:rPr>
        <w:t> </w:t>
      </w:r>
      <w:r>
        <w:rPr>
          <w:spacing w:val="-1"/>
        </w:rPr>
        <w:t>экскреции</w:t>
      </w:r>
      <w:r>
        <w:rPr>
          <w:spacing w:val="55"/>
        </w:rPr>
        <w:t> </w:t>
      </w:r>
      <w:r>
        <w:rPr>
          <w:spacing w:val="-2"/>
        </w:rPr>
        <w:t>ЦМВ</w:t>
      </w:r>
      <w:r>
        <w:rPr>
          <w:spacing w:val="55"/>
        </w:rPr>
        <w:t> </w:t>
      </w:r>
      <w:r>
        <w:rPr/>
        <w:t>из</w:t>
      </w:r>
      <w:r>
        <w:rPr>
          <w:spacing w:val="53"/>
        </w:rPr>
        <w:t> </w:t>
      </w:r>
      <w:r>
        <w:rPr>
          <w:spacing w:val="-2"/>
        </w:rPr>
        <w:t>урогенитального</w:t>
      </w:r>
      <w:r>
        <w:rPr>
          <w:spacing w:val="69"/>
        </w:rPr>
        <w:t> </w:t>
      </w:r>
      <w:r>
        <w:rPr/>
        <w:t>тракта</w:t>
      </w:r>
      <w:r>
        <w:rPr>
          <w:spacing w:val="69"/>
        </w:rPr>
        <w:t> </w:t>
      </w:r>
      <w:r>
        <w:rPr/>
        <w:t>у</w:t>
      </w:r>
      <w:r>
        <w:rPr>
          <w:spacing w:val="68"/>
        </w:rPr>
        <w:t> </w:t>
      </w:r>
      <w:r>
        <w:rPr>
          <w:spacing w:val="-1"/>
        </w:rPr>
        <w:t>женщин</w:t>
      </w:r>
      <w:r>
        <w:rPr>
          <w:spacing w:val="3"/>
        </w:rPr>
        <w:t> </w:t>
      </w:r>
      <w:r>
        <w:rPr>
          <w:spacing w:val="-1"/>
        </w:rPr>
        <w:t>зависит</w:t>
      </w:r>
      <w:r>
        <w:rPr>
          <w:spacing w:val="69"/>
        </w:rPr>
        <w:t> </w:t>
      </w:r>
      <w:r>
        <w:rPr/>
        <w:t>от</w:t>
      </w:r>
      <w:r>
        <w:rPr>
          <w:spacing w:val="1"/>
        </w:rPr>
        <w:t> </w:t>
      </w:r>
      <w:r>
        <w:rPr>
          <w:spacing w:val="-1"/>
        </w:rPr>
        <w:t>возраста: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15%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/>
        <w:t>–</w:t>
      </w:r>
      <w:r>
        <w:rPr>
          <w:spacing w:val="2"/>
        </w:rPr>
        <w:t> </w:t>
      </w:r>
      <w:r>
        <w:rPr/>
        <w:t>у</w:t>
      </w:r>
      <w:r>
        <w:rPr>
          <w:spacing w:val="68"/>
        </w:rPr>
        <w:t> </w:t>
      </w:r>
      <w:r>
        <w:rPr>
          <w:spacing w:val="-1"/>
        </w:rPr>
        <w:t>девочек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11-14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лет,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0-5%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/>
        <w:t>– у</w:t>
      </w:r>
      <w:r>
        <w:rPr>
          <w:spacing w:val="51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30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лет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старше;</w:t>
      </w:r>
      <w:r>
        <w:rPr>
          <w:spacing w:val="51"/>
        </w:rPr>
        <w:t> </w:t>
      </w:r>
      <w:r>
        <w:rPr>
          <w:spacing w:val="-1"/>
        </w:rPr>
        <w:t>после</w:t>
      </w:r>
      <w:r>
        <w:rPr>
          <w:spacing w:val="49"/>
        </w:rPr>
        <w:t> </w:t>
      </w:r>
      <w:r>
        <w:rPr>
          <w:spacing w:val="-1"/>
        </w:rPr>
        <w:t>наступления</w:t>
      </w:r>
      <w:r>
        <w:rPr>
          <w:spacing w:val="51"/>
        </w:rPr>
        <w:t> </w:t>
      </w:r>
      <w:r>
        <w:rPr>
          <w:spacing w:val="-1"/>
        </w:rPr>
        <w:t>менопаузы</w:t>
      </w:r>
      <w:r>
        <w:rPr>
          <w:spacing w:val="51"/>
        </w:rPr>
        <w:t> </w:t>
      </w:r>
      <w:r>
        <w:rPr>
          <w:spacing w:val="-1"/>
        </w:rPr>
        <w:t>вирус</w:t>
      </w:r>
      <w:r>
        <w:rPr>
          <w:spacing w:val="50"/>
        </w:rPr>
        <w:t> </w:t>
      </w:r>
      <w:r>
        <w:rPr/>
        <w:t>не</w:t>
      </w:r>
      <w:r>
        <w:rPr>
          <w:spacing w:val="50"/>
        </w:rPr>
        <w:t> </w:t>
      </w:r>
      <w:r>
        <w:rPr>
          <w:spacing w:val="-1"/>
        </w:rPr>
        <w:t>тестируется.</w:t>
      </w:r>
      <w:r>
        <w:rPr>
          <w:spacing w:val="41"/>
        </w:rPr>
        <w:t> </w:t>
      </w:r>
      <w:r>
        <w:rPr>
          <w:spacing w:val="-1"/>
        </w:rPr>
        <w:t>Несмотря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многочисленные</w:t>
      </w:r>
      <w:r>
        <w:rPr>
          <w:spacing w:val="37"/>
        </w:rPr>
        <w:t> </w:t>
      </w:r>
      <w:r>
        <w:rPr>
          <w:spacing w:val="-1"/>
        </w:rPr>
        <w:t>исследования,</w:t>
      </w:r>
      <w:r>
        <w:rPr>
          <w:spacing w:val="34"/>
        </w:rPr>
        <w:t> </w:t>
      </w:r>
      <w:r>
        <w:rPr>
          <w:spacing w:val="-1"/>
        </w:rPr>
        <w:t>посвященные</w:t>
      </w:r>
      <w:r>
        <w:rPr>
          <w:spacing w:val="37"/>
        </w:rPr>
        <w:t> </w:t>
      </w:r>
      <w:r>
        <w:rPr>
          <w:spacing w:val="-1"/>
        </w:rPr>
        <w:t>проблеме</w:t>
      </w:r>
      <w:r>
        <w:rPr>
          <w:spacing w:val="35"/>
        </w:rPr>
        <w:t> </w:t>
      </w:r>
      <w:r>
        <w:rPr>
          <w:spacing w:val="-2"/>
        </w:rPr>
        <w:t>ЦМВИ,</w:t>
      </w:r>
      <w:r>
        <w:rPr>
          <w:spacing w:val="41"/>
        </w:rPr>
        <w:t> </w:t>
      </w:r>
      <w:r>
        <w:rPr>
          <w:spacing w:val="-1"/>
        </w:rPr>
        <w:t>общепринятые</w:t>
      </w:r>
      <w:r>
        <w:rPr>
          <w:spacing w:val="26"/>
        </w:rPr>
        <w:t> </w:t>
      </w:r>
      <w:r>
        <w:rPr>
          <w:spacing w:val="-1"/>
        </w:rPr>
        <w:t>алгоритмы</w:t>
      </w:r>
      <w:r>
        <w:rPr>
          <w:spacing w:val="26"/>
        </w:rPr>
        <w:t> </w:t>
      </w:r>
      <w:r>
        <w:rPr>
          <w:spacing w:val="-1"/>
        </w:rPr>
        <w:t>диагностики</w:t>
      </w:r>
      <w:r>
        <w:rPr>
          <w:spacing w:val="27"/>
        </w:rPr>
        <w:t> </w:t>
      </w:r>
      <w:r>
        <w:rPr>
          <w:spacing w:val="-1"/>
        </w:rPr>
        <w:t>этой</w:t>
      </w:r>
      <w:r>
        <w:rPr>
          <w:spacing w:val="26"/>
        </w:rPr>
        <w:t> </w:t>
      </w:r>
      <w:r>
        <w:rPr>
          <w:spacing w:val="-1"/>
        </w:rPr>
        <w:t>инфекции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подготовке</w:t>
      </w:r>
      <w:r>
        <w:rPr>
          <w:spacing w:val="24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беременности</w:t>
      </w:r>
      <w:r>
        <w:rPr>
          <w:spacing w:val="49"/>
        </w:rPr>
        <w:t> </w:t>
      </w:r>
      <w:r>
        <w:rPr>
          <w:spacing w:val="-1"/>
        </w:rPr>
        <w:t>отсутствуют</w:t>
      </w:r>
      <w:r>
        <w:rPr>
          <w:spacing w:val="50"/>
        </w:rPr>
        <w:t> </w:t>
      </w:r>
      <w:r>
        <w:rPr>
          <w:spacing w:val="-1"/>
        </w:rPr>
        <w:t>(Островская</w:t>
      </w:r>
      <w:r>
        <w:rPr>
          <w:spacing w:val="49"/>
        </w:rPr>
        <w:t> </w:t>
      </w:r>
      <w:r>
        <w:rPr>
          <w:spacing w:val="-1"/>
        </w:rPr>
        <w:t>О.В.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соавт.,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2006;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Юдина</w:t>
      </w:r>
      <w:r>
        <w:rPr>
          <w:spacing w:val="48"/>
        </w:rPr>
        <w:t> </w:t>
      </w:r>
      <w:r>
        <w:rPr>
          <w:spacing w:val="-1"/>
        </w:rPr>
        <w:t>Е.В.,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2006;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Адиева А.А.,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2009; </w:t>
      </w:r>
      <w:r>
        <w:rPr/>
        <w:t>Bаlе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2011).</w:t>
      </w:r>
    </w:p>
    <w:p>
      <w:pPr>
        <w:pStyle w:val="BodyText"/>
        <w:spacing w:line="360" w:lineRule="auto" w:before="6"/>
        <w:ind w:right="102" w:firstLine="566"/>
        <w:jc w:val="both"/>
      </w:pPr>
      <w:r>
        <w:rPr>
          <w:spacing w:val="-1"/>
        </w:rPr>
        <w:t>Профилактические</w:t>
      </w:r>
      <w:r>
        <w:rPr>
          <w:spacing w:val="68"/>
        </w:rPr>
        <w:t> </w:t>
      </w:r>
      <w:r>
        <w:rPr>
          <w:spacing w:val="-1"/>
        </w:rPr>
        <w:t>мероприятия</w:t>
      </w:r>
      <w:r>
        <w:rPr>
          <w:spacing w:val="69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отношении</w:t>
      </w:r>
      <w:r>
        <w:rPr>
          <w:spacing w:val="1"/>
        </w:rPr>
        <w:t> </w:t>
      </w:r>
      <w:r>
        <w:rPr>
          <w:spacing w:val="-2"/>
        </w:rPr>
        <w:t>ЦМВИ</w:t>
      </w:r>
      <w:r>
        <w:rPr>
          <w:spacing w:val="67"/>
        </w:rPr>
        <w:t> </w:t>
      </w:r>
      <w:r>
        <w:rPr>
          <w:spacing w:val="-1"/>
        </w:rPr>
        <w:t>должны</w:t>
      </w:r>
      <w:r>
        <w:rPr/>
        <w:t> </w:t>
      </w:r>
      <w:r>
        <w:rPr>
          <w:spacing w:val="-2"/>
        </w:rPr>
        <w:t>быть</w:t>
      </w:r>
      <w:r>
        <w:rPr>
          <w:spacing w:val="33"/>
        </w:rPr>
        <w:t> </w:t>
      </w:r>
      <w:r>
        <w:rPr>
          <w:spacing w:val="-1"/>
        </w:rPr>
        <w:t>дифференцированы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зависимости</w:t>
      </w:r>
      <w:r>
        <w:rPr>
          <w:spacing w:val="65"/>
        </w:rPr>
        <w:t> </w:t>
      </w:r>
      <w:r>
        <w:rPr/>
        <w:t>от</w:t>
      </w:r>
      <w:r>
        <w:rPr>
          <w:spacing w:val="62"/>
        </w:rPr>
        <w:t> </w:t>
      </w:r>
      <w:r>
        <w:rPr>
          <w:spacing w:val="-2"/>
        </w:rPr>
        <w:t>группы</w:t>
      </w:r>
      <w:r>
        <w:rPr>
          <w:spacing w:val="63"/>
        </w:rPr>
        <w:t> </w:t>
      </w:r>
      <w:r>
        <w:rPr>
          <w:spacing w:val="-1"/>
        </w:rPr>
        <w:t>риска.</w:t>
      </w:r>
      <w:r>
        <w:rPr>
          <w:spacing w:val="63"/>
        </w:rPr>
        <w:t> </w:t>
      </w:r>
      <w:r>
        <w:rPr>
          <w:spacing w:val="-2"/>
        </w:rPr>
        <w:t>Необходимы</w:t>
      </w:r>
      <w:r>
        <w:rPr>
          <w:spacing w:val="49"/>
        </w:rPr>
        <w:t> </w:t>
      </w:r>
      <w:r>
        <w:rPr>
          <w:spacing w:val="-1"/>
        </w:rPr>
        <w:t>консультирование</w:t>
      </w:r>
      <w:r>
        <w:rPr>
          <w:spacing w:val="59"/>
        </w:rPr>
        <w:t> </w:t>
      </w:r>
      <w:r>
        <w:rPr>
          <w:spacing w:val="-1"/>
        </w:rPr>
        <w:t>беременных</w:t>
      </w:r>
      <w:r>
        <w:rPr>
          <w:spacing w:val="62"/>
        </w:rPr>
        <w:t> </w:t>
      </w:r>
      <w:r>
        <w:rPr>
          <w:spacing w:val="-2"/>
        </w:rPr>
        <w:t>женщин</w:t>
      </w:r>
      <w:r>
        <w:rPr>
          <w:spacing w:val="63"/>
        </w:rPr>
        <w:t> </w:t>
      </w:r>
      <w:r>
        <w:rPr>
          <w:spacing w:val="-2"/>
        </w:rPr>
        <w:t>(особенно</w:t>
      </w:r>
      <w:r>
        <w:rPr>
          <w:spacing w:val="61"/>
        </w:rPr>
        <w:t> </w:t>
      </w:r>
      <w:r>
        <w:rPr>
          <w:spacing w:val="-1"/>
        </w:rPr>
        <w:t>серонегативных)</w:t>
      </w:r>
      <w:r>
        <w:rPr>
          <w:spacing w:val="61"/>
        </w:rPr>
        <w:t> </w:t>
      </w:r>
      <w:r>
        <w:rPr/>
        <w:t>о</w:t>
      </w:r>
      <w:r>
        <w:rPr>
          <w:spacing w:val="60"/>
        </w:rPr>
        <w:t> </w:t>
      </w:r>
      <w:r>
        <w:rPr>
          <w:spacing w:val="-1"/>
        </w:rPr>
        <w:t>проблеме</w:t>
      </w:r>
      <w:r>
        <w:rPr>
          <w:spacing w:val="59"/>
        </w:rPr>
        <w:t> </w:t>
      </w:r>
      <w:r>
        <w:rPr>
          <w:spacing w:val="-1"/>
        </w:rPr>
        <w:t>ЦМВИ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рекомендации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67"/>
        </w:rPr>
        <w:t> </w:t>
      </w:r>
      <w:r>
        <w:rPr>
          <w:spacing w:val="-1"/>
        </w:rPr>
        <w:t>использованию</w:t>
      </w:r>
      <w:r>
        <w:rPr>
          <w:spacing w:val="67"/>
        </w:rPr>
        <w:t> </w:t>
      </w:r>
      <w:r>
        <w:rPr>
          <w:spacing w:val="-1"/>
        </w:rPr>
        <w:t>барьерных</w:t>
      </w:r>
      <w:r>
        <w:rPr>
          <w:spacing w:val="69"/>
        </w:rPr>
        <w:t> </w:t>
      </w:r>
      <w:r>
        <w:rPr>
          <w:spacing w:val="-1"/>
        </w:rPr>
        <w:t>контрацептивов</w:t>
      </w:r>
      <w:r>
        <w:rPr>
          <w:spacing w:val="68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половых</w:t>
      </w:r>
      <w:r>
        <w:rPr>
          <w:spacing w:val="64"/>
        </w:rPr>
        <w:t> </w:t>
      </w:r>
      <w:r>
        <w:rPr>
          <w:spacing w:val="-1"/>
        </w:rPr>
        <w:t>контактах,</w:t>
      </w:r>
      <w:r>
        <w:rPr>
          <w:spacing w:val="62"/>
        </w:rPr>
        <w:t> </w:t>
      </w:r>
      <w:r>
        <w:rPr>
          <w:spacing w:val="-1"/>
        </w:rPr>
        <w:t>соблюдению</w:t>
      </w:r>
      <w:r>
        <w:rPr>
          <w:spacing w:val="62"/>
        </w:rPr>
        <w:t> </w:t>
      </w:r>
      <w:r>
        <w:rPr>
          <w:spacing w:val="-1"/>
        </w:rPr>
        <w:t>правил</w:t>
      </w:r>
      <w:r>
        <w:rPr>
          <w:spacing w:val="62"/>
        </w:rPr>
        <w:t> </w:t>
      </w:r>
      <w:r>
        <w:rPr>
          <w:spacing w:val="-1"/>
        </w:rPr>
        <w:t>личной</w:t>
      </w:r>
      <w:r>
        <w:rPr>
          <w:spacing w:val="63"/>
        </w:rPr>
        <w:t> </w:t>
      </w:r>
      <w:r>
        <w:rPr>
          <w:spacing w:val="-1"/>
        </w:rPr>
        <w:t>гигиены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1"/>
        </w:rPr>
        <w:t>уходе</w:t>
      </w:r>
      <w:r>
        <w:rPr>
          <w:spacing w:val="63"/>
        </w:rPr>
        <w:t> </w:t>
      </w:r>
      <w:r>
        <w:rPr>
          <w:spacing w:val="-1"/>
        </w:rPr>
        <w:t>за</w:t>
      </w:r>
      <w:r>
        <w:rPr>
          <w:spacing w:val="59"/>
        </w:rPr>
        <w:t> </w:t>
      </w:r>
      <w:r>
        <w:rPr>
          <w:spacing w:val="-1"/>
        </w:rPr>
        <w:t>детьми</w:t>
      </w:r>
      <w:r>
        <w:rPr>
          <w:spacing w:val="31"/>
        </w:rPr>
        <w:t> </w:t>
      </w:r>
      <w:r>
        <w:rPr>
          <w:spacing w:val="-1"/>
        </w:rPr>
        <w:t>младшего</w:t>
      </w:r>
      <w:r>
        <w:rPr>
          <w:spacing w:val="1"/>
        </w:rPr>
        <w:t> </w:t>
      </w:r>
      <w:r>
        <w:rPr>
          <w:spacing w:val="-1"/>
        </w:rPr>
        <w:t>возраста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которые</w:t>
      </w:r>
      <w:r>
        <w:rPr/>
        <w:t> </w:t>
      </w:r>
      <w:r>
        <w:rPr>
          <w:spacing w:val="-2"/>
        </w:rPr>
        <w:t>могут</w:t>
      </w:r>
      <w:r>
        <w:rPr>
          <w:spacing w:val="-1"/>
        </w:rPr>
        <w:t> выделять вирус</w:t>
      </w:r>
      <w:r>
        <w:rPr/>
        <w:t> со </w:t>
      </w:r>
      <w:r>
        <w:rPr>
          <w:spacing w:val="-1"/>
        </w:rPr>
        <w:t>слюной.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51" w:id="7"/>
      <w:r>
        <w:rPr>
          <w:spacing w:val="1"/>
        </w:rPr>
        <w:t>Патогенез</w:t>
      </w:r>
      <w:r>
        <w:rPr>
          <w:spacing w:val="10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7"/>
      <w:r>
        <w:rPr>
          <w:b w:val="0"/>
        </w:rPr>
      </w:r>
    </w:p>
    <w:p>
      <w:pPr>
        <w:pStyle w:val="BodyText"/>
        <w:spacing w:line="359" w:lineRule="auto" w:before="158"/>
        <w:ind w:right="101" w:firstLine="566"/>
        <w:jc w:val="both"/>
      </w:pPr>
      <w:r>
        <w:rPr>
          <w:spacing w:val="-2"/>
        </w:rPr>
        <w:t>Довольно</w:t>
      </w:r>
      <w:r>
        <w:rPr>
          <w:spacing w:val="19"/>
        </w:rPr>
        <w:t> </w:t>
      </w:r>
      <w:r>
        <w:rPr>
          <w:spacing w:val="-2"/>
        </w:rPr>
        <w:t>большое</w:t>
      </w:r>
      <w:r>
        <w:rPr>
          <w:spacing w:val="19"/>
        </w:rPr>
        <w:t> </w:t>
      </w:r>
      <w:r>
        <w:rPr>
          <w:spacing w:val="-2"/>
        </w:rPr>
        <w:t>число</w:t>
      </w:r>
      <w:r>
        <w:rPr>
          <w:spacing w:val="21"/>
        </w:rPr>
        <w:t> </w:t>
      </w:r>
      <w:r>
        <w:rPr>
          <w:spacing w:val="-2"/>
        </w:rPr>
        <w:t>ученых</w:t>
      </w:r>
      <w:r>
        <w:rPr>
          <w:spacing w:val="22"/>
        </w:rPr>
        <w:t> </w:t>
      </w:r>
      <w:r>
        <w:rPr>
          <w:spacing w:val="-2"/>
        </w:rPr>
        <w:t>указывает</w:t>
      </w:r>
      <w:r>
        <w:rPr>
          <w:spacing w:val="20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1"/>
        </w:rPr>
        <w:t>то,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ЦМВ</w:t>
      </w:r>
      <w:r>
        <w:rPr>
          <w:spacing w:val="20"/>
        </w:rPr>
        <w:t> </w:t>
      </w:r>
      <w:r>
        <w:rPr>
          <w:spacing w:val="-1"/>
        </w:rPr>
        <w:t>имеет</w:t>
      </w:r>
      <w:r>
        <w:rPr>
          <w:spacing w:val="37"/>
        </w:rPr>
        <w:t> </w:t>
      </w:r>
      <w:r>
        <w:rPr>
          <w:spacing w:val="-1"/>
        </w:rPr>
        <w:t>выраженный</w:t>
      </w:r>
      <w:r>
        <w:rPr/>
        <w:t> </w:t>
      </w:r>
      <w:r>
        <w:rPr>
          <w:spacing w:val="58"/>
        </w:rPr>
        <w:t> </w:t>
      </w:r>
      <w:r>
        <w:rPr>
          <w:spacing w:val="-2"/>
        </w:rPr>
        <w:t>тропизм</w:t>
      </w:r>
      <w:r>
        <w:rPr/>
        <w:t> </w:t>
      </w:r>
      <w:r>
        <w:rPr>
          <w:spacing w:val="57"/>
        </w:rPr>
        <w:t> </w:t>
      </w:r>
      <w:r>
        <w:rPr/>
        <w:t>к </w:t>
      </w:r>
      <w:r>
        <w:rPr>
          <w:spacing w:val="57"/>
        </w:rPr>
        <w:t> </w:t>
      </w:r>
      <w:r>
        <w:rPr>
          <w:spacing w:val="-1"/>
        </w:rPr>
        <w:t>эпителию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слюнных</w:t>
      </w:r>
      <w:r>
        <w:rPr/>
        <w:t> </w:t>
      </w:r>
      <w:r>
        <w:rPr>
          <w:spacing w:val="58"/>
        </w:rPr>
        <w:t> </w:t>
      </w:r>
      <w:r>
        <w:rPr>
          <w:spacing w:val="-1"/>
        </w:rPr>
        <w:t>желез,</w:t>
      </w:r>
      <w:r>
        <w:rPr/>
        <w:t> </w:t>
      </w:r>
      <w:r>
        <w:rPr>
          <w:spacing w:val="56"/>
        </w:rPr>
        <w:t> </w:t>
      </w:r>
      <w:r>
        <w:rPr/>
        <w:t>в </w:t>
      </w:r>
      <w:r>
        <w:rPr>
          <w:spacing w:val="56"/>
        </w:rPr>
        <w:t> </w:t>
      </w:r>
      <w:r>
        <w:rPr/>
        <w:t>связи </w:t>
      </w:r>
      <w:r>
        <w:rPr>
          <w:spacing w:val="57"/>
        </w:rPr>
        <w:t> </w:t>
      </w:r>
      <w:r>
        <w:rPr/>
        <w:t>с </w:t>
      </w:r>
      <w:r>
        <w:rPr>
          <w:spacing w:val="56"/>
        </w:rPr>
        <w:t> </w:t>
      </w:r>
      <w:r>
        <w:rPr/>
        <w:t>чем, </w:t>
      </w:r>
      <w:r>
        <w:rPr>
          <w:spacing w:val="56"/>
        </w:rPr>
        <w:t> </w:t>
      </w:r>
      <w:r>
        <w:rPr>
          <w:spacing w:val="-2"/>
        </w:rPr>
        <w:t>ЦМВИ</w:t>
      </w:r>
    </w:p>
    <w:p>
      <w:pPr>
        <w:spacing w:after="0" w:line="359" w:lineRule="auto"/>
        <w:jc w:val="both"/>
        <w:sectPr>
          <w:headerReference w:type="default" r:id="rId20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справедливо</w:t>
      </w:r>
      <w:r>
        <w:rPr>
          <w:spacing w:val="35"/>
        </w:rPr>
        <w:t> </w:t>
      </w:r>
      <w:r>
        <w:rPr>
          <w:spacing w:val="-1"/>
        </w:rPr>
        <w:t>называют</w:t>
      </w:r>
      <w:r>
        <w:rPr>
          <w:spacing w:val="38"/>
        </w:rPr>
        <w:t> </w:t>
      </w:r>
      <w:r>
        <w:rPr>
          <w:spacing w:val="-1"/>
        </w:rPr>
        <w:t>«болезнью</w:t>
      </w:r>
      <w:r>
        <w:rPr>
          <w:spacing w:val="36"/>
        </w:rPr>
        <w:t> </w:t>
      </w:r>
      <w:r>
        <w:rPr>
          <w:spacing w:val="-1"/>
        </w:rPr>
        <w:t>поцелуев».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клетку</w:t>
      </w:r>
      <w:r>
        <w:rPr>
          <w:spacing w:val="33"/>
        </w:rPr>
        <w:t> </w:t>
      </w:r>
      <w:r>
        <w:rPr>
          <w:spacing w:val="-1"/>
        </w:rPr>
        <w:t>проникает</w:t>
      </w:r>
      <w:r>
        <w:rPr>
          <w:spacing w:val="38"/>
        </w:rPr>
        <w:t> </w:t>
      </w:r>
      <w:r>
        <w:rPr>
          <w:spacing w:val="-1"/>
        </w:rPr>
        <w:t>путем</w:t>
      </w:r>
      <w:r>
        <w:rPr>
          <w:spacing w:val="45"/>
        </w:rPr>
        <w:t> </w:t>
      </w:r>
      <w:r>
        <w:rPr>
          <w:spacing w:val="-1"/>
        </w:rPr>
        <w:t>рецепторного</w:t>
      </w:r>
      <w:r>
        <w:rPr>
          <w:spacing w:val="40"/>
        </w:rPr>
        <w:t> </w:t>
      </w:r>
      <w:r>
        <w:rPr>
          <w:spacing w:val="-1"/>
        </w:rPr>
        <w:t>эндоцитоза.</w:t>
      </w:r>
      <w:r>
        <w:rPr>
          <w:spacing w:val="38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результате</w:t>
      </w:r>
      <w:r>
        <w:rPr>
          <w:spacing w:val="38"/>
        </w:rPr>
        <w:t> </w:t>
      </w:r>
      <w:r>
        <w:rPr>
          <w:spacing w:val="-1"/>
        </w:rPr>
        <w:t>слияния</w:t>
      </w:r>
      <w:r>
        <w:rPr>
          <w:spacing w:val="38"/>
        </w:rPr>
        <w:t> </w:t>
      </w:r>
      <w:r>
        <w:rPr>
          <w:spacing w:val="-1"/>
        </w:rPr>
        <w:t>плазматической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вирусной</w:t>
      </w:r>
      <w:r>
        <w:rPr>
          <w:spacing w:val="47"/>
        </w:rPr>
        <w:t> </w:t>
      </w:r>
      <w:r>
        <w:rPr>
          <w:spacing w:val="-1"/>
        </w:rPr>
        <w:t>мембран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стенки</w:t>
      </w:r>
      <w:r>
        <w:rPr>
          <w:spacing w:val="53"/>
        </w:rPr>
        <w:t> </w:t>
      </w:r>
      <w:r>
        <w:rPr>
          <w:spacing w:val="-1"/>
        </w:rPr>
        <w:t>эндоцитарной</w:t>
      </w:r>
      <w:r>
        <w:rPr>
          <w:spacing w:val="56"/>
        </w:rPr>
        <w:t> </w:t>
      </w:r>
      <w:r>
        <w:rPr>
          <w:spacing w:val="-2"/>
        </w:rPr>
        <w:t>вакуоли</w:t>
      </w:r>
      <w:r>
        <w:rPr>
          <w:spacing w:val="55"/>
        </w:rPr>
        <w:t> </w:t>
      </w:r>
      <w:r>
        <w:rPr>
          <w:spacing w:val="-1"/>
        </w:rPr>
        <w:t>липопротеидная</w:t>
      </w:r>
      <w:r>
        <w:rPr>
          <w:spacing w:val="57"/>
        </w:rPr>
        <w:t> </w:t>
      </w:r>
      <w:r>
        <w:rPr>
          <w:spacing w:val="-1"/>
        </w:rPr>
        <w:t>мембрана</w:t>
      </w:r>
      <w:r>
        <w:rPr>
          <w:spacing w:val="55"/>
        </w:rPr>
        <w:t> </w:t>
      </w:r>
      <w:r>
        <w:rPr>
          <w:spacing w:val="-1"/>
        </w:rPr>
        <w:t>вируса</w:t>
      </w:r>
      <w:r>
        <w:rPr>
          <w:spacing w:val="47"/>
        </w:rPr>
        <w:t> </w:t>
      </w:r>
      <w:r>
        <w:rPr>
          <w:spacing w:val="-1"/>
        </w:rPr>
        <w:t>разрушается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нуклеокапсид</w:t>
      </w:r>
      <w:r>
        <w:rPr>
          <w:spacing w:val="9"/>
        </w:rPr>
        <w:t> </w:t>
      </w:r>
      <w:r>
        <w:rPr>
          <w:spacing w:val="-1"/>
        </w:rPr>
        <w:t>достигает</w:t>
      </w:r>
      <w:r>
        <w:rPr>
          <w:spacing w:val="7"/>
        </w:rPr>
        <w:t> </w:t>
      </w:r>
      <w:r>
        <w:rPr>
          <w:spacing w:val="-1"/>
        </w:rPr>
        <w:t>клеточного</w:t>
      </w:r>
      <w:r>
        <w:rPr>
          <w:spacing w:val="10"/>
        </w:rPr>
        <w:t> </w:t>
      </w:r>
      <w:r>
        <w:rPr>
          <w:spacing w:val="-1"/>
        </w:rPr>
        <w:t>ядра.</w:t>
      </w:r>
      <w:r>
        <w:rPr>
          <w:spacing w:val="9"/>
        </w:rPr>
        <w:t> </w:t>
      </w:r>
      <w:r>
        <w:rPr>
          <w:spacing w:val="-2"/>
        </w:rPr>
        <w:t>Вирус</w:t>
      </w:r>
      <w:r>
        <w:rPr>
          <w:spacing w:val="9"/>
        </w:rPr>
        <w:t> </w:t>
      </w:r>
      <w:r>
        <w:rPr>
          <w:spacing w:val="-1"/>
        </w:rPr>
        <w:t>активирует</w:t>
      </w:r>
      <w:r>
        <w:rPr>
          <w:spacing w:val="9"/>
        </w:rPr>
        <w:t> </w:t>
      </w:r>
      <w:r>
        <w:rPr/>
        <w:t>синтез</w:t>
      </w:r>
      <w:r>
        <w:rPr>
          <w:spacing w:val="61"/>
        </w:rPr>
        <w:t> </w:t>
      </w:r>
      <w:r>
        <w:rPr>
          <w:spacing w:val="-1"/>
        </w:rPr>
        <w:t>ряда</w:t>
      </w:r>
      <w:r>
        <w:rPr>
          <w:spacing w:val="44"/>
        </w:rPr>
        <w:t> </w:t>
      </w:r>
      <w:r>
        <w:rPr>
          <w:spacing w:val="-1"/>
        </w:rPr>
        <w:t>клеточных</w:t>
      </w:r>
      <w:r>
        <w:rPr>
          <w:spacing w:val="44"/>
        </w:rPr>
        <w:t> </w:t>
      </w:r>
      <w:r>
        <w:rPr>
          <w:spacing w:val="-1"/>
        </w:rPr>
        <w:t>ферментов,</w:t>
      </w:r>
      <w:r>
        <w:rPr>
          <w:spacing w:val="42"/>
        </w:rPr>
        <w:t> </w:t>
      </w:r>
      <w:r>
        <w:rPr/>
        <w:t>а</w:t>
      </w:r>
      <w:r>
        <w:rPr>
          <w:spacing w:val="44"/>
        </w:rPr>
        <w:t> </w:t>
      </w:r>
      <w:r>
        <w:rPr>
          <w:spacing w:val="-1"/>
        </w:rPr>
        <w:t>также</w:t>
      </w:r>
      <w:r>
        <w:rPr>
          <w:spacing w:val="43"/>
        </w:rPr>
        <w:t> </w:t>
      </w:r>
      <w:r>
        <w:rPr>
          <w:spacing w:val="-2"/>
        </w:rPr>
        <w:t>двух</w:t>
      </w:r>
      <w:r>
        <w:rPr>
          <w:spacing w:val="46"/>
        </w:rPr>
        <w:t> </w:t>
      </w:r>
      <w:r>
        <w:rPr>
          <w:spacing w:val="-1"/>
        </w:rPr>
        <w:t>собственных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инфицированных</w:t>
      </w:r>
      <w:r>
        <w:rPr>
          <w:spacing w:val="47"/>
        </w:rPr>
        <w:t> </w:t>
      </w:r>
      <w:r>
        <w:rPr>
          <w:spacing w:val="-1"/>
        </w:rPr>
        <w:t>клетках</w:t>
      </w:r>
      <w:r>
        <w:rPr>
          <w:spacing w:val="68"/>
        </w:rPr>
        <w:t> </w:t>
      </w:r>
      <w:r>
        <w:rPr>
          <w:spacing w:val="-1"/>
        </w:rPr>
        <w:t>образуется</w:t>
      </w:r>
      <w:r>
        <w:rPr>
          <w:spacing w:val="67"/>
        </w:rPr>
        <w:t> </w:t>
      </w:r>
      <w:r>
        <w:rPr>
          <w:spacing w:val="-1"/>
        </w:rPr>
        <w:t>большое</w:t>
      </w:r>
      <w:r>
        <w:rPr>
          <w:spacing w:val="67"/>
        </w:rPr>
        <w:t> </w:t>
      </w:r>
      <w:r>
        <w:rPr>
          <w:spacing w:val="-1"/>
        </w:rPr>
        <w:t>количество</w:t>
      </w:r>
      <w:r>
        <w:rPr>
          <w:spacing w:val="68"/>
        </w:rPr>
        <w:t> </w:t>
      </w:r>
      <w:r>
        <w:rPr>
          <w:spacing w:val="-1"/>
        </w:rPr>
        <w:t>вирус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специфических</w:t>
      </w:r>
      <w:r>
        <w:rPr>
          <w:spacing w:val="69"/>
        </w:rPr>
        <w:t> </w:t>
      </w:r>
      <w:r>
        <w:rPr>
          <w:spacing w:val="-1"/>
        </w:rPr>
        <w:t>белков,</w:t>
      </w:r>
      <w:r>
        <w:rPr>
          <w:spacing w:val="66"/>
        </w:rPr>
        <w:t> </w:t>
      </w:r>
      <w:r>
        <w:rPr>
          <w:spacing w:val="-1"/>
        </w:rPr>
        <w:t>которые</w:t>
      </w:r>
      <w:r>
        <w:rPr>
          <w:spacing w:val="43"/>
        </w:rPr>
        <w:t> </w:t>
      </w:r>
      <w:r>
        <w:rPr>
          <w:spacing w:val="-1"/>
        </w:rPr>
        <w:t>превращаются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структурные</w:t>
      </w:r>
      <w:r>
        <w:rPr>
          <w:spacing w:val="58"/>
        </w:rPr>
        <w:t> </w:t>
      </w:r>
      <w:r>
        <w:rPr>
          <w:spacing w:val="-1"/>
        </w:rPr>
        <w:t>вирусные</w:t>
      </w:r>
      <w:r>
        <w:rPr>
          <w:spacing w:val="58"/>
        </w:rPr>
        <w:t> </w:t>
      </w:r>
      <w:r>
        <w:rPr/>
        <w:t>белки.</w:t>
      </w:r>
      <w:r>
        <w:rPr>
          <w:spacing w:val="57"/>
        </w:rPr>
        <w:t> </w:t>
      </w:r>
      <w:r>
        <w:rPr>
          <w:spacing w:val="-2"/>
        </w:rPr>
        <w:t>Капсидные</w:t>
      </w:r>
      <w:r>
        <w:rPr>
          <w:spacing w:val="58"/>
        </w:rPr>
        <w:t> </w:t>
      </w:r>
      <w:r>
        <w:rPr/>
        <w:t>белки,</w:t>
      </w:r>
      <w:r>
        <w:rPr>
          <w:spacing w:val="57"/>
        </w:rPr>
        <w:t> </w:t>
      </w:r>
      <w:r>
        <w:rPr>
          <w:spacing w:val="-2"/>
        </w:rPr>
        <w:t>проникшие</w:t>
      </w:r>
      <w:r>
        <w:rPr>
          <w:spacing w:val="58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клеточное</w:t>
      </w:r>
      <w:r>
        <w:rPr>
          <w:spacing w:val="44"/>
        </w:rPr>
        <w:t> </w:t>
      </w:r>
      <w:r>
        <w:rPr>
          <w:spacing w:val="-1"/>
        </w:rPr>
        <w:t>ядро,</w:t>
      </w:r>
      <w:r>
        <w:rPr>
          <w:spacing w:val="42"/>
        </w:rPr>
        <w:t> </w:t>
      </w:r>
      <w:r>
        <w:rPr>
          <w:spacing w:val="-1"/>
        </w:rPr>
        <w:t>ассоциируются</w:t>
      </w:r>
      <w:r>
        <w:rPr>
          <w:spacing w:val="45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вновь</w:t>
      </w:r>
      <w:r>
        <w:rPr>
          <w:spacing w:val="42"/>
        </w:rPr>
        <w:t> </w:t>
      </w:r>
      <w:r>
        <w:rPr>
          <w:spacing w:val="-1"/>
        </w:rPr>
        <w:t>синтезированными</w:t>
      </w:r>
      <w:r>
        <w:rPr>
          <w:spacing w:val="44"/>
        </w:rPr>
        <w:t> </w:t>
      </w:r>
      <w:r>
        <w:rPr>
          <w:spacing w:val="-1"/>
        </w:rPr>
        <w:t>геномами.</w:t>
      </w:r>
      <w:r>
        <w:rPr>
          <w:spacing w:val="31"/>
        </w:rPr>
        <w:t> </w:t>
      </w:r>
      <w:r>
        <w:rPr>
          <w:spacing w:val="-1"/>
        </w:rPr>
        <w:t>Нуклеокапсиды</w:t>
      </w:r>
      <w:r>
        <w:rPr>
          <w:spacing w:val="29"/>
        </w:rPr>
        <w:t> </w:t>
      </w:r>
      <w:r>
        <w:rPr>
          <w:spacing w:val="-1"/>
        </w:rPr>
        <w:t>соединяются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модифицированными</w:t>
      </w:r>
      <w:r>
        <w:rPr>
          <w:spacing w:val="29"/>
        </w:rPr>
        <w:t> </w:t>
      </w:r>
      <w:r>
        <w:rPr>
          <w:spacing w:val="-1"/>
        </w:rPr>
        <w:t>участками</w:t>
      </w:r>
      <w:r>
        <w:rPr>
          <w:spacing w:val="31"/>
        </w:rPr>
        <w:t> </w:t>
      </w:r>
      <w:r>
        <w:rPr>
          <w:spacing w:val="-1"/>
        </w:rPr>
        <w:t>ядерной</w:t>
      </w:r>
      <w:r>
        <w:rPr>
          <w:spacing w:val="63"/>
        </w:rPr>
        <w:t> </w:t>
      </w:r>
      <w:r>
        <w:rPr>
          <w:spacing w:val="-1"/>
        </w:rPr>
        <w:t>мембраны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вирусные</w:t>
      </w:r>
      <w:r>
        <w:rPr>
          <w:spacing w:val="35"/>
        </w:rPr>
        <w:t> </w:t>
      </w:r>
      <w:r>
        <w:rPr>
          <w:spacing w:val="-1"/>
        </w:rPr>
        <w:t>частицы</w:t>
      </w:r>
      <w:r>
        <w:rPr>
          <w:spacing w:val="36"/>
        </w:rPr>
        <w:t> </w:t>
      </w:r>
      <w:r>
        <w:rPr>
          <w:spacing w:val="-1"/>
        </w:rPr>
        <w:t>отпочковываются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околоядерное</w:t>
      </w:r>
      <w:r>
        <w:rPr>
          <w:spacing w:val="37"/>
        </w:rPr>
        <w:t> </w:t>
      </w:r>
      <w:r>
        <w:rPr>
          <w:spacing w:val="-1"/>
        </w:rPr>
        <w:t>пространство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Затем</w:t>
      </w:r>
      <w:r>
        <w:rPr>
          <w:spacing w:val="8"/>
        </w:rPr>
        <w:t> </w:t>
      </w:r>
      <w:r>
        <w:rPr>
          <w:spacing w:val="-1"/>
        </w:rPr>
        <w:t>они</w:t>
      </w:r>
      <w:r>
        <w:rPr>
          <w:spacing w:val="12"/>
        </w:rPr>
        <w:t> </w:t>
      </w:r>
      <w:r>
        <w:rPr>
          <w:spacing w:val="-2"/>
        </w:rPr>
        <w:t>транспортируются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аппарат</w:t>
      </w:r>
      <w:r>
        <w:rPr>
          <w:spacing w:val="8"/>
        </w:rPr>
        <w:t> </w:t>
      </w:r>
      <w:r>
        <w:rPr>
          <w:spacing w:val="-1"/>
        </w:rPr>
        <w:t>Гольджи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оттуда</w:t>
      </w:r>
      <w:r>
        <w:rPr>
          <w:spacing w:val="11"/>
        </w:rPr>
        <w:t> </w:t>
      </w:r>
      <w:r>
        <w:rPr>
          <w:spacing w:val="-1"/>
        </w:rPr>
        <w:t>выносятся</w:t>
      </w:r>
      <w:r>
        <w:rPr>
          <w:spacing w:val="9"/>
        </w:rPr>
        <w:t> </w:t>
      </w:r>
      <w:r>
        <w:rPr/>
        <w:t>на</w:t>
      </w:r>
      <w:r>
        <w:rPr>
          <w:spacing w:val="61"/>
        </w:rPr>
        <w:t> </w:t>
      </w:r>
      <w:r>
        <w:rPr>
          <w:spacing w:val="-1"/>
        </w:rPr>
        <w:t>поверхность плазматической</w:t>
      </w:r>
      <w:r>
        <w:rPr>
          <w:spacing w:val="1"/>
        </w:rPr>
        <w:t> </w:t>
      </w:r>
      <w:r>
        <w:rPr>
          <w:spacing w:val="-1"/>
        </w:rPr>
        <w:t>мембраны.</w:t>
      </w:r>
      <w:r>
        <w:rPr>
          <w:spacing w:val="-3"/>
        </w:rPr>
        <w:t> </w:t>
      </w:r>
      <w:r>
        <w:rPr>
          <w:spacing w:val="-1"/>
        </w:rPr>
        <w:t>Различают </w:t>
      </w:r>
      <w:r>
        <w:rPr/>
        <w:t>три </w:t>
      </w:r>
      <w:r>
        <w:rPr>
          <w:spacing w:val="-1"/>
        </w:rPr>
        <w:t>стадии</w:t>
      </w:r>
      <w:r>
        <w:rPr>
          <w:spacing w:val="1"/>
        </w:rPr>
        <w:t> </w:t>
      </w:r>
      <w:r>
        <w:rPr>
          <w:spacing w:val="-1"/>
        </w:rPr>
        <w:t>репликации.</w:t>
      </w:r>
      <w:r>
        <w:rPr/>
        <w:t> </w:t>
      </w:r>
      <w:r>
        <w:rPr>
          <w:spacing w:val="-1"/>
        </w:rPr>
        <w:t>Очень</w:t>
      </w:r>
      <w:r>
        <w:rPr>
          <w:spacing w:val="51"/>
        </w:rPr>
        <w:t> </w:t>
      </w:r>
      <w:r>
        <w:rPr>
          <w:spacing w:val="-1"/>
        </w:rPr>
        <w:t>ранняя</w:t>
      </w:r>
      <w:r>
        <w:rPr>
          <w:spacing w:val="2"/>
        </w:rPr>
        <w:t> </w:t>
      </w:r>
      <w:r>
        <w:rPr/>
        <w:t>фаза</w:t>
      </w:r>
      <w:r>
        <w:rPr>
          <w:spacing w:val="1"/>
        </w:rPr>
        <w:t> </w:t>
      </w:r>
      <w:r>
        <w:rPr>
          <w:spacing w:val="-1"/>
        </w:rPr>
        <w:t>продолжается</w:t>
      </w:r>
      <w:r>
        <w:rPr>
          <w:spacing w:val="3"/>
        </w:rPr>
        <w:t> </w:t>
      </w:r>
      <w:r>
        <w:rPr>
          <w:spacing w:val="-1"/>
        </w:rPr>
        <w:t>первые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ч</w:t>
      </w:r>
      <w:r>
        <w:rPr>
          <w:spacing w:val="1"/>
        </w:rPr>
        <w:t> </w:t>
      </w:r>
      <w:r>
        <w:rPr>
          <w:spacing w:val="-1"/>
        </w:rPr>
        <w:t>после</w:t>
      </w:r>
      <w:r>
        <w:rPr>
          <w:spacing w:val="1"/>
        </w:rPr>
        <w:t> </w:t>
      </w:r>
      <w:r>
        <w:rPr>
          <w:spacing w:val="-1"/>
        </w:rPr>
        <w:t>инфицирования.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этот</w:t>
      </w:r>
      <w:r>
        <w:rPr>
          <w:spacing w:val="1"/>
        </w:rPr>
        <w:t> </w:t>
      </w:r>
      <w:r>
        <w:rPr>
          <w:spacing w:val="-2"/>
        </w:rPr>
        <w:t>период</w:t>
      </w:r>
      <w:r>
        <w:rPr>
          <w:spacing w:val="35"/>
        </w:rPr>
        <w:t> </w:t>
      </w:r>
      <w:r>
        <w:rPr>
          <w:spacing w:val="-1"/>
        </w:rPr>
        <w:t>образуются</w:t>
      </w:r>
      <w:r>
        <w:rPr>
          <w:spacing w:val="33"/>
        </w:rPr>
        <w:t> </w:t>
      </w:r>
      <w:r>
        <w:rPr>
          <w:spacing w:val="-1"/>
        </w:rPr>
        <w:t>протеины,</w:t>
      </w:r>
      <w:r>
        <w:rPr>
          <w:spacing w:val="34"/>
        </w:rPr>
        <w:t> </w:t>
      </w:r>
      <w:r>
        <w:rPr>
          <w:spacing w:val="-1"/>
        </w:rPr>
        <w:t>обеспечивающие</w:t>
      </w:r>
      <w:r>
        <w:rPr>
          <w:spacing w:val="33"/>
        </w:rPr>
        <w:t> </w:t>
      </w:r>
      <w:r>
        <w:rPr>
          <w:spacing w:val="-1"/>
        </w:rPr>
        <w:t>начало</w:t>
      </w:r>
      <w:r>
        <w:rPr>
          <w:spacing w:val="34"/>
        </w:rPr>
        <w:t> </w:t>
      </w:r>
      <w:r>
        <w:rPr>
          <w:spacing w:val="-1"/>
        </w:rPr>
        <w:t>вирусной</w:t>
      </w:r>
      <w:r>
        <w:rPr>
          <w:spacing w:val="33"/>
        </w:rPr>
        <w:t> </w:t>
      </w:r>
      <w:r>
        <w:rPr>
          <w:spacing w:val="-1"/>
        </w:rPr>
        <w:t>репликации.</w:t>
      </w:r>
      <w:r>
        <w:rPr>
          <w:spacing w:val="34"/>
        </w:rPr>
        <w:t> </w:t>
      </w:r>
      <w:r>
        <w:rPr>
          <w:spacing w:val="-1"/>
        </w:rPr>
        <w:t>Антигены</w:t>
      </w:r>
      <w:r>
        <w:rPr>
          <w:spacing w:val="39"/>
        </w:rPr>
        <w:t> </w:t>
      </w:r>
      <w:r>
        <w:rPr>
          <w:spacing w:val="-1"/>
        </w:rPr>
        <w:t>аккумулируются</w:t>
      </w:r>
      <w:r>
        <w:rPr>
          <w:spacing w:val="22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клеточном</w:t>
      </w:r>
      <w:r>
        <w:rPr>
          <w:spacing w:val="18"/>
        </w:rPr>
        <w:t> </w:t>
      </w:r>
      <w:r>
        <w:rPr/>
        <w:t>ядре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синтезируются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течение</w:t>
      </w:r>
      <w:r>
        <w:rPr>
          <w:spacing w:val="20"/>
        </w:rPr>
        <w:t> </w:t>
      </w:r>
      <w:r>
        <w:rPr>
          <w:spacing w:val="-2"/>
        </w:rPr>
        <w:t>вирусной</w:t>
      </w:r>
      <w:r>
        <w:rPr>
          <w:spacing w:val="41"/>
        </w:rPr>
        <w:t> </w:t>
      </w:r>
      <w:r>
        <w:rPr>
          <w:spacing w:val="-1"/>
        </w:rPr>
        <w:t>репликации.</w:t>
      </w:r>
      <w:r>
        <w:rPr>
          <w:spacing w:val="30"/>
        </w:rPr>
        <w:t> </w:t>
      </w:r>
      <w:r>
        <w:rPr>
          <w:spacing w:val="-1"/>
        </w:rPr>
        <w:t>Ранняя</w:t>
      </w:r>
      <w:r>
        <w:rPr>
          <w:spacing w:val="30"/>
        </w:rPr>
        <w:t> </w:t>
      </w:r>
      <w:r>
        <w:rPr>
          <w:spacing w:val="-1"/>
        </w:rPr>
        <w:t>фаза</w:t>
      </w:r>
      <w:r>
        <w:rPr>
          <w:spacing w:val="30"/>
        </w:rPr>
        <w:t> </w:t>
      </w:r>
      <w:r>
        <w:rPr>
          <w:spacing w:val="-1"/>
        </w:rPr>
        <w:t>определяется</w:t>
      </w:r>
      <w:r>
        <w:rPr>
          <w:spacing w:val="29"/>
        </w:rPr>
        <w:t> </w:t>
      </w:r>
      <w:r>
        <w:rPr/>
        <w:t>от</w:t>
      </w:r>
      <w:r>
        <w:rPr>
          <w:spacing w:val="30"/>
        </w:rPr>
        <w:t> </w:t>
      </w:r>
      <w:r>
        <w:rPr>
          <w:spacing w:val="-1"/>
        </w:rPr>
        <w:t>начала</w:t>
      </w:r>
      <w:r>
        <w:rPr>
          <w:spacing w:val="30"/>
        </w:rPr>
        <w:t> </w:t>
      </w:r>
      <w:r>
        <w:rPr>
          <w:spacing w:val="-1"/>
        </w:rPr>
        <w:t>синтеза</w:t>
      </w:r>
      <w:r>
        <w:rPr>
          <w:spacing w:val="31"/>
        </w:rPr>
        <w:t> </w:t>
      </w:r>
      <w:r>
        <w:rPr>
          <w:spacing w:val="-2"/>
        </w:rPr>
        <w:t>вирусной</w:t>
      </w:r>
      <w:r>
        <w:rPr>
          <w:spacing w:val="32"/>
        </w:rPr>
        <w:t> </w:t>
      </w:r>
      <w:r>
        <w:rPr/>
        <w:t>ДНК</w:t>
      </w:r>
      <w:r>
        <w:rPr>
          <w:spacing w:val="30"/>
        </w:rPr>
        <w:t> </w:t>
      </w:r>
      <w:r>
        <w:rPr>
          <w:spacing w:val="-1"/>
        </w:rPr>
        <w:t>(спустя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2-4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ч</w:t>
      </w:r>
      <w:r>
        <w:rPr>
          <w:spacing w:val="33"/>
        </w:rPr>
        <w:t> </w:t>
      </w:r>
      <w:r>
        <w:rPr/>
        <w:t>от</w:t>
      </w:r>
      <w:r>
        <w:rPr>
          <w:spacing w:val="32"/>
        </w:rPr>
        <w:t> </w:t>
      </w:r>
      <w:r>
        <w:rPr>
          <w:spacing w:val="-1"/>
        </w:rPr>
        <w:t>инфицирования)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длится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24-72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ч.</w:t>
      </w:r>
      <w:r>
        <w:rPr>
          <w:spacing w:val="32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этом</w:t>
      </w:r>
      <w:r>
        <w:rPr>
          <w:spacing w:val="35"/>
        </w:rPr>
        <w:t> </w:t>
      </w:r>
      <w:r>
        <w:rPr>
          <w:spacing w:val="-1"/>
        </w:rPr>
        <w:t>этапе</w:t>
      </w:r>
      <w:r>
        <w:rPr>
          <w:spacing w:val="34"/>
        </w:rPr>
        <w:t> </w:t>
      </w:r>
      <w:r>
        <w:rPr>
          <w:spacing w:val="-1"/>
        </w:rPr>
        <w:t>возникают</w:t>
      </w:r>
      <w:r>
        <w:rPr>
          <w:spacing w:val="32"/>
        </w:rPr>
        <w:t> </w:t>
      </w:r>
      <w:r>
        <w:rPr>
          <w:spacing w:val="-1"/>
        </w:rPr>
        <w:t>ферменты,</w:t>
      </w:r>
      <w:r>
        <w:rPr>
          <w:spacing w:val="33"/>
        </w:rPr>
        <w:t> </w:t>
      </w:r>
      <w:r>
        <w:rPr>
          <w:spacing w:val="-1"/>
        </w:rPr>
        <w:t>необходимые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3"/>
        </w:rPr>
        <w:t> </w:t>
      </w:r>
      <w:r>
        <w:rPr>
          <w:spacing w:val="-1"/>
        </w:rPr>
        <w:t>размножения</w:t>
      </w:r>
      <w:r>
        <w:rPr>
          <w:spacing w:val="46"/>
        </w:rPr>
        <w:t> </w:t>
      </w:r>
      <w:r>
        <w:rPr>
          <w:spacing w:val="-1"/>
        </w:rPr>
        <w:t>ДНК,</w:t>
      </w:r>
      <w:r>
        <w:rPr>
          <w:spacing w:val="44"/>
        </w:rPr>
        <w:t> </w:t>
      </w:r>
      <w:r>
        <w:rPr/>
        <w:t>–</w:t>
      </w:r>
      <w:r>
        <w:rPr>
          <w:spacing w:val="45"/>
        </w:rPr>
        <w:t> </w:t>
      </w:r>
      <w:r>
        <w:rPr>
          <w:spacing w:val="-1"/>
        </w:rPr>
        <w:t>ДНК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полимеразы.</w:t>
      </w:r>
      <w:r>
        <w:rPr>
          <w:spacing w:val="45"/>
        </w:rPr>
        <w:t> </w:t>
      </w:r>
      <w:r>
        <w:rPr>
          <w:spacing w:val="-1"/>
        </w:rPr>
        <w:t>Поздняя</w:t>
      </w:r>
      <w:r>
        <w:rPr>
          <w:spacing w:val="46"/>
        </w:rPr>
        <w:t> </w:t>
      </w:r>
      <w:r>
        <w:rPr>
          <w:spacing w:val="-1"/>
        </w:rPr>
        <w:t>фаза</w:t>
      </w:r>
      <w:r>
        <w:rPr>
          <w:spacing w:val="33"/>
        </w:rPr>
        <w:t> </w:t>
      </w:r>
      <w:r>
        <w:rPr>
          <w:spacing w:val="-1"/>
        </w:rPr>
        <w:t>начинается</w:t>
      </w:r>
      <w:r>
        <w:rPr>
          <w:spacing w:val="8"/>
        </w:rPr>
        <w:t> </w:t>
      </w:r>
      <w:r>
        <w:rPr>
          <w:spacing w:val="-2"/>
        </w:rPr>
        <w:t>спустя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24-48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ч</w:t>
      </w:r>
      <w:r>
        <w:rPr>
          <w:spacing w:val="7"/>
        </w:rPr>
        <w:t> </w:t>
      </w:r>
      <w:r>
        <w:rPr>
          <w:spacing w:val="-1"/>
        </w:rPr>
        <w:t>после</w:t>
      </w:r>
      <w:r>
        <w:rPr>
          <w:spacing w:val="4"/>
        </w:rPr>
        <w:t> </w:t>
      </w:r>
      <w:r>
        <w:rPr>
          <w:spacing w:val="-1"/>
        </w:rPr>
        <w:t>инфицирования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заканчивается</w:t>
      </w:r>
      <w:r>
        <w:rPr>
          <w:spacing w:val="7"/>
        </w:rPr>
        <w:t> </w:t>
      </w:r>
      <w:r>
        <w:rPr>
          <w:spacing w:val="-1"/>
        </w:rPr>
        <w:t>гибелью</w:t>
      </w:r>
      <w:r>
        <w:rPr>
          <w:spacing w:val="6"/>
        </w:rPr>
        <w:t> </w:t>
      </w:r>
      <w:r>
        <w:rPr>
          <w:spacing w:val="-1"/>
        </w:rPr>
        <w:t>клетки.</w:t>
      </w:r>
      <w:r>
        <w:rPr>
          <w:spacing w:val="57"/>
        </w:rPr>
        <w:t> </w:t>
      </w:r>
      <w:r>
        <w:rPr>
          <w:spacing w:val="-1"/>
        </w:rPr>
        <w:t>Вирус</w:t>
      </w:r>
      <w:r>
        <w:rPr>
          <w:spacing w:val="9"/>
        </w:rPr>
        <w:t> </w:t>
      </w:r>
      <w:r>
        <w:rPr>
          <w:spacing w:val="-1"/>
        </w:rPr>
        <w:t>строится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/>
        <w:t>ядре</w:t>
      </w:r>
      <w:r>
        <w:rPr>
          <w:spacing w:val="6"/>
        </w:rPr>
        <w:t> </w:t>
      </w:r>
      <w:r>
        <w:rPr>
          <w:spacing w:val="-1"/>
        </w:rPr>
        <w:t>клетки,</w:t>
      </w:r>
      <w:r>
        <w:rPr>
          <w:spacing w:val="8"/>
        </w:rPr>
        <w:t> </w:t>
      </w:r>
      <w:r>
        <w:rPr/>
        <w:t>а</w:t>
      </w:r>
      <w:r>
        <w:rPr>
          <w:spacing w:val="6"/>
        </w:rPr>
        <w:t> </w:t>
      </w:r>
      <w:r>
        <w:rPr>
          <w:spacing w:val="-1"/>
        </w:rPr>
        <w:t>затем</w:t>
      </w:r>
      <w:r>
        <w:rPr>
          <w:spacing w:val="8"/>
        </w:rPr>
        <w:t> </w:t>
      </w:r>
      <w:r>
        <w:rPr>
          <w:spacing w:val="-1"/>
        </w:rPr>
        <w:t>вымывается</w:t>
      </w:r>
      <w:r>
        <w:rPr>
          <w:spacing w:val="7"/>
        </w:rPr>
        <w:t> </w:t>
      </w:r>
      <w:r>
        <w:rPr/>
        <w:t>через</w:t>
      </w:r>
      <w:r>
        <w:rPr>
          <w:spacing w:val="7"/>
        </w:rPr>
        <w:t> </w:t>
      </w:r>
      <w:r>
        <w:rPr>
          <w:spacing w:val="-1"/>
        </w:rPr>
        <w:t>цитоплазму</w:t>
      </w:r>
      <w:r>
        <w:rPr>
          <w:spacing w:val="6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поверхности</w:t>
      </w:r>
      <w:r>
        <w:rPr>
          <w:spacing w:val="64"/>
        </w:rPr>
        <w:t> </w:t>
      </w:r>
      <w:r>
        <w:rPr>
          <w:spacing w:val="-1"/>
        </w:rPr>
        <w:t>клетки.</w:t>
      </w:r>
      <w:r>
        <w:rPr>
          <w:spacing w:val="61"/>
        </w:rPr>
        <w:t> </w:t>
      </w:r>
      <w:r>
        <w:rPr>
          <w:spacing w:val="-1"/>
        </w:rPr>
        <w:t>На</w:t>
      </w:r>
      <w:r>
        <w:rPr>
          <w:spacing w:val="62"/>
        </w:rPr>
        <w:t> </w:t>
      </w:r>
      <w:r>
        <w:rPr>
          <w:spacing w:val="-1"/>
        </w:rPr>
        <w:t>электронно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микроскопических</w:t>
      </w:r>
      <w:r>
        <w:rPr>
          <w:spacing w:val="65"/>
        </w:rPr>
        <w:t> </w:t>
      </w:r>
      <w:r>
        <w:rPr>
          <w:spacing w:val="-2"/>
        </w:rPr>
        <w:t>снимках</w:t>
      </w:r>
      <w:r>
        <w:rPr>
          <w:spacing w:val="37"/>
        </w:rPr>
        <w:t> </w:t>
      </w:r>
      <w:r>
        <w:rPr>
          <w:spacing w:val="-1"/>
        </w:rPr>
        <w:t>цитоплазматические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внутриядерные</w:t>
      </w:r>
      <w:r>
        <w:rPr>
          <w:spacing w:val="12"/>
        </w:rPr>
        <w:t> </w:t>
      </w:r>
      <w:r>
        <w:rPr>
          <w:spacing w:val="-1"/>
        </w:rPr>
        <w:t>вирусные</w:t>
      </w:r>
      <w:r>
        <w:rPr>
          <w:spacing w:val="11"/>
        </w:rPr>
        <w:t> </w:t>
      </w:r>
      <w:r>
        <w:rPr>
          <w:spacing w:val="-1"/>
        </w:rPr>
        <w:t>частицы</w:t>
      </w:r>
      <w:r>
        <w:rPr>
          <w:spacing w:val="12"/>
        </w:rPr>
        <w:t> </w:t>
      </w:r>
      <w:r>
        <w:rPr>
          <w:spacing w:val="-1"/>
        </w:rPr>
        <w:t>имеют</w:t>
      </w:r>
      <w:r>
        <w:rPr>
          <w:spacing w:val="10"/>
        </w:rPr>
        <w:t> </w:t>
      </w:r>
      <w:r>
        <w:rPr>
          <w:spacing w:val="-1"/>
        </w:rPr>
        <w:t>различное</w:t>
      </w:r>
      <w:r>
        <w:rPr>
          <w:spacing w:val="41"/>
        </w:rPr>
        <w:t> </w:t>
      </w:r>
      <w:r>
        <w:rPr>
          <w:spacing w:val="-1"/>
        </w:rPr>
        <w:t>строение.</w:t>
      </w:r>
      <w:r>
        <w:rPr>
          <w:spacing w:val="45"/>
        </w:rPr>
        <w:t> </w:t>
      </w:r>
      <w:r>
        <w:rPr>
          <w:spacing w:val="-1"/>
        </w:rPr>
        <w:t>Чаще</w:t>
      </w:r>
      <w:r>
        <w:rPr>
          <w:spacing w:val="45"/>
        </w:rPr>
        <w:t> </w:t>
      </w:r>
      <w:r>
        <w:rPr>
          <w:spacing w:val="-1"/>
        </w:rPr>
        <w:t>всего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ядрах</w:t>
      </w:r>
      <w:r>
        <w:rPr>
          <w:spacing w:val="46"/>
        </w:rPr>
        <w:t> </w:t>
      </w:r>
      <w:r>
        <w:rPr>
          <w:spacing w:val="-2"/>
        </w:rPr>
        <w:t>вирусных</w:t>
      </w:r>
      <w:r>
        <w:rPr>
          <w:spacing w:val="47"/>
        </w:rPr>
        <w:t> </w:t>
      </w:r>
      <w:r>
        <w:rPr>
          <w:spacing w:val="-1"/>
        </w:rPr>
        <w:t>клеток</w:t>
      </w:r>
      <w:r>
        <w:rPr>
          <w:spacing w:val="46"/>
        </w:rPr>
        <w:t> </w:t>
      </w:r>
      <w:r>
        <w:rPr>
          <w:spacing w:val="-1"/>
        </w:rPr>
        <w:t>видны</w:t>
      </w:r>
      <w:r>
        <w:rPr>
          <w:spacing w:val="46"/>
        </w:rPr>
        <w:t> </w:t>
      </w:r>
      <w:r>
        <w:rPr>
          <w:spacing w:val="-1"/>
        </w:rPr>
        <w:t>частицы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виде</w:t>
      </w:r>
      <w:r>
        <w:rPr>
          <w:spacing w:val="45"/>
        </w:rPr>
        <w:t> </w:t>
      </w:r>
      <w:r>
        <w:rPr>
          <w:spacing w:val="-1"/>
        </w:rPr>
        <w:t>колечек,</w:t>
      </w:r>
      <w:r>
        <w:rPr>
          <w:spacing w:val="53"/>
        </w:rPr>
        <w:t> </w:t>
      </w:r>
      <w:r>
        <w:rPr/>
        <w:t>реже</w:t>
      </w:r>
      <w:r>
        <w:rPr>
          <w:spacing w:val="22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кольцевидные</w:t>
      </w:r>
      <w:r>
        <w:rPr>
          <w:spacing w:val="25"/>
        </w:rPr>
        <w:t> </w:t>
      </w:r>
      <w:r>
        <w:rPr>
          <w:spacing w:val="-1"/>
        </w:rPr>
        <w:t>двухконтурные</w:t>
      </w:r>
      <w:r>
        <w:rPr>
          <w:spacing w:val="21"/>
        </w:rPr>
        <w:t> </w:t>
      </w:r>
      <w:r>
        <w:rPr>
          <w:spacing w:val="-1"/>
        </w:rPr>
        <w:t>частицы.</w:t>
      </w:r>
      <w:r>
        <w:rPr>
          <w:spacing w:val="23"/>
        </w:rPr>
        <w:t> </w:t>
      </w:r>
      <w:r>
        <w:rPr>
          <w:spacing w:val="-1"/>
        </w:rPr>
        <w:t>Встречаются</w:t>
      </w:r>
      <w:r>
        <w:rPr>
          <w:spacing w:val="24"/>
        </w:rPr>
        <w:t> </w:t>
      </w:r>
      <w:r>
        <w:rPr>
          <w:spacing w:val="-1"/>
        </w:rPr>
        <w:t>электронно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плотные</w:t>
      </w:r>
      <w:r>
        <w:rPr>
          <w:spacing w:val="39"/>
        </w:rPr>
        <w:t> </w:t>
      </w:r>
      <w:r>
        <w:rPr>
          <w:spacing w:val="-1"/>
        </w:rPr>
        <w:t>образования</w:t>
      </w:r>
      <w:r>
        <w:rPr>
          <w:spacing w:val="3"/>
        </w:rPr>
        <w:t> </w:t>
      </w:r>
      <w:r>
        <w:rPr>
          <w:spacing w:val="-1"/>
        </w:rPr>
        <w:t>округлой,</w:t>
      </w:r>
      <w:r>
        <w:rPr>
          <w:spacing w:val="2"/>
        </w:rPr>
        <w:t> </w:t>
      </w:r>
      <w:r>
        <w:rPr>
          <w:spacing w:val="-1"/>
        </w:rPr>
        <w:t>овальной</w:t>
      </w:r>
      <w:r>
        <w:rPr>
          <w:spacing w:val="2"/>
        </w:rPr>
        <w:t> </w:t>
      </w:r>
      <w:r>
        <w:rPr>
          <w:spacing w:val="-1"/>
        </w:rPr>
        <w:t>форм</w:t>
      </w:r>
      <w:r>
        <w:rPr>
          <w:spacing w:val="1"/>
        </w:rPr>
        <w:t> </w:t>
      </w:r>
      <w:r>
        <w:rPr>
          <w:spacing w:val="-1"/>
        </w:rPr>
        <w:t>различной</w:t>
      </w:r>
      <w:r>
        <w:rPr>
          <w:spacing w:val="3"/>
        </w:rPr>
        <w:t> </w:t>
      </w:r>
      <w:r>
        <w:rPr>
          <w:spacing w:val="-1"/>
        </w:rPr>
        <w:t>величины,</w:t>
      </w:r>
      <w:r>
        <w:rPr>
          <w:spacing w:val="3"/>
        </w:rPr>
        <w:t> </w:t>
      </w:r>
      <w:r>
        <w:rPr>
          <w:spacing w:val="-1"/>
        </w:rPr>
        <w:t>часто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виде</w:t>
      </w:r>
      <w:r>
        <w:rPr>
          <w:spacing w:val="49"/>
        </w:rPr>
        <w:t> </w:t>
      </w:r>
      <w:r>
        <w:rPr>
          <w:spacing w:val="-1"/>
        </w:rPr>
        <w:t>скоплений.</w:t>
      </w:r>
      <w:r>
        <w:rPr>
          <w:spacing w:val="18"/>
        </w:rPr>
        <w:t> </w:t>
      </w:r>
      <w:r>
        <w:rPr>
          <w:spacing w:val="-1"/>
        </w:rPr>
        <w:t>Морфологии</w:t>
      </w:r>
      <w:r>
        <w:rPr>
          <w:spacing w:val="19"/>
        </w:rPr>
        <w:t> </w:t>
      </w:r>
      <w:r>
        <w:rPr>
          <w:spacing w:val="-1"/>
        </w:rPr>
        <w:t>цитомегаловирусных</w:t>
      </w:r>
      <w:r>
        <w:rPr>
          <w:spacing w:val="20"/>
        </w:rPr>
        <w:t> </w:t>
      </w:r>
      <w:r>
        <w:rPr>
          <w:spacing w:val="-1"/>
        </w:rPr>
        <w:t>поражений</w:t>
      </w:r>
      <w:r>
        <w:rPr>
          <w:spacing w:val="23"/>
        </w:rPr>
        <w:t> </w:t>
      </w:r>
      <w:r>
        <w:rPr>
          <w:spacing w:val="-1"/>
        </w:rPr>
        <w:t>посвящено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много</w:t>
      </w:r>
      <w:r>
        <w:rPr>
          <w:spacing w:val="33"/>
        </w:rPr>
        <w:t> </w:t>
      </w:r>
      <w:r>
        <w:rPr>
          <w:spacing w:val="-1"/>
        </w:rPr>
        <w:t>работ,</w:t>
      </w:r>
      <w:r>
        <w:rPr>
          <w:spacing w:val="3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нашей</w:t>
      </w:r>
      <w:r>
        <w:rPr>
          <w:spacing w:val="6"/>
        </w:rPr>
        <w:t> </w:t>
      </w:r>
      <w:r>
        <w:rPr>
          <w:spacing w:val="-1"/>
        </w:rPr>
        <w:t>стране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так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за</w:t>
      </w:r>
      <w:r>
        <w:rPr>
          <w:spacing w:val="2"/>
        </w:rPr>
        <w:t> </w:t>
      </w:r>
      <w:r>
        <w:rPr>
          <w:spacing w:val="-1"/>
        </w:rPr>
        <w:t>рубежом.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наиболее</w:t>
      </w:r>
      <w:r>
        <w:rPr>
          <w:spacing w:val="5"/>
        </w:rPr>
        <w:t> </w:t>
      </w:r>
      <w:r>
        <w:rPr>
          <w:spacing w:val="-2"/>
        </w:rPr>
        <w:t>типичный</w:t>
      </w:r>
      <w:r>
        <w:rPr>
          <w:spacing w:val="63"/>
        </w:rPr>
        <w:t> </w:t>
      </w:r>
      <w:r>
        <w:rPr>
          <w:spacing w:val="-1"/>
        </w:rPr>
        <w:t>признак</w:t>
      </w:r>
      <w:r>
        <w:rPr>
          <w:spacing w:val="65"/>
        </w:rPr>
        <w:t> </w:t>
      </w:r>
      <w:r>
        <w:rPr/>
        <w:t>–</w:t>
      </w:r>
      <w:r>
        <w:rPr>
          <w:spacing w:val="65"/>
        </w:rPr>
        <w:t> </w:t>
      </w:r>
      <w:r>
        <w:rPr>
          <w:spacing w:val="-1"/>
        </w:rPr>
        <w:t>появление</w:t>
      </w:r>
      <w:r>
        <w:rPr>
          <w:spacing w:val="65"/>
        </w:rPr>
        <w:t> </w:t>
      </w:r>
      <w:r>
        <w:rPr>
          <w:spacing w:val="-1"/>
        </w:rPr>
        <w:t>гигантских</w:t>
      </w:r>
      <w:r>
        <w:rPr>
          <w:spacing w:val="65"/>
        </w:rPr>
        <w:t> </w:t>
      </w:r>
      <w:r>
        <w:rPr>
          <w:spacing w:val="-1"/>
        </w:rPr>
        <w:t>(диаметром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25-40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мкм)</w:t>
      </w:r>
      <w:r>
        <w:rPr>
          <w:spacing w:val="62"/>
        </w:rPr>
        <w:t> </w:t>
      </w:r>
      <w:r>
        <w:rPr/>
        <w:t>клеток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ядерными</w:t>
      </w:r>
      <w:r>
        <w:rPr>
          <w:spacing w:val="66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цитоплазматическими</w:t>
      </w:r>
      <w:r>
        <w:rPr>
          <w:spacing w:val="53"/>
        </w:rPr>
        <w:t> </w:t>
      </w:r>
      <w:r>
        <w:rPr>
          <w:spacing w:val="-1"/>
        </w:rPr>
        <w:t>включениями,</w:t>
      </w:r>
      <w:r>
        <w:rPr>
          <w:spacing w:val="50"/>
        </w:rPr>
        <w:t> </w:t>
      </w:r>
      <w:r>
        <w:rPr>
          <w:spacing w:val="-1"/>
        </w:rPr>
        <w:t>похожих</w:t>
      </w:r>
      <w:r>
        <w:rPr>
          <w:spacing w:val="51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совиный</w:t>
      </w:r>
      <w:r>
        <w:rPr>
          <w:spacing w:val="53"/>
        </w:rPr>
        <w:t> </w:t>
      </w:r>
      <w:r>
        <w:rPr>
          <w:spacing w:val="-1"/>
        </w:rPr>
        <w:t>глаз.</w:t>
      </w:r>
      <w:r>
        <w:rPr>
          <w:spacing w:val="51"/>
        </w:rPr>
        <w:t> </w:t>
      </w:r>
      <w:r>
        <w:rPr>
          <w:spacing w:val="-2"/>
        </w:rPr>
        <w:t>Они</w:t>
      </w:r>
      <w:r>
        <w:rPr>
          <w:spacing w:val="52"/>
        </w:rPr>
        <w:t> </w:t>
      </w:r>
      <w:r>
        <w:rPr>
          <w:spacing w:val="-2"/>
        </w:rPr>
        <w:t>имеют</w:t>
      </w:r>
      <w:r>
        <w:rPr>
          <w:spacing w:val="47"/>
        </w:rPr>
        <w:t> </w:t>
      </w:r>
      <w:r>
        <w:rPr>
          <w:spacing w:val="-1"/>
        </w:rPr>
        <w:t>типичную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структуру,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разнообразную</w:t>
      </w:r>
      <w:r>
        <w:rPr/>
        <w:t> </w:t>
      </w:r>
      <w:r>
        <w:rPr>
          <w:spacing w:val="20"/>
        </w:rPr>
        <w:t> </w:t>
      </w:r>
      <w:r>
        <w:rPr/>
        <w:t>форму </w:t>
      </w:r>
      <w:r>
        <w:rPr>
          <w:spacing w:val="15"/>
        </w:rPr>
        <w:t> </w:t>
      </w:r>
      <w:r>
        <w:rPr/>
        <w:t>и </w:t>
      </w:r>
      <w:r>
        <w:rPr>
          <w:spacing w:val="19"/>
        </w:rPr>
        <w:t> </w:t>
      </w:r>
      <w:r>
        <w:rPr>
          <w:spacing w:val="-1"/>
        </w:rPr>
        <w:t>размеры,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зависящие</w:t>
      </w:r>
      <w:r>
        <w:rPr/>
        <w:t> </w:t>
      </w:r>
      <w:r>
        <w:rPr>
          <w:spacing w:val="18"/>
        </w:rPr>
        <w:t> </w:t>
      </w:r>
      <w:r>
        <w:rPr/>
        <w:t>от </w:t>
      </w:r>
      <w:r>
        <w:rPr>
          <w:spacing w:val="18"/>
        </w:rPr>
        <w:t> </w:t>
      </w:r>
      <w:r>
        <w:rPr>
          <w:spacing w:val="-1"/>
        </w:rPr>
        <w:t>стадии</w:t>
      </w:r>
    </w:p>
    <w:p>
      <w:pPr>
        <w:spacing w:after="0" w:line="360" w:lineRule="auto"/>
        <w:jc w:val="both"/>
        <w:sectPr>
          <w:headerReference w:type="default" r:id="rId21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7" w:lineRule="auto" w:before="64"/>
        <w:ind w:right="100"/>
        <w:jc w:val="both"/>
      </w:pPr>
      <w:r>
        <w:rPr>
          <w:spacing w:val="-1"/>
        </w:rPr>
        <w:t>метаморфоза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Обнаружение</w:t>
      </w:r>
      <w:r>
        <w:rPr>
          <w:spacing w:val="11"/>
        </w:rPr>
        <w:t> </w:t>
      </w:r>
      <w:r>
        <w:rPr>
          <w:spacing w:val="-1"/>
        </w:rPr>
        <w:t>подобных</w:t>
      </w:r>
      <w:r>
        <w:rPr>
          <w:spacing w:val="8"/>
        </w:rPr>
        <w:t> </w:t>
      </w:r>
      <w:r>
        <w:rPr/>
        <w:t>клеток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моче,</w:t>
      </w:r>
      <w:r>
        <w:rPr>
          <w:spacing w:val="11"/>
        </w:rPr>
        <w:t> </w:t>
      </w:r>
      <w:r>
        <w:rPr>
          <w:spacing w:val="-1"/>
        </w:rPr>
        <w:t>слюне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других</w:t>
      </w:r>
      <w:r>
        <w:rPr>
          <w:spacing w:val="13"/>
        </w:rPr>
        <w:t> </w:t>
      </w:r>
      <w:r>
        <w:rPr>
          <w:spacing w:val="-1"/>
        </w:rPr>
        <w:t>выделениях</w:t>
      </w:r>
      <w:r>
        <w:rPr>
          <w:spacing w:val="27"/>
        </w:rPr>
        <w:t> </w:t>
      </w:r>
      <w:r>
        <w:rPr>
          <w:spacing w:val="-1"/>
        </w:rPr>
        <w:t>позволяют</w:t>
      </w:r>
      <w:r>
        <w:rPr/>
        <w:t> </w:t>
      </w:r>
      <w:r>
        <w:rPr>
          <w:spacing w:val="-1"/>
        </w:rPr>
        <w:t>поставить</w:t>
      </w:r>
      <w:r>
        <w:rPr>
          <w:spacing w:val="1"/>
        </w:rPr>
        <w:t> </w:t>
      </w:r>
      <w:r>
        <w:rPr>
          <w:spacing w:val="-1"/>
        </w:rPr>
        <w:t>диагноз</w:t>
      </w:r>
      <w:r>
        <w:rPr>
          <w:spacing w:val="1"/>
        </w:rPr>
        <w:t> </w:t>
      </w:r>
      <w:r>
        <w:rPr>
          <w:spacing w:val="-1"/>
        </w:rPr>
        <w:t>цитомегалии.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(M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lnick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dghiz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d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ll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CM,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J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sk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ll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2010).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1"/>
        </w:rPr>
        <w:t>клеточном</w:t>
      </w:r>
      <w:r>
        <w:rPr>
          <w:spacing w:val="59"/>
        </w:rPr>
        <w:t> </w:t>
      </w:r>
      <w:r>
        <w:rPr>
          <w:spacing w:val="-1"/>
        </w:rPr>
        <w:t>уровне</w:t>
      </w:r>
      <w:r>
        <w:rPr>
          <w:spacing w:val="62"/>
        </w:rPr>
        <w:t> </w:t>
      </w:r>
      <w:r>
        <w:rPr>
          <w:spacing w:val="-1"/>
        </w:rPr>
        <w:t>цитопатический</w:t>
      </w:r>
      <w:r>
        <w:rPr>
          <w:spacing w:val="64"/>
        </w:rPr>
        <w:t> </w:t>
      </w:r>
      <w:r>
        <w:rPr>
          <w:spacing w:val="-1"/>
        </w:rPr>
        <w:t>эффект</w:t>
      </w:r>
      <w:r>
        <w:rPr>
          <w:spacing w:val="61"/>
        </w:rPr>
        <w:t> </w:t>
      </w:r>
      <w:r>
        <w:rPr>
          <w:spacing w:val="-1"/>
        </w:rPr>
        <w:t>ЦМВ</w:t>
      </w:r>
      <w:r>
        <w:rPr>
          <w:spacing w:val="37"/>
        </w:rPr>
        <w:t> </w:t>
      </w:r>
      <w:r>
        <w:rPr>
          <w:spacing w:val="-1"/>
        </w:rPr>
        <w:t>проявляется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изменении</w:t>
      </w:r>
      <w:r>
        <w:rPr>
          <w:spacing w:val="61"/>
        </w:rPr>
        <w:t> </w:t>
      </w:r>
      <w:r>
        <w:rPr>
          <w:spacing w:val="-1"/>
        </w:rPr>
        <w:t>морфологии</w:t>
      </w:r>
      <w:r>
        <w:rPr>
          <w:spacing w:val="60"/>
        </w:rPr>
        <w:t> </w:t>
      </w:r>
      <w:r>
        <w:rPr/>
        <w:t>клетки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ядра</w:t>
      </w:r>
      <w:r>
        <w:rPr>
          <w:spacing w:val="57"/>
        </w:rPr>
        <w:t> </w:t>
      </w:r>
      <w:r>
        <w:rPr>
          <w:spacing w:val="-1"/>
        </w:rPr>
        <w:t>(увеличение</w:t>
      </w:r>
      <w:r>
        <w:rPr>
          <w:spacing w:val="58"/>
        </w:rPr>
        <w:t> </w:t>
      </w:r>
      <w:r>
        <w:rPr>
          <w:spacing w:val="-1"/>
        </w:rPr>
        <w:t>размера,</w:t>
      </w:r>
      <w:r>
        <w:rPr>
          <w:spacing w:val="41"/>
        </w:rPr>
        <w:t> </w:t>
      </w:r>
      <w:r>
        <w:rPr>
          <w:spacing w:val="-1"/>
        </w:rPr>
        <w:t>изменение</w:t>
      </w:r>
      <w:r>
        <w:rPr>
          <w:spacing w:val="33"/>
        </w:rPr>
        <w:t> </w:t>
      </w:r>
      <w:r>
        <w:rPr>
          <w:spacing w:val="-1"/>
        </w:rPr>
        <w:t>формы),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образовании</w:t>
      </w:r>
      <w:r>
        <w:rPr>
          <w:spacing w:val="33"/>
        </w:rPr>
        <w:t> </w:t>
      </w:r>
      <w:r>
        <w:rPr>
          <w:spacing w:val="-1"/>
        </w:rPr>
        <w:t>многоядерных</w:t>
      </w:r>
      <w:r>
        <w:rPr>
          <w:spacing w:val="37"/>
        </w:rPr>
        <w:t> </w:t>
      </w:r>
      <w:r>
        <w:rPr>
          <w:spacing w:val="-1"/>
        </w:rPr>
        <w:t>клеток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появлении</w:t>
      </w:r>
      <w:r>
        <w:rPr>
          <w:spacing w:val="39"/>
        </w:rPr>
        <w:t> </w:t>
      </w:r>
      <w:r>
        <w:rPr>
          <w:spacing w:val="-1"/>
        </w:rPr>
        <w:t>внутриядерных</w:t>
      </w:r>
      <w:r>
        <w:rPr>
          <w:spacing w:val="35"/>
        </w:rPr>
        <w:t> </w:t>
      </w:r>
      <w:r>
        <w:rPr>
          <w:spacing w:val="-1"/>
        </w:rPr>
        <w:t>включений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(M</w:t>
      </w:r>
      <w:r>
        <w:rPr>
          <w:spacing w:val="-2"/>
        </w:rPr>
        <w:t>о</w:t>
      </w:r>
      <w:r>
        <w:rPr>
          <w:rFonts w:ascii="Times New Roman" w:hAnsi="Times New Roman" w:cs="Times New Roman" w:eastAsia="Times New Roman"/>
          <w:spacing w:val="-2"/>
        </w:rPr>
        <w:t>c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rski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еt</w:t>
      </w:r>
      <w:r>
        <w:rPr>
          <w:spacing w:val="34"/>
        </w:rPr>
        <w:t> </w:t>
      </w:r>
      <w:r>
        <w:rPr>
          <w:spacing w:val="-1"/>
        </w:rPr>
        <w:t>аl.,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2001).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связи</w:t>
      </w:r>
      <w:r>
        <w:rPr>
          <w:spacing w:val="32"/>
        </w:rPr>
        <w:t> </w:t>
      </w:r>
      <w:r>
        <w:rPr/>
        <w:t>с</w:t>
      </w:r>
      <w:r>
        <w:rPr>
          <w:spacing w:val="33"/>
        </w:rPr>
        <w:t> </w:t>
      </w:r>
      <w:r>
        <w:rPr/>
        <w:t>этим,</w:t>
      </w:r>
      <w:r>
        <w:rPr>
          <w:spacing w:val="30"/>
        </w:rPr>
        <w:t> </w:t>
      </w:r>
      <w:r>
        <w:rPr>
          <w:spacing w:val="-1"/>
        </w:rPr>
        <w:t>исследования,</w:t>
      </w:r>
      <w:r>
        <w:rPr>
          <w:spacing w:val="57"/>
        </w:rPr>
        <w:t> </w:t>
      </w:r>
      <w:r>
        <w:rPr>
          <w:spacing w:val="-1"/>
        </w:rPr>
        <w:t>направленные</w:t>
      </w:r>
      <w:r>
        <w:rPr>
          <w:spacing w:val="27"/>
        </w:rPr>
        <w:t> </w:t>
      </w:r>
      <w:r>
        <w:rPr/>
        <w:t>на</w:t>
      </w:r>
      <w:r>
        <w:rPr>
          <w:spacing w:val="29"/>
        </w:rPr>
        <w:t> </w:t>
      </w:r>
      <w:r>
        <w:rPr>
          <w:spacing w:val="-1"/>
        </w:rPr>
        <w:t>анализ</w:t>
      </w:r>
      <w:r>
        <w:rPr>
          <w:spacing w:val="27"/>
        </w:rPr>
        <w:t> </w:t>
      </w:r>
      <w:r>
        <w:rPr>
          <w:spacing w:val="-1"/>
        </w:rPr>
        <w:t>действия</w:t>
      </w:r>
      <w:r>
        <w:rPr>
          <w:spacing w:val="29"/>
        </w:rPr>
        <w:t> </w:t>
      </w:r>
      <w:r>
        <w:rPr>
          <w:spacing w:val="-1"/>
        </w:rPr>
        <w:t>ЦМВ</w:t>
      </w:r>
      <w:r>
        <w:rPr>
          <w:spacing w:val="26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2"/>
        </w:rPr>
        <w:t>клеточную</w:t>
      </w:r>
      <w:r>
        <w:rPr>
          <w:spacing w:val="28"/>
        </w:rPr>
        <w:t> </w:t>
      </w:r>
      <w:r>
        <w:rPr>
          <w:spacing w:val="-1"/>
        </w:rPr>
        <w:t>пролиферацию,</w:t>
      </w:r>
      <w:r>
        <w:rPr>
          <w:spacing w:val="29"/>
        </w:rPr>
        <w:t> </w:t>
      </w:r>
      <w:r>
        <w:rPr>
          <w:spacing w:val="-1"/>
        </w:rPr>
        <w:t>вызывают</w:t>
      </w:r>
      <w:r>
        <w:rPr>
          <w:spacing w:val="39"/>
        </w:rPr>
        <w:t> </w:t>
      </w:r>
      <w:r>
        <w:rPr>
          <w:spacing w:val="-1"/>
        </w:rPr>
        <w:t>особый</w:t>
      </w:r>
      <w:r>
        <w:rPr>
          <w:spacing w:val="2"/>
        </w:rPr>
        <w:t> </w:t>
      </w:r>
      <w:r>
        <w:rPr>
          <w:spacing w:val="-1"/>
        </w:rPr>
        <w:t>интерес.</w:t>
      </w:r>
      <w:r>
        <w:rPr>
          <w:spacing w:val="4"/>
        </w:rPr>
        <w:t> </w:t>
      </w:r>
      <w:r>
        <w:rPr>
          <w:spacing w:val="-1"/>
        </w:rPr>
        <w:t>Так,</w:t>
      </w:r>
      <w:r>
        <w:rPr>
          <w:spacing w:val="3"/>
        </w:rPr>
        <w:t> </w:t>
      </w:r>
      <w:r>
        <w:rPr>
          <w:spacing w:val="-2"/>
        </w:rPr>
        <w:t>группой</w:t>
      </w:r>
      <w:r>
        <w:rPr>
          <w:spacing w:val="4"/>
        </w:rPr>
        <w:t> </w:t>
      </w:r>
      <w:r>
        <w:rPr>
          <w:spacing w:val="-2"/>
        </w:rPr>
        <w:t>авторов</w:t>
      </w:r>
      <w:r>
        <w:rPr>
          <w:spacing w:val="4"/>
        </w:rPr>
        <w:t> </w:t>
      </w:r>
      <w:r>
        <w:rPr>
          <w:spacing w:val="-1"/>
        </w:rPr>
        <w:t>было</w:t>
      </w:r>
      <w:r>
        <w:rPr>
          <w:spacing w:val="3"/>
        </w:rPr>
        <w:t> </w:t>
      </w:r>
      <w:r>
        <w:rPr>
          <w:spacing w:val="-1"/>
        </w:rPr>
        <w:t>показано,</w:t>
      </w:r>
      <w:r>
        <w:rPr/>
        <w:t> что</w:t>
      </w:r>
      <w:r>
        <w:rPr>
          <w:spacing w:val="5"/>
        </w:rPr>
        <w:t> </w:t>
      </w:r>
      <w:r>
        <w:rPr>
          <w:spacing w:val="-2"/>
        </w:rPr>
        <w:t>ЦМВ</w:t>
      </w:r>
      <w:r>
        <w:rPr>
          <w:spacing w:val="4"/>
        </w:rPr>
        <w:t> </w:t>
      </w:r>
      <w:r>
        <w:rPr>
          <w:spacing w:val="-2"/>
        </w:rPr>
        <w:t>стимулирует</w:t>
      </w:r>
      <w:r>
        <w:rPr>
          <w:spacing w:val="69"/>
        </w:rPr>
        <w:t> </w:t>
      </w:r>
      <w:r>
        <w:rPr>
          <w:spacing w:val="-1"/>
        </w:rPr>
        <w:t>репликацию</w:t>
      </w:r>
      <w:r>
        <w:rPr>
          <w:spacing w:val="34"/>
        </w:rPr>
        <w:t> </w:t>
      </w:r>
      <w:r>
        <w:rPr>
          <w:spacing w:val="-1"/>
        </w:rPr>
        <w:t>клеточной</w:t>
      </w:r>
      <w:r>
        <w:rPr>
          <w:spacing w:val="37"/>
        </w:rPr>
        <w:t> </w:t>
      </w:r>
      <w:r>
        <w:rPr/>
        <w:t>ДНК</w:t>
      </w:r>
      <w:r>
        <w:rPr>
          <w:spacing w:val="32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зараженных</w:t>
      </w:r>
      <w:r>
        <w:rPr>
          <w:spacing w:val="37"/>
        </w:rPr>
        <w:t> </w:t>
      </w:r>
      <w:r>
        <w:rPr>
          <w:spacing w:val="-1"/>
        </w:rPr>
        <w:t>клетках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(Hum</w:t>
      </w:r>
      <w:r>
        <w:rPr>
          <w:spacing w:val="-2"/>
        </w:rPr>
        <w:t>е</w:t>
      </w:r>
      <w:r>
        <w:rPr>
          <w:spacing w:val="35"/>
        </w:rPr>
        <w:t> </w:t>
      </w:r>
      <w:r>
        <w:rPr/>
        <w:t>еt</w:t>
      </w:r>
      <w:r>
        <w:rPr>
          <w:spacing w:val="36"/>
        </w:rPr>
        <w:t> </w:t>
      </w:r>
      <w:r>
        <w:rPr>
          <w:spacing w:val="-1"/>
        </w:rPr>
        <w:t>аl.,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2008;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jt</w:t>
      </w:r>
      <w:r>
        <w:rPr>
          <w:spacing w:val="-2"/>
        </w:rPr>
        <w:t>а</w:t>
      </w:r>
      <w:r>
        <w:rPr>
          <w:spacing w:val="33"/>
        </w:rPr>
        <w:t> </w:t>
      </w:r>
      <w:r>
        <w:rPr/>
        <w:t>еt</w:t>
      </w:r>
      <w:r>
        <w:rPr>
          <w:spacing w:val="45"/>
        </w:rPr>
        <w:t> </w:t>
      </w:r>
      <w:r>
        <w:rPr/>
        <w:t>аl.,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2003;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Mc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lr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y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2000;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Prich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2"/>
        </w:rPr>
        <w:t>еt</w:t>
      </w:r>
      <w:r>
        <w:rPr>
          <w:spacing w:val="53"/>
        </w:rPr>
        <w:t> </w:t>
      </w:r>
      <w:r>
        <w:rPr>
          <w:spacing w:val="-1"/>
        </w:rPr>
        <w:t>аl.,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2008),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описывалось</w:t>
      </w:r>
      <w:r>
        <w:rPr>
          <w:spacing w:val="52"/>
        </w:rPr>
        <w:t> </w:t>
      </w:r>
      <w:r>
        <w:rPr>
          <w:spacing w:val="-1"/>
        </w:rPr>
        <w:t>существенное</w:t>
      </w:r>
      <w:r>
        <w:rPr>
          <w:spacing w:val="57"/>
        </w:rPr>
        <w:t> </w:t>
      </w:r>
      <w:r>
        <w:rPr>
          <w:spacing w:val="-1"/>
        </w:rPr>
        <w:t>возрастание</w:t>
      </w:r>
      <w:r>
        <w:rPr>
          <w:spacing w:val="43"/>
        </w:rPr>
        <w:t> </w:t>
      </w:r>
      <w:r>
        <w:rPr>
          <w:spacing w:val="-1"/>
        </w:rPr>
        <w:t>митотического</w:t>
      </w:r>
      <w:r>
        <w:rPr>
          <w:spacing w:val="46"/>
        </w:rPr>
        <w:t> </w:t>
      </w:r>
      <w:r>
        <w:rPr>
          <w:spacing w:val="-1"/>
        </w:rPr>
        <w:t>индекса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инфицированной</w:t>
      </w:r>
      <w:r>
        <w:rPr>
          <w:spacing w:val="44"/>
        </w:rPr>
        <w:t> </w:t>
      </w:r>
      <w:r>
        <w:rPr>
          <w:spacing w:val="-1"/>
        </w:rPr>
        <w:t>культуре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(S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nch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2"/>
        </w:rPr>
        <w:t>еt</w:t>
      </w:r>
      <w:r>
        <w:rPr>
          <w:spacing w:val="43"/>
        </w:rPr>
        <w:t> </w:t>
      </w:r>
      <w:r>
        <w:rPr/>
        <w:t>аl.,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2003;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Tr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2"/>
        </w:rPr>
        <w:t>еt</w:t>
      </w:r>
      <w:r>
        <w:rPr>
          <w:spacing w:val="65"/>
        </w:rPr>
        <w:t> </w:t>
      </w:r>
      <w:r>
        <w:rPr/>
        <w:t>аl.,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2008;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Wi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busch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еt</w:t>
      </w:r>
      <w:r>
        <w:rPr>
          <w:spacing w:val="65"/>
        </w:rPr>
        <w:t> </w:t>
      </w:r>
      <w:r>
        <w:rPr>
          <w:spacing w:val="-1"/>
        </w:rPr>
        <w:t>аl.,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2005).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Позже</w:t>
      </w:r>
      <w:r>
        <w:rPr>
          <w:spacing w:val="65"/>
        </w:rPr>
        <w:t> </w:t>
      </w:r>
      <w:r>
        <w:rPr>
          <w:spacing w:val="-1"/>
        </w:rPr>
        <w:t>появились</w:t>
      </w:r>
      <w:r>
        <w:rPr>
          <w:spacing w:val="64"/>
        </w:rPr>
        <w:t> </w:t>
      </w:r>
      <w:r>
        <w:rPr>
          <w:spacing w:val="-1"/>
        </w:rPr>
        <w:t>работы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опровергающие</w:t>
      </w:r>
      <w:r>
        <w:rPr>
          <w:spacing w:val="55"/>
        </w:rPr>
        <w:t> </w:t>
      </w:r>
      <w:r>
        <w:rPr>
          <w:spacing w:val="-2"/>
        </w:rPr>
        <w:t>эти</w:t>
      </w:r>
      <w:r>
        <w:rPr>
          <w:spacing w:val="55"/>
        </w:rPr>
        <w:t> </w:t>
      </w:r>
      <w:r>
        <w:rPr>
          <w:spacing w:val="-1"/>
        </w:rPr>
        <w:t>данные.</w:t>
      </w:r>
      <w:r>
        <w:rPr>
          <w:spacing w:val="54"/>
        </w:rPr>
        <w:t> </w:t>
      </w:r>
      <w:r>
        <w:rPr>
          <w:spacing w:val="-1"/>
        </w:rPr>
        <w:t>Было</w:t>
      </w:r>
      <w:r>
        <w:rPr>
          <w:spacing w:val="56"/>
        </w:rPr>
        <w:t> </w:t>
      </w:r>
      <w:r>
        <w:rPr>
          <w:spacing w:val="-1"/>
        </w:rPr>
        <w:t>показано,</w:t>
      </w:r>
      <w:r>
        <w:rPr>
          <w:spacing w:val="54"/>
        </w:rPr>
        <w:t> </w:t>
      </w:r>
      <w:r>
        <w:rPr>
          <w:spacing w:val="-1"/>
        </w:rPr>
        <w:t>что</w:t>
      </w:r>
      <w:r>
        <w:rPr>
          <w:spacing w:val="55"/>
        </w:rPr>
        <w:t> </w:t>
      </w:r>
      <w:r>
        <w:rPr>
          <w:spacing w:val="-1"/>
        </w:rPr>
        <w:t>вирус</w:t>
      </w:r>
      <w:r>
        <w:rPr>
          <w:spacing w:val="55"/>
        </w:rPr>
        <w:t> </w:t>
      </w:r>
      <w:r>
        <w:rPr/>
        <w:t>может</w:t>
      </w:r>
      <w:r>
        <w:rPr>
          <w:spacing w:val="54"/>
        </w:rPr>
        <w:t> </w:t>
      </w:r>
      <w:r>
        <w:rPr>
          <w:spacing w:val="-1"/>
        </w:rPr>
        <w:t>блокировать</w:t>
      </w:r>
      <w:r>
        <w:rPr>
          <w:spacing w:val="45"/>
        </w:rPr>
        <w:t> </w:t>
      </w:r>
      <w:r>
        <w:rPr>
          <w:spacing w:val="-1"/>
        </w:rPr>
        <w:t>прохождение</w:t>
      </w:r>
      <w:r>
        <w:rPr>
          <w:spacing w:val="34"/>
        </w:rPr>
        <w:t> </w:t>
      </w:r>
      <w:r>
        <w:rPr>
          <w:spacing w:val="-1"/>
        </w:rPr>
        <w:t>клеточного</w:t>
      </w:r>
      <w:r>
        <w:rPr>
          <w:spacing w:val="32"/>
        </w:rPr>
        <w:t> </w:t>
      </w:r>
      <w:r>
        <w:rPr>
          <w:spacing w:val="-1"/>
        </w:rPr>
        <w:t>цикла</w:t>
      </w:r>
      <w:r>
        <w:rPr>
          <w:spacing w:val="33"/>
        </w:rPr>
        <w:t> </w:t>
      </w:r>
      <w:r>
        <w:rPr>
          <w:spacing w:val="-1"/>
        </w:rPr>
        <w:t>клетками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нескольких</w:t>
      </w:r>
      <w:r>
        <w:rPr>
          <w:spacing w:val="35"/>
        </w:rPr>
        <w:t> </w:t>
      </w:r>
      <w:r>
        <w:rPr>
          <w:spacing w:val="-1"/>
        </w:rPr>
        <w:t>точках,</w:t>
      </w:r>
      <w:r>
        <w:rPr>
          <w:spacing w:val="33"/>
        </w:rPr>
        <w:t> </w:t>
      </w:r>
      <w:r>
        <w:rPr>
          <w:spacing w:val="-1"/>
        </w:rPr>
        <w:t>включая</w:t>
      </w:r>
      <w:r>
        <w:rPr>
          <w:spacing w:val="31"/>
        </w:rPr>
        <w:t> </w:t>
      </w:r>
      <w:r>
        <w:rPr>
          <w:spacing w:val="-2"/>
        </w:rPr>
        <w:t>переход</w:t>
      </w:r>
      <w:r>
        <w:rPr>
          <w:spacing w:val="43"/>
        </w:rPr>
        <w:t> </w:t>
      </w:r>
      <w:r>
        <w:rPr/>
        <w:t>из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  <w:position w:val="-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spacing w:val="7"/>
          <w:position w:val="-3"/>
          <w:sz w:val="18"/>
          <w:szCs w:val="18"/>
        </w:rPr>
        <w:t> </w:t>
      </w:r>
      <w:r>
        <w:rPr/>
        <w:t>–</w:t>
      </w:r>
      <w:r>
        <w:rPr>
          <w:spacing w:val="48"/>
        </w:rPr>
        <w:t> </w:t>
      </w:r>
      <w:r>
        <w:rPr>
          <w:spacing w:val="-1"/>
        </w:rPr>
        <w:t>периода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/>
        <w:t>фазу</w:t>
      </w:r>
      <w:r>
        <w:rPr>
          <w:spacing w:val="46"/>
        </w:rPr>
        <w:t> </w:t>
      </w:r>
      <w:r>
        <w:rPr/>
        <w:t>синтеза</w:t>
      </w:r>
      <w:r>
        <w:rPr>
          <w:spacing w:val="50"/>
        </w:rPr>
        <w:t> </w:t>
      </w:r>
      <w:r>
        <w:rPr/>
        <w:t>ДНК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(Lu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nk,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1999;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Murphy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еt</w:t>
      </w:r>
      <w:r>
        <w:rPr>
          <w:spacing w:val="51"/>
        </w:rPr>
        <w:t> </w:t>
      </w:r>
      <w:r>
        <w:rPr/>
        <w:t>аl.,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2000;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Sincl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2"/>
        </w:rPr>
        <w:t>еt</w:t>
      </w:r>
      <w:r>
        <w:rPr>
          <w:spacing w:val="27"/>
        </w:rPr>
        <w:t> </w:t>
      </w:r>
      <w:r>
        <w:rPr/>
        <w:t>аl.,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2000)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переход</w:t>
      </w:r>
      <w:r>
        <w:rPr>
          <w:spacing w:val="27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2"/>
        </w:rPr>
        <w:t>стадии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-1"/>
          <w:position w:val="-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7"/>
          <w:position w:val="-3"/>
          <w:sz w:val="18"/>
          <w:szCs w:val="1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М,</w:t>
      </w:r>
      <w:r>
        <w:rPr>
          <w:spacing w:val="25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точке,</w:t>
      </w:r>
      <w:r>
        <w:rPr>
          <w:spacing w:val="26"/>
        </w:rPr>
        <w:t> </w:t>
      </w:r>
      <w:r>
        <w:rPr>
          <w:spacing w:val="-1"/>
        </w:rPr>
        <w:t>обозначаемой</w:t>
      </w:r>
      <w:r>
        <w:rPr>
          <w:spacing w:val="27"/>
        </w:rPr>
        <w:t> </w:t>
      </w:r>
      <w:r>
        <w:rPr/>
        <w:t>как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position w:val="-3"/>
          <w:sz w:val="18"/>
          <w:szCs w:val="18"/>
        </w:rPr>
        <w:t>2</w:t>
      </w:r>
      <w:r>
        <w:rPr/>
        <w:t>/М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(C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still</w:t>
      </w:r>
      <w:r>
        <w:rPr>
          <w:spacing w:val="-1"/>
        </w:rPr>
        <w:t>о</w:t>
      </w:r>
      <w:r>
        <w:rPr>
          <w:spacing w:val="56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2005;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nk,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1999;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nch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еt</w:t>
      </w:r>
      <w:r>
        <w:rPr>
          <w:spacing w:val="55"/>
        </w:rPr>
        <w:t> </w:t>
      </w:r>
      <w:r>
        <w:rPr/>
        <w:t>аl.,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2006).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Таким</w:t>
      </w:r>
      <w:r>
        <w:rPr>
          <w:spacing w:val="55"/>
        </w:rPr>
        <w:t> </w:t>
      </w:r>
      <w:r>
        <w:rPr>
          <w:spacing w:val="-1"/>
        </w:rPr>
        <w:t>образом,</w:t>
      </w:r>
      <w:r>
        <w:rPr>
          <w:spacing w:val="50"/>
        </w:rPr>
        <w:t> </w:t>
      </w:r>
      <w:r>
        <w:rPr>
          <w:spacing w:val="-1"/>
        </w:rPr>
        <w:t>данные</w:t>
      </w:r>
      <w:r>
        <w:rPr>
          <w:spacing w:val="37"/>
        </w:rPr>
        <w:t> </w:t>
      </w:r>
      <w:r>
        <w:rPr/>
        <w:t>о</w:t>
      </w:r>
      <w:r>
        <w:rPr>
          <w:spacing w:val="37"/>
        </w:rPr>
        <w:t> </w:t>
      </w:r>
      <w:r>
        <w:rPr>
          <w:spacing w:val="-1"/>
        </w:rPr>
        <w:t>влиянии</w:t>
      </w:r>
      <w:r>
        <w:rPr>
          <w:spacing w:val="38"/>
        </w:rPr>
        <w:t> </w:t>
      </w:r>
      <w:r>
        <w:rPr>
          <w:spacing w:val="-1"/>
        </w:rPr>
        <w:t>ЦМВ</w:t>
      </w:r>
      <w:r>
        <w:rPr>
          <w:spacing w:val="36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клеточную</w:t>
      </w:r>
      <w:r>
        <w:rPr>
          <w:spacing w:val="35"/>
        </w:rPr>
        <w:t> </w:t>
      </w:r>
      <w:r>
        <w:rPr>
          <w:spacing w:val="-1"/>
        </w:rPr>
        <w:t>пролиферацию</w:t>
      </w:r>
      <w:r>
        <w:rPr>
          <w:spacing w:val="36"/>
        </w:rPr>
        <w:t> </w:t>
      </w:r>
      <w:r>
        <w:rPr>
          <w:spacing w:val="-1"/>
        </w:rPr>
        <w:t>оказались</w:t>
      </w:r>
      <w:r>
        <w:rPr>
          <w:spacing w:val="45"/>
        </w:rPr>
        <w:t> </w:t>
      </w:r>
      <w:r>
        <w:rPr>
          <w:spacing w:val="-1"/>
        </w:rPr>
        <w:t>противоречивыми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требовали</w:t>
      </w:r>
      <w:r>
        <w:rPr>
          <w:spacing w:val="-2"/>
        </w:rPr>
        <w:t> </w:t>
      </w:r>
      <w:r>
        <w:rPr>
          <w:spacing w:val="-1"/>
        </w:rPr>
        <w:t>дальнейшего исследования.</w:t>
      </w:r>
    </w:p>
    <w:p>
      <w:pPr>
        <w:pStyle w:val="BodyText"/>
        <w:spacing w:line="360" w:lineRule="auto" w:before="10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По</w:t>
      </w:r>
      <w:r>
        <w:rPr>
          <w:spacing w:val="-2"/>
        </w:rPr>
        <w:t> </w:t>
      </w:r>
      <w:r>
        <w:rPr>
          <w:spacing w:val="-6"/>
        </w:rPr>
        <w:t>данным</w:t>
      </w:r>
      <w:r>
        <w:rPr>
          <w:spacing w:val="-1"/>
        </w:rPr>
        <w:t> </w:t>
      </w:r>
      <w:r>
        <w:rPr>
          <w:spacing w:val="-5"/>
        </w:rPr>
        <w:t>В.А.</w:t>
      </w:r>
      <w:r>
        <w:rPr>
          <w:spacing w:val="-1"/>
        </w:rPr>
        <w:t> </w:t>
      </w:r>
      <w:r>
        <w:rPr>
          <w:spacing w:val="-6"/>
        </w:rPr>
        <w:t>Щербак,</w:t>
      </w:r>
      <w:r>
        <w:rPr>
          <w:spacing w:val="-2"/>
        </w:rPr>
        <w:t> </w:t>
      </w:r>
      <w:r>
        <w:rPr>
          <w:spacing w:val="-1"/>
        </w:rPr>
        <w:t>Н.Н.</w:t>
      </w:r>
      <w:r>
        <w:rPr>
          <w:spacing w:val="10"/>
        </w:rPr>
        <w:t> </w:t>
      </w:r>
      <w:r>
        <w:rPr>
          <w:spacing w:val="-1"/>
        </w:rPr>
        <w:t>Степановой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(2013)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характерный</w:t>
      </w:r>
      <w:r>
        <w:rPr>
          <w:spacing w:val="11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1"/>
        </w:rPr>
        <w:t>первичной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24"/>
        </w:rPr>
        <w:t> </w:t>
      </w:r>
      <w:r>
        <w:rPr>
          <w:spacing w:val="-1"/>
        </w:rPr>
        <w:t>высокий</w:t>
      </w:r>
      <w:r>
        <w:rPr>
          <w:spacing w:val="26"/>
        </w:rPr>
        <w:t> </w:t>
      </w:r>
      <w:r>
        <w:rPr>
          <w:spacing w:val="-1"/>
        </w:rPr>
        <w:t>уровень</w:t>
      </w:r>
      <w:r>
        <w:rPr>
          <w:spacing w:val="27"/>
        </w:rPr>
        <w:t> </w:t>
      </w:r>
      <w:r>
        <w:rPr>
          <w:spacing w:val="-1"/>
        </w:rPr>
        <w:t>маркеров</w:t>
      </w:r>
      <w:r>
        <w:rPr>
          <w:spacing w:val="23"/>
        </w:rPr>
        <w:t> </w:t>
      </w:r>
      <w:r>
        <w:rPr>
          <w:spacing w:val="-1"/>
        </w:rPr>
        <w:t>острой</w:t>
      </w:r>
      <w:r>
        <w:rPr>
          <w:spacing w:val="25"/>
        </w:rPr>
        <w:t> </w:t>
      </w:r>
      <w:r>
        <w:rPr>
          <w:spacing w:val="-1"/>
        </w:rPr>
        <w:t>инфекции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(HL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-D</w:t>
      </w:r>
      <w:r>
        <w:rPr>
          <w:rFonts w:ascii="Times New Roman" w:hAnsi="Times New Roman"/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CD45R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спустя</w:t>
      </w:r>
      <w:r>
        <w:rPr>
          <w:spacing w:val="47"/>
        </w:rPr>
        <w:t> </w:t>
      </w:r>
      <w:r>
        <w:rPr>
          <w:rFonts w:ascii="Times New Roman" w:hAnsi="Times New Roman"/>
        </w:rPr>
        <w:t>3-4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месяца</w:t>
      </w:r>
      <w:r>
        <w:rPr>
          <w:spacing w:val="49"/>
        </w:rPr>
        <w:t> </w:t>
      </w:r>
      <w:r>
        <w:rPr>
          <w:spacing w:val="-1"/>
        </w:rPr>
        <w:t>сменяется</w:t>
      </w:r>
      <w:r>
        <w:rPr>
          <w:spacing w:val="50"/>
        </w:rPr>
        <w:t> </w:t>
      </w:r>
      <w:r>
        <w:rPr/>
        <w:t>их</w:t>
      </w:r>
      <w:r>
        <w:rPr>
          <w:spacing w:val="52"/>
        </w:rPr>
        <w:t> </w:t>
      </w:r>
      <w:r>
        <w:rPr>
          <w:spacing w:val="-1"/>
        </w:rPr>
        <w:t>уменьшением,</w:t>
      </w:r>
      <w:r>
        <w:rPr>
          <w:spacing w:val="52"/>
        </w:rPr>
        <w:t> </w:t>
      </w:r>
      <w:r>
        <w:rPr>
          <w:spacing w:val="-1"/>
        </w:rPr>
        <w:t>исчезновением</w:t>
      </w:r>
      <w:r>
        <w:rPr>
          <w:spacing w:val="53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50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антигенами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CD28,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CD27,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CD62L,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что</w:t>
      </w:r>
      <w:r>
        <w:rPr>
          <w:spacing w:val="24"/>
        </w:rPr>
        <w:t> </w:t>
      </w:r>
      <w:r>
        <w:rPr>
          <w:spacing w:val="-1"/>
        </w:rPr>
        <w:t>отражает</w:t>
      </w:r>
      <w:r>
        <w:rPr>
          <w:spacing w:val="24"/>
        </w:rPr>
        <w:t> </w:t>
      </w:r>
      <w:r>
        <w:rPr>
          <w:spacing w:val="-2"/>
        </w:rPr>
        <w:t>переход</w:t>
      </w:r>
      <w:r>
        <w:rPr>
          <w:spacing w:val="25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хронической</w:t>
      </w:r>
      <w:r>
        <w:rPr>
          <w:spacing w:val="25"/>
        </w:rPr>
        <w:t> </w:t>
      </w:r>
      <w:r>
        <w:rPr>
          <w:spacing w:val="-1"/>
        </w:rPr>
        <w:t>фазе</w:t>
      </w:r>
      <w:r>
        <w:rPr>
          <w:spacing w:val="43"/>
        </w:rPr>
        <w:t> </w:t>
      </w:r>
      <w:r>
        <w:rPr>
          <w:spacing w:val="-1"/>
        </w:rPr>
        <w:t>ЦМВИ.</w:t>
      </w:r>
      <w:r>
        <w:rPr>
          <w:spacing w:val="3"/>
        </w:rPr>
        <w:t> </w:t>
      </w:r>
      <w:r>
        <w:rPr>
          <w:spacing w:val="-1"/>
        </w:rPr>
        <w:t>Нарастает</w:t>
      </w:r>
      <w:r>
        <w:rPr>
          <w:spacing w:val="4"/>
        </w:rPr>
        <w:t> </w:t>
      </w:r>
      <w:r>
        <w:rPr>
          <w:spacing w:val="-1"/>
        </w:rPr>
        <w:t>субпопуляция</w:t>
      </w:r>
      <w:r>
        <w:rPr>
          <w:spacing w:val="4"/>
        </w:rPr>
        <w:t> </w:t>
      </w:r>
      <w:r>
        <w:rPr>
          <w:spacing w:val="-1"/>
        </w:rPr>
        <w:t>клона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CD28-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CD8+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T-</w:t>
      </w:r>
      <w:r>
        <w:rPr>
          <w:spacing w:val="-1"/>
        </w:rPr>
        <w:t>лимфоцитов,</w:t>
      </w:r>
      <w:r>
        <w:rPr>
          <w:spacing w:val="4"/>
        </w:rPr>
        <w:t> </w:t>
      </w:r>
      <w:r>
        <w:rPr>
          <w:spacing w:val="-2"/>
        </w:rPr>
        <w:t>специфичных</w:t>
      </w:r>
      <w:r>
        <w:rPr>
          <w:spacing w:val="59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ЦМВ,</w:t>
      </w:r>
      <w:r>
        <w:rPr>
          <w:spacing w:val="27"/>
        </w:rPr>
        <w:t> </w:t>
      </w:r>
      <w:r>
        <w:rPr/>
        <w:t>она</w:t>
      </w:r>
      <w:r>
        <w:rPr>
          <w:spacing w:val="28"/>
        </w:rPr>
        <w:t> </w:t>
      </w:r>
      <w:r>
        <w:rPr>
          <w:spacing w:val="-1"/>
        </w:rPr>
        <w:t>вытесняет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замещает</w:t>
      </w:r>
      <w:r>
        <w:rPr>
          <w:spacing w:val="28"/>
        </w:rPr>
        <w:t> </w:t>
      </w:r>
      <w:r>
        <w:rPr>
          <w:spacing w:val="-2"/>
        </w:rPr>
        <w:t>собой</w:t>
      </w:r>
      <w:r>
        <w:rPr>
          <w:spacing w:val="29"/>
        </w:rPr>
        <w:t> </w:t>
      </w:r>
      <w:r>
        <w:rPr>
          <w:spacing w:val="-1"/>
        </w:rPr>
        <w:t>другие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CD8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клетки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ущерб</w:t>
      </w:r>
      <w:r>
        <w:rPr>
          <w:spacing w:val="43"/>
        </w:rPr>
        <w:t> </w:t>
      </w:r>
      <w:r>
        <w:rPr>
          <w:spacing w:val="-1"/>
        </w:rPr>
        <w:t>остальным</w:t>
      </w:r>
      <w:r>
        <w:rPr>
          <w:spacing w:val="11"/>
        </w:rPr>
        <w:t> </w:t>
      </w:r>
      <w:r>
        <w:rPr>
          <w:spacing w:val="-1"/>
        </w:rPr>
        <w:t>клонам</w:t>
      </w:r>
      <w:r>
        <w:rPr>
          <w:spacing w:val="9"/>
        </w:rPr>
        <w:t> </w:t>
      </w:r>
      <w:r>
        <w:rPr>
          <w:spacing w:val="-1"/>
        </w:rPr>
        <w:t>достигает</w:t>
      </w:r>
      <w:r>
        <w:rPr>
          <w:spacing w:val="9"/>
        </w:rPr>
        <w:t> </w:t>
      </w:r>
      <w:r>
        <w:rPr>
          <w:spacing w:val="-1"/>
        </w:rPr>
        <w:t>порой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25-33%</w:t>
      </w:r>
      <w:r>
        <w:rPr>
          <w:rFonts w:ascii="Times New Roman" w:hAnsi="Times New Roman"/>
          <w:spacing w:val="10"/>
        </w:rPr>
        <w:t> </w:t>
      </w:r>
      <w:r>
        <w:rPr/>
        <w:t>от</w:t>
      </w:r>
      <w:r>
        <w:rPr>
          <w:spacing w:val="10"/>
        </w:rPr>
        <w:t> </w:t>
      </w:r>
      <w:r>
        <w:rPr>
          <w:spacing w:val="-1"/>
        </w:rPr>
        <w:t>всей</w:t>
      </w:r>
      <w:r>
        <w:rPr>
          <w:spacing w:val="12"/>
        </w:rPr>
        <w:t> </w:t>
      </w:r>
      <w:r>
        <w:rPr>
          <w:spacing w:val="-1"/>
        </w:rPr>
        <w:t>популяции.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результате</w:t>
      </w:r>
      <w:r>
        <w:rPr>
          <w:spacing w:val="55"/>
        </w:rPr>
        <w:t> </w:t>
      </w:r>
      <w:r>
        <w:rPr>
          <w:spacing w:val="-1"/>
        </w:rPr>
        <w:t>снижается</w:t>
      </w:r>
      <w:r>
        <w:rPr>
          <w:spacing w:val="31"/>
        </w:rPr>
        <w:t> </w:t>
      </w:r>
      <w:r>
        <w:rPr>
          <w:spacing w:val="-1"/>
        </w:rPr>
        <w:t>количество</w:t>
      </w:r>
      <w:r>
        <w:rPr>
          <w:spacing w:val="32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28"/>
        </w:rPr>
        <w:t> </w:t>
      </w:r>
      <w:r>
        <w:rPr>
          <w:spacing w:val="-1"/>
        </w:rPr>
        <w:t>доступных</w:t>
      </w:r>
      <w:r>
        <w:rPr>
          <w:spacing w:val="30"/>
        </w:rPr>
        <w:t> </w:t>
      </w:r>
      <w:r>
        <w:rPr>
          <w:spacing w:val="-1"/>
        </w:rPr>
        <w:t>для</w:t>
      </w:r>
      <w:r>
        <w:rPr>
          <w:spacing w:val="29"/>
        </w:rPr>
        <w:t> </w:t>
      </w:r>
      <w:r>
        <w:rPr>
          <w:spacing w:val="-1"/>
        </w:rPr>
        <w:t>распознавания,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ответа</w:t>
      </w:r>
      <w:r>
        <w:rPr>
          <w:spacing w:val="29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новые</w:t>
      </w:r>
      <w:r>
        <w:rPr>
          <w:spacing w:val="19"/>
        </w:rPr>
        <w:t> </w:t>
      </w:r>
      <w:r>
        <w:rPr>
          <w:spacing w:val="-1"/>
        </w:rPr>
        <w:t>антигены</w:t>
      </w:r>
      <w:r>
        <w:rPr>
          <w:spacing w:val="20"/>
        </w:rPr>
        <w:t> </w:t>
      </w:r>
      <w:r>
        <w:rPr>
          <w:spacing w:val="-1"/>
        </w:rPr>
        <w:t>микроорганизмов,</w:t>
      </w:r>
      <w:r>
        <w:rPr>
          <w:spacing w:val="19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2"/>
        </w:rPr>
        <w:t>которыми</w:t>
      </w:r>
      <w:r>
        <w:rPr>
          <w:spacing w:val="20"/>
        </w:rPr>
        <w:t> </w:t>
      </w:r>
      <w:r>
        <w:rPr>
          <w:spacing w:val="-1"/>
        </w:rPr>
        <w:t>ранее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>
          <w:spacing w:val="-2"/>
        </w:rPr>
        <w:t>было</w:t>
      </w:r>
      <w:r>
        <w:rPr>
          <w:spacing w:val="22"/>
        </w:rPr>
        <w:t> </w:t>
      </w:r>
      <w:r>
        <w:rPr>
          <w:spacing w:val="-1"/>
        </w:rPr>
        <w:t>встреч.</w:t>
      </w:r>
      <w:r>
        <w:rPr>
          <w:spacing w:val="19"/>
        </w:rPr>
        <w:t> </w:t>
      </w:r>
      <w:r>
        <w:rPr>
          <w:spacing w:val="-1"/>
        </w:rPr>
        <w:t>Клеточный</w:t>
      </w:r>
      <w:r>
        <w:rPr>
          <w:spacing w:val="53"/>
        </w:rPr>
        <w:t> </w:t>
      </w:r>
      <w:r>
        <w:rPr>
          <w:spacing w:val="-1"/>
        </w:rPr>
        <w:t>иммунитет</w:t>
      </w:r>
      <w:r>
        <w:rPr/>
        <w:t> </w:t>
      </w:r>
      <w:r>
        <w:rPr>
          <w:spacing w:val="-1"/>
        </w:rPr>
        <w:t>изменяется.</w:t>
      </w:r>
      <w:r>
        <w:rPr>
          <w:spacing w:val="2"/>
        </w:rPr>
        <w:t> </w:t>
      </w:r>
      <w:r>
        <w:rPr/>
        <w:t>Этот</w:t>
      </w:r>
      <w:r>
        <w:rPr>
          <w:spacing w:val="-1"/>
        </w:rPr>
        <w:t> процесс</w:t>
      </w:r>
      <w:r>
        <w:rPr>
          <w:spacing w:val="1"/>
        </w:rPr>
        <w:t> </w:t>
      </w:r>
      <w:r>
        <w:rPr>
          <w:spacing w:val="-1"/>
        </w:rPr>
        <w:t>начинается</w:t>
      </w:r>
      <w:r>
        <w:rPr>
          <w:spacing w:val="2"/>
        </w:rPr>
        <w:t> </w:t>
      </w:r>
      <w:r>
        <w:rPr>
          <w:spacing w:val="-1"/>
        </w:rPr>
        <w:t>вскоре</w:t>
      </w:r>
      <w:r>
        <w:rPr>
          <w:spacing w:val="3"/>
        </w:rPr>
        <w:t> </w:t>
      </w:r>
      <w:r>
        <w:rPr/>
        <w:t>от</w:t>
      </w:r>
      <w:r>
        <w:rPr>
          <w:spacing w:val="-1"/>
        </w:rPr>
        <w:t> возникновения</w:t>
      </w:r>
      <w:r>
        <w:rPr>
          <w:spacing w:val="4"/>
        </w:rPr>
        <w:t> </w:t>
      </w:r>
      <w:r>
        <w:rPr>
          <w:spacing w:val="-2"/>
        </w:rPr>
        <w:t>ЦМВИ,</w:t>
      </w:r>
      <w:r>
        <w:rPr>
          <w:spacing w:val="57"/>
        </w:rPr>
        <w:t> </w:t>
      </w:r>
      <w:r>
        <w:rPr>
          <w:spacing w:val="-1"/>
        </w:rPr>
        <w:t>развивается</w:t>
      </w:r>
      <w:r>
        <w:rPr/>
        <w:t> </w:t>
      </w:r>
      <w:r>
        <w:rPr>
          <w:spacing w:val="-2"/>
        </w:rPr>
        <w:t>медленно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занимает</w:t>
      </w:r>
      <w:r>
        <w:rPr>
          <w:spacing w:val="-3"/>
        </w:rPr>
        <w:t> </w:t>
      </w:r>
      <w:r>
        <w:rPr>
          <w:spacing w:val="-1"/>
        </w:rPr>
        <w:t>несколько</w:t>
      </w:r>
      <w:r>
        <w:rPr>
          <w:spacing w:val="1"/>
        </w:rPr>
        <w:t> </w:t>
      </w:r>
      <w:r>
        <w:rPr>
          <w:spacing w:val="-1"/>
        </w:rPr>
        <w:t>десятков лет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635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ответ</w:t>
      </w:r>
      <w:r>
        <w:rPr>
          <w:spacing w:val="47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постоянные</w:t>
      </w:r>
      <w:r>
        <w:rPr>
          <w:spacing w:val="49"/>
        </w:rPr>
        <w:t> </w:t>
      </w:r>
      <w:r>
        <w:rPr>
          <w:spacing w:val="-1"/>
        </w:rPr>
        <w:t>антигенные</w:t>
      </w:r>
      <w:r>
        <w:rPr>
          <w:spacing w:val="49"/>
        </w:rPr>
        <w:t> </w:t>
      </w:r>
      <w:r>
        <w:rPr>
          <w:spacing w:val="-1"/>
        </w:rPr>
        <w:t>стимулы,</w:t>
      </w:r>
      <w:r>
        <w:rPr>
          <w:spacing w:val="47"/>
        </w:rPr>
        <w:t> </w:t>
      </w:r>
      <w:r>
        <w:rPr/>
        <w:t>так</w:t>
      </w:r>
      <w:r>
        <w:rPr>
          <w:spacing w:val="48"/>
        </w:rPr>
        <w:t> </w:t>
      </w:r>
      <w:r>
        <w:rPr>
          <w:spacing w:val="-1"/>
        </w:rPr>
        <w:t>называемого,</w:t>
      </w:r>
      <w:r>
        <w:rPr>
          <w:spacing w:val="47"/>
        </w:rPr>
        <w:t> </w:t>
      </w:r>
      <w:r>
        <w:rPr>
          <w:spacing w:val="-1"/>
        </w:rPr>
        <w:t>латентного</w:t>
      </w:r>
      <w:r>
        <w:rPr>
          <w:spacing w:val="35"/>
        </w:rPr>
        <w:t> </w:t>
      </w:r>
      <w:r>
        <w:rPr>
          <w:spacing w:val="-1"/>
        </w:rPr>
        <w:t>ЦМВ,</w:t>
      </w:r>
      <w:r>
        <w:rPr>
          <w:spacing w:val="30"/>
        </w:rPr>
        <w:t> </w:t>
      </w:r>
      <w:r>
        <w:rPr/>
        <w:t>идет</w:t>
      </w:r>
      <w:r>
        <w:rPr>
          <w:spacing w:val="28"/>
        </w:rPr>
        <w:t> </w:t>
      </w:r>
      <w:r>
        <w:rPr>
          <w:spacing w:val="-1"/>
        </w:rPr>
        <w:t>непрерывный</w:t>
      </w:r>
      <w:r>
        <w:rPr>
          <w:spacing w:val="31"/>
        </w:rPr>
        <w:t> </w:t>
      </w:r>
      <w:r>
        <w:rPr>
          <w:spacing w:val="-1"/>
        </w:rPr>
        <w:t>расход</w:t>
      </w:r>
      <w:r>
        <w:rPr>
          <w:spacing w:val="32"/>
        </w:rPr>
        <w:t> </w:t>
      </w:r>
      <w:r>
        <w:rPr>
          <w:spacing w:val="-2"/>
        </w:rPr>
        <w:t>(гибель)</w:t>
      </w:r>
      <w:r>
        <w:rPr>
          <w:spacing w:val="31"/>
        </w:rPr>
        <w:t> </w:t>
      </w:r>
      <w:r>
        <w:rPr>
          <w:spacing w:val="-1"/>
        </w:rPr>
        <w:t>специфических</w:t>
      </w:r>
      <w:r>
        <w:rPr>
          <w:spacing w:val="31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1"/>
        </w:rPr>
        <w:t>ЦМВ</w:t>
      </w:r>
      <w:r>
        <w:rPr>
          <w:spacing w:val="30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43"/>
        </w:rPr>
        <w:t> </w:t>
      </w:r>
      <w:r>
        <w:rPr>
          <w:spacing w:val="-1"/>
        </w:rPr>
        <w:t>связанный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уничтожением</w:t>
      </w:r>
      <w:r>
        <w:rPr>
          <w:spacing w:val="18"/>
        </w:rPr>
        <w:t> </w:t>
      </w:r>
      <w:r>
        <w:rPr>
          <w:spacing w:val="-1"/>
        </w:rPr>
        <w:t>ими</w:t>
      </w:r>
      <w:r>
        <w:rPr>
          <w:spacing w:val="17"/>
        </w:rPr>
        <w:t> </w:t>
      </w:r>
      <w:r>
        <w:rPr>
          <w:spacing w:val="-1"/>
        </w:rPr>
        <w:t>новых</w:t>
      </w:r>
      <w:r>
        <w:rPr>
          <w:spacing w:val="15"/>
        </w:rPr>
        <w:t> </w:t>
      </w:r>
      <w:r>
        <w:rPr>
          <w:spacing w:val="-1"/>
        </w:rPr>
        <w:t>вирионов;</w:t>
      </w:r>
      <w:r>
        <w:rPr>
          <w:spacing w:val="17"/>
        </w:rPr>
        <w:t> </w:t>
      </w:r>
      <w:r>
        <w:rPr>
          <w:spacing w:val="-1"/>
        </w:rPr>
        <w:t>выход</w:t>
      </w:r>
      <w:r>
        <w:rPr>
          <w:spacing w:val="18"/>
        </w:rPr>
        <w:t> </w:t>
      </w:r>
      <w:r>
        <w:rPr>
          <w:spacing w:val="-2"/>
        </w:rPr>
        <w:t>молодых</w:t>
      </w:r>
      <w:r>
        <w:rPr>
          <w:spacing w:val="18"/>
        </w:rPr>
        <w:t> </w:t>
      </w:r>
      <w:r>
        <w:rPr>
          <w:spacing w:val="-1"/>
        </w:rPr>
        <w:t>лимфоцитов</w:t>
      </w:r>
      <w:r>
        <w:rPr>
          <w:spacing w:val="15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тимуса</w:t>
      </w:r>
      <w:r>
        <w:rPr>
          <w:spacing w:val="46"/>
        </w:rPr>
        <w:t> </w:t>
      </w:r>
      <w:r>
        <w:rPr>
          <w:spacing w:val="-1"/>
        </w:rPr>
        <w:t>снижается;</w:t>
      </w:r>
      <w:r>
        <w:rPr>
          <w:spacing w:val="48"/>
        </w:rPr>
        <w:t> </w:t>
      </w:r>
      <w:r>
        <w:rPr>
          <w:spacing w:val="-1"/>
        </w:rPr>
        <w:t>апоптоз</w:t>
      </w:r>
      <w:r>
        <w:rPr>
          <w:spacing w:val="44"/>
        </w:rPr>
        <w:t> </w:t>
      </w:r>
      <w:r>
        <w:rPr>
          <w:spacing w:val="-2"/>
        </w:rPr>
        <w:t>инфицированных</w:t>
      </w:r>
      <w:r>
        <w:rPr>
          <w:spacing w:val="4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46"/>
        </w:rPr>
        <w:t> </w:t>
      </w:r>
      <w:r>
        <w:rPr>
          <w:spacing w:val="-1"/>
        </w:rPr>
        <w:t>угнетен;</w:t>
      </w:r>
      <w:r>
        <w:rPr>
          <w:spacing w:val="59"/>
        </w:rPr>
        <w:t> </w:t>
      </w:r>
      <w:r>
        <w:rPr>
          <w:spacing w:val="-1"/>
        </w:rPr>
        <w:t>накапливается</w:t>
      </w:r>
      <w:r>
        <w:rPr>
          <w:spacing w:val="2"/>
        </w:rPr>
        <w:t> </w:t>
      </w:r>
      <w:r>
        <w:rPr>
          <w:spacing w:val="-2"/>
        </w:rPr>
        <w:t>клон</w:t>
      </w:r>
      <w:r>
        <w:rPr>
          <w:spacing w:val="2"/>
        </w:rPr>
        <w:t> </w:t>
      </w:r>
      <w:r>
        <w:rPr>
          <w:spacing w:val="-1"/>
        </w:rPr>
        <w:t>старых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CD28-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CD8+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T-</w:t>
      </w:r>
      <w:r>
        <w:rPr>
          <w:spacing w:val="-1"/>
        </w:rPr>
        <w:t>лимфоцитов</w:t>
      </w:r>
      <w:r>
        <w:rPr>
          <w:spacing w:val="2"/>
        </w:rPr>
        <w:t> </w:t>
      </w:r>
      <w:r>
        <w:rPr/>
        <w:t>с </w:t>
      </w:r>
      <w:r>
        <w:rPr>
          <w:spacing w:val="-1"/>
        </w:rPr>
        <w:t>пониженной</w:t>
      </w:r>
      <w:r>
        <w:rPr>
          <w:spacing w:val="43"/>
        </w:rPr>
        <w:t> </w:t>
      </w:r>
      <w:r>
        <w:rPr>
          <w:spacing w:val="-1"/>
        </w:rPr>
        <w:t>функциональной</w:t>
      </w:r>
      <w:r>
        <w:rPr>
          <w:spacing w:val="36"/>
        </w:rPr>
        <w:t> </w:t>
      </w:r>
      <w:r>
        <w:rPr>
          <w:spacing w:val="-2"/>
        </w:rPr>
        <w:t>способностью,</w:t>
      </w:r>
      <w:r>
        <w:rPr>
          <w:spacing w:val="33"/>
        </w:rPr>
        <w:t> </w:t>
      </w:r>
      <w:r>
        <w:rPr>
          <w:spacing w:val="-1"/>
        </w:rPr>
        <w:t>деятельность</w:t>
      </w:r>
      <w:r>
        <w:rPr>
          <w:spacing w:val="32"/>
        </w:rPr>
        <w:t> </w:t>
      </w:r>
      <w:r>
        <w:rPr>
          <w:spacing w:val="-1"/>
        </w:rPr>
        <w:t>НК</w:t>
      </w:r>
      <w:r>
        <w:rPr>
          <w:spacing w:val="30"/>
        </w:rPr>
        <w:t> </w:t>
      </w:r>
      <w:r>
        <w:rPr/>
        <w:t>и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CTL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заблокирована;</w:t>
      </w:r>
      <w:r>
        <w:rPr>
          <w:spacing w:val="35"/>
        </w:rPr>
        <w:t> </w:t>
      </w:r>
      <w:r>
        <w:rPr>
          <w:spacing w:val="-1"/>
        </w:rPr>
        <w:t>апоптоз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CD4+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T-</w:t>
      </w:r>
      <w:r>
        <w:rPr>
          <w:spacing w:val="-1"/>
        </w:rPr>
        <w:t>лимфоцитов</w:t>
      </w:r>
      <w:r>
        <w:rPr>
          <w:spacing w:val="57"/>
        </w:rPr>
        <w:t> </w:t>
      </w:r>
      <w:r>
        <w:rPr>
          <w:spacing w:val="-1"/>
        </w:rPr>
        <w:t>нарастает;</w:t>
      </w:r>
      <w:r>
        <w:rPr>
          <w:spacing w:val="57"/>
        </w:rPr>
        <w:t> </w:t>
      </w:r>
      <w:r>
        <w:rPr>
          <w:spacing w:val="-1"/>
        </w:rPr>
        <w:t>соотношение</w:t>
      </w:r>
      <w:r>
        <w:rPr>
          <w:spacing w:val="56"/>
        </w:rPr>
        <w:t> </w:t>
      </w:r>
      <w:r>
        <w:rPr>
          <w:rFonts w:ascii="Times New Roman" w:hAnsi="Times New Roman"/>
          <w:spacing w:val="-2"/>
        </w:rPr>
        <w:t>CD4+: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CD8+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уменьшается,</w:t>
      </w:r>
      <w:r>
        <w:rPr>
          <w:spacing w:val="29"/>
        </w:rPr>
        <w:t> </w:t>
      </w:r>
      <w:r>
        <w:rPr>
          <w:spacing w:val="-1"/>
        </w:rPr>
        <w:t>снижается</w:t>
      </w:r>
      <w:r>
        <w:rPr>
          <w:spacing w:val="13"/>
        </w:rPr>
        <w:t> </w:t>
      </w:r>
      <w:r>
        <w:rPr>
          <w:spacing w:val="-1"/>
        </w:rPr>
        <w:t>число</w:t>
      </w:r>
      <w:r>
        <w:rPr>
          <w:spacing w:val="15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лимфоцитов.</w:t>
      </w:r>
      <w:r>
        <w:rPr>
          <w:spacing w:val="13"/>
        </w:rPr>
        <w:t> </w:t>
      </w:r>
      <w:r>
        <w:rPr/>
        <w:t>Все</w:t>
      </w:r>
      <w:r>
        <w:rPr>
          <w:spacing w:val="13"/>
        </w:rPr>
        <w:t> </w:t>
      </w:r>
      <w:r>
        <w:rPr>
          <w:spacing w:val="-1"/>
        </w:rPr>
        <w:t>это</w:t>
      </w:r>
      <w:r>
        <w:rPr>
          <w:spacing w:val="14"/>
        </w:rPr>
        <w:t> </w:t>
      </w:r>
      <w:r>
        <w:rPr>
          <w:spacing w:val="-1"/>
        </w:rPr>
        <w:t>служит</w:t>
      </w:r>
      <w:r>
        <w:rPr>
          <w:spacing w:val="13"/>
        </w:rPr>
        <w:t> </w:t>
      </w:r>
      <w:r>
        <w:rPr>
          <w:spacing w:val="-1"/>
        </w:rPr>
        <w:t>биомаркером</w:t>
      </w:r>
      <w:r>
        <w:rPr>
          <w:spacing w:val="14"/>
        </w:rPr>
        <w:t> </w:t>
      </w:r>
      <w:r>
        <w:rPr>
          <w:spacing w:val="-2"/>
        </w:rPr>
        <w:t>истощения</w:t>
      </w:r>
      <w:r>
        <w:rPr>
          <w:spacing w:val="53"/>
        </w:rPr>
        <w:t> </w:t>
      </w:r>
      <w:r>
        <w:rPr>
          <w:spacing w:val="-1"/>
        </w:rPr>
        <w:t>(старения)</w:t>
      </w:r>
      <w:r>
        <w:rPr>
          <w:spacing w:val="3"/>
        </w:rPr>
        <w:t> </w:t>
      </w:r>
      <w:r>
        <w:rPr>
          <w:spacing w:val="-1"/>
        </w:rPr>
        <w:t>иммунной</w:t>
      </w:r>
      <w:r>
        <w:rPr>
          <w:spacing w:val="7"/>
        </w:rPr>
        <w:t> </w:t>
      </w:r>
      <w:r>
        <w:rPr>
          <w:spacing w:val="-1"/>
        </w:rPr>
        <w:t>системы.</w:t>
      </w:r>
      <w:r>
        <w:rPr>
          <w:spacing w:val="4"/>
        </w:rPr>
        <w:t> </w:t>
      </w:r>
      <w:r>
        <w:rPr>
          <w:spacing w:val="-1"/>
        </w:rPr>
        <w:t>Репродукция</w:t>
      </w:r>
      <w:r>
        <w:rPr>
          <w:spacing w:val="5"/>
        </w:rPr>
        <w:t> </w:t>
      </w:r>
      <w:r>
        <w:rPr>
          <w:spacing w:val="-1"/>
        </w:rPr>
        <w:t>попавшего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кровь</w:t>
      </w:r>
      <w:r>
        <w:rPr>
          <w:spacing w:val="3"/>
        </w:rPr>
        <w:t> </w:t>
      </w:r>
      <w:r>
        <w:rPr>
          <w:spacing w:val="-1"/>
        </w:rPr>
        <w:t>ЦМВ,</w:t>
      </w:r>
      <w:r>
        <w:rPr>
          <w:spacing w:val="1"/>
        </w:rPr>
        <w:t> </w:t>
      </w:r>
      <w:r>
        <w:rPr>
          <w:spacing w:val="-1"/>
        </w:rPr>
        <w:t>происходит</w:t>
      </w:r>
      <w:r>
        <w:rPr>
          <w:spacing w:val="3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лейкоцитах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системе</w:t>
      </w:r>
      <w:r>
        <w:rPr>
          <w:spacing w:val="9"/>
        </w:rPr>
        <w:t> </w:t>
      </w:r>
      <w:r>
        <w:rPr>
          <w:spacing w:val="-1"/>
        </w:rPr>
        <w:t>мононуклеарных</w:t>
      </w:r>
      <w:r>
        <w:rPr>
          <w:spacing w:val="11"/>
        </w:rPr>
        <w:t> </w:t>
      </w:r>
      <w:r>
        <w:rPr>
          <w:spacing w:val="-1"/>
        </w:rPr>
        <w:t>фагоцитов.</w:t>
      </w:r>
      <w:r>
        <w:rPr>
          <w:spacing w:val="7"/>
        </w:rPr>
        <w:t> </w:t>
      </w:r>
      <w:r>
        <w:rPr>
          <w:spacing w:val="-1"/>
        </w:rPr>
        <w:t>Вирус</w:t>
      </w:r>
      <w:r>
        <w:rPr>
          <w:spacing w:val="9"/>
        </w:rPr>
        <w:t> </w:t>
      </w:r>
      <w:r>
        <w:rPr>
          <w:spacing w:val="-1"/>
        </w:rPr>
        <w:t>персистирует</w:t>
      </w:r>
      <w:r>
        <w:rPr>
          <w:spacing w:val="10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лимфоидных</w:t>
      </w:r>
      <w:r>
        <w:rPr>
          <w:spacing w:val="60"/>
        </w:rPr>
        <w:t> </w:t>
      </w:r>
      <w:r>
        <w:rPr>
          <w:spacing w:val="-1"/>
        </w:rPr>
        <w:t>органах.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данном</w:t>
      </w:r>
      <w:r>
        <w:rPr>
          <w:spacing w:val="60"/>
        </w:rPr>
        <w:t> </w:t>
      </w:r>
      <w:r>
        <w:rPr>
          <w:spacing w:val="-1"/>
        </w:rPr>
        <w:t>случае</w:t>
      </w:r>
      <w:r>
        <w:rPr>
          <w:spacing w:val="62"/>
        </w:rPr>
        <w:t> </w:t>
      </w:r>
      <w:r>
        <w:rPr>
          <w:spacing w:val="-1"/>
        </w:rPr>
        <w:t>клетки</w:t>
      </w:r>
      <w:r>
        <w:rPr>
          <w:spacing w:val="60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инактивируют</w:t>
      </w:r>
      <w:r>
        <w:rPr>
          <w:spacing w:val="62"/>
        </w:rPr>
        <w:t> </w:t>
      </w:r>
      <w:r>
        <w:rPr>
          <w:spacing w:val="-1"/>
        </w:rPr>
        <w:t>вирус,</w:t>
      </w:r>
      <w:r>
        <w:rPr>
          <w:spacing w:val="61"/>
        </w:rPr>
        <w:t> </w:t>
      </w:r>
      <w:r>
        <w:rPr/>
        <w:t>а</w:t>
      </w:r>
      <w:r>
        <w:rPr>
          <w:spacing w:val="31"/>
        </w:rPr>
        <w:t> </w:t>
      </w:r>
      <w:r>
        <w:rPr>
          <w:spacing w:val="-1"/>
        </w:rPr>
        <w:t>наоборот,</w:t>
      </w:r>
      <w:r>
        <w:rPr>
          <w:spacing w:val="13"/>
        </w:rPr>
        <w:t> </w:t>
      </w:r>
      <w:r>
        <w:rPr>
          <w:spacing w:val="-1"/>
        </w:rPr>
        <w:t>являются</w:t>
      </w:r>
      <w:r>
        <w:rPr>
          <w:spacing w:val="12"/>
        </w:rPr>
        <w:t> </w:t>
      </w:r>
      <w:r>
        <w:rPr>
          <w:spacing w:val="-1"/>
        </w:rPr>
        <w:t>элементами</w:t>
      </w:r>
      <w:r>
        <w:rPr>
          <w:spacing w:val="14"/>
        </w:rPr>
        <w:t> </w:t>
      </w:r>
      <w:r>
        <w:rPr>
          <w:spacing w:val="-1"/>
        </w:rPr>
        <w:t>крови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лимфоидных</w:t>
      </w:r>
      <w:r>
        <w:rPr>
          <w:spacing w:val="13"/>
        </w:rPr>
        <w:t> </w:t>
      </w:r>
      <w:r>
        <w:rPr>
          <w:spacing w:val="-1"/>
        </w:rPr>
        <w:t>органов,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которых</w:t>
      </w:r>
      <w:r>
        <w:rPr>
          <w:spacing w:val="13"/>
        </w:rPr>
        <w:t> </w:t>
      </w:r>
      <w:r>
        <w:rPr>
          <w:spacing w:val="1"/>
        </w:rPr>
        <w:t>он</w:t>
      </w:r>
      <w:r>
        <w:rPr>
          <w:spacing w:val="34"/>
        </w:rPr>
        <w:t> </w:t>
      </w:r>
      <w:r>
        <w:rPr>
          <w:spacing w:val="-1"/>
        </w:rPr>
        <w:t>размножается,</w:t>
      </w:r>
      <w:r>
        <w:rPr>
          <w:spacing w:val="6"/>
        </w:rPr>
        <w:t> </w:t>
      </w:r>
      <w:r>
        <w:rPr>
          <w:spacing w:val="-1"/>
        </w:rPr>
        <w:t>делая</w:t>
      </w:r>
      <w:r>
        <w:rPr>
          <w:spacing w:val="6"/>
        </w:rPr>
        <w:t> </w:t>
      </w:r>
      <w:r>
        <w:rPr>
          <w:spacing w:val="-1"/>
        </w:rPr>
        <w:t>его</w:t>
      </w:r>
      <w:r>
        <w:rPr>
          <w:spacing w:val="4"/>
        </w:rPr>
        <w:t> </w:t>
      </w:r>
      <w:r>
        <w:rPr>
          <w:spacing w:val="-1"/>
        </w:rPr>
        <w:t>недоступным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4"/>
        </w:rPr>
        <w:t> </w:t>
      </w:r>
      <w:r>
        <w:rPr>
          <w:spacing w:val="-1"/>
        </w:rPr>
        <w:t>специфических</w:t>
      </w:r>
      <w:r>
        <w:rPr>
          <w:spacing w:val="6"/>
        </w:rPr>
        <w:t> </w:t>
      </w:r>
      <w:r>
        <w:rPr>
          <w:spacing w:val="-1"/>
        </w:rPr>
        <w:t>циркулирующих</w:t>
      </w:r>
      <w:r>
        <w:rPr>
          <w:spacing w:val="31"/>
        </w:rPr>
        <w:t> </w:t>
      </w:r>
      <w:r>
        <w:rPr>
          <w:spacing w:val="-1"/>
        </w:rPr>
        <w:t>антител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интерферона,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33"/>
        </w:rPr>
        <w:t> </w:t>
      </w:r>
      <w:r>
        <w:rPr/>
        <w:t>имеет</w:t>
      </w:r>
      <w:r>
        <w:rPr>
          <w:spacing w:val="33"/>
        </w:rPr>
        <w:t> </w:t>
      </w:r>
      <w:r>
        <w:rPr>
          <w:spacing w:val="-1"/>
        </w:rPr>
        <w:t>существенное</w:t>
      </w:r>
      <w:r>
        <w:rPr>
          <w:spacing w:val="35"/>
        </w:rPr>
        <w:t> </w:t>
      </w:r>
      <w:r>
        <w:rPr>
          <w:spacing w:val="-1"/>
        </w:rPr>
        <w:t>значение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патогенезе</w:t>
      </w:r>
      <w:r>
        <w:rPr>
          <w:spacing w:val="47"/>
        </w:rPr>
        <w:t> </w:t>
      </w:r>
      <w:r>
        <w:rPr>
          <w:spacing w:val="-1"/>
        </w:rPr>
        <w:t>цитомегаловирусного</w:t>
      </w:r>
      <w:r>
        <w:rPr>
          <w:spacing w:val="46"/>
        </w:rPr>
        <w:t> </w:t>
      </w:r>
      <w:r>
        <w:rPr>
          <w:spacing w:val="-1"/>
        </w:rPr>
        <w:t>заболевания.</w:t>
      </w:r>
      <w:r>
        <w:rPr>
          <w:spacing w:val="43"/>
        </w:rPr>
        <w:t> </w:t>
      </w:r>
      <w:r>
        <w:rPr>
          <w:spacing w:val="-1"/>
        </w:rPr>
        <w:t>Многие</w:t>
      </w:r>
      <w:r>
        <w:rPr>
          <w:spacing w:val="43"/>
        </w:rPr>
        <w:t> </w:t>
      </w:r>
      <w:r>
        <w:rPr>
          <w:spacing w:val="-1"/>
        </w:rPr>
        <w:t>вирусные</w:t>
      </w:r>
      <w:r>
        <w:rPr>
          <w:spacing w:val="42"/>
        </w:rPr>
        <w:t> </w:t>
      </w:r>
      <w:r>
        <w:rPr>
          <w:spacing w:val="-1"/>
        </w:rPr>
        <w:t>частицы</w:t>
      </w:r>
      <w:r>
        <w:rPr>
          <w:spacing w:val="43"/>
        </w:rPr>
        <w:t> </w:t>
      </w:r>
      <w:r>
        <w:rPr>
          <w:spacing w:val="-1"/>
        </w:rPr>
        <w:t>захватываются</w:t>
      </w:r>
      <w:r>
        <w:rPr>
          <w:spacing w:val="29"/>
        </w:rPr>
        <w:t> </w:t>
      </w:r>
      <w:r>
        <w:rPr>
          <w:spacing w:val="-1"/>
        </w:rPr>
        <w:t>макрофагами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уничтожаются.</w:t>
      </w:r>
      <w:r>
        <w:rPr>
          <w:spacing w:val="39"/>
        </w:rPr>
        <w:t> </w:t>
      </w:r>
      <w:r>
        <w:rPr>
          <w:spacing w:val="-2"/>
        </w:rPr>
        <w:t>Однако</w:t>
      </w:r>
      <w:r>
        <w:rPr>
          <w:spacing w:val="37"/>
        </w:rPr>
        <w:t> </w:t>
      </w:r>
      <w:r>
        <w:rPr/>
        <w:t>часть</w:t>
      </w:r>
      <w:r>
        <w:rPr>
          <w:spacing w:val="37"/>
        </w:rPr>
        <w:t> </w:t>
      </w:r>
      <w:r>
        <w:rPr>
          <w:spacing w:val="-2"/>
        </w:rPr>
        <w:t>вирусных</w:t>
      </w:r>
      <w:r>
        <w:rPr>
          <w:spacing w:val="37"/>
        </w:rPr>
        <w:t> </w:t>
      </w:r>
      <w:r>
        <w:rPr>
          <w:spacing w:val="-1"/>
        </w:rPr>
        <w:t>частиц,</w:t>
      </w:r>
      <w:r>
        <w:rPr>
          <w:spacing w:val="35"/>
        </w:rPr>
        <w:t> </w:t>
      </w:r>
      <w:r>
        <w:rPr>
          <w:spacing w:val="-1"/>
        </w:rPr>
        <w:t>связанных</w:t>
      </w:r>
      <w:r>
        <w:rPr>
          <w:spacing w:val="39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лейкоцитами,</w:t>
      </w:r>
      <w:r>
        <w:rPr>
          <w:spacing w:val="53"/>
        </w:rPr>
        <w:t> </w:t>
      </w:r>
      <w:r>
        <w:rPr>
          <w:spacing w:val="-1"/>
        </w:rPr>
        <w:t>продолжает</w:t>
      </w:r>
      <w:r>
        <w:rPr>
          <w:spacing w:val="54"/>
        </w:rPr>
        <w:t> </w:t>
      </w:r>
      <w:r>
        <w:rPr>
          <w:spacing w:val="-1"/>
        </w:rPr>
        <w:t>циркулировать</w:t>
      </w:r>
      <w:r>
        <w:rPr>
          <w:spacing w:val="52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организме,</w:t>
      </w:r>
      <w:r>
        <w:rPr>
          <w:spacing w:val="51"/>
        </w:rPr>
        <w:t> </w:t>
      </w:r>
      <w:r>
        <w:rPr>
          <w:spacing w:val="-1"/>
        </w:rPr>
        <w:t>обусловливая</w:t>
      </w:r>
      <w:r>
        <w:rPr>
          <w:spacing w:val="37"/>
        </w:rPr>
        <w:t> </w:t>
      </w:r>
      <w:r>
        <w:rPr>
          <w:spacing w:val="-1"/>
        </w:rPr>
        <w:t>диссеминацию</w:t>
      </w:r>
      <w:r>
        <w:rPr>
          <w:spacing w:val="57"/>
        </w:rPr>
        <w:t> </w:t>
      </w:r>
      <w:r>
        <w:rPr>
          <w:spacing w:val="-2"/>
        </w:rPr>
        <w:t>вируса.</w:t>
      </w:r>
      <w:r>
        <w:rPr>
          <w:spacing w:val="56"/>
        </w:rPr>
        <w:t> </w:t>
      </w:r>
      <w:r>
        <w:rPr>
          <w:spacing w:val="-1"/>
        </w:rPr>
        <w:t>Инкубационный</w:t>
      </w:r>
      <w:r>
        <w:rPr>
          <w:spacing w:val="57"/>
        </w:rPr>
        <w:t> </w:t>
      </w:r>
      <w:r>
        <w:rPr>
          <w:spacing w:val="-2"/>
        </w:rPr>
        <w:t>период</w:t>
      </w:r>
      <w:r>
        <w:rPr>
          <w:spacing w:val="58"/>
        </w:rPr>
        <w:t> </w:t>
      </w:r>
      <w:r>
        <w:rPr>
          <w:spacing w:val="-1"/>
        </w:rPr>
        <w:t>составляет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3-6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недель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(2-12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недель).</w:t>
      </w:r>
      <w:r>
        <w:rPr>
          <w:spacing w:val="20"/>
        </w:rPr>
        <w:t> </w:t>
      </w:r>
      <w:r>
        <w:rPr>
          <w:spacing w:val="-1"/>
        </w:rPr>
        <w:t>Процесс</w:t>
      </w:r>
      <w:r>
        <w:rPr>
          <w:spacing w:val="22"/>
        </w:rPr>
        <w:t> </w:t>
      </w:r>
      <w:r>
        <w:rPr>
          <w:spacing w:val="-1"/>
        </w:rPr>
        <w:t>размножения</w:t>
      </w:r>
      <w:r>
        <w:rPr>
          <w:spacing w:val="21"/>
        </w:rPr>
        <w:t> </w:t>
      </w:r>
      <w:r>
        <w:rPr>
          <w:spacing w:val="-1"/>
        </w:rPr>
        <w:t>ЦМВ</w:t>
      </w:r>
      <w:r>
        <w:rPr>
          <w:spacing w:val="21"/>
        </w:rPr>
        <w:t> </w:t>
      </w:r>
      <w:r>
        <w:rPr>
          <w:spacing w:val="-1"/>
        </w:rPr>
        <w:t>медленно</w:t>
      </w:r>
      <w:r>
        <w:rPr>
          <w:spacing w:val="22"/>
        </w:rPr>
        <w:t> </w:t>
      </w:r>
      <w:r>
        <w:rPr>
          <w:spacing w:val="-1"/>
        </w:rPr>
        <w:t>нарастает,</w:t>
      </w:r>
      <w:r>
        <w:rPr>
          <w:spacing w:val="21"/>
        </w:rPr>
        <w:t> </w:t>
      </w:r>
      <w:r>
        <w:rPr>
          <w:spacing w:val="-1"/>
        </w:rPr>
        <w:t>продолжительность</w:t>
      </w:r>
      <w:r>
        <w:rPr>
          <w:spacing w:val="41"/>
        </w:rPr>
        <w:t> </w:t>
      </w:r>
      <w:r>
        <w:rPr>
          <w:spacing w:val="-1"/>
        </w:rPr>
        <w:t>активной</w:t>
      </w:r>
      <w:r>
        <w:rPr>
          <w:spacing w:val="58"/>
        </w:rPr>
        <w:t> </w:t>
      </w:r>
      <w:r>
        <w:rPr>
          <w:spacing w:val="-1"/>
        </w:rPr>
        <w:t>стадии</w:t>
      </w:r>
      <w:r>
        <w:rPr>
          <w:spacing w:val="59"/>
        </w:rPr>
        <w:t> </w:t>
      </w:r>
      <w:r>
        <w:rPr>
          <w:spacing w:val="-1"/>
        </w:rPr>
        <w:t>первичной</w:t>
      </w:r>
      <w:r>
        <w:rPr>
          <w:spacing w:val="56"/>
        </w:rPr>
        <w:t> </w:t>
      </w:r>
      <w:r>
        <w:rPr>
          <w:spacing w:val="-1"/>
        </w:rPr>
        <w:t>инфекции</w:t>
      </w:r>
      <w:r>
        <w:rPr>
          <w:spacing w:val="56"/>
        </w:rPr>
        <w:t> </w:t>
      </w:r>
      <w:r>
        <w:rPr>
          <w:spacing w:val="-1"/>
        </w:rPr>
        <w:t>составляет</w:t>
      </w:r>
      <w:r>
        <w:rPr>
          <w:spacing w:val="57"/>
        </w:rPr>
        <w:t> </w:t>
      </w:r>
      <w:r>
        <w:rPr/>
        <w:t>от</w:t>
      </w:r>
      <w:r>
        <w:rPr>
          <w:spacing w:val="5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месяцев</w:t>
      </w:r>
      <w:r>
        <w:rPr>
          <w:spacing w:val="54"/>
        </w:rPr>
        <w:t> </w:t>
      </w:r>
      <w:r>
        <w:rPr/>
        <w:t>до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6-8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месяцев</w:t>
      </w:r>
      <w:r>
        <w:rPr>
          <w:spacing w:val="47"/>
        </w:rPr>
        <w:t> </w:t>
      </w:r>
      <w:r>
        <w:rPr>
          <w:spacing w:val="-1"/>
        </w:rPr>
        <w:t>(Кицак</w:t>
      </w:r>
      <w:r>
        <w:rPr/>
        <w:t> </w:t>
      </w:r>
      <w:r>
        <w:rPr>
          <w:spacing w:val="-1"/>
        </w:rPr>
        <w:t>В.Я., </w:t>
      </w:r>
      <w:r>
        <w:rPr>
          <w:rFonts w:ascii="Times New Roman" w:hAnsi="Times New Roman"/>
          <w:spacing w:val="-1"/>
        </w:rPr>
        <w:t>2005,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Yin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Y, F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rin</w:t>
      </w:r>
      <w:r>
        <w:rPr>
          <w:spacing w:val="-1"/>
        </w:rPr>
        <w:t>е </w:t>
      </w:r>
      <w:r>
        <w:rPr>
          <w:rFonts w:ascii="Times New Roman" w:hAnsi="Times New Roman"/>
          <w:spacing w:val="-1"/>
        </w:rPr>
        <w:t>D, </w:t>
      </w:r>
      <w:r>
        <w:rPr>
          <w:rFonts w:ascii="Times New Roman" w:hAnsi="Times New Roman"/>
          <w:spacing w:val="-2"/>
        </w:rPr>
        <w:t>Yudin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MH</w:t>
      </w:r>
      <w:r>
        <w:rPr>
          <w:rFonts w:ascii="Times New Roman" w:hAnsi="Times New Roman"/>
          <w:spacing w:val="-2"/>
        </w:rPr>
        <w:t> </w:t>
      </w:r>
      <w:r>
        <w:rPr/>
        <w:t>е</w:t>
      </w:r>
      <w:r>
        <w:rPr>
          <w:rFonts w:ascii="Times New Roman" w:hAnsi="Times New Roman"/>
        </w:rPr>
        <w:t>t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 </w:t>
      </w:r>
      <w:r>
        <w:rPr>
          <w:rFonts w:ascii="Times New Roman" w:hAnsi="Times New Roman"/>
          <w:spacing w:val="-2"/>
        </w:rPr>
        <w:t>2011).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30" w:right="143" w:firstLine="554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63"/>
        </w:rPr>
        <w:t> </w:t>
      </w:r>
      <w:r>
        <w:rPr>
          <w:spacing w:val="-1"/>
        </w:rPr>
        <w:t>правило,</w:t>
      </w:r>
      <w:r>
        <w:rPr>
          <w:spacing w:val="65"/>
        </w:rPr>
        <w:t> </w:t>
      </w:r>
      <w:r>
        <w:rPr>
          <w:spacing w:val="-1"/>
        </w:rPr>
        <w:t>подавляется</w:t>
      </w:r>
      <w:r>
        <w:rPr>
          <w:spacing w:val="65"/>
        </w:rPr>
        <w:t> </w:t>
      </w:r>
      <w:r>
        <w:rPr>
          <w:spacing w:val="-1"/>
        </w:rPr>
        <w:t>способность</w:t>
      </w:r>
      <w:r>
        <w:rPr>
          <w:spacing w:val="66"/>
        </w:rPr>
        <w:t> </w:t>
      </w:r>
      <w:r>
        <w:rPr>
          <w:spacing w:val="-1"/>
        </w:rPr>
        <w:t>инфицированных</w:t>
      </w:r>
      <w:r>
        <w:rPr>
          <w:spacing w:val="23"/>
        </w:rPr>
        <w:t> </w:t>
      </w:r>
      <w:r>
        <w:rPr>
          <w:spacing w:val="-1"/>
        </w:rPr>
        <w:t>иммунокомпетентных</w:t>
      </w:r>
      <w:r>
        <w:rPr>
          <w:spacing w:val="63"/>
        </w:rPr>
        <w:t> </w:t>
      </w:r>
      <w:r>
        <w:rPr>
          <w:spacing w:val="-1"/>
        </w:rPr>
        <w:t>клеток</w:t>
      </w:r>
      <w:r>
        <w:rPr>
          <w:spacing w:val="62"/>
        </w:rPr>
        <w:t> </w:t>
      </w:r>
      <w:r>
        <w:rPr>
          <w:spacing w:val="-1"/>
        </w:rPr>
        <w:t>синтезировать</w:t>
      </w:r>
      <w:r>
        <w:rPr>
          <w:spacing w:val="59"/>
        </w:rPr>
        <w:t> </w:t>
      </w:r>
      <w:r>
        <w:rPr>
          <w:spacing w:val="-1"/>
        </w:rPr>
        <w:t>интерлейкины</w:t>
      </w:r>
      <w:r>
        <w:rPr>
          <w:spacing w:val="64"/>
        </w:rPr>
        <w:t> </w:t>
      </w:r>
      <w:r>
        <w:rPr>
          <w:spacing w:val="-1"/>
        </w:rPr>
        <w:t>за</w:t>
      </w:r>
      <w:r>
        <w:rPr>
          <w:spacing w:val="62"/>
        </w:rPr>
        <w:t> </w:t>
      </w:r>
      <w:r>
        <w:rPr>
          <w:spacing w:val="-1"/>
        </w:rPr>
        <w:t>счет</w:t>
      </w:r>
      <w:r>
        <w:rPr>
          <w:spacing w:val="59"/>
        </w:rPr>
        <w:t> </w:t>
      </w:r>
      <w:r>
        <w:rPr>
          <w:spacing w:val="-2"/>
        </w:rPr>
        <w:t>избыточной</w:t>
      </w:r>
      <w:r>
        <w:rPr>
          <w:spacing w:val="51"/>
        </w:rPr>
        <w:t> </w:t>
      </w:r>
      <w:r>
        <w:rPr>
          <w:spacing w:val="-1"/>
        </w:rPr>
        <w:t>продукции</w:t>
      </w:r>
      <w:r>
        <w:rPr>
          <w:spacing w:val="68"/>
        </w:rPr>
        <w:t> </w:t>
      </w:r>
      <w:r>
        <w:rPr>
          <w:spacing w:val="-1"/>
        </w:rPr>
        <w:t>простагландинов,</w:t>
      </w:r>
      <w:r>
        <w:rPr/>
        <w:t> а</w:t>
      </w:r>
      <w:r>
        <w:rPr>
          <w:spacing w:val="69"/>
        </w:rPr>
        <w:t> </w:t>
      </w:r>
      <w:r>
        <w:rPr>
          <w:spacing w:val="-1"/>
        </w:rPr>
        <w:t>также</w:t>
      </w:r>
      <w:r>
        <w:rPr>
          <w:spacing w:val="67"/>
        </w:rPr>
        <w:t> </w:t>
      </w:r>
      <w:r>
        <w:rPr>
          <w:spacing w:val="-1"/>
        </w:rPr>
        <w:t>изменяются</w:t>
      </w:r>
      <w:r>
        <w:rPr>
          <w:spacing w:val="66"/>
        </w:rPr>
        <w:t> </w:t>
      </w:r>
      <w:r>
        <w:rPr>
          <w:spacing w:val="-1"/>
        </w:rPr>
        <w:t>реакции</w:t>
      </w:r>
      <w:r>
        <w:rPr>
          <w:spacing w:val="1"/>
        </w:rPr>
        <w:t> </w:t>
      </w:r>
      <w:r>
        <w:rPr>
          <w:spacing w:val="-1"/>
        </w:rPr>
        <w:t>клеток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мишеней</w:t>
      </w:r>
      <w:r>
        <w:rPr>
          <w:spacing w:val="69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</w:t>
      </w:r>
      <w:r>
        <w:rPr>
          <w:rFonts w:ascii="Times New Roman" w:hAnsi="Times New Roman"/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-2.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Развивается</w:t>
      </w:r>
      <w:r>
        <w:rPr>
          <w:spacing w:val="33"/>
        </w:rPr>
        <w:t> </w:t>
      </w:r>
      <w:r>
        <w:rPr>
          <w:spacing w:val="-2"/>
        </w:rPr>
        <w:t>вирусиндуцированная</w:t>
      </w:r>
      <w:r>
        <w:rPr>
          <w:spacing w:val="34"/>
        </w:rPr>
        <w:t> </w:t>
      </w:r>
      <w:r>
        <w:rPr>
          <w:spacing w:val="-1"/>
        </w:rPr>
        <w:t>иммуносупрессия</w:t>
      </w:r>
      <w:r>
        <w:rPr>
          <w:spacing w:val="35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резким</w:t>
      </w:r>
      <w:r>
        <w:rPr>
          <w:spacing w:val="69"/>
        </w:rPr>
        <w:t> </w:t>
      </w:r>
      <w:r>
        <w:rPr>
          <w:spacing w:val="-1"/>
        </w:rPr>
        <w:t>угнетением</w:t>
      </w:r>
      <w:r>
        <w:rPr>
          <w:spacing w:val="11"/>
        </w:rPr>
        <w:t> </w:t>
      </w:r>
      <w:r>
        <w:rPr>
          <w:spacing w:val="-1"/>
        </w:rPr>
        <w:t>функции</w:t>
      </w:r>
      <w:r>
        <w:rPr>
          <w:spacing w:val="13"/>
        </w:rPr>
        <w:t> </w:t>
      </w:r>
      <w:r>
        <w:rPr>
          <w:spacing w:val="-1"/>
        </w:rPr>
        <w:t>естественных</w:t>
      </w:r>
      <w:r>
        <w:rPr>
          <w:spacing w:val="12"/>
        </w:rPr>
        <w:t> </w:t>
      </w:r>
      <w:r>
        <w:rPr>
          <w:spacing w:val="-1"/>
        </w:rPr>
        <w:t>киллеров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Скворцов</w:t>
      </w:r>
      <w:r>
        <w:rPr>
          <w:spacing w:val="13"/>
        </w:rPr>
        <w:t> </w:t>
      </w:r>
      <w:r>
        <w:rPr>
          <w:spacing w:val="-1"/>
        </w:rPr>
        <w:t>В.В.,</w:t>
      </w:r>
      <w:r>
        <w:rPr>
          <w:spacing w:val="12"/>
        </w:rPr>
        <w:t> </w:t>
      </w:r>
      <w:r>
        <w:rPr>
          <w:spacing w:val="-1"/>
        </w:rPr>
        <w:t>Мязин</w:t>
      </w:r>
      <w:r>
        <w:rPr>
          <w:spacing w:val="12"/>
        </w:rPr>
        <w:t> </w:t>
      </w:r>
      <w:r>
        <w:rPr>
          <w:spacing w:val="-1"/>
        </w:rPr>
        <w:t>Р.Г.,</w:t>
      </w:r>
      <w:r>
        <w:rPr>
          <w:spacing w:val="49"/>
        </w:rPr>
        <w:t> </w:t>
      </w:r>
      <w:r>
        <w:rPr>
          <w:spacing w:val="-1"/>
        </w:rPr>
        <w:t>Емельянов Д.Н.,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2011).</w:t>
      </w:r>
    </w:p>
    <w:p>
      <w:pPr>
        <w:pStyle w:val="BodyText"/>
        <w:spacing w:line="359" w:lineRule="auto" w:before="8"/>
        <w:ind w:left="130" w:right="145" w:firstLine="554"/>
        <w:jc w:val="both"/>
      </w:pPr>
      <w:r>
        <w:rPr>
          <w:spacing w:val="-1"/>
        </w:rPr>
        <w:t>Вирус</w:t>
      </w:r>
      <w:r>
        <w:rPr>
          <w:spacing w:val="21"/>
        </w:rPr>
        <w:t> </w:t>
      </w:r>
      <w:r>
        <w:rPr>
          <w:spacing w:val="-1"/>
        </w:rPr>
        <w:t>вызывает</w:t>
      </w:r>
      <w:r>
        <w:rPr>
          <w:spacing w:val="21"/>
        </w:rPr>
        <w:t> </w:t>
      </w:r>
      <w:r>
        <w:rPr>
          <w:spacing w:val="-1"/>
        </w:rPr>
        <w:t>уменьшение</w:t>
      </w:r>
      <w:r>
        <w:rPr>
          <w:spacing w:val="19"/>
        </w:rPr>
        <w:t> </w:t>
      </w:r>
      <w:r>
        <w:rPr>
          <w:spacing w:val="-1"/>
        </w:rPr>
        <w:t>продукции</w:t>
      </w:r>
      <w:r>
        <w:rPr>
          <w:spacing w:val="2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-1,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21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соавторами</w:t>
      </w:r>
      <w:r>
        <w:rPr>
          <w:spacing w:val="47"/>
        </w:rPr>
        <w:t> </w:t>
      </w:r>
      <w:r>
        <w:rPr>
          <w:spacing w:val="-1"/>
        </w:rPr>
        <w:t>отмечает,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число</w:t>
      </w:r>
      <w:r>
        <w:rPr>
          <w:spacing w:val="14"/>
        </w:rPr>
        <w:t> </w:t>
      </w:r>
      <w:r>
        <w:rPr>
          <w:spacing w:val="-1"/>
        </w:rPr>
        <w:t>факторов</w:t>
      </w:r>
      <w:r>
        <w:rPr>
          <w:spacing w:val="14"/>
        </w:rPr>
        <w:t> </w:t>
      </w:r>
      <w:r>
        <w:rPr>
          <w:spacing w:val="-1"/>
        </w:rPr>
        <w:t>подавления</w:t>
      </w:r>
      <w:r>
        <w:rPr>
          <w:spacing w:val="13"/>
        </w:rPr>
        <w:t> </w:t>
      </w:r>
      <w:r>
        <w:rPr>
          <w:spacing w:val="-1"/>
        </w:rPr>
        <w:t>хозяина</w:t>
      </w:r>
      <w:r>
        <w:rPr>
          <w:spacing w:val="15"/>
        </w:rPr>
        <w:t> </w:t>
      </w:r>
      <w:r>
        <w:rPr>
          <w:spacing w:val="-1"/>
        </w:rPr>
        <w:t>может</w:t>
      </w:r>
      <w:r>
        <w:rPr>
          <w:spacing w:val="13"/>
        </w:rPr>
        <w:t> </w:t>
      </w:r>
      <w:r>
        <w:rPr>
          <w:spacing w:val="-1"/>
        </w:rPr>
        <w:t>входить</w:t>
      </w:r>
      <w:r>
        <w:rPr>
          <w:spacing w:val="12"/>
        </w:rPr>
        <w:t> </w:t>
      </w:r>
      <w:r>
        <w:rPr>
          <w:spacing w:val="-1"/>
        </w:rPr>
        <w:t>система</w:t>
      </w:r>
      <w:r>
        <w:rPr>
          <w:spacing w:val="55"/>
        </w:rPr>
        <w:t> </w:t>
      </w:r>
      <w:r>
        <w:rPr>
          <w:spacing w:val="-1"/>
        </w:rPr>
        <w:t>индукции</w:t>
      </w:r>
      <w:r>
        <w:rPr/>
        <w:t>  </w:t>
      </w:r>
      <w:r>
        <w:rPr>
          <w:spacing w:val="8"/>
        </w:rPr>
        <w:t> </w:t>
      </w:r>
      <w:r>
        <w:rPr>
          <w:spacing w:val="-1"/>
        </w:rPr>
        <w:t>интерферонов.</w:t>
      </w:r>
      <w:r>
        <w:rPr/>
        <w:t>  </w:t>
      </w:r>
      <w:r>
        <w:rPr>
          <w:spacing w:val="9"/>
        </w:rPr>
        <w:t> </w:t>
      </w:r>
      <w:r>
        <w:rPr/>
        <w:t>Это  </w:t>
      </w:r>
      <w:r>
        <w:rPr>
          <w:spacing w:val="6"/>
        </w:rPr>
        <w:t> </w:t>
      </w:r>
      <w:r>
        <w:rPr>
          <w:spacing w:val="-1"/>
        </w:rPr>
        <w:t>объясняется</w:t>
      </w:r>
      <w:r>
        <w:rPr/>
        <w:t>  </w:t>
      </w:r>
      <w:r>
        <w:rPr>
          <w:spacing w:val="9"/>
        </w:rPr>
        <w:t> </w:t>
      </w:r>
      <w:r>
        <w:rPr/>
        <w:t>тем,  </w:t>
      </w:r>
      <w:r>
        <w:rPr>
          <w:spacing w:val="5"/>
        </w:rPr>
        <w:t> </w:t>
      </w:r>
      <w:r>
        <w:rPr/>
        <w:t>что  </w:t>
      </w:r>
      <w:r>
        <w:rPr>
          <w:spacing w:val="7"/>
        </w:rPr>
        <w:t> </w:t>
      </w:r>
      <w:r>
        <w:rPr>
          <w:spacing w:val="-1"/>
        </w:rPr>
        <w:t>помимо</w:t>
      </w:r>
      <w:r>
        <w:rPr/>
        <w:t>  </w:t>
      </w:r>
      <w:r>
        <w:rPr>
          <w:spacing w:val="10"/>
        </w:rPr>
        <w:t> </w:t>
      </w:r>
      <w:r>
        <w:rPr>
          <w:spacing w:val="-2"/>
        </w:rPr>
        <w:t>антивирусной</w:t>
      </w:r>
    </w:p>
    <w:p>
      <w:pPr>
        <w:spacing w:after="0" w:line="359" w:lineRule="auto"/>
        <w:jc w:val="both"/>
        <w:sectPr>
          <w:headerReference w:type="default" r:id="rId23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10" w:right="123"/>
        <w:jc w:val="both"/>
      </w:pPr>
      <w:r>
        <w:rPr>
          <w:spacing w:val="-1"/>
        </w:rPr>
        <w:t>активности</w:t>
      </w:r>
      <w:r>
        <w:rPr>
          <w:spacing w:val="36"/>
        </w:rPr>
        <w:t> </w:t>
      </w:r>
      <w:r>
        <w:rPr>
          <w:spacing w:val="-1"/>
        </w:rPr>
        <w:t>интерфероны</w:t>
      </w:r>
      <w:r>
        <w:rPr>
          <w:spacing w:val="36"/>
        </w:rPr>
        <w:t> </w:t>
      </w:r>
      <w:r>
        <w:rPr>
          <w:spacing w:val="-1"/>
        </w:rPr>
        <w:t>участвуют</w:t>
      </w:r>
      <w:r>
        <w:rPr>
          <w:spacing w:val="34"/>
        </w:rPr>
        <w:t> </w:t>
      </w:r>
      <w:r>
        <w:rPr>
          <w:spacing w:val="-1"/>
        </w:rPr>
        <w:t>во</w:t>
      </w:r>
      <w:r>
        <w:rPr>
          <w:spacing w:val="35"/>
        </w:rPr>
        <w:t> </w:t>
      </w:r>
      <w:r>
        <w:rPr>
          <w:spacing w:val="-1"/>
        </w:rPr>
        <w:t>взаимодействиях,</w:t>
      </w:r>
      <w:r>
        <w:rPr>
          <w:spacing w:val="36"/>
        </w:rPr>
        <w:t> </w:t>
      </w:r>
      <w:r>
        <w:rPr>
          <w:spacing w:val="-1"/>
        </w:rPr>
        <w:t>связанных</w:t>
      </w:r>
      <w:r>
        <w:rPr>
          <w:spacing w:val="33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подавлением</w:t>
      </w:r>
      <w:r>
        <w:rPr>
          <w:spacing w:val="22"/>
        </w:rPr>
        <w:t> </w:t>
      </w:r>
      <w:r>
        <w:rPr>
          <w:spacing w:val="-1"/>
        </w:rPr>
        <w:t>клеточного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гуморального</w:t>
      </w:r>
      <w:r>
        <w:rPr>
          <w:spacing w:val="26"/>
        </w:rPr>
        <w:t> </w:t>
      </w:r>
      <w:r>
        <w:rPr>
          <w:spacing w:val="-2"/>
        </w:rPr>
        <w:t>иммунного</w:t>
      </w:r>
      <w:r>
        <w:rPr>
          <w:spacing w:val="26"/>
        </w:rPr>
        <w:t> </w:t>
      </w:r>
      <w:r>
        <w:rPr>
          <w:spacing w:val="-1"/>
        </w:rPr>
        <w:t>ответа.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экспериментах</w:t>
      </w:r>
      <w:r>
        <w:rPr>
          <w:spacing w:val="24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2"/>
        </w:rPr>
        <w:t>культуре</w:t>
      </w:r>
      <w:r>
        <w:rPr>
          <w:spacing w:val="48"/>
        </w:rPr>
        <w:t> </w:t>
      </w:r>
      <w:r>
        <w:rPr/>
        <w:t>клеток</w:t>
      </w:r>
      <w:r>
        <w:rPr>
          <w:spacing w:val="48"/>
        </w:rPr>
        <w:t> </w:t>
      </w:r>
      <w:r>
        <w:rPr>
          <w:spacing w:val="-1"/>
        </w:rPr>
        <w:t>ИФН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альфа</w:t>
      </w:r>
      <w:r>
        <w:rPr>
          <w:spacing w:val="48"/>
        </w:rPr>
        <w:t> </w:t>
      </w:r>
      <w:r>
        <w:rPr>
          <w:spacing w:val="-1"/>
        </w:rPr>
        <w:t>снижает</w:t>
      </w:r>
      <w:r>
        <w:rPr>
          <w:spacing w:val="46"/>
        </w:rPr>
        <w:t> </w:t>
      </w:r>
      <w:r>
        <w:rPr>
          <w:spacing w:val="-1"/>
        </w:rPr>
        <w:t>экспрессию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-6,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-8,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ФНО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Symbol" w:hAnsi="Symbol" w:cs="Symbol" w:eastAsia="Symbol"/>
          <w:spacing w:val="-1"/>
        </w:rPr>
        <w:t></w:t>
      </w:r>
      <w:r>
        <w:rPr>
          <w:rFonts w:ascii="Symbol" w:hAnsi="Symbol" w:cs="Symbol" w:eastAsia="Symbol"/>
          <w:spacing w:val="48"/>
        </w:rPr>
        <w:t></w:t>
      </w:r>
      <w:r>
        <w:rPr>
          <w:rFonts w:ascii="Times New Roman" w:hAnsi="Times New Roman" w:cs="Times New Roman" w:eastAsia="Times New Roman"/>
          <w:spacing w:val="48"/>
        </w:rPr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индуцирует</w:t>
      </w:r>
      <w:r>
        <w:rPr>
          <w:spacing w:val="37"/>
        </w:rPr>
        <w:t> </w:t>
      </w:r>
      <w:r>
        <w:rPr>
          <w:spacing w:val="-1"/>
        </w:rPr>
        <w:t>молекулы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антагонисты</w:t>
      </w:r>
      <w:r>
        <w:rPr>
          <w:spacing w:val="34"/>
        </w:rPr>
        <w:t> </w:t>
      </w:r>
      <w:r>
        <w:rPr>
          <w:spacing w:val="-1"/>
        </w:rPr>
        <w:t>рецептора</w:t>
      </w:r>
      <w:r>
        <w:rPr>
          <w:spacing w:val="36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Вероятно,</w:t>
      </w:r>
      <w:r>
        <w:rPr>
          <w:spacing w:val="35"/>
        </w:rPr>
        <w:t> </w:t>
      </w:r>
      <w:r>
        <w:rPr>
          <w:spacing w:val="-2"/>
        </w:rPr>
        <w:t>ИФН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Symbol" w:hAnsi="Symbol" w:cs="Symbol" w:eastAsia="Symbol"/>
          <w:spacing w:val="-2"/>
        </w:rPr>
        <w:t></w:t>
      </w:r>
      <w:r>
        <w:rPr>
          <w:rFonts w:ascii="Symbol" w:hAnsi="Symbol" w:cs="Symbol" w:eastAsia="Symbol"/>
          <w:spacing w:val="36"/>
        </w:rPr>
        <w:t>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является</w:t>
      </w:r>
      <w:r>
        <w:rPr>
          <w:spacing w:val="37"/>
        </w:rPr>
        <w:t> </w:t>
      </w:r>
      <w:r>
        <w:rPr/>
        <w:t>тем</w:t>
      </w:r>
      <w:r>
        <w:rPr>
          <w:spacing w:val="66"/>
        </w:rPr>
        <w:t> </w:t>
      </w:r>
      <w:r>
        <w:rPr>
          <w:spacing w:val="-1"/>
        </w:rPr>
        <w:t>цитокином,</w:t>
      </w:r>
      <w:r>
        <w:rPr>
          <w:spacing w:val="67"/>
        </w:rPr>
        <w:t> </w:t>
      </w:r>
      <w:r>
        <w:rPr>
          <w:spacing w:val="-2"/>
        </w:rPr>
        <w:t>который</w:t>
      </w:r>
      <w:r>
        <w:rPr>
          <w:spacing w:val="68"/>
        </w:rPr>
        <w:t> </w:t>
      </w:r>
      <w:r>
        <w:rPr>
          <w:spacing w:val="-1"/>
        </w:rPr>
        <w:t>подавляет</w:t>
      </w:r>
      <w:r>
        <w:rPr>
          <w:spacing w:val="65"/>
        </w:rPr>
        <w:t> </w:t>
      </w:r>
      <w:r>
        <w:rPr>
          <w:spacing w:val="-1"/>
        </w:rPr>
        <w:t>созревание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функциональную</w:t>
      </w:r>
      <w:r>
        <w:rPr>
          <w:spacing w:val="68"/>
        </w:rPr>
        <w:t> </w:t>
      </w:r>
      <w:r>
        <w:rPr>
          <w:spacing w:val="-1"/>
        </w:rPr>
        <w:t>активность</w:t>
      </w:r>
      <w:r>
        <w:rPr>
          <w:spacing w:val="35"/>
        </w:rPr>
        <w:t> </w:t>
      </w:r>
      <w:r>
        <w:rPr>
          <w:spacing w:val="-1"/>
        </w:rPr>
        <w:t>моноцитов,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>
          <w:spacing w:val="-1"/>
        </w:rPr>
        <w:t>также</w:t>
      </w:r>
      <w:r>
        <w:rPr>
          <w:spacing w:val="40"/>
        </w:rPr>
        <w:t> </w:t>
      </w:r>
      <w:r>
        <w:rPr>
          <w:spacing w:val="-1"/>
        </w:rPr>
        <w:t>снижает</w:t>
      </w:r>
      <w:r>
        <w:rPr>
          <w:spacing w:val="40"/>
        </w:rPr>
        <w:t> </w:t>
      </w:r>
      <w:r>
        <w:rPr>
          <w:spacing w:val="-1"/>
        </w:rPr>
        <w:t>пролиферацию</w:t>
      </w:r>
      <w:r>
        <w:rPr>
          <w:spacing w:val="41"/>
        </w:rPr>
        <w:t> </w:t>
      </w:r>
      <w:r>
        <w:rPr>
          <w:spacing w:val="-1"/>
        </w:rPr>
        <w:t>лимфоцитов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ходе</w:t>
      </w:r>
      <w:r>
        <w:rPr>
          <w:spacing w:val="37"/>
        </w:rPr>
        <w:t> </w:t>
      </w:r>
      <w:r>
        <w:rPr>
          <w:spacing w:val="-1"/>
        </w:rPr>
        <w:t>первичной</w:t>
      </w:r>
      <w:r>
        <w:rPr>
          <w:spacing w:val="41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>
          <w:spacing w:val="-1"/>
        </w:rPr>
        <w:t>ЦМВ.</w:t>
      </w:r>
    </w:p>
    <w:p>
      <w:pPr>
        <w:pStyle w:val="BodyText"/>
        <w:spacing w:line="360" w:lineRule="auto"/>
        <w:ind w:left="110" w:right="123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55"/>
        </w:rPr>
        <w:t> </w:t>
      </w:r>
      <w:r>
        <w:rPr>
          <w:spacing w:val="-1"/>
        </w:rPr>
        <w:t>реактивации</w:t>
      </w:r>
      <w:r>
        <w:rPr>
          <w:spacing w:val="57"/>
        </w:rPr>
        <w:t> </w:t>
      </w:r>
      <w:r>
        <w:rPr>
          <w:spacing w:val="-1"/>
        </w:rPr>
        <w:t>вируса</w:t>
      </w:r>
      <w:r>
        <w:rPr>
          <w:spacing w:val="57"/>
        </w:rPr>
        <w:t> </w:t>
      </w:r>
      <w:r>
        <w:rPr>
          <w:spacing w:val="-1"/>
        </w:rPr>
        <w:t>могут</w:t>
      </w:r>
      <w:r>
        <w:rPr>
          <w:spacing w:val="57"/>
        </w:rPr>
        <w:t> </w:t>
      </w:r>
      <w:r>
        <w:rPr>
          <w:spacing w:val="-1"/>
        </w:rPr>
        <w:t>быть</w:t>
      </w:r>
      <w:r>
        <w:rPr>
          <w:spacing w:val="56"/>
        </w:rPr>
        <w:t> </w:t>
      </w:r>
      <w:r>
        <w:rPr>
          <w:spacing w:val="-1"/>
        </w:rPr>
        <w:t>привлечены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другие</w:t>
      </w:r>
      <w:r>
        <w:rPr>
          <w:spacing w:val="57"/>
        </w:rPr>
        <w:t> </w:t>
      </w:r>
      <w:r>
        <w:rPr>
          <w:spacing w:val="-1"/>
        </w:rPr>
        <w:t>цитокины.</w:t>
      </w:r>
      <w:r>
        <w:rPr>
          <w:spacing w:val="31"/>
        </w:rPr>
        <w:t> </w:t>
      </w:r>
      <w:r>
        <w:rPr>
          <w:spacing w:val="-1"/>
        </w:rPr>
        <w:t>Механизм</w:t>
      </w:r>
      <w:r>
        <w:rPr>
          <w:spacing w:val="24"/>
        </w:rPr>
        <w:t> </w:t>
      </w:r>
      <w:r>
        <w:rPr>
          <w:spacing w:val="-1"/>
        </w:rPr>
        <w:t>иммунопатогенеза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ЦМВ</w:t>
      </w:r>
      <w:r>
        <w:rPr>
          <w:spacing w:val="23"/>
        </w:rPr>
        <w:t> </w:t>
      </w:r>
      <w:r>
        <w:rPr>
          <w:spacing w:val="-1"/>
        </w:rPr>
        <w:t>сложен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до</w:t>
      </w:r>
      <w:r>
        <w:rPr>
          <w:spacing w:val="24"/>
        </w:rPr>
        <w:t> </w:t>
      </w:r>
      <w:r>
        <w:rPr>
          <w:spacing w:val="-1"/>
        </w:rPr>
        <w:t>конца</w:t>
      </w:r>
      <w:r>
        <w:rPr>
          <w:spacing w:val="24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ясен,</w:t>
      </w:r>
      <w:r>
        <w:rPr>
          <w:spacing w:val="23"/>
        </w:rPr>
        <w:t> </w:t>
      </w:r>
      <w:r>
        <w:rPr>
          <w:spacing w:val="-1"/>
        </w:rPr>
        <w:t>но</w:t>
      </w:r>
      <w:r>
        <w:rPr>
          <w:spacing w:val="24"/>
        </w:rPr>
        <w:t> </w:t>
      </w:r>
      <w:r>
        <w:rPr>
          <w:spacing w:val="-1"/>
        </w:rPr>
        <w:t>доказано,</w:t>
      </w:r>
      <w:r>
        <w:rPr>
          <w:spacing w:val="45"/>
        </w:rPr>
        <w:t> </w:t>
      </w:r>
      <w:r>
        <w:rPr/>
        <w:t>что</w:t>
      </w:r>
      <w:r>
        <w:rPr>
          <w:spacing w:val="31"/>
        </w:rPr>
        <w:t> </w:t>
      </w:r>
      <w:r>
        <w:rPr>
          <w:spacing w:val="-1"/>
        </w:rPr>
        <w:t>этот</w:t>
      </w:r>
      <w:r>
        <w:rPr>
          <w:spacing w:val="27"/>
        </w:rPr>
        <w:t> </w:t>
      </w:r>
      <w:r>
        <w:rPr>
          <w:spacing w:val="-2"/>
        </w:rPr>
        <w:t>вирус</w:t>
      </w:r>
      <w:r>
        <w:rPr>
          <w:spacing w:val="31"/>
        </w:rPr>
        <w:t> </w:t>
      </w:r>
      <w:r>
        <w:rPr>
          <w:spacing w:val="-1"/>
        </w:rPr>
        <w:t>является</w:t>
      </w:r>
      <w:r>
        <w:rPr>
          <w:spacing w:val="28"/>
        </w:rPr>
        <w:t> </w:t>
      </w:r>
      <w:r>
        <w:rPr>
          <w:spacing w:val="-1"/>
        </w:rPr>
        <w:t>мощным</w:t>
      </w:r>
      <w:r>
        <w:rPr>
          <w:spacing w:val="31"/>
        </w:rPr>
        <w:t> </w:t>
      </w:r>
      <w:r>
        <w:rPr>
          <w:spacing w:val="-2"/>
        </w:rPr>
        <w:t>супрессором</w:t>
      </w:r>
      <w:r>
        <w:rPr>
          <w:spacing w:val="29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клеточного</w:t>
      </w:r>
      <w:r>
        <w:rPr>
          <w:spacing w:val="30"/>
        </w:rPr>
        <w:t> </w:t>
      </w:r>
      <w:r>
        <w:rPr>
          <w:spacing w:val="-1"/>
        </w:rPr>
        <w:t>иммунитета.</w:t>
      </w:r>
      <w:r>
        <w:rPr>
          <w:spacing w:val="25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иммунокомпетентных</w:t>
      </w:r>
      <w:r>
        <w:rPr>
          <w:spacing w:val="25"/>
        </w:rPr>
        <w:t> </w:t>
      </w:r>
      <w:r>
        <w:rPr>
          <w:spacing w:val="-1"/>
        </w:rPr>
        <w:t>лиц</w:t>
      </w:r>
      <w:r>
        <w:rPr>
          <w:spacing w:val="24"/>
        </w:rPr>
        <w:t> </w:t>
      </w:r>
      <w:r>
        <w:rPr>
          <w:spacing w:val="-1"/>
        </w:rPr>
        <w:t>ЦМВ</w:t>
      </w:r>
      <w:r>
        <w:rPr>
          <w:spacing w:val="25"/>
        </w:rPr>
        <w:t> </w:t>
      </w:r>
      <w:r>
        <w:rPr>
          <w:spacing w:val="-1"/>
        </w:rPr>
        <w:t>может</w:t>
      </w:r>
      <w:r>
        <w:rPr>
          <w:spacing w:val="26"/>
        </w:rPr>
        <w:t> </w:t>
      </w:r>
      <w:r>
        <w:rPr>
          <w:spacing w:val="-1"/>
        </w:rPr>
        <w:t>сохраняться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состоянии</w:t>
      </w:r>
      <w:r>
        <w:rPr>
          <w:spacing w:val="27"/>
        </w:rPr>
        <w:t> </w:t>
      </w:r>
      <w:r>
        <w:rPr>
          <w:spacing w:val="-1"/>
        </w:rPr>
        <w:t>латенции</w:t>
      </w:r>
      <w:r>
        <w:rPr>
          <w:spacing w:val="25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эпителиальных</w:t>
      </w:r>
      <w:r>
        <w:rPr>
          <w:spacing w:val="27"/>
        </w:rPr>
        <w:t> </w:t>
      </w:r>
      <w:r>
        <w:rPr>
          <w:spacing w:val="-1"/>
        </w:rPr>
        <w:t>клетках</w:t>
      </w:r>
      <w:r>
        <w:rPr>
          <w:spacing w:val="27"/>
        </w:rPr>
        <w:t> </w:t>
      </w:r>
      <w:r>
        <w:rPr>
          <w:spacing w:val="-1"/>
        </w:rPr>
        <w:t>слюнных</w:t>
      </w:r>
      <w:r>
        <w:rPr>
          <w:spacing w:val="29"/>
        </w:rPr>
        <w:t> </w:t>
      </w:r>
      <w:r>
        <w:rPr>
          <w:spacing w:val="-1"/>
        </w:rPr>
        <w:t>желез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канальцев</w:t>
      </w:r>
      <w:r>
        <w:rPr>
          <w:spacing w:val="28"/>
        </w:rPr>
        <w:t> </w:t>
      </w:r>
      <w:r>
        <w:rPr>
          <w:spacing w:val="-1"/>
        </w:rPr>
        <w:t>почек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выделяться</w:t>
      </w:r>
      <w:r>
        <w:rPr>
          <w:spacing w:val="26"/>
        </w:rPr>
        <w:t> </w:t>
      </w:r>
      <w:r>
        <w:rPr/>
        <w:t>из</w:t>
      </w:r>
      <w:r>
        <w:rPr>
          <w:spacing w:val="41"/>
        </w:rPr>
        <w:t> </w:t>
      </w:r>
      <w:r>
        <w:rPr>
          <w:spacing w:val="-1"/>
        </w:rPr>
        <w:t>организма</w:t>
      </w:r>
      <w:r>
        <w:rPr>
          <w:spacing w:val="38"/>
        </w:rPr>
        <w:t> </w:t>
      </w:r>
      <w:r>
        <w:rPr>
          <w:spacing w:val="-2"/>
        </w:rPr>
        <w:t>со</w:t>
      </w:r>
      <w:r>
        <w:rPr>
          <w:spacing w:val="39"/>
        </w:rPr>
        <w:t> </w:t>
      </w:r>
      <w:r>
        <w:rPr>
          <w:spacing w:val="-2"/>
        </w:rPr>
        <w:t>слюной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мочой</w:t>
      </w:r>
      <w:r>
        <w:rPr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так</w:t>
      </w:r>
      <w:r>
        <w:rPr>
          <w:spacing w:val="38"/>
        </w:rPr>
        <w:t> </w:t>
      </w:r>
      <w:r>
        <w:rPr>
          <w:spacing w:val="-1"/>
        </w:rPr>
        <w:t>называемый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sympt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tic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virus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dding».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После</w:t>
      </w:r>
      <w:r>
        <w:rPr>
          <w:spacing w:val="42"/>
        </w:rPr>
        <w:t> </w:t>
      </w:r>
      <w:r>
        <w:rPr>
          <w:spacing w:val="-1"/>
        </w:rPr>
        <w:t>прекращения</w:t>
      </w:r>
      <w:r>
        <w:rPr>
          <w:spacing w:val="42"/>
        </w:rPr>
        <w:t> </w:t>
      </w:r>
      <w:r>
        <w:rPr>
          <w:spacing w:val="-1"/>
        </w:rPr>
        <w:t>вирусовыделения</w:t>
      </w:r>
      <w:r>
        <w:rPr>
          <w:spacing w:val="42"/>
        </w:rPr>
        <w:t> </w:t>
      </w:r>
      <w:r>
        <w:rPr>
          <w:spacing w:val="-1"/>
        </w:rPr>
        <w:t>ЦМВИ</w:t>
      </w:r>
      <w:r>
        <w:rPr>
          <w:spacing w:val="41"/>
        </w:rPr>
        <w:t> </w:t>
      </w:r>
      <w:r>
        <w:rPr>
          <w:spacing w:val="-1"/>
        </w:rPr>
        <w:t>принимает</w:t>
      </w:r>
      <w:r>
        <w:rPr>
          <w:spacing w:val="41"/>
        </w:rPr>
        <w:t> </w:t>
      </w:r>
      <w:r>
        <w:rPr>
          <w:spacing w:val="-1"/>
        </w:rPr>
        <w:t>латентное</w:t>
      </w:r>
      <w:r>
        <w:rPr>
          <w:spacing w:val="43"/>
        </w:rPr>
        <w:t> </w:t>
      </w:r>
      <w:r>
        <w:rPr>
          <w:spacing w:val="-1"/>
        </w:rPr>
        <w:t>течение.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59"/>
        </w:rPr>
        <w:t> </w:t>
      </w:r>
      <w:r>
        <w:rPr/>
        <w:t>фоне</w:t>
      </w:r>
      <w:r>
        <w:rPr>
          <w:spacing w:val="48"/>
        </w:rPr>
        <w:t> </w:t>
      </w:r>
      <w:r>
        <w:rPr>
          <w:spacing w:val="-1"/>
        </w:rPr>
        <w:t>иммуносупрессии</w:t>
      </w:r>
      <w:r>
        <w:rPr>
          <w:spacing w:val="51"/>
        </w:rPr>
        <w:t> </w:t>
      </w:r>
      <w:r>
        <w:rPr>
          <w:spacing w:val="-1"/>
        </w:rPr>
        <w:t>может</w:t>
      </w:r>
      <w:r>
        <w:rPr>
          <w:spacing w:val="48"/>
        </w:rPr>
        <w:t> </w:t>
      </w:r>
      <w:r>
        <w:rPr>
          <w:spacing w:val="-1"/>
        </w:rPr>
        <w:t>возникать</w:t>
      </w:r>
      <w:r>
        <w:rPr>
          <w:spacing w:val="48"/>
        </w:rPr>
        <w:t> </w:t>
      </w:r>
      <w:r>
        <w:rPr>
          <w:spacing w:val="-1"/>
        </w:rPr>
        <w:t>реактивация</w:t>
      </w:r>
      <w:r>
        <w:rPr>
          <w:spacing w:val="49"/>
        </w:rPr>
        <w:t> </w:t>
      </w:r>
      <w:r>
        <w:rPr>
          <w:spacing w:val="-1"/>
        </w:rPr>
        <w:t>вируса,</w:t>
      </w:r>
      <w:r>
        <w:rPr>
          <w:spacing w:val="48"/>
        </w:rPr>
        <w:t> </w:t>
      </w:r>
      <w:r>
        <w:rPr/>
        <w:t>что</w:t>
      </w:r>
      <w:r>
        <w:rPr>
          <w:spacing w:val="33"/>
        </w:rPr>
        <w:t> </w:t>
      </w:r>
      <w:r>
        <w:rPr>
          <w:spacing w:val="-1"/>
        </w:rPr>
        <w:t>сопровождается</w:t>
      </w:r>
      <w:r>
        <w:rPr>
          <w:spacing w:val="26"/>
        </w:rPr>
        <w:t> </w:t>
      </w:r>
      <w:r>
        <w:rPr>
          <w:spacing w:val="-2"/>
        </w:rPr>
        <w:t>его</w:t>
      </w:r>
      <w:r>
        <w:rPr>
          <w:spacing w:val="26"/>
        </w:rPr>
        <w:t> </w:t>
      </w:r>
      <w:r>
        <w:rPr>
          <w:spacing w:val="-1"/>
        </w:rPr>
        <w:t>интенсивной</w:t>
      </w:r>
      <w:r>
        <w:rPr>
          <w:spacing w:val="27"/>
        </w:rPr>
        <w:t> </w:t>
      </w:r>
      <w:r>
        <w:rPr>
          <w:spacing w:val="-1"/>
        </w:rPr>
        <w:t>репликацией</w:t>
      </w:r>
      <w:r>
        <w:rPr>
          <w:spacing w:val="27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обнаружением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различных</w:t>
      </w:r>
      <w:r>
        <w:rPr>
          <w:spacing w:val="31"/>
        </w:rPr>
        <w:t> </w:t>
      </w:r>
      <w:r>
        <w:rPr>
          <w:spacing w:val="-1"/>
        </w:rPr>
        <w:t>биологических</w:t>
      </w:r>
      <w:r>
        <w:rPr>
          <w:spacing w:val="26"/>
        </w:rPr>
        <w:t> </w:t>
      </w:r>
      <w:r>
        <w:rPr>
          <w:spacing w:val="-1"/>
        </w:rPr>
        <w:t>жидкостях.</w:t>
      </w:r>
      <w:r>
        <w:rPr>
          <w:spacing w:val="26"/>
        </w:rPr>
        <w:t> </w:t>
      </w:r>
      <w:r>
        <w:rPr>
          <w:spacing w:val="-2"/>
        </w:rPr>
        <w:t>При</w:t>
      </w:r>
      <w:r>
        <w:rPr>
          <w:spacing w:val="27"/>
        </w:rPr>
        <w:t> </w:t>
      </w:r>
      <w:r>
        <w:rPr>
          <w:spacing w:val="-1"/>
        </w:rPr>
        <w:t>этом</w:t>
      </w:r>
      <w:r>
        <w:rPr>
          <w:spacing w:val="24"/>
        </w:rPr>
        <w:t> </w:t>
      </w:r>
      <w:r>
        <w:rPr>
          <w:spacing w:val="-2"/>
        </w:rPr>
        <w:t>могут</w:t>
      </w:r>
      <w:r>
        <w:rPr>
          <w:spacing w:val="26"/>
        </w:rPr>
        <w:t> </w:t>
      </w:r>
      <w:r>
        <w:rPr>
          <w:spacing w:val="-1"/>
        </w:rPr>
        <w:t>развиться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клинические</w:t>
      </w:r>
      <w:r>
        <w:rPr>
          <w:spacing w:val="26"/>
        </w:rPr>
        <w:t> </w:t>
      </w:r>
      <w:r>
        <w:rPr>
          <w:spacing w:val="-1"/>
        </w:rPr>
        <w:t>проявления</w:t>
      </w:r>
      <w:r>
        <w:rPr>
          <w:spacing w:val="49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>
          <w:spacing w:val="-1"/>
        </w:rPr>
        <w:t>(рецидив)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color w:val="0000CC"/>
        </w:rPr>
      </w:r>
      <w:hyperlink r:id="rId25">
        <w:r>
          <w:rPr>
            <w:rFonts w:ascii="Times New Roman" w:hAnsi="Times New Roman" w:cs="Times New Roman" w:eastAsia="Times New Roman"/>
            <w:color w:val="0000CC"/>
            <w:spacing w:val="-1"/>
            <w:u w:val="single" w:color="0000CC"/>
          </w:rPr>
          <w:t>www.cdc.g</w:t>
        </w:r>
        <w:r>
          <w:rPr>
            <w:color w:val="0000CC"/>
            <w:spacing w:val="-1"/>
            <w:u w:val="single" w:color="0000CC"/>
          </w:rPr>
          <w:t>о</w:t>
        </w:r>
        <w:r>
          <w:rPr>
            <w:rFonts w:ascii="Times New Roman" w:hAnsi="Times New Roman" w:cs="Times New Roman" w:eastAsia="Times New Roman"/>
            <w:color w:val="0000CC"/>
            <w:spacing w:val="-1"/>
            <w:u w:val="single" w:color="0000CC"/>
          </w:rPr>
          <w:t>v</w:t>
        </w:r>
        <w:r>
          <w:rPr>
            <w:rFonts w:ascii="Times New Roman" w:hAnsi="Times New Roman" w:cs="Times New Roman" w:eastAsia="Times New Roman"/>
            <w:color w:val="0000CC"/>
          </w:rPr>
        </w:r>
      </w:hyperlink>
      <w:r>
        <w:rPr>
          <w:rFonts w:ascii="Times New Roman" w:hAnsi="Times New Roman" w:cs="Times New Roman" w:eastAsia="Times New Roman"/>
          <w:color w:val="000000"/>
          <w:spacing w:val="-1"/>
        </w:rPr>
        <w:t>, 2013).</w:t>
      </w:r>
    </w:p>
    <w:p>
      <w:pPr>
        <w:pStyle w:val="BodyText"/>
        <w:spacing w:line="359" w:lineRule="auto" w:before="7"/>
        <w:ind w:left="110" w:right="126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64"/>
        </w:rPr>
        <w:t> </w:t>
      </w:r>
      <w:r>
        <w:rPr>
          <w:spacing w:val="-1"/>
        </w:rPr>
        <w:t>образом,</w:t>
      </w:r>
      <w:r>
        <w:rPr>
          <w:spacing w:val="64"/>
        </w:rPr>
        <w:t> </w:t>
      </w:r>
      <w:r>
        <w:rPr>
          <w:spacing w:val="-1"/>
        </w:rPr>
        <w:t>ЦМВИ</w:t>
      </w:r>
      <w:r>
        <w:rPr>
          <w:spacing w:val="62"/>
        </w:rPr>
        <w:t> </w:t>
      </w:r>
      <w:r>
        <w:rPr/>
        <w:t>может</w:t>
      </w:r>
      <w:r>
        <w:rPr>
          <w:spacing w:val="64"/>
        </w:rPr>
        <w:t> </w:t>
      </w:r>
      <w:r>
        <w:rPr>
          <w:spacing w:val="-1"/>
        </w:rPr>
        <w:t>протекать</w:t>
      </w:r>
      <w:r>
        <w:rPr>
          <w:spacing w:val="63"/>
        </w:rPr>
        <w:t> </w:t>
      </w:r>
      <w:r>
        <w:rPr/>
        <w:t>и</w:t>
      </w:r>
      <w:r>
        <w:rPr>
          <w:spacing w:val="64"/>
        </w:rPr>
        <w:t> </w:t>
      </w:r>
      <w:r>
        <w:rPr/>
        <w:t>как</w:t>
      </w:r>
      <w:r>
        <w:rPr>
          <w:spacing w:val="65"/>
        </w:rPr>
        <w:t> </w:t>
      </w:r>
      <w:r>
        <w:rPr>
          <w:spacing w:val="-1"/>
        </w:rPr>
        <w:t>устойчивая</w:t>
      </w:r>
      <w:r>
        <w:rPr>
          <w:spacing w:val="65"/>
        </w:rPr>
        <w:t> </w:t>
      </w:r>
      <w:r>
        <w:rPr>
          <w:spacing w:val="-1"/>
        </w:rPr>
        <w:t>латентная</w:t>
      </w:r>
      <w:r>
        <w:rPr>
          <w:spacing w:val="39"/>
        </w:rPr>
        <w:t> </w:t>
      </w:r>
      <w:r>
        <w:rPr>
          <w:spacing w:val="-1"/>
        </w:rPr>
        <w:t>инфекция</w:t>
      </w:r>
      <w:r>
        <w:rPr>
          <w:spacing w:val="2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периодической</w:t>
      </w:r>
      <w:r>
        <w:rPr>
          <w:spacing w:val="1"/>
        </w:rPr>
        <w:t> </w:t>
      </w:r>
      <w:r>
        <w:rPr>
          <w:spacing w:val="-1"/>
        </w:rPr>
        <w:t>реактивацией</w:t>
      </w:r>
      <w:r>
        <w:rPr>
          <w:spacing w:val="1"/>
        </w:rPr>
        <w:t> </w:t>
      </w:r>
      <w:r>
        <w:rPr>
          <w:spacing w:val="-1"/>
        </w:rPr>
        <w:t>вируса,</w:t>
      </w:r>
      <w:r>
        <w:rPr>
          <w:spacing w:val="1"/>
        </w:rPr>
        <w:t> </w:t>
      </w:r>
      <w:r>
        <w:rPr/>
        <w:t>и как</w:t>
      </w:r>
      <w:r>
        <w:rPr>
          <w:spacing w:val="68"/>
        </w:rPr>
        <w:t> </w:t>
      </w:r>
      <w:r>
        <w:rPr>
          <w:spacing w:val="-1"/>
        </w:rPr>
        <w:t>вяло</w:t>
      </w:r>
      <w:r>
        <w:rPr/>
        <w:t> </w:t>
      </w:r>
      <w:r>
        <w:rPr>
          <w:spacing w:val="-1"/>
        </w:rPr>
        <w:t>персистирующая</w:t>
      </w:r>
      <w:r>
        <w:rPr>
          <w:spacing w:val="29"/>
        </w:rPr>
        <w:t> </w:t>
      </w:r>
      <w:r>
        <w:rPr>
          <w:spacing w:val="-1"/>
        </w:rPr>
        <w:t>литическая</w:t>
      </w:r>
      <w:r>
        <w:rPr/>
        <w:t> </w:t>
      </w:r>
      <w:r>
        <w:rPr>
          <w:spacing w:val="-1"/>
        </w:rPr>
        <w:t>инфекция,</w:t>
      </w:r>
      <w:r>
        <w:rPr/>
        <w:t> </w:t>
      </w:r>
      <w:r>
        <w:rPr>
          <w:spacing w:val="-1"/>
        </w:rPr>
        <w:t>например,</w:t>
      </w:r>
      <w:r>
        <w:rPr/>
        <w:t> в</w:t>
      </w:r>
      <w:r>
        <w:rPr>
          <w:spacing w:val="-1"/>
        </w:rPr>
        <w:t> слюнных</w:t>
      </w:r>
      <w:r>
        <w:rPr>
          <w:spacing w:val="1"/>
        </w:rPr>
        <w:t> </w:t>
      </w:r>
      <w:r>
        <w:rPr>
          <w:spacing w:val="-1"/>
        </w:rPr>
        <w:t>железах</w:t>
      </w:r>
      <w:r>
        <w:rPr/>
        <w:t> </w:t>
      </w:r>
      <w:r>
        <w:rPr>
          <w:rFonts w:ascii="Times New Roman" w:hAnsi="Times New Roman"/>
          <w:spacing w:val="-1"/>
        </w:rPr>
        <w:t>(T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yl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GH,</w:t>
      </w:r>
      <w:r>
        <w:rPr>
          <w:rFonts w:ascii="Times New Roman" w:hAnsi="Times New Roman"/>
          <w:spacing w:val="-1"/>
        </w:rPr>
        <w:t> 2003).</w:t>
      </w:r>
    </w:p>
    <w:p>
      <w:pPr>
        <w:pStyle w:val="BodyText"/>
        <w:spacing w:line="360" w:lineRule="auto"/>
        <w:ind w:left="110" w:right="118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Механизм</w:t>
      </w:r>
      <w:r>
        <w:rPr>
          <w:spacing w:val="59"/>
        </w:rPr>
        <w:t> </w:t>
      </w:r>
      <w:r>
        <w:rPr>
          <w:spacing w:val="-1"/>
        </w:rPr>
        <w:t>развития</w:t>
      </w:r>
      <w:r>
        <w:rPr>
          <w:spacing w:val="59"/>
        </w:rPr>
        <w:t> </w:t>
      </w:r>
      <w:r>
        <w:rPr>
          <w:spacing w:val="-1"/>
        </w:rPr>
        <w:t>цитомегаловирусной</w:t>
      </w:r>
      <w:r>
        <w:rPr>
          <w:spacing w:val="62"/>
        </w:rPr>
        <w:t> </w:t>
      </w:r>
      <w:r>
        <w:rPr>
          <w:spacing w:val="-1"/>
        </w:rPr>
        <w:t>инфекции</w:t>
      </w:r>
      <w:r>
        <w:rPr>
          <w:spacing w:val="61"/>
        </w:rPr>
        <w:t> </w:t>
      </w:r>
      <w:r>
        <w:rPr>
          <w:spacing w:val="-1"/>
        </w:rPr>
        <w:t>зависит</w:t>
      </w:r>
      <w:r>
        <w:rPr>
          <w:spacing w:val="56"/>
        </w:rPr>
        <w:t> </w:t>
      </w:r>
      <w:r>
        <w:rPr/>
        <w:t>от</w:t>
      </w:r>
      <w:r>
        <w:rPr>
          <w:spacing w:val="58"/>
        </w:rPr>
        <w:t> </w:t>
      </w:r>
      <w:r>
        <w:rPr>
          <w:spacing w:val="-1"/>
        </w:rPr>
        <w:t>ряда</w:t>
      </w:r>
      <w:r>
        <w:rPr>
          <w:spacing w:val="41"/>
        </w:rPr>
        <w:t> </w:t>
      </w:r>
      <w:r>
        <w:rPr>
          <w:spacing w:val="-1"/>
        </w:rPr>
        <w:t>факторов:</w:t>
      </w:r>
      <w:r>
        <w:rPr>
          <w:spacing w:val="21"/>
        </w:rPr>
        <w:t> </w:t>
      </w:r>
      <w:r>
        <w:rPr>
          <w:spacing w:val="-1"/>
        </w:rPr>
        <w:t>возраста</w:t>
      </w:r>
      <w:r>
        <w:rPr>
          <w:spacing w:val="21"/>
        </w:rPr>
        <w:t> </w:t>
      </w:r>
      <w:r>
        <w:rPr/>
        <w:t>человека,</w:t>
      </w:r>
      <w:r>
        <w:rPr>
          <w:spacing w:val="20"/>
        </w:rPr>
        <w:t> </w:t>
      </w:r>
      <w:r>
        <w:rPr>
          <w:spacing w:val="-1"/>
        </w:rPr>
        <w:t>состояния</w:t>
      </w:r>
      <w:r>
        <w:rPr>
          <w:spacing w:val="19"/>
        </w:rPr>
        <w:t> </w:t>
      </w:r>
      <w:r>
        <w:rPr>
          <w:spacing w:val="-1"/>
        </w:rPr>
        <w:t>иммунитета,</w:t>
      </w:r>
      <w:r>
        <w:rPr>
          <w:spacing w:val="21"/>
        </w:rPr>
        <w:t> </w:t>
      </w:r>
      <w:r>
        <w:rPr>
          <w:spacing w:val="-1"/>
        </w:rPr>
        <w:t>путей</w:t>
      </w:r>
      <w:r>
        <w:rPr>
          <w:spacing w:val="21"/>
        </w:rPr>
        <w:t> </w:t>
      </w:r>
      <w:r>
        <w:rPr>
          <w:spacing w:val="-1"/>
        </w:rPr>
        <w:t>заражения.</w:t>
      </w:r>
      <w:r>
        <w:rPr>
          <w:spacing w:val="39"/>
        </w:rPr>
        <w:t> </w:t>
      </w:r>
      <w:r>
        <w:rPr>
          <w:spacing w:val="-7"/>
        </w:rPr>
        <w:t>Большинство</w:t>
      </w:r>
      <w:r>
        <w:rPr>
          <w:spacing w:val="52"/>
        </w:rPr>
        <w:t> </w:t>
      </w:r>
      <w:r>
        <w:rPr>
          <w:spacing w:val="-7"/>
        </w:rPr>
        <w:t>исследователей</w:t>
      </w:r>
      <w:r>
        <w:rPr>
          <w:spacing w:val="53"/>
        </w:rPr>
        <w:t> </w:t>
      </w:r>
      <w:r>
        <w:rPr>
          <w:spacing w:val="-6"/>
        </w:rPr>
        <w:t>считает</w:t>
      </w:r>
      <w:r>
        <w:rPr>
          <w:spacing w:val="54"/>
        </w:rPr>
        <w:t> </w:t>
      </w:r>
      <w:r>
        <w:rPr>
          <w:spacing w:val="-7"/>
        </w:rPr>
        <w:t>непременным</w:t>
      </w:r>
      <w:r>
        <w:rPr>
          <w:spacing w:val="53"/>
        </w:rPr>
        <w:t> </w:t>
      </w:r>
      <w:r>
        <w:rPr>
          <w:spacing w:val="-7"/>
        </w:rPr>
        <w:t>условием</w:t>
      </w:r>
      <w:r>
        <w:rPr>
          <w:spacing w:val="51"/>
        </w:rPr>
        <w:t> </w:t>
      </w:r>
      <w:r>
        <w:rPr>
          <w:spacing w:val="-6"/>
        </w:rPr>
        <w:t>для</w:t>
      </w:r>
      <w:r>
        <w:rPr>
          <w:spacing w:val="52"/>
        </w:rPr>
        <w:t> </w:t>
      </w:r>
      <w:r>
        <w:rPr>
          <w:spacing w:val="-5"/>
        </w:rPr>
        <w:t>развития</w:t>
      </w:r>
      <w:r>
        <w:rPr>
          <w:spacing w:val="67"/>
        </w:rPr>
        <w:t> </w:t>
      </w:r>
      <w:r>
        <w:rPr>
          <w:spacing w:val="-4"/>
        </w:rPr>
        <w:t>клинически</w:t>
      </w:r>
      <w:r>
        <w:rPr>
          <w:spacing w:val="-2"/>
        </w:rPr>
        <w:t> </w:t>
      </w:r>
      <w:r>
        <w:rPr>
          <w:spacing w:val="-4"/>
        </w:rPr>
        <w:t>выраженной</w:t>
      </w:r>
      <w:r>
        <w:rPr>
          <w:spacing w:val="-1"/>
        </w:rPr>
        <w:t> </w:t>
      </w:r>
      <w:r>
        <w:rPr>
          <w:spacing w:val="-4"/>
        </w:rPr>
        <w:t>ЦМВ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инфекции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4"/>
        </w:rPr>
        <w:t>взрослых</w:t>
      </w:r>
      <w:r>
        <w:rPr>
          <w:spacing w:val="-2"/>
        </w:rPr>
        <w:t> </w:t>
      </w:r>
      <w:r>
        <w:rPr>
          <w:spacing w:val="-4"/>
        </w:rPr>
        <w:t>пациентов</w:t>
      </w:r>
      <w:r>
        <w:rPr>
          <w:spacing w:val="-5"/>
        </w:rPr>
        <w:t> </w:t>
      </w:r>
      <w:r>
        <w:rPr>
          <w:spacing w:val="-6"/>
        </w:rPr>
        <w:t>наличие</w:t>
      </w:r>
      <w:r>
        <w:rPr>
          <w:spacing w:val="-13"/>
        </w:rPr>
        <w:t> </w:t>
      </w:r>
      <w:r>
        <w:rPr>
          <w:spacing w:val="-8"/>
        </w:rPr>
        <w:t>нарушений</w:t>
      </w:r>
      <w:r>
        <w:rPr>
          <w:spacing w:val="9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7"/>
        </w:rPr>
        <w:t>клеточном</w:t>
      </w:r>
      <w:r>
        <w:rPr>
          <w:spacing w:val="20"/>
        </w:rPr>
        <w:t> </w:t>
      </w:r>
      <w:r>
        <w:rPr>
          <w:spacing w:val="-6"/>
        </w:rPr>
        <w:t>звене</w:t>
      </w:r>
      <w:r>
        <w:rPr>
          <w:spacing w:val="21"/>
        </w:rPr>
        <w:t> </w:t>
      </w:r>
      <w:r>
        <w:rPr>
          <w:spacing w:val="-8"/>
        </w:rPr>
        <w:t>иммунитета</w:t>
      </w:r>
      <w:r>
        <w:rPr>
          <w:spacing w:val="21"/>
        </w:rPr>
        <w:t> </w:t>
      </w:r>
      <w:r>
        <w:rPr>
          <w:rFonts w:ascii="Times New Roman" w:hAnsi="Times New Roman"/>
          <w:spacing w:val="-4"/>
        </w:rPr>
        <w:t>(</w:t>
      </w:r>
      <w:r>
        <w:rPr>
          <w:spacing w:val="-4"/>
        </w:rPr>
        <w:t>Кицак</w:t>
      </w:r>
      <w:r>
        <w:rPr>
          <w:spacing w:val="31"/>
        </w:rPr>
        <w:t> </w:t>
      </w:r>
      <w:r>
        <w:rPr>
          <w:spacing w:val="-3"/>
        </w:rPr>
        <w:t>В.Я.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2005;</w:t>
      </w:r>
      <w:r>
        <w:rPr>
          <w:rFonts w:ascii="Times New Roman" w:hAnsi="Times New Roman"/>
          <w:spacing w:val="31"/>
        </w:rPr>
        <w:t> </w:t>
      </w:r>
      <w:r>
        <w:rPr>
          <w:spacing w:val="-4"/>
        </w:rPr>
        <w:t>Чешек</w:t>
      </w:r>
      <w:r>
        <w:rPr>
          <w:spacing w:val="29"/>
        </w:rPr>
        <w:t> </w:t>
      </w:r>
      <w:r>
        <w:rPr>
          <w:spacing w:val="-3"/>
        </w:rPr>
        <w:t>С.Г.</w:t>
      </w:r>
      <w:r>
        <w:rPr>
          <w:rFonts w:ascii="Times New Roman" w:hAnsi="Times New Roman"/>
          <w:spacing w:val="-3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3"/>
        </w:rPr>
        <w:t>2006;</w:t>
      </w:r>
      <w:r>
        <w:rPr>
          <w:rFonts w:ascii="Times New Roman" w:hAnsi="Times New Roman"/>
          <w:spacing w:val="29"/>
        </w:rPr>
        <w:t> </w:t>
      </w:r>
      <w:r>
        <w:rPr>
          <w:spacing w:val="-4"/>
        </w:rPr>
        <w:t>Кугейко</w:t>
      </w:r>
      <w:r>
        <w:rPr>
          <w:spacing w:val="32"/>
        </w:rPr>
        <w:t> </w:t>
      </w:r>
      <w:r>
        <w:rPr>
          <w:spacing w:val="-4"/>
        </w:rPr>
        <w:t>Т.Б.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4"/>
        </w:rPr>
        <w:t>2010).</w:t>
      </w:r>
      <w:r>
        <w:rPr>
          <w:rFonts w:ascii="Times New Roman" w:hAnsi="Times New Roman"/>
        </w:rPr>
      </w:r>
    </w:p>
    <w:p>
      <w:pPr>
        <w:pStyle w:val="BodyText"/>
        <w:spacing w:line="359" w:lineRule="auto"/>
        <w:ind w:left="110" w:right="126" w:firstLine="554"/>
        <w:jc w:val="both"/>
      </w:pPr>
      <w:r>
        <w:rPr>
          <w:spacing w:val="-1"/>
        </w:rPr>
        <w:t>ЦМВИ</w:t>
      </w:r>
      <w:r>
        <w:rPr>
          <w:spacing w:val="65"/>
        </w:rPr>
        <w:t> </w:t>
      </w:r>
      <w:r>
        <w:rPr>
          <w:spacing w:val="-1"/>
        </w:rPr>
        <w:t>считается</w:t>
      </w:r>
      <w:r>
        <w:rPr>
          <w:spacing w:val="65"/>
        </w:rPr>
        <w:t> </w:t>
      </w:r>
      <w:r>
        <w:rPr>
          <w:spacing w:val="-1"/>
        </w:rPr>
        <w:t>одной</w:t>
      </w:r>
      <w:r>
        <w:rPr>
          <w:spacing w:val="65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самых</w:t>
      </w:r>
      <w:r>
        <w:rPr>
          <w:spacing w:val="65"/>
        </w:rPr>
        <w:t> </w:t>
      </w:r>
      <w:r>
        <w:rPr>
          <w:spacing w:val="-1"/>
        </w:rPr>
        <w:t>распространенных</w:t>
      </w:r>
      <w:r>
        <w:rPr>
          <w:spacing w:val="68"/>
        </w:rPr>
        <w:t> </w:t>
      </w:r>
      <w:r>
        <w:rPr>
          <w:spacing w:val="-1"/>
        </w:rPr>
        <w:t>ассоциированных</w:t>
      </w:r>
      <w:r>
        <w:rPr>
          <w:spacing w:val="67"/>
        </w:rPr>
        <w:t> </w:t>
      </w:r>
      <w:r>
        <w:rPr>
          <w:spacing w:val="-3"/>
        </w:rPr>
        <w:t>со</w:t>
      </w:r>
      <w:r>
        <w:rPr>
          <w:spacing w:val="26"/>
        </w:rPr>
        <w:t> </w:t>
      </w:r>
      <w:r>
        <w:rPr>
          <w:spacing w:val="-1"/>
        </w:rPr>
        <w:t>СПИДом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инфекций.</w:t>
      </w:r>
      <w:r>
        <w:rPr/>
        <w:t>    </w:t>
      </w:r>
      <w:r>
        <w:rPr>
          <w:spacing w:val="4"/>
        </w:rPr>
        <w:t> </w:t>
      </w:r>
      <w:r>
        <w:rPr/>
        <w:t>У    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95%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больных</w:t>
      </w:r>
      <w:r>
        <w:rPr/>
        <w:t>    </w:t>
      </w:r>
      <w:r>
        <w:rPr>
          <w:spacing w:val="4"/>
        </w:rPr>
        <w:t> </w:t>
      </w:r>
      <w:r>
        <w:rPr>
          <w:spacing w:val="-1"/>
        </w:rPr>
        <w:t>СПИДом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развивается</w:t>
      </w:r>
      <w:r>
        <w:rPr/>
        <w:t>    </w:t>
      </w:r>
      <w:r>
        <w:rPr>
          <w:spacing w:val="3"/>
        </w:rPr>
        <w:t> </w:t>
      </w:r>
      <w:r>
        <w:rPr>
          <w:spacing w:val="-1"/>
        </w:rPr>
        <w:t>острая</w:t>
      </w:r>
    </w:p>
    <w:p>
      <w:pPr>
        <w:spacing w:after="0" w:line="359" w:lineRule="auto"/>
        <w:jc w:val="both"/>
        <w:sectPr>
          <w:headerReference w:type="default" r:id="rId24"/>
          <w:pgSz w:w="11907" w:h="16840"/>
          <w:pgMar w:header="749" w:footer="0" w:top="960" w:bottom="280" w:left="1320" w:right="48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10"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симптоматическая</w:t>
      </w:r>
      <w:r>
        <w:rPr>
          <w:spacing w:val="15"/>
        </w:rPr>
        <w:t> </w:t>
      </w:r>
      <w:r>
        <w:rPr>
          <w:spacing w:val="-1"/>
        </w:rPr>
        <w:t>ЦМВИ,</w:t>
      </w:r>
      <w:r>
        <w:rPr>
          <w:spacing w:val="15"/>
        </w:rPr>
        <w:t> </w:t>
      </w:r>
      <w:r>
        <w:rPr>
          <w:spacing w:val="-1"/>
        </w:rPr>
        <w:t>приводящая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1"/>
        </w:rPr>
        <w:t>тяжелым</w:t>
      </w:r>
      <w:r>
        <w:rPr>
          <w:spacing w:val="13"/>
        </w:rPr>
        <w:t> </w:t>
      </w:r>
      <w:r>
        <w:rPr>
          <w:spacing w:val="-1"/>
        </w:rPr>
        <w:t>нарушениям</w:t>
      </w:r>
      <w:r>
        <w:rPr>
          <w:spacing w:val="15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1"/>
        </w:rPr>
        <w:t>слепоте</w:t>
      </w:r>
      <w:r>
        <w:rPr>
          <w:spacing w:val="14"/>
        </w:rPr>
        <w:t> </w:t>
      </w:r>
      <w:r>
        <w:rPr>
          <w:spacing w:val="-2"/>
        </w:rPr>
        <w:t>на</w:t>
      </w:r>
      <w:r>
        <w:rPr>
          <w:spacing w:val="33"/>
        </w:rPr>
        <w:t> </w:t>
      </w:r>
      <w:r>
        <w:rPr>
          <w:spacing w:val="-1"/>
        </w:rPr>
        <w:t>почве</w:t>
      </w:r>
      <w:r>
        <w:rPr>
          <w:spacing w:val="41"/>
        </w:rPr>
        <w:t> </w:t>
      </w:r>
      <w:r>
        <w:rPr>
          <w:spacing w:val="-1"/>
        </w:rPr>
        <w:t>хориоретинита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ассоциированной</w:t>
      </w:r>
      <w:r>
        <w:rPr>
          <w:spacing w:val="4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ЦМВ</w:t>
      </w:r>
      <w:r>
        <w:rPr>
          <w:spacing w:val="42"/>
        </w:rPr>
        <w:t> </w:t>
      </w:r>
      <w:r>
        <w:rPr>
          <w:spacing w:val="-1"/>
        </w:rPr>
        <w:t>пневмонии,</w:t>
      </w:r>
      <w:r>
        <w:rPr>
          <w:spacing w:val="42"/>
        </w:rPr>
        <w:t> </w:t>
      </w:r>
      <w:r>
        <w:rPr>
          <w:spacing w:val="-1"/>
        </w:rPr>
        <w:t>почечной</w:t>
      </w:r>
      <w:r>
        <w:rPr>
          <w:spacing w:val="25"/>
        </w:rPr>
        <w:t> </w:t>
      </w:r>
      <w:r>
        <w:rPr>
          <w:spacing w:val="-1"/>
        </w:rPr>
        <w:t>недостаточности.</w:t>
      </w:r>
      <w:r>
        <w:rPr>
          <w:spacing w:val="58"/>
        </w:rPr>
        <w:t> </w:t>
      </w:r>
      <w:r>
        <w:rPr>
          <w:spacing w:val="-2"/>
        </w:rPr>
        <w:t>Во</w:t>
      </w:r>
      <w:r>
        <w:rPr>
          <w:spacing w:val="58"/>
        </w:rPr>
        <w:t> </w:t>
      </w:r>
      <w:r>
        <w:rPr>
          <w:spacing w:val="-2"/>
        </w:rPr>
        <w:t>взаимоотношениях</w:t>
      </w:r>
      <w:r>
        <w:rPr>
          <w:spacing w:val="60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ВИЧ</w:t>
      </w:r>
      <w:r>
        <w:rPr>
          <w:spacing w:val="56"/>
        </w:rPr>
        <w:t> </w:t>
      </w:r>
      <w:r>
        <w:rPr>
          <w:spacing w:val="-1"/>
        </w:rPr>
        <w:t>ЦМВ</w:t>
      </w:r>
      <w:r>
        <w:rPr>
          <w:spacing w:val="55"/>
        </w:rPr>
        <w:t> </w:t>
      </w:r>
      <w:r>
        <w:rPr>
          <w:spacing w:val="-1"/>
        </w:rPr>
        <w:t>может</w:t>
      </w:r>
      <w:r>
        <w:rPr>
          <w:spacing w:val="57"/>
        </w:rPr>
        <w:t> </w:t>
      </w:r>
      <w:r>
        <w:rPr>
          <w:spacing w:val="-1"/>
        </w:rPr>
        <w:t>выступать</w:t>
      </w:r>
      <w:r>
        <w:rPr>
          <w:spacing w:val="56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2"/>
        </w:rPr>
        <w:t>роли</w:t>
      </w:r>
      <w:r>
        <w:rPr>
          <w:spacing w:val="53"/>
        </w:rPr>
        <w:t> </w:t>
      </w:r>
      <w:r>
        <w:rPr>
          <w:spacing w:val="-1"/>
        </w:rPr>
        <w:t>кофактора,</w:t>
      </w:r>
      <w:r>
        <w:rPr>
          <w:spacing w:val="28"/>
        </w:rPr>
        <w:t> </w:t>
      </w:r>
      <w:r>
        <w:rPr>
          <w:spacing w:val="-1"/>
        </w:rPr>
        <w:t>причем</w:t>
      </w:r>
      <w:r>
        <w:rPr>
          <w:spacing w:val="27"/>
        </w:rPr>
        <w:t> </w:t>
      </w:r>
      <w:r>
        <w:rPr>
          <w:spacing w:val="-1"/>
        </w:rPr>
        <w:t>репликация</w:t>
      </w:r>
      <w:r>
        <w:rPr>
          <w:spacing w:val="30"/>
        </w:rPr>
        <w:t> </w:t>
      </w:r>
      <w:r>
        <w:rPr>
          <w:spacing w:val="-1"/>
        </w:rPr>
        <w:t>обоих</w:t>
      </w:r>
      <w:r>
        <w:rPr>
          <w:spacing w:val="30"/>
        </w:rPr>
        <w:t> </w:t>
      </w:r>
      <w:r>
        <w:rPr>
          <w:spacing w:val="-1"/>
        </w:rPr>
        <w:t>вирусов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/>
        <w:t>клетке</w:t>
      </w:r>
      <w:r>
        <w:rPr>
          <w:spacing w:val="28"/>
        </w:rPr>
        <w:t> </w:t>
      </w:r>
      <w:r>
        <w:rPr>
          <w:spacing w:val="-1"/>
        </w:rPr>
        <w:t>усиливается,</w:t>
      </w:r>
      <w:r>
        <w:rPr>
          <w:spacing w:val="28"/>
        </w:rPr>
        <w:t> </w:t>
      </w:r>
      <w:r>
        <w:rPr>
          <w:spacing w:val="-1"/>
        </w:rPr>
        <w:t>отягощая</w:t>
      </w:r>
      <w:r>
        <w:rPr>
          <w:spacing w:val="29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ускоряя</w:t>
      </w:r>
      <w:r>
        <w:rPr>
          <w:spacing w:val="1"/>
        </w:rPr>
        <w:t> </w:t>
      </w:r>
      <w:r>
        <w:rPr>
          <w:spacing w:val="-1"/>
        </w:rPr>
        <w:t>течение </w:t>
      </w:r>
      <w:r>
        <w:rPr>
          <w:spacing w:val="-2"/>
        </w:rPr>
        <w:t>СПИДа</w:t>
      </w:r>
      <w:r>
        <w:rPr/>
        <w:t> </w:t>
      </w:r>
      <w:r>
        <w:rPr>
          <w:spacing w:val="-1"/>
        </w:rPr>
        <w:t>(Каражас</w:t>
      </w:r>
      <w:r>
        <w:rPr/>
        <w:t> </w:t>
      </w:r>
      <w:r>
        <w:rPr>
          <w:spacing w:val="-1"/>
        </w:rPr>
        <w:t>Н.В., </w:t>
      </w:r>
      <w:r>
        <w:rPr>
          <w:rFonts w:ascii="Times New Roman" w:hAnsi="Times New Roman" w:cs="Times New Roman" w:eastAsia="Times New Roman"/>
          <w:spacing w:val="-1"/>
        </w:rPr>
        <w:t>1997).</w:t>
      </w:r>
    </w:p>
    <w:p>
      <w:pPr>
        <w:pStyle w:val="BodyText"/>
        <w:spacing w:line="360" w:lineRule="auto"/>
        <w:ind w:left="110" w:right="103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инфицированию,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некоторым</w:t>
      </w:r>
      <w:r>
        <w:rPr>
          <w:spacing w:val="18"/>
        </w:rPr>
        <w:t> </w:t>
      </w:r>
      <w:r>
        <w:rPr>
          <w:spacing w:val="-1"/>
        </w:rPr>
        <w:t>данным,</w:t>
      </w:r>
      <w:r>
        <w:rPr>
          <w:spacing w:val="16"/>
        </w:rPr>
        <w:t> </w:t>
      </w:r>
      <w:r>
        <w:rPr>
          <w:spacing w:val="-1"/>
        </w:rPr>
        <w:t>более</w:t>
      </w:r>
      <w:r>
        <w:rPr>
          <w:spacing w:val="17"/>
        </w:rPr>
        <w:t> </w:t>
      </w:r>
      <w:r>
        <w:rPr>
          <w:spacing w:val="-1"/>
        </w:rPr>
        <w:t>подвержены</w:t>
      </w:r>
      <w:r>
        <w:rPr>
          <w:spacing w:val="18"/>
        </w:rPr>
        <w:t> </w:t>
      </w:r>
      <w:r>
        <w:rPr>
          <w:spacing w:val="-1"/>
        </w:rPr>
        <w:t>женщины,</w:t>
      </w:r>
      <w:r>
        <w:rPr>
          <w:spacing w:val="25"/>
        </w:rPr>
        <w:t> </w:t>
      </w:r>
      <w:r>
        <w:rPr>
          <w:spacing w:val="-1"/>
        </w:rPr>
        <w:t>страдающие</w:t>
      </w:r>
      <w:r>
        <w:rPr>
          <w:spacing w:val="10"/>
        </w:rPr>
        <w:t> </w:t>
      </w:r>
      <w:r>
        <w:rPr>
          <w:spacing w:val="-1"/>
        </w:rPr>
        <w:t>хроническими</w:t>
      </w:r>
      <w:r>
        <w:rPr>
          <w:spacing w:val="12"/>
        </w:rPr>
        <w:t> </w:t>
      </w:r>
      <w:r>
        <w:rPr>
          <w:spacing w:val="-1"/>
        </w:rPr>
        <w:t>воспалительными</w:t>
      </w:r>
      <w:r>
        <w:rPr>
          <w:spacing w:val="12"/>
        </w:rPr>
        <w:t> </w:t>
      </w:r>
      <w:r>
        <w:rPr>
          <w:spacing w:val="-1"/>
        </w:rPr>
        <w:t>заболеваниями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гениталий,</w:t>
      </w:r>
      <w:r>
        <w:rPr>
          <w:spacing w:val="31"/>
        </w:rPr>
        <w:t> </w:t>
      </w:r>
      <w:r>
        <w:rPr>
          <w:spacing w:val="-1"/>
        </w:rPr>
        <w:t>имеющие</w:t>
      </w:r>
      <w:r>
        <w:rPr>
          <w:spacing w:val="21"/>
        </w:rPr>
        <w:t> </w:t>
      </w:r>
      <w:r>
        <w:rPr>
          <w:spacing w:val="-1"/>
        </w:rPr>
        <w:t>частые</w:t>
      </w:r>
      <w:r>
        <w:rPr>
          <w:spacing w:val="19"/>
        </w:rPr>
        <w:t> </w:t>
      </w:r>
      <w:r>
        <w:rPr>
          <w:spacing w:val="-1"/>
        </w:rPr>
        <w:t>ОРВИ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ангины</w:t>
      </w:r>
      <w:r>
        <w:rPr>
          <w:spacing w:val="22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анамнезе</w:t>
      </w:r>
      <w:r>
        <w:rPr>
          <w:spacing w:val="18"/>
        </w:rPr>
        <w:t> </w:t>
      </w:r>
      <w:r>
        <w:rPr>
          <w:spacing w:val="-1"/>
        </w:rPr>
        <w:t>(Орехов</w:t>
      </w:r>
      <w:r>
        <w:rPr>
          <w:spacing w:val="19"/>
        </w:rPr>
        <w:t> </w:t>
      </w:r>
      <w:r>
        <w:rPr/>
        <w:t>К.В.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соавт.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2004).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Изучение</w:t>
      </w:r>
      <w:r>
        <w:rPr>
          <w:spacing w:val="39"/>
        </w:rPr>
        <w:t> </w:t>
      </w:r>
      <w:r>
        <w:rPr>
          <w:spacing w:val="-1"/>
        </w:rPr>
        <w:t>соматического</w:t>
      </w:r>
      <w:r>
        <w:rPr>
          <w:spacing w:val="40"/>
        </w:rPr>
        <w:t> </w:t>
      </w:r>
      <w:r>
        <w:rPr>
          <w:spacing w:val="-1"/>
        </w:rPr>
        <w:t>анамнеза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обширном</w:t>
      </w:r>
      <w:r>
        <w:rPr>
          <w:spacing w:val="36"/>
        </w:rPr>
        <w:t> </w:t>
      </w:r>
      <w:r>
        <w:rPr>
          <w:spacing w:val="-1"/>
        </w:rPr>
        <w:t>исследовании</w:t>
      </w:r>
      <w:r>
        <w:rPr>
          <w:spacing w:val="40"/>
        </w:rPr>
        <w:t> </w:t>
      </w:r>
      <w:r>
        <w:rPr>
          <w:spacing w:val="-1"/>
        </w:rPr>
        <w:t>узбекских</w:t>
      </w:r>
      <w:r>
        <w:rPr>
          <w:spacing w:val="39"/>
        </w:rPr>
        <w:t> </w:t>
      </w:r>
      <w:r>
        <w:rPr>
          <w:spacing w:val="-2"/>
        </w:rPr>
        <w:t>ученых</w:t>
      </w:r>
      <w:r>
        <w:rPr>
          <w:spacing w:val="45"/>
        </w:rPr>
        <w:t> </w:t>
      </w:r>
      <w:r>
        <w:rPr>
          <w:spacing w:val="-1"/>
        </w:rPr>
        <w:t>показало,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86,7-91,7%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женщин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верифицированной</w:t>
      </w:r>
      <w:r>
        <w:rPr>
          <w:spacing w:val="35"/>
        </w:rPr>
        <w:t> </w:t>
      </w:r>
      <w:r>
        <w:rPr>
          <w:spacing w:val="-1"/>
        </w:rPr>
        <w:t>ЦМВИ</w:t>
      </w:r>
      <w:r>
        <w:rPr>
          <w:spacing w:val="31"/>
        </w:rPr>
        <w:t> </w:t>
      </w:r>
      <w:r>
        <w:rPr>
          <w:spacing w:val="-1"/>
        </w:rPr>
        <w:t>страдали</w:t>
      </w:r>
      <w:r>
        <w:rPr>
          <w:spacing w:val="39"/>
        </w:rPr>
        <w:t> </w:t>
      </w:r>
      <w:r>
        <w:rPr>
          <w:spacing w:val="-1"/>
        </w:rPr>
        <w:t>различными</w:t>
      </w:r>
      <w:r>
        <w:rPr>
          <w:spacing w:val="32"/>
        </w:rPr>
        <w:t> </w:t>
      </w:r>
      <w:r>
        <w:rPr>
          <w:spacing w:val="-1"/>
        </w:rPr>
        <w:t>экстрагенитальными</w:t>
      </w:r>
      <w:r>
        <w:rPr>
          <w:spacing w:val="33"/>
        </w:rPr>
        <w:t> </w:t>
      </w:r>
      <w:r>
        <w:rPr>
          <w:spacing w:val="-1"/>
        </w:rPr>
        <w:t>заболеваниями,</w:t>
      </w:r>
      <w:r>
        <w:rPr>
          <w:spacing w:val="31"/>
        </w:rPr>
        <w:t> </w:t>
      </w:r>
      <w:r>
        <w:rPr/>
        <w:t>у</w:t>
      </w:r>
      <w:r>
        <w:rPr>
          <w:spacing w:val="27"/>
        </w:rPr>
        <w:t> </w:t>
      </w:r>
      <w:r>
        <w:rPr>
          <w:rFonts w:ascii="Times New Roman" w:hAnsi="Times New Roman"/>
        </w:rPr>
        <w:t>2/3</w:t>
      </w:r>
      <w:r>
        <w:rPr>
          <w:rFonts w:ascii="Times New Roman" w:hAnsi="Times New Roman"/>
          <w:spacing w:val="32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них</w:t>
      </w:r>
      <w:r>
        <w:rPr>
          <w:spacing w:val="32"/>
        </w:rPr>
        <w:t> </w:t>
      </w:r>
      <w:r>
        <w:rPr>
          <w:spacing w:val="-1"/>
        </w:rPr>
        <w:t>регистрировались</w:t>
      </w:r>
      <w:r>
        <w:rPr>
          <w:spacing w:val="29"/>
        </w:rPr>
        <w:t> </w:t>
      </w:r>
      <w:r>
        <w:rPr>
          <w:spacing w:val="-1"/>
        </w:rPr>
        <w:t>частые</w:t>
      </w:r>
      <w:r>
        <w:rPr>
          <w:spacing w:val="15"/>
        </w:rPr>
        <w:t> </w:t>
      </w:r>
      <w:r>
        <w:rPr>
          <w:spacing w:val="-1"/>
        </w:rPr>
        <w:t>ОРВИ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Асранкулова</w:t>
      </w:r>
      <w:r>
        <w:rPr>
          <w:spacing w:val="16"/>
        </w:rPr>
        <w:t> </w:t>
      </w:r>
      <w:r>
        <w:rPr>
          <w:spacing w:val="-1"/>
        </w:rPr>
        <w:t>Д.Б.,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2003).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-1"/>
        </w:rPr>
        <w:t>данным</w:t>
      </w:r>
      <w:r>
        <w:rPr>
          <w:spacing w:val="17"/>
        </w:rPr>
        <w:t> </w:t>
      </w:r>
      <w:r>
        <w:rPr>
          <w:spacing w:val="-2"/>
        </w:rPr>
        <w:t>Е.А.</w:t>
      </w:r>
      <w:r>
        <w:rPr>
          <w:spacing w:val="15"/>
        </w:rPr>
        <w:t> </w:t>
      </w:r>
      <w:r>
        <w:rPr>
          <w:spacing w:val="-1"/>
        </w:rPr>
        <w:t>Григорьевой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1"/>
        </w:rPr>
        <w:t>др.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(2003),</w:t>
      </w:r>
      <w:r>
        <w:rPr>
          <w:rFonts w:ascii="Times New Roman" w:hAnsi="Times New Roman"/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ухудшению</w:t>
      </w:r>
      <w:r>
        <w:rPr>
          <w:spacing w:val="6"/>
        </w:rPr>
        <w:t> </w:t>
      </w:r>
      <w:r>
        <w:rPr>
          <w:spacing w:val="-1"/>
        </w:rPr>
        <w:t>состояния</w:t>
      </w:r>
      <w:r>
        <w:rPr>
          <w:spacing w:val="7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>
          <w:spacing w:val="-1"/>
        </w:rPr>
        <w:t>приводили</w:t>
      </w:r>
      <w:r>
        <w:rPr>
          <w:spacing w:val="7"/>
        </w:rPr>
        <w:t> </w:t>
      </w:r>
      <w:r>
        <w:rPr>
          <w:spacing w:val="-1"/>
        </w:rPr>
        <w:t>интеркуррентные</w:t>
      </w:r>
      <w:r>
        <w:rPr>
          <w:spacing w:val="37"/>
        </w:rPr>
        <w:t> </w:t>
      </w:r>
      <w:r>
        <w:rPr>
          <w:spacing w:val="-1"/>
        </w:rPr>
        <w:t>заболевания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10" w:right="105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Исследования</w:t>
      </w:r>
      <w:r>
        <w:rPr>
          <w:spacing w:val="66"/>
        </w:rPr>
        <w:t> </w:t>
      </w:r>
      <w:r>
        <w:rPr>
          <w:spacing w:val="-1"/>
        </w:rPr>
        <w:t>показали,</w:t>
      </w:r>
      <w:r>
        <w:rPr>
          <w:spacing w:val="67"/>
        </w:rPr>
        <w:t> </w:t>
      </w:r>
      <w:r>
        <w:rPr/>
        <w:t>что</w:t>
      </w:r>
      <w:r>
        <w:rPr>
          <w:spacing w:val="68"/>
        </w:rPr>
        <w:t> </w:t>
      </w:r>
      <w:r>
        <w:rPr/>
        <w:t>у</w:t>
      </w:r>
      <w:r>
        <w:rPr>
          <w:spacing w:val="63"/>
        </w:rPr>
        <w:t> </w:t>
      </w:r>
      <w:r>
        <w:rPr>
          <w:spacing w:val="-1"/>
        </w:rPr>
        <w:t>пациентов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острой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хронической</w:t>
      </w:r>
      <w:r>
        <w:rPr>
          <w:spacing w:val="68"/>
        </w:rPr>
        <w:t> </w:t>
      </w:r>
      <w:r>
        <w:rPr>
          <w:spacing w:val="-2"/>
        </w:rPr>
        <w:t>ЦМВИ</w:t>
      </w:r>
      <w:r>
        <w:rPr>
          <w:spacing w:val="39"/>
        </w:rPr>
        <w:t> </w:t>
      </w:r>
      <w:r>
        <w:rPr>
          <w:spacing w:val="-1"/>
        </w:rPr>
        <w:t>отмечен</w:t>
      </w:r>
      <w:r>
        <w:rPr>
          <w:spacing w:val="62"/>
        </w:rPr>
        <w:t> </w:t>
      </w:r>
      <w:r>
        <w:rPr>
          <w:spacing w:val="-1"/>
        </w:rPr>
        <w:t>дисбаланс</w:t>
      </w:r>
      <w:r>
        <w:rPr>
          <w:spacing w:val="64"/>
        </w:rPr>
        <w:t> </w:t>
      </w:r>
      <w:r>
        <w:rPr>
          <w:spacing w:val="-1"/>
        </w:rPr>
        <w:t>показателей</w:t>
      </w:r>
      <w:r>
        <w:rPr>
          <w:spacing w:val="62"/>
        </w:rPr>
        <w:t> </w:t>
      </w:r>
      <w:r>
        <w:rPr>
          <w:spacing w:val="-1"/>
        </w:rPr>
        <w:t>клеточного</w:t>
      </w:r>
      <w:r>
        <w:rPr>
          <w:spacing w:val="62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гуморального</w:t>
      </w:r>
      <w:r>
        <w:rPr>
          <w:spacing w:val="64"/>
        </w:rPr>
        <w:t> </w:t>
      </w:r>
      <w:r>
        <w:rPr>
          <w:spacing w:val="-1"/>
        </w:rPr>
        <w:t>иммунитета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Асранкулова</w:t>
      </w:r>
      <w:r>
        <w:rPr>
          <w:spacing w:val="4"/>
        </w:rPr>
        <w:t> </w:t>
      </w:r>
      <w:r>
        <w:rPr/>
        <w:t>Д.Б.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/>
        <w:t>соавт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2004).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Еще</w:t>
      </w:r>
      <w:r>
        <w:rPr>
          <w:spacing w:val="4"/>
        </w:rPr>
        <w:t> </w:t>
      </w:r>
      <w:r>
        <w:rPr/>
        <w:t>до</w:t>
      </w:r>
      <w:r>
        <w:rPr>
          <w:spacing w:val="5"/>
        </w:rPr>
        <w:t> </w:t>
      </w:r>
      <w:r>
        <w:rPr>
          <w:spacing w:val="-1"/>
        </w:rPr>
        <w:t>открытия</w:t>
      </w:r>
      <w:r>
        <w:rPr>
          <w:spacing w:val="5"/>
        </w:rPr>
        <w:t> </w:t>
      </w:r>
      <w:r>
        <w:rPr>
          <w:spacing w:val="-1"/>
        </w:rPr>
        <w:t>ВИЧ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1981</w:t>
      </w:r>
      <w:r>
        <w:rPr>
          <w:rFonts w:ascii="Times New Roman" w:hAnsi="Times New Roman"/>
          <w:spacing w:val="5"/>
        </w:rPr>
        <w:t> </w:t>
      </w:r>
      <w:r>
        <w:rPr>
          <w:spacing w:val="-2"/>
        </w:rPr>
        <w:t>году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ЦМВ</w:t>
      </w:r>
      <w:r>
        <w:rPr>
          <w:spacing w:val="33"/>
        </w:rPr>
        <w:t> </w:t>
      </w:r>
      <w:r>
        <w:rPr>
          <w:spacing w:val="-1"/>
        </w:rPr>
        <w:t>считался</w:t>
      </w:r>
      <w:r>
        <w:rPr>
          <w:spacing w:val="23"/>
        </w:rPr>
        <w:t> </w:t>
      </w:r>
      <w:r>
        <w:rPr>
          <w:spacing w:val="-1"/>
        </w:rPr>
        <w:t>ведущим</w:t>
      </w:r>
      <w:r>
        <w:rPr>
          <w:spacing w:val="21"/>
        </w:rPr>
        <w:t> </w:t>
      </w:r>
      <w:r>
        <w:rPr>
          <w:spacing w:val="-1"/>
        </w:rPr>
        <w:t>вирусным</w:t>
      </w:r>
      <w:r>
        <w:rPr>
          <w:spacing w:val="20"/>
        </w:rPr>
        <w:t> </w:t>
      </w:r>
      <w:r>
        <w:rPr>
          <w:spacing w:val="-1"/>
        </w:rPr>
        <w:t>агентом,</w:t>
      </w:r>
      <w:r>
        <w:rPr>
          <w:spacing w:val="22"/>
        </w:rPr>
        <w:t> </w:t>
      </w:r>
      <w:r>
        <w:rPr>
          <w:spacing w:val="-1"/>
        </w:rPr>
        <w:t>вызывающим</w:t>
      </w:r>
      <w:r>
        <w:rPr>
          <w:spacing w:val="20"/>
        </w:rPr>
        <w:t> </w:t>
      </w:r>
      <w:r>
        <w:rPr>
          <w:spacing w:val="-1"/>
        </w:rPr>
        <w:t>иммунодефицитное</w:t>
      </w:r>
      <w:r>
        <w:rPr>
          <w:spacing w:val="47"/>
        </w:rPr>
        <w:t> </w:t>
      </w:r>
      <w:r>
        <w:rPr>
          <w:spacing w:val="-1"/>
        </w:rPr>
        <w:t>состояние.</w:t>
      </w:r>
      <w:r>
        <w:rPr>
          <w:spacing w:val="5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до</w:t>
      </w:r>
      <w:r>
        <w:rPr>
          <w:spacing w:val="5"/>
        </w:rPr>
        <w:t> </w:t>
      </w:r>
      <w:r>
        <w:rPr>
          <w:spacing w:val="-1"/>
        </w:rPr>
        <w:t>сих</w:t>
      </w:r>
      <w:r>
        <w:rPr>
          <w:spacing w:val="3"/>
        </w:rPr>
        <w:t> </w:t>
      </w:r>
      <w:r>
        <w:rPr>
          <w:spacing w:val="-1"/>
        </w:rPr>
        <w:t>пор</w:t>
      </w:r>
      <w:r>
        <w:rPr>
          <w:spacing w:val="5"/>
        </w:rPr>
        <w:t> </w:t>
      </w:r>
      <w:r>
        <w:rPr>
          <w:spacing w:val="-1"/>
        </w:rPr>
        <w:t>считается,</w:t>
      </w:r>
      <w:r>
        <w:rPr>
          <w:spacing w:val="4"/>
        </w:rPr>
        <w:t> </w:t>
      </w:r>
      <w:r>
        <w:rPr>
          <w:spacing w:val="-1"/>
        </w:rPr>
        <w:t>что</w:t>
      </w:r>
      <w:r>
        <w:rPr>
          <w:spacing w:val="3"/>
        </w:rPr>
        <w:t> </w:t>
      </w:r>
      <w:r>
        <w:rPr/>
        <w:t>по</w:t>
      </w:r>
      <w:r>
        <w:rPr>
          <w:spacing w:val="5"/>
        </w:rPr>
        <w:t> </w:t>
      </w:r>
      <w:r>
        <w:rPr>
          <w:spacing w:val="-1"/>
        </w:rPr>
        <w:t>повреждающему</w:t>
      </w:r>
      <w:r>
        <w:rPr>
          <w:spacing w:val="4"/>
        </w:rPr>
        <w:t> </w:t>
      </w:r>
      <w:r>
        <w:rPr>
          <w:spacing w:val="-1"/>
        </w:rPr>
        <w:t>действию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клетки</w:t>
      </w:r>
      <w:r>
        <w:rPr>
          <w:spacing w:val="51"/>
        </w:rPr>
        <w:t> </w:t>
      </w:r>
      <w:r>
        <w:rPr>
          <w:spacing w:val="-1"/>
        </w:rPr>
        <w:t>ЦМВ</w:t>
      </w:r>
      <w:r>
        <w:rPr>
          <w:spacing w:val="45"/>
        </w:rPr>
        <w:t> </w:t>
      </w:r>
      <w:r>
        <w:rPr>
          <w:spacing w:val="-1"/>
        </w:rPr>
        <w:t>уступает</w:t>
      </w:r>
      <w:r>
        <w:rPr>
          <w:spacing w:val="43"/>
        </w:rPr>
        <w:t> </w:t>
      </w:r>
      <w:r>
        <w:rPr>
          <w:spacing w:val="-1"/>
        </w:rPr>
        <w:t>только</w:t>
      </w:r>
      <w:r>
        <w:rPr>
          <w:spacing w:val="45"/>
        </w:rPr>
        <w:t> </w:t>
      </w:r>
      <w:r>
        <w:rPr>
          <w:spacing w:val="-1"/>
        </w:rPr>
        <w:t>ВИЧ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Орехов</w:t>
      </w:r>
      <w:r>
        <w:rPr>
          <w:spacing w:val="43"/>
        </w:rPr>
        <w:t> </w:t>
      </w:r>
      <w:r>
        <w:rPr>
          <w:spacing w:val="-1"/>
        </w:rPr>
        <w:t>К.В.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соавт.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2004).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Иммунорегуляторный</w:t>
      </w:r>
      <w:r>
        <w:rPr>
          <w:spacing w:val="39"/>
        </w:rPr>
        <w:t> </w:t>
      </w:r>
      <w:r>
        <w:rPr>
          <w:spacing w:val="-1"/>
        </w:rPr>
        <w:t>индекс</w:t>
      </w:r>
      <w:r>
        <w:rPr>
          <w:spacing w:val="36"/>
        </w:rPr>
        <w:t> </w:t>
      </w:r>
      <w:r>
        <w:rPr>
          <w:spacing w:val="-1"/>
        </w:rPr>
        <w:t>(соотношение</w:t>
      </w:r>
      <w:r>
        <w:rPr>
          <w:spacing w:val="37"/>
        </w:rPr>
        <w:t> </w:t>
      </w:r>
      <w:r>
        <w:rPr>
          <w:spacing w:val="-1"/>
        </w:rPr>
        <w:t>Т4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Т8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лимфоцитов)</w:t>
      </w:r>
      <w:r>
        <w:rPr>
          <w:spacing w:val="36"/>
        </w:rPr>
        <w:t> </w:t>
      </w:r>
      <w:r>
        <w:rPr>
          <w:spacing w:val="-1"/>
        </w:rPr>
        <w:t>нарушается</w:t>
      </w:r>
      <w:r>
        <w:rPr>
          <w:spacing w:val="34"/>
        </w:rPr>
        <w:t> </w:t>
      </w:r>
      <w:r>
        <w:rPr>
          <w:spacing w:val="-1"/>
        </w:rPr>
        <w:t>вследствие</w:t>
      </w:r>
      <w:r>
        <w:rPr>
          <w:spacing w:val="36"/>
        </w:rPr>
        <w:t> </w:t>
      </w:r>
      <w:r>
        <w:rPr>
          <w:spacing w:val="-1"/>
        </w:rPr>
        <w:t>увеличения</w:t>
      </w:r>
      <w:r>
        <w:rPr>
          <w:spacing w:val="43"/>
        </w:rPr>
        <w:t> </w:t>
      </w:r>
      <w:r>
        <w:rPr>
          <w:spacing w:val="-1"/>
        </w:rPr>
        <w:t>содержания</w:t>
      </w:r>
      <w:r>
        <w:rPr>
          <w:spacing w:val="1"/>
        </w:rPr>
        <w:t> </w:t>
      </w:r>
      <w:r>
        <w:rPr>
          <w:spacing w:val="-1"/>
        </w:rPr>
        <w:t>СD8+</w:t>
      </w:r>
      <w:r>
        <w:rPr/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Каражас</w:t>
      </w:r>
      <w:r>
        <w:rPr/>
        <w:t> </w:t>
      </w:r>
      <w:r>
        <w:rPr>
          <w:spacing w:val="-1"/>
        </w:rPr>
        <w:t>Н.В., </w:t>
      </w:r>
      <w:r>
        <w:rPr>
          <w:rFonts w:ascii="Times New Roman" w:hAnsi="Times New Roman"/>
          <w:spacing w:val="-1"/>
        </w:rPr>
        <w:t>1997).</w:t>
      </w:r>
    </w:p>
    <w:p>
      <w:pPr>
        <w:pStyle w:val="BodyText"/>
        <w:spacing w:line="360" w:lineRule="auto"/>
        <w:ind w:left="110" w:right="104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Депрессия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CD4+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субпопуляции</w:t>
      </w:r>
      <w:r>
        <w:rPr>
          <w:spacing w:val="66"/>
        </w:rPr>
        <w:t> </w:t>
      </w:r>
      <w:r>
        <w:rPr>
          <w:spacing w:val="-2"/>
        </w:rPr>
        <w:t>Т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лимфоцитов</w:t>
      </w:r>
      <w:r>
        <w:rPr>
          <w:spacing w:val="65"/>
        </w:rPr>
        <w:t> </w:t>
      </w:r>
      <w:r>
        <w:rPr>
          <w:spacing w:val="-1"/>
        </w:rPr>
        <w:t>может</w:t>
      </w:r>
      <w:r>
        <w:rPr>
          <w:spacing w:val="62"/>
        </w:rPr>
        <w:t> </w:t>
      </w:r>
      <w:r>
        <w:rPr>
          <w:spacing w:val="-1"/>
        </w:rPr>
        <w:t>быть</w:t>
      </w:r>
      <w:r>
        <w:rPr>
          <w:spacing w:val="63"/>
        </w:rPr>
        <w:t> </w:t>
      </w:r>
      <w:r>
        <w:rPr>
          <w:spacing w:val="-1"/>
        </w:rPr>
        <w:t>следствием</w:t>
      </w:r>
      <w:r>
        <w:rPr>
          <w:spacing w:val="55"/>
        </w:rPr>
        <w:t> </w:t>
      </w:r>
      <w:r>
        <w:rPr>
          <w:spacing w:val="-1"/>
        </w:rPr>
        <w:t>прямого</w:t>
      </w:r>
      <w:r>
        <w:rPr>
          <w:spacing w:val="53"/>
        </w:rPr>
        <w:t> </w:t>
      </w:r>
      <w:r>
        <w:rPr>
          <w:spacing w:val="-1"/>
        </w:rPr>
        <w:t>избирательного</w:t>
      </w:r>
      <w:r>
        <w:rPr>
          <w:spacing w:val="55"/>
        </w:rPr>
        <w:t> </w:t>
      </w:r>
      <w:r>
        <w:rPr>
          <w:spacing w:val="-1"/>
        </w:rPr>
        <w:t>действия</w:t>
      </w:r>
      <w:r>
        <w:rPr>
          <w:spacing w:val="55"/>
        </w:rPr>
        <w:t> </w:t>
      </w:r>
      <w:r>
        <w:rPr>
          <w:spacing w:val="-2"/>
        </w:rPr>
        <w:t>ЦМВ</w:t>
      </w:r>
      <w:r>
        <w:rPr>
          <w:spacing w:val="55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2"/>
        </w:rPr>
        <w:t>эти</w:t>
      </w:r>
      <w:r>
        <w:rPr>
          <w:spacing w:val="55"/>
        </w:rPr>
        <w:t> </w:t>
      </w:r>
      <w:r>
        <w:rPr>
          <w:spacing w:val="-1"/>
        </w:rPr>
        <w:t>клетки</w:t>
      </w:r>
      <w:r>
        <w:rPr>
          <w:spacing w:val="54"/>
        </w:rPr>
        <w:t> </w:t>
      </w:r>
      <w:r>
        <w:rPr>
          <w:spacing w:val="-2"/>
        </w:rPr>
        <w:t>или</w:t>
      </w:r>
      <w:r>
        <w:rPr>
          <w:spacing w:val="56"/>
        </w:rPr>
        <w:t> </w:t>
      </w:r>
      <w:r>
        <w:rPr>
          <w:spacing w:val="-1"/>
        </w:rPr>
        <w:t>служить</w:t>
      </w:r>
      <w:r>
        <w:rPr>
          <w:spacing w:val="53"/>
        </w:rPr>
        <w:t> </w:t>
      </w:r>
      <w:r>
        <w:rPr>
          <w:spacing w:val="-1"/>
        </w:rPr>
        <w:t>фоном,</w:t>
      </w:r>
      <w:r>
        <w:rPr>
          <w:spacing w:val="52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1"/>
        </w:rPr>
        <w:t>котором</w:t>
      </w:r>
      <w:r>
        <w:rPr>
          <w:spacing w:val="64"/>
        </w:rPr>
        <w:t> </w:t>
      </w:r>
      <w:r>
        <w:rPr>
          <w:spacing w:val="-2"/>
        </w:rPr>
        <w:t>происходит</w:t>
      </w:r>
      <w:r>
        <w:rPr>
          <w:spacing w:val="65"/>
        </w:rPr>
        <w:t> </w:t>
      </w:r>
      <w:r>
        <w:rPr>
          <w:spacing w:val="-1"/>
        </w:rPr>
        <w:t>инфицирование</w:t>
      </w:r>
      <w:r>
        <w:rPr>
          <w:spacing w:val="65"/>
        </w:rPr>
        <w:t> </w:t>
      </w:r>
      <w:r>
        <w:rPr>
          <w:spacing w:val="-1"/>
        </w:rPr>
        <w:t>ЦМВ.</w:t>
      </w:r>
      <w:r>
        <w:rPr>
          <w:spacing w:val="65"/>
        </w:rPr>
        <w:t> </w:t>
      </w:r>
      <w:r>
        <w:rPr/>
        <w:t>О</w:t>
      </w:r>
      <w:r>
        <w:rPr>
          <w:spacing w:val="62"/>
        </w:rPr>
        <w:t> </w:t>
      </w:r>
      <w:r>
        <w:rPr>
          <w:spacing w:val="-1"/>
        </w:rPr>
        <w:t>преимущественном</w:t>
      </w:r>
      <w:r>
        <w:rPr>
          <w:spacing w:val="67"/>
        </w:rPr>
        <w:t> </w:t>
      </w:r>
      <w:r>
        <w:rPr>
          <w:spacing w:val="-2"/>
        </w:rPr>
        <w:t>значении</w:t>
      </w:r>
      <w:r>
        <w:rPr>
          <w:spacing w:val="59"/>
        </w:rPr>
        <w:t> </w:t>
      </w:r>
      <w:r>
        <w:rPr>
          <w:spacing w:val="-1"/>
        </w:rPr>
        <w:t>клеточного</w:t>
      </w:r>
      <w:r>
        <w:rPr>
          <w:spacing w:val="30"/>
        </w:rPr>
        <w:t> </w:t>
      </w:r>
      <w:r>
        <w:rPr>
          <w:spacing w:val="-1"/>
        </w:rPr>
        <w:t>иммунитета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цитомегаловирусной</w:t>
      </w:r>
      <w:r>
        <w:rPr>
          <w:spacing w:val="32"/>
        </w:rPr>
        <w:t> </w:t>
      </w:r>
      <w:r>
        <w:rPr>
          <w:spacing w:val="-1"/>
        </w:rPr>
        <w:t>инфекции</w:t>
      </w:r>
      <w:r>
        <w:rPr>
          <w:spacing w:val="32"/>
        </w:rPr>
        <w:t> </w:t>
      </w:r>
      <w:r>
        <w:rPr>
          <w:spacing w:val="-1"/>
        </w:rPr>
        <w:t>свидетельствует</w:t>
      </w:r>
      <w:r>
        <w:rPr>
          <w:spacing w:val="31"/>
        </w:rPr>
        <w:t> </w:t>
      </w:r>
      <w:r>
        <w:rPr/>
        <w:t>тот</w:t>
      </w:r>
      <w:r>
        <w:rPr>
          <w:spacing w:val="47"/>
        </w:rPr>
        <w:t> </w:t>
      </w:r>
      <w:r>
        <w:rPr/>
        <w:t>факт,</w:t>
      </w:r>
      <w:r>
        <w:rPr>
          <w:spacing w:val="54"/>
        </w:rPr>
        <w:t> </w:t>
      </w:r>
      <w:r>
        <w:rPr/>
        <w:t>что</w:t>
      </w:r>
      <w:r>
        <w:rPr>
          <w:spacing w:val="53"/>
        </w:rPr>
        <w:t> </w:t>
      </w:r>
      <w:r>
        <w:rPr/>
        <w:t>дети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врожденным</w:t>
      </w:r>
      <w:r>
        <w:rPr>
          <w:spacing w:val="55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клеточным</w:t>
      </w:r>
      <w:r>
        <w:rPr>
          <w:spacing w:val="56"/>
        </w:rPr>
        <w:t> </w:t>
      </w:r>
      <w:r>
        <w:rPr>
          <w:spacing w:val="-1"/>
        </w:rPr>
        <w:t>иммунодефицитом</w:t>
      </w:r>
      <w:r>
        <w:rPr>
          <w:spacing w:val="57"/>
        </w:rPr>
        <w:t> </w:t>
      </w:r>
      <w:r>
        <w:rPr/>
        <w:t>не</w:t>
      </w:r>
      <w:r>
        <w:rPr>
          <w:spacing w:val="54"/>
        </w:rPr>
        <w:t> </w:t>
      </w:r>
      <w:r>
        <w:rPr>
          <w:spacing w:val="-2"/>
        </w:rPr>
        <w:t>могут</w:t>
      </w:r>
      <w:r>
        <w:rPr>
          <w:spacing w:val="55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ней</w:t>
      </w:r>
      <w:r>
        <w:rPr>
          <w:spacing w:val="23"/>
        </w:rPr>
        <w:t> </w:t>
      </w:r>
      <w:r>
        <w:rPr>
          <w:spacing w:val="-1"/>
        </w:rPr>
        <w:t>справиться,</w:t>
      </w:r>
      <w:r>
        <w:rPr>
          <w:spacing w:val="63"/>
        </w:rPr>
        <w:t> </w:t>
      </w:r>
      <w:r>
        <w:rPr/>
        <w:t>а</w:t>
      </w:r>
      <w:r>
        <w:rPr>
          <w:spacing w:val="61"/>
        </w:rPr>
        <w:t> </w:t>
      </w:r>
      <w:r>
        <w:rPr>
          <w:spacing w:val="-1"/>
        </w:rPr>
        <w:t>пациенты</w:t>
      </w:r>
      <w:r>
        <w:rPr>
          <w:spacing w:val="66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дефицитом</w:t>
      </w:r>
      <w:r>
        <w:rPr>
          <w:spacing w:val="65"/>
        </w:rPr>
        <w:t> </w:t>
      </w:r>
      <w:r>
        <w:rPr>
          <w:spacing w:val="-1"/>
        </w:rPr>
        <w:t>иммуноглобулинов,</w:t>
      </w:r>
      <w:r>
        <w:rPr>
          <w:spacing w:val="65"/>
        </w:rPr>
        <w:t> </w:t>
      </w:r>
      <w:r>
        <w:rPr>
          <w:spacing w:val="-1"/>
        </w:rPr>
        <w:t>но</w:t>
      </w:r>
      <w:r>
        <w:rPr>
          <w:spacing w:val="65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нормально</w:t>
      </w:r>
      <w:r>
        <w:rPr>
          <w:spacing w:val="31"/>
        </w:rPr>
        <w:t> </w:t>
      </w:r>
      <w:r>
        <w:rPr>
          <w:spacing w:val="-1"/>
        </w:rPr>
        <w:t>функционирующей</w:t>
      </w:r>
      <w:r>
        <w:rPr>
          <w:spacing w:val="67"/>
        </w:rPr>
        <w:t> </w:t>
      </w:r>
      <w:r>
        <w:rPr>
          <w:spacing w:val="-1"/>
        </w:rPr>
        <w:t>системой</w:t>
      </w:r>
      <w:r>
        <w:rPr>
          <w:spacing w:val="63"/>
        </w:rPr>
        <w:t> </w:t>
      </w:r>
      <w:r>
        <w:rPr>
          <w:spacing w:val="-1"/>
        </w:rPr>
        <w:t>клеточного</w:t>
      </w:r>
      <w:r>
        <w:rPr>
          <w:spacing w:val="65"/>
        </w:rPr>
        <w:t> </w:t>
      </w:r>
      <w:r>
        <w:rPr>
          <w:spacing w:val="-1"/>
        </w:rPr>
        <w:t>иммунитета</w:t>
      </w:r>
      <w:r>
        <w:rPr>
          <w:spacing w:val="67"/>
        </w:rPr>
        <w:t> </w:t>
      </w:r>
      <w:r>
        <w:rPr>
          <w:spacing w:val="-1"/>
        </w:rPr>
        <w:t>выздоравливают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Асранкулова</w:t>
      </w:r>
      <w:r>
        <w:rPr/>
        <w:t> Д.Б.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соавт.</w:t>
      </w:r>
      <w:r>
        <w:rPr>
          <w:rFonts w:ascii="Times New Roman" w:hAnsi="Times New Roman"/>
          <w:spacing w:val="-1"/>
        </w:rPr>
        <w:t>, 2004).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6"/>
          <w:pgSz w:w="11907" w:h="16840"/>
          <w:pgMar w:header="749" w:footer="0" w:top="960" w:bottom="280" w:left="1320" w:right="5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10" w:right="100" w:firstLine="55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ЦМВ</w:t>
      </w:r>
      <w:r>
        <w:rPr>
          <w:spacing w:val="7"/>
        </w:rPr>
        <w:t> </w:t>
      </w:r>
      <w:r>
        <w:rPr>
          <w:spacing w:val="-1"/>
        </w:rPr>
        <w:t>приводит</w:t>
      </w:r>
      <w:r>
        <w:rPr>
          <w:spacing w:val="7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1"/>
        </w:rPr>
        <w:t>слабой</w:t>
      </w:r>
      <w:r>
        <w:rPr>
          <w:spacing w:val="6"/>
        </w:rPr>
        <w:t> </w:t>
      </w:r>
      <w:r>
        <w:rPr>
          <w:spacing w:val="-1"/>
        </w:rPr>
        <w:t>индукции</w:t>
      </w:r>
      <w:r>
        <w:rPr>
          <w:spacing w:val="8"/>
        </w:rPr>
        <w:t> </w:t>
      </w:r>
      <w:r>
        <w:rPr>
          <w:spacing w:val="-1"/>
        </w:rPr>
        <w:t>интерферона,</w:t>
      </w:r>
      <w:r>
        <w:rPr>
          <w:spacing w:val="7"/>
        </w:rPr>
        <w:t> </w:t>
      </w:r>
      <w:r>
        <w:rPr>
          <w:spacing w:val="-1"/>
        </w:rPr>
        <w:t>обладает</w:t>
      </w:r>
      <w:r>
        <w:rPr>
          <w:spacing w:val="6"/>
        </w:rPr>
        <w:t> </w:t>
      </w:r>
      <w:r>
        <w:rPr>
          <w:spacing w:val="-1"/>
        </w:rPr>
        <w:t>малой</w:t>
      </w:r>
      <w:r>
        <w:rPr>
          <w:spacing w:val="35"/>
        </w:rPr>
        <w:t> </w:t>
      </w:r>
      <w:r>
        <w:rPr>
          <w:spacing w:val="-1"/>
        </w:rPr>
        <w:t>чувствительностью</w:t>
      </w:r>
      <w:r>
        <w:rPr>
          <w:spacing w:val="45"/>
        </w:rPr>
        <w:t> </w:t>
      </w:r>
      <w:r>
        <w:rPr/>
        <w:t>к</w:t>
      </w:r>
      <w:r>
        <w:rPr>
          <w:spacing w:val="44"/>
        </w:rPr>
        <w:t> </w:t>
      </w:r>
      <w:r>
        <w:rPr/>
        <w:t>его</w:t>
      </w:r>
      <w:r>
        <w:rPr>
          <w:spacing w:val="45"/>
        </w:rPr>
        <w:t> </w:t>
      </w:r>
      <w:r>
        <w:rPr>
          <w:spacing w:val="-1"/>
        </w:rPr>
        <w:t>действию.</w:t>
      </w:r>
      <w:r>
        <w:rPr>
          <w:spacing w:val="44"/>
        </w:rPr>
        <w:t> </w:t>
      </w:r>
      <w:r>
        <w:rPr/>
        <w:t>Это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несомненно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является</w:t>
      </w:r>
      <w:r>
        <w:rPr>
          <w:spacing w:val="45"/>
        </w:rPr>
        <w:t> </w:t>
      </w:r>
      <w:r>
        <w:rPr>
          <w:spacing w:val="-2"/>
        </w:rPr>
        <w:t>важным</w:t>
      </w:r>
      <w:r>
        <w:rPr>
          <w:spacing w:val="53"/>
        </w:rPr>
        <w:t> </w:t>
      </w:r>
      <w:r>
        <w:rPr>
          <w:spacing w:val="-1"/>
        </w:rPr>
        <w:t>фактором,</w:t>
      </w:r>
      <w:r>
        <w:rPr>
          <w:spacing w:val="34"/>
        </w:rPr>
        <w:t> </w:t>
      </w:r>
      <w:r>
        <w:rPr>
          <w:spacing w:val="-1"/>
        </w:rPr>
        <w:t>ведущим</w:t>
      </w:r>
      <w:r>
        <w:rPr>
          <w:spacing w:val="34"/>
        </w:rPr>
        <w:t> </w:t>
      </w:r>
      <w:r>
        <w:rPr/>
        <w:t>к</w:t>
      </w:r>
      <w:r>
        <w:rPr>
          <w:spacing w:val="34"/>
        </w:rPr>
        <w:t> </w:t>
      </w:r>
      <w:r>
        <w:rPr>
          <w:spacing w:val="-1"/>
        </w:rPr>
        <w:t>хронизации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Кистенева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Л.Б.,</w:t>
      </w:r>
      <w:r>
        <w:rPr/>
        <w:t> 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2003).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Считается,</w:t>
      </w:r>
      <w:r>
        <w:rPr>
          <w:spacing w:val="2"/>
        </w:rPr>
        <w:t> </w:t>
      </w:r>
      <w:r>
        <w:rPr>
          <w:spacing w:val="-1"/>
        </w:rPr>
        <w:t>что</w:t>
      </w:r>
      <w:r>
        <w:rPr>
          <w:spacing w:val="3"/>
        </w:rPr>
        <w:t> </w:t>
      </w:r>
      <w:r>
        <w:rPr>
          <w:spacing w:val="-2"/>
        </w:rPr>
        <w:t>ЦМВ</w:t>
      </w:r>
      <w:r>
        <w:rPr>
          <w:spacing w:val="2"/>
        </w:rPr>
        <w:t> </w:t>
      </w:r>
      <w:r>
        <w:rPr>
          <w:spacing w:val="-1"/>
        </w:rPr>
        <w:t>присуща</w:t>
      </w:r>
      <w:r>
        <w:rPr>
          <w:spacing w:val="2"/>
        </w:rPr>
        <w:t> </w:t>
      </w:r>
      <w:r>
        <w:rPr>
          <w:spacing w:val="-1"/>
        </w:rPr>
        <w:t>способность</w:t>
      </w:r>
      <w:r>
        <w:rPr>
          <w:spacing w:val="2"/>
        </w:rPr>
        <w:t> </w:t>
      </w:r>
      <w:r>
        <w:rPr>
          <w:spacing w:val="-1"/>
        </w:rPr>
        <w:t>вызывать</w:t>
      </w:r>
      <w:r>
        <w:rPr>
          <w:spacing w:val="-2"/>
        </w:rPr>
        <w:t> </w:t>
      </w:r>
      <w:r>
        <w:rPr>
          <w:spacing w:val="-1"/>
        </w:rPr>
        <w:t>депрессию</w:t>
      </w:r>
      <w:r>
        <w:rPr/>
        <w:t> </w:t>
      </w:r>
      <w:r>
        <w:rPr>
          <w:spacing w:val="-1"/>
        </w:rPr>
        <w:t>практически всех</w:t>
      </w:r>
      <w:r>
        <w:rPr>
          <w:spacing w:val="51"/>
        </w:rPr>
        <w:t> </w:t>
      </w:r>
      <w:r>
        <w:rPr>
          <w:spacing w:val="-1"/>
        </w:rPr>
        <w:t>звеньев</w:t>
      </w:r>
      <w:r>
        <w:rPr>
          <w:spacing w:val="10"/>
        </w:rPr>
        <w:t> </w:t>
      </w:r>
      <w:r>
        <w:rPr>
          <w:spacing w:val="-1"/>
        </w:rPr>
        <w:t>иммунитета</w:t>
      </w:r>
      <w:r>
        <w:rPr>
          <w:spacing w:val="11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1"/>
        </w:rPr>
        <w:t>кроме</w:t>
      </w:r>
      <w:r>
        <w:rPr>
          <w:spacing w:val="11"/>
        </w:rPr>
        <w:t> </w:t>
      </w:r>
      <w:r>
        <w:rPr>
          <w:spacing w:val="-1"/>
        </w:rPr>
        <w:t>угнетения</w:t>
      </w:r>
      <w:r>
        <w:rPr>
          <w:spacing w:val="9"/>
        </w:rPr>
        <w:t> </w:t>
      </w:r>
      <w:r>
        <w:rPr>
          <w:spacing w:val="-1"/>
        </w:rPr>
        <w:t>клеток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киллеров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продукции</w:t>
      </w:r>
      <w:r>
        <w:rPr>
          <w:spacing w:val="49"/>
        </w:rPr>
        <w:t> </w:t>
      </w:r>
      <w:r>
        <w:rPr>
          <w:spacing w:val="-1"/>
        </w:rPr>
        <w:t>интерферона,</w:t>
      </w:r>
      <w:r>
        <w:rPr>
          <w:spacing w:val="4"/>
        </w:rPr>
        <w:t> </w:t>
      </w:r>
      <w:r>
        <w:rPr>
          <w:spacing w:val="-2"/>
        </w:rPr>
        <w:t>ЦМВ</w:t>
      </w:r>
      <w:r>
        <w:rPr>
          <w:spacing w:val="3"/>
        </w:rPr>
        <w:t> </w:t>
      </w:r>
      <w:r>
        <w:rPr>
          <w:spacing w:val="-1"/>
        </w:rPr>
        <w:t>может</w:t>
      </w:r>
      <w:r>
        <w:rPr>
          <w:spacing w:val="3"/>
        </w:rPr>
        <w:t> </w:t>
      </w:r>
      <w:r>
        <w:rPr>
          <w:spacing w:val="-1"/>
        </w:rPr>
        <w:t>вызывать</w:t>
      </w:r>
      <w:r>
        <w:rPr>
          <w:spacing w:val="2"/>
        </w:rPr>
        <w:t> </w:t>
      </w:r>
      <w:r>
        <w:rPr>
          <w:spacing w:val="-1"/>
        </w:rPr>
        <w:t>дисфункцию</w:t>
      </w:r>
      <w:r>
        <w:rPr>
          <w:spacing w:val="2"/>
        </w:rPr>
        <w:t> </w:t>
      </w:r>
      <w:r>
        <w:rPr>
          <w:spacing w:val="-1"/>
        </w:rPr>
        <w:t>макрофагов,</w:t>
      </w:r>
      <w:r>
        <w:rPr/>
        <w:t>  </w:t>
      </w:r>
      <w:r>
        <w:rPr>
          <w:spacing w:val="-1"/>
        </w:rPr>
        <w:t>дефицит</w:t>
      </w:r>
      <w:r>
        <w:rPr>
          <w:spacing w:val="45"/>
        </w:rPr>
        <w:t> </w:t>
      </w:r>
      <w:r>
        <w:rPr>
          <w:spacing w:val="-1"/>
        </w:rPr>
        <w:t>продукции</w:t>
      </w:r>
      <w:r>
        <w:rPr>
          <w:spacing w:val="49"/>
        </w:rPr>
        <w:t> </w:t>
      </w:r>
      <w:r>
        <w:rPr>
          <w:spacing w:val="-1"/>
        </w:rPr>
        <w:t>интерлейкинов.</w:t>
      </w:r>
      <w:r>
        <w:rPr>
          <w:spacing w:val="49"/>
        </w:rPr>
        <w:t> </w:t>
      </w:r>
      <w:r>
        <w:rPr>
          <w:spacing w:val="-1"/>
        </w:rPr>
        <w:t>Во</w:t>
      </w:r>
      <w:r>
        <w:rPr>
          <w:spacing w:val="51"/>
        </w:rPr>
        <w:t> </w:t>
      </w:r>
      <w:r>
        <w:rPr>
          <w:spacing w:val="-2"/>
        </w:rPr>
        <w:t>внутриутробном</w:t>
      </w:r>
      <w:r>
        <w:rPr>
          <w:spacing w:val="49"/>
        </w:rPr>
        <w:t> </w:t>
      </w:r>
      <w:r>
        <w:rPr>
          <w:spacing w:val="-1"/>
        </w:rPr>
        <w:t>периоде</w:t>
      </w:r>
      <w:r>
        <w:rPr>
          <w:spacing w:val="49"/>
        </w:rPr>
        <w:t> </w:t>
      </w:r>
      <w:r>
        <w:rPr>
          <w:spacing w:val="-1"/>
        </w:rPr>
        <w:t>вирус</w:t>
      </w:r>
      <w:r>
        <w:rPr>
          <w:spacing w:val="50"/>
        </w:rPr>
        <w:t> </w:t>
      </w:r>
      <w:r>
        <w:rPr>
          <w:spacing w:val="-1"/>
        </w:rPr>
        <w:t>может</w:t>
      </w:r>
      <w:r>
        <w:rPr>
          <w:spacing w:val="49"/>
        </w:rPr>
        <w:t> </w:t>
      </w:r>
      <w:r>
        <w:rPr>
          <w:spacing w:val="-1"/>
        </w:rPr>
        <w:t>вызывать</w:t>
      </w:r>
      <w:r>
        <w:rPr>
          <w:spacing w:val="59"/>
        </w:rPr>
        <w:t> </w:t>
      </w:r>
      <w:r>
        <w:rPr>
          <w:spacing w:val="-1"/>
        </w:rPr>
        <w:t>клональную</w:t>
      </w:r>
      <w:r>
        <w:rPr>
          <w:spacing w:val="3"/>
        </w:rPr>
        <w:t> </w:t>
      </w:r>
      <w:r>
        <w:rPr>
          <w:spacing w:val="-1"/>
        </w:rPr>
        <w:t>элиминацию</w:t>
      </w:r>
      <w:r>
        <w:rPr>
          <w:spacing w:val="4"/>
        </w:rPr>
        <w:t> </w:t>
      </w:r>
      <w:r>
        <w:rPr>
          <w:spacing w:val="-1"/>
        </w:rPr>
        <w:t>созревающих</w:t>
      </w:r>
      <w:r>
        <w:rPr>
          <w:spacing w:val="3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4"/>
        </w:rPr>
        <w:t> </w:t>
      </w:r>
      <w:r>
        <w:rPr>
          <w:spacing w:val="-1"/>
        </w:rPr>
        <w:t>что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нарушает</w:t>
      </w:r>
      <w:r>
        <w:rPr>
          <w:spacing w:val="47"/>
        </w:rPr>
        <w:t> </w:t>
      </w:r>
      <w:r>
        <w:rPr>
          <w:spacing w:val="-1"/>
        </w:rPr>
        <w:t>развитие</w:t>
      </w:r>
      <w:r>
        <w:rPr>
          <w:spacing w:val="27"/>
        </w:rPr>
        <w:t> </w:t>
      </w:r>
      <w:r>
        <w:rPr>
          <w:spacing w:val="-1"/>
        </w:rPr>
        <w:t>иммунного</w:t>
      </w:r>
      <w:r>
        <w:rPr>
          <w:spacing w:val="28"/>
        </w:rPr>
        <w:t> </w:t>
      </w:r>
      <w:r>
        <w:rPr>
          <w:spacing w:val="-1"/>
        </w:rPr>
        <w:t>ответа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данный</w:t>
      </w:r>
      <w:r>
        <w:rPr>
          <w:spacing w:val="25"/>
        </w:rPr>
        <w:t> </w:t>
      </w:r>
      <w:r>
        <w:rPr>
          <w:spacing w:val="-1"/>
        </w:rPr>
        <w:t>вирус.</w:t>
      </w:r>
      <w:r>
        <w:rPr>
          <w:spacing w:val="25"/>
        </w:rPr>
        <w:t> </w:t>
      </w:r>
      <w:r>
        <w:rPr>
          <w:spacing w:val="-1"/>
        </w:rPr>
        <w:t>Преждевременная</w:t>
      </w:r>
      <w:r>
        <w:rPr>
          <w:spacing w:val="28"/>
        </w:rPr>
        <w:t> </w:t>
      </w:r>
      <w:r>
        <w:rPr>
          <w:spacing w:val="-2"/>
        </w:rPr>
        <w:t>внутриутробная</w:t>
      </w:r>
      <w:r>
        <w:rPr>
          <w:spacing w:val="67"/>
        </w:rPr>
        <w:t> </w:t>
      </w:r>
      <w:r>
        <w:rPr>
          <w:spacing w:val="-1"/>
        </w:rPr>
        <w:t>стимуляция</w:t>
      </w:r>
      <w:r>
        <w:rPr/>
        <w:t> </w:t>
      </w:r>
      <w:r>
        <w:rPr>
          <w:spacing w:val="-1"/>
        </w:rPr>
        <w:t>иммунной</w:t>
      </w:r>
      <w:r>
        <w:rPr>
          <w:spacing w:val="2"/>
        </w:rPr>
        <w:t> </w:t>
      </w:r>
      <w:r>
        <w:rPr>
          <w:spacing w:val="-1"/>
        </w:rPr>
        <w:t>системы</w:t>
      </w:r>
      <w:r>
        <w:rPr>
          <w:spacing w:val="2"/>
        </w:rPr>
        <w:t> </w:t>
      </w:r>
      <w:r>
        <w:rPr>
          <w:spacing w:val="-1"/>
        </w:rPr>
        <w:t>может</w:t>
      </w:r>
      <w:r>
        <w:rPr/>
        <w:t> </w:t>
      </w:r>
      <w:r>
        <w:rPr>
          <w:spacing w:val="-1"/>
        </w:rPr>
        <w:t>приводить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поликлональной</w:t>
      </w:r>
      <w:r>
        <w:rPr>
          <w:spacing w:val="2"/>
        </w:rPr>
        <w:t> </w:t>
      </w:r>
      <w:r>
        <w:rPr>
          <w:spacing w:val="-1"/>
        </w:rPr>
        <w:t>активации 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лимфоцитов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формированию</w:t>
      </w:r>
      <w:r>
        <w:rPr>
          <w:spacing w:val="10"/>
        </w:rPr>
        <w:t> </w:t>
      </w:r>
      <w:r>
        <w:rPr>
          <w:spacing w:val="-1"/>
        </w:rPr>
        <w:t>аутоантител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иммунных</w:t>
      </w:r>
      <w:r>
        <w:rPr>
          <w:spacing w:val="12"/>
        </w:rPr>
        <w:t> </w:t>
      </w:r>
      <w:r>
        <w:rPr>
          <w:spacing w:val="-1"/>
        </w:rPr>
        <w:t>комплексов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Долгих</w:t>
      </w:r>
      <w:r>
        <w:rPr>
          <w:spacing w:val="11"/>
        </w:rPr>
        <w:t> </w:t>
      </w:r>
      <w:r>
        <w:rPr>
          <w:spacing w:val="-1"/>
        </w:rPr>
        <w:t>Т.И.</w:t>
      </w:r>
      <w:r>
        <w:rPr>
          <w:spacing w:val="41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соавт.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2004).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литературе</w:t>
      </w:r>
      <w:r>
        <w:rPr>
          <w:spacing w:val="55"/>
        </w:rPr>
        <w:t> </w:t>
      </w:r>
      <w:r>
        <w:rPr>
          <w:spacing w:val="-1"/>
        </w:rPr>
        <w:t>имеются</w:t>
      </w:r>
      <w:r>
        <w:rPr>
          <w:spacing w:val="53"/>
        </w:rPr>
        <w:t> </w:t>
      </w:r>
      <w:r>
        <w:rPr>
          <w:spacing w:val="-1"/>
        </w:rPr>
        <w:t>данные,</w:t>
      </w:r>
      <w:r>
        <w:rPr>
          <w:spacing w:val="52"/>
        </w:rPr>
        <w:t> </w:t>
      </w:r>
      <w:r>
        <w:rPr>
          <w:spacing w:val="-1"/>
        </w:rPr>
        <w:t>указывающие,</w:t>
      </w:r>
      <w:r>
        <w:rPr>
          <w:spacing w:val="55"/>
        </w:rPr>
        <w:t> </w:t>
      </w:r>
      <w:r>
        <w:rPr/>
        <w:t>что</w:t>
      </w:r>
      <w:r>
        <w:rPr>
          <w:spacing w:val="53"/>
        </w:rPr>
        <w:t> </w:t>
      </w:r>
      <w:r>
        <w:rPr>
          <w:spacing w:val="-3"/>
        </w:rPr>
        <w:t>ЦМВ</w:t>
      </w:r>
      <w:r>
        <w:rPr>
          <w:spacing w:val="50"/>
        </w:rPr>
        <w:t> </w:t>
      </w:r>
      <w:r>
        <w:rPr>
          <w:spacing w:val="-4"/>
        </w:rPr>
        <w:t>может</w:t>
      </w:r>
      <w:r>
        <w:rPr>
          <w:spacing w:val="39"/>
        </w:rPr>
        <w:t> </w:t>
      </w:r>
      <w:r>
        <w:rPr>
          <w:spacing w:val="-5"/>
        </w:rPr>
        <w:t>вызывать</w:t>
      </w:r>
      <w:r>
        <w:rPr>
          <w:spacing w:val="28"/>
        </w:rPr>
        <w:t> </w:t>
      </w:r>
      <w:r>
        <w:rPr>
          <w:spacing w:val="-4"/>
        </w:rPr>
        <w:t>спонтанную</w:t>
      </w:r>
      <w:r>
        <w:rPr>
          <w:spacing w:val="28"/>
        </w:rPr>
        <w:t> </w:t>
      </w:r>
      <w:r>
        <w:rPr>
          <w:spacing w:val="-4"/>
        </w:rPr>
        <w:t>форму</w:t>
      </w:r>
      <w:r>
        <w:rPr>
          <w:spacing w:val="28"/>
        </w:rPr>
        <w:t> </w:t>
      </w:r>
      <w:r>
        <w:rPr>
          <w:spacing w:val="-4"/>
        </w:rPr>
        <w:t>вторичного</w:t>
      </w:r>
      <w:r>
        <w:rPr>
          <w:spacing w:val="30"/>
        </w:rPr>
        <w:t> </w:t>
      </w:r>
      <w:r>
        <w:rPr>
          <w:spacing w:val="-5"/>
        </w:rPr>
        <w:t>иммунодефицита,</w:t>
      </w:r>
      <w:r>
        <w:rPr>
          <w:spacing w:val="29"/>
        </w:rPr>
        <w:t> </w:t>
      </w:r>
      <w:r>
        <w:rPr>
          <w:spacing w:val="-4"/>
        </w:rPr>
        <w:t>которая</w:t>
      </w:r>
      <w:r>
        <w:rPr>
          <w:spacing w:val="37"/>
        </w:rPr>
        <w:t> </w:t>
      </w:r>
      <w:r>
        <w:rPr>
          <w:spacing w:val="-5"/>
        </w:rPr>
        <w:t>характеризуется</w:t>
      </w:r>
      <w:r>
        <w:rPr>
          <w:spacing w:val="4"/>
        </w:rPr>
        <w:t> </w:t>
      </w:r>
      <w:r>
        <w:rPr>
          <w:spacing w:val="-4"/>
        </w:rPr>
        <w:t>отсутствием</w:t>
      </w:r>
      <w:r>
        <w:rPr>
          <w:spacing w:val="4"/>
        </w:rPr>
        <w:t> </w:t>
      </w:r>
      <w:r>
        <w:rPr>
          <w:spacing w:val="-3"/>
        </w:rPr>
        <w:t>явной</w:t>
      </w:r>
      <w:r>
        <w:rPr>
          <w:spacing w:val="3"/>
        </w:rPr>
        <w:t> </w:t>
      </w:r>
      <w:r>
        <w:rPr>
          <w:spacing w:val="-4"/>
        </w:rPr>
        <w:t>причины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4"/>
        </w:rPr>
        <w:t>клинически</w:t>
      </w:r>
      <w:r>
        <w:rPr>
          <w:spacing w:val="5"/>
        </w:rPr>
        <w:t> </w:t>
      </w:r>
      <w:r>
        <w:rPr>
          <w:spacing w:val="-4"/>
        </w:rPr>
        <w:t>проявляется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3"/>
        </w:rPr>
        <w:t>виде</w:t>
      </w:r>
      <w:r>
        <w:rPr>
          <w:spacing w:val="73"/>
        </w:rPr>
        <w:t> </w:t>
      </w:r>
      <w:r>
        <w:rPr>
          <w:spacing w:val="-4"/>
        </w:rPr>
        <w:t>хронических,</w:t>
      </w:r>
      <w:r>
        <w:rPr>
          <w:spacing w:val="47"/>
        </w:rPr>
        <w:t> </w:t>
      </w:r>
      <w:r>
        <w:rPr>
          <w:spacing w:val="-4"/>
        </w:rPr>
        <w:t>рецидивирующих</w:t>
      </w:r>
      <w:r>
        <w:rPr>
          <w:spacing w:val="52"/>
        </w:rPr>
        <w:t> </w:t>
      </w:r>
      <w:r>
        <w:rPr>
          <w:spacing w:val="-4"/>
        </w:rPr>
        <w:t>инфекционно</w:t>
      </w:r>
      <w:r>
        <w:rPr>
          <w:rFonts w:ascii="Times New Roman" w:hAnsi="Times New Roman" w:cs="Times New Roman" w:eastAsia="Times New Roman"/>
          <w:spacing w:val="-4"/>
        </w:rPr>
        <w:t>-</w:t>
      </w:r>
      <w:r>
        <w:rPr>
          <w:spacing w:val="-4"/>
        </w:rPr>
        <w:t>воспалительных</w:t>
      </w:r>
      <w:r>
        <w:rPr>
          <w:spacing w:val="50"/>
        </w:rPr>
        <w:t> </w:t>
      </w:r>
      <w:r>
        <w:rPr>
          <w:spacing w:val="-4"/>
        </w:rPr>
        <w:t>процессов</w:t>
      </w:r>
      <w:r>
        <w:rPr>
          <w:spacing w:val="66"/>
        </w:rPr>
        <w:t> </w:t>
      </w:r>
      <w:r>
        <w:rPr>
          <w:spacing w:val="-4"/>
        </w:rPr>
        <w:t>различных</w:t>
      </w:r>
      <w:r>
        <w:rPr>
          <w:spacing w:val="15"/>
        </w:rPr>
        <w:t> </w:t>
      </w:r>
      <w:r>
        <w:rPr>
          <w:spacing w:val="-3"/>
        </w:rPr>
        <w:t>органов</w:t>
      </w:r>
      <w:r>
        <w:rPr>
          <w:rFonts w:ascii="Times New Roman" w:hAnsi="Times New Roman" w:cs="Times New Roman" w:eastAsia="Times New Roman"/>
          <w:spacing w:val="-3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3"/>
        </w:rPr>
        <w:t>1998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г.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печати</w:t>
      </w:r>
      <w:r>
        <w:rPr>
          <w:spacing w:val="20"/>
        </w:rPr>
        <w:t> </w:t>
      </w:r>
      <w:r>
        <w:rPr>
          <w:spacing w:val="-2"/>
        </w:rPr>
        <w:t>появилась</w:t>
      </w:r>
      <w:r>
        <w:rPr>
          <w:spacing w:val="18"/>
        </w:rPr>
        <w:t> </w:t>
      </w:r>
      <w:r>
        <w:rPr>
          <w:spacing w:val="-2"/>
        </w:rPr>
        <w:t>работа</w:t>
      </w:r>
      <w:r>
        <w:rPr>
          <w:spacing w:val="19"/>
        </w:rPr>
        <w:t> </w:t>
      </w:r>
      <w:r>
        <w:rPr>
          <w:spacing w:val="-2"/>
        </w:rPr>
        <w:t>А.А.</w:t>
      </w:r>
      <w:r>
        <w:rPr>
          <w:spacing w:val="20"/>
        </w:rPr>
        <w:t> </w:t>
      </w:r>
      <w:r>
        <w:rPr>
          <w:spacing w:val="-3"/>
        </w:rPr>
        <w:t>Михайленко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В.И.</w:t>
      </w:r>
      <w:r>
        <w:rPr>
          <w:spacing w:val="61"/>
        </w:rPr>
        <w:t> </w:t>
      </w:r>
      <w:r>
        <w:rPr>
          <w:spacing w:val="-2"/>
        </w:rPr>
        <w:t>Покровского,</w:t>
      </w:r>
      <w:r>
        <w:rPr>
          <w:spacing w:val="36"/>
        </w:rPr>
        <w:t> </w:t>
      </w:r>
      <w:r>
        <w:rPr>
          <w:spacing w:val="-2"/>
        </w:rPr>
        <w:t>позволившая</w:t>
      </w:r>
      <w:r>
        <w:rPr>
          <w:spacing w:val="38"/>
        </w:rPr>
        <w:t> </w:t>
      </w:r>
      <w:r>
        <w:rPr>
          <w:spacing w:val="-2"/>
        </w:rPr>
        <w:t>рассматривать</w:t>
      </w:r>
      <w:r>
        <w:rPr>
          <w:spacing w:val="33"/>
        </w:rPr>
        <w:t> </w:t>
      </w:r>
      <w:r>
        <w:rPr>
          <w:spacing w:val="-3"/>
        </w:rPr>
        <w:t>последствия</w:t>
      </w:r>
      <w:r>
        <w:rPr>
          <w:spacing w:val="33"/>
        </w:rPr>
        <w:t> </w:t>
      </w:r>
      <w:r>
        <w:rPr>
          <w:spacing w:val="-3"/>
        </w:rPr>
        <w:t>дефектов</w:t>
      </w:r>
      <w:r>
        <w:rPr>
          <w:spacing w:val="31"/>
        </w:rPr>
        <w:t> </w:t>
      </w:r>
      <w:r>
        <w:rPr>
          <w:spacing w:val="-3"/>
        </w:rPr>
        <w:t>иммунной</w:t>
      </w:r>
      <w:r>
        <w:rPr>
          <w:spacing w:val="39"/>
        </w:rPr>
        <w:t> </w:t>
      </w:r>
      <w:r>
        <w:rPr>
          <w:spacing w:val="-3"/>
        </w:rPr>
        <w:t>системы</w:t>
      </w:r>
      <w:r>
        <w:rPr>
          <w:spacing w:val="2"/>
        </w:rPr>
        <w:t> </w:t>
      </w:r>
      <w:r>
        <w:rPr>
          <w:spacing w:val="-3"/>
        </w:rPr>
        <w:t>несколько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ином</w:t>
      </w:r>
      <w:r>
        <w:rPr>
          <w:spacing w:val="1"/>
        </w:rPr>
        <w:t> </w:t>
      </w:r>
      <w:r>
        <w:rPr>
          <w:spacing w:val="-3"/>
        </w:rPr>
        <w:t>плане</w:t>
      </w:r>
      <w:r>
        <w:rPr>
          <w:spacing w:val="-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3"/>
        </w:rPr>
        <w:t>выработать</w:t>
      </w:r>
      <w:r>
        <w:rPr>
          <w:spacing w:val="1"/>
        </w:rPr>
        <w:t> </w:t>
      </w:r>
      <w:r>
        <w:rPr>
          <w:spacing w:val="-3"/>
        </w:rPr>
        <w:t>новые</w:t>
      </w:r>
      <w:r>
        <w:rPr>
          <w:spacing w:val="2"/>
        </w:rPr>
        <w:t> </w:t>
      </w:r>
      <w:r>
        <w:rPr>
          <w:spacing w:val="-4"/>
        </w:rPr>
        <w:t>методологические</w:t>
      </w:r>
      <w:r>
        <w:rPr>
          <w:spacing w:val="-3"/>
        </w:rPr>
        <w:t> </w:t>
      </w:r>
      <w:r>
        <w:rPr>
          <w:spacing w:val="-4"/>
        </w:rPr>
        <w:t>подходы</w:t>
      </w:r>
      <w:r>
        <w:rPr/>
        <w:t> к</w:t>
      </w:r>
      <w:r>
        <w:rPr>
          <w:spacing w:val="60"/>
        </w:rPr>
        <w:t> </w:t>
      </w:r>
      <w:r>
        <w:rPr>
          <w:spacing w:val="-4"/>
        </w:rPr>
        <w:t>диагностике</w:t>
      </w:r>
      <w:r>
        <w:rPr>
          <w:spacing w:val="32"/>
        </w:rPr>
        <w:t> </w:t>
      </w:r>
      <w:r>
        <w:rPr>
          <w:spacing w:val="-4"/>
        </w:rPr>
        <w:t>заболеваний</w:t>
      </w:r>
      <w:r>
        <w:rPr>
          <w:spacing w:val="31"/>
        </w:rPr>
        <w:t> </w:t>
      </w:r>
      <w:r>
        <w:rPr>
          <w:spacing w:val="-4"/>
        </w:rPr>
        <w:t>различных</w:t>
      </w:r>
      <w:r>
        <w:rPr>
          <w:spacing w:val="32"/>
        </w:rPr>
        <w:t> </w:t>
      </w:r>
      <w:r>
        <w:rPr>
          <w:spacing w:val="-3"/>
        </w:rPr>
        <w:t>групп</w:t>
      </w:r>
      <w:r>
        <w:rPr>
          <w:spacing w:val="31"/>
        </w:rPr>
        <w:t> </w:t>
      </w:r>
      <w:r>
        <w:rPr>
          <w:spacing w:val="-4"/>
        </w:rPr>
        <w:t>населения.</w:t>
      </w:r>
      <w:r>
        <w:rPr>
          <w:spacing w:val="33"/>
        </w:rPr>
        <w:t> </w:t>
      </w:r>
      <w:r>
        <w:rPr>
          <w:spacing w:val="-3"/>
        </w:rPr>
        <w:t>Эти</w:t>
      </w:r>
      <w:r>
        <w:rPr>
          <w:spacing w:val="31"/>
        </w:rPr>
        <w:t> </w:t>
      </w:r>
      <w:r>
        <w:rPr>
          <w:spacing w:val="-1"/>
        </w:rPr>
        <w:t>данные</w:t>
      </w:r>
      <w:r>
        <w:rPr>
          <w:spacing w:val="38"/>
        </w:rPr>
        <w:t> </w:t>
      </w:r>
      <w:r>
        <w:rPr>
          <w:spacing w:val="-1"/>
        </w:rPr>
        <w:t>основаны,</w:t>
      </w:r>
      <w:r>
        <w:rPr>
          <w:spacing w:val="57"/>
        </w:rPr>
        <w:t> </w:t>
      </w:r>
      <w:r>
        <w:rPr>
          <w:spacing w:val="-1"/>
        </w:rPr>
        <w:t>прежде</w:t>
      </w:r>
      <w:r>
        <w:rPr>
          <w:spacing w:val="16"/>
        </w:rPr>
        <w:t> </w:t>
      </w:r>
      <w:r>
        <w:rPr>
          <w:spacing w:val="-1"/>
        </w:rPr>
        <w:t>всего,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многокомпонентности</w:t>
      </w:r>
      <w:r>
        <w:rPr>
          <w:spacing w:val="18"/>
        </w:rPr>
        <w:t> </w:t>
      </w:r>
      <w:r>
        <w:rPr>
          <w:spacing w:val="-1"/>
        </w:rPr>
        <w:t>иммунной</w:t>
      </w:r>
      <w:r>
        <w:rPr>
          <w:spacing w:val="18"/>
        </w:rPr>
        <w:t> </w:t>
      </w:r>
      <w:r>
        <w:rPr>
          <w:spacing w:val="-1"/>
        </w:rPr>
        <w:t>системы.</w:t>
      </w:r>
      <w:r>
        <w:rPr>
          <w:spacing w:val="16"/>
        </w:rPr>
        <w:t> </w:t>
      </w:r>
      <w:r>
        <w:rPr>
          <w:spacing w:val="-3"/>
        </w:rPr>
        <w:t>Функциональные</w:t>
      </w:r>
      <w:r>
        <w:rPr>
          <w:spacing w:val="43"/>
        </w:rPr>
        <w:t> </w:t>
      </w:r>
      <w:r>
        <w:rPr>
          <w:spacing w:val="-5"/>
        </w:rPr>
        <w:t>возможности</w:t>
      </w:r>
      <w:r>
        <w:rPr>
          <w:spacing w:val="3"/>
        </w:rPr>
        <w:t> </w:t>
      </w:r>
      <w:r>
        <w:rPr>
          <w:spacing w:val="-5"/>
        </w:rPr>
        <w:t>иммунной</w:t>
      </w:r>
      <w:r>
        <w:rPr>
          <w:spacing w:val="4"/>
        </w:rPr>
        <w:t> </w:t>
      </w:r>
      <w:r>
        <w:rPr>
          <w:spacing w:val="-5"/>
        </w:rPr>
        <w:t>системы</w:t>
      </w:r>
      <w:r>
        <w:rPr>
          <w:spacing w:val="3"/>
        </w:rPr>
        <w:t> </w:t>
      </w:r>
      <w:r>
        <w:rPr>
          <w:spacing w:val="-2"/>
        </w:rPr>
        <w:t>не</w:t>
      </w:r>
      <w:r>
        <w:rPr>
          <w:spacing w:val="2"/>
        </w:rPr>
        <w:t> </w:t>
      </w:r>
      <w:r>
        <w:rPr>
          <w:spacing w:val="-5"/>
        </w:rPr>
        <w:t>беспредельны;</w:t>
      </w:r>
      <w:r>
        <w:rPr>
          <w:spacing w:val="3"/>
        </w:rPr>
        <w:t> </w:t>
      </w:r>
      <w:r>
        <w:rPr>
          <w:spacing w:val="-3"/>
        </w:rPr>
        <w:t>они</w:t>
      </w:r>
      <w:r>
        <w:rPr>
          <w:spacing w:val="3"/>
        </w:rPr>
        <w:t> </w:t>
      </w:r>
      <w:r>
        <w:rPr>
          <w:spacing w:val="-5"/>
        </w:rPr>
        <w:t>строго</w:t>
      </w:r>
      <w:r>
        <w:rPr>
          <w:spacing w:val="3"/>
        </w:rPr>
        <w:t> </w:t>
      </w:r>
      <w:r>
        <w:rPr>
          <w:spacing w:val="-5"/>
        </w:rPr>
        <w:t>индивидуальны.</w:t>
      </w:r>
      <w:r>
        <w:rPr>
          <w:spacing w:val="4"/>
        </w:rPr>
        <w:t> </w:t>
      </w:r>
      <w:r>
        <w:rPr>
          <w:spacing w:val="-4"/>
        </w:rPr>
        <w:t>При</w:t>
      </w:r>
      <w:r>
        <w:rPr>
          <w:spacing w:val="60"/>
        </w:rPr>
        <w:t> </w:t>
      </w:r>
      <w:r>
        <w:rPr>
          <w:spacing w:val="-4"/>
        </w:rPr>
        <w:t>чрезмерных</w:t>
      </w:r>
      <w:r>
        <w:rPr>
          <w:spacing w:val="7"/>
        </w:rPr>
        <w:t> </w:t>
      </w:r>
      <w:r>
        <w:rPr>
          <w:spacing w:val="-4"/>
        </w:rPr>
        <w:t>антигенных</w:t>
      </w:r>
      <w:r>
        <w:rPr>
          <w:spacing w:val="8"/>
        </w:rPr>
        <w:t> </w:t>
      </w:r>
      <w:r>
        <w:rPr>
          <w:spacing w:val="-4"/>
        </w:rPr>
        <w:t>нагрузках</w:t>
      </w:r>
      <w:r>
        <w:rPr>
          <w:spacing w:val="9"/>
        </w:rPr>
        <w:t> </w:t>
      </w:r>
      <w:r>
        <w:rPr>
          <w:spacing w:val="-3"/>
        </w:rPr>
        <w:t>может</w:t>
      </w:r>
      <w:r>
        <w:rPr>
          <w:spacing w:val="5"/>
        </w:rPr>
        <w:t> </w:t>
      </w:r>
      <w:r>
        <w:rPr>
          <w:spacing w:val="-4"/>
        </w:rPr>
        <w:t>наступить</w:t>
      </w:r>
      <w:r>
        <w:rPr>
          <w:spacing w:val="5"/>
        </w:rPr>
        <w:t> </w:t>
      </w:r>
      <w:r>
        <w:rPr>
          <w:spacing w:val="-4"/>
        </w:rPr>
        <w:t>функциональный</w:t>
      </w:r>
      <w:r>
        <w:rPr>
          <w:spacing w:val="10"/>
        </w:rPr>
        <w:t> </w:t>
      </w:r>
      <w:r>
        <w:rPr>
          <w:spacing w:val="-3"/>
        </w:rPr>
        <w:t>срыв,</w:t>
      </w:r>
      <w:r>
        <w:rPr>
          <w:spacing w:val="67"/>
        </w:rPr>
        <w:t> </w:t>
      </w:r>
      <w:r>
        <w:rPr>
          <w:spacing w:val="-4"/>
        </w:rPr>
        <w:t>приводящий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>
          <w:spacing w:val="-4"/>
        </w:rPr>
        <w:t>развитию патологии.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своем</w:t>
      </w:r>
      <w:r>
        <w:rPr>
          <w:spacing w:val="2"/>
        </w:rPr>
        <w:t> </w:t>
      </w:r>
      <w:r>
        <w:rPr>
          <w:spacing w:val="-1"/>
        </w:rPr>
        <w:t>исследовании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"/>
        </w:rPr>
        <w:t> </w:t>
      </w:r>
      <w:hyperlink r:id="rId28">
        <w:r>
          <w:rPr>
            <w:rFonts w:ascii="Times New Roman" w:hAnsi="Times New Roman" w:cs="Times New Roman" w:eastAsia="Times New Roman"/>
            <w:spacing w:val="-2"/>
          </w:rPr>
          <w:t>Gumá</w:t>
        </w:r>
      </w:hyperlink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"/>
        </w:rPr>
        <w:t> </w:t>
      </w:r>
      <w:hyperlink r:id="rId29">
        <w:r>
          <w:rPr>
            <w:rFonts w:ascii="Times New Roman" w:hAnsi="Times New Roman" w:cs="Times New Roman" w:eastAsia="Times New Roman"/>
            <w:spacing w:val="-1"/>
          </w:rPr>
          <w:t>Budt</w:t>
        </w:r>
      </w:hyperlink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(2006)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подтверждают,</w:t>
      </w:r>
      <w:r>
        <w:rPr>
          <w:spacing w:val="42"/>
        </w:rPr>
        <w:t> </w:t>
      </w:r>
      <w:r>
        <w:rPr/>
        <w:t>что</w:t>
      </w:r>
      <w:r>
        <w:rPr>
          <w:spacing w:val="41"/>
        </w:rPr>
        <w:t> </w:t>
      </w:r>
      <w:r>
        <w:rPr>
          <w:spacing w:val="-1"/>
        </w:rPr>
        <w:t>взаимодействие</w:t>
      </w:r>
      <w:r>
        <w:rPr>
          <w:spacing w:val="44"/>
        </w:rPr>
        <w:t> </w:t>
      </w:r>
      <w:r>
        <w:rPr/>
        <w:t>с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CD94/NKG2C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HCMV-</w:t>
      </w:r>
      <w:r>
        <w:rPr>
          <w:spacing w:val="-1"/>
        </w:rPr>
        <w:t>инфицированных</w:t>
      </w:r>
      <w:r>
        <w:rPr>
          <w:spacing w:val="29"/>
        </w:rPr>
        <w:t> </w:t>
      </w:r>
      <w:r>
        <w:rPr>
          <w:spacing w:val="-1"/>
        </w:rPr>
        <w:t>фибробластах,</w:t>
      </w:r>
      <w:r>
        <w:rPr>
          <w:spacing w:val="37"/>
        </w:rPr>
        <w:t> </w:t>
      </w:r>
      <w:r>
        <w:rPr>
          <w:spacing w:val="-2"/>
        </w:rPr>
        <w:t>сопутствующих</w:t>
      </w:r>
      <w:r>
        <w:rPr>
          <w:spacing w:val="41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ингибированию</w:t>
      </w:r>
      <w:r>
        <w:rPr>
          <w:spacing w:val="37"/>
        </w:rPr>
        <w:t> </w:t>
      </w:r>
      <w:r>
        <w:rPr>
          <w:spacing w:val="-1"/>
        </w:rPr>
        <w:t>человеческого</w:t>
      </w:r>
      <w:r>
        <w:rPr>
          <w:spacing w:val="39"/>
        </w:rPr>
        <w:t> </w:t>
      </w:r>
      <w:r>
        <w:rPr>
          <w:spacing w:val="-2"/>
        </w:rPr>
        <w:t>лейкоцитарного</w:t>
      </w:r>
      <w:r>
        <w:rPr>
          <w:spacing w:val="73"/>
        </w:rPr>
        <w:t> </w:t>
      </w:r>
      <w:r>
        <w:rPr>
          <w:spacing w:val="-1"/>
        </w:rPr>
        <w:t>антигена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(HL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класса</w:t>
      </w:r>
      <w:r>
        <w:rPr>
          <w:spacing w:val="17"/>
        </w:rPr>
        <w:t> </w:t>
      </w:r>
      <w:r>
        <w:rPr>
          <w:spacing w:val="-1"/>
        </w:rPr>
        <w:t>экспрессии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способствует</w:t>
      </w:r>
      <w:r>
        <w:rPr>
          <w:spacing w:val="17"/>
        </w:rPr>
        <w:t> </w:t>
      </w:r>
      <w:r>
        <w:rPr>
          <w:spacing w:val="-1"/>
        </w:rPr>
        <w:t>увеличению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CD94/NKG2C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(+)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NK-</w:t>
      </w:r>
      <w:r>
        <w:rPr>
          <w:spacing w:val="-1"/>
        </w:rPr>
        <w:t>клеток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8"/>
        <w:ind w:left="110" w:right="105" w:firstLine="554"/>
        <w:jc w:val="both"/>
      </w:pPr>
      <w:r>
        <w:rPr>
          <w:spacing w:val="-1"/>
        </w:rPr>
        <w:t>Таким</w:t>
      </w:r>
      <w:r>
        <w:rPr>
          <w:spacing w:val="11"/>
        </w:rPr>
        <w:t> </w:t>
      </w:r>
      <w:r>
        <w:rPr>
          <w:spacing w:val="-1"/>
        </w:rPr>
        <w:t>образом,</w:t>
      </w:r>
      <w:r>
        <w:rPr>
          <w:spacing w:val="12"/>
        </w:rPr>
        <w:t> </w:t>
      </w:r>
      <w:r>
        <w:rPr>
          <w:spacing w:val="-1"/>
        </w:rPr>
        <w:t>патогенез</w:t>
      </w:r>
      <w:r>
        <w:rPr>
          <w:spacing w:val="11"/>
        </w:rPr>
        <w:t> </w:t>
      </w:r>
      <w:r>
        <w:rPr>
          <w:spacing w:val="-1"/>
        </w:rPr>
        <w:t>различных</w:t>
      </w:r>
      <w:r>
        <w:rPr>
          <w:spacing w:val="12"/>
        </w:rPr>
        <w:t> </w:t>
      </w:r>
      <w:r>
        <w:rPr>
          <w:spacing w:val="-1"/>
        </w:rPr>
        <w:t>видов</w:t>
      </w:r>
      <w:r>
        <w:rPr>
          <w:spacing w:val="13"/>
        </w:rPr>
        <w:t> </w:t>
      </w:r>
      <w:r>
        <w:rPr>
          <w:spacing w:val="-1"/>
        </w:rPr>
        <w:t>течения</w:t>
      </w:r>
      <w:r>
        <w:rPr>
          <w:spacing w:val="12"/>
        </w:rPr>
        <w:t> </w:t>
      </w:r>
      <w:r>
        <w:rPr>
          <w:spacing w:val="-1"/>
        </w:rPr>
        <w:t>цитомегаловирусной</w:t>
      </w:r>
      <w:r>
        <w:rPr>
          <w:spacing w:val="53"/>
        </w:rPr>
        <w:t> </w:t>
      </w:r>
      <w:r>
        <w:rPr>
          <w:spacing w:val="-1"/>
        </w:rPr>
        <w:t>инфекции</w:t>
      </w:r>
      <w:r>
        <w:rPr>
          <w:spacing w:val="22"/>
        </w:rPr>
        <w:t> </w:t>
      </w:r>
      <w:r>
        <w:rPr/>
        <w:t>еще</w:t>
      </w:r>
      <w:r>
        <w:rPr>
          <w:spacing w:val="21"/>
        </w:rPr>
        <w:t> </w:t>
      </w:r>
      <w:r>
        <w:rPr>
          <w:spacing w:val="-1"/>
        </w:rPr>
        <w:t>недостаточно</w:t>
      </w:r>
      <w:r>
        <w:rPr>
          <w:spacing w:val="23"/>
        </w:rPr>
        <w:t> </w:t>
      </w:r>
      <w:r>
        <w:rPr>
          <w:spacing w:val="-1"/>
        </w:rPr>
        <w:t>изучен.</w:t>
      </w:r>
      <w:r>
        <w:rPr>
          <w:spacing w:val="21"/>
        </w:rPr>
        <w:t> </w:t>
      </w:r>
      <w:r>
        <w:rPr>
          <w:spacing w:val="-1"/>
        </w:rPr>
        <w:t>Однако</w:t>
      </w:r>
      <w:r>
        <w:rPr>
          <w:spacing w:val="20"/>
        </w:rPr>
        <w:t> </w:t>
      </w:r>
      <w:r>
        <w:rPr>
          <w:spacing w:val="-1"/>
        </w:rPr>
        <w:t>достоверно</w:t>
      </w:r>
      <w:r>
        <w:rPr>
          <w:spacing w:val="23"/>
        </w:rPr>
        <w:t> </w:t>
      </w:r>
      <w:r>
        <w:rPr>
          <w:spacing w:val="-1"/>
        </w:rPr>
        <w:t>установлено,</w:t>
      </w:r>
      <w:r>
        <w:rPr>
          <w:spacing w:val="21"/>
        </w:rPr>
        <w:t> </w:t>
      </w:r>
      <w:r>
        <w:rPr/>
        <w:t>что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ряде</w:t>
      </w:r>
    </w:p>
    <w:p>
      <w:pPr>
        <w:spacing w:after="0" w:line="359" w:lineRule="auto"/>
        <w:jc w:val="both"/>
        <w:sectPr>
          <w:headerReference w:type="default" r:id="rId27"/>
          <w:pgSz w:w="11907" w:h="16840"/>
          <w:pgMar w:header="749" w:footer="0" w:top="960" w:bottom="280" w:left="1320" w:right="5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30" w:right="143"/>
        <w:jc w:val="left"/>
      </w:pPr>
      <w:hyperlink r:id="rId15">
        <w:r>
          <w:rPr>
            <w:spacing w:val="-1"/>
          </w:rPr>
          <w:t>случаев</w:t>
        </w:r>
      </w:hyperlink>
      <w:r>
        <w:rPr>
          <w:spacing w:val="21"/>
        </w:rPr>
        <w:t> </w:t>
      </w:r>
      <w:r>
        <w:rPr>
          <w:spacing w:val="-1"/>
        </w:rPr>
        <w:t>заболевание</w:t>
      </w:r>
      <w:r>
        <w:rPr>
          <w:spacing w:val="22"/>
        </w:rPr>
        <w:t> </w:t>
      </w:r>
      <w:r>
        <w:rPr>
          <w:spacing w:val="-1"/>
        </w:rPr>
        <w:t>развивается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результате</w:t>
      </w:r>
      <w:r>
        <w:rPr>
          <w:spacing w:val="21"/>
        </w:rPr>
        <w:t> </w:t>
      </w:r>
      <w:r>
        <w:rPr>
          <w:spacing w:val="-1"/>
        </w:rPr>
        <w:t>активации</w:t>
      </w:r>
      <w:r>
        <w:rPr>
          <w:spacing w:val="21"/>
        </w:rPr>
        <w:t> </w:t>
      </w:r>
      <w:r>
        <w:rPr>
          <w:spacing w:val="-1"/>
        </w:rPr>
        <w:t>латентной</w:t>
      </w:r>
      <w:r>
        <w:rPr>
          <w:spacing w:val="22"/>
        </w:rPr>
        <w:t> </w:t>
      </w:r>
      <w:r>
        <w:rPr>
          <w:spacing w:val="-1"/>
        </w:rPr>
        <w:t>инфекции</w:t>
      </w:r>
      <w:r>
        <w:rPr>
          <w:spacing w:val="22"/>
        </w:rPr>
        <w:t> </w:t>
      </w:r>
      <w:r>
        <w:rPr/>
        <w:t>на</w:t>
      </w:r>
      <w:r>
        <w:rPr>
          <w:spacing w:val="57"/>
        </w:rPr>
        <w:t> </w:t>
      </w:r>
      <w:r>
        <w:rPr/>
        <w:t>фоне</w:t>
      </w:r>
      <w:r>
        <w:rPr>
          <w:spacing w:val="-1"/>
        </w:rPr>
        <w:t> снижения</w:t>
      </w:r>
      <w:r>
        <w:rPr>
          <w:spacing w:val="-2"/>
        </w:rPr>
        <w:t> </w:t>
      </w:r>
      <w:r>
        <w:rPr>
          <w:spacing w:val="-1"/>
        </w:rPr>
        <w:t>резистентности</w:t>
      </w:r>
      <w:r>
        <w:rPr/>
        <w:t> </w:t>
      </w:r>
      <w:r>
        <w:rPr>
          <w:spacing w:val="-1"/>
        </w:rPr>
        <w:t>организма.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50" w:id="8"/>
      <w:r>
        <w:rPr>
          <w:spacing w:val="3"/>
        </w:rPr>
        <w:t>Клинические</w:t>
      </w:r>
      <w:r>
        <w:rPr>
          <w:spacing w:val="14"/>
        </w:rPr>
        <w:t> </w:t>
      </w:r>
      <w:r>
        <w:rPr>
          <w:spacing w:val="2"/>
        </w:rPr>
        <w:t>проявления</w:t>
      </w:r>
      <w:r>
        <w:rPr>
          <w:spacing w:val="10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8"/>
      <w:r>
        <w:rPr>
          <w:b w:val="0"/>
        </w:rPr>
      </w:r>
    </w:p>
    <w:p>
      <w:pPr>
        <w:pStyle w:val="BodyText"/>
        <w:spacing w:line="360" w:lineRule="auto" w:before="155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Многообразие</w:t>
      </w:r>
      <w:r>
        <w:rPr>
          <w:spacing w:val="11"/>
        </w:rPr>
        <w:t> </w:t>
      </w:r>
      <w:r>
        <w:rPr>
          <w:spacing w:val="-1"/>
        </w:rPr>
        <w:t>клинического</w:t>
      </w:r>
      <w:r>
        <w:rPr>
          <w:spacing w:val="11"/>
        </w:rPr>
        <w:t> </w:t>
      </w:r>
      <w:r>
        <w:rPr>
          <w:spacing w:val="-1"/>
        </w:rPr>
        <w:t>течения</w:t>
      </w:r>
      <w:r>
        <w:rPr>
          <w:spacing w:val="13"/>
        </w:rPr>
        <w:t> </w:t>
      </w:r>
      <w:r>
        <w:rPr>
          <w:spacing w:val="-1"/>
        </w:rPr>
        <w:t>этой</w:t>
      </w:r>
      <w:r>
        <w:rPr>
          <w:spacing w:val="11"/>
        </w:rPr>
        <w:t> </w:t>
      </w:r>
      <w:r>
        <w:rPr>
          <w:spacing w:val="-1"/>
        </w:rPr>
        <w:t>инфекции</w:t>
      </w:r>
      <w:r>
        <w:rPr>
          <w:spacing w:val="11"/>
        </w:rPr>
        <w:t> </w:t>
      </w:r>
      <w:r>
        <w:rPr>
          <w:spacing w:val="-1"/>
        </w:rPr>
        <w:t>обусловлено</w:t>
      </w:r>
      <w:r>
        <w:rPr>
          <w:spacing w:val="31"/>
        </w:rPr>
        <w:t> </w:t>
      </w:r>
      <w:r>
        <w:rPr>
          <w:spacing w:val="-1"/>
        </w:rPr>
        <w:t>способностью</w:t>
      </w:r>
      <w:r>
        <w:rPr>
          <w:spacing w:val="35"/>
        </w:rPr>
        <w:t> </w:t>
      </w:r>
      <w:r>
        <w:rPr>
          <w:spacing w:val="-2"/>
        </w:rPr>
        <w:t>вируса</w:t>
      </w:r>
      <w:r>
        <w:rPr>
          <w:spacing w:val="36"/>
        </w:rPr>
        <w:t> </w:t>
      </w:r>
      <w:r>
        <w:rPr>
          <w:spacing w:val="-1"/>
        </w:rPr>
        <w:t>поражать</w:t>
      </w:r>
      <w:r>
        <w:rPr>
          <w:spacing w:val="32"/>
        </w:rPr>
        <w:t> </w:t>
      </w:r>
      <w:r>
        <w:rPr>
          <w:spacing w:val="-1"/>
        </w:rPr>
        <w:t>различные</w:t>
      </w:r>
      <w:r>
        <w:rPr>
          <w:spacing w:val="36"/>
        </w:rPr>
        <w:t> </w:t>
      </w:r>
      <w:r>
        <w:rPr>
          <w:spacing w:val="-1"/>
        </w:rPr>
        <w:t>ткани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органы.</w:t>
      </w:r>
      <w:r>
        <w:rPr>
          <w:spacing w:val="34"/>
        </w:rPr>
        <w:t> </w:t>
      </w:r>
      <w:r>
        <w:rPr/>
        <w:t>Это</w:t>
      </w:r>
      <w:r>
        <w:rPr>
          <w:spacing w:val="33"/>
        </w:rPr>
        <w:t> </w:t>
      </w:r>
      <w:r>
        <w:rPr>
          <w:spacing w:val="-1"/>
        </w:rPr>
        <w:t>дало</w:t>
      </w:r>
      <w:r>
        <w:rPr>
          <w:spacing w:val="34"/>
        </w:rPr>
        <w:t> </w:t>
      </w:r>
      <w:r>
        <w:rPr>
          <w:spacing w:val="-1"/>
        </w:rPr>
        <w:t>повод</w:t>
      </w:r>
      <w:r>
        <w:rPr>
          <w:spacing w:val="41"/>
        </w:rPr>
        <w:t> </w:t>
      </w:r>
      <w:r>
        <w:rPr>
          <w:spacing w:val="-1"/>
        </w:rPr>
        <w:t>сравнивать</w:t>
      </w:r>
      <w:r>
        <w:rPr>
          <w:spacing w:val="2"/>
        </w:rPr>
        <w:t> </w:t>
      </w:r>
      <w:r>
        <w:rPr>
          <w:spacing w:val="-1"/>
        </w:rPr>
        <w:t>цитомегаловирус</w:t>
      </w:r>
      <w:r>
        <w:rPr>
          <w:spacing w:val="8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многоликим</w:t>
      </w:r>
      <w:r>
        <w:rPr>
          <w:spacing w:val="7"/>
        </w:rPr>
        <w:t> </w:t>
      </w:r>
      <w:r>
        <w:rPr>
          <w:spacing w:val="-2"/>
        </w:rPr>
        <w:t>Протеем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>
          <w:spacing w:val="-1"/>
        </w:rPr>
        <w:t>мифологическим</w:t>
      </w:r>
      <w:r>
        <w:rPr>
          <w:spacing w:val="41"/>
        </w:rPr>
        <w:t> </w:t>
      </w:r>
      <w:r>
        <w:rPr>
          <w:spacing w:val="-1"/>
        </w:rPr>
        <w:t>чудовищем,</w:t>
      </w:r>
      <w:r>
        <w:rPr>
          <w:spacing w:val="-3"/>
        </w:rPr>
        <w:t> </w:t>
      </w:r>
      <w:r>
        <w:rPr>
          <w:spacing w:val="-1"/>
        </w:rPr>
        <w:t>принимающим</w:t>
      </w:r>
      <w:r>
        <w:rPr>
          <w:spacing w:val="1"/>
        </w:rPr>
        <w:t> </w:t>
      </w:r>
      <w:r>
        <w:rPr>
          <w:spacing w:val="-1"/>
        </w:rPr>
        <w:t>облик</w:t>
      </w:r>
      <w:r>
        <w:rPr/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1"/>
        </w:rPr>
        <w:t>существ</w:t>
      </w:r>
      <w:r>
        <w:rPr>
          <w:spacing w:val="-2"/>
        </w:rPr>
        <w:t> </w:t>
      </w:r>
      <w:r>
        <w:rPr>
          <w:spacing w:val="-1"/>
        </w:rPr>
        <w:t>(Вартанян</w:t>
      </w:r>
      <w:r>
        <w:rPr>
          <w:spacing w:val="1"/>
        </w:rPr>
        <w:t> </w:t>
      </w:r>
      <w:r>
        <w:rPr>
          <w:spacing w:val="-1"/>
        </w:rPr>
        <w:t>Р.В., </w:t>
      </w:r>
      <w:r>
        <w:rPr>
          <w:rFonts w:ascii="Times New Roman" w:hAnsi="Times New Roman" w:cs="Times New Roman" w:eastAsia="Times New Roman"/>
          <w:spacing w:val="-1"/>
        </w:rPr>
        <w:t>2003).</w:t>
      </w:r>
    </w:p>
    <w:p>
      <w:pPr>
        <w:pStyle w:val="BodyText"/>
        <w:spacing w:line="360" w:lineRule="auto"/>
        <w:ind w:right="102" w:firstLine="63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Большинство</w:t>
      </w:r>
      <w:r>
        <w:rPr>
          <w:spacing w:val="15"/>
        </w:rPr>
        <w:t> </w:t>
      </w:r>
      <w:r>
        <w:rPr>
          <w:spacing w:val="-2"/>
        </w:rPr>
        <w:t>здоровых</w:t>
      </w:r>
      <w:r>
        <w:rPr>
          <w:spacing w:val="15"/>
        </w:rPr>
        <w:t> </w:t>
      </w:r>
      <w:r>
        <w:rPr>
          <w:spacing w:val="-1"/>
        </w:rPr>
        <w:t>людей,</w:t>
      </w:r>
      <w:r>
        <w:rPr>
          <w:spacing w:val="11"/>
        </w:rPr>
        <w:t> </w:t>
      </w:r>
      <w:r>
        <w:rPr>
          <w:spacing w:val="-1"/>
        </w:rPr>
        <w:t>инфицированных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HCMV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после</w:t>
      </w:r>
      <w:r>
        <w:rPr>
          <w:spacing w:val="11"/>
        </w:rPr>
        <w:t> </w:t>
      </w:r>
      <w:r>
        <w:rPr>
          <w:spacing w:val="-1"/>
        </w:rPr>
        <w:t>рождения,</w:t>
      </w:r>
      <w:r>
        <w:rPr>
          <w:spacing w:val="15"/>
        </w:rPr>
        <w:t> </w:t>
      </w:r>
      <w:r>
        <w:rPr>
          <w:spacing w:val="-2"/>
        </w:rPr>
        <w:t>не</w:t>
      </w:r>
      <w:r>
        <w:rPr>
          <w:spacing w:val="53"/>
        </w:rPr>
        <w:t> </w:t>
      </w:r>
      <w:r>
        <w:rPr>
          <w:spacing w:val="-1"/>
        </w:rPr>
        <w:t>имеют</w:t>
      </w:r>
      <w:r>
        <w:rPr>
          <w:spacing w:val="11"/>
        </w:rPr>
        <w:t> </w:t>
      </w:r>
      <w:r>
        <w:rPr>
          <w:spacing w:val="-1"/>
        </w:rPr>
        <w:t>симптомов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(Ry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KJ,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CG,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2004).</w:t>
      </w:r>
      <w:r>
        <w:rPr>
          <w:rFonts w:ascii="Times New Roman" w:hAnsi="Times New Roman"/>
          <w:spacing w:val="11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других</w:t>
      </w:r>
      <w:r>
        <w:rPr>
          <w:spacing w:val="13"/>
        </w:rPr>
        <w:t> </w:t>
      </w:r>
      <w:r>
        <w:rPr>
          <w:spacing w:val="-2"/>
        </w:rPr>
        <w:t>же</w:t>
      </w:r>
      <w:r>
        <w:rPr>
          <w:spacing w:val="12"/>
        </w:rPr>
        <w:t> </w:t>
      </w:r>
      <w:r>
        <w:rPr>
          <w:spacing w:val="-1"/>
        </w:rPr>
        <w:t>появляется</w:t>
      </w:r>
      <w:r>
        <w:rPr>
          <w:spacing w:val="12"/>
        </w:rPr>
        <w:t> </w:t>
      </w:r>
      <w:r>
        <w:rPr>
          <w:spacing w:val="-1"/>
        </w:rPr>
        <w:t>сиалоаденит,</w:t>
      </w:r>
      <w:r>
        <w:rPr>
          <w:spacing w:val="41"/>
        </w:rPr>
        <w:t> </w:t>
      </w:r>
      <w:r>
        <w:rPr>
          <w:spacing w:val="-1"/>
        </w:rPr>
        <w:t>то</w:t>
      </w:r>
      <w:r>
        <w:rPr>
          <w:spacing w:val="5"/>
        </w:rPr>
        <w:t> </w:t>
      </w:r>
      <w:r>
        <w:rPr/>
        <w:t>есть</w:t>
      </w:r>
      <w:r>
        <w:rPr>
          <w:spacing w:val="3"/>
        </w:rPr>
        <w:t> </w:t>
      </w:r>
      <w:r>
        <w:rPr>
          <w:spacing w:val="-1"/>
        </w:rPr>
        <w:t>увеличение</w:t>
      </w:r>
      <w:r>
        <w:rPr>
          <w:spacing w:val="3"/>
        </w:rPr>
        <w:t> </w:t>
      </w:r>
      <w:r>
        <w:rPr>
          <w:spacing w:val="-1"/>
        </w:rPr>
        <w:t>слюнных</w:t>
      </w:r>
      <w:r>
        <w:rPr>
          <w:spacing w:val="3"/>
        </w:rPr>
        <w:t> </w:t>
      </w:r>
      <w:r>
        <w:rPr/>
        <w:t>желез</w:t>
      </w:r>
      <w:r>
        <w:rPr>
          <w:spacing w:val="3"/>
        </w:rPr>
        <w:t> </w:t>
      </w:r>
      <w:r>
        <w:rPr>
          <w:spacing w:val="-1"/>
        </w:rPr>
        <w:t>(чаще</w:t>
      </w:r>
      <w:r>
        <w:rPr>
          <w:spacing w:val="4"/>
        </w:rPr>
        <w:t> </w:t>
      </w:r>
      <w:r>
        <w:rPr>
          <w:spacing w:val="-1"/>
        </w:rPr>
        <w:t>углочелюстных)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синдром,</w:t>
      </w:r>
      <w:r>
        <w:rPr>
          <w:spacing w:val="4"/>
        </w:rPr>
        <w:t> </w:t>
      </w:r>
      <w:r>
        <w:rPr>
          <w:spacing w:val="-2"/>
        </w:rPr>
        <w:t>похожий</w:t>
      </w:r>
      <w:r>
        <w:rPr>
          <w:spacing w:val="3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инфекционный</w:t>
      </w:r>
      <w:r>
        <w:rPr>
          <w:spacing w:val="1"/>
        </w:rPr>
        <w:t> </w:t>
      </w:r>
      <w:r>
        <w:rPr>
          <w:spacing w:val="-1"/>
        </w:rPr>
        <w:t>мононуклеоз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(B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tti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> Cl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rinx</w:t>
      </w:r>
      <w:r>
        <w:rPr>
          <w:rFonts w:ascii="Times New Roman" w:hAnsi="Times New Roman"/>
        </w:rPr>
        <w:t> J,</w:t>
      </w:r>
      <w:r>
        <w:rPr>
          <w:rFonts w:ascii="Times New Roman" w:hAnsi="Times New Roman"/>
          <w:spacing w:val="-1"/>
        </w:rPr>
        <w:t> 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/>
        <w:t>Е</w:t>
      </w:r>
      <w:r>
        <w:rPr>
          <w:spacing w:val="-2"/>
        </w:rPr>
        <w:t> </w:t>
      </w:r>
      <w:r>
        <w:rPr/>
        <w:t>е</w:t>
      </w:r>
      <w:r>
        <w:rPr>
          <w:rFonts w:ascii="Times New Roman" w:hAnsi="Times New Roman"/>
        </w:rPr>
        <w:t>t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 2006).</w:t>
      </w:r>
    </w:p>
    <w:p>
      <w:pPr>
        <w:pStyle w:val="BodyText"/>
        <w:spacing w:line="360" w:lineRule="auto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Мононуклеозоподобный</w:t>
      </w:r>
      <w:r>
        <w:rPr>
          <w:spacing w:val="23"/>
        </w:rPr>
        <w:t> </w:t>
      </w:r>
      <w:r>
        <w:rPr>
          <w:spacing w:val="-1"/>
        </w:rPr>
        <w:t>синдром</w:t>
      </w:r>
      <w:r>
        <w:rPr>
          <w:spacing w:val="21"/>
        </w:rPr>
        <w:t> </w:t>
      </w:r>
      <w:r>
        <w:rPr>
          <w:spacing w:val="-1"/>
        </w:rPr>
        <w:t>характеризуется</w:t>
      </w:r>
      <w:r>
        <w:rPr>
          <w:spacing w:val="24"/>
        </w:rPr>
        <w:t> </w:t>
      </w:r>
      <w:r>
        <w:rPr>
          <w:spacing w:val="-1"/>
        </w:rPr>
        <w:t>умеренной</w:t>
      </w:r>
      <w:r>
        <w:rPr>
          <w:spacing w:val="22"/>
        </w:rPr>
        <w:t> </w:t>
      </w:r>
      <w:r>
        <w:rPr>
          <w:spacing w:val="-1"/>
        </w:rPr>
        <w:t>лихорадкой,</w:t>
      </w:r>
      <w:r>
        <w:rPr>
          <w:spacing w:val="23"/>
        </w:rPr>
        <w:t> </w:t>
      </w:r>
      <w:r>
        <w:rPr>
          <w:spacing w:val="-1"/>
        </w:rPr>
        <w:t>недомоганием,</w:t>
      </w:r>
      <w:r>
        <w:rPr>
          <w:spacing w:val="35"/>
        </w:rPr>
        <w:t> </w:t>
      </w:r>
      <w:r>
        <w:rPr>
          <w:spacing w:val="-1"/>
        </w:rPr>
        <w:t>гепатоспленомегалией,</w:t>
      </w:r>
      <w:r>
        <w:rPr>
          <w:spacing w:val="33"/>
        </w:rPr>
        <w:t> </w:t>
      </w:r>
      <w:r>
        <w:rPr>
          <w:spacing w:val="-1"/>
        </w:rPr>
        <w:t>увеличением</w:t>
      </w:r>
      <w:r>
        <w:rPr>
          <w:spacing w:val="36"/>
        </w:rPr>
        <w:t> </w:t>
      </w:r>
      <w:r>
        <w:rPr>
          <w:spacing w:val="-2"/>
        </w:rPr>
        <w:t>шейных</w:t>
      </w:r>
      <w:r>
        <w:rPr>
          <w:spacing w:val="36"/>
        </w:rPr>
        <w:t> </w:t>
      </w:r>
      <w:r>
        <w:rPr>
          <w:spacing w:val="-1"/>
        </w:rPr>
        <w:t>лимфатических</w:t>
      </w:r>
      <w:r>
        <w:rPr>
          <w:spacing w:val="43"/>
        </w:rPr>
        <w:t> </w:t>
      </w:r>
      <w:r>
        <w:rPr>
          <w:spacing w:val="-1"/>
        </w:rPr>
        <w:t>узлов.</w:t>
      </w:r>
      <w:r>
        <w:rPr>
          <w:spacing w:val="70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исследовании</w:t>
      </w:r>
      <w:r>
        <w:rPr>
          <w:spacing w:val="3"/>
        </w:rPr>
        <w:t> </w:t>
      </w:r>
      <w:r>
        <w:rPr>
          <w:spacing w:val="-1"/>
        </w:rPr>
        <w:t>периферической</w:t>
      </w:r>
      <w:r>
        <w:rPr>
          <w:spacing w:val="4"/>
        </w:rPr>
        <w:t> </w:t>
      </w:r>
      <w:r>
        <w:rPr>
          <w:spacing w:val="-1"/>
        </w:rPr>
        <w:t>крови</w:t>
      </w:r>
      <w:r>
        <w:rPr>
          <w:spacing w:val="69"/>
        </w:rPr>
        <w:t> </w:t>
      </w:r>
      <w:r>
        <w:rPr>
          <w:spacing w:val="-1"/>
        </w:rPr>
        <w:t>обнаруживают</w:t>
      </w:r>
      <w:r>
        <w:rPr>
          <w:spacing w:val="3"/>
        </w:rPr>
        <w:t> </w:t>
      </w:r>
      <w:r>
        <w:rPr>
          <w:spacing w:val="-1"/>
        </w:rPr>
        <w:t>лимфоцитоз</w:t>
      </w:r>
      <w:r>
        <w:rPr/>
        <w:t> и</w:t>
      </w:r>
      <w:r>
        <w:rPr>
          <w:spacing w:val="35"/>
        </w:rPr>
        <w:t> </w:t>
      </w:r>
      <w:r>
        <w:rPr>
          <w:spacing w:val="-1"/>
        </w:rPr>
        <w:t>атипичные</w:t>
      </w:r>
      <w:r>
        <w:rPr>
          <w:spacing w:val="20"/>
        </w:rPr>
        <w:t> </w:t>
      </w:r>
      <w:r>
        <w:rPr>
          <w:spacing w:val="-1"/>
        </w:rPr>
        <w:t>мононуклеары.</w:t>
      </w:r>
      <w:r>
        <w:rPr>
          <w:spacing w:val="20"/>
        </w:rPr>
        <w:t> </w:t>
      </w:r>
      <w:r>
        <w:rPr>
          <w:spacing w:val="-1"/>
        </w:rPr>
        <w:t>Иногда</w:t>
      </w:r>
      <w:r>
        <w:rPr>
          <w:spacing w:val="18"/>
        </w:rPr>
        <w:t> </w:t>
      </w:r>
      <w:r>
        <w:rPr>
          <w:spacing w:val="-1"/>
        </w:rPr>
        <w:t>первичная</w:t>
      </w:r>
      <w:r>
        <w:rPr>
          <w:spacing w:val="18"/>
        </w:rPr>
        <w:t> </w:t>
      </w:r>
      <w:r>
        <w:rPr>
          <w:spacing w:val="-1"/>
        </w:rPr>
        <w:t>инфекция</w:t>
      </w:r>
      <w:r>
        <w:rPr>
          <w:spacing w:val="21"/>
        </w:rPr>
        <w:t> </w:t>
      </w:r>
      <w:r>
        <w:rPr>
          <w:spacing w:val="-1"/>
        </w:rPr>
        <w:t>может</w:t>
      </w:r>
      <w:r>
        <w:rPr>
          <w:spacing w:val="17"/>
        </w:rPr>
        <w:t> </w:t>
      </w:r>
      <w:r>
        <w:rPr>
          <w:spacing w:val="-1"/>
        </w:rPr>
        <w:t>принять</w:t>
      </w:r>
      <w:r>
        <w:rPr>
          <w:spacing w:val="29"/>
        </w:rPr>
        <w:t> </w:t>
      </w:r>
      <w:r>
        <w:rPr>
          <w:spacing w:val="-1"/>
        </w:rPr>
        <w:t>волнообразное</w:t>
      </w:r>
      <w:r>
        <w:rPr>
          <w:spacing w:val="7"/>
        </w:rPr>
        <w:t> </w:t>
      </w:r>
      <w:r>
        <w:rPr>
          <w:spacing w:val="-1"/>
        </w:rPr>
        <w:t>течение,</w:t>
      </w:r>
      <w:r>
        <w:rPr>
          <w:spacing w:val="6"/>
        </w:rPr>
        <w:t> </w:t>
      </w:r>
      <w:r>
        <w:rPr>
          <w:spacing w:val="-1"/>
        </w:rPr>
        <w:t>когда</w:t>
      </w:r>
      <w:r>
        <w:rPr>
          <w:spacing w:val="4"/>
        </w:rPr>
        <w:t> </w:t>
      </w:r>
      <w:r>
        <w:rPr>
          <w:spacing w:val="-1"/>
        </w:rPr>
        <w:t>периоды</w:t>
      </w:r>
      <w:r>
        <w:rPr>
          <w:spacing w:val="5"/>
        </w:rPr>
        <w:t> </w:t>
      </w:r>
      <w:r>
        <w:rPr>
          <w:spacing w:val="-1"/>
        </w:rPr>
        <w:t>ремиссии</w:t>
      </w:r>
      <w:r>
        <w:rPr>
          <w:spacing w:val="7"/>
        </w:rPr>
        <w:t> </w:t>
      </w:r>
      <w:r>
        <w:rPr>
          <w:spacing w:val="-1"/>
        </w:rPr>
        <w:t>сменяются</w:t>
      </w:r>
      <w:r>
        <w:rPr>
          <w:spacing w:val="4"/>
        </w:rPr>
        <w:t> </w:t>
      </w:r>
      <w:r>
        <w:rPr>
          <w:spacing w:val="-1"/>
        </w:rPr>
        <w:t>клиническими</w:t>
      </w:r>
      <w:r>
        <w:rPr>
          <w:spacing w:val="37"/>
        </w:rPr>
        <w:t> </w:t>
      </w:r>
      <w:r>
        <w:rPr>
          <w:spacing w:val="-1"/>
        </w:rPr>
        <w:t>проявлениями</w:t>
      </w:r>
      <w:r>
        <w:rPr>
          <w:spacing w:val="13"/>
        </w:rPr>
        <w:t> </w:t>
      </w:r>
      <w:r>
        <w:rPr>
          <w:spacing w:val="-2"/>
        </w:rPr>
        <w:t>со</w:t>
      </w:r>
      <w:r>
        <w:rPr>
          <w:spacing w:val="10"/>
        </w:rPr>
        <w:t> </w:t>
      </w:r>
      <w:r>
        <w:rPr>
          <w:spacing w:val="-1"/>
        </w:rPr>
        <w:t>стороны</w:t>
      </w:r>
      <w:r>
        <w:rPr>
          <w:spacing w:val="10"/>
        </w:rPr>
        <w:t> </w:t>
      </w:r>
      <w:r>
        <w:rPr>
          <w:spacing w:val="-1"/>
        </w:rPr>
        <w:t>каких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либо</w:t>
      </w:r>
      <w:r>
        <w:rPr>
          <w:spacing w:val="12"/>
        </w:rPr>
        <w:t> </w:t>
      </w:r>
      <w:r>
        <w:rPr>
          <w:spacing w:val="-1"/>
        </w:rPr>
        <w:t>органов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систем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Марданлы</w:t>
      </w:r>
      <w:r>
        <w:rPr>
          <w:spacing w:val="10"/>
        </w:rPr>
        <w:t> </w:t>
      </w:r>
      <w:r>
        <w:rPr/>
        <w:t>С.Г.,</w:t>
      </w:r>
      <w:r>
        <w:rPr>
          <w:spacing w:val="27"/>
        </w:rPr>
        <w:t> </w:t>
      </w:r>
      <w:r>
        <w:rPr>
          <w:spacing w:val="-1"/>
        </w:rPr>
        <w:t>Кирпичникова</w:t>
      </w:r>
      <w:r>
        <w:rPr/>
        <w:t> </w:t>
      </w:r>
      <w:r>
        <w:rPr>
          <w:spacing w:val="-1"/>
        </w:rPr>
        <w:t>Г.И.,</w:t>
      </w:r>
      <w:r>
        <w:rPr>
          <w:spacing w:val="-4"/>
        </w:rPr>
        <w:t> </w:t>
      </w:r>
      <w:r>
        <w:rPr>
          <w:spacing w:val="-1"/>
        </w:rPr>
        <w:t>Неверов В.А.,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2011).</w:t>
      </w:r>
    </w:p>
    <w:p>
      <w:pPr>
        <w:pStyle w:val="BodyText"/>
        <w:spacing w:line="360" w:lineRule="auto" w:before="7"/>
        <w:ind w:right="102" w:firstLine="566"/>
        <w:jc w:val="both"/>
      </w:pP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отсутствии</w:t>
      </w:r>
      <w:r>
        <w:rPr>
          <w:spacing w:val="57"/>
        </w:rPr>
        <w:t> </w:t>
      </w:r>
      <w:r>
        <w:rPr>
          <w:spacing w:val="-2"/>
        </w:rPr>
        <w:t>выраженных</w:t>
      </w:r>
      <w:r>
        <w:rPr>
          <w:spacing w:val="53"/>
        </w:rPr>
        <w:t> </w:t>
      </w:r>
      <w:r>
        <w:rPr>
          <w:spacing w:val="-1"/>
        </w:rPr>
        <w:t>иммунологических</w:t>
      </w:r>
      <w:r>
        <w:rPr>
          <w:spacing w:val="56"/>
        </w:rPr>
        <w:t> </w:t>
      </w:r>
      <w:r>
        <w:rPr>
          <w:spacing w:val="-1"/>
        </w:rPr>
        <w:t>нарушений</w:t>
      </w:r>
      <w:r>
        <w:rPr>
          <w:spacing w:val="54"/>
        </w:rPr>
        <w:t> </w:t>
      </w:r>
      <w:r>
        <w:rPr>
          <w:spacing w:val="-1"/>
        </w:rPr>
        <w:t>острая</w:t>
      </w:r>
      <w:r>
        <w:rPr>
          <w:spacing w:val="56"/>
        </w:rPr>
        <w:t> </w:t>
      </w:r>
      <w:r>
        <w:rPr>
          <w:spacing w:val="-2"/>
        </w:rPr>
        <w:t>ЦМВИ</w:t>
      </w:r>
      <w:r>
        <w:rPr>
          <w:spacing w:val="53"/>
        </w:rPr>
        <w:t> </w:t>
      </w:r>
      <w:r>
        <w:rPr>
          <w:spacing w:val="-1"/>
        </w:rPr>
        <w:t>переходит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латентную</w:t>
      </w:r>
      <w:r>
        <w:rPr>
          <w:spacing w:val="63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пожизненным</w:t>
      </w:r>
      <w:r>
        <w:rPr>
          <w:spacing w:val="63"/>
        </w:rPr>
        <w:t> </w:t>
      </w:r>
      <w:r>
        <w:rPr>
          <w:spacing w:val="-1"/>
        </w:rPr>
        <w:t>присутствием</w:t>
      </w:r>
      <w:r>
        <w:rPr>
          <w:spacing w:val="63"/>
        </w:rPr>
        <w:t> </w:t>
      </w:r>
      <w:r>
        <w:rPr>
          <w:spacing w:val="-1"/>
        </w:rPr>
        <w:t>вируса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организме</w:t>
      </w:r>
      <w:r>
        <w:rPr>
          <w:spacing w:val="51"/>
        </w:rPr>
        <w:t> </w:t>
      </w:r>
      <w:r>
        <w:rPr>
          <w:spacing w:val="-1"/>
        </w:rPr>
        <w:t>человека.</w:t>
      </w:r>
      <w:r>
        <w:rPr>
          <w:spacing w:val="42"/>
        </w:rPr>
        <w:t> </w:t>
      </w:r>
      <w:r>
        <w:rPr>
          <w:spacing w:val="-1"/>
        </w:rPr>
        <w:t>Развитие</w:t>
      </w:r>
      <w:r>
        <w:rPr>
          <w:spacing w:val="43"/>
        </w:rPr>
        <w:t> </w:t>
      </w:r>
      <w:r>
        <w:rPr>
          <w:spacing w:val="-1"/>
        </w:rPr>
        <w:t>иммуносупрессии</w:t>
      </w:r>
      <w:r>
        <w:rPr>
          <w:spacing w:val="46"/>
        </w:rPr>
        <w:t> </w:t>
      </w:r>
      <w:r>
        <w:rPr/>
        <w:t>ведет</w:t>
      </w:r>
      <w:r>
        <w:rPr>
          <w:spacing w:val="43"/>
        </w:rPr>
        <w:t> </w:t>
      </w:r>
      <w:r>
        <w:rPr/>
        <w:t>к</w:t>
      </w:r>
      <w:r>
        <w:rPr>
          <w:spacing w:val="43"/>
        </w:rPr>
        <w:t> </w:t>
      </w:r>
      <w:r>
        <w:rPr>
          <w:spacing w:val="-1"/>
        </w:rPr>
        <w:t>возобновлению</w:t>
      </w:r>
      <w:r>
        <w:rPr>
          <w:spacing w:val="43"/>
        </w:rPr>
        <w:t> </w:t>
      </w:r>
      <w:r>
        <w:rPr>
          <w:spacing w:val="-1"/>
        </w:rPr>
        <w:t>репликации</w:t>
      </w:r>
      <w:r>
        <w:rPr>
          <w:spacing w:val="45"/>
        </w:rPr>
        <w:t> </w:t>
      </w:r>
      <w:r>
        <w:rPr>
          <w:spacing w:val="-2"/>
        </w:rPr>
        <w:t>ЦМВ,</w:t>
      </w:r>
      <w:r>
        <w:rPr>
          <w:spacing w:val="41"/>
        </w:rPr>
        <w:t> </w:t>
      </w:r>
      <w:r>
        <w:rPr>
          <w:spacing w:val="-1"/>
        </w:rPr>
        <w:t>появлению</w:t>
      </w:r>
      <w:r>
        <w:rPr>
          <w:spacing w:val="56"/>
        </w:rPr>
        <w:t> </w:t>
      </w:r>
      <w:r>
        <w:rPr>
          <w:spacing w:val="-1"/>
        </w:rPr>
        <w:t>вируса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крови</w:t>
      </w:r>
      <w:r>
        <w:rPr>
          <w:spacing w:val="57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возможной</w:t>
      </w:r>
      <w:r>
        <w:rPr>
          <w:spacing w:val="58"/>
        </w:rPr>
        <w:t> </w:t>
      </w:r>
      <w:r>
        <w:rPr>
          <w:spacing w:val="-1"/>
        </w:rPr>
        <w:t>манифестации</w:t>
      </w:r>
      <w:r>
        <w:rPr>
          <w:spacing w:val="59"/>
        </w:rPr>
        <w:t> </w:t>
      </w:r>
      <w:r>
        <w:rPr>
          <w:spacing w:val="-1"/>
        </w:rPr>
        <w:t>заболевания.</w:t>
      </w:r>
      <w:r>
        <w:rPr>
          <w:spacing w:val="55"/>
        </w:rPr>
        <w:t> </w:t>
      </w:r>
      <w:r>
        <w:rPr>
          <w:spacing w:val="-1"/>
        </w:rPr>
        <w:t>Из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за</w:t>
      </w:r>
      <w:r>
        <w:rPr>
          <w:spacing w:val="24"/>
        </w:rPr>
        <w:t> </w:t>
      </w:r>
      <w:r>
        <w:rPr>
          <w:spacing w:val="-1"/>
        </w:rPr>
        <w:t>большого</w:t>
      </w:r>
      <w:r>
        <w:rPr>
          <w:spacing w:val="17"/>
        </w:rPr>
        <w:t> </w:t>
      </w:r>
      <w:r>
        <w:rPr>
          <w:spacing w:val="-1"/>
        </w:rPr>
        <w:t>количества</w:t>
      </w:r>
      <w:r>
        <w:rPr>
          <w:spacing w:val="16"/>
        </w:rPr>
        <w:t> </w:t>
      </w:r>
      <w:r>
        <w:rPr>
          <w:spacing w:val="-1"/>
        </w:rPr>
        <w:t>существующих</w:t>
      </w:r>
      <w:r>
        <w:rPr>
          <w:spacing w:val="18"/>
        </w:rPr>
        <w:t> </w:t>
      </w:r>
      <w:r>
        <w:rPr>
          <w:spacing w:val="-1"/>
        </w:rPr>
        <w:t>генетических</w:t>
      </w:r>
      <w:r>
        <w:rPr>
          <w:spacing w:val="17"/>
        </w:rPr>
        <w:t> </w:t>
      </w:r>
      <w:r>
        <w:rPr>
          <w:spacing w:val="-1"/>
        </w:rPr>
        <w:t>вариантов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предполагается,</w:t>
      </w:r>
      <w:r>
        <w:rPr>
          <w:spacing w:val="49"/>
        </w:rPr>
        <w:t> </w:t>
      </w:r>
      <w:r>
        <w:rPr/>
        <w:t>что</w:t>
      </w:r>
      <w:r>
        <w:rPr>
          <w:spacing w:val="62"/>
        </w:rPr>
        <w:t> </w:t>
      </w:r>
      <w:r>
        <w:rPr>
          <w:spacing w:val="-1"/>
        </w:rPr>
        <w:t>некоторые</w:t>
      </w:r>
      <w:r>
        <w:rPr>
          <w:spacing w:val="62"/>
        </w:rPr>
        <w:t> </w:t>
      </w:r>
      <w:r>
        <w:rPr>
          <w:spacing w:val="-1"/>
        </w:rPr>
        <w:t>штаммы</w:t>
      </w:r>
      <w:r>
        <w:rPr>
          <w:spacing w:val="62"/>
        </w:rPr>
        <w:t> </w:t>
      </w:r>
      <w:r>
        <w:rPr>
          <w:spacing w:val="-1"/>
        </w:rPr>
        <w:t>ЦМВ</w:t>
      </w:r>
      <w:r>
        <w:rPr>
          <w:spacing w:val="53"/>
        </w:rPr>
        <w:t> </w:t>
      </w:r>
      <w:r>
        <w:rPr>
          <w:spacing w:val="-2"/>
        </w:rPr>
        <w:t>более</w:t>
      </w:r>
      <w:r>
        <w:rPr>
          <w:spacing w:val="62"/>
        </w:rPr>
        <w:t> </w:t>
      </w:r>
      <w:r>
        <w:rPr>
          <w:spacing w:val="-1"/>
        </w:rPr>
        <w:t>вирулентны,</w:t>
      </w:r>
      <w:r>
        <w:rPr>
          <w:spacing w:val="62"/>
        </w:rPr>
        <w:t> </w:t>
      </w:r>
      <w:r>
        <w:rPr>
          <w:spacing w:val="-1"/>
        </w:rPr>
        <w:t>чем</w:t>
      </w:r>
      <w:r>
        <w:rPr>
          <w:spacing w:val="61"/>
        </w:rPr>
        <w:t> </w:t>
      </w:r>
      <w:r>
        <w:rPr>
          <w:spacing w:val="-1"/>
        </w:rPr>
        <w:t>другие.</w:t>
      </w:r>
      <w:r>
        <w:rPr>
          <w:spacing w:val="61"/>
        </w:rPr>
        <w:t> </w:t>
      </w:r>
      <w:r>
        <w:rPr>
          <w:spacing w:val="-1"/>
        </w:rPr>
        <w:t>Повторное</w:t>
      </w:r>
      <w:r>
        <w:rPr>
          <w:spacing w:val="41"/>
        </w:rPr>
        <w:t> </w:t>
      </w:r>
      <w:r>
        <w:rPr>
          <w:spacing w:val="-1"/>
        </w:rPr>
        <w:t>попадание</w:t>
      </w:r>
      <w:r>
        <w:rPr>
          <w:spacing w:val="53"/>
        </w:rPr>
        <w:t> </w:t>
      </w:r>
      <w:r>
        <w:rPr>
          <w:spacing w:val="-1"/>
        </w:rPr>
        <w:t>вируса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организм</w:t>
      </w:r>
      <w:r>
        <w:rPr>
          <w:spacing w:val="52"/>
        </w:rPr>
        <w:t> </w:t>
      </w:r>
      <w:r>
        <w:rPr>
          <w:spacing w:val="-1"/>
        </w:rPr>
        <w:t>человека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фоне</w:t>
      </w:r>
      <w:r>
        <w:rPr>
          <w:spacing w:val="52"/>
        </w:rPr>
        <w:t> </w:t>
      </w:r>
      <w:r>
        <w:rPr>
          <w:spacing w:val="-1"/>
        </w:rPr>
        <w:t>иммунодефицитного</w:t>
      </w:r>
      <w:r>
        <w:rPr>
          <w:spacing w:val="55"/>
        </w:rPr>
        <w:t> </w:t>
      </w:r>
      <w:r>
        <w:rPr>
          <w:spacing w:val="-2"/>
        </w:rPr>
        <w:t>состояния</w:t>
      </w:r>
      <w:r>
        <w:rPr>
          <w:spacing w:val="33"/>
        </w:rPr>
        <w:t> </w:t>
      </w:r>
      <w:r>
        <w:rPr/>
        <w:t>также</w:t>
      </w:r>
      <w:r>
        <w:rPr>
          <w:spacing w:val="16"/>
        </w:rPr>
        <w:t> </w:t>
      </w:r>
      <w:r>
        <w:rPr>
          <w:spacing w:val="-1"/>
        </w:rPr>
        <w:t>может</w:t>
      </w:r>
      <w:r>
        <w:rPr>
          <w:spacing w:val="16"/>
        </w:rPr>
        <w:t> </w:t>
      </w:r>
      <w:r>
        <w:rPr>
          <w:spacing w:val="-1"/>
        </w:rPr>
        <w:t>явиться</w:t>
      </w:r>
      <w:r>
        <w:rPr>
          <w:spacing w:val="17"/>
        </w:rPr>
        <w:t> </w:t>
      </w:r>
      <w:r>
        <w:rPr>
          <w:spacing w:val="-1"/>
        </w:rPr>
        <w:t>причиной</w:t>
      </w:r>
      <w:r>
        <w:rPr>
          <w:spacing w:val="17"/>
        </w:rPr>
        <w:t> </w:t>
      </w:r>
      <w:r>
        <w:rPr>
          <w:spacing w:val="-1"/>
        </w:rPr>
        <w:t>виремии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развития</w:t>
      </w:r>
      <w:r>
        <w:rPr>
          <w:spacing w:val="18"/>
        </w:rPr>
        <w:t> </w:t>
      </w:r>
      <w:r>
        <w:rPr>
          <w:spacing w:val="-1"/>
        </w:rPr>
        <w:t>клинически</w:t>
      </w:r>
      <w:r>
        <w:rPr>
          <w:spacing w:val="18"/>
        </w:rPr>
        <w:t> </w:t>
      </w:r>
      <w:r>
        <w:rPr>
          <w:spacing w:val="-1"/>
        </w:rPr>
        <w:t>выраженной</w:t>
      </w:r>
      <w:r>
        <w:rPr>
          <w:spacing w:val="31"/>
        </w:rPr>
        <w:t> </w:t>
      </w:r>
      <w:r>
        <w:rPr>
          <w:spacing w:val="-1"/>
        </w:rPr>
        <w:t>ЦМВИ.</w:t>
      </w:r>
      <w:r>
        <w:rPr>
          <w:spacing w:val="5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реинфекции</w:t>
      </w:r>
      <w:r>
        <w:rPr>
          <w:spacing w:val="9"/>
        </w:rPr>
        <w:t> </w:t>
      </w:r>
      <w:r>
        <w:rPr>
          <w:spacing w:val="-1"/>
        </w:rPr>
        <w:t>манифестация</w:t>
      </w:r>
      <w:r>
        <w:rPr>
          <w:spacing w:val="8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>
          <w:spacing w:val="-1"/>
        </w:rPr>
        <w:t>происходит</w:t>
      </w:r>
      <w:r>
        <w:rPr>
          <w:spacing w:val="8"/>
        </w:rPr>
        <w:t> </w:t>
      </w:r>
      <w:r>
        <w:rPr/>
        <w:t>чаще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протекает</w:t>
      </w:r>
      <w:r>
        <w:rPr>
          <w:spacing w:val="31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тяжело, </w:t>
      </w:r>
      <w:r>
        <w:rPr/>
        <w:t>чем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реактивации</w:t>
      </w:r>
      <w:r>
        <w:rPr>
          <w:spacing w:val="1"/>
        </w:rPr>
        <w:t> </w:t>
      </w:r>
      <w:r>
        <w:rPr>
          <w:spacing w:val="-2"/>
        </w:rPr>
        <w:t>вируса.</w:t>
      </w:r>
    </w:p>
    <w:p>
      <w:pPr>
        <w:spacing w:after="0" w:line="360" w:lineRule="auto"/>
        <w:jc w:val="both"/>
        <w:sectPr>
          <w:headerReference w:type="default" r:id="rId30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</w:pPr>
      <w:r>
        <w:rPr/>
        <w:t>Ряд</w:t>
      </w:r>
      <w:r>
        <w:rPr>
          <w:spacing w:val="5"/>
        </w:rPr>
        <w:t> </w:t>
      </w:r>
      <w:r>
        <w:rPr>
          <w:spacing w:val="-1"/>
        </w:rPr>
        <w:t>работ</w:t>
      </w:r>
      <w:r>
        <w:rPr>
          <w:spacing w:val="5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</w:t>
      </w:r>
      <w:r>
        <w:rPr/>
        <w:t>е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  <w:spacing w:val="6"/>
        </w:rPr>
        <w:t> </w:t>
      </w:r>
      <w:r>
        <w:rPr>
          <w:spacing w:val="-1"/>
        </w:rPr>
        <w:t>ЕS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rski,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TP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Sh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(2007)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демонстрируют</w:t>
      </w:r>
      <w:r>
        <w:rPr>
          <w:spacing w:val="6"/>
        </w:rPr>
        <w:t> </w:t>
      </w:r>
      <w:r>
        <w:rPr>
          <w:spacing w:val="-1"/>
        </w:rPr>
        <w:t>роль</w:t>
      </w:r>
      <w:r>
        <w:rPr>
          <w:spacing w:val="6"/>
        </w:rPr>
        <w:t> </w:t>
      </w:r>
      <w:r>
        <w:rPr>
          <w:spacing w:val="-1"/>
        </w:rPr>
        <w:t>ЦМВ</w:t>
      </w:r>
      <w:r>
        <w:rPr>
          <w:spacing w:val="7"/>
        </w:rPr>
        <w:t> </w:t>
      </w:r>
      <w:r>
        <w:rPr>
          <w:spacing w:val="-1"/>
        </w:rPr>
        <w:t>как</w:t>
      </w:r>
      <w:r>
        <w:rPr>
          <w:spacing w:val="37"/>
        </w:rPr>
        <w:t> </w:t>
      </w:r>
      <w:r>
        <w:rPr>
          <w:spacing w:val="-1"/>
        </w:rPr>
        <w:t>этиологического</w:t>
      </w:r>
      <w:r>
        <w:rPr>
          <w:spacing w:val="56"/>
        </w:rPr>
        <w:t> </w:t>
      </w:r>
      <w:r>
        <w:rPr>
          <w:spacing w:val="-1"/>
        </w:rPr>
        <w:t>фактора</w:t>
      </w:r>
      <w:r>
        <w:rPr>
          <w:spacing w:val="54"/>
        </w:rPr>
        <w:t> </w:t>
      </w:r>
      <w:r>
        <w:rPr>
          <w:spacing w:val="-1"/>
        </w:rPr>
        <w:t>патологии</w:t>
      </w:r>
      <w:r>
        <w:rPr>
          <w:spacing w:val="57"/>
        </w:rPr>
        <w:t> </w:t>
      </w:r>
      <w:r>
        <w:rPr>
          <w:spacing w:val="-1"/>
        </w:rPr>
        <w:t>сердца</w:t>
      </w:r>
      <w:r>
        <w:rPr>
          <w:spacing w:val="57"/>
        </w:rPr>
        <w:t> </w:t>
      </w:r>
      <w:r>
        <w:rPr>
          <w:spacing w:val="-1"/>
        </w:rPr>
        <w:t>(миокардит,</w:t>
      </w:r>
      <w:r>
        <w:rPr>
          <w:spacing w:val="56"/>
        </w:rPr>
        <w:t> </w:t>
      </w:r>
      <w:r>
        <w:rPr>
          <w:spacing w:val="-1"/>
        </w:rPr>
        <w:t>дилатационная</w:t>
      </w:r>
      <w:r>
        <w:rPr>
          <w:spacing w:val="29"/>
        </w:rPr>
        <w:t> </w:t>
      </w:r>
      <w:r>
        <w:rPr>
          <w:spacing w:val="-1"/>
        </w:rPr>
        <w:t>кардипатия),</w:t>
      </w:r>
      <w:r>
        <w:rPr/>
        <w:t> </w:t>
      </w:r>
      <w:r>
        <w:rPr>
          <w:spacing w:val="-1"/>
        </w:rPr>
        <w:t>селезенки,</w:t>
      </w:r>
      <w:r>
        <w:rPr/>
        <w:t> </w:t>
      </w:r>
      <w:r>
        <w:rPr>
          <w:spacing w:val="-1"/>
        </w:rPr>
        <w:t>лимфатических</w:t>
      </w:r>
      <w:r>
        <w:rPr>
          <w:spacing w:val="1"/>
        </w:rPr>
        <w:t> </w:t>
      </w:r>
      <w:r>
        <w:rPr>
          <w:spacing w:val="-1"/>
        </w:rPr>
        <w:t>узлов,</w:t>
      </w:r>
      <w:r>
        <w:rPr>
          <w:spacing w:val="-2"/>
        </w:rPr>
        <w:t> </w:t>
      </w:r>
      <w:r>
        <w:rPr>
          <w:spacing w:val="-1"/>
        </w:rPr>
        <w:t>костного</w:t>
      </w:r>
      <w:r>
        <w:rPr>
          <w:spacing w:val="1"/>
        </w:rPr>
        <w:t> </w:t>
      </w:r>
      <w:r>
        <w:rPr>
          <w:spacing w:val="-1"/>
        </w:rPr>
        <w:t>мозга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почек.</w:t>
      </w:r>
    </w:p>
    <w:p>
      <w:pPr>
        <w:pStyle w:val="BodyText"/>
        <w:spacing w:line="359" w:lineRule="auto" w:before="4"/>
        <w:ind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34"/>
        </w:rPr>
        <w:t> </w:t>
      </w:r>
      <w:r>
        <w:rPr/>
        <w:t>часто</w:t>
      </w:r>
      <w:r>
        <w:rPr>
          <w:spacing w:val="34"/>
        </w:rPr>
        <w:t> </w:t>
      </w:r>
      <w:r>
        <w:rPr>
          <w:spacing w:val="-2"/>
        </w:rPr>
        <w:t>регистрируют</w:t>
      </w:r>
      <w:r>
        <w:rPr>
          <w:spacing w:val="39"/>
        </w:rPr>
        <w:t> </w:t>
      </w:r>
      <w:r>
        <w:rPr>
          <w:spacing w:val="-1"/>
        </w:rPr>
        <w:t>тромбоцитопению,</w:t>
      </w:r>
      <w:r>
        <w:rPr>
          <w:spacing w:val="35"/>
        </w:rPr>
        <w:t> </w:t>
      </w:r>
      <w:r>
        <w:rPr/>
        <w:t>реже</w:t>
      </w:r>
      <w:r>
        <w:rPr>
          <w:spacing w:val="36"/>
        </w:rPr>
        <w:t> </w:t>
      </w:r>
      <w:r>
        <w:rPr>
          <w:spacing w:val="-2"/>
        </w:rPr>
        <w:t>умеренную</w:t>
      </w:r>
      <w:r>
        <w:rPr>
          <w:spacing w:val="51"/>
        </w:rPr>
        <w:t> </w:t>
      </w:r>
      <w:r>
        <w:rPr>
          <w:spacing w:val="-1"/>
        </w:rPr>
        <w:t>анемию,</w:t>
      </w:r>
      <w:r>
        <w:rPr>
          <w:spacing w:val="33"/>
        </w:rPr>
        <w:t> </w:t>
      </w:r>
      <w:r>
        <w:rPr>
          <w:spacing w:val="-1"/>
        </w:rPr>
        <w:t>лейкопению,</w:t>
      </w:r>
      <w:r>
        <w:rPr>
          <w:spacing w:val="33"/>
        </w:rPr>
        <w:t> </w:t>
      </w:r>
      <w:r>
        <w:rPr>
          <w:spacing w:val="-1"/>
        </w:rPr>
        <w:t>лимфопению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моноцитоз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(R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nth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LS,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wl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KB</w:t>
      </w:r>
      <w:r>
        <w:rPr>
          <w:rFonts w:ascii="Times New Roman" w:hAnsi="Times New Roman"/>
          <w:spacing w:val="33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2009).</w:t>
      </w:r>
    </w:p>
    <w:p>
      <w:pPr>
        <w:pStyle w:val="BodyText"/>
        <w:spacing w:line="360" w:lineRule="auto" w:before="8"/>
        <w:ind w:right="100" w:firstLine="566"/>
        <w:jc w:val="both"/>
      </w:pPr>
      <w:r>
        <w:rPr>
          <w:spacing w:val="-1"/>
        </w:rPr>
        <w:t>Одной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>
          <w:spacing w:val="-1"/>
        </w:rPr>
        <w:t>особенностей</w:t>
      </w:r>
      <w:r>
        <w:rPr>
          <w:spacing w:val="21"/>
        </w:rPr>
        <w:t> </w:t>
      </w:r>
      <w:r>
        <w:rPr>
          <w:spacing w:val="-1"/>
        </w:rPr>
        <w:t>ЦМВИ</w:t>
      </w:r>
      <w:r>
        <w:rPr>
          <w:spacing w:val="17"/>
        </w:rPr>
        <w:t> </w:t>
      </w:r>
      <w:r>
        <w:rPr>
          <w:spacing w:val="-1"/>
        </w:rPr>
        <w:t>являются</w:t>
      </w:r>
      <w:r>
        <w:rPr>
          <w:spacing w:val="18"/>
        </w:rPr>
        <w:t> </w:t>
      </w:r>
      <w:r>
        <w:rPr/>
        <w:t>ее</w:t>
      </w:r>
      <w:r>
        <w:rPr>
          <w:spacing w:val="18"/>
        </w:rPr>
        <w:t> </w:t>
      </w:r>
      <w:r>
        <w:rPr>
          <w:spacing w:val="-1"/>
        </w:rPr>
        <w:t>субклинические</w:t>
      </w:r>
      <w:r>
        <w:rPr>
          <w:spacing w:val="19"/>
        </w:rPr>
        <w:t> </w:t>
      </w:r>
      <w:r>
        <w:rPr>
          <w:spacing w:val="-1"/>
        </w:rPr>
        <w:t>обострения,</w:t>
      </w:r>
      <w:r>
        <w:rPr>
          <w:spacing w:val="27"/>
        </w:rPr>
        <w:t> </w:t>
      </w:r>
      <w:r>
        <w:rPr>
          <w:spacing w:val="-1"/>
        </w:rPr>
        <w:t>провоцируемые</w:t>
      </w:r>
      <w:r>
        <w:rPr>
          <w:spacing w:val="42"/>
        </w:rPr>
        <w:t> </w:t>
      </w:r>
      <w:r>
        <w:rPr>
          <w:spacing w:val="-2"/>
        </w:rPr>
        <w:t>интеркуррентными</w:t>
      </w:r>
      <w:r>
        <w:rPr>
          <w:spacing w:val="45"/>
        </w:rPr>
        <w:t> </w:t>
      </w:r>
      <w:r>
        <w:rPr>
          <w:spacing w:val="-1"/>
        </w:rPr>
        <w:t>заболеваниями.</w:t>
      </w:r>
      <w:r>
        <w:rPr>
          <w:spacing w:val="43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это</w:t>
      </w:r>
      <w:r>
        <w:rPr>
          <w:spacing w:val="43"/>
        </w:rPr>
        <w:t> </w:t>
      </w:r>
      <w:r>
        <w:rPr>
          <w:spacing w:val="-1"/>
        </w:rPr>
        <w:t>время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2"/>
        </w:rPr>
        <w:t>крови</w:t>
      </w:r>
      <w:r>
        <w:rPr>
          <w:spacing w:val="57"/>
        </w:rPr>
        <w:t> </w:t>
      </w:r>
      <w:r>
        <w:rPr>
          <w:spacing w:val="-1"/>
        </w:rPr>
        <w:t>значительно</w:t>
      </w:r>
      <w:r>
        <w:rPr>
          <w:spacing w:val="29"/>
        </w:rPr>
        <w:t> </w:t>
      </w:r>
      <w:r>
        <w:rPr>
          <w:spacing w:val="-1"/>
        </w:rPr>
        <w:t>увеличивается</w:t>
      </w:r>
      <w:r>
        <w:rPr>
          <w:spacing w:val="27"/>
        </w:rPr>
        <w:t> </w:t>
      </w:r>
      <w:r>
        <w:rPr>
          <w:spacing w:val="-1"/>
        </w:rPr>
        <w:t>титр</w:t>
      </w:r>
      <w:r>
        <w:rPr>
          <w:spacing w:val="29"/>
        </w:rPr>
        <w:t> </w:t>
      </w:r>
      <w:r>
        <w:rPr>
          <w:spacing w:val="-1"/>
        </w:rPr>
        <w:t>антител</w:t>
      </w:r>
      <w:r>
        <w:rPr>
          <w:spacing w:val="28"/>
        </w:rPr>
        <w:t> </w:t>
      </w:r>
      <w:r>
        <w:rPr>
          <w:rFonts w:ascii="Times New Roman" w:hAnsi="Times New Roman"/>
        </w:rPr>
        <w:t>(IgG),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хотя</w:t>
      </w:r>
      <w:r>
        <w:rPr>
          <w:spacing w:val="28"/>
        </w:rPr>
        <w:t> </w:t>
      </w:r>
      <w:r>
        <w:rPr>
          <w:spacing w:val="-2"/>
        </w:rPr>
        <w:t>видимых</w:t>
      </w:r>
      <w:r>
        <w:rPr>
          <w:spacing w:val="28"/>
        </w:rPr>
        <w:t> </w:t>
      </w:r>
      <w:r>
        <w:rPr>
          <w:spacing w:val="-1"/>
        </w:rPr>
        <w:t>симптомов</w:t>
      </w:r>
      <w:r>
        <w:rPr>
          <w:spacing w:val="29"/>
        </w:rPr>
        <w:t> </w:t>
      </w:r>
      <w:r>
        <w:rPr>
          <w:spacing w:val="-2"/>
        </w:rPr>
        <w:t>ЦМВИ</w:t>
      </w:r>
      <w:r>
        <w:rPr>
          <w:spacing w:val="61"/>
        </w:rPr>
        <w:t> </w:t>
      </w:r>
      <w:r>
        <w:rPr/>
        <w:t>нет</w:t>
      </w:r>
      <w:r>
        <w:rPr>
          <w:spacing w:val="45"/>
        </w:rPr>
        <w:t> </w:t>
      </w:r>
      <w:r>
        <w:rPr>
          <w:spacing w:val="-1"/>
        </w:rPr>
        <w:t>или</w:t>
      </w:r>
      <w:r>
        <w:rPr>
          <w:spacing w:val="46"/>
        </w:rPr>
        <w:t> </w:t>
      </w:r>
      <w:r>
        <w:rPr>
          <w:spacing w:val="-1"/>
        </w:rPr>
        <w:t>они</w:t>
      </w:r>
      <w:r>
        <w:rPr>
          <w:spacing w:val="46"/>
        </w:rPr>
        <w:t> </w:t>
      </w:r>
      <w:r>
        <w:rPr>
          <w:spacing w:val="-1"/>
        </w:rPr>
        <w:t>незначительные,</w:t>
      </w:r>
      <w:r>
        <w:rPr>
          <w:spacing w:val="49"/>
        </w:rPr>
        <w:t> </w:t>
      </w:r>
      <w:r>
        <w:rPr>
          <w:spacing w:val="-1"/>
        </w:rPr>
        <w:t>затушеваны</w:t>
      </w:r>
      <w:r>
        <w:rPr>
          <w:spacing w:val="46"/>
        </w:rPr>
        <w:t> </w:t>
      </w:r>
      <w:r>
        <w:rPr>
          <w:spacing w:val="-1"/>
        </w:rPr>
        <w:t>признаками</w:t>
      </w:r>
      <w:r>
        <w:rPr>
          <w:spacing w:val="47"/>
        </w:rPr>
        <w:t> </w:t>
      </w:r>
      <w:r>
        <w:rPr>
          <w:spacing w:val="-1"/>
        </w:rPr>
        <w:t>второй</w:t>
      </w:r>
      <w:r>
        <w:rPr>
          <w:spacing w:val="46"/>
        </w:rPr>
        <w:t> </w:t>
      </w:r>
      <w:r>
        <w:rPr>
          <w:spacing w:val="-1"/>
        </w:rPr>
        <w:t>болезни.</w:t>
      </w:r>
      <w:r>
        <w:rPr>
          <w:spacing w:val="47"/>
        </w:rPr>
        <w:t> </w:t>
      </w:r>
      <w:r>
        <w:rPr>
          <w:spacing w:val="-1"/>
        </w:rPr>
        <w:t>Об</w:t>
      </w:r>
      <w:r>
        <w:rPr>
          <w:spacing w:val="49"/>
        </w:rPr>
        <w:t> </w:t>
      </w:r>
      <w:r>
        <w:rPr>
          <w:spacing w:val="-2"/>
        </w:rPr>
        <w:t>этом</w:t>
      </w:r>
      <w:r>
        <w:rPr>
          <w:spacing w:val="45"/>
        </w:rPr>
        <w:t> </w:t>
      </w:r>
      <w:r>
        <w:rPr>
          <w:spacing w:val="-1"/>
        </w:rPr>
        <w:t>свидетельствуют</w:t>
      </w:r>
      <w:r>
        <w:rPr>
          <w:spacing w:val="57"/>
        </w:rPr>
        <w:t> </w:t>
      </w:r>
      <w:r>
        <w:rPr>
          <w:spacing w:val="-1"/>
        </w:rPr>
        <w:t>клинические</w:t>
      </w:r>
      <w:r>
        <w:rPr>
          <w:spacing w:val="58"/>
        </w:rPr>
        <w:t> </w:t>
      </w:r>
      <w:r>
        <w:rPr>
          <w:spacing w:val="-1"/>
        </w:rPr>
        <w:t>наблюдения</w:t>
      </w:r>
      <w:r>
        <w:rPr>
          <w:spacing w:val="56"/>
        </w:rPr>
        <w:t> </w:t>
      </w:r>
      <w:r>
        <w:rPr>
          <w:spacing w:val="-1"/>
        </w:rPr>
        <w:t>серьезного</w:t>
      </w:r>
      <w:r>
        <w:rPr>
          <w:spacing w:val="57"/>
        </w:rPr>
        <w:t> </w:t>
      </w:r>
      <w:r>
        <w:rPr>
          <w:spacing w:val="-1"/>
        </w:rPr>
        <w:t>обострения</w:t>
      </w:r>
      <w:r>
        <w:rPr>
          <w:spacing w:val="58"/>
        </w:rPr>
        <w:t> </w:t>
      </w:r>
      <w:r>
        <w:rPr>
          <w:spacing w:val="-1"/>
        </w:rPr>
        <w:t>атопического</w:t>
      </w:r>
      <w:r>
        <w:rPr>
          <w:spacing w:val="37"/>
        </w:rPr>
        <w:t> </w:t>
      </w:r>
      <w:r>
        <w:rPr>
          <w:spacing w:val="-1"/>
        </w:rPr>
        <w:t>дерматита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(Docke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62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65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2003),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поражения</w:t>
      </w:r>
      <w:r>
        <w:rPr>
          <w:spacing w:val="65"/>
        </w:rPr>
        <w:t> </w:t>
      </w:r>
      <w:r>
        <w:rPr>
          <w:spacing w:val="-1"/>
        </w:rPr>
        <w:t>коронарных</w:t>
      </w:r>
      <w:r>
        <w:rPr>
          <w:spacing w:val="66"/>
        </w:rPr>
        <w:t> </w:t>
      </w:r>
      <w:r>
        <w:rPr>
          <w:spacing w:val="-1"/>
        </w:rPr>
        <w:t>сосудов</w:t>
      </w:r>
      <w:r>
        <w:rPr>
          <w:spacing w:val="64"/>
        </w:rPr>
        <w:t> </w:t>
      </w:r>
      <w:r>
        <w:rPr>
          <w:spacing w:val="-1"/>
        </w:rPr>
        <w:t>сердца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(Gr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dm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8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9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2007),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хронического</w:t>
      </w:r>
      <w:r>
        <w:rPr>
          <w:spacing w:val="18"/>
        </w:rPr>
        <w:t> </w:t>
      </w:r>
      <w:r>
        <w:rPr>
          <w:spacing w:val="-1"/>
        </w:rPr>
        <w:t>воспаления</w:t>
      </w:r>
      <w:r>
        <w:rPr>
          <w:spacing w:val="19"/>
        </w:rPr>
        <w:t> </w:t>
      </w:r>
      <w:r>
        <w:rPr>
          <w:spacing w:val="-1"/>
        </w:rPr>
        <w:t>кишечника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(S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rb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rg-N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ucl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C.,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2008),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прогрессирования</w:t>
      </w:r>
      <w:r>
        <w:rPr>
          <w:spacing w:val="24"/>
        </w:rPr>
        <w:t> </w:t>
      </w:r>
      <w:r>
        <w:rPr>
          <w:spacing w:val="-1"/>
        </w:rPr>
        <w:t>аутоиммунного</w:t>
      </w:r>
      <w:r>
        <w:rPr>
          <w:spacing w:val="26"/>
        </w:rPr>
        <w:t> </w:t>
      </w:r>
      <w:r>
        <w:rPr>
          <w:spacing w:val="-1"/>
        </w:rPr>
        <w:t>поражения</w:t>
      </w:r>
      <w:r>
        <w:rPr>
          <w:spacing w:val="22"/>
        </w:rPr>
        <w:t> </w:t>
      </w:r>
      <w:r>
        <w:rPr>
          <w:spacing w:val="-1"/>
        </w:rPr>
        <w:t>кишечника</w:t>
      </w:r>
      <w:r>
        <w:rPr>
          <w:spacing w:val="24"/>
        </w:rPr>
        <w:t> </w:t>
      </w:r>
      <w:r>
        <w:rPr>
          <w:spacing w:val="-1"/>
        </w:rPr>
        <w:t>(язвенный</w:t>
      </w:r>
      <w:r>
        <w:rPr>
          <w:spacing w:val="23"/>
        </w:rPr>
        <w:t> </w:t>
      </w:r>
      <w:r>
        <w:rPr/>
        <w:t>колит,</w:t>
      </w:r>
      <w:r>
        <w:rPr>
          <w:spacing w:val="-4"/>
        </w:rPr>
        <w:t> </w:t>
      </w:r>
      <w:r>
        <w:rPr>
          <w:spacing w:val="-1"/>
        </w:rPr>
        <w:t>болезнь Крона),</w:t>
      </w:r>
      <w:r>
        <w:rPr/>
        <w:t> </w:t>
      </w:r>
      <w:r>
        <w:rPr>
          <w:spacing w:val="-1"/>
        </w:rPr>
        <w:t>хронический</w:t>
      </w:r>
      <w:r>
        <w:rPr>
          <w:spacing w:val="1"/>
        </w:rPr>
        <w:t> </w:t>
      </w:r>
      <w:r>
        <w:rPr>
          <w:spacing w:val="-1"/>
        </w:rPr>
        <w:t>гепатит.</w:t>
      </w:r>
    </w:p>
    <w:p>
      <w:pPr>
        <w:pStyle w:val="BodyText"/>
        <w:spacing w:line="359" w:lineRule="auto" w:before="7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Большинство</w:t>
      </w:r>
      <w:r>
        <w:rPr>
          <w:spacing w:val="36"/>
        </w:rPr>
        <w:t> </w:t>
      </w:r>
      <w:r>
        <w:rPr>
          <w:spacing w:val="-1"/>
        </w:rPr>
        <w:t>научных</w:t>
      </w:r>
      <w:r>
        <w:rPr>
          <w:spacing w:val="36"/>
        </w:rPr>
        <w:t> </w:t>
      </w:r>
      <w:r>
        <w:rPr>
          <w:spacing w:val="-1"/>
        </w:rPr>
        <w:t>работ</w:t>
      </w:r>
      <w:r>
        <w:rPr>
          <w:spacing w:val="35"/>
        </w:rPr>
        <w:t> </w:t>
      </w:r>
      <w:r>
        <w:rPr>
          <w:spacing w:val="-1"/>
        </w:rPr>
        <w:t>характеризуют</w:t>
      </w:r>
      <w:r>
        <w:rPr>
          <w:spacing w:val="38"/>
        </w:rPr>
        <w:t> </w:t>
      </w:r>
      <w:r>
        <w:rPr>
          <w:spacing w:val="-1"/>
        </w:rPr>
        <w:t>клинические</w:t>
      </w:r>
      <w:r>
        <w:rPr>
          <w:spacing w:val="36"/>
        </w:rPr>
        <w:t> </w:t>
      </w:r>
      <w:r>
        <w:rPr>
          <w:spacing w:val="-2"/>
        </w:rPr>
        <w:t>особенности</w:t>
      </w:r>
      <w:r>
        <w:rPr>
          <w:spacing w:val="67"/>
        </w:rPr>
        <w:t> </w:t>
      </w:r>
      <w:r>
        <w:rPr>
          <w:spacing w:val="-1"/>
        </w:rPr>
        <w:t>течения</w:t>
      </w:r>
      <w:r>
        <w:rPr>
          <w:spacing w:val="16"/>
        </w:rPr>
        <w:t> </w:t>
      </w:r>
      <w:r>
        <w:rPr>
          <w:spacing w:val="-1"/>
        </w:rPr>
        <w:t>заболевания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новорожденных</w:t>
      </w:r>
      <w:r>
        <w:rPr>
          <w:spacing w:val="18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беременных</w:t>
      </w:r>
      <w:r>
        <w:rPr>
          <w:spacing w:val="18"/>
        </w:rPr>
        <w:t> </w:t>
      </w:r>
      <w:r>
        <w:rPr>
          <w:spacing w:val="-1"/>
        </w:rPr>
        <w:t>женщин</w:t>
      </w:r>
      <w:r>
        <w:rPr>
          <w:spacing w:val="17"/>
        </w:rPr>
        <w:t> </w:t>
      </w:r>
      <w:r>
        <w:rPr>
          <w:spacing w:val="-1"/>
        </w:rPr>
        <w:t>(Гашина</w:t>
      </w:r>
      <w:r>
        <w:rPr>
          <w:spacing w:val="17"/>
        </w:rPr>
        <w:t> </w:t>
      </w:r>
      <w:r>
        <w:rPr>
          <w:spacing w:val="-2"/>
        </w:rPr>
        <w:t>Е.А.,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2003;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Воронцова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Ю.Н.,</w:t>
      </w:r>
      <w:r>
        <w:rPr/>
        <w:t> 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2005;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Меджидова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М.Г.,</w:t>
      </w:r>
      <w:r>
        <w:rPr/>
        <w:t> 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2005;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Керимова</w:t>
      </w:r>
      <w:r>
        <w:rPr/>
        <w:t> </w:t>
      </w:r>
      <w:r>
        <w:rPr>
          <w:spacing w:val="28"/>
        </w:rPr>
        <w:t> </w:t>
      </w:r>
      <w:r>
        <w:rPr>
          <w:spacing w:val="-1"/>
        </w:rPr>
        <w:t>Ж.Н.,</w:t>
      </w:r>
      <w:r>
        <w:rPr/>
        <w:t> 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2009;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liz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th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KS,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2008).</w:t>
      </w:r>
    </w:p>
    <w:p>
      <w:pPr>
        <w:pStyle w:val="BodyText"/>
        <w:spacing w:line="360" w:lineRule="auto" w:before="163"/>
        <w:ind w:right="100" w:firstLine="566"/>
        <w:jc w:val="both"/>
      </w:pPr>
      <w:r>
        <w:rPr>
          <w:spacing w:val="-1"/>
        </w:rPr>
        <w:t>По</w:t>
      </w:r>
      <w:r>
        <w:rPr>
          <w:spacing w:val="57"/>
        </w:rPr>
        <w:t> </w:t>
      </w:r>
      <w:r>
        <w:rPr>
          <w:spacing w:val="-1"/>
        </w:rPr>
        <w:t>данным</w:t>
      </w:r>
      <w:r>
        <w:rPr>
          <w:spacing w:val="55"/>
        </w:rPr>
        <w:t> </w:t>
      </w:r>
      <w:r>
        <w:rPr>
          <w:spacing w:val="-1"/>
        </w:rPr>
        <w:t>отечественных</w:t>
      </w:r>
      <w:r>
        <w:rPr>
          <w:spacing w:val="58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зарубежных</w:t>
      </w:r>
      <w:r>
        <w:rPr>
          <w:spacing w:val="56"/>
        </w:rPr>
        <w:t> </w:t>
      </w:r>
      <w:r>
        <w:rPr>
          <w:spacing w:val="-1"/>
        </w:rPr>
        <w:t>исследователей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Чешик</w:t>
      </w:r>
      <w:r>
        <w:rPr>
          <w:spacing w:val="57"/>
        </w:rPr>
        <w:t> </w:t>
      </w:r>
      <w:r>
        <w:rPr/>
        <w:t>С.Г.,</w:t>
      </w:r>
      <w:r>
        <w:rPr>
          <w:spacing w:val="27"/>
        </w:rPr>
        <w:t> </w:t>
      </w:r>
      <w:r>
        <w:rPr>
          <w:spacing w:val="-1"/>
        </w:rPr>
        <w:t>Вартанян</w:t>
      </w:r>
      <w:r>
        <w:rPr>
          <w:spacing w:val="58"/>
        </w:rPr>
        <w:t> </w:t>
      </w:r>
      <w:r>
        <w:rPr/>
        <w:t>Р.В</w:t>
      </w:r>
      <w:r>
        <w:rPr>
          <w:spacing w:val="56"/>
        </w:rPr>
        <w:t> </w:t>
      </w:r>
      <w:r>
        <w:rPr>
          <w:rFonts w:ascii="Times New Roman" w:hAnsi="Times New Roman"/>
          <w:spacing w:val="-2"/>
        </w:rPr>
        <w:t>2001;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Володин</w:t>
      </w:r>
      <w:r>
        <w:rPr>
          <w:spacing w:val="58"/>
        </w:rPr>
        <w:t> </w:t>
      </w:r>
      <w:r>
        <w:rPr>
          <w:spacing w:val="-1"/>
        </w:rPr>
        <w:t>Н.Н.,</w:t>
      </w:r>
      <w:r>
        <w:rPr>
          <w:spacing w:val="56"/>
        </w:rPr>
        <w:t> </w:t>
      </w:r>
      <w:r>
        <w:rPr>
          <w:spacing w:val="-1"/>
        </w:rPr>
        <w:t>Антонов</w:t>
      </w:r>
      <w:r>
        <w:rPr>
          <w:spacing w:val="57"/>
        </w:rPr>
        <w:t> </w:t>
      </w:r>
      <w:r>
        <w:rPr>
          <w:spacing w:val="-1"/>
        </w:rPr>
        <w:t>А.Г.,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2002;</w:t>
      </w:r>
      <w:r>
        <w:rPr>
          <w:rFonts w:ascii="Times New Roman" w:hAnsi="Times New Roman"/>
          <w:spacing w:val="57"/>
        </w:rPr>
        <w:t> </w:t>
      </w:r>
      <w:hyperlink r:id="rId32">
        <w:r>
          <w:rPr>
            <w:rFonts w:ascii="Times New Roman" w:hAnsi="Times New Roman"/>
            <w:spacing w:val="-1"/>
          </w:rPr>
          <w:t>G</w:t>
        </w:r>
        <w:r>
          <w:rPr>
            <w:spacing w:val="-1"/>
          </w:rPr>
          <w:t>а</w:t>
        </w:r>
        <w:r>
          <w:rPr>
            <w:rFonts w:ascii="Times New Roman" w:hAnsi="Times New Roman"/>
            <w:spacing w:val="-1"/>
          </w:rPr>
          <w:t>gn</w:t>
        </w:r>
        <w:r>
          <w:rPr>
            <w:spacing w:val="-1"/>
          </w:rPr>
          <w:t>о</w:t>
        </w:r>
        <w:r>
          <w:rPr>
            <w:rFonts w:ascii="Times New Roman" w:hAnsi="Times New Roman"/>
            <w:spacing w:val="-1"/>
          </w:rPr>
          <w:t>n</w:t>
        </w:r>
        <w:r>
          <w:rPr>
            <w:rFonts w:ascii="Times New Roman" w:hAnsi="Times New Roman"/>
            <w:spacing w:val="58"/>
          </w:rPr>
          <w:t> </w:t>
        </w:r>
        <w:r>
          <w:rPr>
            <w:spacing w:val="-1"/>
          </w:rPr>
          <w:t>А</w:t>
        </w:r>
      </w:hyperlink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9"/>
        </w:rPr>
        <w:t> </w:t>
      </w:r>
      <w:hyperlink r:id="rId33">
        <w:r>
          <w:rPr>
            <w:rFonts w:ascii="Times New Roman" w:hAnsi="Times New Roman"/>
            <w:spacing w:val="-1"/>
          </w:rPr>
          <w:t>Wils</w:t>
        </w:r>
        <w:r>
          <w:rPr>
            <w:spacing w:val="-1"/>
          </w:rPr>
          <w:t>о</w:t>
        </w:r>
        <w:r>
          <w:rPr>
            <w:rFonts w:ascii="Times New Roman" w:hAnsi="Times New Roman"/>
            <w:spacing w:val="-1"/>
          </w:rPr>
          <w:t>n</w:t>
        </w:r>
        <w:r>
          <w:rPr>
            <w:rFonts w:ascii="Times New Roman" w:hAnsi="Times New Roman"/>
            <w:spacing w:val="58"/>
          </w:rPr>
          <w:t> </w:t>
        </w:r>
        <w:r>
          <w:rPr>
            <w:rFonts w:ascii="Times New Roman" w:hAnsi="Times New Roman"/>
            <w:spacing w:val="-1"/>
          </w:rPr>
          <w:t>RD</w:t>
        </w:r>
      </w:hyperlink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2009;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Тихонова</w:t>
      </w:r>
      <w:r>
        <w:rPr>
          <w:spacing w:val="19"/>
        </w:rPr>
        <w:t> </w:t>
      </w:r>
      <w:r>
        <w:rPr>
          <w:spacing w:val="-2"/>
        </w:rPr>
        <w:t>О.С.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2010;</w:t>
      </w:r>
      <w:r>
        <w:rPr>
          <w:rFonts w:ascii="Times New Roman" w:hAnsi="Times New Roman"/>
          <w:spacing w:val="20"/>
        </w:rPr>
        <w:t> </w:t>
      </w:r>
      <w:hyperlink r:id="rId34">
        <w:r>
          <w:rPr>
            <w:rFonts w:ascii="Times New Roman" w:hAnsi="Times New Roman"/>
            <w:spacing w:val="-1"/>
          </w:rPr>
          <w:t>Si</w:t>
        </w:r>
        <w:r>
          <w:rPr>
            <w:spacing w:val="-1"/>
          </w:rPr>
          <w:t>е</w:t>
        </w:r>
        <w:r>
          <w:rPr>
            <w:rFonts w:ascii="Times New Roman" w:hAnsi="Times New Roman"/>
            <w:spacing w:val="-1"/>
          </w:rPr>
          <w:t>wi</w:t>
        </w:r>
        <w:r>
          <w:rPr>
            <w:spacing w:val="-1"/>
          </w:rPr>
          <w:t>е</w:t>
        </w:r>
        <w:r>
          <w:rPr>
            <w:rFonts w:ascii="Times New Roman" w:hAnsi="Times New Roman"/>
            <w:spacing w:val="-1"/>
          </w:rPr>
          <w:t>r</w:t>
        </w:r>
        <w:r>
          <w:rPr>
            <w:spacing w:val="-1"/>
          </w:rPr>
          <w:t>а</w:t>
        </w:r>
        <w:r>
          <w:rPr>
            <w:spacing w:val="18"/>
          </w:rPr>
          <w:t> </w:t>
        </w:r>
        <w:r>
          <w:rPr>
            <w:rFonts w:ascii="Times New Roman" w:hAnsi="Times New Roman"/>
          </w:rPr>
          <w:t>J,</w:t>
        </w:r>
      </w:hyperlink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2013)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острая</w:t>
      </w:r>
      <w:r>
        <w:rPr>
          <w:spacing w:val="19"/>
        </w:rPr>
        <w:t> </w:t>
      </w:r>
      <w:r>
        <w:rPr>
          <w:spacing w:val="-1"/>
        </w:rPr>
        <w:t>ЦМВИ</w:t>
      </w:r>
      <w:r>
        <w:rPr>
          <w:spacing w:val="15"/>
        </w:rPr>
        <w:t> </w:t>
      </w:r>
      <w:r>
        <w:rPr/>
        <w:t>у</w:t>
      </w:r>
      <w:r>
        <w:rPr>
          <w:spacing w:val="15"/>
        </w:rPr>
        <w:t> </w:t>
      </w:r>
      <w:r>
        <w:rPr/>
        <w:t>матери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первые</w:t>
      </w:r>
      <w:r>
        <w:rPr>
          <w:spacing w:val="18"/>
        </w:rPr>
        <w:t> </w:t>
      </w:r>
      <w:r>
        <w:rPr>
          <w:rFonts w:ascii="Times New Roman" w:hAnsi="Times New Roman"/>
          <w:spacing w:val="-2"/>
        </w:rPr>
        <w:t>20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недель</w:t>
      </w:r>
      <w:r>
        <w:rPr>
          <w:spacing w:val="53"/>
        </w:rPr>
        <w:t> </w:t>
      </w:r>
      <w:r>
        <w:rPr>
          <w:spacing w:val="-2"/>
        </w:rPr>
        <w:t>беременности</w:t>
      </w:r>
      <w:r>
        <w:rPr>
          <w:spacing w:val="57"/>
        </w:rPr>
        <w:t> </w:t>
      </w:r>
      <w:r>
        <w:rPr>
          <w:spacing w:val="-1"/>
        </w:rPr>
        <w:t>может</w:t>
      </w:r>
      <w:r>
        <w:rPr>
          <w:spacing w:val="52"/>
        </w:rPr>
        <w:t> </w:t>
      </w:r>
      <w:r>
        <w:rPr>
          <w:spacing w:val="-1"/>
        </w:rPr>
        <w:t>привести</w:t>
      </w:r>
      <w:r>
        <w:rPr>
          <w:spacing w:val="54"/>
        </w:rPr>
        <w:t> </w:t>
      </w:r>
      <w:r>
        <w:rPr/>
        <w:t>к</w:t>
      </w:r>
      <w:r>
        <w:rPr>
          <w:spacing w:val="55"/>
        </w:rPr>
        <w:t> </w:t>
      </w:r>
      <w:r>
        <w:rPr>
          <w:spacing w:val="-1"/>
        </w:rPr>
        <w:t>тяжелой</w:t>
      </w:r>
      <w:r>
        <w:rPr>
          <w:spacing w:val="53"/>
        </w:rPr>
        <w:t> </w:t>
      </w:r>
      <w:r>
        <w:rPr>
          <w:spacing w:val="-2"/>
        </w:rPr>
        <w:t>патологии</w:t>
      </w:r>
      <w:r>
        <w:rPr>
          <w:spacing w:val="55"/>
        </w:rPr>
        <w:t> </w:t>
      </w:r>
      <w:r>
        <w:rPr>
          <w:spacing w:val="-1"/>
        </w:rPr>
        <w:t>плода,</w:t>
      </w:r>
      <w:r>
        <w:rPr>
          <w:spacing w:val="52"/>
        </w:rPr>
        <w:t> </w:t>
      </w:r>
      <w:r>
        <w:rPr>
          <w:spacing w:val="-1"/>
        </w:rPr>
        <w:t>результатом</w:t>
      </w:r>
      <w:r>
        <w:rPr>
          <w:spacing w:val="83"/>
        </w:rPr>
        <w:t> </w:t>
      </w:r>
      <w:r>
        <w:rPr>
          <w:spacing w:val="-1"/>
        </w:rPr>
        <w:t>которой</w:t>
      </w:r>
      <w:r>
        <w:rPr>
          <w:spacing w:val="42"/>
        </w:rPr>
        <w:t> </w:t>
      </w:r>
      <w:r>
        <w:rPr>
          <w:spacing w:val="-1"/>
        </w:rPr>
        <w:t>становятся</w:t>
      </w:r>
      <w:r>
        <w:rPr>
          <w:spacing w:val="40"/>
        </w:rPr>
        <w:t> </w:t>
      </w:r>
      <w:r>
        <w:rPr>
          <w:spacing w:val="-1"/>
        </w:rPr>
        <w:t>самопроизвольный</w:t>
      </w:r>
      <w:r>
        <w:rPr>
          <w:spacing w:val="40"/>
        </w:rPr>
        <w:t> </w:t>
      </w:r>
      <w:r>
        <w:rPr>
          <w:spacing w:val="-1"/>
        </w:rPr>
        <w:t>выкидыш,</w:t>
      </w:r>
      <w:r>
        <w:rPr>
          <w:spacing w:val="39"/>
        </w:rPr>
        <w:t> </w:t>
      </w:r>
      <w:r>
        <w:rPr>
          <w:spacing w:val="-1"/>
        </w:rPr>
        <w:t>внутриутробная</w:t>
      </w:r>
      <w:r>
        <w:rPr>
          <w:spacing w:val="43"/>
        </w:rPr>
        <w:t> </w:t>
      </w:r>
      <w:r>
        <w:rPr>
          <w:spacing w:val="-1"/>
        </w:rPr>
        <w:t>гибель</w:t>
      </w:r>
      <w:r>
        <w:rPr>
          <w:spacing w:val="39"/>
        </w:rPr>
        <w:t> </w:t>
      </w:r>
      <w:r>
        <w:rPr>
          <w:spacing w:val="-1"/>
        </w:rPr>
        <w:t>плода,</w:t>
      </w:r>
      <w:r>
        <w:rPr>
          <w:spacing w:val="43"/>
        </w:rPr>
        <w:t> </w:t>
      </w:r>
      <w:r>
        <w:rPr>
          <w:spacing w:val="-1"/>
        </w:rPr>
        <w:t>мертворождение,</w:t>
      </w:r>
      <w:r>
        <w:rPr>
          <w:spacing w:val="1"/>
        </w:rPr>
        <w:t> </w:t>
      </w:r>
      <w:r>
        <w:rPr>
          <w:spacing w:val="-1"/>
        </w:rPr>
        <w:t>пороки, </w:t>
      </w:r>
      <w:r>
        <w:rPr/>
        <w:t>в</w:t>
      </w:r>
      <w:r>
        <w:rPr>
          <w:spacing w:val="-1"/>
        </w:rPr>
        <w:t> большинстве</w:t>
      </w:r>
      <w:r>
        <w:rPr/>
        <w:t> </w:t>
      </w:r>
      <w:r>
        <w:rPr>
          <w:spacing w:val="-1"/>
        </w:rPr>
        <w:t>случаев несовместимые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жизнью.</w:t>
      </w:r>
    </w:p>
    <w:p>
      <w:pPr>
        <w:pStyle w:val="BodyText"/>
        <w:spacing w:line="360" w:lineRule="auto"/>
        <w:ind w:right="101" w:firstLine="566"/>
        <w:jc w:val="both"/>
      </w:pP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заражении</w:t>
      </w:r>
      <w:r>
        <w:rPr>
          <w:spacing w:val="56"/>
        </w:rPr>
        <w:t> </w:t>
      </w:r>
      <w:r>
        <w:rPr>
          <w:spacing w:val="-2"/>
        </w:rPr>
        <w:t>ЦМВ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поздние</w:t>
      </w:r>
      <w:r>
        <w:rPr>
          <w:spacing w:val="54"/>
        </w:rPr>
        <w:t> </w:t>
      </w:r>
      <w:r>
        <w:rPr>
          <w:spacing w:val="-1"/>
        </w:rPr>
        <w:t>сроки</w:t>
      </w:r>
      <w:r>
        <w:rPr>
          <w:spacing w:val="53"/>
        </w:rPr>
        <w:t> </w:t>
      </w:r>
      <w:r>
        <w:rPr>
          <w:spacing w:val="-1"/>
        </w:rPr>
        <w:t>беременности</w:t>
      </w:r>
      <w:r>
        <w:rPr>
          <w:spacing w:val="57"/>
        </w:rPr>
        <w:t> </w:t>
      </w:r>
      <w:r>
        <w:rPr>
          <w:spacing w:val="-1"/>
        </w:rPr>
        <w:t>прогноз</w:t>
      </w:r>
      <w:r>
        <w:rPr>
          <w:spacing w:val="52"/>
        </w:rPr>
        <w:t> </w:t>
      </w:r>
      <w:r>
        <w:rPr>
          <w:spacing w:val="-1"/>
        </w:rPr>
        <w:t>для</w:t>
      </w:r>
      <w:r>
        <w:rPr>
          <w:spacing w:val="53"/>
        </w:rPr>
        <w:t> </w:t>
      </w:r>
      <w:r>
        <w:rPr>
          <w:spacing w:val="-1"/>
        </w:rPr>
        <w:t>жизни</w:t>
      </w:r>
      <w:r>
        <w:rPr>
          <w:spacing w:val="54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нормального</w:t>
      </w:r>
      <w:r>
        <w:rPr>
          <w:spacing w:val="15"/>
        </w:rPr>
        <w:t> </w:t>
      </w:r>
      <w:r>
        <w:rPr>
          <w:spacing w:val="-1"/>
        </w:rPr>
        <w:t>развития</w:t>
      </w:r>
      <w:r>
        <w:rPr>
          <w:spacing w:val="15"/>
        </w:rPr>
        <w:t> </w:t>
      </w:r>
      <w:r>
        <w:rPr>
          <w:spacing w:val="-1"/>
        </w:rPr>
        <w:t>ребенка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4"/>
        </w:rPr>
        <w:t> </w:t>
      </w:r>
      <w:r>
        <w:rPr>
          <w:spacing w:val="-1"/>
        </w:rPr>
        <w:t>благоприятен.</w:t>
      </w:r>
      <w:r>
        <w:rPr>
          <w:spacing w:val="12"/>
        </w:rPr>
        <w:t> </w:t>
      </w:r>
      <w:r>
        <w:rPr>
          <w:spacing w:val="-1"/>
        </w:rPr>
        <w:t>Факт</w:t>
      </w:r>
      <w:r>
        <w:rPr>
          <w:spacing w:val="12"/>
        </w:rPr>
        <w:t> </w:t>
      </w:r>
      <w:r>
        <w:rPr>
          <w:spacing w:val="-1"/>
        </w:rPr>
        <w:t>внутриутробного</w:t>
      </w:r>
      <w:r>
        <w:rPr>
          <w:spacing w:val="31"/>
        </w:rPr>
        <w:t> </w:t>
      </w:r>
      <w:r>
        <w:rPr>
          <w:spacing w:val="-1"/>
        </w:rPr>
        <w:t>заражения</w:t>
      </w:r>
      <w:r>
        <w:rPr>
          <w:spacing w:val="29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означает</w:t>
      </w:r>
      <w:r>
        <w:rPr>
          <w:spacing w:val="29"/>
        </w:rPr>
        <w:t> </w:t>
      </w:r>
      <w:r>
        <w:rPr>
          <w:spacing w:val="-1"/>
        </w:rPr>
        <w:t>обязательного</w:t>
      </w:r>
      <w:r>
        <w:rPr>
          <w:spacing w:val="30"/>
        </w:rPr>
        <w:t> </w:t>
      </w:r>
      <w:r>
        <w:rPr>
          <w:spacing w:val="-1"/>
        </w:rPr>
        <w:t>развития</w:t>
      </w:r>
      <w:r>
        <w:rPr>
          <w:spacing w:val="31"/>
        </w:rPr>
        <w:t> </w:t>
      </w:r>
      <w:r>
        <w:rPr>
          <w:spacing w:val="-1"/>
        </w:rPr>
        <w:t>заболевания.</w:t>
      </w:r>
      <w:r>
        <w:rPr>
          <w:spacing w:val="29"/>
        </w:rPr>
        <w:t> </w:t>
      </w:r>
      <w:r>
        <w:rPr/>
        <w:t>Лишь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10-15%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инфицированных</w:t>
      </w:r>
      <w:r>
        <w:rPr>
          <w:spacing w:val="31"/>
        </w:rPr>
        <w:t> </w:t>
      </w:r>
      <w:r>
        <w:rPr>
          <w:spacing w:val="-1"/>
        </w:rPr>
        <w:t>ЦМВ</w:t>
      </w:r>
      <w:r>
        <w:rPr>
          <w:spacing w:val="30"/>
        </w:rPr>
        <w:t> </w:t>
      </w:r>
      <w:r>
        <w:rPr>
          <w:spacing w:val="-1"/>
        </w:rPr>
        <w:t>новорожденных</w:t>
      </w:r>
      <w:r>
        <w:rPr>
          <w:spacing w:val="31"/>
        </w:rPr>
        <w:t> </w:t>
      </w:r>
      <w:r>
        <w:rPr>
          <w:spacing w:val="-1"/>
        </w:rPr>
        <w:t>имеет</w:t>
      </w:r>
      <w:r>
        <w:rPr>
          <w:spacing w:val="30"/>
        </w:rPr>
        <w:t> </w:t>
      </w:r>
      <w:r>
        <w:rPr>
          <w:spacing w:val="-2"/>
        </w:rPr>
        <w:t>место</w:t>
      </w:r>
      <w:r>
        <w:rPr>
          <w:spacing w:val="32"/>
        </w:rPr>
        <w:t> </w:t>
      </w:r>
      <w:r>
        <w:rPr>
          <w:spacing w:val="-1"/>
        </w:rPr>
        <w:t>клинически</w:t>
      </w:r>
      <w:r>
        <w:rPr>
          <w:spacing w:val="32"/>
        </w:rPr>
        <w:t> </w:t>
      </w:r>
      <w:r>
        <w:rPr>
          <w:spacing w:val="-2"/>
        </w:rPr>
        <w:t>выраженная</w:t>
      </w:r>
      <w:r>
        <w:rPr>
          <w:spacing w:val="41"/>
        </w:rPr>
        <w:t> </w:t>
      </w:r>
      <w:r>
        <w:rPr>
          <w:spacing w:val="-1"/>
        </w:rPr>
        <w:t>патология</w:t>
      </w:r>
      <w:r>
        <w:rPr/>
        <w:t> </w:t>
      </w:r>
      <w:r>
        <w:rPr>
          <w:spacing w:val="48"/>
        </w:rPr>
        <w:t> </w:t>
      </w:r>
      <w:r>
        <w:rPr/>
        <w:t>в </w:t>
      </w:r>
      <w:r>
        <w:rPr>
          <w:spacing w:val="46"/>
        </w:rPr>
        <w:t> </w:t>
      </w:r>
      <w:r>
        <w:rPr>
          <w:spacing w:val="-1"/>
        </w:rPr>
        <w:t>первые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дни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недели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жизни.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Около</w:t>
      </w:r>
      <w:r>
        <w:rPr/>
        <w:t> 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90%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выживших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детей,</w:t>
      </w:r>
    </w:p>
    <w:p>
      <w:pPr>
        <w:spacing w:after="0" w:line="360" w:lineRule="auto"/>
        <w:jc w:val="both"/>
        <w:sectPr>
          <w:headerReference w:type="default" r:id="rId31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страдавших</w:t>
      </w:r>
      <w:r>
        <w:rPr>
          <w:spacing w:val="37"/>
        </w:rPr>
        <w:t> </w:t>
      </w:r>
      <w:r>
        <w:rPr>
          <w:spacing w:val="-1"/>
        </w:rPr>
        <w:t>манифестной</w:t>
      </w:r>
      <w:r>
        <w:rPr>
          <w:spacing w:val="37"/>
        </w:rPr>
        <w:t> </w:t>
      </w:r>
      <w:r>
        <w:rPr>
          <w:spacing w:val="-1"/>
        </w:rPr>
        <w:t>ЦМВИ,</w:t>
      </w:r>
      <w:r>
        <w:rPr>
          <w:spacing w:val="34"/>
        </w:rPr>
        <w:t> </w:t>
      </w:r>
      <w:r>
        <w:rPr>
          <w:spacing w:val="-2"/>
        </w:rPr>
        <w:t>имеют</w:t>
      </w:r>
      <w:r>
        <w:rPr>
          <w:spacing w:val="35"/>
        </w:rPr>
        <w:t> </w:t>
      </w:r>
      <w:r>
        <w:rPr>
          <w:spacing w:val="-1"/>
        </w:rPr>
        <w:t>отдаленные</w:t>
      </w:r>
      <w:r>
        <w:rPr>
          <w:spacing w:val="34"/>
        </w:rPr>
        <w:t> </w:t>
      </w:r>
      <w:r>
        <w:rPr>
          <w:spacing w:val="-1"/>
        </w:rPr>
        <w:t>последствия</w:t>
      </w:r>
      <w:r>
        <w:rPr>
          <w:spacing w:val="37"/>
        </w:rPr>
        <w:t> </w:t>
      </w:r>
      <w:r>
        <w:rPr>
          <w:spacing w:val="-1"/>
        </w:rPr>
        <w:t>заболевания</w:t>
      </w:r>
      <w:r>
        <w:rPr>
          <w:spacing w:val="37"/>
        </w:rPr>
        <w:t> </w:t>
      </w:r>
      <w:r>
        <w:rPr/>
        <w:t>в</w:t>
      </w:r>
      <w:r>
        <w:rPr>
          <w:spacing w:val="43"/>
        </w:rPr>
        <w:t> </w:t>
      </w:r>
      <w:r>
        <w:rPr/>
        <w:t>виде</w:t>
      </w:r>
      <w:r>
        <w:rPr>
          <w:spacing w:val="66"/>
        </w:rPr>
        <w:t> </w:t>
      </w:r>
      <w:r>
        <w:rPr>
          <w:spacing w:val="-1"/>
        </w:rPr>
        <w:t>снижения</w:t>
      </w:r>
      <w:r>
        <w:rPr>
          <w:spacing w:val="68"/>
        </w:rPr>
        <w:t> </w:t>
      </w:r>
      <w:r>
        <w:rPr>
          <w:spacing w:val="-1"/>
        </w:rPr>
        <w:t>умственного</w:t>
      </w:r>
      <w:r>
        <w:rPr>
          <w:spacing w:val="67"/>
        </w:rPr>
        <w:t> </w:t>
      </w:r>
      <w:r>
        <w:rPr>
          <w:spacing w:val="-1"/>
        </w:rPr>
        <w:t>развития,</w:t>
      </w:r>
      <w:r>
        <w:rPr>
          <w:spacing w:val="69"/>
        </w:rPr>
        <w:t> </w:t>
      </w:r>
      <w:r>
        <w:rPr>
          <w:spacing w:val="-1"/>
        </w:rPr>
        <w:t>сенсорноневральной</w:t>
      </w:r>
      <w:r>
        <w:rPr>
          <w:spacing w:val="68"/>
        </w:rPr>
        <w:t> </w:t>
      </w:r>
      <w:r>
        <w:rPr>
          <w:spacing w:val="-1"/>
        </w:rPr>
        <w:t>глухоты</w:t>
      </w:r>
      <w:r>
        <w:rPr>
          <w:spacing w:val="67"/>
        </w:rPr>
        <w:t> </w:t>
      </w:r>
      <w:r>
        <w:rPr>
          <w:spacing w:val="-1"/>
        </w:rPr>
        <w:t>или</w:t>
      </w:r>
      <w:r>
        <w:rPr>
          <w:spacing w:val="25"/>
        </w:rPr>
        <w:t> </w:t>
      </w:r>
      <w:r>
        <w:rPr>
          <w:spacing w:val="-1"/>
        </w:rPr>
        <w:t>двустороннего</w:t>
      </w:r>
      <w:r>
        <w:rPr>
          <w:spacing w:val="30"/>
        </w:rPr>
        <w:t> </w:t>
      </w:r>
      <w:r>
        <w:rPr>
          <w:spacing w:val="-1"/>
        </w:rPr>
        <w:t>снижения</w:t>
      </w:r>
      <w:r>
        <w:rPr>
          <w:spacing w:val="29"/>
        </w:rPr>
        <w:t> </w:t>
      </w:r>
      <w:r>
        <w:rPr>
          <w:spacing w:val="-1"/>
        </w:rPr>
        <w:t>слуха,</w:t>
      </w:r>
      <w:r>
        <w:rPr>
          <w:spacing w:val="28"/>
        </w:rPr>
        <w:t> </w:t>
      </w:r>
      <w:r>
        <w:rPr>
          <w:spacing w:val="-1"/>
        </w:rPr>
        <w:t>нарушения</w:t>
      </w:r>
      <w:r>
        <w:rPr>
          <w:spacing w:val="29"/>
        </w:rPr>
        <w:t> </w:t>
      </w:r>
      <w:r>
        <w:rPr>
          <w:spacing w:val="-1"/>
        </w:rPr>
        <w:t>восприятия</w:t>
      </w:r>
      <w:r>
        <w:rPr>
          <w:spacing w:val="27"/>
        </w:rPr>
        <w:t> </w:t>
      </w:r>
      <w:r>
        <w:rPr>
          <w:spacing w:val="-1"/>
        </w:rPr>
        <w:t>речи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2"/>
        </w:rPr>
        <w:t>сохранении</w:t>
      </w:r>
      <w:r>
        <w:rPr>
          <w:spacing w:val="43"/>
        </w:rPr>
        <w:t> </w:t>
      </w:r>
      <w:r>
        <w:rPr>
          <w:spacing w:val="-1"/>
        </w:rPr>
        <w:t>слуха,</w:t>
      </w:r>
      <w:r>
        <w:rPr>
          <w:spacing w:val="1"/>
        </w:rPr>
        <w:t> </w:t>
      </w:r>
      <w:r>
        <w:rPr>
          <w:spacing w:val="-1"/>
        </w:rPr>
        <w:t>судорожного</w:t>
      </w:r>
      <w:r>
        <w:rPr>
          <w:spacing w:val="2"/>
        </w:rPr>
        <w:t> </w:t>
      </w:r>
      <w:r>
        <w:rPr>
          <w:spacing w:val="-1"/>
        </w:rPr>
        <w:t>синдрома,</w:t>
      </w:r>
      <w:r>
        <w:rPr>
          <w:spacing w:val="1"/>
        </w:rPr>
        <w:t> </w:t>
      </w:r>
      <w:r>
        <w:rPr>
          <w:spacing w:val="-2"/>
        </w:rPr>
        <w:t>парезов,</w:t>
      </w:r>
      <w:r>
        <w:rPr>
          <w:spacing w:val="2"/>
        </w:rPr>
        <w:t> </w:t>
      </w:r>
      <w:r>
        <w:rPr>
          <w:spacing w:val="-1"/>
        </w:rPr>
        <w:t>снижения</w:t>
      </w:r>
      <w:r>
        <w:rPr>
          <w:spacing w:val="3"/>
        </w:rPr>
        <w:t> </w:t>
      </w:r>
      <w:r>
        <w:rPr>
          <w:spacing w:val="-1"/>
        </w:rPr>
        <w:t>зрения</w:t>
      </w:r>
      <w:r>
        <w:rPr/>
        <w:t> </w:t>
      </w:r>
      <w:r>
        <w:rPr>
          <w:rFonts w:ascii="Times New Roman" w:hAnsi="Times New Roman"/>
          <w:spacing w:val="-1"/>
        </w:rPr>
        <w:t>(Kur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</w:t>
      </w:r>
      <w:r>
        <w:rPr/>
        <w:t>а</w:t>
      </w:r>
      <w:r>
        <w:rPr>
          <w:rFonts w:ascii="Times New Roman" w:hAnsi="Times New Roman"/>
        </w:rPr>
        <w:t>lw</w:t>
      </w:r>
      <w:r>
        <w:rPr/>
        <w:t>а</w:t>
      </w:r>
      <w:r>
        <w:rPr>
          <w:rFonts w:ascii="Times New Roman" w:hAnsi="Times New Roman"/>
        </w:rPr>
        <w:t>chs-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um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G, Müll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 </w:t>
      </w:r>
      <w:r>
        <w:rPr>
          <w:rFonts w:ascii="Times New Roman" w:hAnsi="Times New Roman"/>
          <w:spacing w:val="-2"/>
        </w:rPr>
        <w:t>W,</w:t>
      </w:r>
      <w:r>
        <w:rPr>
          <w:rFonts w:ascii="Times New Roman" w:hAnsi="Times New Roman"/>
          <w:spacing w:val="-1"/>
        </w:rPr>
        <w:t> 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sch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B, 2010).</w:t>
      </w:r>
    </w:p>
    <w:p>
      <w:pPr>
        <w:pStyle w:val="BodyText"/>
        <w:spacing w:line="360" w:lineRule="auto"/>
        <w:ind w:right="101" w:firstLine="566"/>
        <w:jc w:val="both"/>
      </w:pPr>
      <w:r>
        <w:rPr>
          <w:spacing w:val="-1"/>
        </w:rPr>
        <w:t>Согласно</w:t>
      </w:r>
      <w:r>
        <w:rPr>
          <w:spacing w:val="20"/>
        </w:rPr>
        <w:t> </w:t>
      </w:r>
      <w:r>
        <w:rPr>
          <w:spacing w:val="-1"/>
        </w:rPr>
        <w:t>исследованиям</w:t>
      </w:r>
      <w:r>
        <w:rPr>
          <w:spacing w:val="22"/>
        </w:rPr>
        <w:t> </w:t>
      </w:r>
      <w:r>
        <w:rPr>
          <w:spacing w:val="-1"/>
        </w:rPr>
        <w:t>К.Фризе</w:t>
      </w:r>
      <w:r>
        <w:rPr>
          <w:spacing w:val="18"/>
        </w:rPr>
        <w:t> </w:t>
      </w:r>
      <w:r>
        <w:rPr>
          <w:spacing w:val="-1"/>
        </w:rPr>
        <w:t>(2003)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В.Тютюнник</w:t>
      </w:r>
      <w:r>
        <w:rPr>
          <w:spacing w:val="21"/>
        </w:rPr>
        <w:t> </w:t>
      </w:r>
      <w:r>
        <w:rPr>
          <w:spacing w:val="-2"/>
        </w:rPr>
        <w:t>(2004)</w:t>
      </w:r>
      <w:r>
        <w:rPr>
          <w:spacing w:val="21"/>
        </w:rPr>
        <w:t> </w:t>
      </w:r>
      <w:r>
        <w:rPr>
          <w:spacing w:val="-1"/>
        </w:rPr>
        <w:t>отмечен</w:t>
      </w:r>
      <w:r>
        <w:rPr>
          <w:spacing w:val="20"/>
        </w:rPr>
        <w:t> </w:t>
      </w:r>
      <w:r>
        <w:rPr>
          <w:spacing w:val="-1"/>
        </w:rPr>
        <w:t>рост</w:t>
      </w:r>
      <w:r>
        <w:rPr>
          <w:spacing w:val="51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негативного</w:t>
      </w:r>
      <w:r>
        <w:rPr>
          <w:spacing w:val="68"/>
        </w:rPr>
        <w:t> </w:t>
      </w:r>
      <w:r>
        <w:rPr>
          <w:spacing w:val="-1"/>
        </w:rPr>
        <w:t>влияния</w:t>
      </w:r>
      <w:r>
        <w:rPr>
          <w:spacing w:val="67"/>
        </w:rPr>
        <w:t> </w:t>
      </w:r>
      <w:r>
        <w:rPr>
          <w:spacing w:val="-1"/>
        </w:rPr>
        <w:t>заболеваний,</w:t>
      </w:r>
      <w:r>
        <w:rPr>
          <w:spacing w:val="69"/>
        </w:rPr>
        <w:t> </w:t>
      </w:r>
      <w:r>
        <w:rPr>
          <w:spacing w:val="-1"/>
        </w:rPr>
        <w:t>передающихся</w:t>
      </w:r>
      <w:r>
        <w:rPr>
          <w:spacing w:val="68"/>
        </w:rPr>
        <w:t> </w:t>
      </w:r>
      <w:r>
        <w:rPr>
          <w:spacing w:val="-1"/>
        </w:rPr>
        <w:t>половым</w:t>
      </w:r>
      <w:r>
        <w:rPr>
          <w:spacing w:val="69"/>
        </w:rPr>
        <w:t> </w:t>
      </w:r>
      <w:r>
        <w:rPr>
          <w:spacing w:val="-1"/>
        </w:rPr>
        <w:t>путем</w:t>
      </w:r>
      <w:r>
        <w:rPr>
          <w:spacing w:val="68"/>
        </w:rPr>
        <w:t> </w:t>
      </w:r>
      <w:r>
        <w:rPr>
          <w:spacing w:val="-2"/>
        </w:rPr>
        <w:t>на</w:t>
      </w:r>
      <w:r>
        <w:rPr>
          <w:spacing w:val="25"/>
        </w:rPr>
        <w:t> </w:t>
      </w:r>
      <w:r>
        <w:rPr>
          <w:spacing w:val="-1"/>
        </w:rPr>
        <w:t>гестационный</w:t>
      </w:r>
      <w:r>
        <w:rPr>
          <w:spacing w:val="32"/>
        </w:rPr>
        <w:t> </w:t>
      </w:r>
      <w:r>
        <w:rPr>
          <w:spacing w:val="-1"/>
        </w:rPr>
        <w:t>процесс,</w:t>
      </w:r>
      <w:r>
        <w:rPr>
          <w:spacing w:val="31"/>
        </w:rPr>
        <w:t> </w:t>
      </w:r>
      <w:r>
        <w:rPr>
          <w:spacing w:val="-1"/>
        </w:rPr>
        <w:t>число</w:t>
      </w:r>
      <w:r>
        <w:rPr>
          <w:spacing w:val="31"/>
        </w:rPr>
        <w:t> </w:t>
      </w:r>
      <w:r>
        <w:rPr>
          <w:spacing w:val="-1"/>
        </w:rPr>
        <w:t>регистрируемых</w:t>
      </w:r>
      <w:r>
        <w:rPr>
          <w:spacing w:val="33"/>
        </w:rPr>
        <w:t> </w:t>
      </w:r>
      <w:r>
        <w:rPr>
          <w:spacing w:val="-1"/>
        </w:rPr>
        <w:t>неблагоприятных</w:t>
      </w:r>
      <w:r>
        <w:rPr>
          <w:spacing w:val="33"/>
        </w:rPr>
        <w:t> </w:t>
      </w:r>
      <w:r>
        <w:rPr>
          <w:spacing w:val="-1"/>
        </w:rPr>
        <w:t>исходов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21"/>
        </w:rPr>
        <w:t> </w:t>
      </w:r>
      <w:r>
        <w:rPr>
          <w:spacing w:val="-1"/>
        </w:rPr>
        <w:t>наличии</w:t>
      </w:r>
      <w:r>
        <w:rPr/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>
          <w:spacing w:val="-1"/>
        </w:rPr>
        <w:t>значительно</w:t>
      </w:r>
      <w:r>
        <w:rPr>
          <w:spacing w:val="2"/>
        </w:rPr>
        <w:t> </w:t>
      </w:r>
      <w:r>
        <w:rPr>
          <w:spacing w:val="-1"/>
        </w:rPr>
        <w:t>увеличивается.</w:t>
      </w:r>
    </w:p>
    <w:p>
      <w:pPr>
        <w:pStyle w:val="BodyText"/>
        <w:spacing w:line="360" w:lineRule="auto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Многочисленные</w:t>
      </w:r>
      <w:r>
        <w:rPr>
          <w:spacing w:val="39"/>
        </w:rPr>
        <w:t> </w:t>
      </w:r>
      <w:r>
        <w:rPr>
          <w:spacing w:val="-1"/>
        </w:rPr>
        <w:t>исследователи</w:t>
      </w:r>
      <w:r>
        <w:rPr>
          <w:spacing w:val="39"/>
        </w:rPr>
        <w:t> </w:t>
      </w:r>
      <w:r>
        <w:rPr>
          <w:spacing w:val="-1"/>
        </w:rPr>
        <w:t>доказывают</w:t>
      </w:r>
      <w:r>
        <w:rPr>
          <w:spacing w:val="39"/>
        </w:rPr>
        <w:t> </w:t>
      </w:r>
      <w:r>
        <w:rPr>
          <w:spacing w:val="-1"/>
        </w:rPr>
        <w:t>высокую</w:t>
      </w:r>
      <w:r>
        <w:rPr>
          <w:spacing w:val="39"/>
        </w:rPr>
        <w:t> </w:t>
      </w:r>
      <w:r>
        <w:rPr/>
        <w:t>частоту</w:t>
      </w:r>
      <w:r>
        <w:rPr>
          <w:spacing w:val="33"/>
        </w:rPr>
        <w:t> </w:t>
      </w:r>
      <w:r>
        <w:rPr>
          <w:spacing w:val="-1"/>
        </w:rPr>
        <w:t>распространения</w:t>
      </w:r>
      <w:r>
        <w:rPr>
          <w:spacing w:val="38"/>
        </w:rPr>
        <w:t> </w:t>
      </w:r>
      <w:r>
        <w:rPr>
          <w:spacing w:val="-1"/>
        </w:rPr>
        <w:t>сексуально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трансмиссивных</w:t>
      </w:r>
      <w:r>
        <w:rPr>
          <w:spacing w:val="38"/>
        </w:rPr>
        <w:t> </w:t>
      </w:r>
      <w:r>
        <w:rPr>
          <w:spacing w:val="-1"/>
        </w:rPr>
        <w:t>заболеваний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связывают</w:t>
      </w:r>
      <w:r>
        <w:rPr>
          <w:spacing w:val="35"/>
        </w:rPr>
        <w:t> </w:t>
      </w:r>
      <w:r>
        <w:rPr>
          <w:spacing w:val="-2"/>
        </w:rPr>
        <w:t>это</w:t>
      </w:r>
      <w:r>
        <w:rPr>
          <w:spacing w:val="33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ростом</w:t>
      </w:r>
      <w:r>
        <w:rPr>
          <w:spacing w:val="30"/>
        </w:rPr>
        <w:t> </w:t>
      </w:r>
      <w:r>
        <w:rPr>
          <w:spacing w:val="-1"/>
        </w:rPr>
        <w:t>иммунодефицитных</w:t>
      </w:r>
      <w:r>
        <w:rPr>
          <w:spacing w:val="36"/>
        </w:rPr>
        <w:t> </w:t>
      </w:r>
      <w:r>
        <w:rPr>
          <w:spacing w:val="-1"/>
        </w:rPr>
        <w:t>состояний</w:t>
      </w:r>
      <w:r>
        <w:rPr>
          <w:spacing w:val="34"/>
        </w:rPr>
        <w:t> </w:t>
      </w:r>
      <w:r>
        <w:rPr>
          <w:spacing w:val="-1"/>
        </w:rPr>
        <w:t>на</w:t>
      </w:r>
      <w:r>
        <w:rPr>
          <w:spacing w:val="32"/>
        </w:rPr>
        <w:t> </w:t>
      </w:r>
      <w:r>
        <w:rPr/>
        <w:t>фоне</w:t>
      </w:r>
      <w:r>
        <w:rPr>
          <w:spacing w:val="32"/>
        </w:rPr>
        <w:t> </w:t>
      </w:r>
      <w:r>
        <w:rPr>
          <w:spacing w:val="-1"/>
        </w:rPr>
        <w:t>ухудшения</w:t>
      </w:r>
      <w:r>
        <w:rPr>
          <w:spacing w:val="33"/>
        </w:rPr>
        <w:t> </w:t>
      </w:r>
      <w:r>
        <w:rPr>
          <w:spacing w:val="-1"/>
        </w:rPr>
        <w:t>экологической</w:t>
      </w:r>
      <w:r>
        <w:rPr>
          <w:spacing w:val="21"/>
        </w:rPr>
        <w:t> </w:t>
      </w:r>
      <w:r>
        <w:rPr>
          <w:spacing w:val="-1"/>
        </w:rPr>
        <w:t>обстановки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неправильного</w:t>
      </w:r>
      <w:r>
        <w:rPr>
          <w:spacing w:val="7"/>
        </w:rPr>
        <w:t> </w:t>
      </w:r>
      <w:r>
        <w:rPr>
          <w:spacing w:val="-1"/>
        </w:rPr>
        <w:t>питания,</w:t>
      </w:r>
      <w:r>
        <w:rPr>
          <w:spacing w:val="5"/>
        </w:rPr>
        <w:t> </w:t>
      </w:r>
      <w:r>
        <w:rPr>
          <w:spacing w:val="-1"/>
        </w:rPr>
        <w:t>частых</w:t>
      </w:r>
      <w:r>
        <w:rPr>
          <w:spacing w:val="6"/>
        </w:rPr>
        <w:t> </w:t>
      </w:r>
      <w:r>
        <w:rPr>
          <w:spacing w:val="-1"/>
        </w:rPr>
        <w:t>стрессов,</w:t>
      </w:r>
      <w:r>
        <w:rPr>
          <w:spacing w:val="3"/>
        </w:rPr>
        <w:t> </w:t>
      </w:r>
      <w:r>
        <w:rPr>
          <w:spacing w:val="-1"/>
        </w:rPr>
        <w:t>фармакологического</w:t>
      </w:r>
      <w:r>
        <w:rPr>
          <w:spacing w:val="7"/>
        </w:rPr>
        <w:t> </w:t>
      </w:r>
      <w:r>
        <w:rPr>
          <w:spacing w:val="-1"/>
        </w:rPr>
        <w:t>бума</w:t>
      </w:r>
      <w:r>
        <w:rPr>
          <w:spacing w:val="5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бесконтрольным</w:t>
      </w:r>
      <w:r>
        <w:rPr>
          <w:spacing w:val="63"/>
        </w:rPr>
        <w:t> </w:t>
      </w:r>
      <w:r>
        <w:rPr>
          <w:spacing w:val="-1"/>
        </w:rPr>
        <w:t>применением</w:t>
      </w:r>
      <w:r>
        <w:rPr>
          <w:spacing w:val="63"/>
        </w:rPr>
        <w:t> </w:t>
      </w:r>
      <w:r>
        <w:rPr>
          <w:spacing w:val="-1"/>
        </w:rPr>
        <w:t>антибиотиков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Кошелева</w:t>
      </w:r>
      <w:r>
        <w:rPr>
          <w:spacing w:val="62"/>
        </w:rPr>
        <w:t> </w:t>
      </w:r>
      <w:r>
        <w:rPr>
          <w:spacing w:val="-1"/>
        </w:rPr>
        <w:t>Н.Г.,</w:t>
      </w:r>
      <w:r>
        <w:rPr>
          <w:spacing w:val="61"/>
        </w:rPr>
        <w:t> </w:t>
      </w:r>
      <w:r>
        <w:rPr>
          <w:spacing w:val="-1"/>
        </w:rPr>
        <w:t>Башмакова</w:t>
      </w:r>
      <w:r>
        <w:rPr>
          <w:spacing w:val="62"/>
        </w:rPr>
        <w:t> </w:t>
      </w:r>
      <w:r>
        <w:rPr>
          <w:spacing w:val="-2"/>
        </w:rPr>
        <w:t>М.А.,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56"/>
        </w:rPr>
        <w:t> </w:t>
      </w:r>
      <w:r>
        <w:rPr>
          <w:spacing w:val="-2"/>
        </w:rPr>
        <w:t>Тютюнник</w:t>
      </w:r>
      <w:r>
        <w:rPr>
          <w:spacing w:val="56"/>
        </w:rPr>
        <w:t> </w:t>
      </w:r>
      <w:r>
        <w:rPr>
          <w:spacing w:val="-2"/>
        </w:rPr>
        <w:t>В.Л.,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2009).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Следует</w:t>
      </w:r>
      <w:r>
        <w:rPr>
          <w:spacing w:val="55"/>
        </w:rPr>
        <w:t> </w:t>
      </w:r>
      <w:r>
        <w:rPr>
          <w:spacing w:val="-1"/>
        </w:rPr>
        <w:t>отметить,</w:t>
      </w:r>
      <w:r>
        <w:rPr>
          <w:spacing w:val="55"/>
        </w:rPr>
        <w:t> </w:t>
      </w:r>
      <w:r>
        <w:rPr/>
        <w:t>что</w:t>
      </w:r>
      <w:r>
        <w:rPr>
          <w:spacing w:val="53"/>
        </w:rPr>
        <w:t> </w:t>
      </w:r>
      <w:r>
        <w:rPr>
          <w:spacing w:val="-1"/>
        </w:rPr>
        <w:t>существует</w:t>
      </w:r>
      <w:r>
        <w:rPr>
          <w:spacing w:val="55"/>
        </w:rPr>
        <w:t> </w:t>
      </w:r>
      <w:r>
        <w:rPr/>
        <w:t>риск</w:t>
      </w:r>
      <w:r>
        <w:rPr>
          <w:spacing w:val="53"/>
        </w:rPr>
        <w:t> </w:t>
      </w:r>
      <w:r>
        <w:rPr>
          <w:spacing w:val="-1"/>
        </w:rPr>
        <w:t>передачи</w:t>
      </w:r>
      <w:r>
        <w:rPr>
          <w:spacing w:val="51"/>
        </w:rPr>
        <w:t> </w:t>
      </w:r>
      <w:r>
        <w:rPr>
          <w:spacing w:val="-1"/>
        </w:rPr>
        <w:t>вирусов</w:t>
      </w:r>
      <w:r>
        <w:rPr>
          <w:spacing w:val="64"/>
        </w:rPr>
        <w:t> </w:t>
      </w:r>
      <w:r>
        <w:rPr/>
        <w:t>не</w:t>
      </w:r>
      <w:r>
        <w:rPr>
          <w:spacing w:val="64"/>
        </w:rPr>
        <w:t> </w:t>
      </w:r>
      <w:r>
        <w:rPr>
          <w:spacing w:val="-1"/>
        </w:rPr>
        <w:t>только</w:t>
      </w:r>
      <w:r>
        <w:rPr>
          <w:spacing w:val="64"/>
        </w:rPr>
        <w:t> </w:t>
      </w:r>
      <w:r>
        <w:rPr>
          <w:spacing w:val="-1"/>
        </w:rPr>
        <w:t>при</w:t>
      </w:r>
      <w:r>
        <w:rPr>
          <w:spacing w:val="65"/>
        </w:rPr>
        <w:t> </w:t>
      </w:r>
      <w:r>
        <w:rPr>
          <w:spacing w:val="-1"/>
        </w:rPr>
        <w:t>вагинальных,</w:t>
      </w:r>
      <w:r>
        <w:rPr>
          <w:spacing w:val="62"/>
        </w:rPr>
        <w:t> </w:t>
      </w:r>
      <w:r>
        <w:rPr/>
        <w:t>но</w:t>
      </w:r>
      <w:r>
        <w:rPr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1"/>
        </w:rPr>
        <w:t>оральных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анальных</w:t>
      </w:r>
      <w:r>
        <w:rPr>
          <w:spacing w:val="66"/>
        </w:rPr>
        <w:t> </w:t>
      </w:r>
      <w:r>
        <w:rPr>
          <w:spacing w:val="-1"/>
        </w:rPr>
        <w:t>половых</w:t>
      </w:r>
      <w:r>
        <w:rPr>
          <w:spacing w:val="31"/>
        </w:rPr>
        <w:t> </w:t>
      </w:r>
      <w:r>
        <w:rPr>
          <w:spacing w:val="-1"/>
        </w:rPr>
        <w:t>контактах.</w:t>
      </w:r>
      <w:r>
        <w:rPr>
          <w:spacing w:val="68"/>
        </w:rPr>
        <w:t> </w:t>
      </w:r>
      <w:r>
        <w:rPr>
          <w:spacing w:val="-1"/>
        </w:rPr>
        <w:t>Поэтому</w:t>
      </w:r>
      <w:r>
        <w:rPr>
          <w:spacing w:val="66"/>
        </w:rPr>
        <w:t> </w:t>
      </w:r>
      <w:r>
        <w:rPr>
          <w:spacing w:val="-1"/>
        </w:rPr>
        <w:t>для</w:t>
      </w:r>
      <w:r>
        <w:rPr>
          <w:spacing w:val="69"/>
        </w:rPr>
        <w:t> </w:t>
      </w:r>
      <w:r>
        <w:rPr>
          <w:spacing w:val="-1"/>
        </w:rPr>
        <w:t>повышения</w:t>
      </w:r>
      <w:r>
        <w:rPr>
          <w:spacing w:val="68"/>
        </w:rPr>
        <w:t> </w:t>
      </w:r>
      <w:r>
        <w:rPr>
          <w:spacing w:val="-1"/>
        </w:rPr>
        <w:t>надежности</w:t>
      </w:r>
      <w:r>
        <w:rPr>
          <w:spacing w:val="68"/>
        </w:rPr>
        <w:t> </w:t>
      </w:r>
      <w:r>
        <w:rPr>
          <w:spacing w:val="-1"/>
        </w:rPr>
        <w:t>лабораторной</w:t>
      </w:r>
      <w:r>
        <w:rPr>
          <w:spacing w:val="68"/>
        </w:rPr>
        <w:t> </w:t>
      </w:r>
      <w:r>
        <w:rPr>
          <w:spacing w:val="-1"/>
        </w:rPr>
        <w:t>диагностики</w:t>
      </w:r>
      <w:r>
        <w:rPr>
          <w:spacing w:val="29"/>
        </w:rPr>
        <w:t> </w:t>
      </w:r>
      <w:r>
        <w:rPr>
          <w:spacing w:val="-1"/>
        </w:rPr>
        <w:t>вирусных</w:t>
      </w:r>
      <w:r>
        <w:rPr>
          <w:spacing w:val="8"/>
        </w:rPr>
        <w:t> </w:t>
      </w:r>
      <w:r>
        <w:rPr>
          <w:spacing w:val="-1"/>
        </w:rPr>
        <w:t>урогенитальных</w:t>
      </w:r>
      <w:r>
        <w:rPr>
          <w:spacing w:val="8"/>
        </w:rPr>
        <w:t> </w:t>
      </w:r>
      <w:r>
        <w:rPr>
          <w:spacing w:val="-1"/>
        </w:rPr>
        <w:t>инфекций</w:t>
      </w:r>
      <w:r>
        <w:rPr>
          <w:spacing w:val="8"/>
        </w:rPr>
        <w:t> </w:t>
      </w:r>
      <w:r>
        <w:rPr>
          <w:spacing w:val="-2"/>
        </w:rPr>
        <w:t>следует</w:t>
      </w:r>
      <w:r>
        <w:rPr>
          <w:spacing w:val="6"/>
        </w:rPr>
        <w:t> </w:t>
      </w:r>
      <w:r>
        <w:rPr>
          <w:spacing w:val="-1"/>
        </w:rPr>
        <w:t>исследовать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только</w:t>
      </w:r>
      <w:r>
        <w:rPr>
          <w:spacing w:val="8"/>
        </w:rPr>
        <w:t> </w:t>
      </w:r>
      <w:r>
        <w:rPr>
          <w:spacing w:val="-2"/>
        </w:rPr>
        <w:t>материалы</w:t>
      </w:r>
      <w:r>
        <w:rPr>
          <w:spacing w:val="6"/>
        </w:rPr>
        <w:t> </w:t>
      </w:r>
      <w:r>
        <w:rPr/>
        <w:t>из</w:t>
      </w:r>
      <w:r>
        <w:rPr>
          <w:spacing w:val="69"/>
        </w:rPr>
        <w:t> </w:t>
      </w:r>
      <w:r>
        <w:rPr>
          <w:spacing w:val="-1"/>
        </w:rPr>
        <w:t>шейки</w:t>
      </w:r>
      <w:r>
        <w:rPr>
          <w:spacing w:val="48"/>
        </w:rPr>
        <w:t> </w:t>
      </w:r>
      <w:r>
        <w:rPr>
          <w:spacing w:val="-1"/>
        </w:rPr>
        <w:t>матки,</w:t>
      </w:r>
      <w:r>
        <w:rPr>
          <w:spacing w:val="46"/>
        </w:rPr>
        <w:t> </w:t>
      </w:r>
      <w:r>
        <w:rPr>
          <w:spacing w:val="-1"/>
        </w:rPr>
        <w:t>уретры,</w:t>
      </w:r>
      <w:r>
        <w:rPr>
          <w:spacing w:val="48"/>
        </w:rPr>
        <w:t> </w:t>
      </w:r>
      <w:r>
        <w:rPr>
          <w:spacing w:val="-1"/>
        </w:rPr>
        <w:t>влагалища,</w:t>
      </w:r>
      <w:r>
        <w:rPr>
          <w:spacing w:val="44"/>
        </w:rPr>
        <w:t> </w:t>
      </w:r>
      <w:r>
        <w:rPr/>
        <w:t>но</w:t>
      </w:r>
      <w:r>
        <w:rPr>
          <w:spacing w:val="46"/>
        </w:rPr>
        <w:t> </w:t>
      </w:r>
      <w:r>
        <w:rPr/>
        <w:t>также</w:t>
      </w:r>
      <w:r>
        <w:rPr>
          <w:spacing w:val="45"/>
        </w:rPr>
        <w:t> </w:t>
      </w:r>
      <w:r>
        <w:rPr/>
        <w:t>из</w:t>
      </w:r>
      <w:r>
        <w:rPr>
          <w:spacing w:val="46"/>
        </w:rPr>
        <w:t> </w:t>
      </w:r>
      <w:r>
        <w:rPr>
          <w:spacing w:val="-1"/>
        </w:rPr>
        <w:t>зева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ануса.</w:t>
      </w:r>
      <w:r>
        <w:rPr>
          <w:spacing w:val="47"/>
        </w:rPr>
        <w:t> </w:t>
      </w:r>
      <w:r>
        <w:rPr>
          <w:spacing w:val="-1"/>
        </w:rPr>
        <w:t>Возможность</w:t>
      </w:r>
      <w:r>
        <w:rPr>
          <w:spacing w:val="43"/>
        </w:rPr>
        <w:t> </w:t>
      </w:r>
      <w:r>
        <w:rPr>
          <w:spacing w:val="-1"/>
        </w:rPr>
        <w:t>одновременного</w:t>
      </w:r>
      <w:r>
        <w:rPr>
          <w:spacing w:val="25"/>
        </w:rPr>
        <w:t> </w:t>
      </w:r>
      <w:r>
        <w:rPr>
          <w:spacing w:val="-1"/>
        </w:rPr>
        <w:t>присутствия</w:t>
      </w:r>
      <w:r>
        <w:rPr>
          <w:spacing w:val="24"/>
        </w:rPr>
        <w:t> </w:t>
      </w:r>
      <w:r>
        <w:rPr>
          <w:spacing w:val="-1"/>
        </w:rPr>
        <w:t>нескольких</w:t>
      </w:r>
      <w:r>
        <w:rPr>
          <w:spacing w:val="24"/>
        </w:rPr>
        <w:t> </w:t>
      </w:r>
      <w:r>
        <w:rPr>
          <w:spacing w:val="-1"/>
        </w:rPr>
        <w:t>вирусов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клинических</w:t>
      </w:r>
      <w:r>
        <w:rPr>
          <w:spacing w:val="24"/>
        </w:rPr>
        <w:t> </w:t>
      </w:r>
      <w:r>
        <w:rPr>
          <w:spacing w:val="-1"/>
        </w:rPr>
        <w:t>образцах</w:t>
      </w:r>
      <w:r>
        <w:rPr>
          <w:spacing w:val="35"/>
        </w:rPr>
        <w:t> </w:t>
      </w:r>
      <w:r>
        <w:rPr>
          <w:spacing w:val="-1"/>
        </w:rPr>
        <w:t>обуславливает</w:t>
      </w:r>
      <w:r>
        <w:rPr>
          <w:spacing w:val="47"/>
        </w:rPr>
        <w:t> </w:t>
      </w:r>
      <w:r>
        <w:rPr>
          <w:spacing w:val="-1"/>
        </w:rPr>
        <w:t>вероятность</w:t>
      </w:r>
      <w:r>
        <w:rPr>
          <w:spacing w:val="45"/>
        </w:rPr>
        <w:t> </w:t>
      </w:r>
      <w:r>
        <w:rPr>
          <w:spacing w:val="-1"/>
        </w:rPr>
        <w:t>развития</w:t>
      </w:r>
      <w:r>
        <w:rPr>
          <w:spacing w:val="46"/>
        </w:rPr>
        <w:t> </w:t>
      </w:r>
      <w:r>
        <w:rPr>
          <w:spacing w:val="-1"/>
        </w:rPr>
        <w:t>смешанных</w:t>
      </w:r>
      <w:r>
        <w:rPr>
          <w:spacing w:val="48"/>
        </w:rPr>
        <w:t> </w:t>
      </w:r>
      <w:r>
        <w:rPr>
          <w:spacing w:val="-1"/>
        </w:rPr>
        <w:t>вирусо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вирусных</w:t>
      </w:r>
      <w:r>
        <w:rPr>
          <w:spacing w:val="48"/>
        </w:rPr>
        <w:t> </w:t>
      </w:r>
      <w:r>
        <w:rPr>
          <w:spacing w:val="-1"/>
        </w:rPr>
        <w:t>инфекций.</w:t>
      </w:r>
      <w:r>
        <w:rPr>
          <w:spacing w:val="49"/>
        </w:rPr>
        <w:t> </w:t>
      </w:r>
      <w:r>
        <w:rPr>
          <w:spacing w:val="-1"/>
        </w:rPr>
        <w:t>Указанный</w:t>
      </w:r>
      <w:r>
        <w:rPr>
          <w:spacing w:val="54"/>
        </w:rPr>
        <w:t> </w:t>
      </w:r>
      <w:r>
        <w:rPr>
          <w:spacing w:val="-1"/>
        </w:rPr>
        <w:t>факт</w:t>
      </w:r>
      <w:r>
        <w:rPr>
          <w:spacing w:val="53"/>
        </w:rPr>
        <w:t> </w:t>
      </w:r>
      <w:r>
        <w:rPr>
          <w:spacing w:val="-2"/>
        </w:rPr>
        <w:t>следует</w:t>
      </w:r>
      <w:r>
        <w:rPr>
          <w:spacing w:val="54"/>
        </w:rPr>
        <w:t> </w:t>
      </w:r>
      <w:r>
        <w:rPr>
          <w:spacing w:val="-1"/>
        </w:rPr>
        <w:t>учитывать</w:t>
      </w:r>
      <w:r>
        <w:rPr>
          <w:spacing w:val="52"/>
        </w:rPr>
        <w:t> </w:t>
      </w: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проведении</w:t>
      </w:r>
      <w:r>
        <w:rPr>
          <w:spacing w:val="54"/>
        </w:rPr>
        <w:t> </w:t>
      </w:r>
      <w:r>
        <w:rPr>
          <w:spacing w:val="-1"/>
        </w:rPr>
        <w:t>лабораторной</w:t>
      </w:r>
      <w:r>
        <w:rPr>
          <w:spacing w:val="54"/>
        </w:rPr>
        <w:t> </w:t>
      </w:r>
      <w:r>
        <w:rPr>
          <w:spacing w:val="-1"/>
        </w:rPr>
        <w:t>диагностики</w:t>
      </w:r>
      <w:r>
        <w:rPr>
          <w:spacing w:val="43"/>
        </w:rPr>
        <w:t> </w:t>
      </w:r>
      <w:r>
        <w:rPr>
          <w:spacing w:val="-1"/>
        </w:rPr>
        <w:t>урогенитальных</w:t>
      </w:r>
      <w:r>
        <w:rPr>
          <w:spacing w:val="64"/>
        </w:rPr>
        <w:t> </w:t>
      </w:r>
      <w:r>
        <w:rPr>
          <w:spacing w:val="-2"/>
        </w:rPr>
        <w:t>вирусных</w:t>
      </w:r>
      <w:r>
        <w:rPr>
          <w:spacing w:val="63"/>
        </w:rPr>
        <w:t> </w:t>
      </w:r>
      <w:r>
        <w:rPr>
          <w:spacing w:val="-1"/>
        </w:rPr>
        <w:t>инфекций.</w:t>
      </w:r>
      <w:r>
        <w:rPr>
          <w:spacing w:val="61"/>
        </w:rPr>
        <w:t> </w:t>
      </w:r>
      <w:r>
        <w:rPr>
          <w:spacing w:val="-1"/>
        </w:rPr>
        <w:t>Лабораторное</w:t>
      </w:r>
      <w:r>
        <w:rPr>
          <w:spacing w:val="60"/>
        </w:rPr>
        <w:t> </w:t>
      </w:r>
      <w:r>
        <w:rPr>
          <w:spacing w:val="-1"/>
        </w:rPr>
        <w:t>тестирование</w:t>
      </w:r>
      <w:r>
        <w:rPr>
          <w:spacing w:val="62"/>
        </w:rPr>
        <w:t> </w:t>
      </w:r>
      <w:r>
        <w:rPr>
          <w:spacing w:val="-2"/>
        </w:rPr>
        <w:t>должно</w:t>
      </w:r>
      <w:r>
        <w:rPr>
          <w:spacing w:val="47"/>
        </w:rPr>
        <w:t> </w:t>
      </w:r>
      <w:r>
        <w:rPr>
          <w:spacing w:val="-1"/>
        </w:rPr>
        <w:t>проводиться</w:t>
      </w:r>
      <w:r>
        <w:rPr>
          <w:spacing w:val="51"/>
        </w:rPr>
        <w:t> </w:t>
      </w:r>
      <w:r>
        <w:rPr>
          <w:spacing w:val="-1"/>
        </w:rPr>
        <w:t>одновременно</w:t>
      </w:r>
      <w:r>
        <w:rPr>
          <w:spacing w:val="52"/>
        </w:rPr>
        <w:t> </w:t>
      </w:r>
      <w:r>
        <w:rPr/>
        <w:t>на</w:t>
      </w:r>
      <w:r>
        <w:rPr>
          <w:spacing w:val="49"/>
        </w:rPr>
        <w:t> </w:t>
      </w:r>
      <w:r>
        <w:rPr>
          <w:spacing w:val="-1"/>
        </w:rPr>
        <w:t>самые</w:t>
      </w:r>
      <w:r>
        <w:rPr>
          <w:spacing w:val="50"/>
        </w:rPr>
        <w:t> </w:t>
      </w:r>
      <w:r>
        <w:rPr>
          <w:spacing w:val="-1"/>
        </w:rPr>
        <w:t>распространенные</w:t>
      </w:r>
      <w:r>
        <w:rPr>
          <w:spacing w:val="52"/>
        </w:rPr>
        <w:t> </w:t>
      </w:r>
      <w:r>
        <w:rPr>
          <w:spacing w:val="-1"/>
        </w:rPr>
        <w:t>вирусные</w:t>
      </w:r>
      <w:r>
        <w:rPr>
          <w:spacing w:val="50"/>
        </w:rPr>
        <w:t> </w:t>
      </w:r>
      <w:r>
        <w:rPr>
          <w:spacing w:val="-1"/>
        </w:rPr>
        <w:t>инфекции</w:t>
      </w:r>
      <w:r>
        <w:rPr>
          <w:spacing w:val="21"/>
        </w:rPr>
        <w:t> </w:t>
      </w:r>
      <w:r>
        <w:rPr>
          <w:spacing w:val="-1"/>
        </w:rPr>
        <w:t>(Кицак</w:t>
      </w:r>
      <w:r>
        <w:rPr/>
        <w:t> </w:t>
      </w:r>
      <w:r>
        <w:rPr>
          <w:spacing w:val="-1"/>
        </w:rPr>
        <w:t>В.Я.</w:t>
      </w:r>
      <w:r>
        <w:rPr>
          <w:rFonts w:ascii="Times New Roman" w:hAnsi="Times New Roman"/>
          <w:spacing w:val="-1"/>
        </w:rPr>
        <w:t>, 2004).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49" w:id="9"/>
      <w:r>
        <w:rPr>
          <w:spacing w:val="3"/>
        </w:rPr>
        <w:t>Диагностика</w:t>
      </w:r>
      <w:r>
        <w:rPr>
          <w:spacing w:val="13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9"/>
      <w:r>
        <w:rPr>
          <w:b w:val="0"/>
        </w:rPr>
      </w:r>
    </w:p>
    <w:p>
      <w:pPr>
        <w:pStyle w:val="BodyText"/>
        <w:spacing w:line="360" w:lineRule="auto" w:before="156"/>
        <w:ind w:right="102" w:firstLine="566"/>
        <w:jc w:val="both"/>
      </w:pPr>
      <w:r>
        <w:rPr>
          <w:spacing w:val="-1"/>
        </w:rPr>
        <w:t>Лабораторная</w:t>
      </w:r>
      <w:r>
        <w:rPr>
          <w:spacing w:val="5"/>
        </w:rPr>
        <w:t> </w:t>
      </w:r>
      <w:r>
        <w:rPr>
          <w:spacing w:val="-1"/>
        </w:rPr>
        <w:t>диагностика</w:t>
      </w:r>
      <w:r>
        <w:rPr>
          <w:spacing w:val="5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>
          <w:spacing w:val="-1"/>
        </w:rPr>
        <w:t>основана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выявлении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исследуемых</w:t>
      </w:r>
      <w:r>
        <w:rPr>
          <w:spacing w:val="31"/>
        </w:rPr>
        <w:t> </w:t>
      </w:r>
      <w:r>
        <w:rPr>
          <w:spacing w:val="-1"/>
        </w:rPr>
        <w:t>пробах</w:t>
      </w:r>
      <w:r>
        <w:rPr>
          <w:spacing w:val="48"/>
        </w:rPr>
        <w:t> </w:t>
      </w:r>
      <w:r>
        <w:rPr>
          <w:spacing w:val="-2"/>
        </w:rPr>
        <w:t>ЦМВ,</w:t>
      </w:r>
      <w:r>
        <w:rPr>
          <w:spacing w:val="46"/>
        </w:rPr>
        <w:t> </w:t>
      </w:r>
      <w:r>
        <w:rPr>
          <w:spacing w:val="-2"/>
        </w:rPr>
        <w:t>ДНК</w:t>
      </w:r>
      <w:r>
        <w:rPr>
          <w:spacing w:val="47"/>
        </w:rPr>
        <w:t> </w:t>
      </w:r>
      <w:r>
        <w:rPr>
          <w:spacing w:val="-1"/>
        </w:rPr>
        <w:t>ЦМВ,</w:t>
      </w:r>
      <w:r>
        <w:rPr>
          <w:spacing w:val="46"/>
        </w:rPr>
        <w:t> </w:t>
      </w:r>
      <w:r>
        <w:rPr>
          <w:spacing w:val="-1"/>
        </w:rPr>
        <w:t>антигенов</w:t>
      </w:r>
      <w:r>
        <w:rPr>
          <w:spacing w:val="47"/>
        </w:rPr>
        <w:t> </w:t>
      </w:r>
      <w:r>
        <w:rPr>
          <w:spacing w:val="-1"/>
        </w:rPr>
        <w:t>или</w:t>
      </w:r>
      <w:r>
        <w:rPr>
          <w:spacing w:val="48"/>
        </w:rPr>
        <w:t> </w:t>
      </w:r>
      <w:r>
        <w:rPr>
          <w:spacing w:val="-1"/>
        </w:rPr>
        <w:t>антител</w:t>
      </w:r>
      <w:r>
        <w:rPr>
          <w:spacing w:val="44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ЦМВ.</w:t>
      </w:r>
      <w:r>
        <w:rPr>
          <w:spacing w:val="46"/>
        </w:rPr>
        <w:t> </w:t>
      </w:r>
      <w:r>
        <w:rPr>
          <w:spacing w:val="-1"/>
        </w:rPr>
        <w:t>Соответственно,</w:t>
      </w:r>
      <w:r>
        <w:rPr>
          <w:spacing w:val="51"/>
        </w:rPr>
        <w:t> </w:t>
      </w:r>
      <w:r>
        <w:rPr>
          <w:spacing w:val="-1"/>
        </w:rPr>
        <w:t>основными</w:t>
      </w:r>
      <w:r>
        <w:rPr/>
        <w:t>     </w:t>
      </w:r>
      <w:r>
        <w:rPr>
          <w:spacing w:val="26"/>
        </w:rPr>
        <w:t> </w:t>
      </w:r>
      <w:r>
        <w:rPr>
          <w:spacing w:val="-1"/>
        </w:rPr>
        <w:t>методами</w:t>
      </w:r>
      <w:r>
        <w:rPr/>
        <w:t>     </w:t>
      </w:r>
      <w:r>
        <w:rPr>
          <w:spacing w:val="25"/>
        </w:rPr>
        <w:t> </w:t>
      </w:r>
      <w:r>
        <w:rPr>
          <w:spacing w:val="-1"/>
        </w:rPr>
        <w:t>лабораторной</w:t>
      </w:r>
      <w:r>
        <w:rPr/>
        <w:t>     </w:t>
      </w:r>
      <w:r>
        <w:rPr>
          <w:spacing w:val="24"/>
        </w:rPr>
        <w:t> </w:t>
      </w:r>
      <w:r>
        <w:rPr>
          <w:spacing w:val="-1"/>
        </w:rPr>
        <w:t>диагностики</w:t>
      </w:r>
      <w:r>
        <w:rPr/>
        <w:t>     </w:t>
      </w:r>
      <w:r>
        <w:rPr>
          <w:spacing w:val="24"/>
        </w:rPr>
        <w:t> </w:t>
      </w:r>
      <w:r>
        <w:rPr>
          <w:spacing w:val="-1"/>
        </w:rPr>
        <w:t>ЦМВИ</w:t>
      </w:r>
      <w:r>
        <w:rPr/>
        <w:t>     </w:t>
      </w:r>
      <w:r>
        <w:rPr>
          <w:spacing w:val="22"/>
        </w:rPr>
        <w:t> </w:t>
      </w:r>
      <w:r>
        <w:rPr>
          <w:spacing w:val="-1"/>
        </w:rPr>
        <w:t>являются:</w:t>
      </w:r>
    </w:p>
    <w:p>
      <w:pPr>
        <w:spacing w:after="0" w:line="360" w:lineRule="auto"/>
        <w:jc w:val="both"/>
        <w:sectPr>
          <w:headerReference w:type="default" r:id="rId35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18"/>
        <w:jc w:val="both"/>
      </w:pPr>
      <w:r>
        <w:rPr>
          <w:spacing w:val="-1"/>
        </w:rPr>
        <w:t>микроскопическое,</w:t>
      </w:r>
      <w:r>
        <w:rPr>
          <w:spacing w:val="42"/>
        </w:rPr>
        <w:t> </w:t>
      </w:r>
      <w:r>
        <w:rPr>
          <w:spacing w:val="-1"/>
        </w:rPr>
        <w:t>вирусологическое,</w:t>
      </w:r>
      <w:r>
        <w:rPr>
          <w:spacing w:val="42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генетическое</w:t>
      </w:r>
      <w:r>
        <w:rPr>
          <w:spacing w:val="4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иммунохимическое</w:t>
      </w:r>
      <w:r>
        <w:rPr>
          <w:spacing w:val="49"/>
        </w:rPr>
        <w:t> </w:t>
      </w:r>
      <w:r>
        <w:rPr>
          <w:spacing w:val="-1"/>
        </w:rPr>
        <w:t>исследования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Марданлы</w:t>
      </w:r>
      <w:r>
        <w:rPr>
          <w:spacing w:val="51"/>
        </w:rPr>
        <w:t> </w:t>
      </w:r>
      <w:r>
        <w:rPr>
          <w:spacing w:val="-1"/>
        </w:rPr>
        <w:t>С.Г.,</w:t>
      </w:r>
      <w:r>
        <w:rPr>
          <w:spacing w:val="49"/>
        </w:rPr>
        <w:t> </w:t>
      </w:r>
      <w:r>
        <w:rPr>
          <w:spacing w:val="-1"/>
        </w:rPr>
        <w:t>Кирпичникова</w:t>
      </w:r>
      <w:r>
        <w:rPr>
          <w:spacing w:val="51"/>
        </w:rPr>
        <w:t> </w:t>
      </w:r>
      <w:r>
        <w:rPr>
          <w:spacing w:val="-1"/>
        </w:rPr>
        <w:t>Г.И.,</w:t>
      </w:r>
      <w:r>
        <w:rPr>
          <w:spacing w:val="49"/>
        </w:rPr>
        <w:t> </w:t>
      </w:r>
      <w:r>
        <w:rPr>
          <w:spacing w:val="-1"/>
        </w:rPr>
        <w:t>Неверов</w:t>
      </w:r>
      <w:r>
        <w:rPr>
          <w:spacing w:val="47"/>
        </w:rPr>
        <w:t> </w:t>
      </w:r>
      <w:r>
        <w:rPr>
          <w:spacing w:val="-1"/>
        </w:rPr>
        <w:t>В.А.,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2011).</w:t>
      </w:r>
      <w:r>
        <w:rPr>
          <w:rFonts w:ascii="Times New Roman" w:hAnsi="Times New Roman"/>
          <w:spacing w:val="37"/>
        </w:rPr>
        <w:t> </w:t>
      </w:r>
      <w:r>
        <w:rPr>
          <w:spacing w:val="-6"/>
        </w:rPr>
        <w:t>Значение</w:t>
      </w:r>
      <w:r>
        <w:rPr>
          <w:spacing w:val="29"/>
        </w:rPr>
        <w:t> </w:t>
      </w:r>
      <w:r>
        <w:rPr>
          <w:spacing w:val="-6"/>
        </w:rPr>
        <w:t>каждого</w:t>
      </w:r>
      <w:r>
        <w:rPr>
          <w:spacing w:val="31"/>
        </w:rPr>
        <w:t> </w:t>
      </w:r>
      <w:r>
        <w:rPr>
          <w:spacing w:val="-4"/>
        </w:rPr>
        <w:t>из</w:t>
      </w:r>
      <w:r>
        <w:rPr>
          <w:spacing w:val="27"/>
        </w:rPr>
        <w:t> </w:t>
      </w:r>
      <w:r>
        <w:rPr>
          <w:spacing w:val="-7"/>
        </w:rPr>
        <w:t>перечисленных</w:t>
      </w:r>
      <w:r>
        <w:rPr>
          <w:spacing w:val="32"/>
        </w:rPr>
        <w:t> </w:t>
      </w:r>
      <w:r>
        <w:rPr>
          <w:spacing w:val="-6"/>
        </w:rPr>
        <w:t>методов</w:t>
      </w:r>
      <w:r>
        <w:rPr>
          <w:spacing w:val="30"/>
        </w:rPr>
        <w:t> </w:t>
      </w:r>
      <w:r>
        <w:rPr>
          <w:spacing w:val="-5"/>
        </w:rPr>
        <w:t>для</w:t>
      </w:r>
      <w:r>
        <w:rPr>
          <w:spacing w:val="31"/>
        </w:rPr>
        <w:t> </w:t>
      </w:r>
      <w:r>
        <w:rPr>
          <w:spacing w:val="-7"/>
        </w:rPr>
        <w:t>выявления</w:t>
      </w:r>
      <w:r>
        <w:rPr>
          <w:spacing w:val="28"/>
        </w:rPr>
        <w:t> </w:t>
      </w:r>
      <w:r>
        <w:rPr>
          <w:spacing w:val="-6"/>
        </w:rPr>
        <w:t>активной</w:t>
      </w:r>
      <w:r>
        <w:rPr>
          <w:spacing w:val="77"/>
        </w:rPr>
        <w:t> </w:t>
      </w:r>
      <w:r>
        <w:rPr>
          <w:spacing w:val="-6"/>
        </w:rPr>
        <w:t>ЦМВ</w:t>
      </w:r>
      <w:r>
        <w:rPr>
          <w:rFonts w:ascii="Times New Roman" w:hAnsi="Times New Roman"/>
          <w:spacing w:val="-6"/>
        </w:rPr>
        <w:t>-</w:t>
      </w:r>
      <w:r>
        <w:rPr>
          <w:spacing w:val="-6"/>
        </w:rPr>
        <w:t>инфекции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5"/>
        </w:rPr>
        <w:t>подтверждения</w:t>
      </w:r>
      <w:r>
        <w:rPr>
          <w:spacing w:val="-10"/>
        </w:rPr>
        <w:t> </w:t>
      </w:r>
      <w:r>
        <w:rPr>
          <w:spacing w:val="-5"/>
        </w:rPr>
        <w:t>манифестного</w:t>
      </w:r>
      <w:r>
        <w:rPr>
          <w:spacing w:val="-8"/>
        </w:rPr>
        <w:t> </w:t>
      </w:r>
      <w:r>
        <w:rPr>
          <w:spacing w:val="-5"/>
        </w:rPr>
        <w:t>течения</w:t>
      </w:r>
      <w:r>
        <w:rPr>
          <w:spacing w:val="-10"/>
        </w:rPr>
        <w:t> </w:t>
      </w:r>
      <w:r>
        <w:rPr>
          <w:spacing w:val="-5"/>
        </w:rPr>
        <w:t>заболевания</w:t>
      </w:r>
      <w:r>
        <w:rPr>
          <w:spacing w:val="-9"/>
        </w:rPr>
        <w:t> </w:t>
      </w:r>
      <w:r>
        <w:rPr>
          <w:spacing w:val="-5"/>
        </w:rPr>
        <w:t>различно.</w:t>
      </w:r>
    </w:p>
    <w:p>
      <w:pPr>
        <w:spacing w:before="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Микроскопические методы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исследования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18" w:firstLine="566"/>
        <w:jc w:val="both"/>
        <w:rPr>
          <w:rFonts w:ascii="Times New Roman" w:hAnsi="Times New Roman" w:cs="Times New Roman" w:eastAsia="Times New Roman"/>
        </w:rPr>
      </w:pPr>
      <w:r>
        <w:rPr/>
        <w:t>Это</w:t>
      </w:r>
      <w:r>
        <w:rPr>
          <w:spacing w:val="39"/>
        </w:rPr>
        <w:t> </w:t>
      </w:r>
      <w:r>
        <w:rPr>
          <w:spacing w:val="-1"/>
        </w:rPr>
        <w:t>преимущественно</w:t>
      </w:r>
      <w:r>
        <w:rPr>
          <w:spacing w:val="40"/>
        </w:rPr>
        <w:t> </w:t>
      </w:r>
      <w:r>
        <w:rPr>
          <w:spacing w:val="-1"/>
        </w:rPr>
        <w:t>цитоскопическое</w:t>
      </w:r>
      <w:r>
        <w:rPr>
          <w:spacing w:val="39"/>
        </w:rPr>
        <w:t> </w:t>
      </w:r>
      <w:r>
        <w:rPr>
          <w:spacing w:val="-1"/>
        </w:rPr>
        <w:t>исследование</w:t>
      </w:r>
      <w:r>
        <w:rPr>
          <w:spacing w:val="40"/>
        </w:rPr>
        <w:t> </w:t>
      </w:r>
      <w:r>
        <w:rPr>
          <w:spacing w:val="-1"/>
        </w:rPr>
        <w:t>окрашенных</w:t>
      </w:r>
      <w:r>
        <w:rPr>
          <w:spacing w:val="33"/>
        </w:rPr>
        <w:t> </w:t>
      </w:r>
      <w:r>
        <w:rPr>
          <w:spacing w:val="-1"/>
        </w:rPr>
        <w:t>препаратов</w:t>
      </w:r>
      <w:r>
        <w:rPr>
          <w:spacing w:val="48"/>
        </w:rPr>
        <w:t> </w:t>
      </w:r>
      <w:r>
        <w:rPr>
          <w:spacing w:val="-1"/>
        </w:rPr>
        <w:t>мочи,</w:t>
      </w:r>
      <w:r>
        <w:rPr>
          <w:spacing w:val="48"/>
        </w:rPr>
        <w:t> </w:t>
      </w:r>
      <w:r>
        <w:rPr>
          <w:spacing w:val="-1"/>
        </w:rPr>
        <w:t>слюны,</w:t>
      </w:r>
      <w:r>
        <w:rPr>
          <w:spacing w:val="47"/>
        </w:rPr>
        <w:t> </w:t>
      </w:r>
      <w:r>
        <w:rPr>
          <w:spacing w:val="-1"/>
        </w:rPr>
        <w:t>ликвора</w:t>
      </w:r>
      <w:r>
        <w:rPr>
          <w:spacing w:val="45"/>
        </w:rPr>
        <w:t> </w:t>
      </w:r>
      <w:r>
        <w:rPr>
          <w:spacing w:val="-1"/>
        </w:rPr>
        <w:t>или</w:t>
      </w:r>
      <w:r>
        <w:rPr>
          <w:spacing w:val="46"/>
        </w:rPr>
        <w:t> </w:t>
      </w:r>
      <w:r>
        <w:rPr>
          <w:spacing w:val="-1"/>
        </w:rPr>
        <w:t>секционного</w:t>
      </w:r>
      <w:r>
        <w:rPr>
          <w:spacing w:val="47"/>
        </w:rPr>
        <w:t> </w:t>
      </w:r>
      <w:r>
        <w:rPr>
          <w:spacing w:val="-1"/>
        </w:rPr>
        <w:t>материала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8"/>
        </w:rPr>
        <w:t> </w:t>
      </w:r>
      <w:r>
        <w:rPr>
          <w:spacing w:val="-1"/>
        </w:rPr>
        <w:t>выявления</w:t>
      </w:r>
      <w:r>
        <w:rPr>
          <w:spacing w:val="48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них</w:t>
      </w:r>
      <w:r>
        <w:rPr>
          <w:spacing w:val="13"/>
        </w:rPr>
        <w:t> </w:t>
      </w:r>
      <w:r>
        <w:rPr>
          <w:spacing w:val="-1"/>
        </w:rPr>
        <w:t>специфически</w:t>
      </w:r>
      <w:r>
        <w:rPr>
          <w:spacing w:val="11"/>
        </w:rPr>
        <w:t> </w:t>
      </w:r>
      <w:r>
        <w:rPr>
          <w:spacing w:val="-1"/>
        </w:rPr>
        <w:t>измененных</w:t>
      </w:r>
      <w:r>
        <w:rPr>
          <w:spacing w:val="11"/>
        </w:rPr>
        <w:t> </w:t>
      </w:r>
      <w:r>
        <w:rPr>
          <w:spacing w:val="-1"/>
        </w:rPr>
        <w:t>(«гигантских</w:t>
      </w:r>
      <w:r>
        <w:rPr>
          <w:spacing w:val="13"/>
        </w:rPr>
        <w:t> </w:t>
      </w:r>
      <w:r>
        <w:rPr>
          <w:spacing w:val="-1"/>
        </w:rPr>
        <w:t>клеток»).</w:t>
      </w:r>
      <w:r>
        <w:rPr>
          <w:spacing w:val="6"/>
        </w:rPr>
        <w:t> </w:t>
      </w:r>
      <w:r>
        <w:rPr>
          <w:spacing w:val="-4"/>
        </w:rPr>
        <w:t>Метод</w:t>
      </w:r>
      <w:r>
        <w:rPr>
          <w:spacing w:val="6"/>
        </w:rPr>
        <w:t> </w:t>
      </w:r>
      <w:r>
        <w:rPr>
          <w:spacing w:val="-3"/>
        </w:rPr>
        <w:t>прост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4"/>
        </w:rPr>
        <w:t>исполнении,</w:t>
      </w:r>
      <w:r>
        <w:rPr>
          <w:spacing w:val="45"/>
        </w:rPr>
        <w:t> </w:t>
      </w:r>
      <w:r>
        <w:rPr>
          <w:spacing w:val="-1"/>
        </w:rPr>
        <w:t>не</w:t>
      </w:r>
      <w:r>
        <w:rPr>
          <w:spacing w:val="66"/>
        </w:rPr>
        <w:t> </w:t>
      </w:r>
      <w:r>
        <w:rPr>
          <w:spacing w:val="-4"/>
        </w:rPr>
        <w:t>требует</w:t>
      </w:r>
      <w:r>
        <w:rPr>
          <w:spacing w:val="66"/>
        </w:rPr>
        <w:t> </w:t>
      </w:r>
      <w:r>
        <w:rPr>
          <w:spacing w:val="-3"/>
        </w:rPr>
        <w:t>специального</w:t>
      </w:r>
      <w:r>
        <w:rPr>
          <w:spacing w:val="68"/>
        </w:rPr>
        <w:t> </w:t>
      </w:r>
      <w:r>
        <w:rPr>
          <w:spacing w:val="-3"/>
        </w:rPr>
        <w:t>оборудования,</w:t>
      </w:r>
      <w:r>
        <w:rPr>
          <w:spacing w:val="68"/>
        </w:rPr>
        <w:t> </w:t>
      </w:r>
      <w:r>
        <w:rPr>
          <w:spacing w:val="-1"/>
        </w:rPr>
        <w:t>но</w:t>
      </w:r>
      <w:r>
        <w:rPr>
          <w:spacing w:val="68"/>
        </w:rPr>
        <w:t> </w:t>
      </w:r>
      <w:r>
        <w:rPr>
          <w:spacing w:val="-3"/>
        </w:rPr>
        <w:t>обладает</w:t>
      </w:r>
      <w:r>
        <w:rPr>
          <w:spacing w:val="69"/>
        </w:rPr>
        <w:t> </w:t>
      </w:r>
      <w:r>
        <w:rPr>
          <w:spacing w:val="-3"/>
        </w:rPr>
        <w:t>низкой</w:t>
      </w:r>
      <w:r>
        <w:rPr>
          <w:spacing w:val="68"/>
        </w:rPr>
        <w:t> </w:t>
      </w:r>
      <w:r>
        <w:rPr>
          <w:spacing w:val="-3"/>
        </w:rPr>
        <w:t>чувствительностью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(25-50%).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Как</w:t>
      </w:r>
      <w:r>
        <w:rPr>
          <w:spacing w:val="40"/>
        </w:rPr>
        <w:t> </w:t>
      </w:r>
      <w:r>
        <w:rPr>
          <w:spacing w:val="-2"/>
        </w:rPr>
        <w:t>показано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исследовании</w:t>
      </w:r>
      <w:r>
        <w:rPr>
          <w:spacing w:val="44"/>
        </w:rPr>
        <w:t> </w:t>
      </w:r>
      <w:r>
        <w:rPr>
          <w:rFonts w:ascii="Times New Roman" w:hAnsi="Times New Roman"/>
          <w:spacing w:val="-2"/>
        </w:rPr>
        <w:t>GJ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ml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(1991),</w:t>
      </w:r>
      <w:r>
        <w:rPr>
          <w:rFonts w:ascii="Times New Roman" w:hAnsi="Times New Roman"/>
          <w:spacing w:val="40"/>
        </w:rPr>
        <w:t> </w:t>
      </w:r>
      <w:r>
        <w:rPr>
          <w:spacing w:val="-2"/>
        </w:rPr>
        <w:t>только</w:t>
      </w:r>
      <w:r>
        <w:rPr>
          <w:spacing w:val="43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2"/>
        </w:rPr>
        <w:t>одной</w:t>
      </w:r>
      <w:r>
        <w:rPr>
          <w:spacing w:val="44"/>
        </w:rPr>
        <w:t> </w:t>
      </w:r>
      <w:r>
        <w:rPr>
          <w:spacing w:val="-2"/>
        </w:rPr>
        <w:t>трети</w:t>
      </w:r>
      <w:r>
        <w:rPr>
          <w:spacing w:val="45"/>
        </w:rPr>
        <w:t> </w:t>
      </w:r>
      <w:r>
        <w:rPr>
          <w:spacing w:val="-2"/>
        </w:rPr>
        <w:t>больных</w:t>
      </w:r>
      <w:r>
        <w:rPr>
          <w:spacing w:val="34"/>
        </w:rPr>
        <w:t> </w:t>
      </w:r>
      <w:r>
        <w:rPr>
          <w:spacing w:val="-2"/>
        </w:rPr>
        <w:t>детей</w:t>
      </w:r>
      <w:r>
        <w:rPr>
          <w:spacing w:val="36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2"/>
        </w:rPr>
        <w:t>симптомами</w:t>
      </w:r>
      <w:r>
        <w:rPr>
          <w:spacing w:val="36"/>
        </w:rPr>
        <w:t> </w:t>
      </w:r>
      <w:r>
        <w:rPr>
          <w:spacing w:val="-2"/>
        </w:rPr>
        <w:t>врожденной</w:t>
      </w:r>
      <w:r>
        <w:rPr>
          <w:spacing w:val="36"/>
        </w:rPr>
        <w:t> </w:t>
      </w:r>
      <w:r>
        <w:rPr>
          <w:spacing w:val="-4"/>
        </w:rPr>
        <w:t>ЦМВ</w:t>
      </w:r>
      <w:r>
        <w:rPr>
          <w:rFonts w:ascii="Times New Roman" w:hAnsi="Times New Roman"/>
          <w:spacing w:val="-4"/>
        </w:rPr>
        <w:t>-</w:t>
      </w:r>
      <w:r>
        <w:rPr>
          <w:spacing w:val="-4"/>
        </w:rPr>
        <w:t>инфекции</w:t>
      </w:r>
      <w:r>
        <w:rPr>
          <w:spacing w:val="30"/>
        </w:rPr>
        <w:t> </w:t>
      </w:r>
      <w:r>
        <w:rPr>
          <w:spacing w:val="-4"/>
        </w:rPr>
        <w:t>удавалось</w:t>
      </w:r>
      <w:r>
        <w:rPr>
          <w:spacing w:val="27"/>
        </w:rPr>
        <w:t> </w:t>
      </w:r>
      <w:r>
        <w:rPr>
          <w:spacing w:val="-4"/>
        </w:rPr>
        <w:t>обнаружить</w:t>
      </w:r>
      <w:r>
        <w:rPr>
          <w:spacing w:val="41"/>
        </w:rPr>
        <w:t> </w:t>
      </w:r>
      <w:r>
        <w:rPr>
          <w:spacing w:val="-4"/>
        </w:rPr>
        <w:t>характерные</w:t>
      </w:r>
      <w:r>
        <w:rPr>
          <w:spacing w:val="64"/>
        </w:rPr>
        <w:t> </w:t>
      </w:r>
      <w:r>
        <w:rPr>
          <w:spacing w:val="-4"/>
        </w:rPr>
        <w:t>гигантские</w:t>
      </w:r>
      <w:r>
        <w:rPr>
          <w:spacing w:val="65"/>
        </w:rPr>
        <w:t> </w:t>
      </w:r>
      <w:r>
        <w:rPr>
          <w:spacing w:val="-4"/>
        </w:rPr>
        <w:t>клетки</w:t>
      </w:r>
      <w:r>
        <w:rPr>
          <w:spacing w:val="65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3"/>
        </w:rPr>
        <w:t>моче</w:t>
      </w:r>
      <w:r>
        <w:rPr>
          <w:spacing w:val="65"/>
        </w:rPr>
        <w:t> </w:t>
      </w:r>
      <w:r>
        <w:rPr>
          <w:spacing w:val="-3"/>
        </w:rPr>
        <w:t>или</w:t>
      </w:r>
      <w:r>
        <w:rPr>
          <w:spacing w:val="65"/>
        </w:rPr>
        <w:t> </w:t>
      </w:r>
      <w:r>
        <w:rPr>
          <w:spacing w:val="-3"/>
        </w:rPr>
        <w:t>слюне.</w:t>
      </w:r>
      <w:r>
        <w:rPr>
          <w:spacing w:val="63"/>
        </w:rPr>
        <w:t> </w:t>
      </w:r>
      <w:r>
        <w:rPr>
          <w:spacing w:val="-4"/>
        </w:rPr>
        <w:t>Современные</w:t>
      </w:r>
      <w:r>
        <w:rPr>
          <w:spacing w:val="65"/>
        </w:rPr>
        <w:t> </w:t>
      </w:r>
      <w:r>
        <w:rPr>
          <w:spacing w:val="-4"/>
        </w:rPr>
        <w:t>отечественные</w:t>
      </w:r>
      <w:r>
        <w:rPr>
          <w:spacing w:val="61"/>
        </w:rPr>
        <w:t> </w:t>
      </w:r>
      <w:r>
        <w:rPr>
          <w:spacing w:val="-4"/>
        </w:rPr>
        <w:t>исследователи</w:t>
      </w:r>
      <w:r>
        <w:rPr>
          <w:spacing w:val="21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Марданлы</w:t>
      </w:r>
      <w:r>
        <w:rPr>
          <w:spacing w:val="27"/>
        </w:rPr>
        <w:t> </w:t>
      </w:r>
      <w:r>
        <w:rPr/>
        <w:t>С.Г.,</w:t>
      </w:r>
      <w:r>
        <w:rPr>
          <w:spacing w:val="24"/>
        </w:rPr>
        <w:t> </w:t>
      </w:r>
      <w:r>
        <w:rPr>
          <w:spacing w:val="-1"/>
        </w:rPr>
        <w:t>Кирпичникова</w:t>
      </w:r>
      <w:r>
        <w:rPr>
          <w:spacing w:val="26"/>
        </w:rPr>
        <w:t> </w:t>
      </w:r>
      <w:r>
        <w:rPr>
          <w:spacing w:val="-1"/>
        </w:rPr>
        <w:t>Г.И.,</w:t>
      </w:r>
      <w:r>
        <w:rPr>
          <w:spacing w:val="27"/>
        </w:rPr>
        <w:t> </w:t>
      </w:r>
      <w:r>
        <w:rPr>
          <w:spacing w:val="-1"/>
        </w:rPr>
        <w:t>Неверов</w:t>
      </w:r>
      <w:r>
        <w:rPr>
          <w:spacing w:val="25"/>
        </w:rPr>
        <w:t> </w:t>
      </w:r>
      <w:r>
        <w:rPr>
          <w:spacing w:val="-1"/>
        </w:rPr>
        <w:t>В.А.,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2011)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для</w:t>
      </w:r>
      <w:r>
        <w:rPr>
          <w:spacing w:val="57"/>
        </w:rPr>
        <w:t> </w:t>
      </w:r>
      <w:r>
        <w:rPr>
          <w:spacing w:val="-1"/>
        </w:rPr>
        <w:t>повышения</w:t>
      </w:r>
      <w:r>
        <w:rPr>
          <w:spacing w:val="68"/>
        </w:rPr>
        <w:t> </w:t>
      </w:r>
      <w:r>
        <w:rPr>
          <w:spacing w:val="-1"/>
        </w:rPr>
        <w:t>эффективности</w:t>
      </w:r>
      <w:r>
        <w:rPr>
          <w:spacing w:val="66"/>
        </w:rPr>
        <w:t> </w:t>
      </w:r>
      <w:r>
        <w:rPr>
          <w:spacing w:val="-1"/>
        </w:rPr>
        <w:t>рекомендуют</w:t>
      </w:r>
      <w:r>
        <w:rPr>
          <w:spacing w:val="67"/>
        </w:rPr>
        <w:t> </w:t>
      </w:r>
      <w:r>
        <w:rPr>
          <w:spacing w:val="-1"/>
        </w:rPr>
        <w:t>проводить</w:t>
      </w:r>
      <w:r>
        <w:rPr>
          <w:spacing w:val="65"/>
        </w:rPr>
        <w:t> </w:t>
      </w:r>
      <w:r>
        <w:rPr>
          <w:spacing w:val="-1"/>
        </w:rPr>
        <w:t>обследование</w:t>
      </w:r>
      <w:r>
        <w:rPr>
          <w:spacing w:val="25"/>
        </w:rPr>
        <w:t> </w:t>
      </w:r>
      <w:r>
        <w:rPr>
          <w:spacing w:val="-1"/>
        </w:rPr>
        <w:t>цитологическим</w:t>
      </w:r>
      <w:r>
        <w:rPr>
          <w:spacing w:val="8"/>
        </w:rPr>
        <w:t> </w:t>
      </w:r>
      <w:r>
        <w:rPr>
          <w:spacing w:val="-1"/>
        </w:rPr>
        <w:t>методом</w:t>
      </w:r>
      <w:r>
        <w:rPr>
          <w:spacing w:val="8"/>
        </w:rPr>
        <w:t> </w:t>
      </w:r>
      <w:r>
        <w:rPr>
          <w:spacing w:val="-1"/>
        </w:rPr>
        <w:t>многократно.</w:t>
      </w:r>
      <w:r>
        <w:rPr>
          <w:spacing w:val="5"/>
        </w:rPr>
        <w:t> </w:t>
      </w:r>
      <w:r>
        <w:rPr>
          <w:spacing w:val="-1"/>
        </w:rPr>
        <w:t>Напротив,</w:t>
      </w:r>
      <w:r>
        <w:rPr>
          <w:spacing w:val="7"/>
        </w:rPr>
        <w:t> </w:t>
      </w:r>
      <w:r>
        <w:rPr>
          <w:spacing w:val="-1"/>
        </w:rPr>
        <w:t>обнаружение</w:t>
      </w:r>
      <w:r>
        <w:rPr>
          <w:spacing w:val="9"/>
        </w:rPr>
        <w:t> </w:t>
      </w:r>
      <w:r>
        <w:rPr>
          <w:spacing w:val="-1"/>
        </w:rPr>
        <w:t>ЦМК</w:t>
      </w:r>
      <w:r>
        <w:rPr>
          <w:spacing w:val="6"/>
        </w:rPr>
        <w:t> </w:t>
      </w:r>
      <w:r>
        <w:rPr>
          <w:spacing w:val="-1"/>
        </w:rPr>
        <w:t>(гигантских</w:t>
      </w:r>
      <w:r>
        <w:rPr>
          <w:spacing w:val="33"/>
        </w:rPr>
        <w:t> </w:t>
      </w:r>
      <w:r>
        <w:rPr/>
        <w:t>клеток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крупным</w:t>
      </w:r>
      <w:r>
        <w:rPr>
          <w:spacing w:val="31"/>
        </w:rPr>
        <w:t> </w:t>
      </w:r>
      <w:r>
        <w:rPr>
          <w:spacing w:val="-1"/>
        </w:rPr>
        <w:t>ядром,</w:t>
      </w:r>
      <w:r>
        <w:rPr>
          <w:spacing w:val="29"/>
        </w:rPr>
        <w:t> </w:t>
      </w:r>
      <w:r>
        <w:rPr>
          <w:spacing w:val="-1"/>
        </w:rPr>
        <w:t>узкой</w:t>
      </w:r>
      <w:r>
        <w:rPr>
          <w:spacing w:val="31"/>
        </w:rPr>
        <w:t> </w:t>
      </w:r>
      <w:r>
        <w:rPr>
          <w:spacing w:val="-1"/>
        </w:rPr>
        <w:t>каймой</w:t>
      </w:r>
      <w:r>
        <w:rPr>
          <w:spacing w:val="29"/>
        </w:rPr>
        <w:t> </w:t>
      </w:r>
      <w:r>
        <w:rPr>
          <w:spacing w:val="-1"/>
        </w:rPr>
        <w:t>цитоплазмы</w:t>
      </w:r>
      <w:r>
        <w:rPr>
          <w:spacing w:val="33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внутриядерными</w:t>
      </w:r>
      <w:r>
        <w:rPr>
          <w:spacing w:val="41"/>
        </w:rPr>
        <w:t> </w:t>
      </w:r>
      <w:r>
        <w:rPr>
          <w:spacing w:val="-1"/>
        </w:rPr>
        <w:t>вирусными</w:t>
      </w:r>
      <w:r>
        <w:rPr>
          <w:spacing w:val="41"/>
        </w:rPr>
        <w:t> </w:t>
      </w:r>
      <w:r>
        <w:rPr>
          <w:spacing w:val="-1"/>
        </w:rPr>
        <w:t>включениями)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38"/>
        </w:rPr>
        <w:t> </w:t>
      </w:r>
      <w:r>
        <w:rPr>
          <w:spacing w:val="-1"/>
        </w:rPr>
        <w:t>гистологическом</w:t>
      </w:r>
      <w:r>
        <w:rPr>
          <w:spacing w:val="38"/>
        </w:rPr>
        <w:t> </w:t>
      </w:r>
      <w:r>
        <w:rPr>
          <w:spacing w:val="-1"/>
        </w:rPr>
        <w:t>исследовании</w:t>
      </w:r>
      <w:r>
        <w:rPr>
          <w:spacing w:val="39"/>
        </w:rPr>
        <w:t> </w:t>
      </w:r>
      <w:r>
        <w:rPr>
          <w:spacing w:val="-1"/>
        </w:rPr>
        <w:t>биопсийных</w:t>
      </w:r>
      <w:r>
        <w:rPr>
          <w:spacing w:val="40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аутопсийных</w:t>
      </w:r>
      <w:r>
        <w:rPr>
          <w:spacing w:val="8"/>
        </w:rPr>
        <w:t> </w:t>
      </w:r>
      <w:r>
        <w:rPr>
          <w:spacing w:val="-1"/>
        </w:rPr>
        <w:t>материалов</w:t>
      </w:r>
      <w:r>
        <w:rPr>
          <w:spacing w:val="7"/>
        </w:rPr>
        <w:t> </w:t>
      </w:r>
      <w:r>
        <w:rPr>
          <w:spacing w:val="-2"/>
        </w:rPr>
        <w:t>по</w:t>
      </w:r>
      <w:r>
        <w:rPr>
          <w:spacing w:val="2"/>
        </w:rPr>
        <w:t> </w:t>
      </w:r>
      <w:r>
        <w:rPr>
          <w:spacing w:val="-4"/>
        </w:rPr>
        <w:t>мнению</w:t>
      </w:r>
      <w:r>
        <w:rPr>
          <w:spacing w:val="1"/>
        </w:rPr>
        <w:t> </w:t>
      </w:r>
      <w:r>
        <w:rPr>
          <w:spacing w:val="-4"/>
        </w:rPr>
        <w:t>большинства</w:t>
      </w:r>
      <w:r>
        <w:rPr>
          <w:spacing w:val="68"/>
        </w:rPr>
        <w:t> </w:t>
      </w:r>
      <w:r>
        <w:rPr>
          <w:spacing w:val="-4"/>
        </w:rPr>
        <w:t>исследователей,</w:t>
      </w:r>
      <w:r>
        <w:rPr>
          <w:spacing w:val="68"/>
        </w:rPr>
        <w:t> </w:t>
      </w:r>
      <w:r>
        <w:rPr>
          <w:spacing w:val="-1"/>
        </w:rPr>
        <w:t>является</w:t>
      </w:r>
      <w:r>
        <w:rPr>
          <w:spacing w:val="61"/>
        </w:rPr>
        <w:t> </w:t>
      </w:r>
      <w:r>
        <w:rPr>
          <w:spacing w:val="-1"/>
        </w:rPr>
        <w:t>безусловным</w:t>
      </w:r>
      <w:r>
        <w:rPr>
          <w:spacing w:val="16"/>
        </w:rPr>
        <w:t> </w:t>
      </w:r>
      <w:r>
        <w:rPr>
          <w:spacing w:val="-1"/>
        </w:rPr>
        <w:t>подтверждением</w:t>
      </w:r>
      <w:r>
        <w:rPr>
          <w:spacing w:val="21"/>
        </w:rPr>
        <w:t> </w:t>
      </w:r>
      <w:r>
        <w:rPr>
          <w:spacing w:val="-1"/>
        </w:rPr>
        <w:t>цитомегаловирусной</w:t>
      </w:r>
      <w:r>
        <w:rPr>
          <w:spacing w:val="19"/>
        </w:rPr>
        <w:t> </w:t>
      </w:r>
      <w:r>
        <w:rPr>
          <w:spacing w:val="-2"/>
        </w:rPr>
        <w:t>природы</w:t>
      </w:r>
      <w:r>
        <w:rPr>
          <w:spacing w:val="18"/>
        </w:rPr>
        <w:t> </w:t>
      </w:r>
      <w:r>
        <w:rPr>
          <w:spacing w:val="-1"/>
        </w:rPr>
        <w:t>органной</w:t>
      </w:r>
      <w:r>
        <w:rPr>
          <w:spacing w:val="18"/>
        </w:rPr>
        <w:t> </w:t>
      </w:r>
      <w:r>
        <w:rPr>
          <w:spacing w:val="-1"/>
        </w:rPr>
        <w:t>патологии</w:t>
      </w:r>
      <w:r>
        <w:rPr>
          <w:spacing w:val="41"/>
        </w:rPr>
        <w:t> </w:t>
      </w:r>
      <w:r>
        <w:rPr>
          <w:spacing w:val="1"/>
        </w:rPr>
        <w:t>(Коротяев</w:t>
      </w:r>
      <w:r>
        <w:rPr>
          <w:spacing w:val="5"/>
        </w:rPr>
        <w:t> </w:t>
      </w:r>
      <w:r>
        <w:rPr/>
        <w:t>А.И., </w:t>
      </w:r>
      <w:r>
        <w:rPr>
          <w:rFonts w:ascii="Times New Roman" w:hAnsi="Times New Roman"/>
          <w:spacing w:val="-1"/>
        </w:rPr>
        <w:t>1998;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Шахгильдян</w:t>
      </w:r>
      <w:r>
        <w:rPr>
          <w:spacing w:val="1"/>
        </w:rPr>
        <w:t> </w:t>
      </w:r>
      <w:r>
        <w:rPr>
          <w:spacing w:val="-1"/>
        </w:rPr>
        <w:t>В.И.,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2009;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Марданлы</w:t>
      </w:r>
      <w:r>
        <w:rPr>
          <w:spacing w:val="1"/>
        </w:rPr>
        <w:t> </w:t>
      </w:r>
      <w:r>
        <w:rPr/>
        <w:t>С.Г.,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2011).</w:t>
      </w:r>
    </w:p>
    <w:p>
      <w:pPr>
        <w:spacing w:before="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Вирусологические методы исследования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24" w:firstLine="566"/>
        <w:jc w:val="both"/>
        <w:rPr>
          <w:rFonts w:ascii="Times New Roman" w:hAnsi="Times New Roman" w:cs="Times New Roman" w:eastAsia="Times New Roman"/>
        </w:rPr>
      </w:pPr>
      <w:r>
        <w:rPr/>
        <w:t>Эти</w:t>
      </w:r>
      <w:r>
        <w:rPr>
          <w:spacing w:val="21"/>
        </w:rPr>
        <w:t> </w:t>
      </w:r>
      <w:r>
        <w:rPr>
          <w:spacing w:val="-1"/>
        </w:rPr>
        <w:t>методы</w:t>
      </w:r>
      <w:r>
        <w:rPr>
          <w:spacing w:val="19"/>
        </w:rPr>
        <w:t> </w:t>
      </w:r>
      <w:r>
        <w:rPr>
          <w:spacing w:val="-2"/>
        </w:rPr>
        <w:t>основаны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>
          <w:spacing w:val="-1"/>
        </w:rPr>
        <w:t>заражении</w:t>
      </w:r>
      <w:r>
        <w:rPr>
          <w:spacing w:val="20"/>
        </w:rPr>
        <w:t> </w:t>
      </w:r>
      <w:r>
        <w:rPr>
          <w:spacing w:val="-1"/>
        </w:rPr>
        <w:t>исследуемым</w:t>
      </w:r>
      <w:r>
        <w:rPr>
          <w:spacing w:val="21"/>
        </w:rPr>
        <w:t> </w:t>
      </w:r>
      <w:r>
        <w:rPr>
          <w:spacing w:val="-1"/>
        </w:rPr>
        <w:t>материалом</w:t>
      </w:r>
      <w:r>
        <w:rPr>
          <w:spacing w:val="22"/>
        </w:rPr>
        <w:t> </w:t>
      </w:r>
      <w:r>
        <w:rPr>
          <w:spacing w:val="-2"/>
        </w:rPr>
        <w:t>монослойных</w:t>
      </w:r>
      <w:r>
        <w:rPr>
          <w:spacing w:val="47"/>
        </w:rPr>
        <w:t> </w:t>
      </w:r>
      <w:r>
        <w:rPr>
          <w:spacing w:val="-2"/>
        </w:rPr>
        <w:t>культур</w:t>
      </w:r>
      <w:r>
        <w:rPr>
          <w:spacing w:val="42"/>
        </w:rPr>
        <w:t> </w:t>
      </w:r>
      <w:r>
        <w:rPr>
          <w:spacing w:val="-1"/>
        </w:rPr>
        <w:t>фибробластов</w:t>
      </w:r>
      <w:r>
        <w:rPr>
          <w:spacing w:val="41"/>
        </w:rPr>
        <w:t> </w:t>
      </w:r>
      <w:r>
        <w:rPr>
          <w:spacing w:val="-1"/>
        </w:rPr>
        <w:t>эмбриона</w:t>
      </w:r>
      <w:r>
        <w:rPr>
          <w:spacing w:val="41"/>
        </w:rPr>
        <w:t> </w:t>
      </w:r>
      <w:r>
        <w:rPr>
          <w:spacing w:val="-1"/>
        </w:rPr>
        <w:t>человека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2"/>
        </w:rPr>
        <w:t>диплоидных</w:t>
      </w:r>
      <w:r>
        <w:rPr>
          <w:spacing w:val="43"/>
        </w:rPr>
        <w:t> </w:t>
      </w:r>
      <w:r>
        <w:rPr>
          <w:spacing w:val="-2"/>
        </w:rPr>
        <w:t>культур</w:t>
      </w:r>
      <w:r>
        <w:rPr>
          <w:spacing w:val="42"/>
        </w:rPr>
        <w:t> </w:t>
      </w:r>
      <w:r>
        <w:rPr/>
        <w:t>клеток</w:t>
      </w:r>
      <w:r>
        <w:rPr>
          <w:spacing w:val="41"/>
        </w:rPr>
        <w:t> </w:t>
      </w:r>
      <w:r>
        <w:rPr>
          <w:spacing w:val="-1"/>
        </w:rPr>
        <w:t>легких</w:t>
      </w:r>
      <w:r>
        <w:rPr>
          <w:spacing w:val="73"/>
        </w:rPr>
        <w:t> </w:t>
      </w:r>
      <w:r>
        <w:rPr>
          <w:spacing w:val="-1"/>
        </w:rPr>
        <w:t>человека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последующим</w:t>
      </w:r>
      <w:r>
        <w:rPr>
          <w:spacing w:val="60"/>
        </w:rPr>
        <w:t> </w:t>
      </w:r>
      <w:r>
        <w:rPr>
          <w:spacing w:val="-1"/>
        </w:rPr>
        <w:t>микроскопическим</w:t>
      </w:r>
      <w:r>
        <w:rPr>
          <w:spacing w:val="58"/>
        </w:rPr>
        <w:t> </w:t>
      </w:r>
      <w:r>
        <w:rPr>
          <w:spacing w:val="-1"/>
        </w:rPr>
        <w:t>определением</w:t>
      </w:r>
      <w:r>
        <w:rPr>
          <w:spacing w:val="61"/>
        </w:rPr>
        <w:t> </w:t>
      </w:r>
      <w:r>
        <w:rPr>
          <w:spacing w:val="-1"/>
        </w:rPr>
        <w:t>цитопатогенного</w:t>
      </w:r>
      <w:r>
        <w:rPr>
          <w:spacing w:val="39"/>
        </w:rPr>
        <w:t> </w:t>
      </w:r>
      <w:r>
        <w:rPr>
          <w:spacing w:val="-1"/>
        </w:rPr>
        <w:t>действия</w:t>
      </w:r>
      <w:r>
        <w:rPr>
          <w:spacing w:val="53"/>
        </w:rPr>
        <w:t> </w:t>
      </w:r>
      <w:r>
        <w:rPr>
          <w:spacing w:val="-1"/>
        </w:rPr>
        <w:t>(ЦПД)</w:t>
      </w:r>
      <w:r>
        <w:rPr>
          <w:spacing w:val="53"/>
        </w:rPr>
        <w:t> </w:t>
      </w:r>
      <w:r>
        <w:rPr>
          <w:spacing w:val="-1"/>
        </w:rPr>
        <w:t>вируса</w:t>
      </w:r>
      <w:r>
        <w:rPr>
          <w:spacing w:val="53"/>
        </w:rPr>
        <w:t> </w:t>
      </w:r>
      <w:r>
        <w:rPr/>
        <w:t>на</w:t>
      </w:r>
      <w:r>
        <w:rPr>
          <w:spacing w:val="52"/>
        </w:rPr>
        <w:t> </w:t>
      </w:r>
      <w:r>
        <w:rPr/>
        <w:t>клетки.</w:t>
      </w:r>
      <w:r>
        <w:rPr>
          <w:spacing w:val="52"/>
        </w:rPr>
        <w:t> </w:t>
      </w:r>
      <w:r>
        <w:rPr>
          <w:spacing w:val="-1"/>
        </w:rPr>
        <w:t>Попытки</w:t>
      </w:r>
      <w:r>
        <w:rPr>
          <w:spacing w:val="54"/>
        </w:rPr>
        <w:t> </w:t>
      </w:r>
      <w:r>
        <w:rPr>
          <w:spacing w:val="-1"/>
        </w:rPr>
        <w:t>обнаружить</w:t>
      </w:r>
      <w:r>
        <w:rPr>
          <w:spacing w:val="50"/>
        </w:rPr>
        <w:t> </w:t>
      </w:r>
      <w:r>
        <w:rPr>
          <w:spacing w:val="-1"/>
        </w:rPr>
        <w:t>более</w:t>
      </w:r>
      <w:r>
        <w:rPr>
          <w:spacing w:val="52"/>
        </w:rPr>
        <w:t> </w:t>
      </w:r>
      <w:r>
        <w:rPr>
          <w:spacing w:val="-1"/>
        </w:rPr>
        <w:t>чувствительные</w:t>
      </w:r>
      <w:r>
        <w:rPr>
          <w:spacing w:val="39"/>
        </w:rPr>
        <w:t> </w:t>
      </w:r>
      <w:r>
        <w:rPr>
          <w:spacing w:val="-1"/>
        </w:rPr>
        <w:t>клеточные</w:t>
      </w:r>
      <w:r>
        <w:rPr>
          <w:spacing w:val="64"/>
        </w:rPr>
        <w:t> </w:t>
      </w:r>
      <w:r>
        <w:rPr>
          <w:spacing w:val="-1"/>
        </w:rPr>
        <w:t>системы</w:t>
      </w:r>
      <w:r>
        <w:rPr>
          <w:spacing w:val="63"/>
        </w:rPr>
        <w:t> </w:t>
      </w:r>
      <w:r>
        <w:rPr/>
        <w:t>не</w:t>
      </w:r>
      <w:r>
        <w:rPr>
          <w:spacing w:val="64"/>
        </w:rPr>
        <w:t> </w:t>
      </w:r>
      <w:r>
        <w:rPr>
          <w:spacing w:val="-1"/>
        </w:rPr>
        <w:t>давали</w:t>
      </w:r>
      <w:r>
        <w:rPr>
          <w:spacing w:val="63"/>
        </w:rPr>
        <w:t> </w:t>
      </w:r>
      <w:r>
        <w:rPr>
          <w:spacing w:val="-1"/>
        </w:rPr>
        <w:t>положительных</w:t>
      </w:r>
      <w:r>
        <w:rPr>
          <w:spacing w:val="66"/>
        </w:rPr>
        <w:t> </w:t>
      </w:r>
      <w:r>
        <w:rPr>
          <w:spacing w:val="-1"/>
        </w:rPr>
        <w:t>результатов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(Gl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Hursh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y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JD,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1992).</w:t>
      </w:r>
      <w:r>
        <w:rPr>
          <w:rFonts w:ascii="Times New Roman" w:hAnsi="Times New Roman"/>
          <w:spacing w:val="32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1"/>
        </w:rPr>
        <w:t>заражения</w:t>
      </w:r>
      <w:r>
        <w:rPr>
          <w:spacing w:val="34"/>
        </w:rPr>
        <w:t> </w:t>
      </w:r>
      <w:r>
        <w:rPr>
          <w:spacing w:val="-2"/>
        </w:rPr>
        <w:t>культуры</w:t>
      </w:r>
      <w:r>
        <w:rPr>
          <w:spacing w:val="34"/>
        </w:rPr>
        <w:t> </w:t>
      </w:r>
      <w:r>
        <w:rPr>
          <w:spacing w:val="-1"/>
        </w:rPr>
        <w:t>клеток</w:t>
      </w:r>
      <w:r>
        <w:rPr>
          <w:spacing w:val="34"/>
        </w:rPr>
        <w:t> </w:t>
      </w:r>
      <w:r>
        <w:rPr>
          <w:spacing w:val="-2"/>
        </w:rPr>
        <w:t>используют</w:t>
      </w:r>
      <w:r>
        <w:rPr>
          <w:spacing w:val="33"/>
        </w:rPr>
        <w:t> </w:t>
      </w:r>
      <w:r>
        <w:rPr>
          <w:spacing w:val="-1"/>
        </w:rPr>
        <w:t>кровь,</w:t>
      </w:r>
      <w:r>
        <w:rPr>
          <w:spacing w:val="33"/>
        </w:rPr>
        <w:t> </w:t>
      </w:r>
      <w:r>
        <w:rPr>
          <w:spacing w:val="-1"/>
        </w:rPr>
        <w:t>мочу,</w:t>
      </w:r>
      <w:r>
        <w:rPr>
          <w:spacing w:val="75"/>
        </w:rPr>
        <w:t> </w:t>
      </w:r>
      <w:r>
        <w:rPr>
          <w:spacing w:val="-1"/>
        </w:rPr>
        <w:t>слюну,</w:t>
      </w:r>
      <w:r>
        <w:rPr>
          <w:spacing w:val="1"/>
        </w:rPr>
        <w:t> </w:t>
      </w:r>
      <w:r>
        <w:rPr>
          <w:spacing w:val="-1"/>
        </w:rPr>
        <w:t>сперму,</w:t>
      </w:r>
      <w:r>
        <w:rPr>
          <w:spacing w:val="4"/>
        </w:rPr>
        <w:t> </w:t>
      </w:r>
      <w:r>
        <w:rPr/>
        <w:t>секрет</w:t>
      </w:r>
      <w:r>
        <w:rPr>
          <w:spacing w:val="1"/>
        </w:rPr>
        <w:t> </w:t>
      </w:r>
      <w:r>
        <w:rPr>
          <w:spacing w:val="-1"/>
        </w:rPr>
        <w:t>цервикального</w:t>
      </w:r>
      <w:r>
        <w:rPr>
          <w:spacing w:val="4"/>
        </w:rPr>
        <w:t> </w:t>
      </w:r>
      <w:r>
        <w:rPr>
          <w:spacing w:val="-1"/>
        </w:rPr>
        <w:t>канала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влагалища,</w:t>
      </w:r>
      <w:r>
        <w:rPr>
          <w:spacing w:val="2"/>
        </w:rPr>
        <w:t> </w:t>
      </w:r>
      <w:r>
        <w:rPr>
          <w:spacing w:val="-1"/>
        </w:rPr>
        <w:t>бронхиальный</w:t>
      </w:r>
      <w:r>
        <w:rPr>
          <w:spacing w:val="4"/>
        </w:rPr>
        <w:t> </w:t>
      </w:r>
      <w:r>
        <w:rPr>
          <w:spacing w:val="-1"/>
        </w:rPr>
        <w:t>аспират,</w:t>
      </w:r>
      <w:r>
        <w:rPr>
          <w:spacing w:val="43"/>
        </w:rPr>
        <w:t> </w:t>
      </w:r>
      <w:r>
        <w:rPr>
          <w:spacing w:val="-1"/>
        </w:rPr>
        <w:t>секционный</w:t>
      </w:r>
      <w:r>
        <w:rPr>
          <w:spacing w:val="12"/>
        </w:rPr>
        <w:t> </w:t>
      </w:r>
      <w:r>
        <w:rPr>
          <w:spacing w:val="-1"/>
        </w:rPr>
        <w:t>материал.</w:t>
      </w:r>
      <w:r>
        <w:rPr>
          <w:spacing w:val="8"/>
        </w:rPr>
        <w:t> </w:t>
      </w:r>
      <w:r>
        <w:rPr>
          <w:spacing w:val="-2"/>
        </w:rPr>
        <w:t>Во</w:t>
      </w:r>
      <w:r>
        <w:rPr>
          <w:spacing w:val="7"/>
        </w:rPr>
        <w:t> </w:t>
      </w:r>
      <w:r>
        <w:rPr>
          <w:spacing w:val="-3"/>
        </w:rPr>
        <w:t>многих</w:t>
      </w:r>
      <w:r>
        <w:rPr>
          <w:spacing w:val="7"/>
        </w:rPr>
        <w:t> </w:t>
      </w:r>
      <w:r>
        <w:rPr>
          <w:spacing w:val="-3"/>
        </w:rPr>
        <w:t>работах</w:t>
      </w:r>
      <w:r>
        <w:rPr>
          <w:spacing w:val="10"/>
        </w:rPr>
        <w:t> </w:t>
      </w:r>
      <w:r>
        <w:rPr>
          <w:rFonts w:ascii="Times New Roman" w:hAnsi="Times New Roman"/>
          <w:spacing w:val="-6"/>
        </w:rPr>
        <w:t>(</w:t>
      </w:r>
      <w:r>
        <w:rPr>
          <w:spacing w:val="-6"/>
        </w:rPr>
        <w:t>Кущ</w:t>
      </w:r>
      <w:r>
        <w:rPr>
          <w:spacing w:val="1"/>
        </w:rPr>
        <w:t> </w:t>
      </w:r>
      <w:r>
        <w:rPr>
          <w:spacing w:val="-6"/>
        </w:rPr>
        <w:t>А.А.,</w:t>
      </w:r>
      <w:r>
        <w:rPr>
          <w:spacing w:val="69"/>
        </w:rPr>
        <w:t> </w:t>
      </w:r>
      <w:r>
        <w:rPr>
          <w:rFonts w:ascii="Times New Roman" w:hAnsi="Times New Roman"/>
          <w:spacing w:val="-5"/>
        </w:rPr>
        <w:t>2006;</w:t>
      </w:r>
      <w:r>
        <w:rPr>
          <w:rFonts w:ascii="Times New Roman" w:hAnsi="Times New Roman"/>
        </w:rPr>
        <w:t> </w:t>
      </w:r>
      <w:r>
        <w:rPr>
          <w:spacing w:val="-7"/>
        </w:rPr>
        <w:t>Чешек</w:t>
      </w:r>
      <w:r>
        <w:rPr>
          <w:spacing w:val="69"/>
        </w:rPr>
        <w:t> </w:t>
      </w:r>
      <w:r>
        <w:rPr>
          <w:spacing w:val="-6"/>
        </w:rPr>
        <w:t>С.Г.,</w:t>
      </w:r>
      <w:r>
        <w:rPr>
          <w:spacing w:val="68"/>
        </w:rPr>
        <w:t> </w:t>
      </w:r>
      <w:r>
        <w:rPr>
          <w:rFonts w:ascii="Times New Roman" w:hAnsi="Times New Roman"/>
          <w:spacing w:val="-5"/>
        </w:rPr>
        <w:t>2000;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Володин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Н.Н.,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2002),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spacing w:val="-3"/>
        </w:rPr>
        <w:t>посвященных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лабораторной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диагностике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активной</w:t>
      </w:r>
      <w:r>
        <w:rPr/>
        <w:t> </w:t>
      </w:r>
      <w:r>
        <w:rPr>
          <w:spacing w:val="2"/>
        </w:rPr>
        <w:t> </w:t>
      </w:r>
      <w:r>
        <w:rPr>
          <w:spacing w:val="-4"/>
        </w:rPr>
        <w:t>ЦМВ</w:t>
      </w:r>
      <w:r>
        <w:rPr>
          <w:rFonts w:ascii="Times New Roman" w:hAnsi="Times New Roman"/>
          <w:spacing w:val="-4"/>
        </w:rPr>
        <w:t>-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6"/>
          <w:pgSz w:w="11907" w:h="16840"/>
          <w:pgMar w:header="749" w:footer="0" w:top="960" w:bottom="280" w:left="1300" w:right="440"/>
          <w:pgNumType w:start="31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11"/>
        <w:jc w:val="both"/>
      </w:pPr>
      <w:r>
        <w:rPr>
          <w:spacing w:val="-4"/>
        </w:rPr>
        <w:t>инфекции,</w:t>
      </w:r>
      <w:r>
        <w:rPr>
          <w:spacing w:val="12"/>
        </w:rPr>
        <w:t> </w:t>
      </w:r>
      <w:r>
        <w:rPr>
          <w:spacing w:val="-4"/>
        </w:rPr>
        <w:t>выделение</w:t>
      </w:r>
      <w:r>
        <w:rPr>
          <w:spacing w:val="13"/>
        </w:rPr>
        <w:t> </w:t>
      </w:r>
      <w:r>
        <w:rPr>
          <w:spacing w:val="-5"/>
        </w:rPr>
        <w:t>цитомегаловируса</w:t>
      </w:r>
      <w:r>
        <w:rPr>
          <w:spacing w:val="13"/>
        </w:rPr>
        <w:t> </w:t>
      </w:r>
      <w:r>
        <w:rPr>
          <w:spacing w:val="-2"/>
        </w:rPr>
        <w:t>из</w:t>
      </w:r>
      <w:r>
        <w:rPr>
          <w:spacing w:val="14"/>
        </w:rPr>
        <w:t> </w:t>
      </w:r>
      <w:r>
        <w:rPr>
          <w:spacing w:val="-5"/>
        </w:rPr>
        <w:t>биологических</w:t>
      </w:r>
      <w:r>
        <w:rPr>
          <w:spacing w:val="15"/>
        </w:rPr>
        <w:t> </w:t>
      </w:r>
      <w:r>
        <w:rPr>
          <w:spacing w:val="-4"/>
        </w:rPr>
        <w:t>жидкостей</w:t>
      </w:r>
      <w:r>
        <w:rPr>
          <w:spacing w:val="18"/>
        </w:rPr>
        <w:t> </w:t>
      </w:r>
      <w:r>
        <w:rPr>
          <w:spacing w:val="-2"/>
        </w:rPr>
        <w:t>на</w:t>
      </w:r>
      <w:r>
        <w:rPr>
          <w:spacing w:val="51"/>
        </w:rPr>
        <w:t> </w:t>
      </w:r>
      <w:r>
        <w:rPr>
          <w:spacing w:val="-2"/>
        </w:rPr>
        <w:t>зараженной</w:t>
      </w:r>
      <w:r>
        <w:rPr>
          <w:spacing w:val="16"/>
        </w:rPr>
        <w:t> </w:t>
      </w:r>
      <w:r>
        <w:rPr>
          <w:spacing w:val="-2"/>
        </w:rPr>
        <w:t>клеточной</w:t>
      </w:r>
      <w:r>
        <w:rPr>
          <w:spacing w:val="17"/>
        </w:rPr>
        <w:t> </w:t>
      </w:r>
      <w:r>
        <w:rPr>
          <w:spacing w:val="-2"/>
        </w:rPr>
        <w:t>культуре</w:t>
      </w:r>
      <w:r>
        <w:rPr>
          <w:spacing w:val="16"/>
        </w:rPr>
        <w:t> </w:t>
      </w:r>
      <w:r>
        <w:rPr>
          <w:spacing w:val="-2"/>
        </w:rPr>
        <w:t>называют</w:t>
      </w:r>
      <w:r>
        <w:rPr>
          <w:spacing w:val="18"/>
        </w:rPr>
        <w:t> </w:t>
      </w:r>
      <w:r>
        <w:rPr>
          <w:spacing w:val="-2"/>
        </w:rPr>
        <w:t>«золотым</w:t>
      </w:r>
      <w:r>
        <w:rPr>
          <w:spacing w:val="16"/>
        </w:rPr>
        <w:t> </w:t>
      </w:r>
      <w:r>
        <w:rPr>
          <w:spacing w:val="-2"/>
        </w:rPr>
        <w:t>стандартом».</w:t>
      </w:r>
      <w:r>
        <w:rPr>
          <w:spacing w:val="15"/>
        </w:rPr>
        <w:t> </w:t>
      </w:r>
      <w:r>
        <w:rPr>
          <w:spacing w:val="-1"/>
        </w:rPr>
        <w:t>Деструкция</w:t>
      </w:r>
      <w:r>
        <w:rPr>
          <w:spacing w:val="47"/>
        </w:rPr>
        <w:t> </w:t>
      </w:r>
      <w:r>
        <w:rPr>
          <w:spacing w:val="-1"/>
        </w:rPr>
        <w:t>клеточного</w:t>
      </w:r>
      <w:r>
        <w:rPr>
          <w:spacing w:val="32"/>
        </w:rPr>
        <w:t> </w:t>
      </w:r>
      <w:r>
        <w:rPr>
          <w:spacing w:val="-1"/>
        </w:rPr>
        <w:t>пласта</w:t>
      </w:r>
      <w:r>
        <w:rPr>
          <w:spacing w:val="31"/>
        </w:rPr>
        <w:t> </w:t>
      </w:r>
      <w:r>
        <w:rPr>
          <w:spacing w:val="-1"/>
        </w:rPr>
        <w:t>под</w:t>
      </w:r>
      <w:r>
        <w:rPr>
          <w:spacing w:val="34"/>
        </w:rPr>
        <w:t> </w:t>
      </w:r>
      <w:r>
        <w:rPr>
          <w:spacing w:val="-1"/>
        </w:rPr>
        <w:t>воздействием</w:t>
      </w:r>
      <w:r>
        <w:rPr>
          <w:spacing w:val="31"/>
        </w:rPr>
        <w:t> </w:t>
      </w:r>
      <w:r>
        <w:rPr>
          <w:spacing w:val="-1"/>
        </w:rPr>
        <w:t>ЦМВ</w:t>
      </w:r>
      <w:r>
        <w:rPr>
          <w:spacing w:val="33"/>
        </w:rPr>
        <w:t> </w:t>
      </w:r>
      <w:r>
        <w:rPr>
          <w:spacing w:val="-1"/>
        </w:rPr>
        <w:t>появляется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различные</w:t>
      </w:r>
      <w:r>
        <w:rPr>
          <w:spacing w:val="34"/>
        </w:rPr>
        <w:t> </w:t>
      </w:r>
      <w:r>
        <w:rPr>
          <w:spacing w:val="-1"/>
        </w:rPr>
        <w:t>сроки</w:t>
      </w:r>
      <w:r>
        <w:rPr>
          <w:spacing w:val="35"/>
        </w:rPr>
        <w:t> </w:t>
      </w:r>
      <w:r>
        <w:rPr>
          <w:spacing w:val="-2"/>
        </w:rPr>
        <w:t>(от</w:t>
      </w:r>
      <w:r>
        <w:rPr>
          <w:spacing w:val="32"/>
        </w:rPr>
        <w:t> </w:t>
      </w:r>
      <w:r>
        <w:rPr>
          <w:rFonts w:ascii="Times New Roman" w:hAnsi="Times New Roman"/>
          <w:spacing w:val="1"/>
        </w:rPr>
        <w:t>14</w:t>
      </w:r>
      <w:r>
        <w:rPr>
          <w:rFonts w:ascii="Times New Roman" w:hAnsi="Times New Roman"/>
          <w:spacing w:val="54"/>
        </w:rPr>
        <w:t> </w:t>
      </w:r>
      <w:r>
        <w:rPr/>
        <w:t>до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60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дней),</w:t>
      </w:r>
      <w:r>
        <w:rPr>
          <w:spacing w:val="9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обусловлено</w:t>
      </w:r>
      <w:r>
        <w:rPr>
          <w:spacing w:val="10"/>
        </w:rPr>
        <w:t> </w:t>
      </w:r>
      <w:r>
        <w:rPr>
          <w:spacing w:val="-1"/>
        </w:rPr>
        <w:t>различным</w:t>
      </w:r>
      <w:r>
        <w:rPr>
          <w:spacing w:val="10"/>
        </w:rPr>
        <w:t> </w:t>
      </w:r>
      <w:r>
        <w:rPr>
          <w:spacing w:val="-1"/>
        </w:rPr>
        <w:t>количеством</w:t>
      </w:r>
      <w:r>
        <w:rPr>
          <w:spacing w:val="9"/>
        </w:rPr>
        <w:t> </w:t>
      </w:r>
      <w:r>
        <w:rPr>
          <w:spacing w:val="-1"/>
        </w:rPr>
        <w:t>вируса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исследуемом</w:t>
      </w:r>
      <w:r>
        <w:rPr>
          <w:spacing w:val="45"/>
        </w:rPr>
        <w:t> </w:t>
      </w:r>
      <w:r>
        <w:rPr>
          <w:spacing w:val="-1"/>
        </w:rPr>
        <w:t>материале.</w:t>
      </w:r>
      <w:r>
        <w:rPr>
          <w:spacing w:val="70"/>
        </w:rPr>
        <w:t> </w:t>
      </w:r>
      <w:r>
        <w:rPr>
          <w:spacing w:val="-7"/>
        </w:rPr>
        <w:t>Понятно,</w:t>
      </w:r>
      <w:r>
        <w:rPr>
          <w:spacing w:val="61"/>
        </w:rPr>
        <w:t> </w:t>
      </w:r>
      <w:r>
        <w:rPr>
          <w:spacing w:val="-5"/>
        </w:rPr>
        <w:t>что</w:t>
      </w:r>
      <w:r>
        <w:rPr>
          <w:spacing w:val="63"/>
        </w:rPr>
        <w:t> </w:t>
      </w:r>
      <w:r>
        <w:rPr>
          <w:spacing w:val="-5"/>
        </w:rPr>
        <w:t>при</w:t>
      </w:r>
      <w:r>
        <w:rPr>
          <w:spacing w:val="62"/>
        </w:rPr>
        <w:t> </w:t>
      </w:r>
      <w:r>
        <w:rPr>
          <w:spacing w:val="-6"/>
        </w:rPr>
        <w:t>наличии</w:t>
      </w:r>
      <w:r>
        <w:rPr>
          <w:spacing w:val="65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6"/>
        </w:rPr>
        <w:t>пациента</w:t>
      </w:r>
      <w:r>
        <w:rPr>
          <w:spacing w:val="64"/>
        </w:rPr>
        <w:t> </w:t>
      </w:r>
      <w:r>
        <w:rPr>
          <w:spacing w:val="-6"/>
        </w:rPr>
        <w:t>тяжелой</w:t>
      </w:r>
      <w:r>
        <w:rPr>
          <w:spacing w:val="65"/>
        </w:rPr>
        <w:t> </w:t>
      </w:r>
      <w:r>
        <w:rPr>
          <w:spacing w:val="-2"/>
        </w:rPr>
        <w:t>органной</w:t>
      </w:r>
      <w:r>
        <w:rPr>
          <w:spacing w:val="2"/>
        </w:rPr>
        <w:t> </w:t>
      </w:r>
      <w:r>
        <w:rPr>
          <w:spacing w:val="-2"/>
        </w:rPr>
        <w:t>патологии,</w:t>
      </w:r>
      <w:r>
        <w:rPr>
          <w:spacing w:val="49"/>
        </w:rPr>
        <w:t> </w:t>
      </w:r>
      <w:r>
        <w:rPr>
          <w:spacing w:val="-2"/>
        </w:rPr>
        <w:t>требующей</w:t>
      </w:r>
      <w:r>
        <w:rPr>
          <w:spacing w:val="27"/>
        </w:rPr>
        <w:t> </w:t>
      </w:r>
      <w:r>
        <w:rPr>
          <w:spacing w:val="-2"/>
        </w:rPr>
        <w:t>срочного</w:t>
      </w:r>
      <w:r>
        <w:rPr>
          <w:spacing w:val="24"/>
        </w:rPr>
        <w:t> </w:t>
      </w:r>
      <w:r>
        <w:rPr>
          <w:spacing w:val="-2"/>
        </w:rPr>
        <w:t>проведения</w:t>
      </w:r>
      <w:r>
        <w:rPr>
          <w:spacing w:val="24"/>
        </w:rPr>
        <w:t> </w:t>
      </w:r>
      <w:r>
        <w:rPr>
          <w:spacing w:val="-2"/>
        </w:rPr>
        <w:t>этиотропной</w:t>
      </w:r>
      <w:r>
        <w:rPr>
          <w:spacing w:val="24"/>
        </w:rPr>
        <w:t> </w:t>
      </w:r>
      <w:r>
        <w:rPr>
          <w:spacing w:val="-3"/>
        </w:rPr>
        <w:t>терапии,</w:t>
      </w:r>
      <w:r>
        <w:rPr>
          <w:spacing w:val="21"/>
        </w:rPr>
        <w:t> </w:t>
      </w:r>
      <w:r>
        <w:rPr>
          <w:spacing w:val="-4"/>
        </w:rPr>
        <w:t>клиницист</w:t>
      </w:r>
      <w:r>
        <w:rPr>
          <w:spacing w:val="21"/>
        </w:rPr>
        <w:t> </w:t>
      </w:r>
      <w:r>
        <w:rPr>
          <w:spacing w:val="-2"/>
        </w:rPr>
        <w:t>не</w:t>
      </w:r>
      <w:r>
        <w:rPr>
          <w:spacing w:val="21"/>
        </w:rPr>
        <w:t> </w:t>
      </w:r>
      <w:r>
        <w:rPr>
          <w:spacing w:val="-4"/>
        </w:rPr>
        <w:t>располагает</w:t>
      </w:r>
      <w:r>
        <w:rPr>
          <w:spacing w:val="40"/>
        </w:rPr>
        <w:t> </w:t>
      </w:r>
      <w:r>
        <w:rPr>
          <w:spacing w:val="-3"/>
        </w:rPr>
        <w:t>подобным</w:t>
      </w:r>
      <w:r>
        <w:rPr>
          <w:spacing w:val="63"/>
        </w:rPr>
        <w:t> </w:t>
      </w:r>
      <w:r>
        <w:rPr>
          <w:spacing w:val="-4"/>
        </w:rPr>
        <w:t>временем</w:t>
      </w:r>
      <w:r>
        <w:rPr>
          <w:rFonts w:ascii="Times New Roman" w:hAnsi="Times New Roman"/>
          <w:spacing w:val="-4"/>
        </w:rPr>
        <w:t>.</w:t>
      </w:r>
      <w:r>
        <w:rPr>
          <w:rFonts w:ascii="Times New Roman" w:hAnsi="Times New Roman"/>
          <w:spacing w:val="70"/>
        </w:rPr>
        <w:t> </w:t>
      </w:r>
      <w:r>
        <w:rPr>
          <w:spacing w:val="-1"/>
        </w:rPr>
        <w:t>Вирусологические</w:t>
      </w:r>
      <w:r>
        <w:rPr>
          <w:spacing w:val="3"/>
        </w:rPr>
        <w:t> </w:t>
      </w:r>
      <w:r>
        <w:rPr>
          <w:spacing w:val="-1"/>
        </w:rPr>
        <w:t>методы</w:t>
      </w:r>
      <w:r>
        <w:rPr>
          <w:spacing w:val="69"/>
        </w:rPr>
        <w:t> </w:t>
      </w:r>
      <w:r>
        <w:rPr>
          <w:spacing w:val="-1"/>
        </w:rPr>
        <w:t>высокоспецифичны,</w:t>
      </w:r>
      <w:r>
        <w:rPr>
          <w:spacing w:val="2"/>
        </w:rPr>
        <w:t> </w:t>
      </w:r>
      <w:r>
        <w:rPr>
          <w:spacing w:val="-1"/>
        </w:rPr>
        <w:t>однако,</w:t>
      </w:r>
      <w:r>
        <w:rPr>
          <w:spacing w:val="25"/>
        </w:rPr>
        <w:t> </w:t>
      </w:r>
      <w:r>
        <w:rPr>
          <w:spacing w:val="-1"/>
        </w:rPr>
        <w:t>следует</w:t>
      </w:r>
      <w:r>
        <w:rPr>
          <w:spacing w:val="37"/>
        </w:rPr>
        <w:t> </w:t>
      </w:r>
      <w:r>
        <w:rPr>
          <w:spacing w:val="-1"/>
        </w:rPr>
        <w:t>учитывать,</w:t>
      </w:r>
      <w:r>
        <w:rPr>
          <w:spacing w:val="37"/>
        </w:rPr>
        <w:t> </w:t>
      </w:r>
      <w:r>
        <w:rPr/>
        <w:t>что</w:t>
      </w:r>
      <w:r>
        <w:rPr>
          <w:spacing w:val="36"/>
        </w:rPr>
        <w:t> </w:t>
      </w:r>
      <w:r>
        <w:rPr>
          <w:spacing w:val="-1"/>
        </w:rPr>
        <w:t>выделение</w:t>
      </w:r>
      <w:r>
        <w:rPr>
          <w:spacing w:val="38"/>
        </w:rPr>
        <w:t> </w:t>
      </w:r>
      <w:r>
        <w:rPr>
          <w:spacing w:val="-2"/>
        </w:rPr>
        <w:t>вируса</w:t>
      </w:r>
      <w:r>
        <w:rPr>
          <w:spacing w:val="38"/>
        </w:rPr>
        <w:t> </w:t>
      </w:r>
      <w:r>
        <w:rPr/>
        <w:t>из</w:t>
      </w:r>
      <w:r>
        <w:rPr>
          <w:spacing w:val="34"/>
        </w:rPr>
        <w:t> </w:t>
      </w:r>
      <w:r>
        <w:rPr>
          <w:spacing w:val="-1"/>
        </w:rPr>
        <w:t>мочи</w:t>
      </w:r>
      <w:r>
        <w:rPr>
          <w:spacing w:val="37"/>
        </w:rPr>
        <w:t> </w:t>
      </w:r>
      <w:r>
        <w:rPr>
          <w:spacing w:val="-2"/>
        </w:rPr>
        <w:t>или</w:t>
      </w:r>
      <w:r>
        <w:rPr>
          <w:spacing w:val="39"/>
        </w:rPr>
        <w:t> </w:t>
      </w:r>
      <w:r>
        <w:rPr>
          <w:spacing w:val="-1"/>
        </w:rPr>
        <w:t>слюны</w:t>
      </w:r>
      <w:r>
        <w:rPr>
          <w:spacing w:val="36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является</w:t>
      </w:r>
      <w:r>
        <w:rPr>
          <w:spacing w:val="47"/>
        </w:rPr>
        <w:t> </w:t>
      </w:r>
      <w:r>
        <w:rPr>
          <w:spacing w:val="-1"/>
        </w:rPr>
        <w:t>признаком острой инфекции.</w:t>
      </w:r>
    </w:p>
    <w:p>
      <w:pPr>
        <w:pStyle w:val="BodyText"/>
        <w:spacing w:line="360" w:lineRule="auto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43"/>
        </w:rPr>
        <w:t> </w:t>
      </w:r>
      <w:r>
        <w:rPr>
          <w:spacing w:val="-2"/>
        </w:rPr>
        <w:t>данным</w:t>
      </w:r>
      <w:r>
        <w:rPr>
          <w:spacing w:val="45"/>
        </w:rPr>
        <w:t> </w:t>
      </w:r>
      <w:r>
        <w:rPr>
          <w:spacing w:val="-2"/>
        </w:rPr>
        <w:t>Н.В.</w:t>
      </w:r>
      <w:r>
        <w:rPr>
          <w:spacing w:val="45"/>
        </w:rPr>
        <w:t> </w:t>
      </w:r>
      <w:r>
        <w:rPr>
          <w:spacing w:val="-4"/>
        </w:rPr>
        <w:t>Каражас</w:t>
      </w:r>
      <w:r>
        <w:rPr>
          <w:spacing w:val="40"/>
        </w:rPr>
        <w:t> </w:t>
      </w:r>
      <w:r>
        <w:rPr>
          <w:rFonts w:ascii="Times New Roman" w:hAnsi="Times New Roman"/>
          <w:spacing w:val="-4"/>
        </w:rPr>
        <w:t>(1997)</w:t>
      </w:r>
      <w:r>
        <w:rPr>
          <w:rFonts w:ascii="Times New Roman" w:hAnsi="Times New Roman"/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/>
        <w:t>М</w:t>
      </w:r>
      <w:r>
        <w:rPr>
          <w:spacing w:val="37"/>
        </w:rPr>
        <w:t> </w:t>
      </w:r>
      <w:r>
        <w:rPr>
          <w:rFonts w:ascii="Times New Roman" w:hAnsi="Times New Roman"/>
          <w:spacing w:val="-3"/>
        </w:rPr>
        <w:t>Hirsch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4"/>
        </w:rPr>
        <w:t>(1994),</w:t>
      </w:r>
      <w:r>
        <w:rPr>
          <w:rFonts w:ascii="Times New Roman" w:hAnsi="Times New Roman"/>
          <w:spacing w:val="37"/>
        </w:rPr>
        <w:t> </w:t>
      </w:r>
      <w:r>
        <w:rPr>
          <w:spacing w:val="-4"/>
        </w:rPr>
        <w:t>цитомегаловирус</w:t>
      </w:r>
      <w:r>
        <w:rPr>
          <w:spacing w:val="40"/>
        </w:rPr>
        <w:t> </w:t>
      </w:r>
      <w:r>
        <w:rPr>
          <w:spacing w:val="-3"/>
        </w:rPr>
        <w:t>может</w:t>
      </w:r>
      <w:r>
        <w:rPr>
          <w:spacing w:val="53"/>
        </w:rPr>
        <w:t> </w:t>
      </w:r>
      <w:r>
        <w:rPr>
          <w:spacing w:val="-4"/>
        </w:rPr>
        <w:t>выделяться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биологических</w:t>
      </w:r>
      <w:r>
        <w:rPr>
          <w:spacing w:val="25"/>
        </w:rPr>
        <w:t> </w:t>
      </w:r>
      <w:r>
        <w:rPr>
          <w:spacing w:val="-1"/>
        </w:rPr>
        <w:t>жидкостях</w:t>
      </w:r>
      <w:r>
        <w:rPr>
          <w:spacing w:val="28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течение</w:t>
      </w:r>
      <w:r>
        <w:rPr>
          <w:spacing w:val="23"/>
        </w:rPr>
        <w:t> </w:t>
      </w:r>
      <w:r>
        <w:rPr>
          <w:spacing w:val="-1"/>
        </w:rPr>
        <w:t>нескольких</w:t>
      </w:r>
      <w:r>
        <w:rPr>
          <w:spacing w:val="28"/>
        </w:rPr>
        <w:t> </w:t>
      </w:r>
      <w:r>
        <w:rPr>
          <w:spacing w:val="-1"/>
        </w:rPr>
        <w:t>месяцев</w:t>
      </w:r>
      <w:r>
        <w:rPr>
          <w:spacing w:val="23"/>
        </w:rPr>
        <w:t> </w:t>
      </w:r>
      <w:r>
        <w:rPr>
          <w:spacing w:val="-1"/>
        </w:rPr>
        <w:t>после</w:t>
      </w:r>
      <w:r>
        <w:rPr>
          <w:spacing w:val="35"/>
        </w:rPr>
        <w:t> </w:t>
      </w:r>
      <w:r>
        <w:rPr>
          <w:spacing w:val="-1"/>
        </w:rPr>
        <w:t>выздоровления.</w:t>
      </w:r>
      <w:r>
        <w:rPr>
          <w:spacing w:val="24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5"/>
        </w:rPr>
        <w:t>других</w:t>
      </w:r>
      <w:r>
        <w:rPr>
          <w:spacing w:val="22"/>
        </w:rPr>
        <w:t> </w:t>
      </w:r>
      <w:r>
        <w:rPr>
          <w:spacing w:val="-5"/>
        </w:rPr>
        <w:t>исследованиях</w:t>
      </w:r>
      <w:r>
        <w:rPr>
          <w:spacing w:val="23"/>
        </w:rPr>
        <w:t> </w:t>
      </w:r>
      <w:r>
        <w:rPr>
          <w:spacing w:val="-5"/>
        </w:rPr>
        <w:t>авторы</w:t>
      </w:r>
      <w:r>
        <w:rPr>
          <w:spacing w:val="19"/>
        </w:rPr>
        <w:t> </w:t>
      </w:r>
      <w:r>
        <w:rPr>
          <w:spacing w:val="-5"/>
        </w:rPr>
        <w:t>отмечают</w:t>
      </w:r>
      <w:r>
        <w:rPr>
          <w:spacing w:val="21"/>
        </w:rPr>
        <w:t> </w:t>
      </w:r>
      <w:r>
        <w:rPr>
          <w:spacing w:val="-5"/>
        </w:rPr>
        <w:t>высокую</w:t>
      </w:r>
      <w:r>
        <w:rPr>
          <w:spacing w:val="17"/>
        </w:rPr>
        <w:t> </w:t>
      </w:r>
      <w:r>
        <w:rPr>
          <w:spacing w:val="-6"/>
        </w:rPr>
        <w:t>стоимость</w:t>
      </w:r>
      <w:r>
        <w:rPr>
          <w:spacing w:val="71"/>
        </w:rPr>
        <w:t> </w:t>
      </w:r>
      <w:r>
        <w:rPr>
          <w:spacing w:val="-6"/>
        </w:rPr>
        <w:t>культурального</w:t>
      </w:r>
      <w:r>
        <w:rPr>
          <w:spacing w:val="-9"/>
        </w:rPr>
        <w:t> </w:t>
      </w:r>
      <w:r>
        <w:rPr>
          <w:spacing w:val="-5"/>
        </w:rPr>
        <w:t>метода</w:t>
      </w:r>
      <w:r>
        <w:rPr>
          <w:spacing w:val="-10"/>
        </w:rPr>
        <w:t> </w:t>
      </w:r>
      <w:r>
        <w:rPr>
          <w:spacing w:val="-4"/>
        </w:rPr>
        <w:t>как</w:t>
      </w:r>
      <w:r>
        <w:rPr>
          <w:spacing w:val="-10"/>
        </w:rPr>
        <w:t> </w:t>
      </w:r>
      <w:r>
        <w:rPr>
          <w:spacing w:val="-6"/>
        </w:rPr>
        <w:t>серьезный</w:t>
      </w:r>
      <w:r>
        <w:rPr>
          <w:spacing w:val="-12"/>
        </w:rPr>
        <w:t> </w:t>
      </w:r>
      <w:r>
        <w:rPr>
          <w:spacing w:val="-6"/>
        </w:rPr>
        <w:t>недостаток</w:t>
      </w:r>
      <w:r>
        <w:rPr>
          <w:spacing w:val="-10"/>
        </w:rPr>
        <w:t> </w:t>
      </w:r>
      <w:r>
        <w:rPr>
          <w:rFonts w:ascii="Times New Roman" w:hAnsi="Times New Roman"/>
        </w:rPr>
        <w:t>(Dr</w:t>
      </w:r>
      <w:r>
        <w:rPr/>
        <w:t>е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WL,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2"/>
        </w:rPr>
        <w:t>St</w:t>
      </w:r>
      <w:r>
        <w:rPr>
          <w:spacing w:val="2"/>
        </w:rPr>
        <w:t>е</w:t>
      </w:r>
      <w:r>
        <w:rPr>
          <w:rFonts w:ascii="Times New Roman" w:hAnsi="Times New Roman"/>
          <w:spacing w:val="2"/>
        </w:rPr>
        <w:t>mpi</w:t>
      </w:r>
      <w:r>
        <w:rPr>
          <w:spacing w:val="2"/>
        </w:rPr>
        <w:t>е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2"/>
        </w:rPr>
        <w:t>MJ,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5"/>
        </w:rPr>
        <w:t>1997).</w:t>
      </w:r>
    </w:p>
    <w:p>
      <w:pPr>
        <w:pStyle w:val="BodyText"/>
        <w:spacing w:line="360" w:lineRule="auto"/>
        <w:ind w:right="110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17"/>
        </w:rPr>
        <w:t> </w:t>
      </w:r>
      <w:r>
        <w:rPr>
          <w:spacing w:val="-1"/>
        </w:rPr>
        <w:t>ускорения</w:t>
      </w:r>
      <w:r>
        <w:rPr>
          <w:spacing w:val="19"/>
        </w:rPr>
        <w:t> </w:t>
      </w:r>
      <w:r>
        <w:rPr>
          <w:spacing w:val="-1"/>
        </w:rPr>
        <w:t>получения</w:t>
      </w:r>
      <w:r>
        <w:rPr>
          <w:spacing w:val="16"/>
        </w:rPr>
        <w:t> </w:t>
      </w:r>
      <w:r>
        <w:rPr>
          <w:spacing w:val="-1"/>
        </w:rPr>
        <w:t>результатов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последние</w:t>
      </w:r>
      <w:r>
        <w:rPr>
          <w:spacing w:val="15"/>
        </w:rPr>
        <w:t> </w:t>
      </w:r>
      <w:r>
        <w:rPr>
          <w:spacing w:val="-1"/>
        </w:rPr>
        <w:t>годы</w:t>
      </w:r>
      <w:r>
        <w:rPr>
          <w:spacing w:val="18"/>
        </w:rPr>
        <w:t> </w:t>
      </w:r>
      <w:r>
        <w:rPr>
          <w:spacing w:val="-2"/>
        </w:rPr>
        <w:t>широко</w:t>
      </w:r>
      <w:r>
        <w:rPr>
          <w:spacing w:val="35"/>
        </w:rPr>
        <w:t> </w:t>
      </w:r>
      <w:r>
        <w:rPr>
          <w:spacing w:val="-1"/>
        </w:rPr>
        <w:t>используется</w:t>
      </w:r>
      <w:r>
        <w:rPr>
          <w:spacing w:val="13"/>
        </w:rPr>
        <w:t> </w:t>
      </w:r>
      <w:r>
        <w:rPr>
          <w:spacing w:val="-1"/>
        </w:rPr>
        <w:t>быстрый</w:t>
      </w:r>
      <w:r>
        <w:rPr>
          <w:spacing w:val="12"/>
        </w:rPr>
        <w:t> </w:t>
      </w:r>
      <w:r>
        <w:rPr>
          <w:spacing w:val="-1"/>
        </w:rPr>
        <w:t>культуральный</w:t>
      </w:r>
      <w:r>
        <w:rPr>
          <w:spacing w:val="13"/>
        </w:rPr>
        <w:t> </w:t>
      </w:r>
      <w:r>
        <w:rPr>
          <w:spacing w:val="-1"/>
        </w:rPr>
        <w:t>метод</w:t>
      </w:r>
      <w:r>
        <w:rPr>
          <w:spacing w:val="11"/>
        </w:rPr>
        <w:t> </w:t>
      </w:r>
      <w:r>
        <w:rPr>
          <w:spacing w:val="-1"/>
        </w:rPr>
        <w:t>(БКМ),</w:t>
      </w:r>
      <w:r>
        <w:rPr>
          <w:spacing w:val="12"/>
        </w:rPr>
        <w:t> </w:t>
      </w:r>
      <w:r>
        <w:rPr>
          <w:spacing w:val="-1"/>
        </w:rPr>
        <w:t>основанный</w:t>
      </w:r>
      <w:r>
        <w:rPr>
          <w:spacing w:val="12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использовании</w:t>
      </w:r>
      <w:r>
        <w:rPr>
          <w:spacing w:val="25"/>
        </w:rPr>
        <w:t> </w:t>
      </w:r>
      <w:r>
        <w:rPr>
          <w:spacing w:val="-2"/>
        </w:rPr>
        <w:t>специфических</w:t>
      </w:r>
      <w:r>
        <w:rPr>
          <w:spacing w:val="26"/>
        </w:rPr>
        <w:t> </w:t>
      </w:r>
      <w:r>
        <w:rPr>
          <w:spacing w:val="-2"/>
        </w:rPr>
        <w:t>моноклональных</w:t>
      </w:r>
      <w:r>
        <w:rPr>
          <w:spacing w:val="26"/>
        </w:rPr>
        <w:t> </w:t>
      </w:r>
      <w:r>
        <w:rPr>
          <w:spacing w:val="-1"/>
        </w:rPr>
        <w:t>антител</w:t>
      </w:r>
      <w:r>
        <w:rPr>
          <w:spacing w:val="24"/>
        </w:rPr>
        <w:t> </w:t>
      </w:r>
      <w:r>
        <w:rPr>
          <w:spacing w:val="-1"/>
        </w:rPr>
        <w:t>(МКА),</w:t>
      </w:r>
      <w:r>
        <w:rPr>
          <w:spacing w:val="22"/>
        </w:rPr>
        <w:t> </w:t>
      </w:r>
      <w:r>
        <w:rPr>
          <w:spacing w:val="-1"/>
        </w:rPr>
        <w:t>направленных</w:t>
      </w:r>
      <w:r>
        <w:rPr>
          <w:spacing w:val="24"/>
        </w:rPr>
        <w:t> </w:t>
      </w:r>
      <w:r>
        <w:rPr/>
        <w:t>к</w:t>
      </w:r>
      <w:r>
        <w:rPr>
          <w:spacing w:val="67"/>
        </w:rPr>
        <w:t> </w:t>
      </w:r>
      <w:r>
        <w:rPr/>
        <w:t>белкам</w:t>
      </w:r>
      <w:r>
        <w:rPr>
          <w:spacing w:val="65"/>
        </w:rPr>
        <w:t> </w:t>
      </w:r>
      <w:r>
        <w:rPr>
          <w:spacing w:val="-1"/>
        </w:rPr>
        <w:t>ЦМВ</w:t>
      </w:r>
      <w:r>
        <w:rPr>
          <w:spacing w:val="68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реакциях</w:t>
      </w:r>
      <w:r>
        <w:rPr>
          <w:spacing w:val="67"/>
        </w:rPr>
        <w:t> </w:t>
      </w:r>
      <w:r>
        <w:rPr>
          <w:spacing w:val="-1"/>
        </w:rPr>
        <w:t>иммунофлуоресценции</w:t>
      </w:r>
      <w:r>
        <w:rPr>
          <w:spacing w:val="69"/>
        </w:rPr>
        <w:t> </w:t>
      </w:r>
      <w:r>
        <w:rPr>
          <w:spacing w:val="-1"/>
        </w:rPr>
        <w:t>или</w:t>
      </w:r>
      <w:r>
        <w:rPr>
          <w:spacing w:val="66"/>
        </w:rPr>
        <w:t> </w:t>
      </w:r>
      <w:r>
        <w:rPr>
          <w:spacing w:val="-1"/>
        </w:rPr>
        <w:t>пероксидазного</w:t>
      </w:r>
      <w:r>
        <w:rPr>
          <w:spacing w:val="29"/>
        </w:rPr>
        <w:t> </w:t>
      </w:r>
      <w:r>
        <w:rPr>
          <w:spacing w:val="-1"/>
        </w:rPr>
        <w:t>окрашивания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Метод</w:t>
      </w:r>
      <w:r>
        <w:rPr>
          <w:spacing w:val="29"/>
        </w:rPr>
        <w:t> </w:t>
      </w:r>
      <w:r>
        <w:rPr>
          <w:spacing w:val="-1"/>
        </w:rPr>
        <w:t>позволяет</w:t>
      </w:r>
      <w:r>
        <w:rPr>
          <w:spacing w:val="28"/>
        </w:rPr>
        <w:t> </w:t>
      </w:r>
      <w:r>
        <w:rPr>
          <w:spacing w:val="-1"/>
        </w:rPr>
        <w:t>выявить</w:t>
      </w:r>
      <w:r>
        <w:rPr>
          <w:spacing w:val="27"/>
        </w:rPr>
        <w:t> </w:t>
      </w:r>
      <w:r>
        <w:rPr>
          <w:spacing w:val="-1"/>
        </w:rPr>
        <w:t>наличие</w:t>
      </w:r>
      <w:r>
        <w:rPr>
          <w:spacing w:val="28"/>
        </w:rPr>
        <w:t> </w:t>
      </w:r>
      <w:r>
        <w:rPr>
          <w:spacing w:val="-1"/>
        </w:rPr>
        <w:t>вирусного</w:t>
      </w:r>
      <w:r>
        <w:rPr>
          <w:spacing w:val="30"/>
        </w:rPr>
        <w:t> </w:t>
      </w:r>
      <w:r>
        <w:rPr>
          <w:spacing w:val="-1"/>
        </w:rPr>
        <w:t>антигена</w:t>
      </w:r>
      <w:r>
        <w:rPr>
          <w:spacing w:val="29"/>
        </w:rPr>
        <w:t> </w:t>
      </w:r>
      <w:r>
        <w:rPr>
          <w:spacing w:val="-1"/>
        </w:rPr>
        <w:t>(АГ)</w:t>
      </w:r>
      <w:r>
        <w:rPr>
          <w:spacing w:val="28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клетках</w:t>
      </w:r>
      <w:r>
        <w:rPr>
          <w:spacing w:val="5"/>
        </w:rPr>
        <w:t> </w:t>
      </w:r>
      <w:r>
        <w:rPr>
          <w:spacing w:val="-1"/>
        </w:rPr>
        <w:t>через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48-72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часа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>
          <w:spacing w:val="-1"/>
        </w:rPr>
        <w:t>инфицирования</w:t>
      </w:r>
      <w:r>
        <w:rPr>
          <w:spacing w:val="6"/>
        </w:rPr>
        <w:t> </w:t>
      </w:r>
      <w:r>
        <w:rPr>
          <w:spacing w:val="-2"/>
        </w:rPr>
        <w:t>культуры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(180).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Окрашивание</w:t>
      </w:r>
      <w:r>
        <w:rPr>
          <w:spacing w:val="43"/>
        </w:rPr>
        <w:t> </w:t>
      </w:r>
      <w:r>
        <w:rPr>
          <w:spacing w:val="-1"/>
        </w:rPr>
        <w:t>инфицированных</w:t>
      </w:r>
      <w:r>
        <w:rPr>
          <w:spacing w:val="63"/>
        </w:rPr>
        <w:t> </w:t>
      </w:r>
      <w:r>
        <w:rPr>
          <w:spacing w:val="-1"/>
        </w:rPr>
        <w:t>клеток</w:t>
      </w:r>
      <w:r>
        <w:rPr>
          <w:spacing w:val="62"/>
        </w:rPr>
        <w:t> </w:t>
      </w:r>
      <w:r>
        <w:rPr>
          <w:spacing w:val="-1"/>
        </w:rPr>
        <w:t>МКА</w:t>
      </w:r>
      <w:r>
        <w:rPr>
          <w:spacing w:val="63"/>
        </w:rPr>
        <w:t> </w:t>
      </w:r>
      <w:r>
        <w:rPr>
          <w:spacing w:val="-1"/>
        </w:rPr>
        <w:t>является</w:t>
      </w:r>
      <w:r>
        <w:rPr>
          <w:spacing w:val="65"/>
        </w:rPr>
        <w:t> </w:t>
      </w:r>
      <w:r>
        <w:rPr>
          <w:spacing w:val="-1"/>
        </w:rPr>
        <w:t>не</w:t>
      </w:r>
      <w:r>
        <w:rPr>
          <w:spacing w:val="64"/>
        </w:rPr>
        <w:t> </w:t>
      </w:r>
      <w:r>
        <w:rPr>
          <w:spacing w:val="-1"/>
        </w:rPr>
        <w:t>только</w:t>
      </w:r>
      <w:r>
        <w:rPr>
          <w:spacing w:val="63"/>
        </w:rPr>
        <w:t> </w:t>
      </w:r>
      <w:r>
        <w:rPr>
          <w:spacing w:val="-1"/>
        </w:rPr>
        <w:t>более</w:t>
      </w:r>
      <w:r>
        <w:rPr>
          <w:spacing w:val="63"/>
        </w:rPr>
        <w:t> </w:t>
      </w:r>
      <w:r>
        <w:rPr>
          <w:spacing w:val="-1"/>
        </w:rPr>
        <w:t>быстрым,</w:t>
      </w:r>
      <w:r>
        <w:rPr>
          <w:spacing w:val="62"/>
        </w:rPr>
        <w:t> </w:t>
      </w:r>
      <w:r>
        <w:rPr>
          <w:spacing w:val="-1"/>
        </w:rPr>
        <w:t>но</w:t>
      </w:r>
      <w:r>
        <w:rPr>
          <w:spacing w:val="65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1"/>
        </w:rPr>
        <w:t>более</w:t>
      </w:r>
      <w:r>
        <w:rPr>
          <w:spacing w:val="37"/>
        </w:rPr>
        <w:t> </w:t>
      </w:r>
      <w:r>
        <w:rPr>
          <w:spacing w:val="-1"/>
        </w:rPr>
        <w:t>специфичным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чувствительным</w:t>
      </w:r>
      <w:r>
        <w:rPr>
          <w:spacing w:val="39"/>
        </w:rPr>
        <w:t> </w:t>
      </w:r>
      <w:r>
        <w:rPr>
          <w:spacing w:val="-1"/>
        </w:rPr>
        <w:t>методом</w:t>
      </w:r>
      <w:r>
        <w:rPr>
          <w:spacing w:val="34"/>
        </w:rPr>
        <w:t> </w:t>
      </w:r>
      <w:r>
        <w:rPr>
          <w:spacing w:val="-1"/>
        </w:rPr>
        <w:t>определения</w:t>
      </w:r>
      <w:r>
        <w:rPr>
          <w:spacing w:val="37"/>
        </w:rPr>
        <w:t> </w:t>
      </w:r>
      <w:r>
        <w:rPr>
          <w:spacing w:val="-1"/>
        </w:rPr>
        <w:t>инфекционного</w:t>
      </w:r>
      <w:r>
        <w:rPr>
          <w:spacing w:val="40"/>
        </w:rPr>
        <w:t> </w:t>
      </w:r>
      <w:r>
        <w:rPr>
          <w:spacing w:val="-2"/>
        </w:rPr>
        <w:t>вируса</w:t>
      </w:r>
      <w:r>
        <w:rPr>
          <w:spacing w:val="39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биологическом материале</w:t>
      </w:r>
      <w:r>
        <w:rPr/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Меджидова</w:t>
      </w:r>
      <w:r>
        <w:rPr>
          <w:spacing w:val="-3"/>
        </w:rPr>
        <w:t> </w:t>
      </w:r>
      <w:r>
        <w:rPr/>
        <w:t>М.Г,</w:t>
      </w:r>
      <w:r>
        <w:rPr>
          <w:spacing w:val="-1"/>
        </w:rPr>
        <w:t> Федорова Н.Е.,</w:t>
      </w:r>
      <w:r>
        <w:rPr>
          <w:spacing w:val="-2"/>
        </w:rPr>
        <w:t> Кущ</w:t>
      </w:r>
      <w:r>
        <w:rPr>
          <w:spacing w:val="1"/>
        </w:rPr>
        <w:t> </w:t>
      </w:r>
      <w:r>
        <w:rPr>
          <w:spacing w:val="-1"/>
        </w:rPr>
        <w:t>А.А.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2003).</w:t>
      </w:r>
    </w:p>
    <w:p>
      <w:pPr>
        <w:pStyle w:val="BodyText"/>
        <w:spacing w:line="240" w:lineRule="auto"/>
        <w:ind w:left="685" w:right="0"/>
        <w:jc w:val="left"/>
      </w:pPr>
      <w:r>
        <w:rPr/>
        <w:t>В </w:t>
      </w:r>
      <w:r>
        <w:rPr>
          <w:spacing w:val="3"/>
        </w:rPr>
        <w:t> </w:t>
      </w:r>
      <w:r>
        <w:rPr>
          <w:spacing w:val="-1"/>
        </w:rPr>
        <w:t>зарубежных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странах</w:t>
      </w:r>
      <w:r>
        <w:rPr/>
        <w:t> </w:t>
      </w:r>
      <w:r>
        <w:rPr>
          <w:spacing w:val="3"/>
        </w:rPr>
        <w:t> </w:t>
      </w:r>
      <w:r>
        <w:rPr>
          <w:spacing w:val="-2"/>
        </w:rPr>
        <w:t>наиболее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часто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применяется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модификация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БКМ</w:t>
      </w:r>
      <w:r>
        <w:rPr/>
        <w:t> </w:t>
      </w:r>
      <w:r>
        <w:rPr>
          <w:spacing w:val="1"/>
        </w:rPr>
        <w:t> </w:t>
      </w:r>
      <w:r>
        <w:rPr/>
        <w:t>–</w:t>
      </w:r>
    </w:p>
    <w:p>
      <w:pPr>
        <w:pStyle w:val="BodyText"/>
        <w:spacing w:line="360" w:lineRule="auto" w:before="163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«sh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ll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l»,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которая</w:t>
      </w:r>
      <w:r>
        <w:rPr>
          <w:spacing w:val="15"/>
        </w:rPr>
        <w:t> </w:t>
      </w:r>
      <w:r>
        <w:rPr>
          <w:spacing w:val="-1"/>
        </w:rPr>
        <w:t>заключается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совместном</w:t>
      </w:r>
      <w:r>
        <w:rPr>
          <w:spacing w:val="16"/>
        </w:rPr>
        <w:t> </w:t>
      </w:r>
      <w:r>
        <w:rPr>
          <w:spacing w:val="-1"/>
        </w:rPr>
        <w:t>центрифугировании</w:t>
      </w:r>
      <w:r>
        <w:rPr>
          <w:spacing w:val="17"/>
        </w:rPr>
        <w:t> </w:t>
      </w:r>
      <w:r>
        <w:rPr>
          <w:spacing w:val="-1"/>
        </w:rPr>
        <w:t>исследуемого</w:t>
      </w:r>
      <w:r>
        <w:rPr>
          <w:spacing w:val="63"/>
        </w:rPr>
        <w:t> </w:t>
      </w:r>
      <w:r>
        <w:rPr>
          <w:spacing w:val="-1"/>
        </w:rPr>
        <w:t>материала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монослоя</w:t>
      </w:r>
      <w:r>
        <w:rPr>
          <w:spacing w:val="46"/>
        </w:rPr>
        <w:t> </w:t>
      </w:r>
      <w:r>
        <w:rPr>
          <w:spacing w:val="-1"/>
        </w:rPr>
        <w:t>фибробластов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период</w:t>
      </w:r>
      <w:r>
        <w:rPr>
          <w:spacing w:val="46"/>
        </w:rPr>
        <w:t> </w:t>
      </w:r>
      <w:r>
        <w:rPr>
          <w:spacing w:val="-1"/>
        </w:rPr>
        <w:t>абсорбции,</w:t>
      </w:r>
      <w:r>
        <w:rPr>
          <w:spacing w:val="44"/>
        </w:rPr>
        <w:t> </w:t>
      </w:r>
      <w:r>
        <w:rPr>
          <w:spacing w:val="-1"/>
        </w:rPr>
        <w:t>позволяющая</w:t>
      </w:r>
      <w:r>
        <w:rPr>
          <w:spacing w:val="31"/>
        </w:rPr>
        <w:t> </w:t>
      </w:r>
      <w:r>
        <w:rPr>
          <w:spacing w:val="-1"/>
        </w:rPr>
        <w:t>значительно</w:t>
      </w:r>
      <w:r>
        <w:rPr>
          <w:spacing w:val="67"/>
        </w:rPr>
        <w:t> </w:t>
      </w:r>
      <w:r>
        <w:rPr>
          <w:spacing w:val="-1"/>
        </w:rPr>
        <w:t>повысить</w:t>
      </w:r>
      <w:r>
        <w:rPr>
          <w:spacing w:val="65"/>
        </w:rPr>
        <w:t> </w:t>
      </w:r>
      <w:r>
        <w:rPr>
          <w:spacing w:val="-1"/>
        </w:rPr>
        <w:t>эффективность</w:t>
      </w:r>
      <w:r>
        <w:rPr>
          <w:spacing w:val="65"/>
        </w:rPr>
        <w:t> </w:t>
      </w:r>
      <w:r>
        <w:rPr>
          <w:spacing w:val="-1"/>
        </w:rPr>
        <w:t>выявления</w:t>
      </w:r>
      <w:r>
        <w:rPr>
          <w:spacing w:val="67"/>
        </w:rPr>
        <w:t> </w:t>
      </w:r>
      <w:r>
        <w:rPr>
          <w:spacing w:val="-1"/>
        </w:rPr>
        <w:t>инфекционно</w:t>
      </w:r>
      <w:r>
        <w:rPr>
          <w:spacing w:val="65"/>
        </w:rPr>
        <w:t> </w:t>
      </w:r>
      <w:r>
        <w:rPr>
          <w:spacing w:val="-1"/>
        </w:rPr>
        <w:t>активного</w:t>
      </w:r>
      <w:r>
        <w:rPr>
          <w:spacing w:val="47"/>
        </w:rPr>
        <w:t> </w:t>
      </w:r>
      <w:r>
        <w:rPr>
          <w:spacing w:val="-1"/>
        </w:rPr>
        <w:t>цитомегаловируса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клинических</w:t>
      </w:r>
      <w:r>
        <w:rPr>
          <w:spacing w:val="16"/>
        </w:rPr>
        <w:t> </w:t>
      </w:r>
      <w:r>
        <w:rPr>
          <w:spacing w:val="-1"/>
        </w:rPr>
        <w:t>образцах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w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JT,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2"/>
        </w:rPr>
        <w:t>H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ng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yh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CN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5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2004).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7"/>
          <w:pgSz w:w="11907" w:h="16840"/>
          <w:pgMar w:header="749" w:footer="0" w:top="960" w:bottom="280" w:left="1300" w:right="460"/>
          <w:pgNumType w:start="32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Молекулярно</w:t>
      </w:r>
      <w:r>
        <w:rPr>
          <w:rFonts w:ascii="Times New Roman" w:hAnsi="Times New Roman"/>
          <w:i/>
          <w:spacing w:val="-1"/>
          <w:sz w:val="28"/>
        </w:rPr>
        <w:t>-</w:t>
      </w:r>
      <w:r>
        <w:rPr>
          <w:rFonts w:ascii="Times New Roman" w:hAnsi="Times New Roman"/>
          <w:i/>
          <w:spacing w:val="-1"/>
          <w:sz w:val="28"/>
        </w:rPr>
        <w:t>генетические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методы исследования (ПЦР</w:t>
      </w:r>
      <w:r>
        <w:rPr>
          <w:rFonts w:ascii="Times New Roman" w:hAnsi="Times New Roman"/>
          <w:i/>
          <w:spacing w:val="-1"/>
          <w:sz w:val="28"/>
        </w:rPr>
        <w:t>-</w:t>
      </w:r>
      <w:r>
        <w:rPr>
          <w:rFonts w:ascii="Times New Roman" w:hAnsi="Times New Roman"/>
          <w:i/>
          <w:spacing w:val="-1"/>
          <w:sz w:val="28"/>
        </w:rPr>
        <w:t>диагностика</w:t>
      </w:r>
      <w:r>
        <w:rPr>
          <w:rFonts w:ascii="Times New Roman" w:hAnsi="Times New Roman"/>
          <w:i/>
          <w:spacing w:val="-1"/>
          <w:sz w:val="28"/>
        </w:rPr>
        <w:t>)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1"/>
        <w:ind w:right="127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Многие</w:t>
      </w:r>
      <w:r>
        <w:rPr>
          <w:spacing w:val="30"/>
        </w:rPr>
        <w:t> </w:t>
      </w:r>
      <w:r>
        <w:rPr>
          <w:spacing w:val="-6"/>
        </w:rPr>
        <w:t>исследователи</w:t>
      </w:r>
      <w:r>
        <w:rPr>
          <w:spacing w:val="31"/>
        </w:rPr>
        <w:t> </w:t>
      </w:r>
      <w:r>
        <w:rPr>
          <w:spacing w:val="-1"/>
        </w:rPr>
        <w:t>отмечают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>
          <w:spacing w:val="-1"/>
        </w:rPr>
        <w:t>только</w:t>
      </w:r>
      <w:r>
        <w:rPr>
          <w:spacing w:val="40"/>
        </w:rPr>
        <w:t> </w:t>
      </w:r>
      <w:r>
        <w:rPr>
          <w:spacing w:val="-1"/>
        </w:rPr>
        <w:t>большое</w:t>
      </w:r>
      <w:r>
        <w:rPr>
          <w:spacing w:val="41"/>
        </w:rPr>
        <w:t> </w:t>
      </w:r>
      <w:r>
        <w:rPr>
          <w:spacing w:val="-1"/>
        </w:rPr>
        <w:t>диагностическое</w:t>
      </w:r>
      <w:r>
        <w:rPr>
          <w:spacing w:val="51"/>
        </w:rPr>
        <w:t> </w:t>
      </w:r>
      <w:r>
        <w:rPr>
          <w:spacing w:val="-1"/>
        </w:rPr>
        <w:t>значение</w:t>
      </w:r>
      <w:r>
        <w:rPr>
          <w:spacing w:val="49"/>
        </w:rPr>
        <w:t> </w:t>
      </w:r>
      <w:r>
        <w:rPr>
          <w:spacing w:val="-1"/>
        </w:rPr>
        <w:t>определения</w:t>
      </w:r>
      <w:r>
        <w:rPr>
          <w:spacing w:val="53"/>
        </w:rPr>
        <w:t> </w:t>
      </w:r>
      <w:r>
        <w:rPr>
          <w:spacing w:val="-2"/>
        </w:rPr>
        <w:t>ДНК</w:t>
      </w:r>
      <w:r>
        <w:rPr>
          <w:spacing w:val="46"/>
        </w:rPr>
        <w:t> </w:t>
      </w:r>
      <w:r>
        <w:rPr>
          <w:spacing w:val="-3"/>
        </w:rPr>
        <w:t>ЦМВ</w:t>
      </w:r>
      <w:r>
        <w:rPr>
          <w:spacing w:val="44"/>
        </w:rPr>
        <w:t> </w:t>
      </w:r>
      <w:r>
        <w:rPr>
          <w:spacing w:val="-3"/>
        </w:rPr>
        <w:t>методом</w:t>
      </w:r>
      <w:r>
        <w:rPr>
          <w:spacing w:val="46"/>
        </w:rPr>
        <w:t> </w:t>
      </w:r>
      <w:r>
        <w:rPr>
          <w:spacing w:val="-3"/>
        </w:rPr>
        <w:t>ПЦР,</w:t>
      </w:r>
      <w:r>
        <w:rPr>
          <w:spacing w:val="46"/>
        </w:rPr>
        <w:t> </w:t>
      </w:r>
      <w:r>
        <w:rPr>
          <w:spacing w:val="-1"/>
        </w:rPr>
        <w:t>но</w:t>
      </w:r>
      <w:r>
        <w:rPr>
          <w:spacing w:val="45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3"/>
        </w:rPr>
        <w:t>бесспорную</w:t>
      </w:r>
      <w:r>
        <w:rPr>
          <w:spacing w:val="23"/>
        </w:rPr>
        <w:t> </w:t>
      </w:r>
      <w:r>
        <w:rPr>
          <w:spacing w:val="-3"/>
        </w:rPr>
        <w:t>прогностическую</w:t>
      </w:r>
      <w:r>
        <w:rPr>
          <w:spacing w:val="31"/>
        </w:rPr>
        <w:t> </w:t>
      </w:r>
      <w:r>
        <w:rPr>
          <w:spacing w:val="-3"/>
        </w:rPr>
        <w:t>ценность</w:t>
      </w:r>
      <w:r>
        <w:rPr>
          <w:spacing w:val="31"/>
        </w:rPr>
        <w:t> </w:t>
      </w:r>
      <w:r>
        <w:rPr>
          <w:spacing w:val="-3"/>
        </w:rPr>
        <w:t>этого</w:t>
      </w:r>
      <w:r>
        <w:rPr>
          <w:spacing w:val="34"/>
        </w:rPr>
        <w:t> </w:t>
      </w:r>
      <w:r>
        <w:rPr>
          <w:spacing w:val="-3"/>
        </w:rPr>
        <w:t>маркера</w:t>
      </w:r>
      <w:r>
        <w:rPr>
          <w:spacing w:val="33"/>
        </w:rPr>
        <w:t> </w:t>
      </w:r>
      <w:r>
        <w:rPr>
          <w:rFonts w:ascii="Times New Roman" w:hAnsi="Times New Roman"/>
        </w:rPr>
        <w:t>(Qu</w:t>
      </w:r>
      <w:r>
        <w:rPr/>
        <w:t>а</w:t>
      </w:r>
      <w:r>
        <w:rPr>
          <w:rFonts w:ascii="Times New Roman" w:hAnsi="Times New Roman"/>
        </w:rPr>
        <w:t>rn</w:t>
      </w:r>
      <w:r>
        <w:rPr/>
        <w:t>е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H,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1995;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rn</w:t>
      </w:r>
      <w:r>
        <w:rPr>
          <w:spacing w:val="-1"/>
        </w:rPr>
        <w:t>а</w:t>
      </w:r>
      <w:r>
        <w:rPr>
          <w:spacing w:val="37"/>
        </w:rPr>
        <w:t> </w:t>
      </w:r>
      <w:r>
        <w:rPr>
          <w:rFonts w:ascii="Times New Roman" w:hAnsi="Times New Roman"/>
        </w:rPr>
        <w:t>G,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8"/>
        </w:rPr>
        <w:t>1995;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6"/>
        </w:rPr>
        <w:t>Shink</w:t>
      </w:r>
      <w:r>
        <w:rPr>
          <w:spacing w:val="6"/>
        </w:rPr>
        <w:t>а</w:t>
      </w:r>
      <w:r>
        <w:rPr>
          <w:rFonts w:ascii="Times New Roman" w:hAnsi="Times New Roman"/>
          <w:spacing w:val="6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3"/>
        </w:rPr>
        <w:t>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3"/>
        </w:rPr>
        <w:t>1997;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RW,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2011).</w:t>
      </w:r>
      <w:r>
        <w:rPr>
          <w:rFonts w:ascii="Times New Roman" w:hAnsi="Times New Roman"/>
          <w:spacing w:val="30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помощью</w:t>
      </w:r>
      <w:r>
        <w:rPr>
          <w:spacing w:val="28"/>
        </w:rPr>
        <w:t> </w:t>
      </w:r>
      <w:r>
        <w:rPr>
          <w:spacing w:val="-2"/>
        </w:rPr>
        <w:t>данного</w:t>
      </w:r>
      <w:r>
        <w:rPr>
          <w:spacing w:val="31"/>
        </w:rPr>
        <w:t> </w:t>
      </w:r>
      <w:r>
        <w:rPr>
          <w:spacing w:val="-1"/>
        </w:rPr>
        <w:t>метода</w:t>
      </w:r>
      <w:r>
        <w:rPr>
          <w:spacing w:val="28"/>
        </w:rPr>
        <w:t> </w:t>
      </w:r>
      <w:r>
        <w:rPr>
          <w:spacing w:val="-1"/>
        </w:rPr>
        <w:t>можно</w:t>
      </w:r>
      <w:r>
        <w:rPr>
          <w:spacing w:val="32"/>
        </w:rPr>
        <w:t> </w:t>
      </w:r>
      <w:r>
        <w:rPr>
          <w:spacing w:val="-1"/>
        </w:rPr>
        <w:t>выявлять</w:t>
      </w:r>
      <w:r>
        <w:rPr>
          <w:spacing w:val="47"/>
        </w:rPr>
        <w:t> </w:t>
      </w:r>
      <w:r>
        <w:rPr/>
        <w:t>как</w:t>
      </w:r>
      <w:r>
        <w:rPr>
          <w:spacing w:val="7"/>
        </w:rPr>
        <w:t> </w:t>
      </w:r>
      <w:r>
        <w:rPr>
          <w:spacing w:val="-1"/>
        </w:rPr>
        <w:t>активный,</w:t>
      </w:r>
      <w:r>
        <w:rPr>
          <w:spacing w:val="5"/>
        </w:rPr>
        <w:t> </w:t>
      </w:r>
      <w:r>
        <w:rPr/>
        <w:t>так</w:t>
      </w:r>
      <w:r>
        <w:rPr>
          <w:spacing w:val="4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латентно</w:t>
      </w:r>
      <w:r>
        <w:rPr>
          <w:spacing w:val="8"/>
        </w:rPr>
        <w:t> </w:t>
      </w:r>
      <w:r>
        <w:rPr>
          <w:spacing w:val="-2"/>
        </w:rPr>
        <w:t>присутствующий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/>
        <w:t>материале</w:t>
      </w:r>
      <w:r>
        <w:rPr>
          <w:spacing w:val="6"/>
        </w:rPr>
        <w:t> </w:t>
      </w:r>
      <w:r>
        <w:rPr>
          <w:spacing w:val="-2"/>
        </w:rPr>
        <w:t>вирус</w:t>
      </w:r>
      <w:r>
        <w:rPr>
          <w:spacing w:val="6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уровне</w:t>
      </w:r>
      <w:r>
        <w:rPr>
          <w:spacing w:val="51"/>
        </w:rPr>
        <w:t> </w:t>
      </w:r>
      <w:r>
        <w:rPr>
          <w:spacing w:val="-1"/>
        </w:rPr>
        <w:t>чувствительности</w:t>
      </w:r>
      <w:r>
        <w:rPr>
          <w:spacing w:val="57"/>
        </w:rPr>
        <w:t> </w:t>
      </w:r>
      <w:r>
        <w:rPr>
          <w:spacing w:val="-2"/>
        </w:rPr>
        <w:t>одного</w:t>
      </w:r>
      <w:r>
        <w:rPr>
          <w:spacing w:val="58"/>
        </w:rPr>
        <w:t> </w:t>
      </w:r>
      <w:r>
        <w:rPr>
          <w:spacing w:val="-1"/>
        </w:rPr>
        <w:t>вирусного</w:t>
      </w:r>
      <w:r>
        <w:rPr>
          <w:spacing w:val="59"/>
        </w:rPr>
        <w:t> </w:t>
      </w:r>
      <w:r>
        <w:rPr>
          <w:spacing w:val="-1"/>
        </w:rPr>
        <w:t>генома</w:t>
      </w:r>
      <w:r>
        <w:rPr>
          <w:spacing w:val="58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миллион</w:t>
      </w:r>
      <w:r>
        <w:rPr>
          <w:spacing w:val="58"/>
        </w:rPr>
        <w:t> </w:t>
      </w:r>
      <w:r>
        <w:rPr>
          <w:spacing w:val="-1"/>
        </w:rPr>
        <w:t>исследуемых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1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то</w:t>
      </w:r>
      <w:r>
        <w:rPr>
          <w:spacing w:val="56"/>
        </w:rPr>
        <w:t> </w:t>
      </w:r>
      <w:r>
        <w:rPr/>
        <w:t>же</w:t>
      </w:r>
      <w:r>
        <w:rPr>
          <w:spacing w:val="51"/>
        </w:rPr>
        <w:t> </w:t>
      </w:r>
      <w:r>
        <w:rPr/>
        <w:t>время,</w:t>
      </w:r>
      <w:r>
        <w:rPr>
          <w:spacing w:val="30"/>
        </w:rPr>
        <w:t> </w:t>
      </w:r>
      <w:r>
        <w:rPr>
          <w:spacing w:val="-1"/>
        </w:rPr>
        <w:t>авторы</w:t>
      </w:r>
      <w:r>
        <w:rPr>
          <w:spacing w:val="31"/>
        </w:rPr>
        <w:t> </w:t>
      </w:r>
      <w:r>
        <w:rPr>
          <w:spacing w:val="-1"/>
        </w:rPr>
        <w:t>обращают</w:t>
      </w:r>
      <w:r>
        <w:rPr>
          <w:spacing w:val="34"/>
        </w:rPr>
        <w:t> </w:t>
      </w:r>
      <w:r>
        <w:rPr>
          <w:spacing w:val="-1"/>
        </w:rPr>
        <w:t>внимание,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3"/>
        </w:rPr>
        <w:t>диагностике</w:t>
      </w:r>
      <w:r>
        <w:rPr>
          <w:spacing w:val="26"/>
        </w:rPr>
        <w:t> </w:t>
      </w:r>
      <w:r>
        <w:rPr>
          <w:spacing w:val="-3"/>
        </w:rPr>
        <w:t>инфекций,</w:t>
      </w:r>
      <w:r>
        <w:rPr>
          <w:spacing w:val="27"/>
        </w:rPr>
        <w:t> </w:t>
      </w:r>
      <w:r>
        <w:rPr>
          <w:spacing w:val="-3"/>
        </w:rPr>
        <w:t>вызываемых</w:t>
      </w:r>
      <w:r>
        <w:rPr>
          <w:spacing w:val="55"/>
        </w:rPr>
        <w:t> </w:t>
      </w:r>
      <w:r>
        <w:rPr>
          <w:spacing w:val="-3"/>
        </w:rPr>
        <w:t>вирусами,</w:t>
      </w:r>
      <w:r>
        <w:rPr>
          <w:spacing w:val="65"/>
        </w:rPr>
        <w:t> </w:t>
      </w:r>
      <w:r>
        <w:rPr>
          <w:spacing w:val="-3"/>
        </w:rPr>
        <w:t>длительно</w:t>
      </w:r>
      <w:r>
        <w:rPr>
          <w:spacing w:val="68"/>
        </w:rPr>
        <w:t> </w:t>
      </w:r>
      <w:r>
        <w:rPr>
          <w:spacing w:val="-3"/>
        </w:rPr>
        <w:t>персистирующими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3"/>
        </w:rPr>
        <w:t>организме</w:t>
      </w:r>
      <w:r>
        <w:rPr>
          <w:spacing w:val="66"/>
        </w:rPr>
        <w:t> </w:t>
      </w:r>
      <w:r>
        <w:rPr>
          <w:spacing w:val="-3"/>
        </w:rPr>
        <w:t>человека,</w:t>
      </w:r>
      <w:r>
        <w:rPr>
          <w:spacing w:val="66"/>
        </w:rPr>
        <w:t> </w:t>
      </w:r>
      <w:r>
        <w:rPr>
          <w:spacing w:val="-3"/>
        </w:rPr>
        <w:t>прогностическая</w:t>
      </w:r>
      <w:r>
        <w:rPr>
          <w:spacing w:val="36"/>
        </w:rPr>
        <w:t> </w:t>
      </w:r>
      <w:r>
        <w:rPr>
          <w:spacing w:val="-3"/>
        </w:rPr>
        <w:t>ценность</w:t>
      </w:r>
      <w:r>
        <w:rPr>
          <w:spacing w:val="44"/>
        </w:rPr>
        <w:t> </w:t>
      </w:r>
      <w:r>
        <w:rPr>
          <w:spacing w:val="-3"/>
        </w:rPr>
        <w:t>положительных</w:t>
      </w:r>
      <w:r>
        <w:rPr>
          <w:spacing w:val="47"/>
        </w:rPr>
        <w:t> </w:t>
      </w:r>
      <w:r>
        <w:rPr>
          <w:spacing w:val="-4"/>
        </w:rPr>
        <w:t>результатов</w:t>
      </w:r>
      <w:r>
        <w:rPr>
          <w:spacing w:val="40"/>
        </w:rPr>
        <w:t> </w:t>
      </w:r>
      <w:r>
        <w:rPr>
          <w:spacing w:val="-3"/>
        </w:rPr>
        <w:t>ПЦР</w:t>
      </w:r>
      <w:r>
        <w:rPr>
          <w:spacing w:val="42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4"/>
        </w:rPr>
        <w:t>выявлении</w:t>
      </w:r>
      <w:r>
        <w:rPr>
          <w:spacing w:val="46"/>
        </w:rPr>
        <w:t> </w:t>
      </w:r>
      <w:r>
        <w:rPr>
          <w:spacing w:val="-4"/>
        </w:rPr>
        <w:t>вирусного</w:t>
      </w:r>
      <w:r>
        <w:rPr>
          <w:spacing w:val="43"/>
        </w:rPr>
        <w:t> </w:t>
      </w:r>
      <w:r>
        <w:rPr>
          <w:spacing w:val="-4"/>
        </w:rPr>
        <w:t>генома</w:t>
      </w:r>
      <w:r>
        <w:rPr>
          <w:spacing w:val="43"/>
        </w:rPr>
        <w:t> </w:t>
      </w:r>
      <w:r>
        <w:rPr>
          <w:spacing w:val="-3"/>
        </w:rPr>
        <w:t>без</w:t>
      </w:r>
      <w:r>
        <w:rPr>
          <w:spacing w:val="60"/>
        </w:rPr>
        <w:t> </w:t>
      </w:r>
      <w:r>
        <w:rPr>
          <w:spacing w:val="-3"/>
        </w:rPr>
        <w:t>учета</w:t>
      </w:r>
      <w:r>
        <w:rPr>
          <w:spacing w:val="25"/>
        </w:rPr>
        <w:t> </w:t>
      </w:r>
      <w:r>
        <w:rPr>
          <w:spacing w:val="-3"/>
        </w:rPr>
        <w:t>его</w:t>
      </w:r>
      <w:r>
        <w:rPr>
          <w:spacing w:val="27"/>
        </w:rPr>
        <w:t> </w:t>
      </w:r>
      <w:r>
        <w:rPr>
          <w:spacing w:val="-3"/>
        </w:rPr>
        <w:t>концентрации</w:t>
      </w:r>
      <w:r>
        <w:rPr>
          <w:spacing w:val="27"/>
        </w:rPr>
        <w:t> </w:t>
      </w:r>
      <w:r>
        <w:rPr>
          <w:spacing w:val="-3"/>
        </w:rPr>
        <w:t>довольно</w:t>
      </w:r>
      <w:r>
        <w:rPr>
          <w:spacing w:val="29"/>
        </w:rPr>
        <w:t> </w:t>
      </w:r>
      <w:r>
        <w:rPr>
          <w:spacing w:val="-3"/>
        </w:rPr>
        <w:t>низка</w:t>
      </w:r>
      <w:r>
        <w:rPr>
          <w:spacing w:val="26"/>
        </w:rPr>
        <w:t> </w:t>
      </w:r>
      <w:r>
        <w:rPr>
          <w:rFonts w:ascii="Times New Roman" w:hAnsi="Times New Roman"/>
          <w:spacing w:val="-4"/>
        </w:rPr>
        <w:t>(W</w:t>
      </w:r>
      <w:r>
        <w:rPr>
          <w:spacing w:val="-4"/>
        </w:rPr>
        <w:t>о</w:t>
      </w:r>
      <w:r>
        <w:rPr>
          <w:rFonts w:ascii="Times New Roman" w:hAnsi="Times New Roman"/>
          <w:spacing w:val="-4"/>
        </w:rPr>
        <w:t>lf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4"/>
        </w:rPr>
        <w:t>DG,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5"/>
        </w:rPr>
        <w:t>Sp</w:t>
      </w:r>
      <w:r>
        <w:rPr>
          <w:spacing w:val="-5"/>
        </w:rPr>
        <w:t>е</w:t>
      </w:r>
      <w:r>
        <w:rPr>
          <w:rFonts w:ascii="Times New Roman" w:hAnsi="Times New Roman"/>
          <w:spacing w:val="-5"/>
        </w:rPr>
        <w:t>ct</w:t>
      </w:r>
      <w:r>
        <w:rPr>
          <w:spacing w:val="-5"/>
        </w:rPr>
        <w:t>о</w:t>
      </w:r>
      <w:r>
        <w:rPr>
          <w:rFonts w:ascii="Times New Roman" w:hAnsi="Times New Roman"/>
          <w:spacing w:val="-5"/>
        </w:rPr>
        <w:t>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4"/>
        </w:rPr>
        <w:t>S</w:t>
      </w:r>
      <w:r>
        <w:rPr>
          <w:spacing w:val="-4"/>
        </w:rPr>
        <w:t>А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4"/>
        </w:rPr>
        <w:t>1993;</w:t>
      </w:r>
      <w:r>
        <w:rPr>
          <w:rFonts w:ascii="Times New Roman" w:hAnsi="Times New Roman"/>
          <w:spacing w:val="22"/>
        </w:rPr>
        <w:t> </w:t>
      </w:r>
      <w:r>
        <w:rPr>
          <w:spacing w:val="-6"/>
        </w:rPr>
        <w:t>Шахгильдян</w:t>
      </w:r>
      <w:r>
        <w:rPr>
          <w:spacing w:val="57"/>
        </w:rPr>
        <w:t> </w:t>
      </w:r>
      <w:r>
        <w:rPr>
          <w:spacing w:val="-5"/>
        </w:rPr>
        <w:t>В.И.,</w:t>
      </w:r>
      <w:r>
        <w:rPr>
          <w:spacing w:val="-11"/>
        </w:rPr>
        <w:t> </w:t>
      </w:r>
      <w:r>
        <w:rPr>
          <w:spacing w:val="-5"/>
        </w:rPr>
        <w:t>Шипулина</w:t>
      </w:r>
      <w:r>
        <w:rPr>
          <w:spacing w:val="-10"/>
        </w:rPr>
        <w:t> </w:t>
      </w:r>
      <w:r>
        <w:rPr>
          <w:spacing w:val="-5"/>
        </w:rPr>
        <w:t>О.Ю.,</w:t>
      </w:r>
      <w:r>
        <w:rPr>
          <w:spacing w:val="-11"/>
        </w:rPr>
        <w:t> </w:t>
      </w:r>
      <w:r>
        <w:rPr>
          <w:spacing w:val="-5"/>
        </w:rPr>
        <w:t>Каражас</w:t>
      </w:r>
      <w:r>
        <w:rPr>
          <w:spacing w:val="-10"/>
        </w:rPr>
        <w:t> </w:t>
      </w:r>
      <w:r>
        <w:rPr>
          <w:spacing w:val="-5"/>
        </w:rPr>
        <w:t>Н.В.,</w:t>
      </w:r>
      <w:r>
        <w:rPr>
          <w:spacing w:val="-11"/>
        </w:rPr>
        <w:t> </w:t>
      </w:r>
      <w:r>
        <w:rPr>
          <w:rFonts w:ascii="Times New Roman" w:hAnsi="Times New Roman"/>
          <w:spacing w:val="-5"/>
        </w:rPr>
        <w:t>2001).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1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Модифицированные</w:t>
      </w:r>
      <w:r>
        <w:rPr>
          <w:spacing w:val="55"/>
        </w:rPr>
        <w:t> </w:t>
      </w:r>
      <w:r>
        <w:rPr>
          <w:spacing w:val="-1"/>
        </w:rPr>
        <w:t>методики</w:t>
      </w:r>
      <w:r>
        <w:rPr>
          <w:spacing w:val="55"/>
        </w:rPr>
        <w:t> </w:t>
      </w:r>
      <w:r>
        <w:rPr>
          <w:spacing w:val="-1"/>
        </w:rPr>
        <w:t>позволяют</w:t>
      </w:r>
      <w:r>
        <w:rPr>
          <w:spacing w:val="53"/>
        </w:rPr>
        <w:t> </w:t>
      </w:r>
      <w:r>
        <w:rPr>
          <w:spacing w:val="-1"/>
        </w:rPr>
        <w:t>проводить</w:t>
      </w:r>
      <w:r>
        <w:rPr>
          <w:spacing w:val="52"/>
        </w:rPr>
        <w:t> </w:t>
      </w:r>
      <w:r>
        <w:rPr>
          <w:spacing w:val="-1"/>
        </w:rPr>
        <w:t>количественное</w:t>
      </w:r>
      <w:r>
        <w:rPr>
          <w:spacing w:val="37"/>
        </w:rPr>
        <w:t> </w:t>
      </w:r>
      <w:r>
        <w:rPr>
          <w:spacing w:val="-1"/>
        </w:rPr>
        <w:t>определение</w:t>
      </w:r>
      <w:r>
        <w:rPr>
          <w:spacing w:val="58"/>
        </w:rPr>
        <w:t> </w:t>
      </w:r>
      <w:r>
        <w:rPr>
          <w:spacing w:val="-1"/>
        </w:rPr>
        <w:t>вирусной</w:t>
      </w:r>
      <w:r>
        <w:rPr>
          <w:spacing w:val="58"/>
        </w:rPr>
        <w:t> </w:t>
      </w:r>
      <w:r>
        <w:rPr>
          <w:spacing w:val="-1"/>
        </w:rPr>
        <w:t>нагрузки,</w:t>
      </w:r>
      <w:r>
        <w:rPr>
          <w:spacing w:val="60"/>
        </w:rPr>
        <w:t> </w:t>
      </w:r>
      <w:r>
        <w:rPr>
          <w:spacing w:val="-5"/>
        </w:rPr>
        <w:t>существенно</w:t>
      </w:r>
      <w:r>
        <w:rPr>
          <w:spacing w:val="51"/>
        </w:rPr>
        <w:t> </w:t>
      </w:r>
      <w:r>
        <w:rPr>
          <w:spacing w:val="-5"/>
        </w:rPr>
        <w:t>повышающее</w:t>
      </w:r>
      <w:r>
        <w:rPr>
          <w:spacing w:val="50"/>
        </w:rPr>
        <w:t> </w:t>
      </w:r>
      <w:r>
        <w:rPr>
          <w:spacing w:val="-4"/>
        </w:rPr>
        <w:t>информативность</w:t>
      </w:r>
      <w:r>
        <w:rPr>
          <w:spacing w:val="41"/>
        </w:rPr>
        <w:t> </w:t>
      </w:r>
      <w:r>
        <w:rPr>
          <w:spacing w:val="-4"/>
        </w:rPr>
        <w:t>положительных</w:t>
      </w:r>
      <w:r>
        <w:rPr>
          <w:spacing w:val="-7"/>
        </w:rPr>
        <w:t> </w:t>
      </w:r>
      <w:r>
        <w:rPr>
          <w:spacing w:val="-3"/>
        </w:rPr>
        <w:t>ответов</w:t>
      </w:r>
      <w:r>
        <w:rPr>
          <w:spacing w:val="-4"/>
        </w:rPr>
        <w:t> </w:t>
      </w:r>
      <w:r>
        <w:rPr>
          <w:spacing w:val="-2"/>
        </w:rPr>
        <w:t>для</w:t>
      </w:r>
      <w:r>
        <w:rPr>
          <w:spacing w:val="-3"/>
        </w:rPr>
        <w:t> прогноза</w:t>
      </w:r>
      <w:r>
        <w:rPr>
          <w:spacing w:val="-5"/>
        </w:rPr>
        <w:t> </w:t>
      </w:r>
      <w:r>
        <w:rPr>
          <w:spacing w:val="-3"/>
        </w:rPr>
        <w:t>развития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постановки</w:t>
      </w:r>
      <w:r>
        <w:rPr>
          <w:spacing w:val="-7"/>
        </w:rPr>
        <w:t> </w:t>
      </w:r>
      <w:r>
        <w:rPr>
          <w:spacing w:val="-3"/>
        </w:rPr>
        <w:t>диагноза манифестной</w:t>
      </w:r>
      <w:r>
        <w:rPr>
          <w:spacing w:val="64"/>
        </w:rPr>
        <w:t> </w:t>
      </w:r>
      <w:r>
        <w:rPr>
          <w:spacing w:val="-6"/>
        </w:rPr>
        <w:t>ЦМВ</w:t>
      </w:r>
      <w:r>
        <w:rPr>
          <w:rFonts w:ascii="Times New Roman" w:hAnsi="Times New Roman"/>
          <w:spacing w:val="-6"/>
        </w:rPr>
        <w:t>-</w:t>
      </w:r>
      <w:r>
        <w:rPr>
          <w:spacing w:val="-6"/>
        </w:rPr>
        <w:t>инфекции</w:t>
      </w:r>
      <w:r>
        <w:rPr>
          <w:spacing w:val="-5"/>
        </w:rPr>
        <w:t> </w:t>
      </w:r>
      <w:r>
        <w:rPr>
          <w:rFonts w:ascii="Times New Roman" w:hAnsi="Times New Roman"/>
          <w:spacing w:val="-3"/>
        </w:rPr>
        <w:t>(W</w:t>
      </w:r>
      <w:r>
        <w:rPr>
          <w:spacing w:val="-3"/>
        </w:rPr>
        <w:t>а</w:t>
      </w:r>
      <w:r>
        <w:rPr>
          <w:rFonts w:ascii="Times New Roman" w:hAnsi="Times New Roman"/>
          <w:spacing w:val="-3"/>
        </w:rPr>
        <w:t>lkmsl</w:t>
      </w:r>
      <w:r>
        <w:rPr>
          <w:spacing w:val="-3"/>
        </w:rPr>
        <w:t>е</w:t>
      </w:r>
      <w:r>
        <w:rPr>
          <w:rFonts w:ascii="Times New Roman" w:hAnsi="Times New Roman"/>
          <w:spacing w:val="-3"/>
        </w:rPr>
        <w:t>y</w:t>
      </w:r>
      <w:r>
        <w:rPr>
          <w:rFonts w:ascii="Times New Roman" w:hAnsi="Times New Roman"/>
          <w:spacing w:val="-2"/>
        </w:rPr>
        <w:t> 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1998;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Whitl</w:t>
      </w:r>
      <w:r>
        <w:rPr>
          <w:spacing w:val="5"/>
        </w:rPr>
        <w:t>е</w:t>
      </w:r>
      <w:r>
        <w:rPr>
          <w:rFonts w:ascii="Times New Roman" w:hAnsi="Times New Roman"/>
          <w:spacing w:val="5"/>
        </w:rPr>
        <w:t>y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5"/>
        </w:rPr>
        <w:t>RJ,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6"/>
        </w:rPr>
        <w:t>J</w:t>
      </w:r>
      <w:r>
        <w:rPr>
          <w:spacing w:val="6"/>
        </w:rPr>
        <w:t>а</w:t>
      </w:r>
      <w:r>
        <w:rPr>
          <w:rFonts w:ascii="Times New Roman" w:hAnsi="Times New Roman"/>
          <w:spacing w:val="6"/>
        </w:rPr>
        <w:t>c</w:t>
      </w:r>
      <w:r>
        <w:rPr>
          <w:spacing w:val="6"/>
        </w:rPr>
        <w:t>о</w:t>
      </w:r>
      <w:r>
        <w:rPr>
          <w:rFonts w:ascii="Times New Roman" w:hAnsi="Times New Roman"/>
          <w:spacing w:val="6"/>
        </w:rPr>
        <w:t>bs</w:t>
      </w:r>
      <w:r>
        <w:rPr>
          <w:spacing w:val="6"/>
        </w:rPr>
        <w:t>о</w:t>
      </w:r>
      <w:r>
        <w:rPr>
          <w:rFonts w:ascii="Times New Roman" w:hAnsi="Times New Roman"/>
          <w:spacing w:val="6"/>
        </w:rPr>
        <w:t>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4"/>
        </w:rPr>
        <w:t>M</w:t>
      </w:r>
      <w:r>
        <w:rPr>
          <w:spacing w:val="4"/>
        </w:rPr>
        <w:t>А</w:t>
      </w:r>
      <w:r>
        <w:rPr>
          <w:rFonts w:ascii="Times New Roman" w:hAnsi="Times New Roman"/>
          <w:spacing w:val="4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4"/>
        </w:rPr>
        <w:t>1998).</w:t>
      </w:r>
      <w:r>
        <w:rPr>
          <w:rFonts w:ascii="Times New Roman" w:hAnsi="Times New Roman"/>
          <w:spacing w:val="-6"/>
        </w:rPr>
        <w:t> </w:t>
      </w:r>
      <w:r>
        <w:rPr/>
        <w:t>Кроме</w:t>
      </w:r>
      <w:r>
        <w:rPr>
          <w:spacing w:val="7"/>
        </w:rPr>
        <w:t> </w:t>
      </w:r>
      <w:r>
        <w:rPr>
          <w:spacing w:val="-2"/>
        </w:rPr>
        <w:t>того,</w:t>
      </w:r>
      <w:r>
        <w:rPr>
          <w:spacing w:val="6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вирусологических</w:t>
      </w:r>
      <w:r>
        <w:rPr>
          <w:spacing w:val="21"/>
        </w:rPr>
        <w:t> </w:t>
      </w:r>
      <w:r>
        <w:rPr>
          <w:spacing w:val="-2"/>
        </w:rPr>
        <w:t>методах</w:t>
      </w:r>
      <w:r>
        <w:rPr>
          <w:spacing w:val="18"/>
        </w:rPr>
        <w:t> </w:t>
      </w:r>
      <w:r>
        <w:rPr>
          <w:spacing w:val="-1"/>
        </w:rPr>
        <w:t>исследования,</w:t>
      </w:r>
      <w:r>
        <w:rPr>
          <w:spacing w:val="17"/>
        </w:rPr>
        <w:t> </w:t>
      </w:r>
      <w:r>
        <w:rPr>
          <w:spacing w:val="-1"/>
        </w:rPr>
        <w:t>доказательство</w:t>
      </w:r>
      <w:r>
        <w:rPr>
          <w:spacing w:val="20"/>
        </w:rPr>
        <w:t> </w:t>
      </w:r>
      <w:r>
        <w:rPr>
          <w:spacing w:val="-1"/>
        </w:rPr>
        <w:t>наличия</w:t>
      </w:r>
      <w:r>
        <w:rPr>
          <w:spacing w:val="17"/>
        </w:rPr>
        <w:t> </w:t>
      </w:r>
      <w:r>
        <w:rPr>
          <w:spacing w:val="-2"/>
        </w:rPr>
        <w:t>ДНК</w:t>
      </w:r>
      <w:r>
        <w:rPr>
          <w:spacing w:val="59"/>
        </w:rPr>
        <w:t> </w:t>
      </w:r>
      <w:r>
        <w:rPr>
          <w:spacing w:val="-1"/>
        </w:rPr>
        <w:t>вируса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исследуемой</w:t>
      </w:r>
      <w:r>
        <w:rPr>
          <w:spacing w:val="63"/>
        </w:rPr>
        <w:t> </w:t>
      </w:r>
      <w:r>
        <w:rPr>
          <w:spacing w:val="-2"/>
        </w:rPr>
        <w:t>пробе</w:t>
      </w:r>
      <w:r>
        <w:rPr>
          <w:spacing w:val="62"/>
        </w:rPr>
        <w:t> </w:t>
      </w:r>
      <w:r>
        <w:rPr/>
        <w:t>имеет</w:t>
      </w:r>
      <w:r>
        <w:rPr>
          <w:spacing w:val="59"/>
        </w:rPr>
        <w:t> </w:t>
      </w:r>
      <w:r>
        <w:rPr>
          <w:spacing w:val="-1"/>
        </w:rPr>
        <w:t>диагностическую</w:t>
      </w:r>
      <w:r>
        <w:rPr>
          <w:spacing w:val="62"/>
        </w:rPr>
        <w:t> </w:t>
      </w:r>
      <w:r>
        <w:rPr>
          <w:spacing w:val="-1"/>
        </w:rPr>
        <w:t>ценность</w:t>
      </w:r>
      <w:r>
        <w:rPr>
          <w:spacing w:val="61"/>
        </w:rPr>
        <w:t> </w:t>
      </w:r>
      <w:r>
        <w:rPr>
          <w:spacing w:val="-1"/>
        </w:rPr>
        <w:t>только</w:t>
      </w:r>
      <w:r>
        <w:rPr>
          <w:spacing w:val="60"/>
        </w:rPr>
        <w:t> </w:t>
      </w:r>
      <w:r>
        <w:rPr/>
        <w:t>при</w:t>
      </w:r>
      <w:r>
        <w:rPr>
          <w:spacing w:val="53"/>
        </w:rPr>
        <w:t> </w:t>
      </w:r>
      <w:r>
        <w:rPr>
          <w:spacing w:val="-1"/>
        </w:rPr>
        <w:t>исследовании</w:t>
      </w:r>
      <w:r>
        <w:rPr>
          <w:spacing w:val="42"/>
        </w:rPr>
        <w:t> </w:t>
      </w:r>
      <w:r>
        <w:rPr>
          <w:spacing w:val="-2"/>
        </w:rPr>
        <w:t>крови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ликвора,</w:t>
      </w:r>
      <w:r>
        <w:rPr>
          <w:spacing w:val="39"/>
        </w:rPr>
        <w:t> </w:t>
      </w:r>
      <w:r>
        <w:rPr>
          <w:spacing w:val="-1"/>
        </w:rPr>
        <w:t>когда</w:t>
      </w:r>
      <w:r>
        <w:rPr>
          <w:spacing w:val="40"/>
        </w:rPr>
        <w:t> </w:t>
      </w:r>
      <w:r>
        <w:rPr>
          <w:spacing w:val="-1"/>
        </w:rPr>
        <w:t>оно</w:t>
      </w:r>
      <w:r>
        <w:rPr>
          <w:spacing w:val="41"/>
        </w:rPr>
        <w:t> </w:t>
      </w:r>
      <w:r>
        <w:rPr>
          <w:spacing w:val="-1"/>
        </w:rPr>
        <w:t>указывает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1"/>
        </w:rPr>
        <w:t>активный</w:t>
      </w:r>
      <w:r>
        <w:rPr>
          <w:spacing w:val="41"/>
        </w:rPr>
        <w:t> </w:t>
      </w:r>
      <w:r>
        <w:rPr>
          <w:spacing w:val="-1"/>
        </w:rPr>
        <w:t>характер</w:t>
      </w:r>
      <w:r>
        <w:rPr>
          <w:spacing w:val="43"/>
        </w:rPr>
        <w:t> </w:t>
      </w:r>
      <w:r>
        <w:rPr>
          <w:spacing w:val="-1"/>
        </w:rPr>
        <w:t>процесса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Шахгильдян</w:t>
      </w:r>
      <w:r>
        <w:rPr>
          <w:spacing w:val="42"/>
        </w:rPr>
        <w:t> </w:t>
      </w:r>
      <w:r>
        <w:rPr>
          <w:spacing w:val="-1"/>
        </w:rPr>
        <w:t>В.И.,</w:t>
      </w:r>
      <w:r>
        <w:rPr>
          <w:spacing w:val="39"/>
        </w:rPr>
        <w:t> </w:t>
      </w:r>
      <w:r>
        <w:rPr>
          <w:rFonts w:ascii="Times New Roman" w:hAnsi="Times New Roman"/>
          <w:spacing w:val="-2"/>
        </w:rPr>
        <w:t>2001;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Марданлы</w:t>
      </w:r>
      <w:r>
        <w:rPr>
          <w:spacing w:val="39"/>
        </w:rPr>
        <w:t> </w:t>
      </w:r>
      <w:r>
        <w:rPr>
          <w:spacing w:val="-1"/>
        </w:rPr>
        <w:t>С.Г.,</w:t>
      </w:r>
      <w:r>
        <w:rPr>
          <w:spacing w:val="39"/>
        </w:rPr>
        <w:t> </w:t>
      </w:r>
      <w:r>
        <w:rPr>
          <w:spacing w:val="-1"/>
        </w:rPr>
        <w:t>Кирпичникова</w:t>
      </w:r>
      <w:r>
        <w:rPr>
          <w:spacing w:val="41"/>
        </w:rPr>
        <w:t> </w:t>
      </w:r>
      <w:r>
        <w:rPr>
          <w:spacing w:val="-1"/>
        </w:rPr>
        <w:t>Г.И.,</w:t>
      </w:r>
      <w:r>
        <w:rPr>
          <w:spacing w:val="39"/>
        </w:rPr>
        <w:t> </w:t>
      </w:r>
      <w:r>
        <w:rPr>
          <w:spacing w:val="-1"/>
        </w:rPr>
        <w:t>Неверов</w:t>
      </w:r>
      <w:r>
        <w:rPr>
          <w:spacing w:val="45"/>
        </w:rPr>
        <w:t> </w:t>
      </w:r>
      <w:r>
        <w:rPr>
          <w:spacing w:val="-1"/>
        </w:rPr>
        <w:t>В.А.,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2011).</w:t>
      </w:r>
    </w:p>
    <w:p>
      <w:pPr>
        <w:spacing w:before="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Выявление вирусных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антигенов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21" w:firstLine="566"/>
        <w:jc w:val="both"/>
      </w:pPr>
      <w:r>
        <w:rPr/>
        <w:t>В</w:t>
      </w:r>
      <w:r>
        <w:rPr>
          <w:spacing w:val="28"/>
        </w:rPr>
        <w:t> </w:t>
      </w:r>
      <w:r>
        <w:rPr>
          <w:spacing w:val="-1"/>
        </w:rPr>
        <w:t>настоящее</w:t>
      </w:r>
      <w:r>
        <w:rPr>
          <w:spacing w:val="29"/>
        </w:rPr>
        <w:t> </w:t>
      </w:r>
      <w:r>
        <w:rPr>
          <w:spacing w:val="-1"/>
        </w:rPr>
        <w:t>время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1"/>
        </w:rPr>
        <w:t>обнаружения</w:t>
      </w:r>
      <w:r>
        <w:rPr>
          <w:spacing w:val="28"/>
        </w:rPr>
        <w:t> </w:t>
      </w:r>
      <w:r>
        <w:rPr>
          <w:spacing w:val="-1"/>
        </w:rPr>
        <w:t>антигенов</w:t>
      </w:r>
      <w:r>
        <w:rPr>
          <w:spacing w:val="28"/>
        </w:rPr>
        <w:t> </w:t>
      </w:r>
      <w:r>
        <w:rPr>
          <w:spacing w:val="-1"/>
        </w:rPr>
        <w:t>ЦМВ</w:t>
      </w:r>
      <w:r>
        <w:rPr>
          <w:spacing w:val="28"/>
        </w:rPr>
        <w:t> </w:t>
      </w:r>
      <w:r>
        <w:rPr>
          <w:spacing w:val="-2"/>
        </w:rPr>
        <w:t>широко</w:t>
      </w:r>
      <w:r>
        <w:rPr>
          <w:spacing w:val="29"/>
        </w:rPr>
        <w:t> </w:t>
      </w:r>
      <w:r>
        <w:rPr>
          <w:spacing w:val="-1"/>
        </w:rPr>
        <w:t>используются</w:t>
      </w:r>
      <w:r>
        <w:rPr>
          <w:spacing w:val="37"/>
        </w:rPr>
        <w:t> </w:t>
      </w:r>
      <w:r>
        <w:rPr>
          <w:spacing w:val="-1"/>
        </w:rPr>
        <w:t>методы</w:t>
      </w:r>
      <w:r>
        <w:rPr>
          <w:spacing w:val="22"/>
        </w:rPr>
        <w:t> </w:t>
      </w:r>
      <w:r>
        <w:rPr>
          <w:spacing w:val="-2"/>
        </w:rPr>
        <w:t>флюоресцирующих</w:t>
      </w:r>
      <w:r>
        <w:rPr>
          <w:spacing w:val="24"/>
        </w:rPr>
        <w:t> </w:t>
      </w:r>
      <w:r>
        <w:rPr>
          <w:spacing w:val="-1"/>
        </w:rPr>
        <w:t>антител</w:t>
      </w:r>
      <w:r>
        <w:rPr>
          <w:spacing w:val="20"/>
        </w:rPr>
        <w:t> </w:t>
      </w:r>
      <w:r>
        <w:rPr>
          <w:spacing w:val="-1"/>
        </w:rPr>
        <w:t>(МФА)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инфицированных</w:t>
      </w:r>
      <w:r>
        <w:rPr>
          <w:spacing w:val="25"/>
        </w:rPr>
        <w:t> </w:t>
      </w:r>
      <w:r>
        <w:rPr>
          <w:spacing w:val="-1"/>
        </w:rPr>
        <w:t>культурах</w:t>
      </w:r>
      <w:r>
        <w:rPr>
          <w:spacing w:val="23"/>
        </w:rPr>
        <w:t> </w:t>
      </w:r>
      <w:r>
        <w:rPr/>
        <w:t>клеток</w:t>
      </w:r>
      <w:r>
        <w:rPr>
          <w:spacing w:val="59"/>
        </w:rPr>
        <w:t> </w:t>
      </w:r>
      <w:r>
        <w:rPr>
          <w:spacing w:val="-1"/>
        </w:rPr>
        <w:t>или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мононуклеарных</w:t>
      </w:r>
      <w:r>
        <w:rPr>
          <w:spacing w:val="31"/>
        </w:rPr>
        <w:t> </w:t>
      </w:r>
      <w:r>
        <w:rPr>
          <w:spacing w:val="-1"/>
        </w:rPr>
        <w:t>клетках</w:t>
      </w:r>
      <w:r>
        <w:rPr>
          <w:spacing w:val="27"/>
        </w:rPr>
        <w:t> </w:t>
      </w:r>
      <w:r>
        <w:rPr>
          <w:spacing w:val="-1"/>
        </w:rPr>
        <w:t>периферической</w:t>
      </w:r>
      <w:r>
        <w:rPr>
          <w:spacing w:val="30"/>
        </w:rPr>
        <w:t> </w:t>
      </w:r>
      <w:r>
        <w:rPr>
          <w:spacing w:val="-1"/>
        </w:rPr>
        <w:t>крови,</w:t>
      </w:r>
      <w:r>
        <w:rPr>
          <w:spacing w:val="29"/>
        </w:rPr>
        <w:t> </w:t>
      </w:r>
      <w:r>
        <w:rPr>
          <w:spacing w:val="-1"/>
        </w:rPr>
        <w:t>которые</w:t>
      </w:r>
      <w:r>
        <w:rPr>
          <w:spacing w:val="28"/>
        </w:rPr>
        <w:t> </w:t>
      </w:r>
      <w:r>
        <w:rPr>
          <w:spacing w:val="-1"/>
        </w:rPr>
        <w:t>обрабатываются</w:t>
      </w:r>
      <w:r>
        <w:rPr>
          <w:spacing w:val="23"/>
        </w:rPr>
        <w:t> </w:t>
      </w:r>
      <w:r>
        <w:rPr>
          <w:spacing w:val="-1"/>
        </w:rPr>
        <w:t>моноклональными</w:t>
      </w:r>
      <w:r>
        <w:rPr>
          <w:spacing w:val="36"/>
        </w:rPr>
        <w:t> </w:t>
      </w:r>
      <w:r>
        <w:rPr>
          <w:spacing w:val="-1"/>
        </w:rPr>
        <w:t>антителами</w:t>
      </w:r>
      <w:r>
        <w:rPr>
          <w:spacing w:val="34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α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или</w:t>
      </w:r>
      <w:r>
        <w:rPr>
          <w:spacing w:val="34"/>
        </w:rPr>
        <w:t> </w:t>
      </w:r>
      <w:r>
        <w:rPr>
          <w:spacing w:val="-1"/>
        </w:rPr>
        <w:t>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протеинам</w:t>
      </w:r>
      <w:r>
        <w:rPr>
          <w:spacing w:val="37"/>
        </w:rPr>
        <w:t> </w:t>
      </w:r>
      <w:r>
        <w:rPr>
          <w:spacing w:val="-1"/>
        </w:rPr>
        <w:t>ЦМВ</w:t>
      </w:r>
      <w:r>
        <w:rPr>
          <w:spacing w:val="3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иммунофлуоресцентным</w:t>
      </w:r>
      <w:r>
        <w:rPr>
          <w:spacing w:val="61"/>
        </w:rPr>
        <w:t> </w:t>
      </w:r>
      <w:r>
        <w:rPr>
          <w:spacing w:val="-1"/>
        </w:rPr>
        <w:t>конъюгатом,</w:t>
      </w:r>
      <w:r>
        <w:rPr>
          <w:spacing w:val="60"/>
        </w:rPr>
        <w:t> </w:t>
      </w:r>
      <w:r>
        <w:rPr/>
        <w:t>а</w:t>
      </w:r>
      <w:r>
        <w:rPr>
          <w:spacing w:val="62"/>
        </w:rPr>
        <w:t> </w:t>
      </w:r>
      <w:r>
        <w:rPr/>
        <w:t>затем</w:t>
      </w:r>
      <w:r>
        <w:rPr>
          <w:spacing w:val="58"/>
        </w:rPr>
        <w:t> </w:t>
      </w:r>
      <w:r>
        <w:rPr>
          <w:spacing w:val="-1"/>
        </w:rPr>
        <w:t>исследуются</w:t>
      </w:r>
      <w:r>
        <w:rPr>
          <w:spacing w:val="63"/>
        </w:rPr>
        <w:t> </w:t>
      </w:r>
      <w:r>
        <w:rPr>
          <w:spacing w:val="-1"/>
        </w:rPr>
        <w:t>под</w:t>
      </w:r>
      <w:r>
        <w:rPr>
          <w:spacing w:val="61"/>
        </w:rPr>
        <w:t> </w:t>
      </w:r>
      <w:r>
        <w:rPr>
          <w:spacing w:val="-1"/>
        </w:rPr>
        <w:t>микроскопом</w:t>
      </w:r>
      <w:r>
        <w:rPr>
          <w:spacing w:val="6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ультрафиолетовом</w:t>
      </w:r>
      <w:r>
        <w:rPr>
          <w:spacing w:val="44"/>
        </w:rPr>
        <w:t> </w:t>
      </w:r>
      <w:r>
        <w:rPr/>
        <w:t>свете.</w:t>
      </w:r>
      <w:r>
        <w:rPr>
          <w:spacing w:val="44"/>
        </w:rPr>
        <w:t> </w:t>
      </w:r>
      <w:r>
        <w:rPr>
          <w:spacing w:val="-1"/>
        </w:rPr>
        <w:t>МФА</w:t>
      </w:r>
      <w:r>
        <w:rPr>
          <w:spacing w:val="44"/>
        </w:rPr>
        <w:t> </w:t>
      </w:r>
      <w:r>
        <w:rPr>
          <w:spacing w:val="-1"/>
        </w:rPr>
        <w:t>позволяет</w:t>
      </w:r>
      <w:r>
        <w:rPr>
          <w:spacing w:val="46"/>
        </w:rPr>
        <w:t> </w:t>
      </w:r>
      <w:r>
        <w:rPr>
          <w:spacing w:val="-1"/>
        </w:rPr>
        <w:t>выявить</w:t>
      </w:r>
      <w:r>
        <w:rPr>
          <w:spacing w:val="44"/>
        </w:rPr>
        <w:t> </w:t>
      </w:r>
      <w:r>
        <w:rPr>
          <w:spacing w:val="-1"/>
        </w:rPr>
        <w:t>вирусные</w:t>
      </w:r>
      <w:r>
        <w:rPr>
          <w:spacing w:val="46"/>
        </w:rPr>
        <w:t> </w:t>
      </w:r>
      <w:r>
        <w:rPr>
          <w:spacing w:val="-1"/>
        </w:rPr>
        <w:t>антигены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слюне,</w:t>
      </w:r>
      <w:r>
        <w:rPr>
          <w:spacing w:val="37"/>
        </w:rPr>
        <w:t> </w:t>
      </w:r>
      <w:r>
        <w:rPr/>
        <w:t>моче,</w:t>
      </w:r>
      <w:r>
        <w:rPr>
          <w:spacing w:val="20"/>
        </w:rPr>
        <w:t> </w:t>
      </w:r>
      <w:r>
        <w:rPr>
          <w:spacing w:val="-1"/>
        </w:rPr>
        <w:t>отделяемом</w:t>
      </w:r>
      <w:r>
        <w:rPr>
          <w:spacing w:val="19"/>
        </w:rPr>
        <w:t> </w:t>
      </w:r>
      <w:r>
        <w:rPr>
          <w:spacing w:val="-1"/>
        </w:rPr>
        <w:t>цервикального</w:t>
      </w:r>
      <w:r>
        <w:rPr>
          <w:spacing w:val="22"/>
        </w:rPr>
        <w:t> </w:t>
      </w:r>
      <w:r>
        <w:rPr/>
        <w:t>канала,</w:t>
      </w:r>
      <w:r>
        <w:rPr>
          <w:spacing w:val="19"/>
        </w:rPr>
        <w:t> </w:t>
      </w:r>
      <w:r>
        <w:rPr>
          <w:spacing w:val="-1"/>
        </w:rPr>
        <w:t>влагалища,</w:t>
      </w:r>
      <w:r>
        <w:rPr>
          <w:spacing w:val="20"/>
        </w:rPr>
        <w:t> </w:t>
      </w:r>
      <w:r>
        <w:rPr>
          <w:spacing w:val="-1"/>
        </w:rPr>
        <w:t>уретры,</w:t>
      </w:r>
      <w:r>
        <w:rPr>
          <w:spacing w:val="20"/>
        </w:rPr>
        <w:t> </w:t>
      </w:r>
      <w:r>
        <w:rPr>
          <w:spacing w:val="-1"/>
        </w:rPr>
        <w:t>сперме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Его</w:t>
      </w:r>
      <w:r>
        <w:rPr>
          <w:spacing w:val="47"/>
        </w:rPr>
        <w:t> </w:t>
      </w:r>
      <w:r>
        <w:rPr>
          <w:spacing w:val="-1"/>
        </w:rPr>
        <w:t>специфичность</w:t>
      </w:r>
      <w:r>
        <w:rPr>
          <w:spacing w:val="2"/>
        </w:rPr>
        <w:t> </w:t>
      </w:r>
      <w:r>
        <w:rPr>
          <w:spacing w:val="-1"/>
        </w:rPr>
        <w:t>составляет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60-70%.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МФА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>
          <w:spacing w:val="-1"/>
        </w:rPr>
        <w:t>достаточно</w:t>
      </w:r>
      <w:r>
        <w:rPr>
          <w:spacing w:val="1"/>
        </w:rPr>
        <w:t> </w:t>
      </w:r>
      <w:r>
        <w:rPr>
          <w:spacing w:val="-1"/>
        </w:rPr>
        <w:t>быстрый</w:t>
      </w:r>
      <w:r>
        <w:rPr>
          <w:spacing w:val="1"/>
        </w:rPr>
        <w:t> </w:t>
      </w:r>
      <w:r>
        <w:rPr>
          <w:spacing w:val="-1"/>
        </w:rPr>
        <w:t>метод, однако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3"/>
        <w:jc w:val="left"/>
        <w:rPr>
          <w:rFonts w:ascii="Times New Roman" w:hAnsi="Times New Roman" w:cs="Times New Roman" w:eastAsia="Times New Roman"/>
        </w:rPr>
      </w:pPr>
      <w:r>
        <w:rPr/>
        <w:t>его</w:t>
      </w:r>
      <w:r>
        <w:rPr>
          <w:spacing w:val="27"/>
        </w:rPr>
        <w:t> </w:t>
      </w:r>
      <w:r>
        <w:rPr>
          <w:spacing w:val="-1"/>
        </w:rPr>
        <w:t>применение,</w:t>
      </w:r>
      <w:r>
        <w:rPr>
          <w:spacing w:val="27"/>
        </w:rPr>
        <w:t> </w:t>
      </w:r>
      <w:r>
        <w:rPr>
          <w:spacing w:val="-1"/>
        </w:rPr>
        <w:t>помимо</w:t>
      </w:r>
      <w:r>
        <w:rPr>
          <w:spacing w:val="30"/>
        </w:rPr>
        <w:t> </w:t>
      </w:r>
      <w:r>
        <w:rPr>
          <w:spacing w:val="-2"/>
        </w:rPr>
        <w:t>потребности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специальном</w:t>
      </w:r>
      <w:r>
        <w:rPr>
          <w:spacing w:val="27"/>
        </w:rPr>
        <w:t> </w:t>
      </w:r>
      <w:r>
        <w:rPr>
          <w:spacing w:val="-1"/>
        </w:rPr>
        <w:t>оборудовании,</w:t>
      </w:r>
      <w:r>
        <w:rPr>
          <w:spacing w:val="29"/>
        </w:rPr>
        <w:t> </w:t>
      </w:r>
      <w:r>
        <w:rPr>
          <w:spacing w:val="-1"/>
        </w:rPr>
        <w:t>имеет</w:t>
      </w:r>
      <w:r>
        <w:rPr>
          <w:spacing w:val="28"/>
        </w:rPr>
        <w:t> </w:t>
      </w:r>
      <w:r>
        <w:rPr>
          <w:spacing w:val="-1"/>
        </w:rPr>
        <w:t>те</w:t>
      </w:r>
      <w:r>
        <w:rPr>
          <w:spacing w:val="23"/>
        </w:rPr>
        <w:t> </w:t>
      </w:r>
      <w:r>
        <w:rPr/>
        <w:t>же</w:t>
      </w:r>
      <w:r>
        <w:rPr>
          <w:spacing w:val="45"/>
        </w:rPr>
        <w:t> </w:t>
      </w:r>
      <w:r>
        <w:rPr>
          <w:spacing w:val="-1"/>
        </w:rPr>
        <w:t>ограничения,</w:t>
      </w:r>
      <w:r>
        <w:rPr/>
        <w:t> что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методов</w:t>
      </w:r>
      <w:r>
        <w:rPr>
          <w:spacing w:val="-4"/>
        </w:rPr>
        <w:t> </w:t>
      </w:r>
      <w:r>
        <w:rPr>
          <w:spacing w:val="-1"/>
        </w:rPr>
        <w:t>выявления</w:t>
      </w:r>
      <w:r>
        <w:rPr/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.</w:t>
      </w:r>
    </w:p>
    <w:p>
      <w:pPr>
        <w:spacing w:before="7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Выявление специфических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антител</w:t>
      </w:r>
      <w:r>
        <w:rPr>
          <w:rFonts w:ascii="Times New Roman" w:hAnsi="Times New Roman"/>
          <w:i/>
          <w:sz w:val="28"/>
        </w:rPr>
        <w:t> к </w:t>
      </w:r>
      <w:r>
        <w:rPr>
          <w:rFonts w:ascii="Times New Roman" w:hAnsi="Times New Roman"/>
          <w:i/>
          <w:spacing w:val="-2"/>
          <w:sz w:val="28"/>
        </w:rPr>
        <w:t>ЦМВ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Диагностическое</w:t>
      </w:r>
      <w:r>
        <w:rPr>
          <w:spacing w:val="37"/>
        </w:rPr>
        <w:t> </w:t>
      </w:r>
      <w:r>
        <w:rPr>
          <w:spacing w:val="-1"/>
        </w:rPr>
        <w:t>значение</w:t>
      </w:r>
      <w:r>
        <w:rPr>
          <w:spacing w:val="35"/>
        </w:rPr>
        <w:t> </w:t>
      </w:r>
      <w:r>
        <w:rPr>
          <w:spacing w:val="-1"/>
        </w:rPr>
        <w:t>имеет</w:t>
      </w:r>
      <w:r>
        <w:rPr>
          <w:spacing w:val="36"/>
        </w:rPr>
        <w:t> </w:t>
      </w:r>
      <w:r>
        <w:rPr>
          <w:spacing w:val="-1"/>
        </w:rPr>
        <w:t>наличие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динамика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сыворотке</w:t>
      </w:r>
      <w:r>
        <w:rPr>
          <w:spacing w:val="36"/>
        </w:rPr>
        <w:t> </w:t>
      </w:r>
      <w:r>
        <w:rPr>
          <w:spacing w:val="-1"/>
        </w:rPr>
        <w:t>(плазме)</w:t>
      </w:r>
      <w:r>
        <w:rPr>
          <w:spacing w:val="59"/>
        </w:rPr>
        <w:t> </w:t>
      </w:r>
      <w:r>
        <w:rPr>
          <w:spacing w:val="-1"/>
        </w:rPr>
        <w:t>крови</w:t>
      </w:r>
      <w:r>
        <w:rPr>
          <w:spacing w:val="45"/>
        </w:rPr>
        <w:t> </w:t>
      </w:r>
      <w:r>
        <w:rPr>
          <w:spacing w:val="-1"/>
        </w:rPr>
        <w:t>титров</w:t>
      </w:r>
      <w:r>
        <w:rPr>
          <w:spacing w:val="43"/>
        </w:rPr>
        <w:t> </w:t>
      </w:r>
      <w:r>
        <w:rPr>
          <w:spacing w:val="-1"/>
        </w:rPr>
        <w:t>специфических</w:t>
      </w:r>
      <w:r>
        <w:rPr>
          <w:spacing w:val="47"/>
        </w:rPr>
        <w:t> </w:t>
      </w:r>
      <w:r>
        <w:rPr>
          <w:spacing w:val="-1"/>
        </w:rPr>
        <w:t>антител</w:t>
      </w:r>
      <w:r>
        <w:rPr>
          <w:spacing w:val="42"/>
        </w:rPr>
        <w:t> </w:t>
      </w:r>
      <w:r>
        <w:rPr>
          <w:spacing w:val="-1"/>
        </w:rPr>
        <w:t>классов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IgM</w:t>
      </w:r>
      <w:r>
        <w:rPr>
          <w:rFonts w:ascii="Times New Roman" w:hAnsi="Times New Roman"/>
          <w:spacing w:val="42"/>
        </w:rPr>
        <w:t> </w:t>
      </w:r>
      <w:r>
        <w:rPr/>
        <w:t>и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IgG,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что</w:t>
      </w:r>
      <w:r>
        <w:rPr>
          <w:spacing w:val="45"/>
        </w:rPr>
        <w:t> </w:t>
      </w:r>
      <w:r>
        <w:rPr>
          <w:spacing w:val="-1"/>
        </w:rPr>
        <w:t>может</w:t>
      </w:r>
      <w:r>
        <w:rPr>
          <w:spacing w:val="43"/>
        </w:rPr>
        <w:t> </w:t>
      </w:r>
      <w:r>
        <w:rPr>
          <w:spacing w:val="-1"/>
        </w:rPr>
        <w:t>быть</w:t>
      </w:r>
      <w:r>
        <w:rPr>
          <w:spacing w:val="35"/>
        </w:rPr>
        <w:t> </w:t>
      </w:r>
      <w:r>
        <w:rPr>
          <w:spacing w:val="-1"/>
        </w:rPr>
        <w:t>определено</w:t>
      </w:r>
      <w:r>
        <w:rPr>
          <w:spacing w:val="27"/>
        </w:rPr>
        <w:t> </w:t>
      </w:r>
      <w:r>
        <w:rPr>
          <w:spacing w:val="-2"/>
        </w:rPr>
        <w:t>при</w:t>
      </w:r>
      <w:r>
        <w:rPr>
          <w:spacing w:val="27"/>
        </w:rPr>
        <w:t> </w:t>
      </w:r>
      <w:r>
        <w:rPr>
          <w:spacing w:val="-1"/>
        </w:rPr>
        <w:t>исследовании</w:t>
      </w:r>
      <w:r>
        <w:rPr>
          <w:spacing w:val="27"/>
        </w:rPr>
        <w:t> </w:t>
      </w:r>
      <w:r>
        <w:rPr>
          <w:spacing w:val="-1"/>
        </w:rPr>
        <w:t>так</w:t>
      </w:r>
      <w:r>
        <w:rPr>
          <w:spacing w:val="26"/>
        </w:rPr>
        <w:t> </w:t>
      </w:r>
      <w:r>
        <w:rPr>
          <w:spacing w:val="-1"/>
        </w:rPr>
        <w:t>называемых</w:t>
      </w:r>
      <w:r>
        <w:rPr>
          <w:spacing w:val="27"/>
        </w:rPr>
        <w:t> </w:t>
      </w:r>
      <w:r>
        <w:rPr>
          <w:spacing w:val="-2"/>
        </w:rPr>
        <w:t>«парных»</w:t>
      </w:r>
      <w:r>
        <w:rPr>
          <w:spacing w:val="25"/>
        </w:rPr>
        <w:t> </w:t>
      </w:r>
      <w:r>
        <w:rPr>
          <w:spacing w:val="-1"/>
        </w:rPr>
        <w:t>сывороток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(Pass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Weber </w:t>
      </w:r>
      <w:r>
        <w:rPr>
          <w:spacing w:val="-1"/>
        </w:rPr>
        <w:t>Т,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Whitley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RJ,</w:t>
      </w:r>
      <w:r>
        <w:rPr>
          <w:rFonts w:ascii="Times New Roman" w:hAnsi="Times New Roman"/>
          <w:spacing w:val="-1"/>
        </w:rPr>
        <w:t> 1999).</w:t>
      </w:r>
    </w:p>
    <w:p>
      <w:pPr>
        <w:pStyle w:val="BodyText"/>
        <w:spacing w:line="360" w:lineRule="auto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Выявление</w:t>
      </w:r>
      <w:r>
        <w:rPr>
          <w:spacing w:val="36"/>
        </w:rPr>
        <w:t> </w:t>
      </w:r>
      <w:r>
        <w:rPr>
          <w:spacing w:val="-1"/>
        </w:rPr>
        <w:t>специфических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IgM-</w:t>
      </w:r>
      <w:r>
        <w:rPr>
          <w:rFonts w:ascii="Times New Roman" w:hAnsi="Times New Roman"/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IgG-</w:t>
      </w:r>
      <w:r>
        <w:rPr>
          <w:spacing w:val="-1"/>
        </w:rPr>
        <w:t>антител</w:t>
      </w:r>
      <w:r>
        <w:rPr>
          <w:spacing w:val="37"/>
        </w:rPr>
        <w:t> </w:t>
      </w:r>
      <w:r>
        <w:rPr>
          <w:spacing w:val="-1"/>
        </w:rPr>
        <w:t>имеет</w:t>
      </w:r>
      <w:r>
        <w:rPr>
          <w:spacing w:val="38"/>
        </w:rPr>
        <w:t> </w:t>
      </w:r>
      <w:r>
        <w:rPr>
          <w:spacing w:val="-1"/>
        </w:rPr>
        <w:t>смысл</w:t>
      </w:r>
      <w:r>
        <w:rPr>
          <w:spacing w:val="37"/>
        </w:rPr>
        <w:t> </w:t>
      </w:r>
      <w:r>
        <w:rPr>
          <w:spacing w:val="-1"/>
        </w:rPr>
        <w:t>проводить</w:t>
      </w:r>
      <w:r>
        <w:rPr>
          <w:spacing w:val="38"/>
        </w:rPr>
        <w:t> </w:t>
      </w: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диагностике</w:t>
      </w:r>
      <w:r>
        <w:rPr>
          <w:spacing w:val="44"/>
        </w:rPr>
        <w:t> </w:t>
      </w:r>
      <w:r>
        <w:rPr>
          <w:spacing w:val="-1"/>
        </w:rPr>
        <w:t>первичного</w:t>
      </w:r>
      <w:r>
        <w:rPr>
          <w:spacing w:val="45"/>
        </w:rPr>
        <w:t> </w:t>
      </w:r>
      <w:r>
        <w:rPr>
          <w:spacing w:val="-2"/>
        </w:rPr>
        <w:t>инфицирования</w:t>
      </w:r>
      <w:r>
        <w:rPr>
          <w:spacing w:val="45"/>
        </w:rPr>
        <w:t> </w:t>
      </w:r>
      <w:r>
        <w:rPr>
          <w:spacing w:val="-1"/>
        </w:rPr>
        <w:t>или</w:t>
      </w:r>
      <w:r>
        <w:rPr>
          <w:spacing w:val="44"/>
        </w:rPr>
        <w:t> </w:t>
      </w:r>
      <w:r>
        <w:rPr>
          <w:spacing w:val="-2"/>
        </w:rPr>
        <w:t>врожденной</w:t>
      </w:r>
      <w:r>
        <w:rPr>
          <w:spacing w:val="45"/>
        </w:rPr>
        <w:t> </w:t>
      </w:r>
      <w:r>
        <w:rPr>
          <w:spacing w:val="-1"/>
        </w:rPr>
        <w:t>инфекции.</w:t>
      </w:r>
      <w:r>
        <w:rPr>
          <w:spacing w:val="43"/>
        </w:rPr>
        <w:t> </w:t>
      </w:r>
      <w:r>
        <w:rPr>
          <w:spacing w:val="-1"/>
        </w:rPr>
        <w:t>Выявление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IgM-</w:t>
      </w:r>
      <w:r>
        <w:rPr>
          <w:spacing w:val="-1"/>
        </w:rPr>
        <w:t>антител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крови</w:t>
      </w:r>
      <w:r>
        <w:rPr>
          <w:spacing w:val="14"/>
        </w:rPr>
        <w:t> </w:t>
      </w:r>
      <w:r>
        <w:rPr>
          <w:spacing w:val="-1"/>
        </w:rPr>
        <w:t>плода,</w:t>
      </w:r>
      <w:r>
        <w:rPr>
          <w:spacing w:val="13"/>
        </w:rPr>
        <w:t> </w:t>
      </w:r>
      <w:r>
        <w:rPr>
          <w:spacing w:val="-2"/>
        </w:rPr>
        <w:t>полученной</w:t>
      </w:r>
      <w:r>
        <w:rPr>
          <w:spacing w:val="15"/>
        </w:rPr>
        <w:t> </w:t>
      </w:r>
      <w:r>
        <w:rPr>
          <w:spacing w:val="-1"/>
        </w:rPr>
        <w:t>кордоцентезом,</w:t>
      </w:r>
      <w:r>
        <w:rPr>
          <w:spacing w:val="14"/>
        </w:rPr>
        <w:t> </w:t>
      </w:r>
      <w:r>
        <w:rPr>
          <w:spacing w:val="-1"/>
        </w:rPr>
        <w:t>указывает</w:t>
      </w:r>
      <w:r>
        <w:rPr>
          <w:spacing w:val="10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внутриутробное</w:t>
      </w:r>
      <w:r>
        <w:rPr>
          <w:spacing w:val="58"/>
        </w:rPr>
        <w:t> </w:t>
      </w:r>
      <w:r>
        <w:rPr>
          <w:spacing w:val="-1"/>
        </w:rPr>
        <w:t>инфицирование.</w:t>
      </w:r>
      <w:r>
        <w:rPr>
          <w:spacing w:val="57"/>
        </w:rPr>
        <w:t> </w:t>
      </w:r>
      <w:r>
        <w:rPr>
          <w:spacing w:val="-1"/>
        </w:rPr>
        <w:t>Врожденная</w:t>
      </w:r>
      <w:r>
        <w:rPr>
          <w:spacing w:val="56"/>
        </w:rPr>
        <w:t> </w:t>
      </w:r>
      <w:r>
        <w:rPr>
          <w:spacing w:val="-1"/>
        </w:rPr>
        <w:t>инфекция</w:t>
      </w:r>
      <w:r>
        <w:rPr>
          <w:spacing w:val="59"/>
        </w:rPr>
        <w:t> </w:t>
      </w:r>
      <w:r>
        <w:rPr>
          <w:spacing w:val="-1"/>
        </w:rPr>
        <w:t>может</w:t>
      </w:r>
      <w:r>
        <w:rPr>
          <w:spacing w:val="56"/>
        </w:rPr>
        <w:t> </w:t>
      </w:r>
      <w:r>
        <w:rPr>
          <w:spacing w:val="-1"/>
        </w:rPr>
        <w:t>быть</w:t>
      </w:r>
      <w:r>
        <w:rPr>
          <w:spacing w:val="41"/>
        </w:rPr>
        <w:t> </w:t>
      </w:r>
      <w:r>
        <w:rPr>
          <w:spacing w:val="-1"/>
        </w:rPr>
        <w:t>подтверждена</w:t>
      </w:r>
      <w:r>
        <w:rPr>
          <w:spacing w:val="29"/>
        </w:rPr>
        <w:t> </w:t>
      </w:r>
      <w:r>
        <w:rPr>
          <w:spacing w:val="-1"/>
        </w:rPr>
        <w:t>либо</w:t>
      </w:r>
      <w:r>
        <w:rPr>
          <w:spacing w:val="27"/>
        </w:rPr>
        <w:t> </w:t>
      </w:r>
      <w:r>
        <w:rPr>
          <w:spacing w:val="-1"/>
        </w:rPr>
        <w:t>путем</w:t>
      </w:r>
      <w:r>
        <w:rPr>
          <w:spacing w:val="28"/>
        </w:rPr>
        <w:t> </w:t>
      </w:r>
      <w:r>
        <w:rPr>
          <w:spacing w:val="-1"/>
        </w:rPr>
        <w:t>выделения</w:t>
      </w:r>
      <w:r>
        <w:rPr>
          <w:spacing w:val="27"/>
        </w:rPr>
        <w:t> </w:t>
      </w:r>
      <w:r>
        <w:rPr>
          <w:spacing w:val="-1"/>
        </w:rPr>
        <w:t>вируса</w:t>
      </w:r>
      <w:r>
        <w:rPr>
          <w:spacing w:val="28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глоточного</w:t>
      </w:r>
      <w:r>
        <w:rPr>
          <w:spacing w:val="30"/>
        </w:rPr>
        <w:t> </w:t>
      </w:r>
      <w:r>
        <w:rPr>
          <w:spacing w:val="-1"/>
        </w:rPr>
        <w:t>мазка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>
          <w:spacing w:val="-1"/>
        </w:rPr>
        <w:t>первых</w:t>
      </w:r>
      <w:r>
        <w:rPr>
          <w:spacing w:val="41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недель</w:t>
      </w:r>
      <w:r>
        <w:rPr>
          <w:spacing w:val="39"/>
        </w:rPr>
        <w:t> </w:t>
      </w:r>
      <w:r>
        <w:rPr>
          <w:spacing w:val="-1"/>
        </w:rPr>
        <w:t>жизни,</w:t>
      </w:r>
      <w:r>
        <w:rPr>
          <w:spacing w:val="40"/>
        </w:rPr>
        <w:t> </w:t>
      </w:r>
      <w:r>
        <w:rPr>
          <w:spacing w:val="-1"/>
        </w:rPr>
        <w:t>либо</w:t>
      </w:r>
      <w:r>
        <w:rPr>
          <w:spacing w:val="39"/>
        </w:rPr>
        <w:t> </w:t>
      </w:r>
      <w:r>
        <w:rPr>
          <w:spacing w:val="-1"/>
        </w:rPr>
        <w:t>путем</w:t>
      </w:r>
      <w:r>
        <w:rPr>
          <w:spacing w:val="40"/>
        </w:rPr>
        <w:t> </w:t>
      </w:r>
      <w:r>
        <w:rPr>
          <w:spacing w:val="-1"/>
        </w:rPr>
        <w:t>выявления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крови</w:t>
      </w:r>
      <w:r>
        <w:rPr>
          <w:spacing w:val="40"/>
        </w:rPr>
        <w:t> </w:t>
      </w:r>
      <w:r>
        <w:rPr>
          <w:spacing w:val="-1"/>
        </w:rPr>
        <w:t>ребенка</w:t>
      </w:r>
      <w:r>
        <w:rPr>
          <w:spacing w:val="39"/>
        </w:rPr>
        <w:t> </w:t>
      </w:r>
      <w:r>
        <w:rPr>
          <w:spacing w:val="-1"/>
        </w:rPr>
        <w:t>специфических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IgM-</w:t>
      </w:r>
      <w:r>
        <w:rPr>
          <w:spacing w:val="-1"/>
        </w:rPr>
        <w:t>антител,</w:t>
      </w:r>
      <w:r>
        <w:rPr>
          <w:spacing w:val="13"/>
        </w:rPr>
        <w:t> </w:t>
      </w:r>
      <w:r>
        <w:rPr>
          <w:spacing w:val="-1"/>
        </w:rPr>
        <w:t>которые</w:t>
      </w:r>
      <w:r>
        <w:rPr>
          <w:spacing w:val="15"/>
        </w:rPr>
        <w:t> </w:t>
      </w:r>
      <w:r>
        <w:rPr>
          <w:spacing w:val="-1"/>
        </w:rPr>
        <w:t>указывают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недавно</w:t>
      </w:r>
      <w:r>
        <w:rPr>
          <w:spacing w:val="15"/>
        </w:rPr>
        <w:t> </w:t>
      </w:r>
      <w:r>
        <w:rPr>
          <w:spacing w:val="-1"/>
        </w:rPr>
        <w:t>развившуюся</w:t>
      </w:r>
      <w:r>
        <w:rPr>
          <w:spacing w:val="15"/>
        </w:rPr>
        <w:t> </w:t>
      </w:r>
      <w:r>
        <w:rPr>
          <w:spacing w:val="-1"/>
        </w:rPr>
        <w:t>неонатальную</w:t>
      </w:r>
      <w:r>
        <w:rPr>
          <w:spacing w:val="17"/>
        </w:rPr>
        <w:t> </w:t>
      </w:r>
      <w:r>
        <w:rPr>
          <w:spacing w:val="-2"/>
        </w:rPr>
        <w:t>или</w:t>
      </w:r>
      <w:r>
        <w:rPr>
          <w:spacing w:val="41"/>
        </w:rPr>
        <w:t> </w:t>
      </w:r>
      <w:r>
        <w:rPr>
          <w:spacing w:val="-1"/>
        </w:rPr>
        <w:t>постнеонатальную</w:t>
      </w:r>
      <w:r>
        <w:rPr>
          <w:spacing w:val="14"/>
        </w:rPr>
        <w:t> </w:t>
      </w:r>
      <w:r>
        <w:rPr>
          <w:spacing w:val="-1"/>
        </w:rPr>
        <w:t>инфекцию.</w:t>
      </w:r>
      <w:r>
        <w:rPr>
          <w:spacing w:val="13"/>
        </w:rPr>
        <w:t> </w:t>
      </w:r>
      <w:r>
        <w:rPr>
          <w:spacing w:val="-1"/>
        </w:rPr>
        <w:t>Серонегативность</w:t>
      </w:r>
      <w:r>
        <w:rPr>
          <w:spacing w:val="13"/>
        </w:rPr>
        <w:t> </w:t>
      </w:r>
      <w:r>
        <w:rPr>
          <w:spacing w:val="-1"/>
        </w:rPr>
        <w:t>пациентов,</w:t>
      </w:r>
      <w:r>
        <w:rPr>
          <w:spacing w:val="13"/>
        </w:rPr>
        <w:t> </w:t>
      </w:r>
      <w:r>
        <w:rPr>
          <w:spacing w:val="-1"/>
        </w:rPr>
        <w:t>подвергшихся</w:t>
      </w:r>
      <w:r>
        <w:rPr>
          <w:spacing w:val="37"/>
        </w:rPr>
        <w:t> </w:t>
      </w:r>
      <w:r>
        <w:rPr>
          <w:spacing w:val="-1"/>
        </w:rPr>
        <w:t>иммуносупрессивной</w:t>
      </w:r>
      <w:r>
        <w:rPr>
          <w:spacing w:val="57"/>
        </w:rPr>
        <w:t> </w:t>
      </w:r>
      <w:r>
        <w:rPr>
          <w:spacing w:val="-1"/>
        </w:rPr>
        <w:t>терапии,</w:t>
      </w:r>
      <w:r>
        <w:rPr>
          <w:spacing w:val="54"/>
        </w:rPr>
        <w:t> </w:t>
      </w:r>
      <w:r>
        <w:rPr>
          <w:spacing w:val="-1"/>
        </w:rPr>
        <w:t>может</w:t>
      </w:r>
      <w:r>
        <w:rPr>
          <w:spacing w:val="54"/>
        </w:rPr>
        <w:t> </w:t>
      </w:r>
      <w:r>
        <w:rPr>
          <w:spacing w:val="-1"/>
        </w:rPr>
        <w:t>рассматриваться</w:t>
      </w:r>
      <w:r>
        <w:rPr>
          <w:spacing w:val="53"/>
        </w:rPr>
        <w:t> </w:t>
      </w:r>
      <w:r>
        <w:rPr/>
        <w:t>как</w:t>
      </w:r>
      <w:r>
        <w:rPr>
          <w:spacing w:val="52"/>
        </w:rPr>
        <w:t> </w:t>
      </w:r>
      <w:r>
        <w:rPr>
          <w:spacing w:val="-1"/>
        </w:rPr>
        <w:t>фактор</w:t>
      </w:r>
      <w:r>
        <w:rPr>
          <w:spacing w:val="53"/>
        </w:rPr>
        <w:t> </w:t>
      </w:r>
      <w:r>
        <w:rPr>
          <w:spacing w:val="-1"/>
        </w:rPr>
        <w:t>риска,</w:t>
      </w:r>
      <w:r>
        <w:rPr>
          <w:spacing w:val="21"/>
        </w:rPr>
        <w:t> </w:t>
      </w:r>
      <w:r>
        <w:rPr>
          <w:spacing w:val="-1"/>
        </w:rPr>
        <w:t>поскольку</w:t>
      </w:r>
      <w:r>
        <w:rPr>
          <w:spacing w:val="4"/>
        </w:rPr>
        <w:t> </w:t>
      </w:r>
      <w:r>
        <w:rPr>
          <w:spacing w:val="-1"/>
        </w:rPr>
        <w:t>первичная</w:t>
      </w:r>
      <w:r>
        <w:rPr>
          <w:spacing w:val="8"/>
        </w:rPr>
        <w:t> </w:t>
      </w:r>
      <w:r>
        <w:rPr>
          <w:spacing w:val="-1"/>
        </w:rPr>
        <w:t>инфекция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фоне</w:t>
      </w:r>
      <w:r>
        <w:rPr>
          <w:spacing w:val="4"/>
        </w:rPr>
        <w:t> </w:t>
      </w:r>
      <w:r>
        <w:rPr>
          <w:spacing w:val="-1"/>
        </w:rPr>
        <w:t>иммуносупрессии</w:t>
      </w:r>
      <w:r>
        <w:rPr>
          <w:spacing w:val="10"/>
        </w:rPr>
        <w:t> </w:t>
      </w:r>
      <w:r>
        <w:rPr>
          <w:spacing w:val="-1"/>
        </w:rPr>
        <w:t>может</w:t>
      </w:r>
      <w:r>
        <w:rPr>
          <w:spacing w:val="6"/>
        </w:rPr>
        <w:t> </w:t>
      </w:r>
      <w:r>
        <w:rPr>
          <w:spacing w:val="-1"/>
        </w:rPr>
        <w:t>протекать</w:t>
      </w:r>
      <w:r>
        <w:rPr>
          <w:spacing w:val="6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выраженными</w:t>
      </w:r>
      <w:r>
        <w:rPr>
          <w:spacing w:val="39"/>
        </w:rPr>
        <w:t> </w:t>
      </w:r>
      <w:r>
        <w:rPr>
          <w:spacing w:val="-1"/>
        </w:rPr>
        <w:t>осложнениями.</w:t>
      </w:r>
      <w:r>
        <w:rPr>
          <w:spacing w:val="41"/>
        </w:rPr>
        <w:t> </w:t>
      </w:r>
      <w:r>
        <w:rPr>
          <w:spacing w:val="-1"/>
        </w:rPr>
        <w:t>Но</w:t>
      </w:r>
      <w:r>
        <w:rPr>
          <w:spacing w:val="41"/>
        </w:rPr>
        <w:t> </w:t>
      </w:r>
      <w:r>
        <w:rPr>
          <w:spacing w:val="-2"/>
        </w:rPr>
        <w:t>нужно</w:t>
      </w:r>
      <w:r>
        <w:rPr>
          <w:spacing w:val="42"/>
        </w:rPr>
        <w:t> </w:t>
      </w:r>
      <w:r>
        <w:rPr>
          <w:spacing w:val="-1"/>
        </w:rPr>
        <w:t>помнить,</w:t>
      </w:r>
      <w:r>
        <w:rPr>
          <w:spacing w:val="40"/>
        </w:rPr>
        <w:t> </w:t>
      </w:r>
      <w:r>
        <w:rPr/>
        <w:t>что</w:t>
      </w:r>
      <w:r>
        <w:rPr>
          <w:spacing w:val="39"/>
        </w:rPr>
        <w:t> </w:t>
      </w:r>
      <w:r>
        <w:rPr>
          <w:spacing w:val="-1"/>
        </w:rPr>
        <w:t>выработка</w:t>
      </w:r>
      <w:r>
        <w:rPr>
          <w:spacing w:val="41"/>
        </w:rPr>
        <w:t> </w:t>
      </w:r>
      <w:r>
        <w:rPr>
          <w:spacing w:val="-1"/>
        </w:rPr>
        <w:t>антител</w:t>
      </w:r>
      <w:r>
        <w:rPr>
          <w:spacing w:val="40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подобной</w:t>
      </w:r>
      <w:r>
        <w:rPr>
          <w:spacing w:val="54"/>
        </w:rPr>
        <w:t> </w:t>
      </w:r>
      <w:r>
        <w:rPr>
          <w:spacing w:val="-1"/>
        </w:rPr>
        <w:t>ситуации</w:t>
      </w:r>
      <w:r>
        <w:rPr>
          <w:spacing w:val="54"/>
        </w:rPr>
        <w:t> </w:t>
      </w:r>
      <w:r>
        <w:rPr>
          <w:spacing w:val="-1"/>
        </w:rPr>
        <w:t>может</w:t>
      </w:r>
      <w:r>
        <w:rPr>
          <w:spacing w:val="52"/>
        </w:rPr>
        <w:t> </w:t>
      </w:r>
      <w:r>
        <w:rPr>
          <w:spacing w:val="-1"/>
        </w:rPr>
        <w:t>быть</w:t>
      </w:r>
      <w:r>
        <w:rPr>
          <w:spacing w:val="54"/>
        </w:rPr>
        <w:t> </w:t>
      </w:r>
      <w:r>
        <w:rPr>
          <w:spacing w:val="-1"/>
        </w:rPr>
        <w:t>замедлена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(Pass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Weber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Т,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Whitley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RJ,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1999;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Рахманова А.Г.,</w:t>
      </w:r>
      <w:r>
        <w:rPr>
          <w:spacing w:val="-2"/>
        </w:rPr>
        <w:t> </w:t>
      </w:r>
      <w:r>
        <w:rPr>
          <w:spacing w:val="-1"/>
        </w:rPr>
        <w:t>Кирпичникова</w:t>
      </w:r>
      <w:r>
        <w:rPr>
          <w:spacing w:val="-2"/>
        </w:rPr>
        <w:t> </w:t>
      </w:r>
      <w:r>
        <w:rPr>
          <w:spacing w:val="-1"/>
        </w:rPr>
        <w:t>Г.И.,</w:t>
      </w:r>
      <w:r>
        <w:rPr>
          <w:spacing w:val="-2"/>
        </w:rPr>
        <w:t> </w:t>
      </w:r>
      <w:r>
        <w:rPr>
          <w:spacing w:val="-1"/>
        </w:rPr>
        <w:t>Неверов</w:t>
      </w:r>
      <w:r>
        <w:rPr/>
        <w:t> </w:t>
      </w:r>
      <w:r>
        <w:rPr>
          <w:spacing w:val="-1"/>
        </w:rPr>
        <w:t>В.А.,</w:t>
      </w:r>
      <w:r>
        <w:rPr>
          <w:spacing w:val="-2"/>
        </w:rPr>
        <w:t> </w:t>
      </w:r>
      <w:r>
        <w:rPr>
          <w:spacing w:val="-1"/>
        </w:rPr>
        <w:t>Ремезов А.П.,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2003).</w:t>
      </w:r>
    </w:p>
    <w:p>
      <w:pPr>
        <w:pStyle w:val="BodyText"/>
        <w:spacing w:line="360" w:lineRule="auto" w:before="6"/>
        <w:ind w:right="100" w:firstLine="566"/>
        <w:jc w:val="both"/>
      </w:pPr>
      <w:r>
        <w:rPr>
          <w:spacing w:val="-1"/>
        </w:rPr>
        <w:t>Выявить</w:t>
      </w:r>
      <w:r>
        <w:rPr>
          <w:spacing w:val="54"/>
        </w:rPr>
        <w:t> </w:t>
      </w:r>
      <w:r>
        <w:rPr>
          <w:spacing w:val="-1"/>
        </w:rPr>
        <w:t>антитела</w:t>
      </w:r>
      <w:r>
        <w:rPr>
          <w:spacing w:val="53"/>
        </w:rPr>
        <w:t> </w:t>
      </w:r>
      <w:r>
        <w:rPr>
          <w:spacing w:val="-1"/>
        </w:rPr>
        <w:t>можно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помощью</w:t>
      </w:r>
      <w:r>
        <w:rPr>
          <w:spacing w:val="54"/>
        </w:rPr>
        <w:t> </w:t>
      </w:r>
      <w:r>
        <w:rPr>
          <w:spacing w:val="-1"/>
        </w:rPr>
        <w:t>иммуноферментного</w:t>
      </w:r>
      <w:r>
        <w:rPr>
          <w:spacing w:val="59"/>
        </w:rPr>
        <w:t> </w:t>
      </w:r>
      <w:r>
        <w:rPr>
          <w:spacing w:val="-1"/>
        </w:rPr>
        <w:t>анализа</w:t>
      </w:r>
      <w:r>
        <w:rPr>
          <w:spacing w:val="54"/>
        </w:rPr>
        <w:t> </w:t>
      </w:r>
      <w:r>
        <w:rPr>
          <w:spacing w:val="-1"/>
        </w:rPr>
        <w:t>(ИФА),</w:t>
      </w:r>
      <w:r>
        <w:rPr>
          <w:spacing w:val="35"/>
        </w:rPr>
        <w:t> </w:t>
      </w:r>
      <w:r>
        <w:rPr>
          <w:spacing w:val="-1"/>
        </w:rPr>
        <w:t>реакции</w:t>
      </w:r>
      <w:r>
        <w:rPr>
          <w:spacing w:val="65"/>
        </w:rPr>
        <w:t> </w:t>
      </w:r>
      <w:r>
        <w:rPr>
          <w:spacing w:val="-1"/>
        </w:rPr>
        <w:t>нейтрализации</w:t>
      </w:r>
      <w:r>
        <w:rPr/>
        <w:t> </w:t>
      </w:r>
      <w:r>
        <w:rPr>
          <w:spacing w:val="-1"/>
        </w:rPr>
        <w:t>(РН),</w:t>
      </w:r>
      <w:r>
        <w:rPr>
          <w:spacing w:val="66"/>
        </w:rPr>
        <w:t> </w:t>
      </w:r>
      <w:r>
        <w:rPr>
          <w:spacing w:val="-1"/>
        </w:rPr>
        <w:t>реакции</w:t>
      </w:r>
      <w:r>
        <w:rPr>
          <w:spacing w:val="68"/>
        </w:rPr>
        <w:t> </w:t>
      </w:r>
      <w:r>
        <w:rPr>
          <w:spacing w:val="-1"/>
        </w:rPr>
        <w:t>связывания</w:t>
      </w:r>
      <w:r>
        <w:rPr>
          <w:spacing w:val="67"/>
        </w:rPr>
        <w:t> </w:t>
      </w:r>
      <w:r>
        <w:rPr>
          <w:spacing w:val="-1"/>
        </w:rPr>
        <w:t>комплемента</w:t>
      </w:r>
      <w:r>
        <w:rPr>
          <w:spacing w:val="67"/>
        </w:rPr>
        <w:t> </w:t>
      </w:r>
      <w:r>
        <w:rPr>
          <w:spacing w:val="-1"/>
        </w:rPr>
        <w:t>(РСК).</w:t>
      </w:r>
      <w:r>
        <w:rPr>
          <w:spacing w:val="66"/>
        </w:rPr>
        <w:t> </w:t>
      </w:r>
      <w:r>
        <w:rPr>
          <w:spacing w:val="-2"/>
        </w:rPr>
        <w:t>Однако</w:t>
      </w:r>
      <w:r>
        <w:rPr>
          <w:spacing w:val="57"/>
        </w:rPr>
        <w:t> </w:t>
      </w:r>
      <w:r>
        <w:rPr>
          <w:spacing w:val="-1"/>
        </w:rPr>
        <w:t>классические</w:t>
      </w:r>
      <w:r>
        <w:rPr>
          <w:spacing w:val="33"/>
        </w:rPr>
        <w:t> </w:t>
      </w:r>
      <w:r>
        <w:rPr>
          <w:spacing w:val="-1"/>
        </w:rPr>
        <w:t>серологические</w:t>
      </w:r>
      <w:r>
        <w:rPr>
          <w:spacing w:val="34"/>
        </w:rPr>
        <w:t> </w:t>
      </w:r>
      <w:r>
        <w:rPr>
          <w:spacing w:val="-1"/>
        </w:rPr>
        <w:t>тесты</w:t>
      </w:r>
      <w:r>
        <w:rPr>
          <w:spacing w:val="34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силу</w:t>
      </w:r>
      <w:r>
        <w:rPr>
          <w:spacing w:val="29"/>
        </w:rPr>
        <w:t> </w:t>
      </w:r>
      <w:r>
        <w:rPr>
          <w:spacing w:val="-1"/>
        </w:rPr>
        <w:t>серопозитивности</w:t>
      </w:r>
      <w:r>
        <w:rPr>
          <w:spacing w:val="36"/>
        </w:rPr>
        <w:t> </w:t>
      </w:r>
      <w:r>
        <w:rPr>
          <w:spacing w:val="-1"/>
        </w:rPr>
        <w:t>большей</w:t>
      </w:r>
      <w:r>
        <w:rPr>
          <w:spacing w:val="34"/>
        </w:rPr>
        <w:t> </w:t>
      </w:r>
      <w:r>
        <w:rPr>
          <w:spacing w:val="-1"/>
        </w:rPr>
        <w:t>части</w:t>
      </w:r>
      <w:r>
        <w:rPr>
          <w:spacing w:val="53"/>
        </w:rPr>
        <w:t> </w:t>
      </w:r>
      <w:r>
        <w:rPr>
          <w:spacing w:val="-1"/>
        </w:rPr>
        <w:t>человеческой</w:t>
      </w:r>
      <w:r>
        <w:rPr>
          <w:spacing w:val="3"/>
        </w:rPr>
        <w:t> </w:t>
      </w:r>
      <w:r>
        <w:rPr>
          <w:spacing w:val="-1"/>
        </w:rPr>
        <w:t>популяции</w:t>
      </w:r>
      <w:r>
        <w:rPr>
          <w:spacing w:val="7"/>
        </w:rPr>
        <w:t> </w:t>
      </w:r>
      <w:r>
        <w:rPr>
          <w:spacing w:val="-1"/>
        </w:rPr>
        <w:t>сложны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5"/>
        </w:rPr>
        <w:t> </w:t>
      </w:r>
      <w:r>
        <w:rPr>
          <w:spacing w:val="-1"/>
        </w:rPr>
        <w:t>интерпретации.</w:t>
      </w:r>
      <w:r>
        <w:rPr>
          <w:spacing w:val="5"/>
        </w:rPr>
        <w:t> </w:t>
      </w:r>
      <w:r>
        <w:rPr>
          <w:spacing w:val="-2"/>
        </w:rPr>
        <w:t>Поэтому</w:t>
      </w:r>
      <w:r>
        <w:rPr>
          <w:spacing w:val="3"/>
        </w:rPr>
        <w:t> </w:t>
      </w:r>
      <w:r>
        <w:rPr>
          <w:spacing w:val="-1"/>
        </w:rPr>
        <w:t>основным</w:t>
      </w:r>
      <w:r>
        <w:rPr>
          <w:spacing w:val="5"/>
        </w:rPr>
        <w:t> </w:t>
      </w:r>
      <w:r>
        <w:rPr>
          <w:spacing w:val="-1"/>
        </w:rPr>
        <w:t>методом</w:t>
      </w:r>
      <w:r>
        <w:rPr>
          <w:spacing w:val="61"/>
        </w:rPr>
        <w:t> </w:t>
      </w:r>
      <w:r>
        <w:rPr/>
        <w:t>анализа</w:t>
      </w:r>
      <w:r>
        <w:rPr>
          <w:spacing w:val="46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>
          <w:spacing w:val="-1"/>
        </w:rPr>
        <w:t>сегодняшний</w:t>
      </w:r>
      <w:r>
        <w:rPr>
          <w:spacing w:val="49"/>
        </w:rPr>
        <w:t> </w:t>
      </w:r>
      <w:r>
        <w:rPr/>
        <w:t>день</w:t>
      </w:r>
      <w:r>
        <w:rPr>
          <w:spacing w:val="46"/>
        </w:rPr>
        <w:t> </w:t>
      </w:r>
      <w:r>
        <w:rPr>
          <w:spacing w:val="-1"/>
        </w:rPr>
        <w:t>является</w:t>
      </w:r>
      <w:r>
        <w:rPr>
          <w:spacing w:val="50"/>
        </w:rPr>
        <w:t> </w:t>
      </w:r>
      <w:r>
        <w:rPr>
          <w:spacing w:val="-2"/>
        </w:rPr>
        <w:t>ИФА,</w:t>
      </w:r>
      <w:r>
        <w:rPr>
          <w:spacing w:val="48"/>
        </w:rPr>
        <w:t> </w:t>
      </w:r>
      <w:r>
        <w:rPr>
          <w:spacing w:val="-1"/>
        </w:rPr>
        <w:t>сочетающий</w:t>
      </w:r>
      <w:r>
        <w:rPr>
          <w:spacing w:val="49"/>
        </w:rPr>
        <w:t> </w:t>
      </w:r>
      <w:r>
        <w:rPr>
          <w:spacing w:val="-1"/>
        </w:rPr>
        <w:t>достаточную</w:t>
      </w:r>
      <w:r>
        <w:rPr>
          <w:spacing w:val="30"/>
        </w:rPr>
        <w:t> </w:t>
      </w:r>
      <w:r>
        <w:rPr>
          <w:spacing w:val="-1"/>
        </w:rPr>
        <w:t>экспрессность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высокую</w:t>
      </w:r>
      <w:r>
        <w:rPr>
          <w:spacing w:val="58"/>
        </w:rPr>
        <w:t> </w:t>
      </w:r>
      <w:r>
        <w:rPr>
          <w:spacing w:val="-1"/>
        </w:rPr>
        <w:t>чувствительность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специфичность</w:t>
      </w:r>
      <w:r>
        <w:rPr>
          <w:spacing w:val="59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простотой</w:t>
      </w:r>
      <w:r>
        <w:rPr>
          <w:spacing w:val="39"/>
        </w:rPr>
        <w:t> </w:t>
      </w:r>
      <w:r>
        <w:rPr>
          <w:spacing w:val="-1"/>
        </w:rPr>
        <w:t>исполнения</w:t>
      </w:r>
      <w:r>
        <w:rPr>
          <w:spacing w:val="51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относительной</w:t>
      </w:r>
      <w:r>
        <w:rPr>
          <w:spacing w:val="52"/>
        </w:rPr>
        <w:t> </w:t>
      </w:r>
      <w:r>
        <w:rPr>
          <w:spacing w:val="-1"/>
        </w:rPr>
        <w:t>дешевизной.</w:t>
      </w:r>
      <w:r>
        <w:rPr>
          <w:spacing w:val="49"/>
        </w:rPr>
        <w:t> </w:t>
      </w:r>
      <w:r>
        <w:rPr>
          <w:spacing w:val="-1"/>
        </w:rPr>
        <w:t>Исследование</w:t>
      </w:r>
      <w:r>
        <w:rPr>
          <w:spacing w:val="50"/>
        </w:rPr>
        <w:t> </w:t>
      </w:r>
      <w:r>
        <w:rPr>
          <w:spacing w:val="-1"/>
        </w:rPr>
        <w:t>крови</w:t>
      </w:r>
      <w:r>
        <w:rPr>
          <w:spacing w:val="50"/>
        </w:rPr>
        <w:t> </w:t>
      </w:r>
      <w:r>
        <w:rPr>
          <w:spacing w:val="-1"/>
        </w:rPr>
        <w:t>пациента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наличие</w:t>
      </w:r>
      <w:r>
        <w:rPr>
          <w:spacing w:val="52"/>
        </w:rPr>
        <w:t> </w:t>
      </w:r>
      <w:r>
        <w:rPr>
          <w:spacing w:val="-1"/>
        </w:rPr>
        <w:t>специфических</w:t>
      </w:r>
      <w:r>
        <w:rPr>
          <w:spacing w:val="54"/>
        </w:rPr>
        <w:t> </w:t>
      </w:r>
      <w:r>
        <w:rPr>
          <w:spacing w:val="-1"/>
        </w:rPr>
        <w:t>антител</w:t>
      </w:r>
      <w:r>
        <w:rPr>
          <w:spacing w:val="51"/>
        </w:rPr>
        <w:t> </w:t>
      </w:r>
      <w:r>
        <w:rPr/>
        <w:t>класса</w:t>
      </w:r>
      <w:r>
        <w:rPr>
          <w:spacing w:val="51"/>
        </w:rPr>
        <w:t> </w:t>
      </w:r>
      <w:r>
        <w:rPr/>
        <w:t>IgМ</w:t>
      </w:r>
      <w:r>
        <w:rPr>
          <w:spacing w:val="49"/>
        </w:rPr>
        <w:t> </w:t>
      </w:r>
      <w:r>
        <w:rPr>
          <w:spacing w:val="-1"/>
        </w:rPr>
        <w:t>и/или</w:t>
      </w:r>
      <w:r>
        <w:rPr>
          <w:spacing w:val="51"/>
        </w:rPr>
        <w:t> </w:t>
      </w:r>
      <w:r>
        <w:rPr>
          <w:spacing w:val="-1"/>
        </w:rPr>
        <w:t>антител</w:t>
      </w:r>
      <w:r>
        <w:rPr>
          <w:spacing w:val="50"/>
        </w:rPr>
        <w:t> </w:t>
      </w:r>
      <w:r>
        <w:rPr/>
        <w:t>класса</w:t>
      </w:r>
      <w:r>
        <w:rPr>
          <w:spacing w:val="51"/>
        </w:rPr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недостаточно</w:t>
      </w:r>
      <w:r>
        <w:rPr>
          <w:spacing w:val="10"/>
        </w:rPr>
        <w:t> </w:t>
      </w:r>
      <w:r>
        <w:rPr>
          <w:spacing w:val="-1"/>
        </w:rPr>
        <w:t>ни</w:t>
      </w:r>
      <w:r>
        <w:rPr>
          <w:spacing w:val="10"/>
        </w:rPr>
        <w:t> </w:t>
      </w:r>
      <w:r>
        <w:rPr>
          <w:spacing w:val="-1"/>
        </w:rPr>
        <w:t>для</w:t>
      </w:r>
      <w:r>
        <w:rPr>
          <w:spacing w:val="9"/>
        </w:rPr>
        <w:t> </w:t>
      </w:r>
      <w:r>
        <w:rPr>
          <w:spacing w:val="-1"/>
        </w:rPr>
        <w:t>установления</w:t>
      </w:r>
      <w:r>
        <w:rPr>
          <w:spacing w:val="10"/>
        </w:rPr>
        <w:t> </w:t>
      </w:r>
      <w:r>
        <w:rPr>
          <w:spacing w:val="-1"/>
        </w:rPr>
        <w:t>факта</w:t>
      </w:r>
      <w:r>
        <w:rPr>
          <w:spacing w:val="9"/>
        </w:rPr>
        <w:t> </w:t>
      </w:r>
      <w:r>
        <w:rPr>
          <w:spacing w:val="-1"/>
        </w:rPr>
        <w:t>активной</w:t>
      </w:r>
      <w:r>
        <w:rPr>
          <w:spacing w:val="10"/>
        </w:rPr>
        <w:t> </w:t>
      </w:r>
      <w:r>
        <w:rPr>
          <w:spacing w:val="-1"/>
        </w:rPr>
        <w:t>репликации</w:t>
      </w:r>
      <w:r>
        <w:rPr>
          <w:spacing w:val="10"/>
        </w:rPr>
        <w:t> </w:t>
      </w:r>
      <w:r>
        <w:rPr>
          <w:spacing w:val="-1"/>
        </w:rPr>
        <w:t>ЦМВ,</w:t>
      </w:r>
      <w:r>
        <w:rPr>
          <w:spacing w:val="8"/>
        </w:rPr>
        <w:t> </w:t>
      </w:r>
      <w:r>
        <w:rPr>
          <w:spacing w:val="-1"/>
        </w:rPr>
        <w:t>ни</w:t>
      </w:r>
      <w:r>
        <w:rPr>
          <w:spacing w:val="7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1"/>
        </w:rPr>
        <w:t>подтверждения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манифестного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заболевания.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Наличие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/>
        <w:t> 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/>
        <w:t>в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20"/>
        <w:jc w:val="both"/>
      </w:pPr>
      <w:r>
        <w:rPr>
          <w:spacing w:val="-1"/>
        </w:rPr>
        <w:t>крови</w:t>
      </w:r>
      <w:r>
        <w:rPr>
          <w:spacing w:val="57"/>
        </w:rPr>
        <w:t> </w:t>
      </w:r>
      <w:r>
        <w:rPr>
          <w:spacing w:val="-1"/>
        </w:rPr>
        <w:t>означает</w:t>
      </w:r>
      <w:r>
        <w:rPr>
          <w:spacing w:val="59"/>
        </w:rPr>
        <w:t> </w:t>
      </w:r>
      <w:r>
        <w:rPr>
          <w:spacing w:val="-1"/>
        </w:rPr>
        <w:t>лишь</w:t>
      </w:r>
      <w:r>
        <w:rPr>
          <w:spacing w:val="59"/>
        </w:rPr>
        <w:t> </w:t>
      </w:r>
      <w:r>
        <w:rPr/>
        <w:t>факт</w:t>
      </w:r>
      <w:r>
        <w:rPr>
          <w:spacing w:val="57"/>
        </w:rPr>
        <w:t> </w:t>
      </w:r>
      <w:r>
        <w:rPr>
          <w:spacing w:val="-1"/>
        </w:rPr>
        <w:t>встречи</w:t>
      </w:r>
      <w:r>
        <w:rPr>
          <w:spacing w:val="61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вирусом.</w:t>
      </w:r>
      <w:r>
        <w:rPr>
          <w:spacing w:val="59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новорожденного</w:t>
      </w:r>
      <w:r>
        <w:rPr>
          <w:spacing w:val="58"/>
        </w:rPr>
        <w:t> </w:t>
      </w:r>
      <w:r>
        <w:rPr>
          <w:spacing w:val="-1"/>
        </w:rPr>
        <w:t>ребенка</w:t>
      </w:r>
      <w:r>
        <w:rPr>
          <w:spacing w:val="58"/>
        </w:rPr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антитела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крови</w:t>
      </w:r>
      <w:r>
        <w:rPr>
          <w:spacing w:val="60"/>
        </w:rPr>
        <w:t> </w:t>
      </w:r>
      <w:r>
        <w:rPr>
          <w:spacing w:val="-1"/>
        </w:rPr>
        <w:t>являются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большинстве</w:t>
      </w:r>
      <w:r>
        <w:rPr>
          <w:spacing w:val="60"/>
        </w:rPr>
        <w:t> </w:t>
      </w:r>
      <w:r>
        <w:rPr>
          <w:spacing w:val="-1"/>
        </w:rPr>
        <w:t>случаев</w:t>
      </w:r>
      <w:r>
        <w:rPr>
          <w:spacing w:val="59"/>
        </w:rPr>
        <w:t> </w:t>
      </w:r>
      <w:r>
        <w:rPr>
          <w:spacing w:val="-1"/>
        </w:rPr>
        <w:t>материнскими</w:t>
      </w:r>
      <w:r>
        <w:rPr>
          <w:spacing w:val="62"/>
        </w:rPr>
        <w:t> </w:t>
      </w:r>
      <w:r>
        <w:rPr/>
        <w:t>и</w:t>
      </w:r>
      <w:r>
        <w:rPr>
          <w:spacing w:val="58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служат</w:t>
      </w:r>
      <w:r>
        <w:rPr>
          <w:spacing w:val="53"/>
        </w:rPr>
        <w:t> </w:t>
      </w:r>
      <w:r>
        <w:rPr>
          <w:spacing w:val="-1"/>
        </w:rPr>
        <w:t>доказательством</w:t>
      </w:r>
      <w:r>
        <w:rPr>
          <w:spacing w:val="21"/>
        </w:rPr>
        <w:t> </w:t>
      </w:r>
      <w:r>
        <w:rPr>
          <w:spacing w:val="-1"/>
        </w:rPr>
        <w:t>заражения</w:t>
      </w:r>
      <w:r>
        <w:rPr>
          <w:spacing w:val="21"/>
        </w:rPr>
        <w:t> </w:t>
      </w:r>
      <w:r>
        <w:rPr>
          <w:spacing w:val="-2"/>
        </w:rPr>
        <w:t>ЦМВ.</w:t>
      </w:r>
      <w:r>
        <w:rPr>
          <w:spacing w:val="20"/>
        </w:rPr>
        <w:t> </w:t>
      </w:r>
      <w:r>
        <w:rPr>
          <w:spacing w:val="-1"/>
        </w:rPr>
        <w:t>Количественное</w:t>
      </w:r>
      <w:r>
        <w:rPr>
          <w:spacing w:val="19"/>
        </w:rPr>
        <w:t> </w:t>
      </w:r>
      <w:r>
        <w:rPr>
          <w:spacing w:val="-1"/>
        </w:rPr>
        <w:t>содержание</w:t>
      </w:r>
      <w:r>
        <w:rPr>
          <w:spacing w:val="19"/>
        </w:rPr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антител</w:t>
      </w:r>
      <w:r>
        <w:rPr>
          <w:spacing w:val="18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крови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коррелирует</w:t>
      </w:r>
      <w:r>
        <w:rPr>
          <w:spacing w:val="10"/>
        </w:rPr>
        <w:t> </w:t>
      </w:r>
      <w:r>
        <w:rPr>
          <w:spacing w:val="-1"/>
        </w:rPr>
        <w:t>ни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наличием</w:t>
      </w:r>
      <w:r>
        <w:rPr>
          <w:spacing w:val="10"/>
        </w:rPr>
        <w:t> </w:t>
      </w:r>
      <w:r>
        <w:rPr>
          <w:spacing w:val="-1"/>
        </w:rPr>
        <w:t>заболевания,</w:t>
      </w:r>
      <w:r>
        <w:rPr>
          <w:spacing w:val="7"/>
        </w:rPr>
        <w:t> </w:t>
      </w:r>
      <w:r>
        <w:rPr/>
        <w:t>ни</w:t>
      </w:r>
      <w:r>
        <w:rPr>
          <w:spacing w:val="7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активным</w:t>
      </w:r>
      <w:r>
        <w:rPr>
          <w:spacing w:val="6"/>
        </w:rPr>
        <w:t> </w:t>
      </w:r>
      <w:r>
        <w:rPr>
          <w:spacing w:val="-1"/>
        </w:rPr>
        <w:t>бессимптомным</w:t>
      </w:r>
      <w:r>
        <w:rPr>
          <w:spacing w:val="35"/>
        </w:rPr>
        <w:t> </w:t>
      </w:r>
      <w:r>
        <w:rPr>
          <w:spacing w:val="-1"/>
        </w:rPr>
        <w:t>вариантом</w:t>
      </w:r>
      <w:r>
        <w:rPr>
          <w:spacing w:val="35"/>
        </w:rPr>
        <w:t> </w:t>
      </w:r>
      <w:r>
        <w:rPr>
          <w:spacing w:val="-1"/>
        </w:rPr>
        <w:t>течения</w:t>
      </w:r>
      <w:r>
        <w:rPr>
          <w:spacing w:val="34"/>
        </w:rPr>
        <w:t> </w:t>
      </w:r>
      <w:r>
        <w:rPr>
          <w:spacing w:val="-1"/>
        </w:rPr>
        <w:t>инфекции,</w:t>
      </w:r>
      <w:r>
        <w:rPr>
          <w:spacing w:val="36"/>
        </w:rPr>
        <w:t> </w:t>
      </w:r>
      <w:r>
        <w:rPr/>
        <w:t>ни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риском</w:t>
      </w:r>
      <w:r>
        <w:rPr>
          <w:spacing w:val="36"/>
        </w:rPr>
        <w:t> </w:t>
      </w:r>
      <w:r>
        <w:rPr>
          <w:spacing w:val="-1"/>
        </w:rPr>
        <w:t>внутриутробного</w:t>
      </w:r>
      <w:r>
        <w:rPr>
          <w:spacing w:val="38"/>
        </w:rPr>
        <w:t> </w:t>
      </w:r>
      <w:r>
        <w:rPr>
          <w:spacing w:val="-1"/>
        </w:rPr>
        <w:t>заражения</w:t>
      </w:r>
      <w:r>
        <w:rPr>
          <w:spacing w:val="36"/>
        </w:rPr>
        <w:t> </w:t>
      </w:r>
      <w:r>
        <w:rPr>
          <w:spacing w:val="-1"/>
        </w:rPr>
        <w:t>ребенка.</w:t>
      </w:r>
      <w:r>
        <w:rPr>
          <w:spacing w:val="35"/>
        </w:rPr>
        <w:t> </w:t>
      </w:r>
      <w:r>
        <w:rPr/>
        <w:t>Лишь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4-</w:t>
      </w:r>
      <w:r>
        <w:rPr>
          <w:spacing w:val="-1"/>
        </w:rPr>
        <w:t>х</w:t>
      </w:r>
      <w:r>
        <w:rPr>
          <w:spacing w:val="17"/>
        </w:rPr>
        <w:t> </w:t>
      </w:r>
      <w:r>
        <w:rPr>
          <w:spacing w:val="-1"/>
        </w:rPr>
        <w:t>кратное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более</w:t>
      </w:r>
      <w:r>
        <w:rPr>
          <w:spacing w:val="16"/>
        </w:rPr>
        <w:t> </w:t>
      </w:r>
      <w:r>
        <w:rPr>
          <w:spacing w:val="-1"/>
        </w:rPr>
        <w:t>нарастание</w:t>
      </w:r>
      <w:r>
        <w:rPr>
          <w:spacing w:val="17"/>
        </w:rPr>
        <w:t> </w:t>
      </w:r>
      <w:r>
        <w:rPr>
          <w:spacing w:val="-1"/>
        </w:rPr>
        <w:t>количества</w:t>
      </w:r>
      <w:r>
        <w:rPr>
          <w:spacing w:val="16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«парных</w:t>
      </w:r>
      <w:r>
        <w:rPr>
          <w:spacing w:val="43"/>
        </w:rPr>
        <w:t> </w:t>
      </w:r>
      <w:r>
        <w:rPr>
          <w:spacing w:val="-1"/>
        </w:rPr>
        <w:t>сыворотках»</w:t>
      </w:r>
      <w:r>
        <w:rPr>
          <w:spacing w:val="51"/>
        </w:rPr>
        <w:t> </w:t>
      </w:r>
      <w:r>
        <w:rPr>
          <w:spacing w:val="-2"/>
        </w:rPr>
        <w:t>при</w:t>
      </w:r>
      <w:r>
        <w:rPr>
          <w:spacing w:val="51"/>
        </w:rPr>
        <w:t> </w:t>
      </w:r>
      <w:r>
        <w:rPr>
          <w:spacing w:val="-1"/>
        </w:rPr>
        <w:t>обследовании</w:t>
      </w:r>
      <w:r>
        <w:rPr>
          <w:spacing w:val="54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интервалом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14-21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день</w:t>
      </w:r>
      <w:r>
        <w:rPr>
          <w:spacing w:val="52"/>
        </w:rPr>
        <w:t> </w:t>
      </w:r>
      <w:r>
        <w:rPr/>
        <w:t>имеет</w:t>
      </w:r>
      <w:r>
        <w:rPr>
          <w:spacing w:val="50"/>
        </w:rPr>
        <w:t> </w:t>
      </w:r>
      <w:r>
        <w:rPr>
          <w:spacing w:val="-1"/>
        </w:rPr>
        <w:t>определенное</w:t>
      </w:r>
      <w:r>
        <w:rPr>
          <w:spacing w:val="39"/>
        </w:rPr>
        <w:t> </w:t>
      </w:r>
      <w:r>
        <w:rPr>
          <w:spacing w:val="-1"/>
        </w:rPr>
        <w:t>диагностическое</w:t>
      </w:r>
      <w:r>
        <w:rPr>
          <w:spacing w:val="63"/>
        </w:rPr>
        <w:t> </w:t>
      </w:r>
      <w:r>
        <w:rPr>
          <w:spacing w:val="-1"/>
        </w:rPr>
        <w:t>значение.</w:t>
      </w:r>
      <w:r>
        <w:rPr>
          <w:spacing w:val="61"/>
        </w:rPr>
        <w:t> </w:t>
      </w:r>
      <w:r>
        <w:rPr>
          <w:spacing w:val="-1"/>
        </w:rPr>
        <w:t>Отсутствие</w:t>
      </w:r>
      <w:r>
        <w:rPr>
          <w:spacing w:val="60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сочетании</w:t>
      </w:r>
      <w:r>
        <w:rPr>
          <w:spacing w:val="61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наличием</w:t>
      </w:r>
      <w:r>
        <w:rPr>
          <w:spacing w:val="49"/>
        </w:rPr>
        <w:t> </w:t>
      </w:r>
      <w:r>
        <w:rPr>
          <w:spacing w:val="-1"/>
        </w:rPr>
        <w:t>специфических</w:t>
      </w:r>
      <w:r>
        <w:rPr>
          <w:spacing w:val="23"/>
        </w:rPr>
        <w:t> </w:t>
      </w:r>
      <w:r>
        <w:rPr>
          <w:spacing w:val="-1"/>
        </w:rPr>
        <w:t>IgМ</w:t>
      </w:r>
      <w:r>
        <w:rPr>
          <w:spacing w:val="19"/>
        </w:rPr>
        <w:t> </w:t>
      </w:r>
      <w:r>
        <w:rPr/>
        <w:t>антител</w:t>
      </w:r>
      <w:r>
        <w:rPr>
          <w:spacing w:val="21"/>
        </w:rPr>
        <w:t> </w:t>
      </w:r>
      <w:r>
        <w:rPr>
          <w:spacing w:val="-1"/>
        </w:rPr>
        <w:t>свидетельствует</w:t>
      </w:r>
      <w:r>
        <w:rPr>
          <w:spacing w:val="24"/>
        </w:rPr>
        <w:t> </w:t>
      </w:r>
      <w:r>
        <w:rPr/>
        <w:t>об</w:t>
      </w:r>
      <w:r>
        <w:rPr>
          <w:spacing w:val="22"/>
        </w:rPr>
        <w:t> </w:t>
      </w:r>
      <w:r>
        <w:rPr>
          <w:spacing w:val="-1"/>
        </w:rPr>
        <w:t>острой</w:t>
      </w:r>
      <w:r>
        <w:rPr>
          <w:spacing w:val="23"/>
        </w:rPr>
        <w:t> </w:t>
      </w:r>
      <w:r>
        <w:rPr>
          <w:spacing w:val="-2"/>
        </w:rPr>
        <w:t>ЦМВИ.</w:t>
      </w:r>
      <w:r>
        <w:rPr>
          <w:spacing w:val="20"/>
        </w:rPr>
        <w:t> </w:t>
      </w:r>
      <w:r>
        <w:rPr>
          <w:spacing w:val="-1"/>
        </w:rPr>
        <w:t>Выявление</w:t>
      </w:r>
      <w:r>
        <w:rPr>
          <w:spacing w:val="22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ЦМВ</w:t>
      </w:r>
      <w:r>
        <w:rPr>
          <w:spacing w:val="46"/>
        </w:rPr>
        <w:t> </w:t>
      </w:r>
      <w:r>
        <w:rPr>
          <w:spacing w:val="-1"/>
        </w:rPr>
        <w:t>IgМ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детей</w:t>
      </w:r>
      <w:r>
        <w:rPr>
          <w:spacing w:val="46"/>
        </w:rPr>
        <w:t> </w:t>
      </w:r>
      <w:r>
        <w:rPr>
          <w:spacing w:val="-1"/>
        </w:rPr>
        <w:t>первых</w:t>
      </w:r>
      <w:r>
        <w:rPr>
          <w:spacing w:val="46"/>
        </w:rPr>
        <w:t> </w:t>
      </w:r>
      <w:r>
        <w:rPr>
          <w:spacing w:val="-2"/>
        </w:rPr>
        <w:t>недель</w:t>
      </w:r>
      <w:r>
        <w:rPr>
          <w:spacing w:val="46"/>
        </w:rPr>
        <w:t> </w:t>
      </w:r>
      <w:r>
        <w:rPr>
          <w:spacing w:val="-1"/>
        </w:rPr>
        <w:t>жизни</w:t>
      </w:r>
      <w:r>
        <w:rPr>
          <w:spacing w:val="45"/>
        </w:rPr>
        <w:t> </w:t>
      </w:r>
      <w:r>
        <w:rPr>
          <w:spacing w:val="-1"/>
        </w:rPr>
        <w:t>является</w:t>
      </w:r>
      <w:r>
        <w:rPr>
          <w:spacing w:val="45"/>
        </w:rPr>
        <w:t> </w:t>
      </w:r>
      <w:r>
        <w:rPr>
          <w:spacing w:val="-1"/>
        </w:rPr>
        <w:t>важным</w:t>
      </w:r>
      <w:r>
        <w:rPr>
          <w:spacing w:val="44"/>
        </w:rPr>
        <w:t> </w:t>
      </w:r>
      <w:r>
        <w:rPr>
          <w:spacing w:val="-1"/>
        </w:rPr>
        <w:t>критерием</w:t>
      </w:r>
      <w:r>
        <w:rPr>
          <w:spacing w:val="43"/>
        </w:rPr>
        <w:t> </w:t>
      </w:r>
      <w:r>
        <w:rPr>
          <w:spacing w:val="-1"/>
        </w:rPr>
        <w:t>внутриутробного</w:t>
      </w:r>
      <w:r>
        <w:rPr>
          <w:spacing w:val="24"/>
        </w:rPr>
        <w:t> </w:t>
      </w:r>
      <w:r>
        <w:rPr>
          <w:spacing w:val="-1"/>
        </w:rPr>
        <w:t>заражения</w:t>
      </w:r>
      <w:r>
        <w:rPr>
          <w:spacing w:val="21"/>
        </w:rPr>
        <w:t> </w:t>
      </w:r>
      <w:r>
        <w:rPr>
          <w:spacing w:val="-1"/>
        </w:rPr>
        <w:t>вирусом,</w:t>
      </w:r>
      <w:r>
        <w:rPr>
          <w:spacing w:val="18"/>
        </w:rPr>
        <w:t> </w:t>
      </w:r>
      <w:r>
        <w:rPr/>
        <w:t>но</w:t>
      </w:r>
      <w:r>
        <w:rPr>
          <w:spacing w:val="22"/>
        </w:rPr>
        <w:t> </w:t>
      </w:r>
      <w:r>
        <w:rPr>
          <w:spacing w:val="-1"/>
        </w:rPr>
        <w:t>серьезным</w:t>
      </w:r>
      <w:r>
        <w:rPr>
          <w:spacing w:val="19"/>
        </w:rPr>
        <w:t> </w:t>
      </w:r>
      <w:r>
        <w:rPr>
          <w:spacing w:val="-1"/>
        </w:rPr>
        <w:t>недостатком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определения</w:t>
      </w:r>
      <w:r>
        <w:rPr>
          <w:spacing w:val="31"/>
        </w:rPr>
        <w:t> </w:t>
      </w:r>
      <w:r>
        <w:rPr/>
        <w:t>IgМ</w:t>
      </w:r>
      <w:r>
        <w:rPr>
          <w:spacing w:val="11"/>
        </w:rPr>
        <w:t> </w:t>
      </w:r>
      <w:r>
        <w:rPr>
          <w:spacing w:val="-1"/>
        </w:rPr>
        <w:t>антител</w:t>
      </w:r>
      <w:r>
        <w:rPr>
          <w:spacing w:val="11"/>
        </w:rPr>
        <w:t> </w:t>
      </w:r>
      <w:r>
        <w:rPr>
          <w:spacing w:val="-1"/>
        </w:rPr>
        <w:t>служит</w:t>
      </w:r>
      <w:r>
        <w:rPr>
          <w:spacing w:val="9"/>
        </w:rPr>
        <w:t> </w:t>
      </w:r>
      <w:r>
        <w:rPr/>
        <w:t>их</w:t>
      </w:r>
      <w:r>
        <w:rPr>
          <w:spacing w:val="12"/>
        </w:rPr>
        <w:t> </w:t>
      </w:r>
      <w:r>
        <w:rPr>
          <w:spacing w:val="-1"/>
        </w:rPr>
        <w:t>частое</w:t>
      </w:r>
      <w:r>
        <w:rPr>
          <w:spacing w:val="9"/>
        </w:rPr>
        <w:t> </w:t>
      </w:r>
      <w:r>
        <w:rPr>
          <w:spacing w:val="-1"/>
        </w:rPr>
        <w:t>отсутствие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наличии</w:t>
      </w:r>
      <w:r>
        <w:rPr>
          <w:spacing w:val="13"/>
        </w:rPr>
        <w:t> </w:t>
      </w:r>
      <w:r>
        <w:rPr>
          <w:spacing w:val="-1"/>
        </w:rPr>
        <w:t>активного</w:t>
      </w:r>
      <w:r>
        <w:rPr>
          <w:spacing w:val="11"/>
        </w:rPr>
        <w:t> </w:t>
      </w:r>
      <w:r>
        <w:rPr>
          <w:spacing w:val="-1"/>
        </w:rPr>
        <w:t>инфекционного</w:t>
      </w:r>
      <w:r>
        <w:rPr>
          <w:spacing w:val="53"/>
        </w:rPr>
        <w:t> </w:t>
      </w:r>
      <w:r>
        <w:rPr>
          <w:spacing w:val="-1"/>
        </w:rPr>
        <w:t>процесса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не</w:t>
      </w:r>
      <w:r>
        <w:rPr>
          <w:spacing w:val="44"/>
        </w:rPr>
        <w:t> </w:t>
      </w:r>
      <w:r>
        <w:rPr>
          <w:spacing w:val="-1"/>
        </w:rPr>
        <w:t>менее</w:t>
      </w:r>
      <w:r>
        <w:rPr>
          <w:spacing w:val="46"/>
        </w:rPr>
        <w:t> </w:t>
      </w:r>
      <w:r>
        <w:rPr>
          <w:spacing w:val="-1"/>
        </w:rPr>
        <w:t>частые</w:t>
      </w:r>
      <w:r>
        <w:rPr>
          <w:spacing w:val="44"/>
        </w:rPr>
        <w:t> </w:t>
      </w:r>
      <w:r>
        <w:rPr>
          <w:spacing w:val="-1"/>
        </w:rPr>
        <w:t>ложноположительные</w:t>
      </w:r>
      <w:r>
        <w:rPr>
          <w:spacing w:val="47"/>
        </w:rPr>
        <w:t> </w:t>
      </w:r>
      <w:r>
        <w:rPr>
          <w:spacing w:val="-1"/>
        </w:rPr>
        <w:t>результаты,</w:t>
      </w:r>
      <w:r>
        <w:rPr>
          <w:spacing w:val="45"/>
        </w:rPr>
        <w:t> </w:t>
      </w:r>
      <w:r>
        <w:rPr>
          <w:spacing w:val="-1"/>
        </w:rPr>
        <w:t>связанные</w:t>
      </w:r>
      <w:r>
        <w:rPr>
          <w:spacing w:val="43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присутствием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сыворотке</w:t>
      </w:r>
      <w:r>
        <w:rPr>
          <w:spacing w:val="24"/>
        </w:rPr>
        <w:t> </w:t>
      </w:r>
      <w:r>
        <w:rPr>
          <w:spacing w:val="-1"/>
        </w:rPr>
        <w:t>крови</w:t>
      </w:r>
      <w:r>
        <w:rPr>
          <w:spacing w:val="24"/>
        </w:rPr>
        <w:t> </w:t>
      </w:r>
      <w:r>
        <w:rPr>
          <w:spacing w:val="-1"/>
        </w:rPr>
        <w:t>больного</w:t>
      </w:r>
      <w:r>
        <w:rPr>
          <w:spacing w:val="25"/>
        </w:rPr>
        <w:t> </w:t>
      </w:r>
      <w:r>
        <w:rPr>
          <w:spacing w:val="-1"/>
        </w:rPr>
        <w:t>ревматоидного</w:t>
      </w:r>
      <w:r>
        <w:rPr>
          <w:spacing w:val="26"/>
        </w:rPr>
        <w:t> </w:t>
      </w:r>
      <w:r>
        <w:rPr>
          <w:spacing w:val="-1"/>
        </w:rPr>
        <w:t>фактора,</w:t>
      </w:r>
      <w:r>
        <w:rPr>
          <w:spacing w:val="25"/>
        </w:rPr>
        <w:t> </w:t>
      </w:r>
      <w:r>
        <w:rPr>
          <w:spacing w:val="-2"/>
        </w:rPr>
        <w:t>активной</w:t>
      </w:r>
      <w:r>
        <w:rPr>
          <w:spacing w:val="51"/>
        </w:rPr>
        <w:t> </w:t>
      </w:r>
      <w:r>
        <w:rPr>
          <w:spacing w:val="-1"/>
        </w:rPr>
        <w:t>репликацией</w:t>
      </w:r>
      <w:r>
        <w:rPr>
          <w:spacing w:val="34"/>
        </w:rPr>
        <w:t> </w:t>
      </w:r>
      <w:r>
        <w:rPr>
          <w:spacing w:val="-1"/>
        </w:rPr>
        <w:t>других</w:t>
      </w:r>
      <w:r>
        <w:rPr>
          <w:spacing w:val="34"/>
        </w:rPr>
        <w:t> </w:t>
      </w:r>
      <w:r>
        <w:rPr>
          <w:spacing w:val="-1"/>
        </w:rPr>
        <w:t>герпесвирусов,</w:t>
      </w:r>
      <w:r>
        <w:rPr>
          <w:spacing w:val="35"/>
        </w:rPr>
        <w:t> </w:t>
      </w:r>
      <w:r>
        <w:rPr>
          <w:spacing w:val="-1"/>
        </w:rPr>
        <w:t>аутоиммунными</w:t>
      </w:r>
      <w:r>
        <w:rPr>
          <w:spacing w:val="35"/>
        </w:rPr>
        <w:t> </w:t>
      </w:r>
      <w:r>
        <w:rPr>
          <w:spacing w:val="-1"/>
        </w:rPr>
        <w:t>процессами,</w:t>
      </w:r>
      <w:r>
        <w:rPr>
          <w:spacing w:val="35"/>
        </w:rPr>
        <w:t> </w:t>
      </w:r>
      <w:r>
        <w:rPr/>
        <w:t>а</w:t>
      </w:r>
      <w:r>
        <w:rPr>
          <w:spacing w:val="32"/>
        </w:rPr>
        <w:t> </w:t>
      </w:r>
      <w:r>
        <w:rPr>
          <w:spacing w:val="-1"/>
        </w:rPr>
        <w:t>также</w:t>
      </w:r>
      <w:r>
        <w:rPr>
          <w:spacing w:val="33"/>
        </w:rPr>
        <w:t> </w:t>
      </w:r>
      <w:r>
        <w:rPr>
          <w:spacing w:val="-1"/>
        </w:rPr>
        <w:t>качеством</w:t>
      </w:r>
      <w:r>
        <w:rPr>
          <w:spacing w:val="16"/>
        </w:rPr>
        <w:t> </w:t>
      </w:r>
      <w:r>
        <w:rPr>
          <w:spacing w:val="-1"/>
        </w:rPr>
        <w:t>используемых</w:t>
      </w:r>
      <w:r>
        <w:rPr>
          <w:spacing w:val="18"/>
        </w:rPr>
        <w:t> </w:t>
      </w:r>
      <w:r>
        <w:rPr>
          <w:spacing w:val="-1"/>
        </w:rPr>
        <w:t>тест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систем.</w:t>
      </w:r>
      <w:r>
        <w:rPr>
          <w:spacing w:val="13"/>
        </w:rPr>
        <w:t> </w:t>
      </w:r>
      <w:r>
        <w:rPr/>
        <w:t>О</w:t>
      </w:r>
      <w:r>
        <w:rPr>
          <w:spacing w:val="15"/>
        </w:rPr>
        <w:t> </w:t>
      </w:r>
      <w:r>
        <w:rPr>
          <w:spacing w:val="-1"/>
        </w:rPr>
        <w:t>наличии</w:t>
      </w:r>
      <w:r>
        <w:rPr>
          <w:spacing w:val="17"/>
        </w:rPr>
        <w:t> </w:t>
      </w:r>
      <w:r>
        <w:rPr>
          <w:spacing w:val="-1"/>
        </w:rPr>
        <w:t>острой</w:t>
      </w:r>
      <w:r>
        <w:rPr>
          <w:spacing w:val="17"/>
        </w:rPr>
        <w:t> </w:t>
      </w:r>
      <w:r>
        <w:rPr>
          <w:spacing w:val="-1"/>
        </w:rPr>
        <w:t>ЦМВИ</w:t>
      </w:r>
      <w:r>
        <w:rPr>
          <w:spacing w:val="15"/>
        </w:rPr>
        <w:t> </w:t>
      </w:r>
      <w:r>
        <w:rPr>
          <w:spacing w:val="-1"/>
        </w:rPr>
        <w:t>свидетельствуют</w:t>
      </w:r>
      <w:r>
        <w:rPr>
          <w:spacing w:val="63"/>
        </w:rPr>
        <w:t> </w:t>
      </w:r>
      <w:r>
        <w:rPr>
          <w:spacing w:val="-1"/>
        </w:rPr>
        <w:t>нейтрализирующие</w:t>
      </w:r>
      <w:r>
        <w:rPr>
          <w:spacing w:val="36"/>
        </w:rPr>
        <w:t> </w:t>
      </w:r>
      <w:r>
        <w:rPr/>
        <w:t>IgМ</w:t>
      </w:r>
      <w:r>
        <w:rPr>
          <w:spacing w:val="33"/>
        </w:rPr>
        <w:t> </w:t>
      </w:r>
      <w:r>
        <w:rPr>
          <w:spacing w:val="-1"/>
        </w:rPr>
        <w:t>антитела,</w:t>
      </w:r>
      <w:r>
        <w:rPr>
          <w:spacing w:val="33"/>
        </w:rPr>
        <w:t> </w:t>
      </w:r>
      <w:r>
        <w:rPr>
          <w:spacing w:val="-1"/>
        </w:rPr>
        <w:t>присутствующие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2"/>
        </w:rPr>
        <w:t>крови</w:t>
      </w:r>
      <w:r>
        <w:rPr>
          <w:spacing w:val="34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более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60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дней</w:t>
      </w:r>
      <w:r>
        <w:rPr>
          <w:spacing w:val="34"/>
        </w:rPr>
        <w:t> </w:t>
      </w:r>
      <w:r>
        <w:rPr>
          <w:spacing w:val="1"/>
        </w:rPr>
        <w:t>от</w:t>
      </w:r>
      <w:r>
        <w:rPr>
          <w:spacing w:val="38"/>
        </w:rPr>
        <w:t> </w:t>
      </w:r>
      <w:r>
        <w:rPr>
          <w:spacing w:val="-1"/>
        </w:rPr>
        <w:t>момента</w:t>
      </w:r>
      <w:r>
        <w:rPr>
          <w:spacing w:val="9"/>
        </w:rPr>
        <w:t> </w:t>
      </w:r>
      <w:r>
        <w:rPr>
          <w:spacing w:val="-1"/>
        </w:rPr>
        <w:t>заражения</w:t>
      </w:r>
      <w:r>
        <w:rPr>
          <w:spacing w:val="7"/>
        </w:rPr>
        <w:t> </w:t>
      </w:r>
      <w:r>
        <w:rPr>
          <w:spacing w:val="-1"/>
        </w:rPr>
        <w:t>вирусом.</w:t>
      </w:r>
      <w:r>
        <w:rPr>
          <w:spacing w:val="8"/>
        </w:rPr>
        <w:t> </w:t>
      </w:r>
      <w:r>
        <w:rPr>
          <w:spacing w:val="-1"/>
        </w:rPr>
        <w:t>Определение</w:t>
      </w:r>
      <w:r>
        <w:rPr>
          <w:spacing w:val="10"/>
        </w:rPr>
        <w:t> </w:t>
      </w:r>
      <w:r>
        <w:rPr>
          <w:spacing w:val="-1"/>
        </w:rPr>
        <w:t>индекса</w:t>
      </w:r>
      <w:r>
        <w:rPr>
          <w:spacing w:val="9"/>
        </w:rPr>
        <w:t> </w:t>
      </w:r>
      <w:r>
        <w:rPr>
          <w:spacing w:val="-1"/>
        </w:rPr>
        <w:t>авидности</w:t>
      </w:r>
      <w:r>
        <w:rPr>
          <w:spacing w:val="11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IgG,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характеризующего</w:t>
      </w:r>
      <w:r>
        <w:rPr>
          <w:spacing w:val="14"/>
        </w:rPr>
        <w:t> </w:t>
      </w:r>
      <w:r>
        <w:rPr>
          <w:spacing w:val="-1"/>
        </w:rPr>
        <w:t>скорость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прочность</w:t>
      </w:r>
      <w:r>
        <w:rPr>
          <w:spacing w:val="11"/>
        </w:rPr>
        <w:t> </w:t>
      </w:r>
      <w:r>
        <w:rPr>
          <w:spacing w:val="-1"/>
        </w:rPr>
        <w:t>связывания</w:t>
      </w:r>
      <w:r>
        <w:rPr>
          <w:spacing w:val="12"/>
        </w:rPr>
        <w:t> </w:t>
      </w:r>
      <w:r>
        <w:rPr>
          <w:spacing w:val="-1"/>
        </w:rPr>
        <w:t>антигена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антителом,</w:t>
      </w:r>
      <w:r>
        <w:rPr>
          <w:spacing w:val="11"/>
        </w:rPr>
        <w:t> </w:t>
      </w:r>
      <w:r>
        <w:rPr>
          <w:spacing w:val="-1"/>
        </w:rPr>
        <w:t>имеет</w:t>
      </w:r>
      <w:r>
        <w:rPr>
          <w:spacing w:val="41"/>
        </w:rPr>
        <w:t> </w:t>
      </w:r>
      <w:r>
        <w:rPr>
          <w:spacing w:val="-1"/>
        </w:rPr>
        <w:t>определенную</w:t>
      </w:r>
      <w:r>
        <w:rPr>
          <w:spacing w:val="61"/>
        </w:rPr>
        <w:t> </w:t>
      </w:r>
      <w:r>
        <w:rPr>
          <w:spacing w:val="-1"/>
        </w:rPr>
        <w:t>диагностическую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прогностическую</w:t>
      </w:r>
      <w:r>
        <w:rPr>
          <w:spacing w:val="64"/>
        </w:rPr>
        <w:t> </w:t>
      </w:r>
      <w:r>
        <w:rPr>
          <w:spacing w:val="-1"/>
        </w:rPr>
        <w:t>ценность.</w:t>
      </w:r>
      <w:r>
        <w:rPr>
          <w:spacing w:val="61"/>
        </w:rPr>
        <w:t> </w:t>
      </w:r>
      <w:r>
        <w:rPr>
          <w:spacing w:val="-1"/>
        </w:rPr>
        <w:t>Выявление</w:t>
      </w:r>
      <w:r>
        <w:rPr>
          <w:spacing w:val="23"/>
        </w:rPr>
        <w:t> </w:t>
      </w:r>
      <w:r>
        <w:rPr>
          <w:spacing w:val="-1"/>
        </w:rPr>
        <w:t>низкого</w:t>
      </w:r>
      <w:r>
        <w:rPr>
          <w:spacing w:val="6"/>
        </w:rPr>
        <w:t> </w:t>
      </w:r>
      <w:r>
        <w:rPr>
          <w:spacing w:val="-1"/>
        </w:rPr>
        <w:t>индекса</w:t>
      </w:r>
      <w:r>
        <w:rPr>
          <w:spacing w:val="7"/>
        </w:rPr>
        <w:t> </w:t>
      </w:r>
      <w:r>
        <w:rPr>
          <w:spacing w:val="-1"/>
        </w:rPr>
        <w:t>авидности</w:t>
      </w:r>
      <w:r>
        <w:rPr>
          <w:spacing w:val="5"/>
        </w:rPr>
        <w:t> </w:t>
      </w:r>
      <w:r>
        <w:rPr>
          <w:spacing w:val="-1"/>
        </w:rPr>
        <w:t>антител</w:t>
      </w:r>
      <w:r>
        <w:rPr>
          <w:spacing w:val="6"/>
        </w:rPr>
        <w:t> </w:t>
      </w:r>
      <w:r>
        <w:rPr>
          <w:spacing w:val="-1"/>
        </w:rPr>
        <w:t>(менее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0,2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или</w:t>
      </w:r>
      <w:r>
        <w:rPr>
          <w:spacing w:val="7"/>
        </w:rPr>
        <w:t> </w:t>
      </w:r>
      <w:r>
        <w:rPr>
          <w:spacing w:val="-1"/>
        </w:rPr>
        <w:t>менее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30%)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подтверждает</w:t>
      </w:r>
      <w:r>
        <w:rPr>
          <w:spacing w:val="37"/>
        </w:rPr>
        <w:t> </w:t>
      </w:r>
      <w:r>
        <w:rPr>
          <w:spacing w:val="-1"/>
        </w:rPr>
        <w:t>недавнее </w:t>
      </w:r>
      <w:r>
        <w:rPr/>
        <w:t>(в</w:t>
      </w:r>
      <w:r>
        <w:rPr>
          <w:spacing w:val="-1"/>
        </w:rPr>
        <w:t> течение</w:t>
      </w:r>
      <w:r>
        <w:rPr>
          <w:spacing w:val="-2"/>
        </w:rPr>
        <w:t> </w:t>
      </w:r>
      <w:r>
        <w:rPr>
          <w:rFonts w:ascii="Times New Roman" w:hAnsi="Times New Roman"/>
        </w:rPr>
        <w:t>3 </w:t>
      </w:r>
      <w:r>
        <w:rPr>
          <w:spacing w:val="-1"/>
        </w:rPr>
        <w:t>месяцев)</w:t>
      </w:r>
      <w:r>
        <w:rPr>
          <w:spacing w:val="-3"/>
        </w:rPr>
        <w:t> </w:t>
      </w:r>
      <w:r>
        <w:rPr>
          <w:spacing w:val="-1"/>
        </w:rPr>
        <w:t>первичное</w:t>
      </w:r>
      <w:r>
        <w:rPr>
          <w:spacing w:val="1"/>
        </w:rPr>
        <w:t> </w:t>
      </w:r>
      <w:r>
        <w:rPr>
          <w:spacing w:val="-1"/>
        </w:rPr>
        <w:t>заражение</w:t>
      </w:r>
      <w:r>
        <w:rPr/>
        <w:t> </w:t>
      </w:r>
      <w:r>
        <w:rPr>
          <w:spacing w:val="-1"/>
        </w:rPr>
        <w:t>ЦМВ.</w:t>
      </w:r>
    </w:p>
    <w:p>
      <w:pPr>
        <w:pStyle w:val="BodyText"/>
        <w:spacing w:line="360" w:lineRule="auto"/>
        <w:ind w:left="138" w:right="117" w:firstLine="547"/>
        <w:jc w:val="both"/>
      </w:pPr>
      <w:r>
        <w:rPr>
          <w:spacing w:val="-4"/>
        </w:rPr>
        <w:t>Как</w:t>
      </w:r>
      <w:r>
        <w:rPr>
          <w:spacing w:val="62"/>
        </w:rPr>
        <w:t> </w:t>
      </w:r>
      <w:r>
        <w:rPr>
          <w:spacing w:val="-6"/>
        </w:rPr>
        <w:t>видно</w:t>
      </w:r>
      <w:r>
        <w:rPr>
          <w:spacing w:val="61"/>
        </w:rPr>
        <w:t> </w:t>
      </w:r>
      <w:r>
        <w:rPr>
          <w:spacing w:val="-2"/>
        </w:rPr>
        <w:t>из</w:t>
      </w:r>
      <w:r>
        <w:rPr>
          <w:spacing w:val="62"/>
        </w:rPr>
        <w:t> </w:t>
      </w:r>
      <w:r>
        <w:rPr>
          <w:spacing w:val="-5"/>
        </w:rPr>
        <w:t>выше</w:t>
      </w:r>
      <w:r>
        <w:rPr>
          <w:spacing w:val="59"/>
        </w:rPr>
        <w:t> </w:t>
      </w:r>
      <w:r>
        <w:rPr>
          <w:spacing w:val="-5"/>
        </w:rPr>
        <w:t>изложенного,</w:t>
      </w:r>
      <w:r>
        <w:rPr>
          <w:spacing w:val="59"/>
        </w:rPr>
        <w:t> </w:t>
      </w:r>
      <w:r>
        <w:rPr>
          <w:spacing w:val="-6"/>
        </w:rPr>
        <w:t>проблема</w:t>
      </w:r>
      <w:r>
        <w:rPr>
          <w:spacing w:val="59"/>
        </w:rPr>
        <w:t> </w:t>
      </w:r>
      <w:r>
        <w:rPr>
          <w:spacing w:val="-6"/>
        </w:rPr>
        <w:t>диагностики</w:t>
      </w:r>
      <w:r>
        <w:rPr>
          <w:spacing w:val="61"/>
        </w:rPr>
        <w:t> </w:t>
      </w:r>
      <w:r>
        <w:rPr>
          <w:spacing w:val="-5"/>
        </w:rPr>
        <w:t>ЦМВ</w:t>
      </w:r>
      <w:r>
        <w:rPr>
          <w:rFonts w:ascii="Times New Roman" w:hAnsi="Times New Roman"/>
          <w:spacing w:val="-5"/>
        </w:rPr>
        <w:t>-</w:t>
      </w:r>
      <w:r>
        <w:rPr>
          <w:spacing w:val="-5"/>
        </w:rPr>
        <w:t>инфекции</w:t>
      </w:r>
      <w:r>
        <w:rPr>
          <w:spacing w:val="64"/>
        </w:rPr>
        <w:t> </w:t>
      </w:r>
      <w:r>
        <w:rPr>
          <w:spacing w:val="-4"/>
        </w:rPr>
        <w:t>не</w:t>
      </w:r>
      <w:r>
        <w:rPr>
          <w:spacing w:val="61"/>
        </w:rPr>
        <w:t> </w:t>
      </w:r>
      <w:r>
        <w:rPr>
          <w:spacing w:val="-4"/>
        </w:rPr>
        <w:t>может</w:t>
      </w:r>
      <w:r>
        <w:rPr>
          <w:spacing w:val="18"/>
        </w:rPr>
        <w:t> </w:t>
      </w:r>
      <w:r>
        <w:rPr>
          <w:spacing w:val="-5"/>
        </w:rPr>
        <w:t>считаться</w:t>
      </w:r>
      <w:r>
        <w:rPr>
          <w:spacing w:val="19"/>
        </w:rPr>
        <w:t> </w:t>
      </w:r>
      <w:r>
        <w:rPr>
          <w:spacing w:val="-4"/>
        </w:rPr>
        <w:t>решенной.</w:t>
      </w:r>
      <w:r>
        <w:rPr>
          <w:spacing w:val="18"/>
        </w:rPr>
        <w:t> </w:t>
      </w:r>
      <w:r>
        <w:rPr>
          <w:spacing w:val="-5"/>
        </w:rPr>
        <w:t>Окончательное</w:t>
      </w:r>
      <w:r>
        <w:rPr>
          <w:spacing w:val="19"/>
        </w:rPr>
        <w:t> </w:t>
      </w:r>
      <w:r>
        <w:rPr>
          <w:spacing w:val="-5"/>
        </w:rPr>
        <w:t>прогностическое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5"/>
        </w:rPr>
        <w:t>диагностическое</w:t>
      </w:r>
      <w:r>
        <w:rPr>
          <w:spacing w:val="73"/>
        </w:rPr>
        <w:t> </w:t>
      </w:r>
      <w:r>
        <w:rPr>
          <w:spacing w:val="-5"/>
        </w:rPr>
        <w:t>значение</w:t>
      </w:r>
      <w:r>
        <w:rPr>
          <w:spacing w:val="64"/>
        </w:rPr>
        <w:t> </w:t>
      </w:r>
      <w:r>
        <w:rPr>
          <w:spacing w:val="-4"/>
        </w:rPr>
        <w:t>каждого</w:t>
      </w:r>
      <w:r>
        <w:rPr>
          <w:spacing w:val="65"/>
        </w:rPr>
        <w:t> </w:t>
      </w:r>
      <w:r>
        <w:rPr>
          <w:spacing w:val="-1"/>
        </w:rPr>
        <w:t>из</w:t>
      </w:r>
      <w:r>
        <w:rPr>
          <w:spacing w:val="65"/>
        </w:rPr>
        <w:t> </w:t>
      </w:r>
      <w:r>
        <w:rPr>
          <w:spacing w:val="-4"/>
        </w:rPr>
        <w:t>лабораторных</w:t>
      </w:r>
      <w:r>
        <w:rPr>
          <w:spacing w:val="65"/>
        </w:rPr>
        <w:t> </w:t>
      </w:r>
      <w:r>
        <w:rPr>
          <w:spacing w:val="-4"/>
        </w:rPr>
        <w:t>маркеров</w:t>
      </w:r>
      <w:r>
        <w:rPr>
          <w:spacing w:val="65"/>
        </w:rPr>
        <w:t> </w:t>
      </w:r>
      <w:r>
        <w:rPr>
          <w:spacing w:val="-4"/>
        </w:rPr>
        <w:t>активной</w:t>
      </w:r>
      <w:r>
        <w:rPr>
          <w:spacing w:val="65"/>
        </w:rPr>
        <w:t> </w:t>
      </w:r>
      <w:r>
        <w:rPr>
          <w:spacing w:val="-4"/>
        </w:rPr>
        <w:t>репликации</w:t>
      </w:r>
      <w:r>
        <w:rPr>
          <w:spacing w:val="67"/>
        </w:rPr>
        <w:t> </w:t>
      </w:r>
      <w:r>
        <w:rPr>
          <w:spacing w:val="-3"/>
        </w:rPr>
        <w:t>ЦМВ</w:t>
      </w:r>
      <w:r>
        <w:rPr>
          <w:spacing w:val="64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5"/>
        </w:rPr>
        <w:t>отношении</w:t>
      </w:r>
      <w:r>
        <w:rPr>
          <w:spacing w:val="6"/>
        </w:rPr>
        <w:t> </w:t>
      </w:r>
      <w:r>
        <w:rPr>
          <w:spacing w:val="-7"/>
        </w:rPr>
        <w:t>клинически</w:t>
      </w:r>
      <w:r>
        <w:rPr>
          <w:spacing w:val="7"/>
        </w:rPr>
        <w:t> </w:t>
      </w:r>
      <w:r>
        <w:rPr>
          <w:spacing w:val="-6"/>
        </w:rPr>
        <w:t>выраженной</w:t>
      </w:r>
      <w:r>
        <w:rPr>
          <w:spacing w:val="9"/>
        </w:rPr>
        <w:t> </w:t>
      </w:r>
      <w:r>
        <w:rPr>
          <w:spacing w:val="-7"/>
        </w:rPr>
        <w:t>ЦМВ</w:t>
      </w:r>
      <w:r>
        <w:rPr>
          <w:rFonts w:ascii="Times New Roman" w:hAnsi="Times New Roman"/>
          <w:spacing w:val="-7"/>
        </w:rPr>
        <w:t>-</w:t>
      </w:r>
      <w:r>
        <w:rPr>
          <w:spacing w:val="-7"/>
        </w:rPr>
        <w:t>инфекции</w:t>
      </w:r>
      <w:r>
        <w:rPr>
          <w:spacing w:val="7"/>
        </w:rPr>
        <w:t> </w:t>
      </w:r>
      <w:r>
        <w:rPr>
          <w:spacing w:val="-4"/>
        </w:rPr>
        <w:t>не</w:t>
      </w:r>
      <w:r>
        <w:rPr>
          <w:spacing w:val="10"/>
        </w:rPr>
        <w:t> </w:t>
      </w:r>
      <w:r>
        <w:rPr>
          <w:spacing w:val="-7"/>
        </w:rPr>
        <w:t>установлено.</w:t>
      </w:r>
      <w:r>
        <w:rPr>
          <w:spacing w:val="5"/>
        </w:rPr>
        <w:t> </w:t>
      </w:r>
      <w:r>
        <w:rPr>
          <w:spacing w:val="-6"/>
        </w:rPr>
        <w:t>Данные</w:t>
      </w:r>
      <w:r>
        <w:rPr>
          <w:spacing w:val="53"/>
        </w:rPr>
        <w:t> </w:t>
      </w:r>
      <w:r>
        <w:rPr>
          <w:spacing w:val="-5"/>
        </w:rPr>
        <w:t>литературы</w:t>
      </w:r>
      <w:r>
        <w:rPr>
          <w:spacing w:val="50"/>
        </w:rPr>
        <w:t> </w:t>
      </w:r>
      <w:r>
        <w:rPr/>
        <w:t>о</w:t>
      </w:r>
      <w:r>
        <w:rPr>
          <w:spacing w:val="50"/>
        </w:rPr>
        <w:t> </w:t>
      </w:r>
      <w:r>
        <w:rPr>
          <w:spacing w:val="-5"/>
        </w:rPr>
        <w:t>врачебной</w:t>
      </w:r>
      <w:r>
        <w:rPr>
          <w:spacing w:val="51"/>
        </w:rPr>
        <w:t> </w:t>
      </w:r>
      <w:r>
        <w:rPr>
          <w:spacing w:val="-5"/>
        </w:rPr>
        <w:t>тактике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5"/>
        </w:rPr>
        <w:t>ситуации,</w:t>
      </w:r>
      <w:r>
        <w:rPr>
          <w:spacing w:val="49"/>
        </w:rPr>
        <w:t> </w:t>
      </w:r>
      <w:r>
        <w:rPr>
          <w:spacing w:val="-4"/>
        </w:rPr>
        <w:t>когда</w:t>
      </w:r>
      <w:r>
        <w:rPr>
          <w:spacing w:val="50"/>
        </w:rPr>
        <w:t> </w:t>
      </w:r>
      <w:r>
        <w:rPr>
          <w:spacing w:val="-5"/>
        </w:rPr>
        <w:t>необходимо</w:t>
      </w:r>
      <w:r>
        <w:rPr>
          <w:spacing w:val="50"/>
        </w:rPr>
        <w:t> </w:t>
      </w:r>
      <w:r>
        <w:rPr>
          <w:spacing w:val="-5"/>
        </w:rPr>
        <w:t>подтвердить</w:t>
      </w:r>
      <w:r>
        <w:rPr>
          <w:spacing w:val="81"/>
        </w:rPr>
        <w:t> </w:t>
      </w:r>
      <w:r>
        <w:rPr>
          <w:spacing w:val="-3"/>
        </w:rPr>
        <w:t>клинический</w:t>
      </w:r>
      <w:r>
        <w:rPr>
          <w:spacing w:val="18"/>
        </w:rPr>
        <w:t> </w:t>
      </w:r>
      <w:r>
        <w:rPr>
          <w:spacing w:val="-3"/>
        </w:rPr>
        <w:t>диагноз</w:t>
      </w:r>
      <w:r>
        <w:rPr>
          <w:spacing w:val="20"/>
        </w:rPr>
        <w:t> </w:t>
      </w:r>
      <w:r>
        <w:rPr>
          <w:spacing w:val="-3"/>
        </w:rPr>
        <w:t>ЦМВ</w:t>
      </w:r>
      <w:r>
        <w:rPr>
          <w:rFonts w:ascii="Times New Roman" w:hAnsi="Times New Roman"/>
          <w:spacing w:val="-3"/>
        </w:rPr>
        <w:t>-</w:t>
      </w:r>
      <w:r>
        <w:rPr>
          <w:spacing w:val="-3"/>
        </w:rPr>
        <w:t>инфекции</w:t>
      </w:r>
      <w:r>
        <w:rPr>
          <w:spacing w:val="21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3"/>
        </w:rPr>
        <w:t>помощью</w:t>
      </w:r>
      <w:r>
        <w:rPr>
          <w:spacing w:val="19"/>
        </w:rPr>
        <w:t> </w:t>
      </w:r>
      <w:r>
        <w:rPr>
          <w:spacing w:val="-3"/>
        </w:rPr>
        <w:t>лабораторных</w:t>
      </w:r>
      <w:r>
        <w:rPr>
          <w:spacing w:val="18"/>
        </w:rPr>
        <w:t> </w:t>
      </w:r>
      <w:r>
        <w:rPr>
          <w:spacing w:val="-4"/>
        </w:rPr>
        <w:t>тестов,</w:t>
      </w:r>
      <w:r>
        <w:rPr>
          <w:spacing w:val="45"/>
        </w:rPr>
        <w:t> </w:t>
      </w:r>
      <w:r>
        <w:rPr>
          <w:spacing w:val="-4"/>
        </w:rPr>
        <w:t>противоречивы.</w:t>
      </w:r>
      <w:r>
        <w:rPr/>
        <w:t> </w:t>
      </w:r>
      <w:r>
        <w:rPr>
          <w:spacing w:val="-2"/>
        </w:rPr>
        <w:t>Для</w:t>
      </w:r>
      <w:r>
        <w:rPr>
          <w:spacing w:val="5"/>
        </w:rPr>
        <w:t> </w:t>
      </w:r>
      <w:r>
        <w:rPr>
          <w:spacing w:val="-3"/>
        </w:rPr>
        <w:t>врача</w:t>
      </w:r>
      <w:r>
        <w:rPr>
          <w:rFonts w:ascii="Times New Roman" w:hAnsi="Times New Roman"/>
          <w:spacing w:val="-3"/>
        </w:rPr>
        <w:t>-</w:t>
      </w:r>
      <w:r>
        <w:rPr>
          <w:spacing w:val="-3"/>
        </w:rPr>
        <w:t>клинициста</w:t>
      </w:r>
      <w:r>
        <w:rPr>
          <w:spacing w:val="2"/>
        </w:rPr>
        <w:t> </w:t>
      </w:r>
      <w:r>
        <w:rPr>
          <w:spacing w:val="-2"/>
        </w:rPr>
        <w:t>важно</w:t>
      </w:r>
      <w:r>
        <w:rPr>
          <w:spacing w:val="2"/>
        </w:rPr>
        <w:t> </w:t>
      </w:r>
      <w:r>
        <w:rPr>
          <w:spacing w:val="-3"/>
        </w:rPr>
        <w:t>поставить</w:t>
      </w:r>
      <w:r>
        <w:rPr>
          <w:spacing w:val="1"/>
        </w:rPr>
        <w:t> </w:t>
      </w:r>
      <w:r>
        <w:rPr>
          <w:spacing w:val="-3"/>
        </w:rPr>
        <w:t>правильный</w:t>
      </w:r>
      <w:r>
        <w:rPr>
          <w:spacing w:val="4"/>
        </w:rPr>
        <w:t> </w:t>
      </w:r>
      <w:r>
        <w:rPr>
          <w:spacing w:val="-4"/>
        </w:rPr>
        <w:t>диагноз,</w:t>
      </w:r>
      <w:r>
        <w:rPr>
          <w:spacing w:val="1"/>
        </w:rPr>
        <w:t> </w:t>
      </w:r>
      <w:r>
        <w:rPr/>
        <w:t>а</w:t>
      </w:r>
      <w:r>
        <w:rPr>
          <w:spacing w:val="56"/>
        </w:rPr>
        <w:t> </w:t>
      </w:r>
      <w:r>
        <w:rPr>
          <w:spacing w:val="-3"/>
        </w:rPr>
        <w:t>также</w:t>
      </w:r>
      <w:r>
        <w:rPr/>
        <w:t> </w:t>
      </w:r>
      <w:r>
        <w:rPr>
          <w:spacing w:val="20"/>
        </w:rPr>
        <w:t> </w:t>
      </w:r>
      <w:r>
        <w:rPr>
          <w:spacing w:val="-3"/>
        </w:rPr>
        <w:t>знать</w:t>
      </w:r>
      <w:r>
        <w:rPr/>
        <w:t> </w:t>
      </w:r>
      <w:r>
        <w:rPr>
          <w:spacing w:val="20"/>
        </w:rPr>
        <w:t> </w:t>
      </w:r>
      <w:r>
        <w:rPr>
          <w:spacing w:val="-4"/>
        </w:rPr>
        <w:t>степень</w:t>
      </w:r>
      <w:r>
        <w:rPr/>
        <w:t> </w:t>
      </w:r>
      <w:r>
        <w:rPr>
          <w:spacing w:val="23"/>
        </w:rPr>
        <w:t> </w:t>
      </w:r>
      <w:r>
        <w:rPr>
          <w:spacing w:val="-4"/>
        </w:rPr>
        <w:t>активности</w:t>
      </w:r>
      <w:r>
        <w:rPr/>
        <w:t> </w:t>
      </w:r>
      <w:r>
        <w:rPr>
          <w:spacing w:val="21"/>
        </w:rPr>
        <w:t> </w:t>
      </w:r>
      <w:r>
        <w:rPr>
          <w:spacing w:val="-4"/>
        </w:rPr>
        <w:t>инфекционного</w:t>
      </w:r>
      <w:r>
        <w:rPr/>
        <w:t> </w:t>
      </w:r>
      <w:r>
        <w:rPr>
          <w:spacing w:val="23"/>
        </w:rPr>
        <w:t> </w:t>
      </w:r>
      <w:r>
        <w:rPr>
          <w:spacing w:val="-4"/>
        </w:rPr>
        <w:t>процесса</w:t>
      </w:r>
      <w:r>
        <w:rPr/>
        <w:t> </w:t>
      </w:r>
      <w:r>
        <w:rPr>
          <w:spacing w:val="24"/>
        </w:rPr>
        <w:t> </w:t>
      </w:r>
      <w:r>
        <w:rPr/>
        <w:t>с </w:t>
      </w:r>
      <w:r>
        <w:rPr>
          <w:spacing w:val="20"/>
        </w:rPr>
        <w:t> </w:t>
      </w:r>
      <w:r>
        <w:rPr>
          <w:spacing w:val="-4"/>
        </w:rPr>
        <w:t>целью</w:t>
      </w:r>
      <w:r>
        <w:rPr/>
        <w:t> </w:t>
      </w:r>
      <w:r>
        <w:rPr>
          <w:spacing w:val="17"/>
        </w:rPr>
        <w:t> </w:t>
      </w:r>
      <w:r>
        <w:rPr>
          <w:spacing w:val="-4"/>
        </w:rPr>
        <w:t>назначения</w:t>
      </w:r>
    </w:p>
    <w:p>
      <w:pPr>
        <w:spacing w:after="0" w:line="360" w:lineRule="auto"/>
        <w:jc w:val="both"/>
        <w:sectPr>
          <w:headerReference w:type="default" r:id="rId38"/>
          <w:pgSz w:w="11907" w:h="16840"/>
          <w:pgMar w:header="749" w:footer="0" w:top="960" w:bottom="280" w:left="1300" w:right="440"/>
          <w:pgNumType w:start="35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38" w:right="116"/>
        <w:jc w:val="both"/>
        <w:rPr>
          <w:rFonts w:ascii="Times New Roman" w:hAnsi="Times New Roman" w:cs="Times New Roman" w:eastAsia="Times New Roman"/>
        </w:rPr>
      </w:pPr>
      <w:r>
        <w:rPr>
          <w:spacing w:val="-5"/>
        </w:rPr>
        <w:t>противовирусной</w:t>
      </w:r>
      <w:r>
        <w:rPr>
          <w:spacing w:val="6"/>
        </w:rPr>
        <w:t> </w:t>
      </w:r>
      <w:r>
        <w:rPr>
          <w:spacing w:val="-4"/>
        </w:rPr>
        <w:t>терапии</w:t>
      </w:r>
      <w:r>
        <w:rPr>
          <w:spacing w:val="3"/>
        </w:rPr>
        <w:t> </w:t>
      </w:r>
      <w:r>
        <w:rPr>
          <w:spacing w:val="-3"/>
        </w:rPr>
        <w:t>при</w:t>
      </w:r>
      <w:r>
        <w:rPr>
          <w:spacing w:val="3"/>
        </w:rPr>
        <w:t> </w:t>
      </w:r>
      <w:r>
        <w:rPr>
          <w:spacing w:val="-4"/>
        </w:rPr>
        <w:t>тех</w:t>
      </w:r>
      <w:r>
        <w:rPr>
          <w:spacing w:val="5"/>
        </w:rPr>
        <w:t> </w:t>
      </w:r>
      <w:r>
        <w:rPr>
          <w:spacing w:val="-4"/>
        </w:rPr>
        <w:t>или</w:t>
      </w:r>
      <w:r>
        <w:rPr>
          <w:spacing w:val="5"/>
        </w:rPr>
        <w:t> </w:t>
      </w:r>
      <w:r>
        <w:rPr>
          <w:spacing w:val="-4"/>
        </w:rPr>
        <w:t>иных</w:t>
      </w:r>
      <w:r>
        <w:rPr>
          <w:spacing w:val="5"/>
        </w:rPr>
        <w:t> </w:t>
      </w:r>
      <w:r>
        <w:rPr>
          <w:spacing w:val="-5"/>
        </w:rPr>
        <w:t>вариантах</w:t>
      </w:r>
      <w:r>
        <w:rPr>
          <w:spacing w:val="3"/>
        </w:rPr>
        <w:t> </w:t>
      </w:r>
      <w:r>
        <w:rPr>
          <w:spacing w:val="-5"/>
        </w:rPr>
        <w:t>клинического</w:t>
      </w:r>
      <w:r>
        <w:rPr>
          <w:spacing w:val="5"/>
        </w:rPr>
        <w:t> </w:t>
      </w:r>
      <w:r>
        <w:rPr>
          <w:spacing w:val="-5"/>
        </w:rPr>
        <w:t>течения</w:t>
      </w:r>
      <w:r>
        <w:rPr>
          <w:spacing w:val="5"/>
        </w:rPr>
        <w:t> </w:t>
      </w:r>
      <w:r>
        <w:rPr>
          <w:spacing w:val="-7"/>
        </w:rPr>
        <w:t>ЦМВ</w:t>
      </w:r>
      <w:r>
        <w:rPr>
          <w:rFonts w:ascii="Times New Roman" w:hAnsi="Times New Roman"/>
          <w:spacing w:val="-7"/>
        </w:rPr>
        <w:t>-</w:t>
      </w:r>
      <w:r>
        <w:rPr>
          <w:rFonts w:ascii="Times New Roman" w:hAnsi="Times New Roman"/>
          <w:spacing w:val="63"/>
        </w:rPr>
        <w:t> </w:t>
      </w:r>
      <w:r>
        <w:rPr>
          <w:spacing w:val="-7"/>
        </w:rPr>
        <w:t>инфекции.</w:t>
      </w:r>
      <w:r>
        <w:rPr>
          <w:spacing w:val="3"/>
        </w:rPr>
        <w:t> </w:t>
      </w:r>
      <w:r>
        <w:rPr>
          <w:spacing w:val="-2"/>
        </w:rPr>
        <w:t>Помимо</w:t>
      </w:r>
      <w:r>
        <w:rPr>
          <w:spacing w:val="18"/>
        </w:rPr>
        <w:t> </w:t>
      </w:r>
      <w:r>
        <w:rPr>
          <w:spacing w:val="-1"/>
        </w:rPr>
        <w:t>специфических</w:t>
      </w:r>
      <w:r>
        <w:rPr>
          <w:spacing w:val="18"/>
        </w:rPr>
        <w:t> </w:t>
      </w:r>
      <w:r>
        <w:rPr>
          <w:spacing w:val="-1"/>
        </w:rPr>
        <w:t>лабораторных</w:t>
      </w:r>
      <w:r>
        <w:rPr>
          <w:spacing w:val="20"/>
        </w:rPr>
        <w:t> </w:t>
      </w:r>
      <w:r>
        <w:rPr>
          <w:spacing w:val="-1"/>
        </w:rPr>
        <w:t>данных,</w:t>
      </w:r>
      <w:r>
        <w:rPr>
          <w:spacing w:val="17"/>
        </w:rPr>
        <w:t> </w:t>
      </w:r>
      <w:r>
        <w:rPr>
          <w:spacing w:val="-1"/>
        </w:rPr>
        <w:t>необходимо</w:t>
      </w:r>
      <w:r>
        <w:rPr>
          <w:spacing w:val="18"/>
        </w:rPr>
        <w:t> </w:t>
      </w:r>
      <w:r>
        <w:rPr>
          <w:spacing w:val="-1"/>
        </w:rPr>
        <w:t>учитывать</w:t>
      </w:r>
      <w:r>
        <w:rPr>
          <w:spacing w:val="37"/>
        </w:rPr>
        <w:t> </w:t>
      </w:r>
      <w:r>
        <w:rPr>
          <w:spacing w:val="-1"/>
        </w:rPr>
        <w:t>клинические</w:t>
      </w:r>
      <w:r>
        <w:rPr>
          <w:spacing w:val="9"/>
        </w:rPr>
        <w:t> </w:t>
      </w:r>
      <w:r>
        <w:rPr>
          <w:spacing w:val="-1"/>
        </w:rPr>
        <w:t>проявления,</w:t>
      </w:r>
      <w:r>
        <w:rPr>
          <w:spacing w:val="7"/>
        </w:rPr>
        <w:t> </w:t>
      </w:r>
      <w:r>
        <w:rPr>
          <w:spacing w:val="-1"/>
        </w:rPr>
        <w:t>анамнез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результаты</w:t>
      </w:r>
      <w:r>
        <w:rPr>
          <w:spacing w:val="9"/>
        </w:rPr>
        <w:t> </w:t>
      </w:r>
      <w:r>
        <w:rPr>
          <w:spacing w:val="-1"/>
        </w:rPr>
        <w:t>других</w:t>
      </w:r>
      <w:r>
        <w:rPr>
          <w:spacing w:val="9"/>
        </w:rPr>
        <w:t> </w:t>
      </w:r>
      <w:r>
        <w:rPr>
          <w:spacing w:val="-1"/>
        </w:rPr>
        <w:t>методов</w:t>
      </w:r>
      <w:r>
        <w:rPr>
          <w:spacing w:val="8"/>
        </w:rPr>
        <w:t> </w:t>
      </w:r>
      <w:r>
        <w:rPr>
          <w:spacing w:val="-1"/>
        </w:rPr>
        <w:t>исследования</w:t>
      </w:r>
      <w:r>
        <w:rPr>
          <w:spacing w:val="49"/>
        </w:rPr>
        <w:t> </w:t>
      </w:r>
      <w:r>
        <w:rPr>
          <w:spacing w:val="-1"/>
        </w:rPr>
        <w:t>(УЗИ,</w:t>
      </w:r>
      <w:r>
        <w:rPr>
          <w:spacing w:val="68"/>
        </w:rPr>
        <w:t> </w:t>
      </w:r>
      <w:r>
        <w:rPr>
          <w:spacing w:val="-1"/>
        </w:rPr>
        <w:t>биохимии</w:t>
      </w:r>
      <w:r>
        <w:rPr>
          <w:spacing w:val="1"/>
        </w:rPr>
        <w:t> </w:t>
      </w:r>
      <w:r>
        <w:rPr>
          <w:spacing w:val="-1"/>
        </w:rPr>
        <w:t>крови,</w:t>
      </w:r>
      <w:r>
        <w:rPr>
          <w:spacing w:val="69"/>
        </w:rPr>
        <w:t> </w:t>
      </w:r>
      <w:r>
        <w:rPr>
          <w:spacing w:val="-1"/>
        </w:rPr>
        <w:t>иммунограммы,</w:t>
      </w:r>
      <w:r>
        <w:rPr/>
        <w:t> </w:t>
      </w:r>
      <w:r>
        <w:rPr>
          <w:spacing w:val="-1"/>
        </w:rPr>
        <w:t>прежде</w:t>
      </w:r>
      <w:r>
        <w:rPr>
          <w:spacing w:val="69"/>
        </w:rPr>
        <w:t> </w:t>
      </w:r>
      <w:r>
        <w:rPr>
          <w:spacing w:val="-1"/>
        </w:rPr>
        <w:t>всего</w:t>
      </w:r>
      <w:r>
        <w:rPr>
          <w:spacing w:val="1"/>
        </w:rPr>
        <w:t> </w:t>
      </w:r>
      <w:r>
        <w:rPr>
          <w:spacing w:val="-1"/>
        </w:rPr>
        <w:t>состояния</w:t>
      </w:r>
      <w:r>
        <w:rPr/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клеточного</w:t>
      </w:r>
      <w:r>
        <w:rPr>
          <w:spacing w:val="31"/>
        </w:rPr>
        <w:t> </w:t>
      </w:r>
      <w:r>
        <w:rPr>
          <w:spacing w:val="-1"/>
        </w:rPr>
        <w:t>иммунитета</w:t>
      </w:r>
      <w:r>
        <w:rPr>
          <w:spacing w:val="64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др.).</w:t>
      </w:r>
      <w:r>
        <w:rPr>
          <w:spacing w:val="66"/>
        </w:rPr>
        <w:t> </w:t>
      </w:r>
      <w:r>
        <w:rPr>
          <w:spacing w:val="-1"/>
        </w:rPr>
        <w:t>Правомерная</w:t>
      </w:r>
      <w:r>
        <w:rPr>
          <w:spacing w:val="65"/>
        </w:rPr>
        <w:t> </w:t>
      </w:r>
      <w:r>
        <w:rPr>
          <w:spacing w:val="-1"/>
        </w:rPr>
        <w:t>интерпретация</w:t>
      </w:r>
      <w:r>
        <w:rPr>
          <w:spacing w:val="67"/>
        </w:rPr>
        <w:t> </w:t>
      </w:r>
      <w:r>
        <w:rPr>
          <w:spacing w:val="-1"/>
        </w:rPr>
        <w:t>лабораторных</w:t>
      </w:r>
      <w:r>
        <w:rPr>
          <w:spacing w:val="66"/>
        </w:rPr>
        <w:t> </w:t>
      </w:r>
      <w:r>
        <w:rPr>
          <w:spacing w:val="-1"/>
        </w:rPr>
        <w:t>показателей,</w:t>
      </w:r>
      <w:r>
        <w:rPr>
          <w:spacing w:val="33"/>
        </w:rPr>
        <w:t> </w:t>
      </w:r>
      <w:r>
        <w:rPr>
          <w:spacing w:val="-1"/>
        </w:rPr>
        <w:t>определение</w:t>
      </w:r>
      <w:r>
        <w:rPr>
          <w:spacing w:val="36"/>
        </w:rPr>
        <w:t> </w:t>
      </w:r>
      <w:r>
        <w:rPr>
          <w:spacing w:val="-2"/>
        </w:rPr>
        <w:t>формы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типа</w:t>
      </w:r>
      <w:r>
        <w:rPr>
          <w:spacing w:val="35"/>
        </w:rPr>
        <w:t> </w:t>
      </w:r>
      <w:r>
        <w:rPr>
          <w:spacing w:val="-1"/>
        </w:rPr>
        <w:t>течения</w:t>
      </w:r>
      <w:r>
        <w:rPr>
          <w:spacing w:val="36"/>
        </w:rPr>
        <w:t> </w:t>
      </w:r>
      <w:r>
        <w:rPr>
          <w:spacing w:val="-1"/>
        </w:rPr>
        <w:t>болезни</w:t>
      </w:r>
      <w:r>
        <w:rPr>
          <w:spacing w:val="37"/>
        </w:rPr>
        <w:t> </w:t>
      </w:r>
      <w:r>
        <w:rPr>
          <w:spacing w:val="-2"/>
        </w:rPr>
        <w:t>способствуют</w:t>
      </w:r>
      <w:r>
        <w:rPr>
          <w:spacing w:val="38"/>
        </w:rPr>
        <w:t> </w:t>
      </w:r>
      <w:r>
        <w:rPr>
          <w:spacing w:val="-1"/>
        </w:rPr>
        <w:t>выбору</w:t>
      </w:r>
      <w:r>
        <w:rPr>
          <w:spacing w:val="32"/>
        </w:rPr>
        <w:t> </w:t>
      </w:r>
      <w:r>
        <w:rPr>
          <w:spacing w:val="-1"/>
        </w:rPr>
        <w:t>оптимальной</w:t>
      </w:r>
      <w:r>
        <w:rPr>
          <w:spacing w:val="59"/>
        </w:rPr>
        <w:t> </w:t>
      </w:r>
      <w:r>
        <w:rPr>
          <w:spacing w:val="-1"/>
        </w:rPr>
        <w:t>терапии</w:t>
      </w:r>
      <w:r>
        <w:rPr>
          <w:spacing w:val="1"/>
        </w:rPr>
        <w:t> </w:t>
      </w:r>
      <w:r>
        <w:rPr>
          <w:spacing w:val="-1"/>
        </w:rPr>
        <w:t>(Вартанян Р.В., </w:t>
      </w:r>
      <w:r>
        <w:rPr>
          <w:rFonts w:ascii="Times New Roman" w:hAnsi="Times New Roman"/>
          <w:spacing w:val="-1"/>
        </w:rPr>
        <w:t>2003).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13"/>
        </w:numPr>
        <w:tabs>
          <w:tab w:pos="1234" w:val="left" w:leader="none"/>
        </w:tabs>
        <w:spacing w:line="359" w:lineRule="auto" w:before="0" w:after="0"/>
        <w:ind w:left="118" w:right="131" w:firstLine="566"/>
        <w:jc w:val="both"/>
        <w:rPr>
          <w:b w:val="0"/>
          <w:bCs w:val="0"/>
        </w:rPr>
      </w:pPr>
      <w:bookmarkStart w:name="_TOC_250048" w:id="10"/>
      <w:r>
        <w:rPr/>
        <w:t>Роль</w:t>
      </w:r>
      <w:r>
        <w:rPr>
          <w:spacing w:val="43"/>
        </w:rPr>
        <w:t> </w:t>
      </w:r>
      <w:r>
        <w:rPr>
          <w:spacing w:val="2"/>
        </w:rPr>
        <w:t>цитомегаловирусной</w:t>
      </w:r>
      <w:r>
        <w:rPr>
          <w:spacing w:val="45"/>
        </w:rPr>
        <w:t> </w:t>
      </w:r>
      <w:r>
        <w:rPr>
          <w:spacing w:val="3"/>
        </w:rPr>
        <w:t>инфекции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3"/>
        </w:rPr>
        <w:t>развитии</w:t>
      </w:r>
      <w:r>
        <w:rPr>
          <w:spacing w:val="46"/>
        </w:rPr>
        <w:t> </w:t>
      </w:r>
      <w:r>
        <w:rPr>
          <w:spacing w:val="3"/>
        </w:rPr>
        <w:t>воспалительных</w:t>
      </w:r>
      <w:r>
        <w:rPr>
          <w:spacing w:val="42"/>
        </w:rPr>
        <w:t> </w:t>
      </w:r>
      <w:r>
        <w:rPr>
          <w:spacing w:val="2"/>
        </w:rPr>
        <w:t>заболеваний</w:t>
      </w:r>
      <w:r>
        <w:rPr>
          <w:spacing w:val="11"/>
        </w:rPr>
        <w:t> </w:t>
      </w:r>
      <w:r>
        <w:rPr>
          <w:spacing w:val="2"/>
        </w:rPr>
        <w:t>органов</w:t>
      </w:r>
      <w:r>
        <w:rPr>
          <w:spacing w:val="10"/>
        </w:rPr>
        <w:t> </w:t>
      </w:r>
      <w:r>
        <w:rPr>
          <w:spacing w:val="2"/>
        </w:rPr>
        <w:t>малого</w:t>
      </w:r>
      <w:r>
        <w:rPr>
          <w:spacing w:val="11"/>
        </w:rPr>
        <w:t> </w:t>
      </w:r>
      <w:r>
        <w:rPr>
          <w:spacing w:val="3"/>
        </w:rPr>
        <w:t>таза</w:t>
      </w:r>
      <w:bookmarkEnd w:id="10"/>
      <w:r>
        <w:rPr>
          <w:b w:val="0"/>
        </w:rPr>
      </w:r>
    </w:p>
    <w:p>
      <w:pPr>
        <w:pStyle w:val="BodyText"/>
        <w:spacing w:line="360" w:lineRule="auto" w:before="1"/>
        <w:ind w:right="118" w:firstLine="566"/>
        <w:jc w:val="both"/>
      </w:pPr>
      <w:r>
        <w:rPr>
          <w:spacing w:val="-1"/>
        </w:rPr>
        <w:t>Многочисленными</w:t>
      </w:r>
      <w:r>
        <w:rPr>
          <w:spacing w:val="56"/>
        </w:rPr>
        <w:t> </w:t>
      </w:r>
      <w:r>
        <w:rPr>
          <w:spacing w:val="-1"/>
        </w:rPr>
        <w:t>работами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Кулаков</w:t>
      </w:r>
      <w:r>
        <w:rPr>
          <w:spacing w:val="56"/>
        </w:rPr>
        <w:t> </w:t>
      </w:r>
      <w:r>
        <w:rPr>
          <w:spacing w:val="-1"/>
        </w:rPr>
        <w:t>В.И.,</w:t>
      </w:r>
      <w:r>
        <w:rPr>
          <w:spacing w:val="55"/>
        </w:rPr>
        <w:t> </w:t>
      </w:r>
      <w:r>
        <w:rPr>
          <w:spacing w:val="-1"/>
        </w:rPr>
        <w:t>Прилепская</w:t>
      </w:r>
      <w:r>
        <w:rPr>
          <w:spacing w:val="58"/>
        </w:rPr>
        <w:t> </w:t>
      </w:r>
      <w:r>
        <w:rPr>
          <w:spacing w:val="-1"/>
        </w:rPr>
        <w:t>В.Н.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2007;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Пестрикова</w:t>
      </w:r>
      <w:r>
        <w:rPr>
          <w:spacing w:val="69"/>
        </w:rPr>
        <w:t> </w:t>
      </w:r>
      <w:r>
        <w:rPr>
          <w:spacing w:val="-1"/>
        </w:rPr>
        <w:t>Т.Ю.,</w:t>
      </w:r>
      <w:r>
        <w:rPr/>
        <w:t> </w:t>
      </w:r>
      <w:r>
        <w:rPr>
          <w:spacing w:val="-1"/>
        </w:rPr>
        <w:t>Юрасова</w:t>
      </w:r>
      <w:r>
        <w:rPr>
          <w:spacing w:val="69"/>
        </w:rPr>
        <w:t> </w:t>
      </w:r>
      <w:r>
        <w:rPr>
          <w:spacing w:val="-1"/>
        </w:rPr>
        <w:t>Е.А.,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</w:rPr>
        <w:t> </w:t>
      </w:r>
      <w:r>
        <w:rPr>
          <w:spacing w:val="-1"/>
        </w:rPr>
        <w:t>Радзинский</w:t>
      </w:r>
      <w:r>
        <w:rPr>
          <w:spacing w:val="68"/>
        </w:rPr>
        <w:t> </w:t>
      </w:r>
      <w:r>
        <w:rPr>
          <w:spacing w:val="-1"/>
        </w:rPr>
        <w:t>В.Е.,</w:t>
      </w:r>
      <w:r>
        <w:rPr>
          <w:spacing w:val="67"/>
        </w:rPr>
        <w:t> </w:t>
      </w:r>
      <w:r>
        <w:rPr/>
        <w:t>Димитрова</w:t>
      </w:r>
      <w:r>
        <w:rPr>
          <w:spacing w:val="67"/>
        </w:rPr>
        <w:t> </w:t>
      </w:r>
      <w:r>
        <w:rPr>
          <w:spacing w:val="-1"/>
        </w:rPr>
        <w:t>В.И.,</w:t>
      </w:r>
      <w:r>
        <w:rPr>
          <w:spacing w:val="43"/>
        </w:rPr>
        <w:t> </w:t>
      </w:r>
      <w:r>
        <w:rPr>
          <w:spacing w:val="-1"/>
        </w:rPr>
        <w:t>Майскова</w:t>
      </w:r>
      <w:r>
        <w:rPr>
          <w:spacing w:val="55"/>
        </w:rPr>
        <w:t> </w:t>
      </w:r>
      <w:r>
        <w:rPr>
          <w:spacing w:val="-1"/>
        </w:rPr>
        <w:t>И.Ю.,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2009)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показано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/>
        <w:t>что</w:t>
      </w:r>
      <w:r>
        <w:rPr>
          <w:spacing w:val="56"/>
        </w:rPr>
        <w:t> </w:t>
      </w:r>
      <w:r>
        <w:rPr>
          <w:spacing w:val="-1"/>
        </w:rPr>
        <w:t>воспалительные</w:t>
      </w:r>
      <w:r>
        <w:rPr>
          <w:spacing w:val="57"/>
        </w:rPr>
        <w:t> </w:t>
      </w:r>
      <w:r>
        <w:rPr>
          <w:spacing w:val="-1"/>
        </w:rPr>
        <w:t>заболевания</w:t>
      </w:r>
      <w:r>
        <w:rPr>
          <w:spacing w:val="33"/>
        </w:rPr>
        <w:t> </w:t>
      </w:r>
      <w:r>
        <w:rPr>
          <w:spacing w:val="-1"/>
        </w:rPr>
        <w:t>урогенитального</w:t>
      </w:r>
      <w:r>
        <w:rPr>
          <w:spacing w:val="23"/>
        </w:rPr>
        <w:t> </w:t>
      </w:r>
      <w:r>
        <w:rPr>
          <w:spacing w:val="-1"/>
        </w:rPr>
        <w:t>тракта</w:t>
      </w:r>
      <w:r>
        <w:rPr>
          <w:spacing w:val="18"/>
        </w:rPr>
        <w:t> </w:t>
      </w:r>
      <w:r>
        <w:rPr>
          <w:spacing w:val="-1"/>
        </w:rPr>
        <w:t>занимают</w:t>
      </w:r>
      <w:r>
        <w:rPr>
          <w:spacing w:val="17"/>
        </w:rPr>
        <w:t> </w:t>
      </w:r>
      <w:r>
        <w:rPr>
          <w:spacing w:val="-1"/>
        </w:rPr>
        <w:t>лидирующее</w:t>
      </w:r>
      <w:r>
        <w:rPr>
          <w:spacing w:val="21"/>
        </w:rPr>
        <w:t> </w:t>
      </w:r>
      <w:r>
        <w:rPr>
          <w:spacing w:val="-1"/>
        </w:rPr>
        <w:t>положение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структуре</w:t>
      </w:r>
      <w:r>
        <w:rPr>
          <w:spacing w:val="35"/>
        </w:rPr>
        <w:t> </w:t>
      </w:r>
      <w:r>
        <w:rPr>
          <w:spacing w:val="-1"/>
        </w:rPr>
        <w:t>гинекологической</w:t>
      </w:r>
      <w:r>
        <w:rPr>
          <w:spacing w:val="45"/>
        </w:rPr>
        <w:t> </w:t>
      </w:r>
      <w:r>
        <w:rPr>
          <w:spacing w:val="-1"/>
        </w:rPr>
        <w:t>патологии,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являются</w:t>
      </w:r>
      <w:r>
        <w:rPr>
          <w:spacing w:val="43"/>
        </w:rPr>
        <w:t> </w:t>
      </w:r>
      <w:r>
        <w:rPr>
          <w:spacing w:val="-1"/>
        </w:rPr>
        <w:t>наиболее</w:t>
      </w:r>
      <w:r>
        <w:rPr>
          <w:spacing w:val="44"/>
        </w:rPr>
        <w:t> </w:t>
      </w:r>
      <w:r>
        <w:rPr>
          <w:spacing w:val="-1"/>
        </w:rPr>
        <w:t>частой</w:t>
      </w:r>
      <w:r>
        <w:rPr>
          <w:spacing w:val="41"/>
        </w:rPr>
        <w:t> </w:t>
      </w:r>
      <w:r>
        <w:rPr>
          <w:spacing w:val="-1"/>
        </w:rPr>
        <w:t>причиной</w:t>
      </w:r>
      <w:r>
        <w:rPr>
          <w:spacing w:val="42"/>
        </w:rPr>
        <w:t> </w:t>
      </w:r>
      <w:r>
        <w:rPr>
          <w:spacing w:val="-1"/>
        </w:rPr>
        <w:t>нарушения</w:t>
      </w:r>
      <w:r>
        <w:rPr>
          <w:spacing w:val="37"/>
        </w:rPr>
        <w:t> </w:t>
      </w:r>
      <w:r>
        <w:rPr>
          <w:spacing w:val="-1"/>
        </w:rPr>
        <w:t>репродуктивного</w:t>
      </w:r>
      <w:r>
        <w:rPr>
          <w:spacing w:val="6"/>
        </w:rPr>
        <w:t> </w:t>
      </w:r>
      <w:r>
        <w:rPr>
          <w:spacing w:val="-2"/>
        </w:rPr>
        <w:t>здоровья</w:t>
      </w:r>
      <w:r>
        <w:rPr>
          <w:spacing w:val="4"/>
        </w:rPr>
        <w:t> </w:t>
      </w:r>
      <w:r>
        <w:rPr>
          <w:spacing w:val="-1"/>
        </w:rPr>
        <w:t>женщин.</w:t>
      </w:r>
      <w:r>
        <w:rPr>
          <w:spacing w:val="2"/>
        </w:rPr>
        <w:t> </w:t>
      </w:r>
      <w:r>
        <w:rPr>
          <w:spacing w:val="-4"/>
        </w:rPr>
        <w:t>Известно,</w:t>
      </w:r>
      <w:r>
        <w:rPr>
          <w:spacing w:val="66"/>
        </w:rPr>
        <w:t> </w:t>
      </w:r>
      <w:r>
        <w:rPr>
          <w:spacing w:val="-3"/>
        </w:rPr>
        <w:t>что</w:t>
      </w:r>
      <w:r>
        <w:rPr>
          <w:spacing w:val="67"/>
        </w:rPr>
        <w:t> </w:t>
      </w:r>
      <w:r>
        <w:rPr>
          <w:spacing w:val="-4"/>
        </w:rPr>
        <w:t>инфекции</w:t>
      </w:r>
      <w:r>
        <w:rPr>
          <w:spacing w:val="68"/>
        </w:rPr>
        <w:t> </w:t>
      </w:r>
      <w:r>
        <w:rPr>
          <w:spacing w:val="-3"/>
        </w:rPr>
        <w:t>УГТ</w:t>
      </w:r>
      <w:r>
        <w:rPr>
          <w:spacing w:val="68"/>
        </w:rPr>
        <w:t> </w:t>
      </w:r>
      <w:r>
        <w:rPr>
          <w:spacing w:val="-4"/>
        </w:rPr>
        <w:t>могут</w:t>
      </w:r>
      <w:r>
        <w:rPr>
          <w:spacing w:val="69"/>
        </w:rPr>
        <w:t> </w:t>
      </w:r>
      <w:r>
        <w:rPr>
          <w:spacing w:val="-2"/>
        </w:rPr>
        <w:t>иметь</w:t>
      </w:r>
      <w:r>
        <w:rPr>
          <w:spacing w:val="69"/>
        </w:rPr>
        <w:t> </w:t>
      </w:r>
      <w:r>
        <w:rPr>
          <w:spacing w:val="-3"/>
        </w:rPr>
        <w:t>различный</w:t>
      </w:r>
      <w:r>
        <w:rPr>
          <w:spacing w:val="6"/>
        </w:rPr>
        <w:t> </w:t>
      </w:r>
      <w:r>
        <w:rPr>
          <w:spacing w:val="-3"/>
        </w:rPr>
        <w:t>характер</w:t>
      </w:r>
      <w:r>
        <w:rPr>
          <w:spacing w:val="7"/>
        </w:rPr>
        <w:t> </w:t>
      </w:r>
      <w:r>
        <w:rPr>
          <w:spacing w:val="-3"/>
        </w:rPr>
        <w:t>течения,</w:t>
      </w:r>
      <w:r>
        <w:rPr>
          <w:spacing w:val="5"/>
        </w:rPr>
        <w:t> </w:t>
      </w:r>
      <w:r>
        <w:rPr>
          <w:spacing w:val="-3"/>
        </w:rPr>
        <w:t>обусловленный</w:t>
      </w:r>
      <w:r>
        <w:rPr>
          <w:spacing w:val="7"/>
        </w:rPr>
        <w:t> </w:t>
      </w:r>
      <w:r>
        <w:rPr>
          <w:spacing w:val="-3"/>
        </w:rPr>
        <w:t>этиологическими</w:t>
      </w:r>
      <w:r>
        <w:rPr>
          <w:spacing w:val="7"/>
        </w:rPr>
        <w:t> </w:t>
      </w:r>
      <w:r>
        <w:rPr>
          <w:spacing w:val="-3"/>
        </w:rPr>
        <w:t>факторами</w:t>
      </w:r>
      <w:r>
        <w:rPr>
          <w:spacing w:val="5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3"/>
        </w:rPr>
        <w:t>иммунореактивностью</w:t>
      </w:r>
      <w:r>
        <w:rPr>
          <w:spacing w:val="44"/>
        </w:rPr>
        <w:t> </w:t>
      </w:r>
      <w:r>
        <w:rPr>
          <w:spacing w:val="-3"/>
        </w:rPr>
        <w:t>организма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Краснопольский</w:t>
      </w:r>
      <w:r>
        <w:rPr>
          <w:spacing w:val="51"/>
        </w:rPr>
        <w:t> </w:t>
      </w:r>
      <w:r>
        <w:rPr>
          <w:spacing w:val="-1"/>
        </w:rPr>
        <w:t>В.И.,</w:t>
      </w:r>
      <w:r>
        <w:rPr>
          <w:spacing w:val="46"/>
        </w:rPr>
        <w:t> </w:t>
      </w:r>
      <w:r>
        <w:rPr>
          <w:spacing w:val="-1"/>
        </w:rPr>
        <w:t>Серова</w:t>
      </w:r>
      <w:r>
        <w:rPr>
          <w:spacing w:val="49"/>
        </w:rPr>
        <w:t> </w:t>
      </w:r>
      <w:r>
        <w:rPr>
          <w:spacing w:val="-1"/>
        </w:rPr>
        <w:t>О.Ф.,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2004).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Научные</w:t>
      </w:r>
      <w:r>
        <w:rPr>
          <w:spacing w:val="4"/>
        </w:rPr>
        <w:t> </w:t>
      </w:r>
      <w:r>
        <w:rPr>
          <w:spacing w:val="-1"/>
        </w:rPr>
        <w:t>исследования</w:t>
      </w:r>
      <w:r>
        <w:rPr>
          <w:spacing w:val="54"/>
        </w:rPr>
        <w:t> </w:t>
      </w:r>
      <w:r>
        <w:rPr>
          <w:spacing w:val="-1"/>
        </w:rPr>
        <w:t>Э.С.</w:t>
      </w:r>
      <w:r>
        <w:rPr>
          <w:spacing w:val="3"/>
        </w:rPr>
        <w:t> </w:t>
      </w:r>
      <w:r>
        <w:rPr>
          <w:spacing w:val="-1"/>
        </w:rPr>
        <w:t>Балуянц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(1991),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О.К.</w:t>
      </w:r>
      <w:r>
        <w:rPr>
          <w:spacing w:val="2"/>
        </w:rPr>
        <w:t> </w:t>
      </w:r>
      <w:r>
        <w:rPr>
          <w:spacing w:val="-1"/>
        </w:rPr>
        <w:t>Кулага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(2005)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показали,</w:t>
      </w:r>
      <w:r>
        <w:rPr>
          <w:spacing w:val="1"/>
        </w:rPr>
        <w:t> </w:t>
      </w:r>
      <w:r>
        <w:rPr/>
        <w:t>что</w:t>
      </w:r>
      <w:r>
        <w:rPr>
          <w:spacing w:val="37"/>
        </w:rPr>
        <w:t> </w:t>
      </w:r>
      <w:r>
        <w:rPr>
          <w:spacing w:val="-1"/>
        </w:rPr>
        <w:t>особенностью</w:t>
      </w:r>
      <w:r>
        <w:rPr>
          <w:spacing w:val="6"/>
        </w:rPr>
        <w:t> </w:t>
      </w:r>
      <w:r>
        <w:rPr>
          <w:spacing w:val="-1"/>
        </w:rPr>
        <w:t>современного</w:t>
      </w:r>
      <w:r>
        <w:rPr>
          <w:spacing w:val="8"/>
        </w:rPr>
        <w:t> </w:t>
      </w:r>
      <w:r>
        <w:rPr>
          <w:spacing w:val="-1"/>
        </w:rPr>
        <w:t>течения</w:t>
      </w:r>
      <w:r>
        <w:rPr>
          <w:spacing w:val="5"/>
        </w:rPr>
        <w:t> </w:t>
      </w:r>
      <w:r>
        <w:rPr>
          <w:spacing w:val="-1"/>
        </w:rPr>
        <w:t>инфекционного</w:t>
      </w:r>
      <w:r>
        <w:rPr>
          <w:spacing w:val="6"/>
        </w:rPr>
        <w:t> </w:t>
      </w:r>
      <w:r>
        <w:rPr>
          <w:spacing w:val="-1"/>
        </w:rPr>
        <w:t>процесса</w:t>
      </w:r>
      <w:r>
        <w:rPr/>
        <w:t> </w:t>
      </w:r>
      <w:r>
        <w:rPr>
          <w:spacing w:val="7"/>
        </w:rPr>
        <w:t> </w:t>
      </w:r>
      <w:r>
        <w:rPr>
          <w:spacing w:val="-2"/>
        </w:rPr>
        <w:t>генитального</w:t>
      </w:r>
      <w:r>
        <w:rPr>
          <w:spacing w:val="45"/>
        </w:rPr>
        <w:t> </w:t>
      </w:r>
      <w:r>
        <w:rPr/>
        <w:t>тракта</w:t>
      </w:r>
      <w:r>
        <w:rPr>
          <w:spacing w:val="30"/>
        </w:rPr>
        <w:t> </w:t>
      </w:r>
      <w:r>
        <w:rPr>
          <w:spacing w:val="-1"/>
        </w:rPr>
        <w:t>является</w:t>
      </w:r>
      <w:r>
        <w:rPr>
          <w:spacing w:val="33"/>
        </w:rPr>
        <w:t> </w:t>
      </w:r>
      <w:r>
        <w:rPr>
          <w:spacing w:val="-1"/>
        </w:rPr>
        <w:t>сочетанный</w:t>
      </w:r>
      <w:r>
        <w:rPr>
          <w:spacing w:val="31"/>
        </w:rPr>
        <w:t> </w:t>
      </w:r>
      <w:r>
        <w:rPr>
          <w:spacing w:val="-1"/>
        </w:rPr>
        <w:t>характер</w:t>
      </w:r>
      <w:r>
        <w:rPr>
          <w:spacing w:val="34"/>
        </w:rPr>
        <w:t> </w:t>
      </w:r>
      <w:r>
        <w:rPr>
          <w:spacing w:val="-1"/>
        </w:rPr>
        <w:t>поражения,</w:t>
      </w:r>
      <w:r>
        <w:rPr>
          <w:spacing w:val="33"/>
        </w:rPr>
        <w:t> </w:t>
      </w:r>
      <w:r>
        <w:rPr>
          <w:spacing w:val="-2"/>
        </w:rPr>
        <w:t>то</w:t>
      </w:r>
      <w:r>
        <w:rPr>
          <w:spacing w:val="31"/>
        </w:rPr>
        <w:t> </w:t>
      </w:r>
      <w:r>
        <w:rPr/>
        <w:t>есть</w:t>
      </w:r>
      <w:r>
        <w:rPr>
          <w:spacing w:val="31"/>
        </w:rPr>
        <w:t> </w:t>
      </w:r>
      <w:r>
        <w:rPr>
          <w:spacing w:val="-2"/>
        </w:rPr>
        <w:t>одновременное</w:t>
      </w:r>
      <w:r>
        <w:rPr>
          <w:spacing w:val="45"/>
        </w:rPr>
        <w:t> </w:t>
      </w:r>
      <w:r>
        <w:rPr>
          <w:spacing w:val="-1"/>
        </w:rPr>
        <w:t>присутствие</w:t>
      </w:r>
      <w:r>
        <w:rPr>
          <w:spacing w:val="48"/>
        </w:rPr>
        <w:t> </w:t>
      </w:r>
      <w:r>
        <w:rPr>
          <w:spacing w:val="-1"/>
        </w:rPr>
        <w:t>нескольких</w:t>
      </w:r>
      <w:r>
        <w:rPr>
          <w:spacing w:val="49"/>
        </w:rPr>
        <w:t> </w:t>
      </w:r>
      <w:r>
        <w:rPr>
          <w:spacing w:val="-1"/>
        </w:rPr>
        <w:t>этиологически</w:t>
      </w:r>
      <w:r>
        <w:rPr>
          <w:spacing w:val="49"/>
        </w:rPr>
        <w:t> </w:t>
      </w:r>
      <w:r>
        <w:rPr>
          <w:spacing w:val="-1"/>
        </w:rPr>
        <w:t>значимых</w:t>
      </w:r>
      <w:r>
        <w:rPr>
          <w:spacing w:val="48"/>
        </w:rPr>
        <w:t> </w:t>
      </w:r>
      <w:r>
        <w:rPr>
          <w:spacing w:val="-1"/>
        </w:rPr>
        <w:t>возбудителей:</w:t>
      </w:r>
      <w:r>
        <w:rPr>
          <w:spacing w:val="49"/>
        </w:rPr>
        <w:t> </w:t>
      </w:r>
      <w:r>
        <w:rPr>
          <w:spacing w:val="-1"/>
        </w:rPr>
        <w:t>бактерий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вирусов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простейших.</w:t>
      </w:r>
      <w:r>
        <w:rPr>
          <w:spacing w:val="41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этом</w:t>
      </w:r>
      <w:r>
        <w:rPr>
          <w:spacing w:val="42"/>
        </w:rPr>
        <w:t> </w:t>
      </w:r>
      <w:r>
        <w:rPr>
          <w:spacing w:val="-1"/>
        </w:rPr>
        <w:t>возможно</w:t>
      </w:r>
      <w:r>
        <w:rPr>
          <w:spacing w:val="42"/>
        </w:rPr>
        <w:t> </w:t>
      </w:r>
      <w:r>
        <w:rPr>
          <w:spacing w:val="-1"/>
        </w:rPr>
        <w:t>изменение</w:t>
      </w:r>
      <w:r>
        <w:rPr>
          <w:spacing w:val="41"/>
        </w:rPr>
        <w:t> </w:t>
      </w:r>
      <w:r>
        <w:rPr>
          <w:spacing w:val="-1"/>
        </w:rPr>
        <w:t>патогенности</w:t>
      </w:r>
      <w:r>
        <w:rPr>
          <w:spacing w:val="41"/>
        </w:rPr>
        <w:t> </w:t>
      </w:r>
      <w:r>
        <w:rPr>
          <w:spacing w:val="-1"/>
        </w:rPr>
        <w:t>каждого</w:t>
      </w:r>
      <w:r>
        <w:rPr>
          <w:spacing w:val="35"/>
        </w:rPr>
        <w:t> </w:t>
      </w:r>
      <w:r>
        <w:rPr>
          <w:spacing w:val="-1"/>
        </w:rPr>
        <w:t>возбудителя</w:t>
      </w:r>
      <w:r>
        <w:rPr>
          <w:spacing w:val="62"/>
        </w:rPr>
        <w:t> </w:t>
      </w:r>
      <w:r>
        <w:rPr/>
        <w:t>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как</w:t>
      </w:r>
      <w:r>
        <w:rPr>
          <w:spacing w:val="63"/>
        </w:rPr>
        <w:t> </w:t>
      </w:r>
      <w:r>
        <w:rPr>
          <w:spacing w:val="-1"/>
        </w:rPr>
        <w:t>следствие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клинических</w:t>
      </w:r>
      <w:r>
        <w:rPr>
          <w:spacing w:val="63"/>
        </w:rPr>
        <w:t> </w:t>
      </w:r>
      <w:r>
        <w:rPr>
          <w:spacing w:val="-1"/>
        </w:rPr>
        <w:t>проявлений</w:t>
      </w:r>
      <w:r>
        <w:rPr>
          <w:spacing w:val="66"/>
        </w:rPr>
        <w:t> </w:t>
      </w:r>
      <w:r>
        <w:rPr>
          <w:spacing w:val="-1"/>
        </w:rPr>
        <w:t>заболевания.</w:t>
      </w:r>
      <w:r>
        <w:rPr>
          <w:spacing w:val="62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исследовании,</w:t>
      </w:r>
      <w:r>
        <w:rPr>
          <w:spacing w:val="34"/>
        </w:rPr>
        <w:t> </w:t>
      </w:r>
      <w:r>
        <w:rPr>
          <w:spacing w:val="-1"/>
        </w:rPr>
        <w:t>проведенном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LH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/>
        <w:t>JА</w:t>
      </w:r>
      <w:r>
        <w:rPr>
          <w:spacing w:val="34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mbil,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DА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аа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y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(1990),</w:t>
      </w:r>
      <w:r>
        <w:rPr>
          <w:rFonts w:ascii="Times New Roman" w:hAnsi="Times New Roman"/>
          <w:spacing w:val="41"/>
        </w:rPr>
        <w:t> </w:t>
      </w:r>
      <w:r>
        <w:rPr/>
        <w:t>был</w:t>
      </w:r>
      <w:r>
        <w:rPr>
          <w:spacing w:val="7"/>
        </w:rPr>
        <w:t> </w:t>
      </w:r>
      <w:r>
        <w:rPr>
          <w:spacing w:val="-2"/>
        </w:rPr>
        <w:t>сделан</w:t>
      </w:r>
      <w:r>
        <w:rPr>
          <w:spacing w:val="9"/>
        </w:rPr>
        <w:t> </w:t>
      </w:r>
      <w:r>
        <w:rPr>
          <w:spacing w:val="-2"/>
        </w:rPr>
        <w:t>вывод,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женщин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другими</w:t>
      </w:r>
      <w:r>
        <w:rPr>
          <w:spacing w:val="9"/>
        </w:rPr>
        <w:t> </w:t>
      </w:r>
      <w:r>
        <w:rPr>
          <w:spacing w:val="-2"/>
        </w:rPr>
        <w:t>генитальными</w:t>
      </w:r>
      <w:r>
        <w:rPr>
          <w:spacing w:val="11"/>
        </w:rPr>
        <w:t> </w:t>
      </w:r>
      <w:r>
        <w:rPr>
          <w:spacing w:val="-1"/>
        </w:rPr>
        <w:t>инфекциями</w:t>
      </w:r>
      <w:r>
        <w:rPr>
          <w:spacing w:val="67"/>
        </w:rPr>
        <w:t> </w:t>
      </w:r>
      <w:r>
        <w:rPr>
          <w:spacing w:val="-1"/>
        </w:rPr>
        <w:t>цитомегаловирус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цервикальном</w:t>
      </w:r>
      <w:r>
        <w:rPr>
          <w:spacing w:val="46"/>
        </w:rPr>
        <w:t> </w:t>
      </w:r>
      <w:r>
        <w:rPr>
          <w:spacing w:val="-1"/>
        </w:rPr>
        <w:t>канале</w:t>
      </w:r>
      <w:r>
        <w:rPr>
          <w:spacing w:val="47"/>
        </w:rPr>
        <w:t> </w:t>
      </w:r>
      <w:r>
        <w:rPr>
          <w:spacing w:val="-1"/>
        </w:rPr>
        <w:t>шейки</w:t>
      </w:r>
      <w:r>
        <w:rPr>
          <w:spacing w:val="48"/>
        </w:rPr>
        <w:t> </w:t>
      </w:r>
      <w:r>
        <w:rPr>
          <w:spacing w:val="-1"/>
        </w:rPr>
        <w:t>матки</w:t>
      </w:r>
      <w:r>
        <w:rPr>
          <w:spacing w:val="46"/>
        </w:rPr>
        <w:t> </w:t>
      </w:r>
      <w:r>
        <w:rPr>
          <w:spacing w:val="-1"/>
        </w:rPr>
        <w:t>обнаруживался</w:t>
      </w:r>
      <w:r>
        <w:rPr>
          <w:spacing w:val="49"/>
        </w:rPr>
        <w:t> </w:t>
      </w:r>
      <w:r>
        <w:rPr/>
        <w:t>в</w:t>
      </w:r>
      <w:r>
        <w:rPr>
          <w:spacing w:val="44"/>
        </w:rPr>
        <w:t> </w:t>
      </w:r>
      <w:r>
        <w:rPr>
          <w:rFonts w:ascii="Times New Roman" w:hAnsi="Times New Roman"/>
        </w:rPr>
        <w:t>6,5</w:t>
      </w:r>
      <w:r>
        <w:rPr>
          <w:rFonts w:ascii="Times New Roman" w:hAnsi="Times New Roman"/>
          <w:spacing w:val="46"/>
        </w:rPr>
        <w:t> </w:t>
      </w:r>
      <w:r>
        <w:rPr/>
        <w:t>раз</w:t>
      </w:r>
      <w:r>
        <w:rPr>
          <w:spacing w:val="45"/>
        </w:rPr>
        <w:t> </w:t>
      </w:r>
      <w:r>
        <w:rPr/>
        <w:t>чаще,</w:t>
      </w:r>
      <w:r>
        <w:rPr>
          <w:spacing w:val="25"/>
        </w:rPr>
        <w:t> </w:t>
      </w:r>
      <w:r>
        <w:rPr/>
        <w:t>чем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имеющих</w:t>
      </w:r>
      <w:r>
        <w:rPr>
          <w:spacing w:val="27"/>
        </w:rPr>
        <w:t> </w:t>
      </w:r>
      <w:r>
        <w:rPr>
          <w:spacing w:val="-2"/>
        </w:rPr>
        <w:t>ИППП.</w:t>
      </w:r>
      <w:r>
        <w:rPr>
          <w:spacing w:val="25"/>
        </w:rPr>
        <w:t> </w:t>
      </w:r>
      <w:r>
        <w:rPr/>
        <w:t>Эти</w:t>
      </w:r>
      <w:r>
        <w:rPr>
          <w:spacing w:val="26"/>
        </w:rPr>
        <w:t> </w:t>
      </w:r>
      <w:r>
        <w:rPr>
          <w:spacing w:val="-1"/>
        </w:rPr>
        <w:t>данные</w:t>
      </w:r>
      <w:r>
        <w:rPr>
          <w:spacing w:val="24"/>
        </w:rPr>
        <w:t> </w:t>
      </w:r>
      <w:r>
        <w:rPr>
          <w:spacing w:val="-1"/>
        </w:rPr>
        <w:t>позволяют</w:t>
      </w:r>
      <w:r>
        <w:rPr>
          <w:spacing w:val="26"/>
        </w:rPr>
        <w:t> </w:t>
      </w:r>
      <w:r>
        <w:rPr>
          <w:spacing w:val="-1"/>
        </w:rPr>
        <w:t>предположить,</w:t>
      </w:r>
      <w:r>
        <w:rPr>
          <w:spacing w:val="39"/>
        </w:rPr>
        <w:t> </w:t>
      </w:r>
      <w:r>
        <w:rPr/>
        <w:t>что</w:t>
      </w:r>
      <w:r>
        <w:rPr>
          <w:spacing w:val="60"/>
        </w:rPr>
        <w:t> </w:t>
      </w:r>
      <w:r>
        <w:rPr>
          <w:spacing w:val="-1"/>
        </w:rPr>
        <w:t>длительно</w:t>
      </w:r>
      <w:r>
        <w:rPr>
          <w:spacing w:val="61"/>
        </w:rPr>
        <w:t> </w:t>
      </w:r>
      <w:r>
        <w:rPr>
          <w:spacing w:val="-1"/>
        </w:rPr>
        <w:t>протекающие</w:t>
      </w:r>
      <w:r>
        <w:rPr>
          <w:spacing w:val="61"/>
        </w:rPr>
        <w:t> </w:t>
      </w:r>
      <w:r>
        <w:rPr>
          <w:spacing w:val="-1"/>
        </w:rPr>
        <w:t>воспалительные</w:t>
      </w:r>
      <w:r>
        <w:rPr>
          <w:spacing w:val="61"/>
        </w:rPr>
        <w:t> </w:t>
      </w:r>
      <w:r>
        <w:rPr>
          <w:spacing w:val="-1"/>
        </w:rPr>
        <w:t>заболевания</w:t>
      </w:r>
      <w:r>
        <w:rPr>
          <w:spacing w:val="59"/>
        </w:rPr>
        <w:t> </w:t>
      </w:r>
      <w:r>
        <w:rPr>
          <w:spacing w:val="-1"/>
        </w:rPr>
        <w:t>органов</w:t>
      </w:r>
      <w:r>
        <w:rPr>
          <w:spacing w:val="60"/>
        </w:rPr>
        <w:t> </w:t>
      </w:r>
      <w:r>
        <w:rPr>
          <w:spacing w:val="-1"/>
        </w:rPr>
        <w:t>малого</w:t>
      </w:r>
      <w:r>
        <w:rPr>
          <w:spacing w:val="61"/>
        </w:rPr>
        <w:t> </w:t>
      </w:r>
      <w:r>
        <w:rPr/>
        <w:t>таза,</w:t>
      </w:r>
      <w:r>
        <w:rPr>
          <w:spacing w:val="41"/>
        </w:rPr>
        <w:t> </w:t>
      </w:r>
      <w:r>
        <w:rPr>
          <w:spacing w:val="-1"/>
        </w:rPr>
        <w:t>обусловленные</w:t>
      </w:r>
      <w:r>
        <w:rPr>
          <w:spacing w:val="15"/>
        </w:rPr>
        <w:t> </w:t>
      </w:r>
      <w:r>
        <w:rPr>
          <w:spacing w:val="-1"/>
        </w:rPr>
        <w:t>гонореей,</w:t>
      </w:r>
      <w:r>
        <w:rPr>
          <w:spacing w:val="14"/>
        </w:rPr>
        <w:t> </w:t>
      </w:r>
      <w:r>
        <w:rPr>
          <w:spacing w:val="-1"/>
        </w:rPr>
        <w:t>мочеполовым</w:t>
      </w:r>
      <w:r>
        <w:rPr>
          <w:spacing w:val="15"/>
        </w:rPr>
        <w:t> </w:t>
      </w:r>
      <w:r>
        <w:rPr>
          <w:spacing w:val="-1"/>
        </w:rPr>
        <w:t>трихомониазом,</w:t>
      </w:r>
      <w:r>
        <w:rPr>
          <w:spacing w:val="15"/>
        </w:rPr>
        <w:t> </w:t>
      </w:r>
      <w:r>
        <w:rPr>
          <w:spacing w:val="-1"/>
        </w:rPr>
        <w:t>хламидийной</w:t>
      </w:r>
      <w:r>
        <w:rPr>
          <w:spacing w:val="16"/>
        </w:rPr>
        <w:t> </w:t>
      </w:r>
      <w:r>
        <w:rPr>
          <w:spacing w:val="-2"/>
        </w:rPr>
        <w:t>инфекцией</w:t>
      </w:r>
    </w:p>
    <w:p>
      <w:pPr>
        <w:spacing w:after="0" w:line="360" w:lineRule="auto"/>
        <w:jc w:val="both"/>
        <w:sectPr>
          <w:headerReference w:type="default" r:id="rId39"/>
          <w:pgSz w:w="11907" w:h="16840"/>
          <w:pgMar w:header="749" w:footer="0" w:top="960" w:bottom="280" w:left="1300" w:right="440"/>
          <w:pgNumType w:start="36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/>
        <w:jc w:val="both"/>
      </w:pPr>
      <w:r>
        <w:rPr>
          <w:spacing w:val="-1"/>
        </w:rPr>
        <w:t>или</w:t>
      </w:r>
      <w:r>
        <w:rPr>
          <w:spacing w:val="38"/>
        </w:rPr>
        <w:t> </w:t>
      </w:r>
      <w:r>
        <w:rPr>
          <w:spacing w:val="-2"/>
        </w:rPr>
        <w:t>ассоциированные</w:t>
      </w:r>
      <w:r>
        <w:rPr>
          <w:spacing w:val="39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условно</w:t>
      </w:r>
      <w:r>
        <w:rPr>
          <w:spacing w:val="37"/>
        </w:rPr>
        <w:t> </w:t>
      </w:r>
      <w:r>
        <w:rPr>
          <w:spacing w:val="-1"/>
        </w:rPr>
        <w:t>патогенной</w:t>
      </w:r>
      <w:r>
        <w:rPr>
          <w:spacing w:val="38"/>
        </w:rPr>
        <w:t> </w:t>
      </w:r>
      <w:r>
        <w:rPr>
          <w:spacing w:val="-1"/>
        </w:rPr>
        <w:t>флорой</w:t>
      </w:r>
      <w:r>
        <w:rPr>
          <w:spacing w:val="37"/>
        </w:rPr>
        <w:t> </w:t>
      </w:r>
      <w:r>
        <w:rPr>
          <w:spacing w:val="-1"/>
        </w:rPr>
        <w:t>урогенитального</w:t>
      </w:r>
      <w:r>
        <w:rPr>
          <w:spacing w:val="40"/>
        </w:rPr>
        <w:t> </w:t>
      </w:r>
      <w:r>
        <w:rPr>
          <w:spacing w:val="-1"/>
        </w:rPr>
        <w:t>тракта</w:t>
      </w:r>
      <w:r>
        <w:rPr>
          <w:spacing w:val="45"/>
        </w:rPr>
        <w:t> </w:t>
      </w:r>
      <w:r>
        <w:rPr>
          <w:spacing w:val="-1"/>
        </w:rPr>
        <w:t>способствуют</w:t>
      </w:r>
      <w:r>
        <w:rPr>
          <w:spacing w:val="15"/>
        </w:rPr>
        <w:t> </w:t>
      </w:r>
      <w:r>
        <w:rPr>
          <w:spacing w:val="-1"/>
        </w:rPr>
        <w:t>реактивации</w:t>
      </w:r>
      <w:r>
        <w:rPr>
          <w:spacing w:val="15"/>
        </w:rPr>
        <w:t> </w:t>
      </w:r>
      <w:r>
        <w:rPr>
          <w:spacing w:val="-1"/>
        </w:rPr>
        <w:t>цитомегаловирусной</w:t>
      </w:r>
      <w:r>
        <w:rPr>
          <w:spacing w:val="17"/>
        </w:rPr>
        <w:t> </w:t>
      </w:r>
      <w:r>
        <w:rPr>
          <w:spacing w:val="-1"/>
        </w:rPr>
        <w:t>инфекции,</w:t>
      </w:r>
      <w:r>
        <w:rPr>
          <w:spacing w:val="17"/>
        </w:rPr>
        <w:t> </w:t>
      </w:r>
      <w:r>
        <w:rPr>
          <w:spacing w:val="-1"/>
        </w:rPr>
        <w:t>на</w:t>
      </w:r>
      <w:r>
        <w:rPr>
          <w:spacing w:val="16"/>
        </w:rPr>
        <w:t> </w:t>
      </w:r>
      <w:r>
        <w:rPr>
          <w:spacing w:val="-1"/>
        </w:rPr>
        <w:t>фоне</w:t>
      </w:r>
      <w:r>
        <w:rPr>
          <w:spacing w:val="16"/>
        </w:rPr>
        <w:t> </w:t>
      </w:r>
      <w:r>
        <w:rPr>
          <w:spacing w:val="-1"/>
        </w:rPr>
        <w:t>снижения</w:t>
      </w:r>
      <w:r>
        <w:rPr>
          <w:spacing w:val="35"/>
        </w:rPr>
        <w:t> </w:t>
      </w:r>
      <w:r>
        <w:rPr>
          <w:spacing w:val="-1"/>
        </w:rPr>
        <w:t>локального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системного иммунитета.</w:t>
      </w:r>
    </w:p>
    <w:p>
      <w:pPr>
        <w:pStyle w:val="BodyText"/>
        <w:spacing w:line="360" w:lineRule="auto" w:before="4"/>
        <w:ind w:left="123" w:right="143" w:firstLine="635"/>
        <w:jc w:val="both"/>
        <w:rPr>
          <w:rFonts w:ascii="Times New Roman" w:hAnsi="Times New Roman" w:cs="Times New Roman" w:eastAsia="Times New Roman"/>
        </w:rPr>
      </w:pPr>
      <w:r>
        <w:rPr>
          <w:spacing w:val="-4"/>
        </w:rPr>
        <w:t>Основой</w:t>
      </w:r>
      <w:r>
        <w:rPr>
          <w:spacing w:val="33"/>
        </w:rPr>
        <w:t> </w:t>
      </w:r>
      <w:r>
        <w:rPr>
          <w:spacing w:val="-4"/>
        </w:rPr>
        <w:t>формирования</w:t>
      </w:r>
      <w:r>
        <w:rPr>
          <w:spacing w:val="34"/>
        </w:rPr>
        <w:t> </w:t>
      </w:r>
      <w:r>
        <w:rPr>
          <w:spacing w:val="-4"/>
        </w:rPr>
        <w:t>хронического</w:t>
      </w:r>
      <w:r>
        <w:rPr>
          <w:spacing w:val="34"/>
        </w:rPr>
        <w:t> </w:t>
      </w:r>
      <w:r>
        <w:rPr>
          <w:spacing w:val="-4"/>
        </w:rPr>
        <w:t>патологического</w:t>
      </w:r>
      <w:r>
        <w:rPr>
          <w:spacing w:val="32"/>
        </w:rPr>
        <w:t> </w:t>
      </w:r>
      <w:r>
        <w:rPr>
          <w:spacing w:val="-4"/>
        </w:rPr>
        <w:t>процесса</w:t>
      </w:r>
      <w:r>
        <w:rPr>
          <w:spacing w:val="33"/>
        </w:rPr>
        <w:t> </w:t>
      </w:r>
      <w:r>
        <w:rPr>
          <w:spacing w:val="-4"/>
        </w:rPr>
        <w:t>является</w:t>
      </w:r>
      <w:r>
        <w:rPr>
          <w:spacing w:val="67"/>
        </w:rPr>
        <w:t> </w:t>
      </w:r>
      <w:r>
        <w:rPr>
          <w:spacing w:val="-4"/>
        </w:rPr>
        <w:t>сочетание</w:t>
      </w:r>
      <w:r>
        <w:rPr>
          <w:spacing w:val="56"/>
        </w:rPr>
        <w:t> </w:t>
      </w:r>
      <w:r>
        <w:rPr>
          <w:spacing w:val="-4"/>
        </w:rPr>
        <w:t>имеющейся</w:t>
      </w:r>
      <w:r>
        <w:rPr>
          <w:spacing w:val="60"/>
        </w:rPr>
        <w:t> </w:t>
      </w:r>
      <w:r>
        <w:rPr>
          <w:spacing w:val="-4"/>
        </w:rPr>
        <w:t>иммунокомпрометации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4"/>
        </w:rPr>
        <w:t>вызванной</w:t>
      </w:r>
      <w:r>
        <w:rPr>
          <w:spacing w:val="57"/>
        </w:rPr>
        <w:t> </w:t>
      </w:r>
      <w:r>
        <w:rPr>
          <w:spacing w:val="-4"/>
        </w:rPr>
        <w:t>инфекционным</w:t>
      </w:r>
      <w:r>
        <w:rPr>
          <w:spacing w:val="66"/>
        </w:rPr>
        <w:t> </w:t>
      </w:r>
      <w:r>
        <w:rPr>
          <w:spacing w:val="-4"/>
        </w:rPr>
        <w:t>процессом</w:t>
      </w:r>
      <w:r>
        <w:rPr>
          <w:spacing w:val="56"/>
        </w:rPr>
        <w:t> </w:t>
      </w:r>
      <w:r>
        <w:rPr>
          <w:spacing w:val="-4"/>
        </w:rPr>
        <w:t>иммунной</w:t>
      </w:r>
      <w:r>
        <w:rPr>
          <w:spacing w:val="58"/>
        </w:rPr>
        <w:t> </w:t>
      </w:r>
      <w:r>
        <w:rPr>
          <w:spacing w:val="-4"/>
        </w:rPr>
        <w:t>недостаточности,</w:t>
      </w:r>
      <w:r>
        <w:rPr>
          <w:spacing w:val="56"/>
        </w:rPr>
        <w:t> </w:t>
      </w:r>
      <w:r>
        <w:rPr>
          <w:spacing w:val="-4"/>
        </w:rPr>
        <w:t>наиболее</w:t>
      </w:r>
      <w:r>
        <w:rPr>
          <w:spacing w:val="59"/>
        </w:rPr>
        <w:t> </w:t>
      </w:r>
      <w:r>
        <w:rPr>
          <w:spacing w:val="-4"/>
        </w:rPr>
        <w:t>ярко,</w:t>
      </w:r>
      <w:r>
        <w:rPr>
          <w:spacing w:val="56"/>
        </w:rPr>
        <w:t> </w:t>
      </w:r>
      <w:r>
        <w:rPr>
          <w:spacing w:val="-4"/>
        </w:rPr>
        <w:t>проявляющимися</w:t>
      </w:r>
      <w:r>
        <w:rPr>
          <w:spacing w:val="57"/>
        </w:rPr>
        <w:t> </w:t>
      </w:r>
      <w:r>
        <w:rPr>
          <w:spacing w:val="-3"/>
        </w:rPr>
        <w:t>при</w:t>
      </w:r>
      <w:r>
        <w:rPr>
          <w:spacing w:val="77"/>
        </w:rPr>
        <w:t> </w:t>
      </w:r>
      <w:r>
        <w:rPr>
          <w:spacing w:val="-2"/>
        </w:rPr>
        <w:t>сочетанном</w:t>
      </w:r>
      <w:r>
        <w:rPr>
          <w:spacing w:val="30"/>
        </w:rPr>
        <w:t> </w:t>
      </w:r>
      <w:r>
        <w:rPr>
          <w:spacing w:val="-1"/>
        </w:rPr>
        <w:t>инфицировании.</w:t>
      </w:r>
      <w:r>
        <w:rPr>
          <w:spacing w:val="32"/>
        </w:rPr>
        <w:t> </w:t>
      </w:r>
      <w:r>
        <w:rPr>
          <w:spacing w:val="-1"/>
        </w:rPr>
        <w:t>Частота</w:t>
      </w:r>
      <w:r>
        <w:rPr>
          <w:spacing w:val="28"/>
        </w:rPr>
        <w:t> </w:t>
      </w:r>
      <w:r>
        <w:rPr>
          <w:spacing w:val="-1"/>
        </w:rPr>
        <w:t>моноинфекций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составляет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настоящее</w:t>
      </w:r>
      <w:r>
        <w:rPr>
          <w:spacing w:val="45"/>
        </w:rPr>
        <w:t> </w:t>
      </w:r>
      <w:r>
        <w:rPr/>
        <w:t>время</w:t>
      </w:r>
      <w:r>
        <w:rPr>
          <w:spacing w:val="19"/>
        </w:rPr>
        <w:t> </w:t>
      </w:r>
      <w:r>
        <w:rPr/>
        <w:t>от</w:t>
      </w:r>
      <w:r>
        <w:rPr>
          <w:spacing w:val="18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до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12%,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удельный</w:t>
      </w:r>
      <w:r>
        <w:rPr>
          <w:spacing w:val="23"/>
        </w:rPr>
        <w:t> </w:t>
      </w:r>
      <w:r>
        <w:rPr/>
        <w:t>вес</w:t>
      </w:r>
      <w:r>
        <w:rPr>
          <w:spacing w:val="20"/>
        </w:rPr>
        <w:t> </w:t>
      </w:r>
      <w:r>
        <w:rPr>
          <w:spacing w:val="-2"/>
        </w:rPr>
        <w:t>ассоциированных</w:t>
      </w:r>
      <w:r>
        <w:rPr>
          <w:spacing w:val="24"/>
        </w:rPr>
        <w:t> </w:t>
      </w:r>
      <w:r>
        <w:rPr>
          <w:spacing w:val="-1"/>
        </w:rPr>
        <w:t>вариантов</w:t>
      </w:r>
      <w:r>
        <w:rPr>
          <w:spacing w:val="22"/>
        </w:rPr>
        <w:t> </w:t>
      </w:r>
      <w:r>
        <w:rPr>
          <w:spacing w:val="-1"/>
        </w:rPr>
        <w:t>течения</w:t>
      </w:r>
      <w:r>
        <w:rPr>
          <w:spacing w:val="21"/>
        </w:rPr>
        <w:t> </w:t>
      </w:r>
      <w:r>
        <w:rPr>
          <w:spacing w:val="-1"/>
        </w:rPr>
        <w:t>достигает</w:t>
      </w:r>
      <w:r>
        <w:rPr>
          <w:spacing w:val="47"/>
        </w:rPr>
        <w:t> </w:t>
      </w:r>
      <w:r>
        <w:rPr>
          <w:rFonts w:ascii="Times New Roman" w:hAnsi="Times New Roman"/>
        </w:rPr>
        <w:t>70%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(Кулага</w:t>
      </w:r>
      <w:r>
        <w:rPr>
          <w:spacing w:val="33"/>
        </w:rPr>
        <w:t> </w:t>
      </w:r>
      <w:r>
        <w:rPr>
          <w:spacing w:val="-1"/>
        </w:rPr>
        <w:t>О.К.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2005;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Кузьмин</w:t>
      </w:r>
      <w:r>
        <w:rPr>
          <w:spacing w:val="35"/>
        </w:rPr>
        <w:t> </w:t>
      </w:r>
      <w:r>
        <w:rPr>
          <w:spacing w:val="-1"/>
        </w:rPr>
        <w:t>В.Н</w:t>
      </w:r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2010).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Наши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показывают,</w:t>
      </w:r>
      <w:r>
        <w:rPr>
          <w:spacing w:val="53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уровень</w:t>
      </w:r>
      <w:r>
        <w:rPr>
          <w:spacing w:val="9"/>
        </w:rPr>
        <w:t> </w:t>
      </w:r>
      <w:r>
        <w:rPr>
          <w:spacing w:val="-1"/>
        </w:rPr>
        <w:t>сочетанного</w:t>
      </w:r>
      <w:r>
        <w:rPr>
          <w:spacing w:val="12"/>
        </w:rPr>
        <w:t> </w:t>
      </w:r>
      <w:r>
        <w:rPr>
          <w:spacing w:val="-2"/>
        </w:rPr>
        <w:t>инфицирования</w:t>
      </w:r>
      <w:r>
        <w:rPr>
          <w:spacing w:val="11"/>
        </w:rPr>
        <w:t> </w:t>
      </w:r>
      <w:r>
        <w:rPr>
          <w:spacing w:val="-1"/>
        </w:rPr>
        <w:t>колеблется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пределах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60-80%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(Чернова</w:t>
      </w:r>
      <w:r>
        <w:rPr>
          <w:spacing w:val="53"/>
        </w:rPr>
        <w:t> </w:t>
      </w:r>
      <w:r>
        <w:rPr>
          <w:spacing w:val="-1"/>
        </w:rPr>
        <w:t>Н.И.,</w:t>
      </w:r>
      <w:r>
        <w:rPr>
          <w:spacing w:val="-2"/>
        </w:rPr>
        <w:t> </w:t>
      </w:r>
      <w:r>
        <w:rPr>
          <w:spacing w:val="-1"/>
        </w:rPr>
        <w:t>Перламутров</w:t>
      </w:r>
      <w:r>
        <w:rPr/>
        <w:t> </w:t>
      </w:r>
      <w:r>
        <w:rPr>
          <w:spacing w:val="-1"/>
        </w:rPr>
        <w:t>Ю.Н.</w:t>
      </w:r>
      <w:r>
        <w:rPr>
          <w:rFonts w:ascii="Times New Roman" w:hAnsi="Times New Roman"/>
          <w:spacing w:val="-1"/>
        </w:rPr>
        <w:t>, 2013).</w:t>
      </w:r>
    </w:p>
    <w:p>
      <w:pPr>
        <w:pStyle w:val="BodyText"/>
        <w:spacing w:line="360" w:lineRule="auto"/>
        <w:ind w:left="123" w:right="144" w:firstLine="566"/>
        <w:jc w:val="both"/>
      </w:pPr>
      <w:r>
        <w:rPr>
          <w:spacing w:val="3"/>
        </w:rPr>
        <w:t>Поводом</w:t>
      </w:r>
      <w:r>
        <w:rPr>
          <w:spacing w:val="52"/>
        </w:rPr>
        <w:t> </w:t>
      </w:r>
      <w:r>
        <w:rPr>
          <w:spacing w:val="2"/>
        </w:rPr>
        <w:t>для</w:t>
      </w:r>
      <w:r>
        <w:rPr>
          <w:spacing w:val="52"/>
        </w:rPr>
        <w:t> </w:t>
      </w:r>
      <w:r>
        <w:rPr>
          <w:spacing w:val="3"/>
        </w:rPr>
        <w:t>проведения</w:t>
      </w:r>
      <w:r>
        <w:rPr>
          <w:spacing w:val="53"/>
        </w:rPr>
        <w:t> </w:t>
      </w:r>
      <w:r>
        <w:rPr>
          <w:spacing w:val="3"/>
        </w:rPr>
        <w:t>углубленных</w:t>
      </w:r>
      <w:r>
        <w:rPr>
          <w:spacing w:val="54"/>
        </w:rPr>
        <w:t> </w:t>
      </w:r>
      <w:r>
        <w:rPr>
          <w:spacing w:val="3"/>
        </w:rPr>
        <w:t>методов</w:t>
      </w:r>
      <w:r>
        <w:rPr>
          <w:spacing w:val="54"/>
        </w:rPr>
        <w:t> </w:t>
      </w:r>
      <w:r>
        <w:rPr>
          <w:spacing w:val="3"/>
        </w:rPr>
        <w:t>лабораторной</w:t>
      </w:r>
      <w:r>
        <w:rPr>
          <w:spacing w:val="52"/>
        </w:rPr>
        <w:t> </w:t>
      </w:r>
      <w:r>
        <w:rPr>
          <w:spacing w:val="3"/>
        </w:rPr>
        <w:t>диагностики</w:t>
      </w:r>
      <w:r>
        <w:rPr>
          <w:spacing w:val="69"/>
        </w:rPr>
        <w:t> </w:t>
      </w:r>
      <w:r>
        <w:rPr>
          <w:spacing w:val="2"/>
        </w:rPr>
        <w:t>может</w:t>
      </w:r>
      <w:r>
        <w:rPr>
          <w:spacing w:val="67"/>
        </w:rPr>
        <w:t> </w:t>
      </w:r>
      <w:r>
        <w:rPr>
          <w:spacing w:val="3"/>
        </w:rPr>
        <w:t>явиться</w:t>
      </w:r>
      <w:r>
        <w:rPr>
          <w:spacing w:val="65"/>
        </w:rPr>
        <w:t> </w:t>
      </w:r>
      <w:r>
        <w:rPr>
          <w:spacing w:val="3"/>
        </w:rPr>
        <w:t>рецидивирующий</w:t>
      </w:r>
      <w:r>
        <w:rPr/>
        <w:t> </w:t>
      </w:r>
      <w:r>
        <w:rPr>
          <w:spacing w:val="3"/>
        </w:rPr>
        <w:t>воспалительный</w:t>
      </w:r>
      <w:r>
        <w:rPr>
          <w:spacing w:val="68"/>
        </w:rPr>
        <w:t> </w:t>
      </w:r>
      <w:r>
        <w:rPr>
          <w:spacing w:val="3"/>
        </w:rPr>
        <w:t>процесс</w:t>
      </w:r>
      <w:r>
        <w:rPr>
          <w:spacing w:val="52"/>
        </w:rPr>
        <w:t> </w:t>
      </w:r>
      <w:r>
        <w:rPr>
          <w:spacing w:val="3"/>
        </w:rPr>
        <w:t>органов</w:t>
      </w:r>
      <w:r>
        <w:rPr>
          <w:spacing w:val="7"/>
        </w:rPr>
        <w:t> </w:t>
      </w:r>
      <w:r>
        <w:rPr>
          <w:spacing w:val="3"/>
        </w:rPr>
        <w:t>малого</w:t>
      </w:r>
      <w:r>
        <w:rPr>
          <w:spacing w:val="9"/>
        </w:rPr>
        <w:t> </w:t>
      </w:r>
      <w:r>
        <w:rPr>
          <w:spacing w:val="2"/>
        </w:rPr>
        <w:t>таза,</w:t>
      </w:r>
      <w:r>
        <w:rPr>
          <w:spacing w:val="6"/>
        </w:rPr>
        <w:t> </w:t>
      </w:r>
      <w:r>
        <w:rPr>
          <w:spacing w:val="3"/>
        </w:rPr>
        <w:t>аногенитальные</w:t>
      </w:r>
      <w:r>
        <w:rPr>
          <w:spacing w:val="9"/>
        </w:rPr>
        <w:t> </w:t>
      </w:r>
      <w:r>
        <w:rPr>
          <w:spacing w:val="3"/>
        </w:rPr>
        <w:t>бородавки. </w:t>
      </w:r>
      <w:r>
        <w:rPr>
          <w:spacing w:val="-1"/>
        </w:rPr>
        <w:t>Важную</w:t>
      </w:r>
      <w:r>
        <w:rPr>
          <w:spacing w:val="66"/>
        </w:rPr>
        <w:t> </w:t>
      </w:r>
      <w:r>
        <w:rPr>
          <w:spacing w:val="-1"/>
        </w:rPr>
        <w:t>роль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патогенезе</w:t>
      </w:r>
      <w:r>
        <w:rPr>
          <w:spacing w:val="66"/>
        </w:rPr>
        <w:t> </w:t>
      </w:r>
      <w:r>
        <w:rPr>
          <w:spacing w:val="-1"/>
        </w:rPr>
        <w:t>хронических</w:t>
      </w:r>
      <w:r>
        <w:rPr>
          <w:spacing w:val="17"/>
        </w:rPr>
        <w:t> </w:t>
      </w:r>
      <w:r>
        <w:rPr>
          <w:spacing w:val="-1"/>
        </w:rPr>
        <w:t>цервицитов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вагинитов</w:t>
      </w:r>
      <w:r>
        <w:rPr>
          <w:spacing w:val="16"/>
        </w:rPr>
        <w:t> </w:t>
      </w:r>
      <w:r>
        <w:rPr>
          <w:spacing w:val="-1"/>
        </w:rPr>
        <w:t>играют</w:t>
      </w:r>
      <w:r>
        <w:rPr>
          <w:spacing w:val="16"/>
        </w:rPr>
        <w:t> </w:t>
      </w:r>
      <w:r>
        <w:rPr>
          <w:spacing w:val="-1"/>
        </w:rPr>
        <w:t>внутриклеточные</w:t>
      </w:r>
      <w:r>
        <w:rPr>
          <w:spacing w:val="16"/>
        </w:rPr>
        <w:t> </w:t>
      </w:r>
      <w:r>
        <w:rPr>
          <w:spacing w:val="-1"/>
        </w:rPr>
        <w:t>инфекции,</w:t>
      </w:r>
      <w:r>
        <w:rPr>
          <w:spacing w:val="41"/>
        </w:rPr>
        <w:t> </w:t>
      </w:r>
      <w:r>
        <w:rPr>
          <w:spacing w:val="-1"/>
        </w:rPr>
        <w:t>мочеполовой</w:t>
      </w:r>
      <w:r>
        <w:rPr>
          <w:spacing w:val="28"/>
        </w:rPr>
        <w:t> </w:t>
      </w:r>
      <w:r>
        <w:rPr>
          <w:spacing w:val="-1"/>
        </w:rPr>
        <w:t>трихомониаз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(Zh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25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2001).</w:t>
      </w:r>
      <w:r>
        <w:rPr>
          <w:rFonts w:ascii="Times New Roman" w:hAnsi="Times New Roman"/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то</w:t>
      </w:r>
      <w:r>
        <w:rPr>
          <w:spacing w:val="27"/>
        </w:rPr>
        <w:t> </w:t>
      </w:r>
      <w:r>
        <w:rPr/>
        <w:t>же</w:t>
      </w:r>
      <w:r>
        <w:rPr>
          <w:spacing w:val="26"/>
        </w:rPr>
        <w:t> </w:t>
      </w:r>
      <w:r>
        <w:rPr>
          <w:spacing w:val="-1"/>
        </w:rPr>
        <w:t>время</w:t>
      </w:r>
      <w:r>
        <w:rPr>
          <w:spacing w:val="26"/>
        </w:rPr>
        <w:t> </w:t>
      </w:r>
      <w:r>
        <w:rPr>
          <w:spacing w:val="-2"/>
        </w:rPr>
        <w:t>согласно</w:t>
      </w:r>
      <w:r>
        <w:rPr>
          <w:spacing w:val="27"/>
        </w:rPr>
        <w:t> </w:t>
      </w:r>
      <w:r>
        <w:rPr>
          <w:spacing w:val="-2"/>
        </w:rPr>
        <w:t>данным</w:t>
      </w:r>
      <w:r>
        <w:rPr>
          <w:spacing w:val="55"/>
        </w:rPr>
        <w:t> </w:t>
      </w:r>
      <w:r>
        <w:rPr>
          <w:spacing w:val="-1"/>
        </w:rPr>
        <w:t>аналитического</w:t>
      </w:r>
      <w:r>
        <w:rPr>
          <w:spacing w:val="69"/>
        </w:rPr>
        <w:t> </w:t>
      </w:r>
      <w:r>
        <w:rPr>
          <w:spacing w:val="-1"/>
        </w:rPr>
        <w:t>обзора</w:t>
      </w:r>
      <w:r>
        <w:rPr>
          <w:spacing w:val="69"/>
        </w:rPr>
        <w:t> </w:t>
      </w:r>
      <w:r>
        <w:rPr>
          <w:spacing w:val="-1"/>
        </w:rPr>
        <w:t>«Оценка</w:t>
      </w:r>
      <w:r>
        <w:rPr>
          <w:spacing w:val="69"/>
        </w:rPr>
        <w:t> </w:t>
      </w:r>
      <w:r>
        <w:rPr>
          <w:spacing w:val="-1"/>
        </w:rPr>
        <w:t>эпидемиологической</w:t>
      </w:r>
      <w:r>
        <w:rPr>
          <w:spacing w:val="1"/>
        </w:rPr>
        <w:t> </w:t>
      </w:r>
      <w:r>
        <w:rPr>
          <w:spacing w:val="-1"/>
        </w:rPr>
        <w:t>ситуации</w:t>
      </w:r>
      <w:r>
        <w:rPr>
          <w:spacing w:val="1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инфекциям,</w:t>
      </w:r>
      <w:r>
        <w:rPr>
          <w:spacing w:val="41"/>
        </w:rPr>
        <w:t> </w:t>
      </w:r>
      <w:r>
        <w:rPr>
          <w:spacing w:val="-1"/>
        </w:rPr>
        <w:t>передаваемым</w:t>
      </w:r>
      <w:r>
        <w:rPr>
          <w:spacing w:val="15"/>
        </w:rPr>
        <w:t> </w:t>
      </w:r>
      <w:r>
        <w:rPr>
          <w:spacing w:val="-1"/>
        </w:rPr>
        <w:t>половым</w:t>
      </w:r>
      <w:r>
        <w:rPr>
          <w:spacing w:val="16"/>
        </w:rPr>
        <w:t> </w:t>
      </w:r>
      <w:r>
        <w:rPr>
          <w:spacing w:val="-1"/>
        </w:rPr>
        <w:t>путем,</w:t>
      </w:r>
      <w:r>
        <w:rPr>
          <w:spacing w:val="17"/>
        </w:rPr>
        <w:t> </w:t>
      </w:r>
      <w:r>
        <w:rPr>
          <w:spacing w:val="-1"/>
        </w:rPr>
        <w:t>грибковым</w:t>
      </w:r>
      <w:r>
        <w:rPr>
          <w:spacing w:val="17"/>
        </w:rPr>
        <w:t> </w:t>
      </w:r>
      <w:r>
        <w:rPr>
          <w:spacing w:val="-1"/>
        </w:rPr>
        <w:t>заболеваниям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чесотке.</w:t>
      </w:r>
      <w:r>
        <w:rPr>
          <w:spacing w:val="43"/>
        </w:rPr>
        <w:t> </w:t>
      </w:r>
      <w:r>
        <w:rPr>
          <w:spacing w:val="-1"/>
        </w:rPr>
        <w:t>Заболеваемость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ресурсы</w:t>
      </w:r>
      <w:r>
        <w:rPr>
          <w:spacing w:val="57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деятельность</w:t>
      </w:r>
      <w:r>
        <w:rPr>
          <w:spacing w:val="54"/>
        </w:rPr>
        <w:t> </w:t>
      </w:r>
      <w:r>
        <w:rPr>
          <w:spacing w:val="-1"/>
        </w:rPr>
        <w:t>дерматовенерологических</w:t>
      </w:r>
      <w:r>
        <w:rPr>
          <w:spacing w:val="58"/>
        </w:rPr>
        <w:t> </w:t>
      </w:r>
      <w:r>
        <w:rPr>
          <w:spacing w:val="-2"/>
        </w:rPr>
        <w:t>учреждений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(2007-2008</w:t>
      </w:r>
      <w:r>
        <w:rPr>
          <w:rFonts w:ascii="Times New Roman" w:hAnsi="Times New Roman"/>
          <w:spacing w:val="20"/>
        </w:rPr>
        <w:t> </w:t>
      </w:r>
      <w:r>
        <w:rPr/>
        <w:t>гг.)»</w:t>
      </w:r>
      <w:r>
        <w:rPr>
          <w:spacing w:val="17"/>
        </w:rPr>
        <w:t> </w:t>
      </w:r>
      <w:r>
        <w:rPr>
          <w:spacing w:val="-1"/>
        </w:rPr>
        <w:t>заболеваемость</w:t>
      </w:r>
      <w:r>
        <w:rPr>
          <w:spacing w:val="19"/>
        </w:rPr>
        <w:t> </w:t>
      </w:r>
      <w:r>
        <w:rPr>
          <w:spacing w:val="-1"/>
        </w:rPr>
        <w:t>гонококковой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хламидийной</w:t>
      </w:r>
      <w:r>
        <w:rPr>
          <w:spacing w:val="21"/>
        </w:rPr>
        <w:t> </w:t>
      </w:r>
      <w:r>
        <w:rPr>
          <w:spacing w:val="-1"/>
        </w:rPr>
        <w:t>инфекцией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РФ</w:t>
      </w:r>
      <w:r>
        <w:rPr>
          <w:spacing w:val="17"/>
        </w:rPr>
        <w:t> </w:t>
      </w:r>
      <w:r>
        <w:rPr/>
        <w:t>в</w:t>
      </w:r>
      <w:r>
        <w:rPr>
          <w:spacing w:val="33"/>
        </w:rPr>
        <w:t> </w:t>
      </w:r>
      <w:r>
        <w:rPr>
          <w:rFonts w:ascii="Times New Roman" w:hAnsi="Times New Roman"/>
        </w:rPr>
        <w:t>2 </w:t>
      </w:r>
      <w:r>
        <w:rPr/>
        <w:t>раза</w:t>
      </w:r>
      <w:r>
        <w:rPr>
          <w:spacing w:val="-1"/>
        </w:rPr>
        <w:t> ниже, </w:t>
      </w:r>
      <w:r>
        <w:rPr/>
        <w:t>чем,</w:t>
      </w:r>
      <w:r>
        <w:rPr>
          <w:spacing w:val="-1"/>
        </w:rPr>
        <w:t> например,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США.</w:t>
      </w:r>
      <w:r>
        <w:rPr>
          <w:spacing w:val="1"/>
        </w:rPr>
        <w:t> </w:t>
      </w:r>
      <w:r>
        <w:rPr>
          <w:spacing w:val="-1"/>
        </w:rPr>
        <w:t>Возможно,</w:t>
      </w:r>
      <w:r>
        <w:rPr/>
        <w:t> </w:t>
      </w: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заболеваемости</w:t>
      </w:r>
      <w:r>
        <w:rPr>
          <w:spacing w:val="1"/>
        </w:rPr>
        <w:t> </w:t>
      </w:r>
      <w:r>
        <w:rPr>
          <w:spacing w:val="-1"/>
        </w:rPr>
        <w:t>этими</w:t>
      </w:r>
      <w:r>
        <w:rPr>
          <w:spacing w:val="49"/>
        </w:rPr>
        <w:t> </w:t>
      </w:r>
      <w:r>
        <w:rPr>
          <w:spacing w:val="-1"/>
        </w:rPr>
        <w:t>инфекциями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России</w:t>
      </w:r>
      <w:r>
        <w:rPr>
          <w:spacing w:val="11"/>
        </w:rPr>
        <w:t> </w:t>
      </w:r>
      <w:r>
        <w:rPr>
          <w:spacing w:val="-1"/>
        </w:rPr>
        <w:t>занижены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связи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отсутствием</w:t>
      </w:r>
      <w:r>
        <w:rPr>
          <w:spacing w:val="7"/>
        </w:rPr>
        <w:t> </w:t>
      </w:r>
      <w:r>
        <w:rPr>
          <w:spacing w:val="-1"/>
        </w:rPr>
        <w:t>должного</w:t>
      </w:r>
      <w:r>
        <w:rPr>
          <w:spacing w:val="9"/>
        </w:rPr>
        <w:t> </w:t>
      </w:r>
      <w:r>
        <w:rPr>
          <w:spacing w:val="-1"/>
        </w:rPr>
        <w:t>статистического</w:t>
      </w:r>
      <w:r>
        <w:rPr>
          <w:spacing w:val="41"/>
        </w:rPr>
        <w:t> </w:t>
      </w:r>
      <w:r>
        <w:rPr>
          <w:spacing w:val="-1"/>
        </w:rPr>
        <w:t>учета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широкой</w:t>
      </w:r>
      <w:r>
        <w:rPr>
          <w:spacing w:val="51"/>
        </w:rPr>
        <w:t> </w:t>
      </w:r>
      <w:r>
        <w:rPr/>
        <w:t>сети</w:t>
      </w:r>
      <w:r>
        <w:rPr>
          <w:spacing w:val="50"/>
        </w:rPr>
        <w:t> </w:t>
      </w:r>
      <w:r>
        <w:rPr>
          <w:spacing w:val="-1"/>
        </w:rPr>
        <w:t>коммерческих</w:t>
      </w:r>
      <w:r>
        <w:rPr>
          <w:spacing w:val="51"/>
        </w:rPr>
        <w:t> </w:t>
      </w:r>
      <w:r>
        <w:rPr>
          <w:spacing w:val="-1"/>
        </w:rPr>
        <w:t>медицинских</w:t>
      </w:r>
      <w:r>
        <w:rPr>
          <w:spacing w:val="52"/>
        </w:rPr>
        <w:t> </w:t>
      </w:r>
      <w:r>
        <w:rPr>
          <w:spacing w:val="-1"/>
        </w:rPr>
        <w:t>учреждений,</w:t>
      </w:r>
      <w:r>
        <w:rPr>
          <w:spacing w:val="50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также</w:t>
      </w:r>
      <w:r>
        <w:rPr>
          <w:spacing w:val="50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распространенностью</w:t>
      </w:r>
      <w:r>
        <w:rPr>
          <w:spacing w:val="27"/>
        </w:rPr>
        <w:t> </w:t>
      </w:r>
      <w:r>
        <w:rPr>
          <w:spacing w:val="-1"/>
        </w:rPr>
        <w:t>самолечения.</w:t>
      </w:r>
      <w:r>
        <w:rPr>
          <w:spacing w:val="24"/>
        </w:rPr>
        <w:t> </w:t>
      </w:r>
      <w:r>
        <w:rPr>
          <w:spacing w:val="-1"/>
        </w:rPr>
        <w:t>Кроме</w:t>
      </w:r>
      <w:r>
        <w:rPr>
          <w:spacing w:val="26"/>
        </w:rPr>
        <w:t> </w:t>
      </w:r>
      <w:r>
        <w:rPr>
          <w:spacing w:val="-2"/>
        </w:rPr>
        <w:t>того,</w:t>
      </w:r>
      <w:r>
        <w:rPr>
          <w:spacing w:val="26"/>
        </w:rPr>
        <w:t> </w:t>
      </w:r>
      <w:r>
        <w:rPr>
          <w:spacing w:val="-2"/>
        </w:rPr>
        <w:t>эти</w:t>
      </w:r>
      <w:r>
        <w:rPr>
          <w:spacing w:val="24"/>
        </w:rPr>
        <w:t> </w:t>
      </w:r>
      <w:r>
        <w:rPr>
          <w:spacing w:val="-1"/>
        </w:rPr>
        <w:t>различия</w:t>
      </w:r>
      <w:r>
        <w:rPr>
          <w:spacing w:val="25"/>
        </w:rPr>
        <w:t> </w:t>
      </w:r>
      <w:r>
        <w:rPr>
          <w:spacing w:val="-2"/>
        </w:rPr>
        <w:t>могут</w:t>
      </w:r>
      <w:r>
        <w:rPr>
          <w:spacing w:val="25"/>
        </w:rPr>
        <w:t> </w:t>
      </w:r>
      <w:r>
        <w:rPr>
          <w:spacing w:val="-1"/>
        </w:rPr>
        <w:t>объясняться</w:t>
      </w:r>
      <w:r>
        <w:rPr>
          <w:spacing w:val="49"/>
        </w:rPr>
        <w:t> </w:t>
      </w:r>
      <w:r>
        <w:rPr>
          <w:spacing w:val="-1"/>
        </w:rPr>
        <w:t>разницей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диагностических</w:t>
      </w:r>
      <w:r>
        <w:rPr>
          <w:spacing w:val="60"/>
        </w:rPr>
        <w:t> </w:t>
      </w:r>
      <w:r>
        <w:rPr>
          <w:spacing w:val="-2"/>
        </w:rPr>
        <w:t>подходах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используемых</w:t>
      </w:r>
      <w:r>
        <w:rPr>
          <w:spacing w:val="60"/>
        </w:rPr>
        <w:t> </w:t>
      </w:r>
      <w:r>
        <w:rPr>
          <w:spacing w:val="-1"/>
        </w:rPr>
        <w:t>лабораторных</w:t>
      </w:r>
      <w:r>
        <w:rPr>
          <w:spacing w:val="59"/>
        </w:rPr>
        <w:t> </w:t>
      </w:r>
      <w:r>
        <w:rPr>
          <w:spacing w:val="-1"/>
        </w:rPr>
        <w:t>методах.</w:t>
      </w:r>
      <w:r>
        <w:rPr>
          <w:spacing w:val="45"/>
        </w:rPr>
        <w:t> </w:t>
      </w:r>
      <w:r>
        <w:rPr>
          <w:spacing w:val="-1"/>
        </w:rPr>
        <w:t>Поскольку</w:t>
      </w:r>
      <w:r>
        <w:rPr>
          <w:spacing w:val="17"/>
        </w:rPr>
        <w:t> </w:t>
      </w:r>
      <w:r>
        <w:rPr>
          <w:spacing w:val="-1"/>
        </w:rPr>
        <w:t>микроскопический</w:t>
      </w:r>
      <w:r>
        <w:rPr>
          <w:spacing w:val="23"/>
        </w:rPr>
        <w:t> </w:t>
      </w:r>
      <w:r>
        <w:rPr>
          <w:spacing w:val="-1"/>
        </w:rPr>
        <w:t>метод</w:t>
      </w:r>
      <w:r>
        <w:rPr>
          <w:spacing w:val="22"/>
        </w:rPr>
        <w:t> </w:t>
      </w:r>
      <w:r>
        <w:rPr>
          <w:spacing w:val="-1"/>
        </w:rPr>
        <w:t>является</w:t>
      </w:r>
      <w:r>
        <w:rPr>
          <w:spacing w:val="19"/>
        </w:rPr>
        <w:t> </w:t>
      </w:r>
      <w:r>
        <w:rPr>
          <w:spacing w:val="-1"/>
        </w:rPr>
        <w:t>наиболее</w:t>
      </w:r>
      <w:r>
        <w:rPr>
          <w:spacing w:val="20"/>
        </w:rPr>
        <w:t> </w:t>
      </w:r>
      <w:r>
        <w:rPr>
          <w:spacing w:val="-1"/>
        </w:rPr>
        <w:t>простым,</w:t>
      </w:r>
      <w:r>
        <w:rPr>
          <w:spacing w:val="18"/>
        </w:rPr>
        <w:t> </w:t>
      </w:r>
      <w:r>
        <w:rPr>
          <w:spacing w:val="-1"/>
        </w:rPr>
        <w:t>дешевым</w:t>
      </w:r>
      <w:r>
        <w:rPr>
          <w:spacing w:val="19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доступным</w:t>
      </w:r>
      <w:r>
        <w:rPr>
          <w:spacing w:val="27"/>
        </w:rPr>
        <w:t> </w:t>
      </w:r>
      <w:r>
        <w:rPr/>
        <w:t>из</w:t>
      </w:r>
      <w:r>
        <w:rPr>
          <w:spacing w:val="24"/>
        </w:rPr>
        <w:t> </w:t>
      </w:r>
      <w:r>
        <w:rPr>
          <w:spacing w:val="-1"/>
        </w:rPr>
        <w:t>регламентированных</w:t>
      </w:r>
      <w:r>
        <w:rPr>
          <w:spacing w:val="30"/>
        </w:rPr>
        <w:t> </w:t>
      </w:r>
      <w:r>
        <w:rPr>
          <w:spacing w:val="-1"/>
        </w:rPr>
        <w:t>методов</w:t>
      </w:r>
      <w:r>
        <w:rPr>
          <w:spacing w:val="24"/>
        </w:rPr>
        <w:t> </w:t>
      </w:r>
      <w:r>
        <w:rPr>
          <w:spacing w:val="-1"/>
        </w:rPr>
        <w:t>диагностики</w:t>
      </w:r>
      <w:r>
        <w:rPr>
          <w:spacing w:val="26"/>
        </w:rPr>
        <w:t> </w:t>
      </w:r>
      <w:r>
        <w:rPr>
          <w:spacing w:val="-1"/>
        </w:rPr>
        <w:t>гонореи,</w:t>
      </w:r>
      <w:r>
        <w:rPr>
          <w:spacing w:val="37"/>
        </w:rPr>
        <w:t> </w:t>
      </w:r>
      <w:r>
        <w:rPr>
          <w:spacing w:val="-1"/>
        </w:rPr>
        <w:t>неудивительно,</w:t>
      </w:r>
      <w:r>
        <w:rPr>
          <w:spacing w:val="55"/>
        </w:rPr>
        <w:t> </w:t>
      </w:r>
      <w:r>
        <w:rPr/>
        <w:t>что</w:t>
      </w:r>
      <w:r>
        <w:rPr>
          <w:spacing w:val="56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значительной</w:t>
      </w:r>
      <w:r>
        <w:rPr>
          <w:spacing w:val="57"/>
        </w:rPr>
        <w:t> </w:t>
      </w:r>
      <w:r>
        <w:rPr>
          <w:spacing w:val="-1"/>
        </w:rPr>
        <w:t>части</w:t>
      </w:r>
      <w:r>
        <w:rPr>
          <w:spacing w:val="55"/>
        </w:rPr>
        <w:t> </w:t>
      </w:r>
      <w:r>
        <w:rPr>
          <w:spacing w:val="-1"/>
        </w:rPr>
        <w:t>инфицированных</w:t>
      </w:r>
      <w:r>
        <w:rPr>
          <w:spacing w:val="58"/>
        </w:rPr>
        <w:t> </w:t>
      </w:r>
      <w:r>
        <w:rPr>
          <w:spacing w:val="-1"/>
        </w:rPr>
        <w:t>женщин</w:t>
      </w:r>
      <w:r>
        <w:rPr>
          <w:spacing w:val="56"/>
        </w:rPr>
        <w:t> </w:t>
      </w:r>
      <w:r>
        <w:rPr>
          <w:spacing w:val="-1"/>
        </w:rPr>
        <w:t>гонорея</w:t>
      </w:r>
      <w:r>
        <w:rPr>
          <w:spacing w:val="56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трихомониаз</w:t>
      </w:r>
      <w:r>
        <w:rPr>
          <w:spacing w:val="23"/>
        </w:rPr>
        <w:t> </w:t>
      </w:r>
      <w:r>
        <w:rPr>
          <w:spacing w:val="-1"/>
        </w:rPr>
        <w:t>остаются</w:t>
      </w:r>
      <w:r>
        <w:rPr>
          <w:spacing w:val="24"/>
        </w:rPr>
        <w:t> </w:t>
      </w:r>
      <w:r>
        <w:rPr>
          <w:spacing w:val="-1"/>
        </w:rPr>
        <w:t>невыявленными.</w:t>
      </w:r>
      <w:r>
        <w:rPr>
          <w:spacing w:val="24"/>
        </w:rPr>
        <w:t> </w:t>
      </w:r>
      <w:r>
        <w:rPr>
          <w:spacing w:val="-1"/>
        </w:rPr>
        <w:t>Что</w:t>
      </w:r>
      <w:r>
        <w:rPr>
          <w:spacing w:val="24"/>
        </w:rPr>
        <w:t> </w:t>
      </w:r>
      <w:r>
        <w:rPr>
          <w:spacing w:val="-1"/>
        </w:rPr>
        <w:t>обусловливает</w:t>
      </w:r>
      <w:r>
        <w:rPr>
          <w:spacing w:val="23"/>
        </w:rPr>
        <w:t> </w:t>
      </w:r>
      <w:r>
        <w:rPr>
          <w:spacing w:val="3"/>
        </w:rPr>
        <w:t>рецидивирующий</w:t>
      </w:r>
      <w:r>
        <w:rPr>
          <w:spacing w:val="51"/>
        </w:rPr>
        <w:t> </w:t>
      </w:r>
      <w:r>
        <w:rPr>
          <w:spacing w:val="3"/>
        </w:rPr>
        <w:t>воспалительный</w:t>
      </w:r>
      <w:r>
        <w:rPr/>
        <w:t>   </w:t>
      </w:r>
      <w:r>
        <w:rPr>
          <w:spacing w:val="55"/>
        </w:rPr>
        <w:t> </w:t>
      </w:r>
      <w:r>
        <w:rPr>
          <w:spacing w:val="3"/>
        </w:rPr>
        <w:t>процесс</w:t>
      </w:r>
      <w:r>
        <w:rPr/>
        <w:t>   </w:t>
      </w:r>
      <w:r>
        <w:rPr>
          <w:spacing w:val="57"/>
        </w:rPr>
        <w:t> </w:t>
      </w:r>
      <w:r>
        <w:rPr>
          <w:spacing w:val="2"/>
        </w:rPr>
        <w:t>УГТ,</w:t>
      </w:r>
      <w:r>
        <w:rPr/>
        <w:t>   </w:t>
      </w:r>
      <w:r>
        <w:rPr>
          <w:spacing w:val="56"/>
        </w:rPr>
        <w:t> </w:t>
      </w:r>
      <w:r>
        <w:rPr>
          <w:spacing w:val="3"/>
        </w:rPr>
        <w:t>снижение</w:t>
      </w:r>
      <w:r>
        <w:rPr/>
        <w:t>   </w:t>
      </w:r>
      <w:r>
        <w:rPr>
          <w:spacing w:val="55"/>
        </w:rPr>
        <w:t> </w:t>
      </w:r>
      <w:r>
        <w:rPr>
          <w:spacing w:val="3"/>
        </w:rPr>
        <w:t>локального</w:t>
      </w:r>
      <w:r>
        <w:rPr/>
        <w:t>   </w:t>
      </w:r>
      <w:r>
        <w:rPr>
          <w:spacing w:val="54"/>
        </w:rPr>
        <w:t> </w:t>
      </w:r>
      <w:r>
        <w:rPr>
          <w:spacing w:val="3"/>
        </w:rPr>
        <w:t>иммунитета</w:t>
      </w:r>
      <w:r>
        <w:rPr/>
        <w:t>   </w:t>
      </w:r>
      <w:r>
        <w:rPr>
          <w:spacing w:val="55"/>
        </w:rPr>
        <w:t> </w:t>
      </w:r>
      <w:r>
        <w:rPr/>
        <w:t>и</w:t>
      </w:r>
    </w:p>
    <w:p>
      <w:pPr>
        <w:spacing w:after="0" w:line="360" w:lineRule="auto"/>
        <w:jc w:val="both"/>
        <w:sectPr>
          <w:headerReference w:type="default" r:id="rId40"/>
          <w:pgSz w:w="11907" w:h="16840"/>
          <w:pgMar w:header="749" w:footer="0" w:top="960" w:bottom="280" w:left="1300" w:right="460"/>
          <w:pgNumType w:start="37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3" w:right="104"/>
        <w:jc w:val="both"/>
      </w:pPr>
      <w:r>
        <w:rPr>
          <w:spacing w:val="3"/>
        </w:rPr>
        <w:t>реактивацию</w:t>
      </w:r>
      <w:r>
        <w:rPr>
          <w:spacing w:val="29"/>
        </w:rPr>
        <w:t> </w:t>
      </w:r>
      <w:r>
        <w:rPr>
          <w:spacing w:val="2"/>
        </w:rPr>
        <w:t>ЦМВИ.</w:t>
      </w:r>
      <w:r>
        <w:rPr>
          <w:spacing w:val="29"/>
        </w:rPr>
        <w:t> </w:t>
      </w:r>
      <w:r>
        <w:rPr>
          <w:spacing w:val="3"/>
        </w:rPr>
        <w:t>Проведение</w:t>
      </w:r>
      <w:r>
        <w:rPr>
          <w:spacing w:val="30"/>
        </w:rPr>
        <w:t> </w:t>
      </w:r>
      <w:r>
        <w:rPr>
          <w:spacing w:val="3"/>
        </w:rPr>
        <w:t>многократных</w:t>
      </w:r>
      <w:r>
        <w:rPr>
          <w:spacing w:val="32"/>
        </w:rPr>
        <w:t> </w:t>
      </w:r>
      <w:r>
        <w:rPr>
          <w:spacing w:val="3"/>
        </w:rPr>
        <w:t>курсов</w:t>
      </w:r>
      <w:r>
        <w:rPr>
          <w:spacing w:val="27"/>
        </w:rPr>
        <w:t> </w:t>
      </w:r>
      <w:r>
        <w:rPr>
          <w:spacing w:val="3"/>
        </w:rPr>
        <w:t>антибактериальной</w:t>
      </w:r>
      <w:r>
        <w:rPr>
          <w:spacing w:val="56"/>
        </w:rPr>
        <w:t> </w:t>
      </w:r>
      <w:r>
        <w:rPr>
          <w:spacing w:val="4"/>
        </w:rPr>
        <w:t>терапии</w:t>
      </w:r>
      <w:r>
        <w:rPr>
          <w:rFonts w:ascii="Times New Roman" w:hAnsi="Times New Roman"/>
          <w:spacing w:val="4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spacing w:val="2"/>
        </w:rPr>
        <w:t>как</w:t>
      </w:r>
      <w:r>
        <w:rPr>
          <w:spacing w:val="47"/>
        </w:rPr>
        <w:t> </w:t>
      </w:r>
      <w:r>
        <w:rPr>
          <w:spacing w:val="3"/>
        </w:rPr>
        <w:t>правило,</w:t>
      </w:r>
      <w:r>
        <w:rPr>
          <w:spacing w:val="49"/>
        </w:rPr>
        <w:t> </w:t>
      </w:r>
      <w:r>
        <w:rPr>
          <w:spacing w:val="3"/>
        </w:rPr>
        <w:t>малоэффективно</w:t>
      </w:r>
      <w:r>
        <w:rPr>
          <w:rFonts w:ascii="Times New Roman" w:hAnsi="Times New Roman"/>
          <w:spacing w:val="3"/>
        </w:rPr>
        <w:t>,</w:t>
      </w:r>
      <w:r>
        <w:rPr>
          <w:rFonts w:ascii="Times New Roman" w:hAnsi="Times New Roman"/>
          <w:spacing w:val="48"/>
        </w:rPr>
        <w:t> </w:t>
      </w:r>
      <w:r>
        <w:rPr>
          <w:spacing w:val="3"/>
        </w:rPr>
        <w:t>формируется</w:t>
      </w:r>
      <w:r>
        <w:rPr>
          <w:spacing w:val="52"/>
        </w:rPr>
        <w:t> </w:t>
      </w:r>
      <w:r>
        <w:rPr>
          <w:spacing w:val="3"/>
        </w:rPr>
        <w:t>резистентность</w:t>
      </w:r>
      <w:r>
        <w:rPr>
          <w:spacing w:val="52"/>
        </w:rPr>
        <w:t> </w:t>
      </w:r>
      <w:r>
        <w:rPr>
          <w:spacing w:val="3"/>
        </w:rPr>
        <w:t>возбудителей</w:t>
      </w:r>
      <w:r>
        <w:rPr>
          <w:spacing w:val="5"/>
        </w:rPr>
        <w:t> </w:t>
      </w:r>
      <w:r>
        <w:rPr/>
        <w:t>к</w:t>
      </w:r>
      <w:r>
        <w:rPr>
          <w:spacing w:val="69"/>
        </w:rPr>
        <w:t> </w:t>
      </w:r>
      <w:r>
        <w:rPr>
          <w:spacing w:val="3"/>
        </w:rPr>
        <w:t>антибактериальным</w:t>
      </w:r>
      <w:r>
        <w:rPr>
          <w:spacing w:val="4"/>
        </w:rPr>
        <w:t> </w:t>
      </w:r>
      <w:r>
        <w:rPr>
          <w:spacing w:val="3"/>
        </w:rPr>
        <w:t>препаратам, </w:t>
      </w:r>
      <w:r>
        <w:rPr>
          <w:spacing w:val="1"/>
        </w:rPr>
        <w:t>что</w:t>
      </w:r>
      <w:r>
        <w:rPr>
          <w:spacing w:val="4"/>
        </w:rPr>
        <w:t> </w:t>
      </w:r>
      <w:r>
        <w:rPr>
          <w:spacing w:val="3"/>
        </w:rPr>
        <w:t>значительно</w:t>
      </w:r>
      <w:r>
        <w:rPr>
          <w:spacing w:val="1"/>
        </w:rPr>
        <w:t> </w:t>
      </w:r>
      <w:r>
        <w:rPr>
          <w:spacing w:val="3"/>
        </w:rPr>
        <w:t>осложняет</w:t>
      </w:r>
      <w:r>
        <w:rPr>
          <w:spacing w:val="67"/>
        </w:rPr>
        <w:t> </w:t>
      </w:r>
      <w:r>
        <w:rPr>
          <w:spacing w:val="3"/>
        </w:rPr>
        <w:t>дальнейшее</w:t>
      </w:r>
      <w:r>
        <w:rPr>
          <w:spacing w:val="32"/>
        </w:rPr>
        <w:t> </w:t>
      </w:r>
      <w:r>
        <w:rPr>
          <w:spacing w:val="2"/>
        </w:rPr>
        <w:t>лечение</w:t>
      </w:r>
      <w:r>
        <w:rPr>
          <w:spacing w:val="32"/>
        </w:rPr>
        <w:t> </w:t>
      </w:r>
      <w:r>
        <w:rPr>
          <w:spacing w:val="3"/>
        </w:rPr>
        <w:t>больных</w:t>
      </w:r>
      <w:r>
        <w:rPr>
          <w:spacing w:val="33"/>
        </w:rPr>
        <w:t> </w:t>
      </w:r>
      <w:r>
        <w:rPr>
          <w:spacing w:val="3"/>
        </w:rPr>
        <w:t>(Перламутров</w:t>
      </w:r>
      <w:r>
        <w:rPr>
          <w:spacing w:val="33"/>
        </w:rPr>
        <w:t> </w:t>
      </w:r>
      <w:r>
        <w:rPr>
          <w:spacing w:val="3"/>
        </w:rPr>
        <w:t>Ю.Н.</w:t>
      </w:r>
      <w:r>
        <w:rPr>
          <w:rFonts w:ascii="Times New Roman" w:hAnsi="Times New Roman"/>
          <w:spacing w:val="3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4"/>
        </w:rPr>
        <w:t>2013).</w:t>
      </w:r>
      <w:r>
        <w:rPr>
          <w:rFonts w:ascii="Times New Roman" w:hAnsi="Times New Roman"/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работах</w:t>
      </w:r>
      <w:r>
        <w:rPr>
          <w:spacing w:val="20"/>
        </w:rPr>
        <w:t> </w:t>
      </w:r>
      <w:r>
        <w:rPr>
          <w:spacing w:val="-1"/>
        </w:rPr>
        <w:t>последних</w:t>
      </w:r>
      <w:r>
        <w:rPr>
          <w:spacing w:val="52"/>
        </w:rPr>
        <w:t> </w:t>
      </w:r>
      <w:r>
        <w:rPr>
          <w:spacing w:val="-1"/>
        </w:rPr>
        <w:t>лет</w:t>
      </w:r>
      <w:r>
        <w:rPr>
          <w:spacing w:val="8"/>
        </w:rPr>
        <w:t> </w:t>
      </w:r>
      <w:r>
        <w:rPr>
          <w:spacing w:val="-1"/>
        </w:rPr>
        <w:t>показано,</w:t>
      </w:r>
      <w:r>
        <w:rPr>
          <w:spacing w:val="7"/>
        </w:rPr>
        <w:t> </w:t>
      </w:r>
      <w:r>
        <w:rPr>
          <w:spacing w:val="-1"/>
        </w:rPr>
        <w:t>что</w:t>
      </w:r>
      <w:r>
        <w:rPr>
          <w:spacing w:val="10"/>
        </w:rPr>
        <w:t> </w:t>
      </w:r>
      <w:r>
        <w:rPr>
          <w:spacing w:val="-1"/>
        </w:rPr>
        <w:t>кроме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iss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а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Chl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mydi</w:t>
      </w:r>
      <w:r>
        <w:rPr>
          <w:spacing w:val="-2"/>
        </w:rPr>
        <w:t>а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tr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ch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tis,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Trich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lis, </w:t>
      </w:r>
      <w:r>
        <w:rPr>
          <w:spacing w:val="-1"/>
        </w:rPr>
        <w:t>значительную</w:t>
      </w:r>
      <w:r>
        <w:rPr/>
        <w:t> </w:t>
      </w:r>
      <w:r>
        <w:rPr>
          <w:spacing w:val="-1"/>
        </w:rPr>
        <w:t>роль </w:t>
      </w:r>
      <w:r>
        <w:rPr/>
        <w:t>в</w:t>
      </w:r>
      <w:r>
        <w:rPr>
          <w:spacing w:val="-1"/>
        </w:rPr>
        <w:t> воспалительной</w:t>
      </w:r>
      <w:r>
        <w:rPr>
          <w:spacing w:val="1"/>
        </w:rPr>
        <w:t> </w:t>
      </w:r>
      <w:r>
        <w:rPr>
          <w:spacing w:val="-1"/>
        </w:rPr>
        <w:t>патологии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</w:t>
      </w:r>
      <w:r>
        <w:rPr>
          <w:spacing w:val="41"/>
        </w:rPr>
        <w:t> </w:t>
      </w:r>
      <w:r>
        <w:rPr>
          <w:spacing w:val="-1"/>
        </w:rPr>
        <w:t>играет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M.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gеnitаlium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(McG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win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CL,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n-Smits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2011).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Н.З.</w:t>
      </w:r>
      <w:r>
        <w:rPr>
          <w:spacing w:val="13"/>
        </w:rPr>
        <w:t> </w:t>
      </w:r>
      <w:r>
        <w:rPr>
          <w:spacing w:val="-1"/>
        </w:rPr>
        <w:t>Агнаева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А.М.</w:t>
      </w:r>
      <w:r>
        <w:rPr>
          <w:spacing w:val="43"/>
        </w:rPr>
        <w:t> </w:t>
      </w:r>
      <w:r>
        <w:rPr>
          <w:spacing w:val="-1"/>
        </w:rPr>
        <w:t>Торчинов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(2000),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выделяли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ассоциациях</w:t>
      </w:r>
      <w:r>
        <w:rPr>
          <w:spacing w:val="9"/>
        </w:rPr>
        <w:t> </w:t>
      </w:r>
      <w:r>
        <w:rPr/>
        <w:t>по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3-5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микроорганизмов</w:t>
      </w:r>
      <w:r>
        <w:rPr>
          <w:spacing w:val="10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одной</w:t>
      </w:r>
      <w:r>
        <w:rPr>
          <w:spacing w:val="30"/>
        </w:rPr>
        <w:t> </w:t>
      </w:r>
      <w:r>
        <w:rPr>
          <w:spacing w:val="-1"/>
        </w:rPr>
        <w:t>больной.</w:t>
      </w:r>
      <w:r>
        <w:rPr>
          <w:spacing w:val="21"/>
        </w:rPr>
        <w:t> </w:t>
      </w:r>
      <w:r>
        <w:rPr>
          <w:spacing w:val="-1"/>
        </w:rPr>
        <w:t>А.Н.</w:t>
      </w:r>
      <w:r>
        <w:rPr>
          <w:spacing w:val="20"/>
        </w:rPr>
        <w:t> </w:t>
      </w:r>
      <w:r>
        <w:rPr>
          <w:spacing w:val="-1"/>
        </w:rPr>
        <w:t>Стрижаков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Н.М.</w:t>
      </w:r>
      <w:r>
        <w:rPr>
          <w:spacing w:val="19"/>
        </w:rPr>
        <w:t> </w:t>
      </w:r>
      <w:r>
        <w:rPr>
          <w:spacing w:val="-1"/>
        </w:rPr>
        <w:t>Подзолкова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(1996)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регистрировали</w:t>
      </w:r>
      <w:r>
        <w:rPr>
          <w:spacing w:val="23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женщин</w:t>
      </w:r>
      <w:r>
        <w:rPr>
          <w:spacing w:val="22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ВЗУГТ</w:t>
      </w:r>
      <w:r>
        <w:rPr>
          <w:spacing w:val="1"/>
        </w:rPr>
        <w:t> </w:t>
      </w:r>
      <w:r>
        <w:rPr>
          <w:spacing w:val="-1"/>
        </w:rPr>
        <w:t>высокий</w:t>
      </w:r>
      <w:r>
        <w:rPr>
          <w:spacing w:val="3"/>
        </w:rPr>
        <w:t> </w:t>
      </w:r>
      <w:r>
        <w:rPr>
          <w:spacing w:val="-1"/>
        </w:rPr>
        <w:t>уровень</w:t>
      </w:r>
      <w:r>
        <w:rPr>
          <w:spacing w:val="2"/>
        </w:rPr>
        <w:t> </w:t>
      </w:r>
      <w:r>
        <w:rPr>
          <w:spacing w:val="-1"/>
        </w:rPr>
        <w:t>обнаружения</w:t>
      </w:r>
      <w:r>
        <w:rPr>
          <w:spacing w:val="1"/>
        </w:rPr>
        <w:t> </w:t>
      </w:r>
      <w:r>
        <w:rPr>
          <w:spacing w:val="-1"/>
        </w:rPr>
        <w:t>облигатных</w:t>
      </w:r>
      <w:r>
        <w:rPr>
          <w:spacing w:val="1"/>
        </w:rPr>
        <w:t> </w:t>
      </w:r>
      <w:r>
        <w:rPr>
          <w:spacing w:val="-1"/>
        </w:rPr>
        <w:t>анаэробных</w:t>
      </w:r>
      <w:r>
        <w:rPr>
          <w:spacing w:val="2"/>
        </w:rPr>
        <w:t> </w:t>
      </w:r>
      <w:r>
        <w:rPr>
          <w:spacing w:val="-1"/>
        </w:rPr>
        <w:t>микроорганизмов:</w:t>
      </w:r>
      <w:r>
        <w:rPr>
          <w:spacing w:val="27"/>
        </w:rPr>
        <w:t> </w:t>
      </w:r>
      <w:r>
        <w:rPr>
          <w:spacing w:val="-1"/>
        </w:rPr>
        <w:t>бактероидов,</w:t>
      </w:r>
      <w:r>
        <w:rPr>
          <w:spacing w:val="59"/>
        </w:rPr>
        <w:t> </w:t>
      </w:r>
      <w:r>
        <w:rPr>
          <w:spacing w:val="-1"/>
        </w:rPr>
        <w:t>пептококков,</w:t>
      </w:r>
      <w:r>
        <w:rPr>
          <w:spacing w:val="57"/>
        </w:rPr>
        <w:t> </w:t>
      </w:r>
      <w:r>
        <w:rPr>
          <w:spacing w:val="-1"/>
        </w:rPr>
        <w:t>пептострептококков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8"/>
        </w:rPr>
        <w:t> </w:t>
      </w:r>
      <w:r>
        <w:rPr>
          <w:spacing w:val="-2"/>
        </w:rPr>
        <w:t>Согласно</w:t>
      </w:r>
      <w:r>
        <w:rPr>
          <w:spacing w:val="59"/>
        </w:rPr>
        <w:t> </w:t>
      </w:r>
      <w:r>
        <w:rPr>
          <w:spacing w:val="-1"/>
        </w:rPr>
        <w:t>результатам</w:t>
      </w:r>
      <w:r>
        <w:rPr>
          <w:spacing w:val="59"/>
        </w:rPr>
        <w:t> </w:t>
      </w:r>
      <w:r>
        <w:rPr>
          <w:spacing w:val="-1"/>
        </w:rPr>
        <w:t>работ</w:t>
      </w:r>
      <w:r>
        <w:rPr>
          <w:spacing w:val="53"/>
        </w:rPr>
        <w:t> </w:t>
      </w:r>
      <w:r>
        <w:rPr>
          <w:spacing w:val="-1"/>
        </w:rPr>
        <w:t>последнего</w:t>
      </w:r>
      <w:r>
        <w:rPr>
          <w:spacing w:val="30"/>
        </w:rPr>
        <w:t> </w:t>
      </w:r>
      <w:r>
        <w:rPr>
          <w:spacing w:val="-1"/>
        </w:rPr>
        <w:t>десятилетия,</w:t>
      </w:r>
      <w:r>
        <w:rPr>
          <w:spacing w:val="29"/>
        </w:rPr>
        <w:t> </w:t>
      </w:r>
      <w:r>
        <w:rPr>
          <w:spacing w:val="-1"/>
        </w:rPr>
        <w:t>анаэробные</w:t>
      </w:r>
      <w:r>
        <w:rPr>
          <w:spacing w:val="29"/>
        </w:rPr>
        <w:t> </w:t>
      </w:r>
      <w:r>
        <w:rPr>
          <w:spacing w:val="-2"/>
        </w:rPr>
        <w:t>микроорганизмы</w:t>
      </w:r>
      <w:r>
        <w:rPr>
          <w:spacing w:val="30"/>
        </w:rPr>
        <w:t> </w:t>
      </w:r>
      <w:r>
        <w:rPr>
          <w:spacing w:val="-1"/>
        </w:rPr>
        <w:t>чаще</w:t>
      </w:r>
      <w:r>
        <w:rPr>
          <w:spacing w:val="29"/>
        </w:rPr>
        <w:t> </w:t>
      </w:r>
      <w:r>
        <w:rPr/>
        <w:t>всего</w:t>
      </w:r>
      <w:r>
        <w:rPr>
          <w:spacing w:val="29"/>
        </w:rPr>
        <w:t> </w:t>
      </w:r>
      <w:r>
        <w:rPr>
          <w:spacing w:val="-1"/>
        </w:rPr>
        <w:t>встречаются</w:t>
      </w:r>
      <w:r>
        <w:rPr>
          <w:spacing w:val="26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сочетании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грамположительными</w:t>
      </w:r>
      <w:r>
        <w:rPr>
          <w:spacing w:val="18"/>
        </w:rPr>
        <w:t> </w:t>
      </w:r>
      <w:r>
        <w:rPr>
          <w:spacing w:val="-1"/>
        </w:rPr>
        <w:t>(энтерококки)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грамотрицательными</w:t>
      </w:r>
      <w:r>
        <w:rPr>
          <w:spacing w:val="35"/>
        </w:rPr>
        <w:t> </w:t>
      </w:r>
      <w:r>
        <w:rPr>
          <w:spacing w:val="-1"/>
        </w:rPr>
        <w:t>(кишечная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синегнойная</w:t>
      </w:r>
      <w:r>
        <w:rPr>
          <w:spacing w:val="8"/>
        </w:rPr>
        <w:t> </w:t>
      </w:r>
      <w:r>
        <w:rPr>
          <w:spacing w:val="-1"/>
        </w:rPr>
        <w:t>палочки)</w:t>
      </w:r>
      <w:r>
        <w:rPr>
          <w:spacing w:val="10"/>
        </w:rPr>
        <w:t> </w:t>
      </w:r>
      <w:r>
        <w:rPr>
          <w:spacing w:val="-1"/>
        </w:rPr>
        <w:t>аэробами.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экспериментах</w:t>
      </w:r>
      <w:r>
        <w:rPr>
          <w:spacing w:val="9"/>
        </w:rPr>
        <w:t> </w:t>
      </w:r>
      <w:r>
        <w:rPr>
          <w:spacing w:val="-1"/>
        </w:rPr>
        <w:t>доказано,</w:t>
      </w:r>
      <w:r>
        <w:rPr>
          <w:spacing w:val="6"/>
        </w:rPr>
        <w:t> </w:t>
      </w:r>
      <w:r>
        <w:rPr>
          <w:spacing w:val="-1"/>
        </w:rPr>
        <w:t>что</w:t>
      </w:r>
      <w:r>
        <w:rPr>
          <w:spacing w:val="63"/>
        </w:rPr>
        <w:t> </w:t>
      </w:r>
      <w:r>
        <w:rPr>
          <w:spacing w:val="-1"/>
        </w:rPr>
        <w:t>аэробно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анаэробная</w:t>
      </w:r>
      <w:r>
        <w:rPr>
          <w:spacing w:val="56"/>
        </w:rPr>
        <w:t> </w:t>
      </w:r>
      <w:r>
        <w:rPr>
          <w:spacing w:val="-1"/>
        </w:rPr>
        <w:t>инфекция</w:t>
      </w:r>
      <w:r>
        <w:rPr>
          <w:spacing w:val="58"/>
        </w:rPr>
        <w:t> </w:t>
      </w:r>
      <w:r>
        <w:rPr>
          <w:spacing w:val="-1"/>
        </w:rPr>
        <w:t>устойчива</w:t>
      </w:r>
      <w:r>
        <w:rPr>
          <w:spacing w:val="57"/>
        </w:rPr>
        <w:t> </w:t>
      </w:r>
      <w:r>
        <w:rPr/>
        <w:t>к</w:t>
      </w:r>
      <w:r>
        <w:rPr>
          <w:spacing w:val="57"/>
        </w:rPr>
        <w:t> </w:t>
      </w:r>
      <w:r>
        <w:rPr>
          <w:spacing w:val="-1"/>
        </w:rPr>
        <w:t>фагоцитозу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внутриклеточному</w:t>
      </w:r>
      <w:r>
        <w:rPr>
          <w:spacing w:val="35"/>
        </w:rPr>
        <w:t> </w:t>
      </w:r>
      <w:r>
        <w:rPr>
          <w:spacing w:val="-1"/>
        </w:rPr>
        <w:t>уничтожению.</w:t>
      </w:r>
      <w:r>
        <w:rPr>
          <w:spacing w:val="36"/>
        </w:rPr>
        <w:t> </w:t>
      </w:r>
      <w:r>
        <w:rPr>
          <w:spacing w:val="-2"/>
        </w:rPr>
        <w:t>Ряд</w:t>
      </w:r>
      <w:r>
        <w:rPr>
          <w:spacing w:val="34"/>
        </w:rPr>
        <w:t> </w:t>
      </w:r>
      <w:r>
        <w:rPr>
          <w:spacing w:val="-2"/>
        </w:rPr>
        <w:t>ученых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Козлова</w:t>
      </w:r>
      <w:r>
        <w:rPr>
          <w:spacing w:val="36"/>
        </w:rPr>
        <w:t> </w:t>
      </w:r>
      <w:r>
        <w:rPr>
          <w:spacing w:val="-1"/>
        </w:rPr>
        <w:t>В.И.,</w:t>
      </w:r>
      <w:r>
        <w:rPr>
          <w:spacing w:val="34"/>
        </w:rPr>
        <w:t> </w:t>
      </w:r>
      <w:r>
        <w:rPr>
          <w:spacing w:val="-1"/>
        </w:rPr>
        <w:t>Пухнер</w:t>
      </w:r>
      <w:r>
        <w:rPr>
          <w:spacing w:val="38"/>
        </w:rPr>
        <w:t> </w:t>
      </w:r>
      <w:r>
        <w:rPr>
          <w:spacing w:val="-1"/>
        </w:rPr>
        <w:t>А.Ф.,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2000;</w:t>
      </w:r>
      <w:r>
        <w:rPr>
          <w:rFonts w:ascii="Times New Roman" w:hAnsi="Times New Roman"/>
          <w:spacing w:val="37"/>
        </w:rPr>
        <w:t> </w:t>
      </w:r>
      <w:r>
        <w:rPr>
          <w:spacing w:val="-2"/>
        </w:rPr>
        <w:t>Кущ</w:t>
      </w:r>
      <w:r>
        <w:rPr>
          <w:spacing w:val="35"/>
        </w:rPr>
        <w:t> </w:t>
      </w:r>
      <w:r>
        <w:rPr>
          <w:spacing w:val="-1"/>
        </w:rPr>
        <w:t>А.А.,</w:t>
      </w:r>
      <w:r>
        <w:rPr>
          <w:spacing w:val="34"/>
        </w:rPr>
        <w:t> </w:t>
      </w:r>
      <w:r>
        <w:rPr/>
        <w:t>Чешек</w:t>
      </w:r>
      <w:r>
        <w:rPr>
          <w:spacing w:val="49"/>
        </w:rPr>
        <w:t> </w:t>
      </w:r>
      <w:r>
        <w:rPr/>
        <w:t>С.Г.,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2009)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высказывает</w:t>
      </w:r>
      <w:r>
        <w:rPr>
          <w:spacing w:val="13"/>
        </w:rPr>
        <w:t> </w:t>
      </w:r>
      <w:r>
        <w:rPr>
          <w:spacing w:val="-2"/>
        </w:rPr>
        <w:t>мнение</w:t>
      </w:r>
      <w:r>
        <w:rPr>
          <w:spacing w:val="14"/>
        </w:rPr>
        <w:t> </w:t>
      </w:r>
      <w:r>
        <w:rPr/>
        <w:t>о</w:t>
      </w:r>
      <w:r>
        <w:rPr>
          <w:spacing w:val="17"/>
        </w:rPr>
        <w:t> </w:t>
      </w:r>
      <w:r>
        <w:rPr>
          <w:spacing w:val="-2"/>
        </w:rPr>
        <w:t>возможном</w:t>
      </w:r>
      <w:r>
        <w:rPr>
          <w:spacing w:val="11"/>
        </w:rPr>
        <w:t> </w:t>
      </w:r>
      <w:r>
        <w:rPr>
          <w:spacing w:val="-3"/>
        </w:rPr>
        <w:t>отрицательном</w:t>
      </w:r>
      <w:r>
        <w:rPr>
          <w:spacing w:val="14"/>
        </w:rPr>
        <w:t> </w:t>
      </w:r>
      <w:r>
        <w:rPr>
          <w:spacing w:val="-3"/>
        </w:rPr>
        <w:t>влиянии</w:t>
      </w:r>
      <w:r>
        <w:rPr>
          <w:spacing w:val="19"/>
        </w:rPr>
        <w:t> </w:t>
      </w:r>
      <w:r>
        <w:rPr>
          <w:spacing w:val="2"/>
        </w:rPr>
        <w:t>на</w:t>
      </w:r>
      <w:r>
        <w:rPr>
          <w:spacing w:val="26"/>
        </w:rPr>
        <w:t> </w:t>
      </w:r>
      <w:r>
        <w:rPr>
          <w:spacing w:val="3"/>
        </w:rPr>
        <w:t>течение</w:t>
      </w:r>
      <w:r>
        <w:rPr>
          <w:spacing w:val="41"/>
        </w:rPr>
        <w:t> </w:t>
      </w:r>
      <w:r>
        <w:rPr>
          <w:spacing w:val="3"/>
        </w:rPr>
        <w:t>воспалительного</w:t>
      </w:r>
      <w:r>
        <w:rPr>
          <w:spacing w:val="14"/>
        </w:rPr>
        <w:t> </w:t>
      </w:r>
      <w:r>
        <w:rPr>
          <w:spacing w:val="3"/>
        </w:rPr>
        <w:t>процесса</w:t>
      </w:r>
      <w:r>
        <w:rPr>
          <w:spacing w:val="10"/>
        </w:rPr>
        <w:t> </w:t>
      </w:r>
      <w:r>
        <w:rPr>
          <w:spacing w:val="3"/>
        </w:rPr>
        <w:t>цитомегаловируса.</w:t>
      </w:r>
      <w:r>
        <w:rPr>
          <w:spacing w:val="15"/>
        </w:rPr>
        <w:t> </w:t>
      </w:r>
      <w:r>
        <w:rPr>
          <w:spacing w:val="-4"/>
        </w:rPr>
        <w:t>Рассматривать</w:t>
      </w:r>
      <w:r>
        <w:rPr>
          <w:spacing w:val="64"/>
        </w:rPr>
        <w:t> </w:t>
      </w:r>
      <w:r>
        <w:rPr>
          <w:spacing w:val="-4"/>
        </w:rPr>
        <w:t>наличие</w:t>
      </w:r>
      <w:r>
        <w:rPr>
          <w:spacing w:val="64"/>
        </w:rPr>
        <w:t> </w:t>
      </w:r>
      <w:r>
        <w:rPr>
          <w:spacing w:val="-4"/>
        </w:rPr>
        <w:t>активно</w:t>
      </w:r>
      <w:r>
        <w:rPr>
          <w:spacing w:val="74"/>
        </w:rPr>
        <w:t> </w:t>
      </w:r>
      <w:r>
        <w:rPr>
          <w:spacing w:val="-5"/>
        </w:rPr>
        <w:t>реплицирующегося</w:t>
      </w:r>
      <w:r>
        <w:rPr>
          <w:spacing w:val="13"/>
        </w:rPr>
        <w:t> </w:t>
      </w:r>
      <w:r>
        <w:rPr>
          <w:spacing w:val="-4"/>
        </w:rPr>
        <w:t>ЦМВ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5"/>
        </w:rPr>
        <w:t>качестве</w:t>
      </w:r>
      <w:r>
        <w:rPr>
          <w:spacing w:val="9"/>
        </w:rPr>
        <w:t> </w:t>
      </w:r>
      <w:r>
        <w:rPr>
          <w:spacing w:val="-5"/>
        </w:rPr>
        <w:t>неблагоприятного</w:t>
      </w:r>
      <w:r>
        <w:rPr>
          <w:spacing w:val="11"/>
        </w:rPr>
        <w:t> </w:t>
      </w:r>
      <w:r>
        <w:rPr>
          <w:spacing w:val="-5"/>
        </w:rPr>
        <w:t>фактора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4"/>
        </w:rPr>
        <w:t>развитии</w:t>
      </w:r>
      <w:r>
        <w:rPr>
          <w:spacing w:val="15"/>
        </w:rPr>
        <w:t> </w:t>
      </w:r>
      <w:r>
        <w:rPr>
          <w:spacing w:val="-3"/>
        </w:rPr>
        <w:t>ВЗОМТ</w:t>
      </w:r>
      <w:r>
        <w:rPr>
          <w:spacing w:val="79"/>
        </w:rPr>
        <w:t> </w:t>
      </w:r>
      <w:r>
        <w:rPr>
          <w:spacing w:val="-3"/>
        </w:rPr>
        <w:t>позволяют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3"/>
        </w:rPr>
        <w:t>лабораторные</w:t>
      </w:r>
      <w:r>
        <w:rPr>
          <w:spacing w:val="-5"/>
        </w:rPr>
        <w:t> </w:t>
      </w:r>
      <w:r>
        <w:rPr>
          <w:spacing w:val="-3"/>
        </w:rPr>
        <w:t>данные,</w:t>
      </w:r>
      <w:r>
        <w:rPr>
          <w:spacing w:val="-6"/>
        </w:rPr>
        <w:t> </w:t>
      </w:r>
      <w:r>
        <w:rPr>
          <w:spacing w:val="-2"/>
        </w:rPr>
        <w:t>так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3"/>
        </w:rPr>
        <w:t>клинические</w:t>
      </w:r>
      <w:r>
        <w:rPr>
          <w:spacing w:val="-8"/>
        </w:rPr>
        <w:t> </w:t>
      </w:r>
      <w:r>
        <w:rPr>
          <w:spacing w:val="-4"/>
        </w:rPr>
        <w:t>наблюдения.</w:t>
      </w:r>
    </w:p>
    <w:p>
      <w:pPr>
        <w:pStyle w:val="BodyText"/>
        <w:spacing w:line="360" w:lineRule="auto" w:before="6"/>
        <w:ind w:left="103" w:right="102" w:firstLine="566"/>
        <w:jc w:val="both"/>
      </w:pPr>
      <w:r>
        <w:rPr>
          <w:spacing w:val="-1"/>
        </w:rPr>
        <w:t>Установлен</w:t>
      </w:r>
      <w:r>
        <w:rPr>
          <w:spacing w:val="19"/>
        </w:rPr>
        <w:t> </w:t>
      </w:r>
      <w:r>
        <w:rPr>
          <w:spacing w:val="-1"/>
        </w:rPr>
        <w:t>универсальный</w:t>
      </w:r>
      <w:r>
        <w:rPr>
          <w:spacing w:val="21"/>
        </w:rPr>
        <w:t> </w:t>
      </w:r>
      <w:r>
        <w:rPr>
          <w:spacing w:val="-1"/>
        </w:rPr>
        <w:t>характер</w:t>
      </w:r>
      <w:r>
        <w:rPr>
          <w:spacing w:val="18"/>
        </w:rPr>
        <w:t> </w:t>
      </w:r>
      <w:r>
        <w:rPr>
          <w:spacing w:val="-3"/>
        </w:rPr>
        <w:t>двух</w:t>
      </w:r>
      <w:r>
        <w:rPr>
          <w:spacing w:val="17"/>
        </w:rPr>
        <w:t> </w:t>
      </w:r>
      <w:r>
        <w:rPr>
          <w:spacing w:val="-3"/>
        </w:rPr>
        <w:t>звеньев</w:t>
      </w:r>
      <w:r>
        <w:rPr>
          <w:spacing w:val="13"/>
        </w:rPr>
        <w:t> </w:t>
      </w:r>
      <w:r>
        <w:rPr>
          <w:spacing w:val="-3"/>
        </w:rPr>
        <w:t>патогенеза</w:t>
      </w:r>
      <w:r>
        <w:rPr>
          <w:spacing w:val="14"/>
        </w:rPr>
        <w:t> </w:t>
      </w:r>
      <w:r>
        <w:rPr>
          <w:spacing w:val="-3"/>
        </w:rPr>
        <w:t>бактериальных</w:t>
      </w:r>
      <w:r>
        <w:rPr>
          <w:spacing w:val="47"/>
        </w:rPr>
        <w:t> </w:t>
      </w:r>
      <w:r>
        <w:rPr/>
        <w:t>и </w:t>
      </w:r>
      <w:r>
        <w:rPr>
          <w:spacing w:val="-3"/>
        </w:rPr>
        <w:t>вирусных инфекций.</w:t>
      </w:r>
      <w:r>
        <w:rPr>
          <w:spacing w:val="-1"/>
        </w:rPr>
        <w:t> </w:t>
      </w:r>
      <w:r>
        <w:rPr>
          <w:spacing w:val="-3"/>
        </w:rPr>
        <w:t>Первый</w:t>
      </w:r>
      <w:r>
        <w:rPr/>
        <w:t> </w:t>
      </w:r>
      <w:r>
        <w:rPr>
          <w:spacing w:val="-3"/>
        </w:rPr>
        <w:t>заключается</w:t>
      </w:r>
      <w:r>
        <w:rPr/>
        <w:t> в</w:t>
      </w:r>
      <w:r>
        <w:rPr>
          <w:spacing w:val="-1"/>
        </w:rPr>
        <w:t> </w:t>
      </w:r>
      <w:r>
        <w:rPr>
          <w:spacing w:val="-3"/>
        </w:rPr>
        <w:t>повреждающем</w:t>
      </w:r>
      <w:r>
        <w:rPr>
          <w:spacing w:val="-1"/>
        </w:rPr>
        <w:t> </w:t>
      </w:r>
      <w:r>
        <w:rPr>
          <w:spacing w:val="-3"/>
        </w:rPr>
        <w:t>действии</w:t>
      </w:r>
      <w:r>
        <w:rPr>
          <w:spacing w:val="-2"/>
        </w:rPr>
        <w:t> </w:t>
      </w:r>
      <w:r>
        <w:rPr>
          <w:spacing w:val="-3"/>
        </w:rPr>
        <w:t>иммунного</w:t>
      </w:r>
      <w:r>
        <w:rPr>
          <w:spacing w:val="48"/>
        </w:rPr>
        <w:t> </w:t>
      </w:r>
      <w:r>
        <w:rPr>
          <w:spacing w:val="-3"/>
        </w:rPr>
        <w:t>ответа,</w:t>
      </w:r>
      <w:r>
        <w:rPr>
          <w:spacing w:val="34"/>
        </w:rPr>
        <w:t> </w:t>
      </w:r>
      <w:r>
        <w:rPr>
          <w:spacing w:val="-2"/>
        </w:rPr>
        <w:t>второй</w:t>
      </w:r>
      <w:r>
        <w:rPr>
          <w:spacing w:val="33"/>
        </w:rPr>
        <w:t> </w:t>
      </w:r>
      <w:r>
        <w:rPr/>
        <w:t>–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3"/>
        </w:rPr>
        <w:t>развитии</w:t>
      </w:r>
      <w:r>
        <w:rPr>
          <w:spacing w:val="36"/>
        </w:rPr>
        <w:t> </w:t>
      </w:r>
      <w:r>
        <w:rPr>
          <w:spacing w:val="-3"/>
        </w:rPr>
        <w:t>временных</w:t>
      </w:r>
      <w:r>
        <w:rPr>
          <w:spacing w:val="37"/>
        </w:rPr>
        <w:t> </w:t>
      </w:r>
      <w:r>
        <w:rPr>
          <w:spacing w:val="-3"/>
        </w:rPr>
        <w:t>иммунодефицитов</w:t>
      </w:r>
      <w:r>
        <w:rPr>
          <w:spacing w:val="35"/>
        </w:rPr>
        <w:t> </w:t>
      </w:r>
      <w:r>
        <w:rPr/>
        <w:t>у</w:t>
      </w:r>
      <w:r>
        <w:rPr>
          <w:spacing w:val="32"/>
        </w:rPr>
        <w:t> </w:t>
      </w:r>
      <w:r>
        <w:rPr>
          <w:spacing w:val="-3"/>
        </w:rPr>
        <w:t>больного.</w:t>
      </w:r>
      <w:r>
        <w:rPr>
          <w:spacing w:val="32"/>
        </w:rPr>
        <w:t> </w:t>
      </w:r>
      <w:r>
        <w:rPr>
          <w:spacing w:val="-4"/>
        </w:rPr>
        <w:t>Доказано,</w:t>
      </w:r>
      <w:r>
        <w:rPr>
          <w:spacing w:val="42"/>
        </w:rPr>
        <w:t> </w:t>
      </w:r>
      <w:r>
        <w:rPr>
          <w:spacing w:val="-3"/>
        </w:rPr>
        <w:t>что</w:t>
      </w:r>
      <w:r>
        <w:rPr>
          <w:spacing w:val="65"/>
        </w:rPr>
        <w:t> </w:t>
      </w:r>
      <w:r>
        <w:rPr>
          <w:spacing w:val="-3"/>
        </w:rPr>
        <w:t>полное</w:t>
      </w:r>
      <w:r>
        <w:rPr>
          <w:spacing w:val="66"/>
        </w:rPr>
        <w:t> </w:t>
      </w:r>
      <w:r>
        <w:rPr>
          <w:spacing w:val="-4"/>
        </w:rPr>
        <w:t>выздоровление</w:t>
      </w:r>
      <w:r>
        <w:rPr>
          <w:spacing w:val="64"/>
        </w:rPr>
        <w:t> </w:t>
      </w:r>
      <w:r>
        <w:rPr>
          <w:spacing w:val="-4"/>
        </w:rPr>
        <w:t>происходит</w:t>
      </w:r>
      <w:r>
        <w:rPr>
          <w:spacing w:val="65"/>
        </w:rPr>
        <w:t> </w:t>
      </w:r>
      <w:r>
        <w:rPr>
          <w:spacing w:val="-3"/>
        </w:rPr>
        <w:t>лишь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4"/>
        </w:rPr>
        <w:t>том</w:t>
      </w:r>
      <w:r>
        <w:rPr>
          <w:spacing w:val="66"/>
        </w:rPr>
        <w:t> </w:t>
      </w:r>
      <w:r>
        <w:rPr>
          <w:spacing w:val="-4"/>
        </w:rPr>
        <w:t>случае,</w:t>
      </w:r>
      <w:r>
        <w:rPr>
          <w:spacing w:val="66"/>
        </w:rPr>
        <w:t> </w:t>
      </w:r>
      <w:r>
        <w:rPr>
          <w:spacing w:val="-4"/>
        </w:rPr>
        <w:t>когда</w:t>
      </w:r>
      <w:r>
        <w:rPr>
          <w:spacing w:val="64"/>
        </w:rPr>
        <w:t> </w:t>
      </w:r>
      <w:r>
        <w:rPr>
          <w:spacing w:val="-1"/>
        </w:rPr>
        <w:t>из</w:t>
      </w:r>
      <w:r>
        <w:rPr>
          <w:spacing w:val="63"/>
        </w:rPr>
        <w:t> </w:t>
      </w:r>
      <w:r>
        <w:rPr>
          <w:spacing w:val="-4"/>
        </w:rPr>
        <w:t>организма</w:t>
      </w:r>
      <w:r>
        <w:rPr>
          <w:spacing w:val="58"/>
        </w:rPr>
        <w:t> </w:t>
      </w:r>
      <w:r>
        <w:rPr>
          <w:spacing w:val="-4"/>
        </w:rPr>
        <w:t>удален</w:t>
      </w:r>
      <w:r>
        <w:rPr>
          <w:spacing w:val="31"/>
        </w:rPr>
        <w:t> </w:t>
      </w:r>
      <w:r>
        <w:rPr>
          <w:spacing w:val="-4"/>
        </w:rPr>
        <w:t>возбудитель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4"/>
        </w:rPr>
        <w:t>когда</w:t>
      </w:r>
      <w:r>
        <w:rPr>
          <w:spacing w:val="28"/>
        </w:rPr>
        <w:t> </w:t>
      </w:r>
      <w:r>
        <w:rPr>
          <w:spacing w:val="-4"/>
        </w:rPr>
        <w:t>иммунопатологические</w:t>
      </w:r>
      <w:r>
        <w:rPr>
          <w:spacing w:val="28"/>
        </w:rPr>
        <w:t> </w:t>
      </w:r>
      <w:r>
        <w:rPr>
          <w:spacing w:val="-4"/>
        </w:rPr>
        <w:t>механизмы</w:t>
      </w:r>
      <w:r>
        <w:rPr>
          <w:spacing w:val="29"/>
        </w:rPr>
        <w:t> </w:t>
      </w:r>
      <w:r>
        <w:rPr>
          <w:spacing w:val="-4"/>
        </w:rPr>
        <w:t>выключены,</w:t>
      </w:r>
      <w:r>
        <w:rPr>
          <w:spacing w:val="27"/>
        </w:rPr>
        <w:t> </w:t>
      </w:r>
      <w:r>
        <w:rPr/>
        <w:t>а</w:t>
      </w:r>
      <w:r>
        <w:rPr>
          <w:spacing w:val="67"/>
        </w:rPr>
        <w:t> </w:t>
      </w:r>
      <w:r>
        <w:rPr>
          <w:spacing w:val="-4"/>
        </w:rPr>
        <w:t>временный</w:t>
      </w:r>
      <w:r>
        <w:rPr>
          <w:spacing w:val="53"/>
        </w:rPr>
        <w:t> </w:t>
      </w:r>
      <w:r>
        <w:rPr>
          <w:spacing w:val="-4"/>
        </w:rPr>
        <w:t>дефект</w:t>
      </w:r>
      <w:r>
        <w:rPr>
          <w:spacing w:val="52"/>
        </w:rPr>
        <w:t> </w:t>
      </w:r>
      <w:r>
        <w:rPr>
          <w:spacing w:val="-4"/>
        </w:rPr>
        <w:t>иммунологической</w:t>
      </w:r>
      <w:r>
        <w:rPr>
          <w:spacing w:val="51"/>
        </w:rPr>
        <w:t> </w:t>
      </w:r>
      <w:r>
        <w:rPr>
          <w:spacing w:val="-4"/>
        </w:rPr>
        <w:t>реактивности</w:t>
      </w:r>
      <w:r>
        <w:rPr>
          <w:spacing w:val="53"/>
        </w:rPr>
        <w:t> </w:t>
      </w:r>
      <w:r>
        <w:rPr>
          <w:spacing w:val="-4"/>
        </w:rPr>
        <w:t>ликвидирован»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4"/>
        </w:rPr>
        <w:t>(</w:t>
      </w:r>
      <w:r>
        <w:rPr>
          <w:spacing w:val="-4"/>
        </w:rPr>
        <w:t>Покровский</w:t>
      </w:r>
      <w:r>
        <w:rPr>
          <w:spacing w:val="72"/>
        </w:rPr>
        <w:t> </w:t>
      </w:r>
      <w:r>
        <w:rPr>
          <w:spacing w:val="-3"/>
        </w:rPr>
        <w:t>В.И.,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3"/>
        </w:rPr>
        <w:t>1985).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Хронические</w:t>
      </w:r>
      <w:r>
        <w:rPr>
          <w:spacing w:val="61"/>
        </w:rPr>
        <w:t> </w:t>
      </w:r>
      <w:r>
        <w:rPr>
          <w:spacing w:val="-1"/>
        </w:rPr>
        <w:t>инфекционно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вирусные</w:t>
      </w:r>
      <w:r>
        <w:rPr>
          <w:spacing w:val="60"/>
        </w:rPr>
        <w:t> </w:t>
      </w:r>
      <w:r>
        <w:rPr>
          <w:spacing w:val="-1"/>
        </w:rPr>
        <w:t>заболевания</w:t>
      </w:r>
      <w:r>
        <w:rPr>
          <w:spacing w:val="60"/>
        </w:rPr>
        <w:t> </w:t>
      </w:r>
      <w:r>
        <w:rPr>
          <w:spacing w:val="-1"/>
        </w:rPr>
        <w:t>УГТ</w:t>
      </w:r>
      <w:r>
        <w:rPr>
          <w:spacing w:val="58"/>
        </w:rPr>
        <w:t> </w:t>
      </w:r>
      <w:r>
        <w:rPr/>
        <w:t>чаще</w:t>
      </w:r>
      <w:r>
        <w:rPr>
          <w:spacing w:val="60"/>
        </w:rPr>
        <w:t> </w:t>
      </w:r>
      <w:r>
        <w:rPr>
          <w:spacing w:val="-2"/>
        </w:rPr>
        <w:t>всего</w:t>
      </w:r>
      <w:r>
        <w:rPr>
          <w:spacing w:val="35"/>
        </w:rPr>
        <w:t> </w:t>
      </w:r>
      <w:r>
        <w:rPr>
          <w:spacing w:val="-1"/>
        </w:rPr>
        <w:t>обусловлены</w:t>
      </w:r>
      <w:r>
        <w:rPr>
          <w:spacing w:val="7"/>
        </w:rPr>
        <w:t> </w:t>
      </w:r>
      <w:r>
        <w:rPr>
          <w:spacing w:val="-1"/>
        </w:rPr>
        <w:t>подавлением</w:t>
      </w:r>
      <w:r>
        <w:rPr>
          <w:spacing w:val="8"/>
        </w:rPr>
        <w:t> </w:t>
      </w:r>
      <w:r>
        <w:rPr>
          <w:spacing w:val="-1"/>
        </w:rPr>
        <w:t>активности</w:t>
      </w:r>
      <w:r>
        <w:rPr>
          <w:spacing w:val="5"/>
        </w:rPr>
        <w:t> </w:t>
      </w:r>
      <w:r>
        <w:rPr/>
        <w:t>местных</w:t>
      </w:r>
      <w:r>
        <w:rPr>
          <w:spacing w:val="6"/>
        </w:rPr>
        <w:t> </w:t>
      </w:r>
      <w:r>
        <w:rPr>
          <w:spacing w:val="-1"/>
        </w:rPr>
        <w:t>факторов</w:t>
      </w:r>
      <w:r>
        <w:rPr>
          <w:spacing w:val="4"/>
        </w:rPr>
        <w:t> </w:t>
      </w:r>
      <w:r>
        <w:rPr>
          <w:spacing w:val="-1"/>
        </w:rPr>
        <w:t>иммунитета,</w:t>
      </w:r>
      <w:r>
        <w:rPr>
          <w:spacing w:val="6"/>
        </w:rPr>
        <w:t> </w:t>
      </w:r>
      <w:r>
        <w:rPr>
          <w:spacing w:val="-1"/>
        </w:rPr>
        <w:t>прежде</w:t>
      </w:r>
      <w:r>
        <w:rPr>
          <w:spacing w:val="45"/>
        </w:rPr>
        <w:t> </w:t>
      </w:r>
      <w:r>
        <w:rPr/>
        <w:t>всего</w:t>
      </w:r>
      <w:r>
        <w:rPr>
          <w:spacing w:val="2"/>
        </w:rPr>
        <w:t> </w:t>
      </w:r>
      <w:r>
        <w:rPr>
          <w:spacing w:val="-1"/>
        </w:rPr>
        <w:t>из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за</w:t>
      </w:r>
      <w:r>
        <w:rPr>
          <w:spacing w:val="4"/>
        </w:rPr>
        <w:t> </w:t>
      </w:r>
      <w:r>
        <w:rPr>
          <w:spacing w:val="-1"/>
        </w:rPr>
        <w:t>снижения</w:t>
      </w:r>
      <w:r>
        <w:rPr>
          <w:spacing w:val="5"/>
        </w:rPr>
        <w:t> </w:t>
      </w:r>
      <w:r>
        <w:rPr>
          <w:spacing w:val="-1"/>
        </w:rPr>
        <w:t>синтеза</w:t>
      </w:r>
      <w:r>
        <w:rPr>
          <w:spacing w:val="4"/>
        </w:rPr>
        <w:t> </w:t>
      </w:r>
      <w:r>
        <w:rPr>
          <w:spacing w:val="-1"/>
        </w:rPr>
        <w:t>секреторного</w:t>
      </w:r>
      <w:r>
        <w:rPr>
          <w:spacing w:val="4"/>
        </w:rPr>
        <w:t> </w:t>
      </w:r>
      <w:r>
        <w:rPr>
          <w:spacing w:val="-1"/>
        </w:rPr>
        <w:t>иммуноглобулина</w:t>
      </w:r>
      <w:r>
        <w:rPr>
          <w:spacing w:val="7"/>
        </w:rPr>
        <w:t> </w:t>
      </w:r>
      <w:r>
        <w:rPr/>
        <w:t>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(sIg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основным</w:t>
      </w:r>
      <w:r>
        <w:rPr>
          <w:spacing w:val="33"/>
        </w:rPr>
        <w:t> </w:t>
      </w:r>
      <w:r>
        <w:rPr>
          <w:spacing w:val="-1"/>
        </w:rPr>
        <w:t>функциональным</w:t>
      </w:r>
      <w:r>
        <w:rPr>
          <w:spacing w:val="69"/>
        </w:rPr>
        <w:t> </w:t>
      </w:r>
      <w:r>
        <w:rPr>
          <w:spacing w:val="-1"/>
        </w:rPr>
        <w:t>свойством</w:t>
      </w:r>
      <w:r>
        <w:rPr>
          <w:spacing w:val="67"/>
        </w:rPr>
        <w:t> </w:t>
      </w:r>
      <w:r>
        <w:rPr>
          <w:spacing w:val="-2"/>
        </w:rPr>
        <w:t>которого</w:t>
      </w:r>
      <w:r>
        <w:rPr>
          <w:spacing w:val="66"/>
        </w:rPr>
        <w:t> </w:t>
      </w:r>
      <w:r>
        <w:rPr>
          <w:spacing w:val="-1"/>
        </w:rPr>
        <w:t>является</w:t>
      </w:r>
      <w:r>
        <w:rPr>
          <w:spacing w:val="67"/>
        </w:rPr>
        <w:t> </w:t>
      </w:r>
      <w:r>
        <w:rPr>
          <w:spacing w:val="-1"/>
        </w:rPr>
        <w:t>защита</w:t>
      </w:r>
      <w:r>
        <w:rPr>
          <w:spacing w:val="67"/>
        </w:rPr>
        <w:t> </w:t>
      </w:r>
      <w:r>
        <w:rPr>
          <w:spacing w:val="-1"/>
        </w:rPr>
        <w:t>слизистых</w:t>
      </w:r>
      <w:r>
        <w:rPr>
          <w:spacing w:val="65"/>
        </w:rPr>
        <w:t> </w:t>
      </w:r>
      <w:r>
        <w:rPr>
          <w:spacing w:val="-1"/>
        </w:rPr>
        <w:t>оболочек</w:t>
      </w:r>
      <w:r>
        <w:rPr>
          <w:spacing w:val="66"/>
        </w:rPr>
        <w:t> </w:t>
      </w:r>
      <w:r>
        <w:rPr>
          <w:spacing w:val="1"/>
        </w:rPr>
        <w:t>от</w:t>
      </w:r>
      <w:r>
        <w:rPr/>
      </w:r>
    </w:p>
    <w:p>
      <w:pPr>
        <w:spacing w:after="0" w:line="360" w:lineRule="auto"/>
        <w:jc w:val="both"/>
        <w:sectPr>
          <w:headerReference w:type="default" r:id="rId41"/>
          <w:pgSz w:w="11907" w:h="16840"/>
          <w:pgMar w:header="749" w:footer="0" w:top="960" w:bottom="280" w:left="1320" w:right="500"/>
          <w:pgNumType w:start="3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3" w:right="143"/>
        <w:jc w:val="both"/>
      </w:pPr>
      <w:r>
        <w:rPr>
          <w:spacing w:val="-1"/>
        </w:rPr>
        <w:t>микробной</w:t>
      </w:r>
      <w:r>
        <w:rPr>
          <w:spacing w:val="53"/>
        </w:rPr>
        <w:t> </w:t>
      </w:r>
      <w:r>
        <w:rPr>
          <w:spacing w:val="-1"/>
        </w:rPr>
        <w:t>агрессии.</w:t>
      </w:r>
      <w:r>
        <w:rPr>
          <w:spacing w:val="53"/>
        </w:rPr>
        <w:t> </w:t>
      </w:r>
      <w:r>
        <w:rPr>
          <w:spacing w:val="-1"/>
        </w:rPr>
        <w:t>Исследованиями</w:t>
      </w:r>
      <w:r>
        <w:rPr>
          <w:spacing w:val="52"/>
        </w:rPr>
        <w:t> </w:t>
      </w:r>
      <w:r>
        <w:rPr>
          <w:spacing w:val="-1"/>
        </w:rPr>
        <w:t>зарубежных</w:t>
      </w:r>
      <w:r>
        <w:rPr>
          <w:spacing w:val="50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отечественных</w:t>
      </w:r>
      <w:r>
        <w:rPr>
          <w:spacing w:val="51"/>
        </w:rPr>
        <w:t> </w:t>
      </w:r>
      <w:r>
        <w:rPr>
          <w:spacing w:val="-1"/>
        </w:rPr>
        <w:t>ученых</w:t>
      </w:r>
      <w:r>
        <w:rPr>
          <w:spacing w:val="31"/>
        </w:rPr>
        <w:t> </w:t>
      </w:r>
      <w:r>
        <w:rPr>
          <w:spacing w:val="-1"/>
        </w:rPr>
        <w:t>показано,</w:t>
      </w:r>
      <w:r>
        <w:rPr>
          <w:spacing w:val="40"/>
        </w:rPr>
        <w:t> </w:t>
      </w:r>
      <w:r>
        <w:rPr>
          <w:spacing w:val="-1"/>
        </w:rPr>
        <w:t>что</w:t>
      </w:r>
      <w:r>
        <w:rPr>
          <w:spacing w:val="39"/>
        </w:rPr>
        <w:t> </w:t>
      </w:r>
      <w:r>
        <w:rPr>
          <w:spacing w:val="-1"/>
        </w:rPr>
        <w:t>антиадгезивные</w:t>
      </w:r>
      <w:r>
        <w:rPr>
          <w:spacing w:val="39"/>
        </w:rPr>
        <w:t> </w:t>
      </w:r>
      <w:r>
        <w:rPr>
          <w:spacing w:val="-1"/>
        </w:rPr>
        <w:t>свойства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sIg</w:t>
      </w:r>
      <w:r>
        <w:rPr>
          <w:spacing w:val="-1"/>
        </w:rPr>
        <w:t>А</w:t>
      </w:r>
      <w:r>
        <w:rPr>
          <w:spacing w:val="40"/>
        </w:rPr>
        <w:t> </w:t>
      </w:r>
      <w:r>
        <w:rPr>
          <w:spacing w:val="-1"/>
        </w:rPr>
        <w:t>обеспечивают</w:t>
      </w:r>
      <w:r>
        <w:rPr>
          <w:spacing w:val="39"/>
        </w:rPr>
        <w:t> </w:t>
      </w:r>
      <w:r>
        <w:rPr/>
        <w:t>его</w:t>
      </w:r>
      <w:r>
        <w:rPr>
          <w:spacing w:val="45"/>
        </w:rPr>
        <w:t> </w:t>
      </w:r>
      <w:r>
        <w:rPr>
          <w:spacing w:val="-1"/>
        </w:rPr>
        <w:t>антибактериальные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противовирусные</w:t>
      </w:r>
      <w:r>
        <w:rPr>
          <w:spacing w:val="46"/>
        </w:rPr>
        <w:t> </w:t>
      </w:r>
      <w:r>
        <w:rPr>
          <w:spacing w:val="-1"/>
        </w:rPr>
        <w:t>свойства.</w:t>
      </w:r>
      <w:r>
        <w:rPr>
          <w:spacing w:val="46"/>
        </w:rPr>
        <w:t> </w:t>
      </w:r>
      <w:r>
        <w:rPr>
          <w:spacing w:val="-1"/>
        </w:rPr>
        <w:t>Снижение</w:t>
      </w:r>
      <w:r>
        <w:rPr>
          <w:spacing w:val="46"/>
        </w:rPr>
        <w:t> </w:t>
      </w:r>
      <w:r>
        <w:rPr>
          <w:spacing w:val="-1"/>
        </w:rPr>
        <w:t>уровня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sIg</w:t>
      </w:r>
      <w:r>
        <w:rPr>
          <w:spacing w:val="-1"/>
        </w:rPr>
        <w:t>А</w:t>
      </w:r>
      <w:r>
        <w:rPr>
          <w:spacing w:val="41"/>
        </w:rPr>
        <w:t> </w:t>
      </w:r>
      <w:r>
        <w:rPr/>
        <w:t>вызывает</w:t>
      </w:r>
      <w:r>
        <w:rPr>
          <w:spacing w:val="30"/>
        </w:rPr>
        <w:t> </w:t>
      </w:r>
      <w:r>
        <w:rPr>
          <w:spacing w:val="-1"/>
        </w:rPr>
        <w:t>повышение</w:t>
      </w:r>
      <w:r>
        <w:rPr>
          <w:spacing w:val="34"/>
        </w:rPr>
        <w:t> </w:t>
      </w:r>
      <w:r>
        <w:rPr>
          <w:spacing w:val="-1"/>
        </w:rPr>
        <w:t>восприимчивости</w:t>
      </w:r>
      <w:r>
        <w:rPr>
          <w:spacing w:val="35"/>
        </w:rPr>
        <w:t> </w:t>
      </w:r>
      <w:r>
        <w:rPr>
          <w:spacing w:val="-1"/>
        </w:rPr>
        <w:t>организма</w:t>
      </w:r>
      <w:r>
        <w:rPr>
          <w:spacing w:val="34"/>
        </w:rPr>
        <w:t> </w:t>
      </w:r>
      <w:r>
        <w:rPr>
          <w:spacing w:val="-1"/>
        </w:rPr>
        <w:t>женщины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бактериальным</w:t>
      </w:r>
      <w:r>
        <w:rPr>
          <w:spacing w:val="34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вирусным</w:t>
      </w:r>
      <w:r>
        <w:rPr>
          <w:spacing w:val="6"/>
        </w:rPr>
        <w:t> </w:t>
      </w:r>
      <w:r>
        <w:rPr>
          <w:spacing w:val="-1"/>
        </w:rPr>
        <w:t>инфекциям.</w:t>
      </w:r>
      <w:r>
        <w:rPr>
          <w:spacing w:val="8"/>
        </w:rPr>
        <w:t> </w:t>
      </w:r>
      <w:r>
        <w:rPr>
          <w:spacing w:val="-1"/>
        </w:rPr>
        <w:t>Результаты</w:t>
      </w:r>
      <w:r>
        <w:rPr>
          <w:spacing w:val="8"/>
        </w:rPr>
        <w:t> </w:t>
      </w:r>
      <w:r>
        <w:rPr>
          <w:spacing w:val="-1"/>
        </w:rPr>
        <w:t>исследований</w:t>
      </w:r>
      <w:r>
        <w:rPr>
          <w:spacing w:val="9"/>
        </w:rPr>
        <w:t> </w:t>
      </w:r>
      <w:r>
        <w:rPr>
          <w:spacing w:val="-1"/>
        </w:rPr>
        <w:t>последнего</w:t>
      </w:r>
      <w:r>
        <w:rPr>
          <w:spacing w:val="8"/>
        </w:rPr>
        <w:t> </w:t>
      </w:r>
      <w:r>
        <w:rPr>
          <w:spacing w:val="-1"/>
        </w:rPr>
        <w:t>десятилетия</w:t>
      </w:r>
      <w:r>
        <w:rPr>
          <w:spacing w:val="47"/>
        </w:rPr>
        <w:t> </w:t>
      </w:r>
      <w:r>
        <w:rPr>
          <w:spacing w:val="-1"/>
        </w:rPr>
        <w:t>свидетельствуют</w:t>
      </w:r>
      <w:r>
        <w:rPr>
          <w:spacing w:val="46"/>
        </w:rPr>
        <w:t> </w:t>
      </w:r>
      <w:r>
        <w:rPr/>
        <w:t>о</w:t>
      </w:r>
      <w:r>
        <w:rPr>
          <w:spacing w:val="48"/>
        </w:rPr>
        <w:t> </w:t>
      </w:r>
      <w:r>
        <w:rPr/>
        <w:t>том,</w:t>
      </w:r>
      <w:r>
        <w:rPr>
          <w:spacing w:val="46"/>
        </w:rPr>
        <w:t> </w:t>
      </w:r>
      <w:r>
        <w:rPr/>
        <w:t>что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различных</w:t>
      </w:r>
      <w:r>
        <w:rPr>
          <w:spacing w:val="49"/>
        </w:rPr>
        <w:t> </w:t>
      </w:r>
      <w:r>
        <w:rPr>
          <w:spacing w:val="-1"/>
        </w:rPr>
        <w:t>урогенитальных</w:t>
      </w:r>
      <w:r>
        <w:rPr>
          <w:spacing w:val="47"/>
        </w:rPr>
        <w:t> </w:t>
      </w:r>
      <w:r>
        <w:rPr>
          <w:spacing w:val="-1"/>
        </w:rPr>
        <w:t>инфекциях</w:t>
      </w:r>
      <w:r>
        <w:rPr>
          <w:spacing w:val="27"/>
        </w:rPr>
        <w:t> </w:t>
      </w:r>
      <w:r>
        <w:rPr>
          <w:spacing w:val="-1"/>
        </w:rPr>
        <w:t>(хламидиоз,</w:t>
      </w:r>
      <w:r>
        <w:rPr>
          <w:spacing w:val="47"/>
        </w:rPr>
        <w:t> </w:t>
      </w:r>
      <w:r>
        <w:rPr>
          <w:spacing w:val="-2"/>
        </w:rPr>
        <w:t>гонорея,</w:t>
      </w:r>
      <w:r>
        <w:rPr>
          <w:spacing w:val="48"/>
        </w:rPr>
        <w:t> </w:t>
      </w:r>
      <w:r>
        <w:rPr>
          <w:spacing w:val="-1"/>
        </w:rPr>
        <w:t>трихомоноз,</w:t>
      </w:r>
      <w:r>
        <w:rPr>
          <w:spacing w:val="47"/>
        </w:rPr>
        <w:t> </w:t>
      </w:r>
      <w:r>
        <w:rPr>
          <w:spacing w:val="-1"/>
        </w:rPr>
        <w:t>ВПЧ)</w:t>
      </w:r>
      <w:r>
        <w:rPr>
          <w:spacing w:val="47"/>
        </w:rPr>
        <w:t> </w:t>
      </w:r>
      <w:r>
        <w:rPr>
          <w:spacing w:val="-1"/>
        </w:rPr>
        <w:t>стимулируется</w:t>
      </w:r>
      <w:r>
        <w:rPr>
          <w:spacing w:val="46"/>
        </w:rPr>
        <w:t> </w:t>
      </w:r>
      <w:r>
        <w:rPr>
          <w:spacing w:val="-1"/>
        </w:rPr>
        <w:t>продукция</w:t>
      </w:r>
      <w:r>
        <w:rPr>
          <w:spacing w:val="4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-12</w:t>
      </w:r>
      <w:r>
        <w:rPr>
          <w:rFonts w:ascii="Times New Roman" w:hAnsi="Times New Roman"/>
          <w:spacing w:val="46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индуцируется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Th1-</w:t>
      </w:r>
      <w:r>
        <w:rPr>
          <w:spacing w:val="-1"/>
        </w:rPr>
        <w:t>ответ.</w:t>
      </w:r>
      <w:r>
        <w:rPr>
          <w:spacing w:val="51"/>
        </w:rPr>
        <w:t> </w:t>
      </w:r>
      <w:r>
        <w:rPr>
          <w:spacing w:val="-1"/>
        </w:rPr>
        <w:t>Отмечены</w:t>
      </w:r>
      <w:r>
        <w:rPr>
          <w:spacing w:val="53"/>
        </w:rPr>
        <w:t> </w:t>
      </w:r>
      <w:r>
        <w:rPr>
          <w:spacing w:val="-1"/>
        </w:rPr>
        <w:t>значительные</w:t>
      </w:r>
      <w:r>
        <w:rPr>
          <w:spacing w:val="50"/>
        </w:rPr>
        <w:t> </w:t>
      </w:r>
      <w:r>
        <w:rPr>
          <w:spacing w:val="-1"/>
        </w:rPr>
        <w:t>изменения</w:t>
      </w:r>
      <w:r>
        <w:rPr>
          <w:spacing w:val="52"/>
        </w:rPr>
        <w:t> </w:t>
      </w:r>
      <w:r>
        <w:rPr>
          <w:spacing w:val="-1"/>
        </w:rPr>
        <w:t>уровня</w:t>
      </w:r>
      <w:r>
        <w:rPr>
          <w:spacing w:val="54"/>
        </w:rPr>
        <w:t> </w:t>
      </w:r>
      <w:r>
        <w:rPr>
          <w:spacing w:val="-2"/>
        </w:rPr>
        <w:t>локальной</w:t>
      </w:r>
      <w:r>
        <w:rPr>
          <w:spacing w:val="51"/>
        </w:rPr>
        <w:t> </w:t>
      </w:r>
      <w:r>
        <w:rPr>
          <w:spacing w:val="-1"/>
        </w:rPr>
        <w:t>продукции</w:t>
      </w:r>
      <w:r>
        <w:rPr>
          <w:spacing w:val="40"/>
        </w:rPr>
        <w:t> </w:t>
      </w:r>
      <w:r>
        <w:rPr>
          <w:spacing w:val="-2"/>
        </w:rPr>
        <w:t>основных</w:t>
      </w:r>
      <w:r>
        <w:rPr>
          <w:spacing w:val="42"/>
        </w:rPr>
        <w:t> </w:t>
      </w:r>
      <w:r>
        <w:rPr>
          <w:spacing w:val="-1"/>
        </w:rPr>
        <w:t>цитокинов</w:t>
      </w:r>
      <w:r>
        <w:rPr>
          <w:spacing w:val="38"/>
        </w:rPr>
        <w:t> </w:t>
      </w:r>
      <w:r>
        <w:rPr>
          <w:spacing w:val="-1"/>
        </w:rPr>
        <w:t>провоспалительного</w:t>
      </w:r>
      <w:r>
        <w:rPr>
          <w:spacing w:val="40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противовоспалительного</w:t>
      </w:r>
      <w:r>
        <w:rPr>
          <w:spacing w:val="41"/>
        </w:rPr>
        <w:t> </w:t>
      </w:r>
      <w:r>
        <w:rPr>
          <w:spacing w:val="-1"/>
        </w:rPr>
        <w:t>ряда.</w:t>
      </w:r>
    </w:p>
    <w:p>
      <w:pPr>
        <w:pStyle w:val="BodyText"/>
        <w:spacing w:line="359" w:lineRule="auto" w:before="7"/>
        <w:ind w:left="103" w:right="100" w:firstLine="635"/>
        <w:jc w:val="both"/>
        <w:rPr>
          <w:rFonts w:ascii="Times New Roman" w:hAnsi="Times New Roman" w:cs="Times New Roman" w:eastAsia="Times New Roman"/>
        </w:rPr>
      </w:pPr>
      <w:r>
        <w:rPr>
          <w:color w:val="221F1F"/>
          <w:spacing w:val="-1"/>
        </w:rPr>
        <w:t>Иммунный</w:t>
      </w:r>
      <w:r>
        <w:rPr>
          <w:color w:val="221F1F"/>
          <w:spacing w:val="16"/>
        </w:rPr>
        <w:t> </w:t>
      </w:r>
      <w:r>
        <w:rPr>
          <w:color w:val="221F1F"/>
          <w:spacing w:val="-1"/>
        </w:rPr>
        <w:t>ответ</w:t>
      </w:r>
      <w:r>
        <w:rPr>
          <w:color w:val="221F1F"/>
          <w:spacing w:val="14"/>
        </w:rPr>
        <w:t> </w:t>
      </w:r>
      <w:r>
        <w:rPr>
          <w:color w:val="221F1F"/>
          <w:spacing w:val="-1"/>
        </w:rPr>
        <w:t>на</w:t>
      </w:r>
      <w:r>
        <w:rPr>
          <w:color w:val="221F1F"/>
          <w:spacing w:val="16"/>
        </w:rPr>
        <w:t> </w:t>
      </w:r>
      <w:r>
        <w:rPr>
          <w:color w:val="221F1F"/>
          <w:spacing w:val="-1"/>
        </w:rPr>
        <w:t>инфицирование</w:t>
      </w:r>
      <w:r>
        <w:rPr>
          <w:color w:val="221F1F"/>
          <w:spacing w:val="16"/>
        </w:rPr>
        <w:t> </w:t>
      </w:r>
      <w:r>
        <w:rPr>
          <w:color w:val="221F1F"/>
          <w:spacing w:val="-1"/>
        </w:rPr>
        <w:t>предполагает</w:t>
      </w:r>
      <w:r>
        <w:rPr>
          <w:color w:val="221F1F"/>
          <w:spacing w:val="15"/>
        </w:rPr>
        <w:t> </w:t>
      </w:r>
      <w:r>
        <w:rPr>
          <w:color w:val="221F1F"/>
          <w:spacing w:val="-1"/>
        </w:rPr>
        <w:t>формирование</w:t>
      </w:r>
      <w:r>
        <w:rPr>
          <w:color w:val="221F1F"/>
          <w:spacing w:val="15"/>
        </w:rPr>
        <w:t> </w:t>
      </w:r>
      <w:r>
        <w:rPr>
          <w:color w:val="221F1F"/>
          <w:spacing w:val="-1"/>
        </w:rPr>
        <w:t>клеточных</w:t>
      </w:r>
      <w:r>
        <w:rPr>
          <w:color w:val="221F1F"/>
          <w:spacing w:val="33"/>
        </w:rPr>
        <w:t> </w:t>
      </w:r>
      <w:r>
        <w:rPr>
          <w:color w:val="221F1F"/>
        </w:rPr>
        <w:t>и</w:t>
      </w:r>
      <w:r>
        <w:rPr>
          <w:color w:val="221F1F"/>
          <w:spacing w:val="48"/>
        </w:rPr>
        <w:t> </w:t>
      </w:r>
      <w:r>
        <w:rPr>
          <w:color w:val="221F1F"/>
          <w:spacing w:val="-1"/>
        </w:rPr>
        <w:t>гуморальных</w:t>
      </w:r>
      <w:r>
        <w:rPr>
          <w:color w:val="221F1F"/>
          <w:spacing w:val="49"/>
        </w:rPr>
        <w:t> </w:t>
      </w:r>
      <w:r>
        <w:rPr>
          <w:color w:val="221F1F"/>
          <w:spacing w:val="-1"/>
        </w:rPr>
        <w:t>реакций,</w:t>
      </w:r>
      <w:r>
        <w:rPr>
          <w:color w:val="221F1F"/>
          <w:spacing w:val="48"/>
        </w:rPr>
        <w:t> </w:t>
      </w:r>
      <w:r>
        <w:rPr>
          <w:color w:val="221F1F"/>
          <w:spacing w:val="-1"/>
        </w:rPr>
        <w:t>опосредуемых</w:t>
      </w:r>
      <w:r>
        <w:rPr>
          <w:color w:val="221F1F"/>
          <w:spacing w:val="49"/>
        </w:rPr>
        <w:t> </w:t>
      </w:r>
      <w:r>
        <w:rPr>
          <w:color w:val="221F1F"/>
          <w:spacing w:val="-1"/>
        </w:rPr>
        <w:t>при</w:t>
      </w:r>
      <w:r>
        <w:rPr>
          <w:color w:val="221F1F"/>
          <w:spacing w:val="48"/>
        </w:rPr>
        <w:t> </w:t>
      </w:r>
      <w:r>
        <w:rPr>
          <w:color w:val="221F1F"/>
          <w:spacing w:val="-2"/>
        </w:rPr>
        <w:t>помощи</w:t>
      </w:r>
      <w:r>
        <w:rPr>
          <w:color w:val="221F1F"/>
          <w:spacing w:val="49"/>
        </w:rPr>
        <w:t> </w:t>
      </w:r>
      <w:r>
        <w:rPr>
          <w:color w:val="221F1F"/>
          <w:spacing w:val="-1"/>
        </w:rPr>
        <w:t>медиаторов</w:t>
      </w:r>
      <w:r>
        <w:rPr>
          <w:color w:val="221F1F"/>
          <w:spacing w:val="48"/>
        </w:rPr>
        <w:t> </w:t>
      </w:r>
      <w:r>
        <w:rPr>
          <w:color w:val="221F1F"/>
          <w:spacing w:val="-1"/>
        </w:rPr>
        <w:t>межклеточных</w:t>
      </w:r>
      <w:r>
        <w:rPr>
          <w:color w:val="221F1F"/>
          <w:spacing w:val="39"/>
        </w:rPr>
        <w:t> </w:t>
      </w:r>
      <w:r>
        <w:rPr>
          <w:color w:val="221F1F"/>
          <w:spacing w:val="-1"/>
        </w:rPr>
        <w:t>взаимодействий</w:t>
      </w:r>
      <w:r>
        <w:rPr>
          <w:color w:val="221F1F"/>
          <w:spacing w:val="64"/>
        </w:rPr>
        <w:t> </w:t>
      </w:r>
      <w:r>
        <w:rPr>
          <w:color w:val="221F1F"/>
        </w:rPr>
        <w:t>–</w:t>
      </w:r>
      <w:r>
        <w:rPr>
          <w:color w:val="221F1F"/>
          <w:spacing w:val="60"/>
        </w:rPr>
        <w:t> </w:t>
      </w:r>
      <w:r>
        <w:rPr>
          <w:color w:val="221F1F"/>
          <w:spacing w:val="-1"/>
        </w:rPr>
        <w:t>цитокинов,</w:t>
      </w:r>
      <w:r>
        <w:rPr>
          <w:color w:val="221F1F"/>
          <w:spacing w:val="61"/>
        </w:rPr>
        <w:t> </w:t>
      </w:r>
      <w:r>
        <w:rPr>
          <w:color w:val="221F1F"/>
          <w:spacing w:val="-1"/>
        </w:rPr>
        <w:t>интерлейкинов</w:t>
      </w:r>
      <w:r>
        <w:rPr>
          <w:color w:val="221F1F"/>
          <w:spacing w:val="62"/>
        </w:rPr>
        <w:t> </w:t>
      </w:r>
      <w:r>
        <w:rPr>
          <w:color w:val="221F1F"/>
        </w:rPr>
        <w:t>и</w:t>
      </w:r>
      <w:r>
        <w:rPr>
          <w:color w:val="221F1F"/>
          <w:spacing w:val="62"/>
        </w:rPr>
        <w:t> </w:t>
      </w:r>
      <w:r>
        <w:rPr>
          <w:color w:val="221F1F"/>
          <w:spacing w:val="-1"/>
        </w:rPr>
        <w:t>факторов</w:t>
      </w:r>
      <w:r>
        <w:rPr>
          <w:color w:val="221F1F"/>
          <w:spacing w:val="58"/>
        </w:rPr>
        <w:t> </w:t>
      </w:r>
      <w:r>
        <w:rPr>
          <w:color w:val="221F1F"/>
          <w:spacing w:val="-1"/>
        </w:rPr>
        <w:t>роста.</w:t>
      </w:r>
      <w:r>
        <w:rPr>
          <w:color w:val="221F1F"/>
          <w:spacing w:val="61"/>
        </w:rPr>
        <w:t> </w:t>
      </w:r>
      <w:r>
        <w:rPr>
          <w:color w:val="221F1F"/>
          <w:spacing w:val="-1"/>
        </w:rPr>
        <w:t>Активация</w:t>
      </w:r>
      <w:r>
        <w:rPr>
          <w:color w:val="221F1F"/>
          <w:spacing w:val="43"/>
        </w:rPr>
        <w:t> </w:t>
      </w:r>
      <w:r>
        <w:rPr>
          <w:color w:val="221F1F"/>
          <w:spacing w:val="-1"/>
        </w:rPr>
        <w:t>лимфоцитов,</w:t>
      </w:r>
      <w:r>
        <w:rPr>
          <w:color w:val="221F1F"/>
          <w:spacing w:val="13"/>
        </w:rPr>
        <w:t> </w:t>
      </w:r>
      <w:r>
        <w:rPr>
          <w:color w:val="221F1F"/>
          <w:spacing w:val="-2"/>
        </w:rPr>
        <w:t>продуцирующих</w:t>
      </w:r>
      <w:r>
        <w:rPr>
          <w:color w:val="221F1F"/>
          <w:spacing w:val="17"/>
        </w:rPr>
        <w:t> </w:t>
      </w:r>
      <w:r>
        <w:rPr>
          <w:color w:val="221F1F"/>
          <w:spacing w:val="-1"/>
        </w:rPr>
        <w:t>спектр</w:t>
      </w:r>
      <w:r>
        <w:rPr>
          <w:color w:val="221F1F"/>
          <w:spacing w:val="13"/>
        </w:rPr>
        <w:t> </w:t>
      </w:r>
      <w:r>
        <w:rPr>
          <w:color w:val="221F1F"/>
          <w:spacing w:val="-1"/>
        </w:rPr>
        <w:t>провоспалительных</w:t>
      </w:r>
      <w:r>
        <w:rPr>
          <w:color w:val="221F1F"/>
          <w:spacing w:val="14"/>
        </w:rPr>
        <w:t> </w:t>
      </w:r>
      <w:r>
        <w:rPr>
          <w:color w:val="221F1F"/>
          <w:spacing w:val="-1"/>
        </w:rPr>
        <w:t>цитокинов</w:t>
      </w:r>
      <w:r>
        <w:rPr>
          <w:color w:val="221F1F"/>
          <w:spacing w:val="14"/>
        </w:rPr>
        <w:t> </w:t>
      </w:r>
      <w:r>
        <w:rPr>
          <w:color w:val="221F1F"/>
        </w:rPr>
        <w:t>–</w:t>
      </w:r>
      <w:r>
        <w:rPr>
          <w:color w:val="221F1F"/>
          <w:spacing w:val="14"/>
        </w:rPr>
        <w:t> </w:t>
      </w:r>
      <w:r>
        <w:rPr>
          <w:color w:val="221F1F"/>
          <w:spacing w:val="-2"/>
        </w:rPr>
        <w:t>ФНОα</w:t>
      </w:r>
      <w:r>
        <w:rPr>
          <w:rFonts w:ascii="Times New Roman" w:hAnsi="Times New Roman" w:cs="Times New Roman" w:eastAsia="Times New Roman"/>
          <w:color w:val="221F1F"/>
          <w:spacing w:val="-2"/>
        </w:rPr>
        <w:t>,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color w:val="221F1F"/>
          <w:spacing w:val="-1"/>
        </w:rPr>
        <w:t>интерферон</w:t>
      </w:r>
      <w:r>
        <w:rPr>
          <w:rFonts w:ascii="Times New Roman" w:hAnsi="Times New Roman" w:cs="Times New Roman" w:eastAsia="Times New Roman"/>
          <w:color w:val="221F1F"/>
          <w:spacing w:val="-1"/>
        </w:rPr>
        <w:t>-</w:t>
      </w:r>
      <w:r>
        <w:rPr>
          <w:color w:val="221F1F"/>
          <w:spacing w:val="-1"/>
        </w:rPr>
        <w:t>γ,</w:t>
      </w:r>
      <w:r>
        <w:rPr>
          <w:color w:val="221F1F"/>
          <w:spacing w:val="19"/>
        </w:rPr>
        <w:t> </w:t>
      </w:r>
      <w:r>
        <w:rPr>
          <w:color w:val="221F1F"/>
          <w:spacing w:val="-1"/>
        </w:rPr>
        <w:t>интерлейкины</w:t>
      </w:r>
      <w:r>
        <w:rPr>
          <w:color w:val="221F1F"/>
          <w:spacing w:val="23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-2,</w:t>
      </w:r>
      <w:r>
        <w:rPr>
          <w:rFonts w:ascii="Times New Roman" w:hAnsi="Times New Roman" w:cs="Times New Roman" w:eastAsia="Times New Roman"/>
          <w:color w:val="221F1F"/>
          <w:spacing w:val="20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-3,</w:t>
      </w:r>
      <w:r>
        <w:rPr>
          <w:rFonts w:ascii="Times New Roman" w:hAnsi="Times New Roman" w:cs="Times New Roman" w:eastAsia="Times New Roman"/>
          <w:color w:val="221F1F"/>
          <w:spacing w:val="22"/>
        </w:rPr>
        <w:t> </w:t>
      </w:r>
      <w:r>
        <w:rPr>
          <w:color w:val="221F1F"/>
          <w:spacing w:val="-2"/>
        </w:rPr>
        <w:t>способствует</w:t>
      </w:r>
      <w:r>
        <w:rPr>
          <w:color w:val="221F1F"/>
          <w:spacing w:val="23"/>
        </w:rPr>
        <w:t> </w:t>
      </w:r>
      <w:r>
        <w:rPr>
          <w:color w:val="221F1F"/>
          <w:spacing w:val="-1"/>
        </w:rPr>
        <w:t>развитию</w:t>
      </w:r>
      <w:r>
        <w:rPr>
          <w:color w:val="221F1F"/>
          <w:spacing w:val="20"/>
        </w:rPr>
        <w:t> </w:t>
      </w:r>
      <w:r>
        <w:rPr>
          <w:color w:val="221F1F"/>
          <w:spacing w:val="-1"/>
        </w:rPr>
        <w:t>реакций</w:t>
      </w:r>
      <w:r>
        <w:rPr>
          <w:color w:val="221F1F"/>
          <w:spacing w:val="73"/>
        </w:rPr>
        <w:t> </w:t>
      </w:r>
      <w:r>
        <w:rPr>
          <w:color w:val="221F1F"/>
          <w:spacing w:val="-1"/>
        </w:rPr>
        <w:t>клеточного</w:t>
      </w:r>
      <w:r>
        <w:rPr>
          <w:color w:val="221F1F"/>
          <w:spacing w:val="21"/>
        </w:rPr>
        <w:t> </w:t>
      </w:r>
      <w:r>
        <w:rPr>
          <w:color w:val="221F1F"/>
          <w:spacing w:val="-1"/>
        </w:rPr>
        <w:t>иммунитета,</w:t>
      </w:r>
      <w:r>
        <w:rPr>
          <w:color w:val="221F1F"/>
          <w:spacing w:val="23"/>
        </w:rPr>
        <w:t> </w:t>
      </w:r>
      <w:r>
        <w:rPr>
          <w:color w:val="221F1F"/>
          <w:spacing w:val="-1"/>
        </w:rPr>
        <w:t>связанного</w:t>
      </w:r>
      <w:r>
        <w:rPr>
          <w:color w:val="221F1F"/>
          <w:spacing w:val="24"/>
        </w:rPr>
        <w:t> </w:t>
      </w:r>
      <w:r>
        <w:rPr>
          <w:color w:val="221F1F"/>
        </w:rPr>
        <w:t>с</w:t>
      </w:r>
      <w:r>
        <w:rPr>
          <w:color w:val="221F1F"/>
          <w:spacing w:val="22"/>
        </w:rPr>
        <w:t> </w:t>
      </w:r>
      <w:r>
        <w:rPr>
          <w:color w:val="221F1F"/>
          <w:spacing w:val="-1"/>
        </w:rPr>
        <w:t>защитой</w:t>
      </w:r>
      <w:r>
        <w:rPr>
          <w:color w:val="221F1F"/>
          <w:spacing w:val="21"/>
        </w:rPr>
        <w:t> </w:t>
      </w:r>
      <w:r>
        <w:rPr>
          <w:color w:val="221F1F"/>
        </w:rPr>
        <w:t>от</w:t>
      </w:r>
      <w:r>
        <w:rPr>
          <w:color w:val="221F1F"/>
          <w:spacing w:val="21"/>
        </w:rPr>
        <w:t> </w:t>
      </w:r>
      <w:r>
        <w:rPr>
          <w:color w:val="221F1F"/>
          <w:spacing w:val="-1"/>
        </w:rPr>
        <w:t>внутриклеточных</w:t>
      </w:r>
      <w:r>
        <w:rPr>
          <w:color w:val="221F1F"/>
          <w:spacing w:val="35"/>
        </w:rPr>
        <w:t> </w:t>
      </w:r>
      <w:r>
        <w:rPr>
          <w:color w:val="221F1F"/>
          <w:spacing w:val="-1"/>
        </w:rPr>
        <w:t>микроорганизмов</w:t>
      </w:r>
      <w:r>
        <w:rPr>
          <w:color w:val="221F1F"/>
          <w:spacing w:val="66"/>
        </w:rPr>
        <w:t> </w:t>
      </w:r>
      <w:r>
        <w:rPr>
          <w:color w:val="221F1F"/>
        </w:rPr>
        <w:t>–</w:t>
      </w:r>
      <w:r>
        <w:rPr>
          <w:color w:val="221F1F"/>
          <w:spacing w:val="63"/>
        </w:rPr>
        <w:t> </w:t>
      </w:r>
      <w:r>
        <w:rPr>
          <w:color w:val="221F1F"/>
          <w:spacing w:val="-1"/>
        </w:rPr>
        <w:t>вирусов</w:t>
      </w:r>
      <w:r>
        <w:rPr>
          <w:color w:val="221F1F"/>
          <w:spacing w:val="64"/>
        </w:rPr>
        <w:t> </w:t>
      </w:r>
      <w:r>
        <w:rPr>
          <w:color w:val="221F1F"/>
        </w:rPr>
        <w:t>и</w:t>
      </w:r>
      <w:r>
        <w:rPr>
          <w:color w:val="221F1F"/>
          <w:spacing w:val="62"/>
        </w:rPr>
        <w:t> </w:t>
      </w:r>
      <w:r>
        <w:rPr>
          <w:color w:val="221F1F"/>
          <w:spacing w:val="-1"/>
        </w:rPr>
        <w:t>хламидий.</w:t>
      </w:r>
      <w:r>
        <w:rPr>
          <w:color w:val="221F1F"/>
          <w:spacing w:val="63"/>
        </w:rPr>
        <w:t> </w:t>
      </w:r>
      <w:r>
        <w:rPr>
          <w:color w:val="221F1F"/>
          <w:spacing w:val="-1"/>
        </w:rPr>
        <w:t>Лимфоциты,</w:t>
      </w:r>
      <w:r>
        <w:rPr>
          <w:color w:val="221F1F"/>
          <w:spacing w:val="65"/>
        </w:rPr>
        <w:t> </w:t>
      </w:r>
      <w:r>
        <w:rPr>
          <w:color w:val="221F1F"/>
          <w:spacing w:val="-1"/>
        </w:rPr>
        <w:t>секретирующие</w:t>
      </w:r>
      <w:r>
        <w:rPr>
          <w:color w:val="221F1F"/>
          <w:spacing w:val="66"/>
        </w:rPr>
        <w:t> </w:t>
      </w:r>
      <w:r>
        <w:rPr>
          <w:color w:val="221F1F"/>
          <w:spacing w:val="-1"/>
        </w:rPr>
        <w:t>ТФР</w:t>
      </w:r>
      <w:r>
        <w:rPr>
          <w:rFonts w:ascii="Times New Roman" w:hAnsi="Times New Roman" w:cs="Times New Roman" w:eastAsia="Times New Roman"/>
          <w:color w:val="221F1F"/>
          <w:spacing w:val="-1"/>
        </w:rPr>
        <w:t>-</w:t>
      </w:r>
      <w:r>
        <w:rPr>
          <w:color w:val="221F1F"/>
          <w:spacing w:val="-1"/>
        </w:rPr>
        <w:t>β</w:t>
      </w:r>
      <w:r>
        <w:rPr>
          <w:rFonts w:ascii="Times New Roman" w:hAnsi="Times New Roman" w:cs="Times New Roman" w:eastAsia="Times New Roman"/>
          <w:color w:val="221F1F"/>
          <w:spacing w:val="-1"/>
          <w:position w:val="-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221F1F"/>
          <w:spacing w:val="-1"/>
        </w:rPr>
        <w:t>,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color w:val="221F1F"/>
          <w:spacing w:val="-1"/>
        </w:rPr>
        <w:t>СЭФР,</w:t>
      </w:r>
      <w:r>
        <w:rPr>
          <w:color w:val="221F1F"/>
          <w:spacing w:val="15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-4,</w:t>
      </w:r>
      <w:r>
        <w:rPr>
          <w:rFonts w:ascii="Times New Roman" w:hAnsi="Times New Roman" w:cs="Times New Roman" w:eastAsia="Times New Roman"/>
          <w:color w:val="221F1F"/>
          <w:spacing w:val="15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-5,</w:t>
      </w:r>
      <w:r>
        <w:rPr>
          <w:rFonts w:ascii="Times New Roman" w:hAnsi="Times New Roman" w:cs="Times New Roman" w:eastAsia="Times New Roman"/>
          <w:color w:val="221F1F"/>
          <w:spacing w:val="15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-6,</w:t>
      </w:r>
      <w:r>
        <w:rPr>
          <w:rFonts w:ascii="Times New Roman" w:hAnsi="Times New Roman" w:cs="Times New Roman" w:eastAsia="Times New Roman"/>
          <w:color w:val="221F1F"/>
          <w:spacing w:val="15"/>
        </w:rPr>
        <w:t> </w:t>
      </w:r>
      <w:r>
        <w:rPr>
          <w:color w:val="221F1F"/>
          <w:spacing w:val="-1"/>
        </w:rPr>
        <w:t>ИЛ</w:t>
      </w:r>
      <w:r>
        <w:rPr>
          <w:rFonts w:ascii="Times New Roman" w:hAnsi="Times New Roman" w:cs="Times New Roman" w:eastAsia="Times New Roman"/>
          <w:color w:val="221F1F"/>
          <w:spacing w:val="-1"/>
        </w:rPr>
        <w:t>-10,</w:t>
      </w:r>
      <w:r>
        <w:rPr>
          <w:rFonts w:ascii="Times New Roman" w:hAnsi="Times New Roman" w:cs="Times New Roman" w:eastAsia="Times New Roman"/>
          <w:color w:val="221F1F"/>
          <w:spacing w:val="15"/>
        </w:rPr>
        <w:t> </w:t>
      </w:r>
      <w:r>
        <w:rPr>
          <w:color w:val="221F1F"/>
          <w:spacing w:val="-1"/>
        </w:rPr>
        <w:t>определяют</w:t>
      </w:r>
      <w:r>
        <w:rPr>
          <w:color w:val="221F1F"/>
          <w:spacing w:val="17"/>
        </w:rPr>
        <w:t> </w:t>
      </w:r>
      <w:r>
        <w:rPr>
          <w:color w:val="221F1F"/>
          <w:spacing w:val="-1"/>
        </w:rPr>
        <w:t>реакции</w:t>
      </w:r>
      <w:r>
        <w:rPr>
          <w:color w:val="221F1F"/>
          <w:spacing w:val="18"/>
        </w:rPr>
        <w:t> </w:t>
      </w:r>
      <w:r>
        <w:rPr>
          <w:color w:val="221F1F"/>
          <w:spacing w:val="-1"/>
        </w:rPr>
        <w:t>гуморального</w:t>
      </w:r>
      <w:r>
        <w:rPr>
          <w:color w:val="221F1F"/>
          <w:spacing w:val="19"/>
        </w:rPr>
        <w:t> </w:t>
      </w:r>
      <w:r>
        <w:rPr>
          <w:color w:val="221F1F"/>
          <w:spacing w:val="-1"/>
        </w:rPr>
        <w:t>иммунитета</w:t>
      </w:r>
      <w:r>
        <w:rPr>
          <w:color w:val="221F1F"/>
          <w:spacing w:val="4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(</w:t>
      </w:r>
      <w:r>
        <w:rPr>
          <w:color w:val="221F1F"/>
          <w:spacing w:val="-1"/>
        </w:rPr>
        <w:t>Сухих</w:t>
      </w:r>
      <w:r>
        <w:rPr>
          <w:color w:val="221F1F"/>
          <w:spacing w:val="30"/>
        </w:rPr>
        <w:t> </w:t>
      </w:r>
      <w:r>
        <w:rPr>
          <w:color w:val="221F1F"/>
          <w:spacing w:val="-1"/>
        </w:rPr>
        <w:t>Г.Т.,</w:t>
      </w:r>
      <w:r>
        <w:rPr>
          <w:color w:val="221F1F"/>
          <w:spacing w:val="27"/>
        </w:rPr>
        <w:t> </w:t>
      </w:r>
      <w:r>
        <w:rPr>
          <w:color w:val="221F1F"/>
          <w:spacing w:val="-1"/>
        </w:rPr>
        <w:t>Шуршалина</w:t>
      </w:r>
      <w:r>
        <w:rPr>
          <w:color w:val="221F1F"/>
          <w:spacing w:val="30"/>
        </w:rPr>
        <w:t> </w:t>
      </w:r>
      <w:r>
        <w:rPr>
          <w:color w:val="221F1F"/>
          <w:spacing w:val="-1"/>
        </w:rPr>
        <w:t>А.В.</w:t>
      </w:r>
      <w:r>
        <w:rPr>
          <w:rFonts w:ascii="Times New Roman" w:hAnsi="Times New Roman" w:cs="Times New Roman" w:eastAsia="Times New Roman"/>
          <w:color w:val="221F1F"/>
          <w:spacing w:val="-1"/>
        </w:rPr>
        <w:t>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2010;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color w:val="221F1F"/>
          <w:spacing w:val="-1"/>
        </w:rPr>
        <w:t>Е</w:t>
      </w:r>
      <w:r>
        <w:rPr>
          <w:rFonts w:ascii="Times New Roman" w:hAnsi="Times New Roman" w:cs="Times New Roman" w:eastAsia="Times New Roman"/>
          <w:color w:val="221F1F"/>
          <w:spacing w:val="-1"/>
        </w:rPr>
        <w:t>ck</w:t>
      </w:r>
      <w:r>
        <w:rPr>
          <w:color w:val="221F1F"/>
          <w:spacing w:val="-1"/>
        </w:rPr>
        <w:t>е</w:t>
      </w:r>
      <w:r>
        <w:rPr>
          <w:rFonts w:ascii="Times New Roman" w:hAnsi="Times New Roman" w:cs="Times New Roman" w:eastAsia="Times New Roman"/>
          <w:color w:val="221F1F"/>
          <w:spacing w:val="-1"/>
        </w:rPr>
        <w:t>rt</w:t>
      </w:r>
      <w:r>
        <w:rPr>
          <w:rFonts w:ascii="Times New Roman" w:hAnsi="Times New Roman" w:cs="Times New Roman" w:eastAsia="Times New Roman"/>
          <w:color w:val="221F1F"/>
          <w:spacing w:val="29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L.</w:t>
      </w:r>
      <w:r>
        <w:rPr>
          <w:color w:val="221F1F"/>
          <w:spacing w:val="-2"/>
        </w:rPr>
        <w:t>О</w:t>
      </w:r>
      <w:r>
        <w:rPr>
          <w:rFonts w:ascii="Times New Roman" w:hAnsi="Times New Roman" w:cs="Times New Roman" w:eastAsia="Times New Roman"/>
          <w:color w:val="221F1F"/>
          <w:spacing w:val="-2"/>
        </w:rPr>
        <w:t>.,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H</w:t>
      </w:r>
      <w:r>
        <w:rPr>
          <w:color w:val="221F1F"/>
          <w:spacing w:val="-1"/>
        </w:rPr>
        <w:t>а</w:t>
      </w:r>
      <w:r>
        <w:rPr>
          <w:rFonts w:ascii="Times New Roman" w:hAnsi="Times New Roman" w:cs="Times New Roman" w:eastAsia="Times New Roman"/>
          <w:color w:val="221F1F"/>
          <w:spacing w:val="-1"/>
        </w:rPr>
        <w:t>w</w:t>
      </w:r>
      <w:r>
        <w:rPr>
          <w:color w:val="221F1F"/>
          <w:spacing w:val="-1"/>
        </w:rPr>
        <w:t>е</w:t>
      </w:r>
      <w:r>
        <w:rPr>
          <w:rFonts w:ascii="Times New Roman" w:hAnsi="Times New Roman" w:cs="Times New Roman" w:eastAsia="Times New Roman"/>
          <w:color w:val="221F1F"/>
          <w:spacing w:val="-1"/>
        </w:rPr>
        <w:t>s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S.</w:t>
      </w:r>
      <w:r>
        <w:rPr>
          <w:color w:val="221F1F"/>
          <w:spacing w:val="-1"/>
        </w:rPr>
        <w:t>Е</w:t>
      </w:r>
      <w:r>
        <w:rPr>
          <w:rFonts w:ascii="Times New Roman" w:hAnsi="Times New Roman" w:cs="Times New Roman" w:eastAsia="Times New Roman"/>
          <w:color w:val="221F1F"/>
          <w:spacing w:val="-1"/>
        </w:rPr>
        <w:t>.,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2002;</w:t>
      </w:r>
      <w:r>
        <w:rPr>
          <w:rFonts w:ascii="Times New Roman" w:hAnsi="Times New Roman" w:cs="Times New Roman" w:eastAsia="Times New Roman"/>
          <w:color w:val="221F1F"/>
          <w:spacing w:val="29"/>
        </w:rPr>
        <w:t> </w:t>
      </w:r>
      <w:r>
        <w:rPr>
          <w:color w:val="221F1F"/>
          <w:spacing w:val="-1"/>
        </w:rPr>
        <w:t>Хаитов</w:t>
      </w:r>
      <w:r>
        <w:rPr>
          <w:color w:val="221F1F"/>
          <w:spacing w:val="28"/>
        </w:rPr>
        <w:t> </w:t>
      </w:r>
      <w:r>
        <w:rPr>
          <w:color w:val="221F1F"/>
          <w:spacing w:val="-1"/>
        </w:rPr>
        <w:t>Р.М.,</w:t>
      </w:r>
      <w:r>
        <w:rPr>
          <w:color w:val="221F1F"/>
          <w:spacing w:val="53"/>
        </w:rPr>
        <w:t> </w:t>
      </w:r>
      <w:r>
        <w:rPr>
          <w:color w:val="221F1F"/>
          <w:spacing w:val="-1"/>
        </w:rPr>
        <w:t>Пинегин</w:t>
      </w:r>
      <w:r>
        <w:rPr>
          <w:color w:val="221F1F"/>
          <w:spacing w:val="35"/>
        </w:rPr>
        <w:t> </w:t>
      </w:r>
      <w:r>
        <w:rPr>
          <w:color w:val="221F1F"/>
          <w:spacing w:val="-1"/>
        </w:rPr>
        <w:t>Б.В</w:t>
      </w:r>
      <w:r>
        <w:rPr>
          <w:rFonts w:ascii="Times New Roman" w:hAnsi="Times New Roman" w:cs="Times New Roman" w:eastAsia="Times New Roman"/>
          <w:color w:val="221F1F"/>
          <w:spacing w:val="-1"/>
        </w:rPr>
        <w:t>.,</w:t>
      </w:r>
      <w:r>
        <w:rPr>
          <w:rFonts w:ascii="Times New Roman" w:hAnsi="Times New Roman" w:cs="Times New Roman" w:eastAsia="Times New Roman"/>
          <w:color w:val="221F1F"/>
          <w:spacing w:val="3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2000).</w:t>
      </w:r>
      <w:r>
        <w:rPr>
          <w:rFonts w:ascii="Times New Roman" w:hAnsi="Times New Roman" w:cs="Times New Roman" w:eastAsia="Times New Roman"/>
          <w:color w:val="221F1F"/>
          <w:spacing w:val="35"/>
        </w:rPr>
        <w:t> </w:t>
      </w:r>
      <w:r>
        <w:rPr>
          <w:color w:val="221F1F"/>
          <w:spacing w:val="-1"/>
        </w:rPr>
        <w:t>Таким</w:t>
      </w:r>
      <w:r>
        <w:rPr>
          <w:color w:val="221F1F"/>
          <w:spacing w:val="33"/>
        </w:rPr>
        <w:t> </w:t>
      </w:r>
      <w:r>
        <w:rPr>
          <w:color w:val="221F1F"/>
          <w:spacing w:val="-1"/>
        </w:rPr>
        <w:t>образом,</w:t>
      </w:r>
      <w:r>
        <w:rPr>
          <w:color w:val="221F1F"/>
          <w:spacing w:val="33"/>
        </w:rPr>
        <w:t> </w:t>
      </w:r>
      <w:r>
        <w:rPr>
          <w:color w:val="221F1F"/>
          <w:spacing w:val="-1"/>
        </w:rPr>
        <w:t>развитие</w:t>
      </w:r>
      <w:r>
        <w:rPr>
          <w:color w:val="221F1F"/>
          <w:spacing w:val="34"/>
        </w:rPr>
        <w:t> </w:t>
      </w:r>
      <w:r>
        <w:rPr>
          <w:color w:val="221F1F"/>
          <w:spacing w:val="-1"/>
        </w:rPr>
        <w:t>клинических</w:t>
      </w:r>
      <w:r>
        <w:rPr>
          <w:color w:val="221F1F"/>
          <w:spacing w:val="37"/>
        </w:rPr>
        <w:t> </w:t>
      </w:r>
      <w:r>
        <w:rPr>
          <w:color w:val="221F1F"/>
          <w:spacing w:val="-1"/>
        </w:rPr>
        <w:t>проявлений</w:t>
      </w:r>
      <w:r>
        <w:rPr>
          <w:color w:val="221F1F"/>
          <w:spacing w:val="36"/>
        </w:rPr>
        <w:t> </w:t>
      </w:r>
      <w:r>
        <w:rPr>
          <w:color w:val="221F1F"/>
        </w:rPr>
        <w:t>и</w:t>
      </w:r>
      <w:r>
        <w:rPr>
          <w:color w:val="221F1F"/>
          <w:spacing w:val="34"/>
        </w:rPr>
        <w:t> </w:t>
      </w:r>
      <w:r>
        <w:rPr>
          <w:color w:val="221F1F"/>
          <w:spacing w:val="-1"/>
        </w:rPr>
        <w:t>исход</w:t>
      </w:r>
      <w:r>
        <w:rPr>
          <w:color w:val="221F1F"/>
          <w:spacing w:val="41"/>
        </w:rPr>
        <w:t> </w:t>
      </w:r>
      <w:r>
        <w:rPr>
          <w:color w:val="221F1F"/>
          <w:spacing w:val="-1"/>
        </w:rPr>
        <w:t>инфекционного</w:t>
      </w:r>
      <w:r>
        <w:rPr>
          <w:color w:val="221F1F"/>
          <w:spacing w:val="14"/>
        </w:rPr>
        <w:t> </w:t>
      </w:r>
      <w:r>
        <w:rPr>
          <w:color w:val="221F1F"/>
          <w:spacing w:val="-1"/>
        </w:rPr>
        <w:t>процесса</w:t>
      </w:r>
      <w:r>
        <w:rPr>
          <w:color w:val="221F1F"/>
          <w:spacing w:val="13"/>
        </w:rPr>
        <w:t> </w:t>
      </w:r>
      <w:r>
        <w:rPr>
          <w:color w:val="221F1F"/>
          <w:spacing w:val="-1"/>
        </w:rPr>
        <w:t>во</w:t>
      </w:r>
      <w:r>
        <w:rPr>
          <w:color w:val="221F1F"/>
          <w:spacing w:val="15"/>
        </w:rPr>
        <w:t> </w:t>
      </w:r>
      <w:r>
        <w:rPr>
          <w:color w:val="221F1F"/>
          <w:spacing w:val="-2"/>
        </w:rPr>
        <w:t>многом</w:t>
      </w:r>
      <w:r>
        <w:rPr>
          <w:color w:val="221F1F"/>
          <w:spacing w:val="14"/>
        </w:rPr>
        <w:t> </w:t>
      </w:r>
      <w:r>
        <w:rPr>
          <w:color w:val="221F1F"/>
          <w:spacing w:val="-1"/>
        </w:rPr>
        <w:t>зависят</w:t>
      </w:r>
      <w:r>
        <w:rPr>
          <w:color w:val="221F1F"/>
          <w:spacing w:val="12"/>
        </w:rPr>
        <w:t> </w:t>
      </w:r>
      <w:r>
        <w:rPr>
          <w:color w:val="221F1F"/>
        </w:rPr>
        <w:t>от</w:t>
      </w:r>
      <w:r>
        <w:rPr>
          <w:color w:val="221F1F"/>
          <w:spacing w:val="13"/>
        </w:rPr>
        <w:t> </w:t>
      </w:r>
      <w:r>
        <w:rPr>
          <w:color w:val="221F1F"/>
          <w:spacing w:val="-1"/>
        </w:rPr>
        <w:t>степени</w:t>
      </w:r>
      <w:r>
        <w:rPr>
          <w:color w:val="221F1F"/>
          <w:spacing w:val="13"/>
        </w:rPr>
        <w:t> </w:t>
      </w:r>
      <w:r>
        <w:rPr>
          <w:color w:val="221F1F"/>
          <w:spacing w:val="-1"/>
        </w:rPr>
        <w:t>выраженности</w:t>
      </w:r>
      <w:r>
        <w:rPr>
          <w:color w:val="221F1F"/>
          <w:spacing w:val="12"/>
        </w:rPr>
        <w:t> </w:t>
      </w:r>
      <w:r>
        <w:rPr>
          <w:color w:val="221F1F"/>
          <w:spacing w:val="-1"/>
        </w:rPr>
        <w:t>локальных</w:t>
      </w:r>
      <w:r>
        <w:rPr>
          <w:color w:val="221F1F"/>
          <w:spacing w:val="51"/>
        </w:rPr>
        <w:t> </w:t>
      </w:r>
      <w:r>
        <w:rPr>
          <w:color w:val="221F1F"/>
          <w:spacing w:val="-1"/>
        </w:rPr>
        <w:t>иммунных</w:t>
      </w:r>
      <w:r>
        <w:rPr>
          <w:color w:val="221F1F"/>
          <w:spacing w:val="52"/>
        </w:rPr>
        <w:t> </w:t>
      </w:r>
      <w:r>
        <w:rPr>
          <w:color w:val="221F1F"/>
          <w:spacing w:val="-1"/>
        </w:rPr>
        <w:t>реакций</w:t>
      </w:r>
      <w:r>
        <w:rPr>
          <w:color w:val="221F1F"/>
          <w:spacing w:val="52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(</w:t>
      </w:r>
      <w:r>
        <w:rPr>
          <w:color w:val="000000"/>
          <w:spacing w:val="-1"/>
        </w:rPr>
        <w:t>Шульженко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А.Е.</w:t>
      </w:r>
      <w:r>
        <w:rPr>
          <w:rFonts w:ascii="Times New Roman" w:hAnsi="Times New Roman" w:cs="Times New Roman" w:eastAsia="Times New Roman"/>
          <w:color w:val="000000"/>
          <w:spacing w:val="-1"/>
        </w:rPr>
        <w:t>,</w:t>
      </w:r>
      <w:r>
        <w:rPr>
          <w:rFonts w:ascii="Times New Roman" w:hAnsi="Times New Roman" w:cs="Times New Roman" w:eastAsia="Times New Roman"/>
          <w:color w:val="000000"/>
          <w:spacing w:val="51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</w:rPr>
        <w:t>2003;</w:t>
      </w:r>
      <w:r>
        <w:rPr>
          <w:rFonts w:ascii="Times New Roman" w:hAnsi="Times New Roman" w:cs="Times New Roman" w:eastAsia="Times New Roman"/>
          <w:color w:val="000000"/>
          <w:spacing w:val="53"/>
        </w:rPr>
        <w:t> </w:t>
      </w:r>
      <w:r>
        <w:rPr>
          <w:color w:val="000000"/>
          <w:spacing w:val="-2"/>
        </w:rPr>
        <w:t>Кущ</w:t>
      </w:r>
      <w:r>
        <w:rPr>
          <w:color w:val="000000"/>
          <w:spacing w:val="52"/>
        </w:rPr>
        <w:t> </w:t>
      </w:r>
      <w:r>
        <w:rPr>
          <w:color w:val="000000"/>
          <w:spacing w:val="-1"/>
        </w:rPr>
        <w:t>А.А.</w:t>
      </w:r>
      <w:r>
        <w:rPr>
          <w:rFonts w:ascii="Times New Roman" w:hAnsi="Times New Roman" w:cs="Times New Roman" w:eastAsia="Times New Roman"/>
          <w:color w:val="000000"/>
          <w:spacing w:val="-1"/>
        </w:rPr>
        <w:t>).</w:t>
      </w:r>
      <w:r>
        <w:rPr>
          <w:rFonts w:ascii="Times New Roman" w:hAnsi="Times New Roman" w:cs="Times New Roman" w:eastAsia="Times New Roman"/>
          <w:color w:val="000000"/>
          <w:spacing w:val="51"/>
        </w:rPr>
        <w:t> </w:t>
      </w:r>
      <w:r>
        <w:rPr>
          <w:color w:val="000000"/>
          <w:spacing w:val="-1"/>
        </w:rPr>
        <w:t>Бактериально</w:t>
      </w:r>
      <w:r>
        <w:rPr>
          <w:rFonts w:ascii="Times New Roman" w:hAnsi="Times New Roman" w:cs="Times New Roman" w:eastAsia="Times New Roman"/>
          <w:color w:val="000000"/>
          <w:spacing w:val="-1"/>
        </w:rPr>
        <w:t>-</w:t>
      </w:r>
      <w:r>
        <w:rPr>
          <w:color w:val="000000"/>
          <w:spacing w:val="-1"/>
        </w:rPr>
        <w:t>вирусная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контаминация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эндометрия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является,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как</w:t>
      </w:r>
      <w:r>
        <w:rPr>
          <w:color w:val="000000"/>
          <w:spacing w:val="49"/>
        </w:rPr>
        <w:t> </w:t>
      </w:r>
      <w:r>
        <w:rPr>
          <w:color w:val="000000"/>
          <w:spacing w:val="-1"/>
        </w:rPr>
        <w:t>правило,</w:t>
      </w:r>
      <w:r>
        <w:rPr>
          <w:color w:val="000000"/>
          <w:spacing w:val="50"/>
        </w:rPr>
        <w:t> </w:t>
      </w:r>
      <w:r>
        <w:rPr>
          <w:color w:val="000000"/>
          <w:spacing w:val="-1"/>
        </w:rPr>
        <w:t>следствием</w:t>
      </w:r>
      <w:r>
        <w:rPr>
          <w:color w:val="000000"/>
          <w:spacing w:val="48"/>
        </w:rPr>
        <w:t> </w:t>
      </w:r>
      <w:r>
        <w:rPr>
          <w:color w:val="000000"/>
          <w:spacing w:val="-1"/>
        </w:rPr>
        <w:t>неспособности</w:t>
      </w:r>
      <w:r>
        <w:rPr>
          <w:color w:val="000000"/>
          <w:spacing w:val="33"/>
        </w:rPr>
        <w:t> </w:t>
      </w:r>
      <w:r>
        <w:rPr>
          <w:color w:val="000000"/>
          <w:spacing w:val="-1"/>
        </w:rPr>
        <w:t>иммунной</w:t>
      </w:r>
      <w:r>
        <w:rPr>
          <w:color w:val="000000"/>
          <w:spacing w:val="68"/>
        </w:rPr>
        <w:t> </w:t>
      </w:r>
      <w:r>
        <w:rPr>
          <w:color w:val="000000"/>
          <w:spacing w:val="-1"/>
        </w:rPr>
        <w:t>системы</w:t>
      </w:r>
      <w:r>
        <w:rPr>
          <w:color w:val="000000"/>
          <w:spacing w:val="68"/>
        </w:rPr>
        <w:t> </w:t>
      </w:r>
      <w:r>
        <w:rPr>
          <w:color w:val="000000"/>
        </w:rPr>
        <w:t>и</w:t>
      </w:r>
      <w:r>
        <w:rPr>
          <w:color w:val="000000"/>
          <w:spacing w:val="67"/>
        </w:rPr>
        <w:t> </w:t>
      </w:r>
      <w:r>
        <w:rPr>
          <w:color w:val="000000"/>
          <w:spacing w:val="-1"/>
        </w:rPr>
        <w:t>неспецифических</w:t>
      </w:r>
      <w:r>
        <w:rPr>
          <w:color w:val="000000"/>
          <w:spacing w:val="68"/>
        </w:rPr>
        <w:t> </w:t>
      </w:r>
      <w:r>
        <w:rPr>
          <w:color w:val="000000"/>
          <w:spacing w:val="-1"/>
        </w:rPr>
        <w:t>защитных</w:t>
      </w:r>
      <w:r>
        <w:rPr>
          <w:color w:val="000000"/>
          <w:spacing w:val="67"/>
        </w:rPr>
        <w:t> </w:t>
      </w:r>
      <w:r>
        <w:rPr>
          <w:color w:val="000000"/>
          <w:spacing w:val="-1"/>
        </w:rPr>
        <w:t>сил</w:t>
      </w:r>
      <w:r>
        <w:rPr>
          <w:color w:val="000000"/>
          <w:spacing w:val="68"/>
        </w:rPr>
        <w:t> </w:t>
      </w:r>
      <w:r>
        <w:rPr>
          <w:color w:val="000000"/>
          <w:spacing w:val="-1"/>
        </w:rPr>
        <w:t>организма</w:t>
      </w:r>
      <w:r>
        <w:rPr>
          <w:color w:val="000000"/>
        </w:rPr>
        <w:t> </w:t>
      </w:r>
      <w:r>
        <w:rPr>
          <w:color w:val="000000"/>
          <w:spacing w:val="-2"/>
        </w:rPr>
        <w:t>(системы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комплимента,</w:t>
      </w:r>
      <w:r>
        <w:rPr>
          <w:color w:val="000000"/>
          <w:spacing w:val="35"/>
        </w:rPr>
        <w:t> </w:t>
      </w:r>
      <w:r>
        <w:rPr>
          <w:color w:val="000000"/>
          <w:spacing w:val="-1"/>
        </w:rPr>
        <w:t>фагоцитоза)</w:t>
      </w:r>
      <w:r>
        <w:rPr>
          <w:color w:val="000000"/>
          <w:spacing w:val="36"/>
        </w:rPr>
        <w:t> </w:t>
      </w:r>
      <w:r>
        <w:rPr>
          <w:color w:val="000000"/>
          <w:spacing w:val="-1"/>
        </w:rPr>
        <w:t>полностью</w:t>
      </w:r>
      <w:r>
        <w:rPr>
          <w:color w:val="000000"/>
          <w:spacing w:val="34"/>
        </w:rPr>
        <w:t> </w:t>
      </w:r>
      <w:r>
        <w:rPr>
          <w:color w:val="000000"/>
          <w:spacing w:val="-1"/>
        </w:rPr>
        <w:t>элиминировать</w:t>
      </w:r>
      <w:r>
        <w:rPr>
          <w:color w:val="000000"/>
          <w:spacing w:val="32"/>
        </w:rPr>
        <w:t> </w:t>
      </w:r>
      <w:r>
        <w:rPr>
          <w:color w:val="000000"/>
          <w:spacing w:val="-1"/>
        </w:rPr>
        <w:t>инфекционный</w:t>
      </w:r>
      <w:r>
        <w:rPr>
          <w:color w:val="000000"/>
          <w:spacing w:val="38"/>
        </w:rPr>
        <w:t> </w:t>
      </w:r>
      <w:r>
        <w:rPr>
          <w:color w:val="000000"/>
          <w:spacing w:val="-1"/>
        </w:rPr>
        <w:t>агент</w:t>
      </w:r>
      <w:r>
        <w:rPr>
          <w:color w:val="000000"/>
          <w:spacing w:val="41"/>
        </w:rPr>
        <w:t> </w:t>
      </w:r>
      <w:r>
        <w:rPr>
          <w:color w:val="000000"/>
          <w:spacing w:val="-1"/>
        </w:rPr>
        <w:t>наряду</w:t>
      </w:r>
      <w:r>
        <w:rPr>
          <w:color w:val="000000"/>
          <w:spacing w:val="13"/>
        </w:rPr>
        <w:t> </w:t>
      </w:r>
      <w:r>
        <w:rPr>
          <w:color w:val="000000"/>
        </w:rPr>
        <w:t>с</w:t>
      </w:r>
      <w:r>
        <w:rPr>
          <w:color w:val="000000"/>
          <w:spacing w:val="16"/>
        </w:rPr>
        <w:t> </w:t>
      </w:r>
      <w:r>
        <w:rPr>
          <w:color w:val="000000"/>
          <w:spacing w:val="-1"/>
        </w:rPr>
        <w:t>ограничением</w:t>
      </w:r>
      <w:r>
        <w:rPr>
          <w:color w:val="000000"/>
          <w:spacing w:val="18"/>
        </w:rPr>
        <w:t> </w:t>
      </w:r>
      <w:r>
        <w:rPr>
          <w:color w:val="000000"/>
          <w:spacing w:val="-1"/>
        </w:rPr>
        <w:t>его</w:t>
      </w:r>
      <w:r>
        <w:rPr>
          <w:color w:val="000000"/>
          <w:spacing w:val="17"/>
        </w:rPr>
        <w:t> </w:t>
      </w:r>
      <w:r>
        <w:rPr>
          <w:color w:val="000000"/>
          <w:spacing w:val="-1"/>
        </w:rPr>
        <w:t>распространения</w:t>
      </w:r>
      <w:r>
        <w:rPr>
          <w:color w:val="000000"/>
          <w:spacing w:val="18"/>
        </w:rPr>
        <w:t> </w:t>
      </w:r>
      <w:r>
        <w:rPr>
          <w:color w:val="000000"/>
          <w:spacing w:val="-1"/>
        </w:rPr>
        <w:t>за</w:t>
      </w:r>
      <w:r>
        <w:rPr>
          <w:color w:val="000000"/>
          <w:spacing w:val="16"/>
        </w:rPr>
        <w:t> </w:t>
      </w:r>
      <w:r>
        <w:rPr>
          <w:color w:val="000000"/>
          <w:spacing w:val="-1"/>
        </w:rPr>
        <w:t>счет</w:t>
      </w:r>
      <w:r>
        <w:rPr>
          <w:color w:val="000000"/>
          <w:spacing w:val="16"/>
        </w:rPr>
        <w:t> </w:t>
      </w:r>
      <w:r>
        <w:rPr>
          <w:color w:val="000000"/>
          <w:spacing w:val="-1"/>
        </w:rPr>
        <w:t>активации</w:t>
      </w:r>
      <w:r>
        <w:rPr>
          <w:color w:val="000000"/>
          <w:spacing w:val="18"/>
        </w:rPr>
        <w:t> </w:t>
      </w:r>
      <w:r>
        <w:rPr>
          <w:color w:val="000000"/>
          <w:spacing w:val="-1"/>
        </w:rPr>
        <w:t>Т</w:t>
      </w:r>
      <w:r>
        <w:rPr>
          <w:rFonts w:ascii="Times New Roman" w:hAnsi="Times New Roman" w:cs="Times New Roman" w:eastAsia="Times New Roman"/>
          <w:color w:val="000000"/>
          <w:spacing w:val="-1"/>
        </w:rPr>
        <w:t>-</w:t>
      </w:r>
      <w:r>
        <w:rPr>
          <w:color w:val="000000"/>
          <w:spacing w:val="-1"/>
        </w:rPr>
        <w:t>лимфоцитов</w:t>
      </w:r>
      <w:r>
        <w:rPr>
          <w:color w:val="000000"/>
          <w:spacing w:val="14"/>
        </w:rPr>
        <w:t> </w:t>
      </w:r>
      <w:r>
        <w:rPr>
          <w:color w:val="000000"/>
          <w:spacing w:val="-1"/>
        </w:rPr>
        <w:t>(Т</w:t>
      </w:r>
      <w:r>
        <w:rPr>
          <w:rFonts w:ascii="Times New Roman" w:hAnsi="Times New Roman" w:cs="Times New Roman" w:eastAsia="Times New Roman"/>
          <w:color w:val="000000"/>
          <w:spacing w:val="-1"/>
        </w:rPr>
        <w:t>-</w:t>
      </w:r>
      <w:r>
        <w:rPr>
          <w:rFonts w:ascii="Times New Roman" w:hAnsi="Times New Roman" w:cs="Times New Roman" w:eastAsia="Times New Roman"/>
          <w:color w:val="000000"/>
          <w:spacing w:val="35"/>
        </w:rPr>
        <w:t> </w:t>
      </w:r>
      <w:r>
        <w:rPr>
          <w:color w:val="000000"/>
          <w:spacing w:val="-1"/>
        </w:rPr>
        <w:t>хелперов,</w:t>
      </w:r>
      <w:r>
        <w:rPr>
          <w:color w:val="000000"/>
          <w:spacing w:val="8"/>
        </w:rPr>
        <w:t> </w:t>
      </w:r>
      <w:r>
        <w:rPr>
          <w:color w:val="000000"/>
          <w:spacing w:val="-1"/>
        </w:rPr>
        <w:t>естественных</w:t>
      </w:r>
      <w:r>
        <w:rPr>
          <w:color w:val="000000"/>
          <w:spacing w:val="11"/>
        </w:rPr>
        <w:t> </w:t>
      </w:r>
      <w:r>
        <w:rPr>
          <w:color w:val="000000"/>
          <w:spacing w:val="-1"/>
        </w:rPr>
        <w:t>киллеров)</w:t>
      </w:r>
      <w:r>
        <w:rPr>
          <w:color w:val="000000"/>
          <w:spacing w:val="9"/>
        </w:rPr>
        <w:t> </w:t>
      </w:r>
      <w:r>
        <w:rPr>
          <w:color w:val="000000"/>
        </w:rPr>
        <w:t>и</w:t>
      </w:r>
      <w:r>
        <w:rPr>
          <w:color w:val="000000"/>
          <w:spacing w:val="10"/>
        </w:rPr>
        <w:t> </w:t>
      </w:r>
      <w:r>
        <w:rPr>
          <w:color w:val="000000"/>
          <w:spacing w:val="-1"/>
        </w:rPr>
        <w:t>макрофагов.</w:t>
      </w:r>
      <w:r>
        <w:rPr>
          <w:color w:val="000000"/>
          <w:spacing w:val="8"/>
        </w:rPr>
        <w:t> </w:t>
      </w:r>
      <w:r>
        <w:rPr>
          <w:color w:val="000000"/>
          <w:spacing w:val="-5"/>
        </w:rPr>
        <w:t>Необходимо</w:t>
      </w:r>
      <w:r>
        <w:rPr>
          <w:color w:val="000000"/>
          <w:spacing w:val="1"/>
        </w:rPr>
        <w:t> </w:t>
      </w:r>
      <w:r>
        <w:rPr>
          <w:color w:val="000000"/>
          <w:spacing w:val="-5"/>
        </w:rPr>
        <w:t>отметить,</w:t>
      </w:r>
      <w:r>
        <w:rPr>
          <w:color w:val="000000"/>
          <w:spacing w:val="1"/>
        </w:rPr>
        <w:t> </w:t>
      </w:r>
      <w:r>
        <w:rPr>
          <w:color w:val="000000"/>
          <w:spacing w:val="-4"/>
        </w:rPr>
        <w:t>что</w:t>
      </w:r>
      <w:r>
        <w:rPr>
          <w:color w:val="000000"/>
          <w:spacing w:val="1"/>
        </w:rPr>
        <w:t> </w:t>
      </w:r>
      <w:r>
        <w:rPr>
          <w:color w:val="000000"/>
          <w:spacing w:val="-2"/>
        </w:rPr>
        <w:t>не</w:t>
      </w:r>
      <w:r>
        <w:rPr>
          <w:color w:val="000000"/>
          <w:spacing w:val="2"/>
        </w:rPr>
        <w:t> </w:t>
      </w:r>
      <w:r>
        <w:rPr>
          <w:color w:val="000000"/>
          <w:spacing w:val="-4"/>
        </w:rPr>
        <w:t>все</w:t>
      </w:r>
      <w:r>
        <w:rPr>
          <w:color w:val="000000"/>
          <w:spacing w:val="59"/>
        </w:rPr>
        <w:t> </w:t>
      </w:r>
      <w:r>
        <w:rPr>
          <w:color w:val="000000"/>
          <w:spacing w:val="-5"/>
        </w:rPr>
        <w:t>исследователи</w:t>
      </w:r>
      <w:r>
        <w:rPr>
          <w:color w:val="000000"/>
          <w:spacing w:val="55"/>
        </w:rPr>
        <w:t> </w:t>
      </w:r>
      <w:r>
        <w:rPr>
          <w:color w:val="000000"/>
          <w:spacing w:val="-4"/>
        </w:rPr>
        <w:t>видят</w:t>
      </w:r>
      <w:r>
        <w:rPr>
          <w:color w:val="000000"/>
          <w:spacing w:val="54"/>
        </w:rPr>
        <w:t> </w:t>
      </w:r>
      <w:r>
        <w:rPr>
          <w:color w:val="000000"/>
          <w:spacing w:val="-5"/>
        </w:rPr>
        <w:t>какую</w:t>
      </w:r>
      <w:r>
        <w:rPr>
          <w:rFonts w:ascii="Times New Roman" w:hAnsi="Times New Roman" w:cs="Times New Roman" w:eastAsia="Times New Roman"/>
          <w:color w:val="000000"/>
          <w:spacing w:val="-5"/>
        </w:rPr>
        <w:t>-</w:t>
      </w:r>
      <w:r>
        <w:rPr>
          <w:color w:val="000000"/>
          <w:spacing w:val="-5"/>
        </w:rPr>
        <w:t>либо</w:t>
      </w:r>
      <w:r>
        <w:rPr>
          <w:color w:val="000000"/>
          <w:spacing w:val="55"/>
        </w:rPr>
        <w:t> </w:t>
      </w:r>
      <w:r>
        <w:rPr>
          <w:color w:val="000000"/>
          <w:spacing w:val="-5"/>
        </w:rPr>
        <w:t>существенную</w:t>
      </w:r>
      <w:r>
        <w:rPr>
          <w:color w:val="000000"/>
          <w:spacing w:val="53"/>
        </w:rPr>
        <w:t> </w:t>
      </w:r>
      <w:r>
        <w:rPr>
          <w:color w:val="000000"/>
          <w:spacing w:val="-4"/>
        </w:rPr>
        <w:t>связь</w:t>
      </w:r>
      <w:r>
        <w:rPr>
          <w:color w:val="000000"/>
          <w:spacing w:val="54"/>
        </w:rPr>
        <w:t> </w:t>
      </w:r>
      <w:r>
        <w:rPr>
          <w:color w:val="000000"/>
          <w:spacing w:val="-4"/>
        </w:rPr>
        <w:t>между</w:t>
      </w:r>
      <w:r>
        <w:rPr>
          <w:color w:val="000000"/>
          <w:spacing w:val="50"/>
        </w:rPr>
        <w:t> </w:t>
      </w:r>
      <w:r>
        <w:rPr>
          <w:color w:val="000000"/>
          <w:spacing w:val="-5"/>
        </w:rPr>
        <w:t>присутствием</w:t>
      </w:r>
      <w:r>
        <w:rPr>
          <w:color w:val="000000"/>
          <w:spacing w:val="57"/>
        </w:rPr>
        <w:t> </w:t>
      </w:r>
      <w:r>
        <w:rPr>
          <w:color w:val="000000"/>
        </w:rPr>
        <w:t>у</w:t>
      </w:r>
      <w:r>
        <w:rPr>
          <w:color w:val="000000"/>
          <w:spacing w:val="61"/>
        </w:rPr>
        <w:t> </w:t>
      </w:r>
      <w:r>
        <w:rPr>
          <w:color w:val="000000"/>
          <w:spacing w:val="-4"/>
        </w:rPr>
        <w:t>больных</w:t>
      </w:r>
      <w:r>
        <w:rPr>
          <w:color w:val="000000"/>
          <w:spacing w:val="-7"/>
        </w:rPr>
        <w:t> </w:t>
      </w:r>
      <w:r>
        <w:rPr>
          <w:color w:val="000000"/>
          <w:spacing w:val="-5"/>
        </w:rPr>
        <w:t>ЦМВ</w:t>
      </w:r>
      <w:r>
        <w:rPr>
          <w:rFonts w:ascii="Times New Roman" w:hAnsi="Times New Roman" w:cs="Times New Roman" w:eastAsia="Times New Roman"/>
          <w:color w:val="000000"/>
          <w:spacing w:val="-5"/>
        </w:rPr>
        <w:t>-</w:t>
      </w:r>
      <w:r>
        <w:rPr>
          <w:color w:val="000000"/>
          <w:spacing w:val="-5"/>
        </w:rPr>
        <w:t>инфекции</w:t>
      </w:r>
      <w:r>
        <w:rPr>
          <w:color w:val="000000"/>
          <w:spacing w:val="-6"/>
        </w:rPr>
        <w:t> </w:t>
      </w:r>
      <w:r>
        <w:rPr>
          <w:color w:val="000000"/>
        </w:rPr>
        <w:t>и</w:t>
      </w:r>
      <w:r>
        <w:rPr>
          <w:color w:val="000000"/>
          <w:spacing w:val="-7"/>
        </w:rPr>
        <w:t> </w:t>
      </w:r>
      <w:r>
        <w:rPr>
          <w:color w:val="000000"/>
          <w:spacing w:val="-5"/>
        </w:rPr>
        <w:t>прогрессией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ВЗОМТ.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Хорошо</w:t>
      </w:r>
      <w:r>
        <w:rPr>
          <w:color w:val="000000"/>
          <w:spacing w:val="-6"/>
        </w:rPr>
        <w:t> </w:t>
      </w:r>
      <w:r>
        <w:rPr>
          <w:color w:val="000000"/>
          <w:spacing w:val="-5"/>
        </w:rPr>
        <w:t>известны</w:t>
      </w:r>
      <w:r>
        <w:rPr>
          <w:color w:val="000000"/>
          <w:spacing w:val="-7"/>
        </w:rPr>
        <w:t> </w:t>
      </w:r>
      <w:r>
        <w:rPr>
          <w:color w:val="000000"/>
          <w:spacing w:val="-4"/>
        </w:rPr>
        <w:t>многочисленные</w:t>
      </w:r>
      <w:r>
        <w:rPr>
          <w:color w:val="000000"/>
          <w:spacing w:val="59"/>
        </w:rPr>
        <w:t> </w:t>
      </w:r>
      <w:r>
        <w:rPr>
          <w:color w:val="000000"/>
          <w:spacing w:val="-3"/>
        </w:rPr>
        <w:t>случаи</w:t>
      </w:r>
      <w:r>
        <w:rPr>
          <w:color w:val="000000"/>
        </w:rPr>
        <w:t> </w:t>
      </w:r>
      <w:r>
        <w:rPr>
          <w:color w:val="000000"/>
          <w:spacing w:val="2"/>
        </w:rPr>
        <w:t> </w:t>
      </w:r>
      <w:r>
        <w:rPr>
          <w:color w:val="000000"/>
          <w:spacing w:val="-3"/>
        </w:rPr>
        <w:t>ВЗОМТ,</w:t>
      </w:r>
      <w:r>
        <w:rPr>
          <w:color w:val="000000"/>
        </w:rPr>
        <w:t> </w:t>
      </w:r>
      <w:r>
        <w:rPr>
          <w:color w:val="000000"/>
          <w:spacing w:val="3"/>
        </w:rPr>
        <w:t> </w:t>
      </w:r>
      <w:r>
        <w:rPr>
          <w:color w:val="000000"/>
        </w:rPr>
        <w:t>у </w:t>
      </w:r>
      <w:r>
        <w:rPr>
          <w:color w:val="000000"/>
          <w:spacing w:val="1"/>
        </w:rPr>
        <w:t> </w:t>
      </w:r>
      <w:r>
        <w:rPr>
          <w:color w:val="000000"/>
          <w:spacing w:val="-4"/>
        </w:rPr>
        <w:t>женщин</w:t>
      </w:r>
      <w:r>
        <w:rPr>
          <w:color w:val="000000"/>
        </w:rPr>
        <w:t> 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не</w:t>
      </w:r>
      <w:r>
        <w:rPr>
          <w:color w:val="000000"/>
        </w:rPr>
        <w:t> </w:t>
      </w:r>
      <w:r>
        <w:rPr>
          <w:color w:val="000000"/>
          <w:spacing w:val="1"/>
        </w:rPr>
        <w:t> </w:t>
      </w:r>
      <w:r>
        <w:rPr>
          <w:color w:val="000000"/>
          <w:spacing w:val="-4"/>
        </w:rPr>
        <w:t>имеющих</w:t>
      </w:r>
      <w:r>
        <w:rPr>
          <w:color w:val="000000"/>
        </w:rPr>
        <w:t> </w:t>
      </w:r>
      <w:r>
        <w:rPr>
          <w:color w:val="000000"/>
          <w:spacing w:val="5"/>
        </w:rPr>
        <w:t> </w:t>
      </w:r>
      <w:r>
        <w:rPr>
          <w:color w:val="000000"/>
          <w:spacing w:val="-7"/>
        </w:rPr>
        <w:t>ЦМВ</w:t>
      </w:r>
      <w:r>
        <w:rPr>
          <w:rFonts w:ascii="Times New Roman" w:hAnsi="Times New Roman" w:cs="Times New Roman" w:eastAsia="Times New Roman"/>
          <w:color w:val="000000"/>
          <w:spacing w:val="-7"/>
        </w:rPr>
        <w:t>-</w:t>
      </w:r>
      <w:r>
        <w:rPr>
          <w:color w:val="000000"/>
          <w:spacing w:val="-7"/>
        </w:rPr>
        <w:t>инфекции</w:t>
      </w:r>
      <w:r>
        <w:rPr>
          <w:color w:val="000000"/>
        </w:rPr>
        <w:t>  </w:t>
      </w:r>
      <w:hyperlink r:id="rId43">
        <w:r>
          <w:rPr>
            <w:rFonts w:ascii="Times New Roman" w:hAnsi="Times New Roman" w:cs="Times New Roman" w:eastAsia="Times New Roman"/>
            <w:color w:val="000000"/>
            <w:spacing w:val="-1"/>
          </w:rPr>
          <w:t>(NIDCD</w:t>
        </w:r>
        <w:r>
          <w:rPr>
            <w:rFonts w:ascii="Times New Roman" w:hAnsi="Times New Roman" w:cs="Times New Roman" w:eastAsia="Times New Roman"/>
            <w:color w:val="000000"/>
          </w:rPr>
          <w:t> </w:t>
        </w:r>
        <w:r>
          <w:rPr>
            <w:rFonts w:ascii="Times New Roman" w:hAnsi="Times New Roman" w:cs="Times New Roman" w:eastAsia="Times New Roman"/>
            <w:color w:val="000000"/>
            <w:spacing w:val="10"/>
          </w:rPr>
          <w:t> </w:t>
        </w:r>
        <w:r>
          <w:rPr>
            <w:rFonts w:ascii="Times New Roman" w:hAnsi="Times New Roman" w:cs="Times New Roman" w:eastAsia="Times New Roman"/>
            <w:color w:val="000000"/>
            <w:spacing w:val="-1"/>
          </w:rPr>
          <w:t>W</w:t>
        </w:r>
        <w:r>
          <w:rPr>
            <w:color w:val="000000"/>
            <w:spacing w:val="-1"/>
          </w:rPr>
          <w:t>о</w:t>
        </w:r>
        <w:r>
          <w:rPr>
            <w:rFonts w:ascii="Times New Roman" w:hAnsi="Times New Roman" w:cs="Times New Roman" w:eastAsia="Times New Roman"/>
            <w:color w:val="000000"/>
            <w:spacing w:val="-1"/>
          </w:rPr>
          <w:t>rksh</w:t>
        </w:r>
        <w:r>
          <w:rPr>
            <w:color w:val="000000"/>
            <w:spacing w:val="-1"/>
          </w:rPr>
          <w:t>о</w:t>
        </w:r>
        <w:r>
          <w:rPr>
            <w:rFonts w:ascii="Times New Roman" w:hAnsi="Times New Roman" w:cs="Times New Roman" w:eastAsia="Times New Roman"/>
            <w:color w:val="000000"/>
            <w:spacing w:val="-1"/>
          </w:rPr>
          <w:t>p</w:t>
        </w:r>
        <w:r>
          <w:rPr>
            <w:rFonts w:ascii="Times New Roman" w:hAnsi="Times New Roman" w:cs="Times New Roman" w:eastAsia="Times New Roman"/>
            <w:color w:val="000000"/>
          </w:rPr>
          <w:t> </w:t>
        </w:r>
        <w:r>
          <w:rPr>
            <w:rFonts w:ascii="Times New Roman" w:hAnsi="Times New Roman" w:cs="Times New Roman" w:eastAsia="Times New Roman"/>
            <w:color w:val="000000"/>
            <w:spacing w:val="7"/>
          </w:rPr>
          <w:t> </w:t>
        </w:r>
        <w:r>
          <w:rPr>
            <w:color w:val="000000"/>
          </w:rPr>
          <w:t>о</w:t>
        </w:r>
        <w:r>
          <w:rPr>
            <w:rFonts w:ascii="Times New Roman" w:hAnsi="Times New Roman" w:cs="Times New Roman" w:eastAsia="Times New Roman"/>
            <w:color w:val="000000"/>
          </w:rPr>
          <w:t>n</w:t>
        </w:r>
      </w:hyperlink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2"/>
          <w:pgSz w:w="11907" w:h="16840"/>
          <w:pgMar w:header="749" w:footer="0" w:top="960" w:bottom="280" w:left="1320" w:right="460"/>
          <w:pgNumType w:start="3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23" w:right="116"/>
        <w:jc w:val="both"/>
      </w:pP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nit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Cyt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virus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Inf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cti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H</w:t>
      </w:r>
      <w:r>
        <w:rPr>
          <w:spacing w:val="-2"/>
        </w:rPr>
        <w:t>еа</w:t>
      </w:r>
      <w:r>
        <w:rPr>
          <w:rFonts w:ascii="Times New Roman" w:hAnsi="Times New Roman"/>
          <w:spacing w:val="-2"/>
        </w:rPr>
        <w:t>ring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ss,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2002).</w:t>
      </w:r>
      <w:r>
        <w:rPr>
          <w:rFonts w:ascii="Times New Roman" w:hAnsi="Times New Roman"/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4"/>
        </w:rPr>
        <w:t>то</w:t>
      </w:r>
      <w:r>
        <w:rPr>
          <w:spacing w:val="14"/>
        </w:rPr>
        <w:t> </w:t>
      </w:r>
      <w:r>
        <w:rPr>
          <w:spacing w:val="-3"/>
        </w:rPr>
        <w:t>же</w:t>
      </w:r>
      <w:r>
        <w:rPr>
          <w:spacing w:val="16"/>
        </w:rPr>
        <w:t> </w:t>
      </w:r>
      <w:r>
        <w:rPr>
          <w:spacing w:val="-6"/>
        </w:rPr>
        <w:t>время,</w:t>
      </w:r>
      <w:r>
        <w:rPr>
          <w:spacing w:val="39"/>
        </w:rPr>
        <w:t> </w:t>
      </w:r>
      <w:r>
        <w:rPr>
          <w:spacing w:val="-1"/>
        </w:rPr>
        <w:t>результаты</w:t>
      </w:r>
      <w:r>
        <w:rPr>
          <w:spacing w:val="9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hyperlink r:id="rId45">
        <w:r>
          <w:rPr>
            <w:rFonts w:ascii="Times New Roman" w:hAnsi="Times New Roman"/>
            <w:spacing w:val="-1"/>
          </w:rPr>
          <w:t>S</w:t>
        </w:r>
        <w:r>
          <w:rPr>
            <w:spacing w:val="-1"/>
          </w:rPr>
          <w:t>А</w:t>
        </w:r>
        <w:r>
          <w:rPr>
            <w:spacing w:val="5"/>
          </w:rPr>
          <w:t> </w:t>
        </w:r>
        <w:r>
          <w:rPr>
            <w:rFonts w:ascii="Times New Roman" w:hAnsi="Times New Roman"/>
            <w:spacing w:val="-1"/>
          </w:rPr>
          <w:t>R</w:t>
        </w:r>
        <w:r>
          <w:rPr>
            <w:spacing w:val="-1"/>
          </w:rPr>
          <w:t>о</w:t>
        </w:r>
        <w:r>
          <w:rPr>
            <w:rFonts w:ascii="Times New Roman" w:hAnsi="Times New Roman"/>
            <w:spacing w:val="-1"/>
          </w:rPr>
          <w:t>ss</w:t>
        </w:r>
      </w:hyperlink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hyperlink r:id="rId46">
        <w:r>
          <w:rPr>
            <w:rFonts w:ascii="Times New Roman" w:hAnsi="Times New Roman"/>
            <w:spacing w:val="-1"/>
          </w:rPr>
          <w:t>Zd</w:t>
        </w:r>
        <w:r>
          <w:rPr>
            <w:spacing w:val="-1"/>
          </w:rPr>
          <w:t>е</w:t>
        </w:r>
        <w:r>
          <w:rPr>
            <w:rFonts w:ascii="Times New Roman" w:hAnsi="Times New Roman"/>
            <w:spacing w:val="-1"/>
          </w:rPr>
          <w:t>n</w:t>
        </w:r>
        <w:r>
          <w:rPr>
            <w:spacing w:val="-1"/>
          </w:rPr>
          <w:t>е</w:t>
        </w:r>
        <w:r>
          <w:rPr>
            <w:rFonts w:ascii="Times New Roman" w:hAnsi="Times New Roman"/>
            <w:spacing w:val="-1"/>
          </w:rPr>
          <w:t>k,</w:t>
        </w:r>
        <w:r>
          <w:rPr>
            <w:rFonts w:ascii="Times New Roman" w:hAnsi="Times New Roman"/>
            <w:spacing w:val="8"/>
          </w:rPr>
          <w:t> </w:t>
        </w:r>
        <w:r>
          <w:rPr>
            <w:rFonts w:ascii="Times New Roman" w:hAnsi="Times New Roman"/>
            <w:spacing w:val="-2"/>
          </w:rPr>
          <w:t>N</w:t>
        </w:r>
        <w:r>
          <w:rPr>
            <w:spacing w:val="-2"/>
          </w:rPr>
          <w:t>о</w:t>
        </w:r>
        <w:r>
          <w:rPr>
            <w:rFonts w:ascii="Times New Roman" w:hAnsi="Times New Roman"/>
            <w:spacing w:val="-2"/>
          </w:rPr>
          <w:t>v</w:t>
        </w:r>
        <w:r>
          <w:rPr>
            <w:spacing w:val="-2"/>
          </w:rPr>
          <w:t>а</w:t>
        </w:r>
        <w:r>
          <w:rPr>
            <w:rFonts w:ascii="Times New Roman" w:hAnsi="Times New Roman"/>
            <w:spacing w:val="-2"/>
          </w:rPr>
          <w:t>k</w:t>
        </w:r>
      </w:hyperlink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указывают</w:t>
      </w:r>
      <w:r>
        <w:rPr>
          <w:spacing w:val="9"/>
        </w:rPr>
        <w:t> </w:t>
      </w:r>
      <w:r>
        <w:rPr/>
        <w:t>на</w:t>
      </w:r>
      <w:r>
        <w:rPr>
          <w:spacing w:val="6"/>
        </w:rPr>
        <w:t> </w:t>
      </w:r>
      <w:r>
        <w:rPr/>
        <w:t>связь</w:t>
      </w:r>
      <w:r>
        <w:rPr>
          <w:spacing w:val="7"/>
        </w:rPr>
        <w:t> </w:t>
      </w:r>
      <w:r>
        <w:rPr>
          <w:spacing w:val="-1"/>
        </w:rPr>
        <w:t>между</w:t>
      </w:r>
      <w:r>
        <w:rPr>
          <w:spacing w:val="6"/>
        </w:rPr>
        <w:t> </w:t>
      </w:r>
      <w:r>
        <w:rPr>
          <w:spacing w:val="-1"/>
        </w:rPr>
        <w:t>БВ</w:t>
      </w:r>
      <w:r>
        <w:rPr>
          <w:spacing w:val="9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ЦМВИ</w:t>
      </w:r>
      <w:r>
        <w:rPr>
          <w:spacing w:val="27"/>
        </w:rPr>
        <w:t> </w:t>
      </w:r>
      <w:r>
        <w:rPr/>
        <w:t>УГТ</w:t>
      </w:r>
      <w:r>
        <w:rPr>
          <w:spacing w:val="27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молодых</w:t>
      </w:r>
      <w:r>
        <w:rPr>
          <w:spacing w:val="30"/>
        </w:rPr>
        <w:t> </w:t>
      </w:r>
      <w:r>
        <w:rPr>
          <w:spacing w:val="-1"/>
        </w:rPr>
        <w:t>женщин</w:t>
      </w:r>
      <w:r>
        <w:rPr>
          <w:spacing w:val="30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низким</w:t>
      </w:r>
      <w:r>
        <w:rPr>
          <w:spacing w:val="29"/>
        </w:rPr>
        <w:t> </w:t>
      </w:r>
      <w:r>
        <w:rPr>
          <w:spacing w:val="-1"/>
        </w:rPr>
        <w:t>уровнем</w:t>
      </w:r>
      <w:r>
        <w:rPr>
          <w:spacing w:val="27"/>
        </w:rPr>
        <w:t> </w:t>
      </w:r>
      <w:r>
        <w:rPr>
          <w:spacing w:val="-1"/>
        </w:rPr>
        <w:t>доходов.</w:t>
      </w:r>
      <w:r>
        <w:rPr>
          <w:spacing w:val="28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женщин</w:t>
      </w:r>
      <w:r>
        <w:rPr>
          <w:spacing w:val="30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2"/>
        </w:rPr>
        <w:t>БВ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35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чаще</w:t>
      </w:r>
      <w:r>
        <w:rPr>
          <w:spacing w:val="-1"/>
        </w:rPr>
        <w:t> определялся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</w:rPr>
        <w:t> </w:t>
      </w:r>
      <w:r>
        <w:rPr/>
        <w:t>в</w:t>
      </w:r>
      <w:r>
        <w:rPr>
          <w:spacing w:val="-1"/>
        </w:rPr>
        <w:t> </w:t>
      </w:r>
      <w:r>
        <w:rPr/>
        <w:t>их </w:t>
      </w:r>
      <w:r>
        <w:rPr>
          <w:spacing w:val="-1"/>
        </w:rPr>
        <w:t>нижних</w:t>
      </w:r>
      <w:r>
        <w:rPr>
          <w:spacing w:val="1"/>
        </w:rPr>
        <w:t> </w:t>
      </w:r>
      <w:r>
        <w:rPr>
          <w:spacing w:val="-1"/>
        </w:rPr>
        <w:t>отделов половых</w:t>
      </w:r>
      <w:r>
        <w:rPr>
          <w:spacing w:val="2"/>
        </w:rPr>
        <w:t> </w:t>
      </w:r>
      <w:r>
        <w:rPr>
          <w:spacing w:val="-1"/>
        </w:rPr>
        <w:t>путей,</w:t>
      </w:r>
      <w:r>
        <w:rPr>
          <w:spacing w:val="2"/>
        </w:rPr>
        <w:t> </w:t>
      </w:r>
      <w:r>
        <w:rPr/>
        <w:t>чем</w:t>
      </w:r>
      <w:r>
        <w:rPr>
          <w:spacing w:val="2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женщины</w:t>
      </w:r>
      <w:r>
        <w:rPr>
          <w:spacing w:val="25"/>
        </w:rPr>
        <w:t> </w:t>
      </w:r>
      <w:r>
        <w:rPr/>
        <w:t>без</w:t>
      </w:r>
      <w:r>
        <w:rPr>
          <w:spacing w:val="46"/>
        </w:rPr>
        <w:t> </w:t>
      </w:r>
      <w:r>
        <w:rPr>
          <w:spacing w:val="-1"/>
        </w:rPr>
        <w:t>БВ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6"/>
        </w:rPr>
        <w:t> </w:t>
      </w:r>
      <w:r>
        <w:rPr/>
        <w:t>Эти</w:t>
      </w:r>
      <w:r>
        <w:rPr>
          <w:spacing w:val="46"/>
        </w:rPr>
        <w:t> </w:t>
      </w:r>
      <w:r>
        <w:rPr>
          <w:spacing w:val="-1"/>
        </w:rPr>
        <w:t>данные</w:t>
      </w:r>
      <w:r>
        <w:rPr>
          <w:spacing w:val="46"/>
        </w:rPr>
        <w:t> </w:t>
      </w:r>
      <w:r>
        <w:rPr>
          <w:spacing w:val="-1"/>
        </w:rPr>
        <w:t>подтверждают</w:t>
      </w:r>
      <w:r>
        <w:rPr>
          <w:spacing w:val="48"/>
        </w:rPr>
        <w:t> </w:t>
      </w:r>
      <w:r>
        <w:rPr>
          <w:spacing w:val="-1"/>
        </w:rPr>
        <w:t>результаты</w:t>
      </w:r>
      <w:r>
        <w:rPr>
          <w:spacing w:val="47"/>
        </w:rPr>
        <w:t> </w:t>
      </w:r>
      <w:r>
        <w:rPr>
          <w:spacing w:val="-1"/>
        </w:rPr>
        <w:t>нескольких</w:t>
      </w:r>
      <w:r>
        <w:rPr>
          <w:spacing w:val="49"/>
        </w:rPr>
        <w:t> </w:t>
      </w:r>
      <w:r>
        <w:rPr>
          <w:spacing w:val="-2"/>
        </w:rPr>
        <w:t>предыдущих</w:t>
      </w:r>
      <w:r>
        <w:rPr>
          <w:spacing w:val="45"/>
        </w:rPr>
        <w:t> </w:t>
      </w:r>
      <w:r>
        <w:rPr>
          <w:spacing w:val="-1"/>
        </w:rPr>
        <w:t>эпидемиологических</w:t>
      </w:r>
      <w:r>
        <w:rPr>
          <w:spacing w:val="9"/>
        </w:rPr>
        <w:t> </w:t>
      </w:r>
      <w:r>
        <w:rPr>
          <w:spacing w:val="-1"/>
        </w:rPr>
        <w:t>исследований,</w:t>
      </w:r>
      <w:r>
        <w:rPr>
          <w:spacing w:val="7"/>
        </w:rPr>
        <w:t> </w:t>
      </w:r>
      <w:r>
        <w:rPr>
          <w:spacing w:val="-1"/>
        </w:rPr>
        <w:t>описывающих</w:t>
      </w:r>
      <w:r>
        <w:rPr>
          <w:spacing w:val="10"/>
        </w:rPr>
        <w:t> </w:t>
      </w:r>
      <w:r>
        <w:rPr/>
        <w:t>связь</w:t>
      </w:r>
      <w:r>
        <w:rPr>
          <w:spacing w:val="5"/>
        </w:rPr>
        <w:t> </w:t>
      </w:r>
      <w:r>
        <w:rPr/>
        <w:t>между</w:t>
      </w:r>
      <w:r>
        <w:rPr>
          <w:spacing w:val="5"/>
        </w:rPr>
        <w:t> </w:t>
      </w:r>
      <w:r>
        <w:rPr>
          <w:spacing w:val="-1"/>
        </w:rPr>
        <w:t>ЦМВИ</w:t>
      </w:r>
      <w:r>
        <w:rPr>
          <w:spacing w:val="7"/>
        </w:rPr>
        <w:t> </w:t>
      </w:r>
      <w:r>
        <w:rPr>
          <w:spacing w:val="-1"/>
        </w:rPr>
        <w:t>УГТ</w:t>
      </w:r>
      <w:r>
        <w:rPr>
          <w:spacing w:val="5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ИППП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ЦМВ</w:t>
      </w:r>
      <w:r>
        <w:rPr>
          <w:spacing w:val="47"/>
        </w:rPr>
        <w:t> </w:t>
      </w:r>
      <w:r>
        <w:rPr>
          <w:spacing w:val="-1"/>
        </w:rPr>
        <w:t>коррелирует</w:t>
      </w:r>
      <w:r>
        <w:rPr>
          <w:spacing w:val="48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инфекциями</w:t>
      </w:r>
      <w:r>
        <w:rPr>
          <w:spacing w:val="49"/>
        </w:rPr>
        <w:t> </w:t>
      </w:r>
      <w:r>
        <w:rPr>
          <w:spacing w:val="-1"/>
        </w:rPr>
        <w:t>УГТ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показателями</w:t>
      </w:r>
      <w:r>
        <w:rPr>
          <w:spacing w:val="46"/>
        </w:rPr>
        <w:t> </w:t>
      </w:r>
      <w:r>
        <w:rPr>
          <w:spacing w:val="-1"/>
        </w:rPr>
        <w:t>сексуальной</w:t>
      </w:r>
      <w:r>
        <w:rPr>
          <w:spacing w:val="43"/>
        </w:rPr>
        <w:t> </w:t>
      </w:r>
      <w:r>
        <w:rPr>
          <w:spacing w:val="-1"/>
        </w:rPr>
        <w:t>активности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color w:val="212121"/>
          <w:spacing w:val="-1"/>
        </w:rPr>
        <w:t>Murphy</w:t>
      </w:r>
      <w:r>
        <w:rPr>
          <w:rFonts w:ascii="Times New Roman" w:hAnsi="Times New Roman"/>
          <w:color w:val="212121"/>
          <w:spacing w:val="4"/>
        </w:rPr>
        <w:t> </w:t>
      </w:r>
      <w:r>
        <w:rPr>
          <w:color w:val="212121"/>
          <w:spacing w:val="-1"/>
        </w:rPr>
        <w:t>Е</w:t>
      </w:r>
      <w:r>
        <w:rPr>
          <w:rFonts w:ascii="Times New Roman" w:hAnsi="Times New Roman"/>
          <w:color w:val="212121"/>
          <w:spacing w:val="-1"/>
        </w:rPr>
        <w:t>,</w:t>
      </w:r>
      <w:r>
        <w:rPr>
          <w:rFonts w:ascii="Times New Roman" w:hAnsi="Times New Roman"/>
          <w:color w:val="212121"/>
          <w:spacing w:val="6"/>
        </w:rPr>
        <w:t> </w:t>
      </w:r>
      <w:r>
        <w:rPr>
          <w:rFonts w:ascii="Times New Roman" w:hAnsi="Times New Roman"/>
          <w:color w:val="212121"/>
        </w:rPr>
        <w:t>Sh</w:t>
      </w:r>
      <w:r>
        <w:rPr>
          <w:color w:val="212121"/>
        </w:rPr>
        <w:t>е</w:t>
      </w:r>
      <w:r>
        <w:rPr>
          <w:rFonts w:ascii="Times New Roman" w:hAnsi="Times New Roman"/>
          <w:color w:val="212121"/>
        </w:rPr>
        <w:t>nk</w:t>
      </w:r>
      <w:r>
        <w:rPr>
          <w:rFonts w:ascii="Times New Roman" w:hAnsi="Times New Roman"/>
          <w:color w:val="212121"/>
          <w:spacing w:val="8"/>
        </w:rPr>
        <w:t> </w:t>
      </w:r>
      <w:r>
        <w:rPr>
          <w:rFonts w:ascii="Times New Roman" w:hAnsi="Times New Roman"/>
          <w:color w:val="212121"/>
          <w:spacing w:val="-1"/>
        </w:rPr>
        <w:t>T,</w:t>
      </w:r>
      <w:r>
        <w:rPr>
          <w:rFonts w:ascii="Times New Roman" w:hAnsi="Times New Roman"/>
          <w:color w:val="212121"/>
          <w:spacing w:val="6"/>
        </w:rPr>
        <w:t> </w:t>
      </w:r>
      <w:r>
        <w:rPr>
          <w:rFonts w:ascii="Times New Roman" w:hAnsi="Times New Roman"/>
          <w:color w:val="212121"/>
        </w:rPr>
        <w:t>2008)</w:t>
      </w:r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3"/>
        </w:rPr>
        <w:t> </w:t>
      </w:r>
      <w:r>
        <w:rPr>
          <w:rFonts w:ascii="Times New Roman" w:hAnsi="Times New Roman"/>
          <w:color w:val="000000"/>
          <w:spacing w:val="-1"/>
        </w:rPr>
        <w:t>C</w:t>
      </w:r>
      <w:r>
        <w:rPr>
          <w:color w:val="000000"/>
          <w:spacing w:val="-1"/>
        </w:rPr>
        <w:t>оо</w:t>
      </w:r>
      <w:r>
        <w:rPr>
          <w:rFonts w:ascii="Times New Roman" w:hAnsi="Times New Roman"/>
          <w:color w:val="000000"/>
          <w:spacing w:val="-1"/>
        </w:rPr>
        <w:t>nr</w:t>
      </w:r>
      <w:r>
        <w:rPr>
          <w:color w:val="000000"/>
          <w:spacing w:val="-1"/>
        </w:rPr>
        <w:t>о</w:t>
      </w:r>
      <w:r>
        <w:rPr>
          <w:rFonts w:ascii="Times New Roman" w:hAnsi="Times New Roman"/>
          <w:color w:val="000000"/>
          <w:spacing w:val="-1"/>
        </w:rPr>
        <w:t>d</w:t>
      </w:r>
      <w:r>
        <w:rPr>
          <w:rFonts w:ascii="Times New Roman" w:hAnsi="Times New Roman"/>
          <w:color w:val="000000"/>
          <w:spacing w:val="8"/>
        </w:rPr>
        <w:t> </w:t>
      </w:r>
      <w:r>
        <w:rPr>
          <w:color w:val="000000"/>
        </w:rPr>
        <w:t>и</w:t>
      </w:r>
      <w:r>
        <w:rPr>
          <w:color w:val="000000"/>
          <w:spacing w:val="7"/>
        </w:rPr>
        <w:t> </w:t>
      </w:r>
      <w:r>
        <w:rPr>
          <w:color w:val="000000"/>
          <w:spacing w:val="-1"/>
        </w:rPr>
        <w:t>др.</w:t>
      </w:r>
      <w:r>
        <w:rPr>
          <w:color w:val="000000"/>
          <w:spacing w:val="6"/>
        </w:rPr>
        <w:t> </w:t>
      </w:r>
      <w:r>
        <w:rPr>
          <w:rFonts w:ascii="Times New Roman" w:hAnsi="Times New Roman"/>
          <w:color w:val="000000"/>
          <w:spacing w:val="-1"/>
        </w:rPr>
        <w:t>(2010)</w:t>
      </w:r>
      <w:r>
        <w:rPr>
          <w:rFonts w:ascii="Times New Roman" w:hAnsi="Times New Roman"/>
          <w:color w:val="000000"/>
          <w:spacing w:val="7"/>
        </w:rPr>
        <w:t> </w:t>
      </w:r>
      <w:r>
        <w:rPr>
          <w:color w:val="000000"/>
          <w:spacing w:val="-1"/>
        </w:rPr>
        <w:t>обследовал</w:t>
      </w:r>
      <w:r>
        <w:rPr>
          <w:color w:val="000000"/>
          <w:spacing w:val="6"/>
        </w:rPr>
        <w:t> </w:t>
      </w:r>
      <w:r>
        <w:rPr>
          <w:rFonts w:ascii="Times New Roman" w:hAnsi="Times New Roman"/>
          <w:color w:val="000000"/>
          <w:spacing w:val="-1"/>
        </w:rPr>
        <w:t>245</w:t>
      </w:r>
      <w:r>
        <w:rPr>
          <w:rFonts w:ascii="Times New Roman" w:hAnsi="Times New Roman"/>
          <w:color w:val="000000"/>
          <w:spacing w:val="8"/>
        </w:rPr>
        <w:t> </w:t>
      </w:r>
      <w:r>
        <w:rPr>
          <w:color w:val="000000"/>
          <w:spacing w:val="-1"/>
        </w:rPr>
        <w:t>ЦМВ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rFonts w:ascii="Times New Roman" w:hAnsi="Times New Roman"/>
          <w:color w:val="000000"/>
          <w:spacing w:val="31"/>
        </w:rPr>
        <w:t> </w:t>
      </w:r>
      <w:r>
        <w:rPr>
          <w:color w:val="000000"/>
          <w:spacing w:val="-1"/>
        </w:rPr>
        <w:t>серонегативных</w:t>
      </w:r>
      <w:r>
        <w:rPr>
          <w:color w:val="000000"/>
          <w:spacing w:val="27"/>
        </w:rPr>
        <w:t> </w:t>
      </w:r>
      <w:r>
        <w:rPr>
          <w:color w:val="000000"/>
          <w:spacing w:val="-1"/>
        </w:rPr>
        <w:t>женщин</w:t>
      </w:r>
      <w:r>
        <w:rPr>
          <w:color w:val="000000"/>
          <w:spacing w:val="28"/>
        </w:rPr>
        <w:t> </w:t>
      </w:r>
      <w:r>
        <w:rPr>
          <w:color w:val="000000"/>
        </w:rPr>
        <w:t>и</w:t>
      </w:r>
      <w:r>
        <w:rPr>
          <w:color w:val="000000"/>
          <w:spacing w:val="26"/>
        </w:rPr>
        <w:t> </w:t>
      </w:r>
      <w:r>
        <w:rPr>
          <w:color w:val="000000"/>
          <w:spacing w:val="-1"/>
        </w:rPr>
        <w:t>обнаружили,</w:t>
      </w:r>
      <w:r>
        <w:rPr>
          <w:color w:val="000000"/>
          <w:spacing w:val="29"/>
        </w:rPr>
        <w:t> </w:t>
      </w:r>
      <w:r>
        <w:rPr>
          <w:color w:val="000000"/>
          <w:spacing w:val="-1"/>
        </w:rPr>
        <w:t>что</w:t>
      </w:r>
      <w:r>
        <w:rPr>
          <w:color w:val="000000"/>
          <w:spacing w:val="29"/>
        </w:rPr>
        <w:t> </w:t>
      </w:r>
      <w:r>
        <w:rPr>
          <w:color w:val="000000"/>
        </w:rPr>
        <w:t>у</w:t>
      </w:r>
      <w:r>
        <w:rPr>
          <w:color w:val="000000"/>
          <w:spacing w:val="24"/>
        </w:rPr>
        <w:t> </w:t>
      </w:r>
      <w:r>
        <w:rPr>
          <w:color w:val="000000"/>
          <w:spacing w:val="-1"/>
        </w:rPr>
        <w:t>женщин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  <w:spacing w:val="26"/>
        </w:rPr>
        <w:t> </w:t>
      </w:r>
      <w:r>
        <w:rPr>
          <w:color w:val="000000"/>
        </w:rPr>
        <w:t>с</w:t>
      </w:r>
      <w:r>
        <w:rPr>
          <w:color w:val="000000"/>
          <w:spacing w:val="26"/>
        </w:rPr>
        <w:t> </w:t>
      </w:r>
      <w:r>
        <w:rPr>
          <w:color w:val="000000"/>
          <w:spacing w:val="-1"/>
        </w:rPr>
        <w:t>ЦМВИ</w:t>
      </w:r>
      <w:r>
        <w:rPr>
          <w:color w:val="000000"/>
          <w:spacing w:val="27"/>
        </w:rPr>
        <w:t> </w:t>
      </w:r>
      <w:r>
        <w:rPr>
          <w:color w:val="000000"/>
        </w:rPr>
        <w:t>в</w:t>
      </w:r>
      <w:r>
        <w:rPr>
          <w:color w:val="000000"/>
          <w:spacing w:val="27"/>
        </w:rPr>
        <w:t> </w:t>
      </w:r>
      <w:r>
        <w:rPr>
          <w:rFonts w:ascii="Times New Roman" w:hAnsi="Times New Roman"/>
          <w:color w:val="000000"/>
          <w:spacing w:val="-2"/>
        </w:rPr>
        <w:t>2,5</w:t>
      </w:r>
      <w:r>
        <w:rPr>
          <w:rFonts w:ascii="Times New Roman" w:hAnsi="Times New Roman"/>
          <w:color w:val="000000"/>
          <w:spacing w:val="30"/>
        </w:rPr>
        <w:t> </w:t>
      </w:r>
      <w:r>
        <w:rPr>
          <w:color w:val="000000"/>
          <w:spacing w:val="-1"/>
        </w:rPr>
        <w:t>раза</w:t>
      </w:r>
      <w:r>
        <w:rPr>
          <w:color w:val="000000"/>
          <w:spacing w:val="28"/>
        </w:rPr>
        <w:t> </w:t>
      </w:r>
      <w:r>
        <w:rPr>
          <w:color w:val="000000"/>
          <w:spacing w:val="-1"/>
        </w:rPr>
        <w:t>чаще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диагностировались</w:t>
      </w:r>
      <w:r>
        <w:rPr>
          <w:color w:val="000000"/>
          <w:spacing w:val="40"/>
        </w:rPr>
        <w:t> </w:t>
      </w:r>
      <w:r>
        <w:rPr>
          <w:color w:val="000000"/>
          <w:spacing w:val="-1"/>
        </w:rPr>
        <w:t>гонококковая</w:t>
      </w:r>
      <w:r>
        <w:rPr>
          <w:color w:val="000000"/>
          <w:spacing w:val="37"/>
        </w:rPr>
        <w:t> </w:t>
      </w:r>
      <w:r>
        <w:rPr>
          <w:color w:val="000000"/>
          <w:spacing w:val="-1"/>
        </w:rPr>
        <w:t>инфекция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  <w:spacing w:val="38"/>
        </w:rPr>
        <w:t> </w:t>
      </w:r>
      <w:r>
        <w:rPr>
          <w:color w:val="000000"/>
          <w:spacing w:val="-1"/>
        </w:rPr>
        <w:t>хламидиоз</w:t>
      </w:r>
      <w:r>
        <w:rPr>
          <w:color w:val="000000"/>
          <w:spacing w:val="39"/>
        </w:rPr>
        <w:t> </w:t>
      </w:r>
      <w:r>
        <w:rPr>
          <w:color w:val="000000"/>
          <w:spacing w:val="-1"/>
        </w:rPr>
        <w:t>воспалительные</w:t>
      </w:r>
      <w:r>
        <w:rPr>
          <w:color w:val="000000"/>
          <w:spacing w:val="27"/>
        </w:rPr>
        <w:t> </w:t>
      </w:r>
      <w:r>
        <w:rPr>
          <w:color w:val="000000"/>
          <w:spacing w:val="-1"/>
        </w:rPr>
        <w:t>заболевания</w:t>
      </w:r>
      <w:r>
        <w:rPr>
          <w:color w:val="000000"/>
          <w:spacing w:val="38"/>
        </w:rPr>
        <w:t> </w:t>
      </w:r>
      <w:r>
        <w:rPr>
          <w:color w:val="000000"/>
          <w:spacing w:val="-1"/>
        </w:rPr>
        <w:t>органов</w:t>
      </w:r>
      <w:r>
        <w:rPr>
          <w:color w:val="000000"/>
          <w:spacing w:val="41"/>
        </w:rPr>
        <w:t> </w:t>
      </w:r>
      <w:r>
        <w:rPr>
          <w:color w:val="000000"/>
          <w:spacing w:val="-1"/>
        </w:rPr>
        <w:t>малого</w:t>
      </w:r>
      <w:r>
        <w:rPr>
          <w:color w:val="000000"/>
          <w:spacing w:val="41"/>
        </w:rPr>
        <w:t> </w:t>
      </w:r>
      <w:r>
        <w:rPr>
          <w:color w:val="000000"/>
          <w:spacing w:val="-1"/>
        </w:rPr>
        <w:t>таза</w:t>
      </w:r>
      <w:r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39"/>
        </w:rPr>
        <w:t> </w:t>
      </w:r>
      <w:r>
        <w:rPr>
          <w:color w:val="000000"/>
        </w:rPr>
        <w:t>В</w:t>
      </w:r>
      <w:r>
        <w:rPr>
          <w:color w:val="000000"/>
          <w:spacing w:val="40"/>
        </w:rPr>
        <w:t> </w:t>
      </w:r>
      <w:r>
        <w:rPr>
          <w:color w:val="000000"/>
          <w:spacing w:val="-2"/>
        </w:rPr>
        <w:t>другом</w:t>
      </w:r>
      <w:r>
        <w:rPr>
          <w:color w:val="000000"/>
          <w:spacing w:val="40"/>
        </w:rPr>
        <w:t> </w:t>
      </w:r>
      <w:r>
        <w:rPr>
          <w:color w:val="000000"/>
          <w:spacing w:val="-1"/>
        </w:rPr>
        <w:t>исследовании,</w:t>
      </w:r>
      <w:r>
        <w:rPr>
          <w:color w:val="000000"/>
          <w:spacing w:val="41"/>
        </w:rPr>
        <w:t> </w:t>
      </w:r>
      <w:r>
        <w:rPr>
          <w:color w:val="000000"/>
          <w:spacing w:val="-1"/>
        </w:rPr>
        <w:t>Чандлер</w:t>
      </w:r>
      <w:r>
        <w:rPr>
          <w:color w:val="000000"/>
          <w:spacing w:val="42"/>
        </w:rPr>
        <w:t> </w:t>
      </w:r>
      <w:r>
        <w:rPr>
          <w:color w:val="000000"/>
        </w:rPr>
        <w:t>и</w:t>
      </w:r>
      <w:r>
        <w:rPr>
          <w:color w:val="000000"/>
          <w:spacing w:val="38"/>
        </w:rPr>
        <w:t> </w:t>
      </w:r>
      <w:r>
        <w:rPr>
          <w:color w:val="000000"/>
          <w:spacing w:val="-1"/>
        </w:rPr>
        <w:t>др.</w:t>
      </w:r>
      <w:r>
        <w:rPr>
          <w:color w:val="000000"/>
          <w:spacing w:val="40"/>
        </w:rPr>
        <w:t> </w:t>
      </w:r>
      <w:r>
        <w:rPr>
          <w:rFonts w:ascii="Times New Roman" w:hAnsi="Times New Roman"/>
          <w:color w:val="000000"/>
          <w:spacing w:val="-1"/>
        </w:rPr>
        <w:t>(2001)</w:t>
      </w:r>
      <w:r>
        <w:rPr>
          <w:rFonts w:ascii="Times New Roman" w:hAnsi="Times New Roman"/>
          <w:color w:val="000000"/>
          <w:spacing w:val="63"/>
        </w:rPr>
        <w:t> </w:t>
      </w:r>
      <w:r>
        <w:rPr>
          <w:color w:val="000000"/>
          <w:spacing w:val="-1"/>
        </w:rPr>
        <w:t>показали,</w:t>
      </w:r>
      <w:r>
        <w:rPr>
          <w:color w:val="000000"/>
          <w:spacing w:val="64"/>
        </w:rPr>
        <w:t> </w:t>
      </w:r>
      <w:r>
        <w:rPr>
          <w:color w:val="000000"/>
          <w:spacing w:val="-1"/>
        </w:rPr>
        <w:t>что</w:t>
      </w:r>
      <w:r>
        <w:rPr>
          <w:color w:val="000000"/>
          <w:spacing w:val="65"/>
        </w:rPr>
        <w:t> </w:t>
      </w:r>
      <w:r>
        <w:rPr>
          <w:color w:val="000000"/>
          <w:spacing w:val="-1"/>
        </w:rPr>
        <w:t>ЦМВИ</w:t>
      </w:r>
      <w:r>
        <w:rPr>
          <w:color w:val="000000"/>
          <w:spacing w:val="63"/>
        </w:rPr>
        <w:t> </w:t>
      </w:r>
      <w:r>
        <w:rPr>
          <w:color w:val="000000"/>
        </w:rPr>
        <w:t>не</w:t>
      </w:r>
      <w:r>
        <w:rPr>
          <w:color w:val="000000"/>
          <w:spacing w:val="64"/>
        </w:rPr>
        <w:t> </w:t>
      </w:r>
      <w:r>
        <w:rPr>
          <w:color w:val="000000"/>
          <w:spacing w:val="-1"/>
        </w:rPr>
        <w:t>редкость</w:t>
      </w:r>
      <w:r>
        <w:rPr>
          <w:color w:val="000000"/>
          <w:spacing w:val="63"/>
        </w:rPr>
        <w:t> </w:t>
      </w:r>
      <w:r>
        <w:rPr>
          <w:color w:val="000000"/>
        </w:rPr>
        <w:t>у</w:t>
      </w:r>
      <w:r>
        <w:rPr>
          <w:color w:val="000000"/>
          <w:spacing w:val="61"/>
        </w:rPr>
        <w:t> </w:t>
      </w:r>
      <w:r>
        <w:rPr>
          <w:color w:val="000000"/>
          <w:spacing w:val="-1"/>
        </w:rPr>
        <w:t>женщин,</w:t>
      </w:r>
      <w:r>
        <w:rPr>
          <w:color w:val="000000"/>
          <w:spacing w:val="64"/>
        </w:rPr>
        <w:t> </w:t>
      </w:r>
      <w:r>
        <w:rPr>
          <w:color w:val="000000"/>
          <w:spacing w:val="-1"/>
        </w:rPr>
        <w:t>посещающих</w:t>
      </w:r>
      <w:r>
        <w:rPr>
          <w:color w:val="000000"/>
          <w:spacing w:val="66"/>
        </w:rPr>
        <w:t> </w:t>
      </w:r>
      <w:r>
        <w:rPr>
          <w:color w:val="000000"/>
          <w:spacing w:val="-1"/>
        </w:rPr>
        <w:t>клинику</w:t>
      </w:r>
      <w:r>
        <w:rPr>
          <w:color w:val="000000"/>
          <w:spacing w:val="61"/>
        </w:rPr>
        <w:t> </w:t>
      </w:r>
      <w:r>
        <w:rPr>
          <w:color w:val="000000"/>
          <w:spacing w:val="-1"/>
        </w:rPr>
        <w:t>ИППП</w:t>
      </w:r>
      <w:r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66"/>
        </w:rPr>
        <w:t> </w:t>
      </w:r>
      <w:r>
        <w:rPr>
          <w:color w:val="000000"/>
        </w:rPr>
        <w:t>В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исследовании</w:t>
      </w:r>
      <w:r>
        <w:rPr>
          <w:color w:val="000000"/>
          <w:spacing w:val="13"/>
        </w:rPr>
        <w:t> </w:t>
      </w:r>
      <w:hyperlink r:id="rId45">
        <w:r>
          <w:rPr>
            <w:rFonts w:ascii="Times New Roman" w:hAnsi="Times New Roman"/>
            <w:color w:val="000000"/>
            <w:spacing w:val="-1"/>
          </w:rPr>
          <w:t>S</w:t>
        </w:r>
        <w:r>
          <w:rPr>
            <w:color w:val="000000"/>
            <w:spacing w:val="-1"/>
          </w:rPr>
          <w:t>А</w:t>
        </w:r>
        <w:r>
          <w:rPr>
            <w:color w:val="000000"/>
            <w:spacing w:val="11"/>
          </w:rPr>
          <w:t> </w:t>
        </w:r>
        <w:r>
          <w:rPr>
            <w:rFonts w:ascii="Times New Roman" w:hAnsi="Times New Roman"/>
            <w:color w:val="000000"/>
            <w:spacing w:val="-1"/>
          </w:rPr>
          <w:t>R</w:t>
        </w:r>
        <w:r>
          <w:rPr>
            <w:color w:val="000000"/>
            <w:spacing w:val="-1"/>
          </w:rPr>
          <w:t>о</w:t>
        </w:r>
        <w:r>
          <w:rPr>
            <w:rFonts w:ascii="Times New Roman" w:hAnsi="Times New Roman"/>
            <w:color w:val="000000"/>
            <w:spacing w:val="-1"/>
          </w:rPr>
          <w:t>ss</w:t>
        </w:r>
      </w:hyperlink>
      <w:r>
        <w:rPr>
          <w:rFonts w:ascii="Times New Roman" w:hAnsi="Times New Roman"/>
          <w:color w:val="000000"/>
          <w:spacing w:val="12"/>
        </w:rPr>
        <w:t> </w:t>
      </w:r>
      <w:r>
        <w:rPr>
          <w:color w:val="000000"/>
          <w:spacing w:val="-1"/>
        </w:rPr>
        <w:t>также</w:t>
      </w:r>
      <w:r>
        <w:rPr>
          <w:color w:val="000000"/>
          <w:spacing w:val="11"/>
        </w:rPr>
        <w:t> </w:t>
      </w:r>
      <w:r>
        <w:rPr>
          <w:color w:val="000000"/>
          <w:spacing w:val="-1"/>
        </w:rPr>
        <w:t>обнаружил</w:t>
      </w:r>
      <w:r>
        <w:rPr>
          <w:color w:val="000000"/>
          <w:spacing w:val="12"/>
        </w:rPr>
        <w:t> </w:t>
      </w:r>
      <w:r>
        <w:rPr>
          <w:color w:val="000000"/>
          <w:spacing w:val="-1"/>
        </w:rPr>
        <w:t>трихомониаз,</w:t>
      </w:r>
      <w:r>
        <w:rPr>
          <w:color w:val="000000"/>
          <w:spacing w:val="12"/>
        </w:rPr>
        <w:t> </w:t>
      </w:r>
      <w:r>
        <w:rPr>
          <w:color w:val="000000"/>
          <w:spacing w:val="-1"/>
        </w:rPr>
        <w:t>гонорею</w:t>
      </w:r>
      <w:r>
        <w:rPr>
          <w:color w:val="000000"/>
          <w:spacing w:val="11"/>
        </w:rPr>
        <w:t> </w:t>
      </w:r>
      <w:r>
        <w:rPr>
          <w:color w:val="000000"/>
        </w:rPr>
        <w:t>и</w:t>
      </w:r>
      <w:r>
        <w:rPr>
          <w:color w:val="000000"/>
          <w:spacing w:val="12"/>
        </w:rPr>
        <w:t> </w:t>
      </w:r>
      <w:r>
        <w:rPr>
          <w:color w:val="000000"/>
          <w:spacing w:val="-1"/>
        </w:rPr>
        <w:t>БВ</w:t>
      </w:r>
      <w:r>
        <w:rPr>
          <w:color w:val="000000"/>
          <w:spacing w:val="13"/>
        </w:rPr>
        <w:t> </w:t>
      </w:r>
      <w:r>
        <w:rPr>
          <w:color w:val="000000"/>
        </w:rPr>
        <w:t>у</w:t>
      </w:r>
      <w:r>
        <w:rPr>
          <w:color w:val="000000"/>
          <w:spacing w:val="8"/>
        </w:rPr>
        <w:t> </w:t>
      </w:r>
      <w:r>
        <w:rPr>
          <w:color w:val="000000"/>
          <w:spacing w:val="-1"/>
        </w:rPr>
        <w:t>пациенток</w:t>
      </w:r>
      <w:r>
        <w:rPr>
          <w:color w:val="000000"/>
          <w:spacing w:val="49"/>
        </w:rPr>
        <w:t> </w:t>
      </w:r>
      <w:r>
        <w:rPr>
          <w:color w:val="000000"/>
        </w:rPr>
        <w:t>с</w:t>
      </w:r>
      <w:r>
        <w:rPr>
          <w:color w:val="000000"/>
          <w:spacing w:val="-1"/>
        </w:rPr>
        <w:t> </w:t>
      </w:r>
      <w:r>
        <w:rPr>
          <w:color w:val="000000"/>
          <w:spacing w:val="-2"/>
        </w:rPr>
        <w:t>ЦМВИ.</w:t>
      </w:r>
      <w:r>
        <w:rPr>
          <w:color w:val="000000"/>
        </w:rPr>
      </w:r>
    </w:p>
    <w:p>
      <w:pPr>
        <w:pStyle w:val="BodyText"/>
        <w:spacing w:line="360" w:lineRule="auto"/>
        <w:ind w:right="12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30"/>
        </w:rPr>
        <w:t> </w:t>
      </w:r>
      <w:r>
        <w:rPr>
          <w:spacing w:val="-1"/>
        </w:rPr>
        <w:t>исследования</w:t>
      </w:r>
      <w:r>
        <w:rPr>
          <w:spacing w:val="31"/>
        </w:rPr>
        <w:t> </w:t>
      </w:r>
      <w:r>
        <w:rPr>
          <w:spacing w:val="-1"/>
        </w:rPr>
        <w:t>свидетельствовали</w:t>
      </w:r>
      <w:r>
        <w:rPr>
          <w:spacing w:val="29"/>
        </w:rPr>
        <w:t> </w:t>
      </w:r>
      <w:r>
        <w:rPr/>
        <w:t>о</w:t>
      </w:r>
      <w:r>
        <w:rPr>
          <w:spacing w:val="31"/>
        </w:rPr>
        <w:t> </w:t>
      </w:r>
      <w:r>
        <w:rPr>
          <w:spacing w:val="-2"/>
        </w:rPr>
        <w:t>том,</w:t>
      </w:r>
      <w:r>
        <w:rPr>
          <w:spacing w:val="29"/>
        </w:rPr>
        <w:t> </w:t>
      </w:r>
      <w:r>
        <w:rPr/>
        <w:t>что</w:t>
      </w:r>
      <w:r>
        <w:rPr>
          <w:spacing w:val="30"/>
        </w:rPr>
        <w:t> </w:t>
      </w:r>
      <w:r>
        <w:rPr>
          <w:spacing w:val="-1"/>
        </w:rPr>
        <w:t>локальная</w:t>
      </w:r>
      <w:r>
        <w:rPr>
          <w:spacing w:val="29"/>
        </w:rPr>
        <w:t> </w:t>
      </w:r>
      <w:r>
        <w:rPr>
          <w:spacing w:val="-1"/>
        </w:rPr>
        <w:t>репликация</w:t>
      </w:r>
      <w:r>
        <w:rPr>
          <w:spacing w:val="20"/>
        </w:rPr>
        <w:t> </w:t>
      </w:r>
      <w:r>
        <w:rPr>
          <w:spacing w:val="-1"/>
        </w:rPr>
        <w:t>ЦМВ</w:t>
      </w:r>
      <w:r>
        <w:rPr>
          <w:spacing w:val="14"/>
        </w:rPr>
        <w:t> </w:t>
      </w:r>
      <w:r>
        <w:rPr>
          <w:spacing w:val="-1"/>
        </w:rPr>
        <w:t>облегчается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наличии</w:t>
      </w:r>
      <w:r>
        <w:rPr>
          <w:spacing w:val="17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>
          <w:spacing w:val="-1"/>
        </w:rPr>
        <w:t>УГТ</w:t>
      </w:r>
      <w:r>
        <w:rPr>
          <w:spacing w:val="17"/>
        </w:rPr>
        <w:t> </w:t>
      </w:r>
      <w:r>
        <w:rPr>
          <w:spacing w:val="-1"/>
        </w:rPr>
        <w:t>вследствие</w:t>
      </w:r>
      <w:r>
        <w:rPr>
          <w:spacing w:val="17"/>
        </w:rPr>
        <w:t> </w:t>
      </w:r>
      <w:r>
        <w:rPr/>
        <w:t>БВ,</w:t>
      </w:r>
      <w:r>
        <w:rPr>
          <w:spacing w:val="1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наоборот.</w:t>
      </w:r>
      <w:r>
        <w:rPr>
          <w:spacing w:val="35"/>
        </w:rPr>
        <w:t> </w:t>
      </w:r>
      <w:r>
        <w:rPr>
          <w:spacing w:val="-1"/>
        </w:rPr>
        <w:t>Было</w:t>
      </w:r>
      <w:r>
        <w:rPr>
          <w:spacing w:val="34"/>
        </w:rPr>
        <w:t> </w:t>
      </w:r>
      <w:r>
        <w:rPr>
          <w:spacing w:val="-1"/>
        </w:rPr>
        <w:t>показано,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36"/>
        </w:rPr>
        <w:t> </w:t>
      </w:r>
      <w:r>
        <w:rPr>
          <w:spacing w:val="-1"/>
        </w:rPr>
        <w:t>лечение</w:t>
      </w:r>
      <w:r>
        <w:rPr>
          <w:spacing w:val="33"/>
        </w:rPr>
        <w:t> </w:t>
      </w:r>
      <w:r>
        <w:rPr>
          <w:spacing w:val="-1"/>
        </w:rPr>
        <w:t>приводит</w:t>
      </w:r>
      <w:r>
        <w:rPr>
          <w:spacing w:val="36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уменьшению</w:t>
      </w:r>
      <w:r>
        <w:rPr>
          <w:spacing w:val="36"/>
        </w:rPr>
        <w:t> </w:t>
      </w:r>
      <w:r>
        <w:rPr>
          <w:spacing w:val="-1"/>
        </w:rPr>
        <w:t>воспалительных</w:t>
      </w:r>
      <w:r>
        <w:rPr>
          <w:spacing w:val="27"/>
        </w:rPr>
        <w:t> </w:t>
      </w:r>
      <w:r>
        <w:rPr>
          <w:spacing w:val="-1"/>
        </w:rPr>
        <w:t>уровней</w:t>
      </w:r>
      <w:r>
        <w:rPr>
          <w:spacing w:val="23"/>
        </w:rPr>
        <w:t> </w:t>
      </w:r>
      <w:r>
        <w:rPr>
          <w:spacing w:val="-1"/>
        </w:rPr>
        <w:t>цитокинов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/>
        <w:t>шейке</w:t>
      </w:r>
      <w:r>
        <w:rPr>
          <w:spacing w:val="24"/>
        </w:rPr>
        <w:t> </w:t>
      </w:r>
      <w:r>
        <w:rPr>
          <w:spacing w:val="-1"/>
        </w:rPr>
        <w:t>матки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Таким</w:t>
      </w:r>
      <w:r>
        <w:rPr>
          <w:spacing w:val="23"/>
        </w:rPr>
        <w:t> </w:t>
      </w:r>
      <w:r>
        <w:rPr>
          <w:spacing w:val="-1"/>
        </w:rPr>
        <w:t>образом,</w:t>
      </w:r>
      <w:r>
        <w:rPr>
          <w:spacing w:val="23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исключено,</w:t>
      </w:r>
      <w:r>
        <w:rPr>
          <w:spacing w:val="24"/>
        </w:rPr>
        <w:t> </w:t>
      </w:r>
      <w:r>
        <w:rPr>
          <w:spacing w:val="-1"/>
        </w:rPr>
        <w:t>что</w:t>
      </w:r>
      <w:r>
        <w:rPr>
          <w:spacing w:val="24"/>
        </w:rPr>
        <w:t> </w:t>
      </w:r>
      <w:r>
        <w:rPr>
          <w:spacing w:val="-1"/>
        </w:rPr>
        <w:t>локальная</w:t>
      </w:r>
      <w:r>
        <w:rPr>
          <w:spacing w:val="47"/>
        </w:rPr>
        <w:t> </w:t>
      </w:r>
      <w:r>
        <w:rPr>
          <w:spacing w:val="-1"/>
        </w:rPr>
        <w:t>репликации</w:t>
      </w:r>
      <w:r>
        <w:rPr>
          <w:spacing w:val="22"/>
        </w:rPr>
        <w:t> </w:t>
      </w:r>
      <w:r>
        <w:rPr>
          <w:spacing w:val="-1"/>
        </w:rPr>
        <w:t>ЦМВ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передача</w:t>
      </w:r>
      <w:r>
        <w:rPr>
          <w:spacing w:val="21"/>
        </w:rPr>
        <w:t> </w:t>
      </w:r>
      <w:r>
        <w:rPr>
          <w:spacing w:val="-2"/>
        </w:rPr>
        <w:t>ИППП</w:t>
      </w:r>
      <w:r>
        <w:rPr>
          <w:spacing w:val="19"/>
        </w:rPr>
        <w:t> </w:t>
      </w:r>
      <w:r>
        <w:rPr>
          <w:spacing w:val="-1"/>
        </w:rPr>
        <w:t>облегчается</w:t>
      </w:r>
      <w:r>
        <w:rPr>
          <w:spacing w:val="22"/>
        </w:rPr>
        <w:t> </w:t>
      </w:r>
      <w:r>
        <w:rPr>
          <w:spacing w:val="-1"/>
        </w:rPr>
        <w:t>наличием</w:t>
      </w:r>
      <w:r>
        <w:rPr>
          <w:spacing w:val="20"/>
        </w:rPr>
        <w:t> </w:t>
      </w:r>
      <w:r>
        <w:rPr>
          <w:spacing w:val="-1"/>
        </w:rPr>
        <w:t>хронического</w:t>
      </w:r>
      <w:r>
        <w:rPr>
          <w:spacing w:val="47"/>
        </w:rPr>
        <w:t> </w:t>
      </w:r>
      <w:r>
        <w:rPr>
          <w:spacing w:val="-1"/>
        </w:rPr>
        <w:t>воспалительного</w:t>
      </w:r>
      <w:r>
        <w:rPr>
          <w:spacing w:val="57"/>
        </w:rPr>
        <w:t> </w:t>
      </w:r>
      <w:r>
        <w:rPr>
          <w:spacing w:val="-1"/>
        </w:rPr>
        <w:t>процесса</w:t>
      </w:r>
      <w:r>
        <w:rPr>
          <w:spacing w:val="56"/>
        </w:rPr>
        <w:t> </w:t>
      </w:r>
      <w:r>
        <w:rPr>
          <w:spacing w:val="-1"/>
        </w:rPr>
        <w:t>половых</w:t>
      </w:r>
      <w:r>
        <w:rPr>
          <w:spacing w:val="54"/>
        </w:rPr>
        <w:t> </w:t>
      </w:r>
      <w:r>
        <w:rPr>
          <w:spacing w:val="-1"/>
        </w:rPr>
        <w:t>путей</w:t>
      </w:r>
      <w:r>
        <w:rPr>
          <w:spacing w:val="55"/>
        </w:rPr>
        <w:t> </w:t>
      </w:r>
      <w:r>
        <w:rPr/>
        <w:t>у</w:t>
      </w:r>
      <w:r>
        <w:rPr>
          <w:spacing w:val="51"/>
        </w:rPr>
        <w:t> </w:t>
      </w:r>
      <w:r>
        <w:rPr/>
        <w:t>женщин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ЦМВ</w:t>
      </w:r>
      <w:r>
        <w:rPr>
          <w:spacing w:val="55"/>
        </w:rPr>
        <w:t> </w:t>
      </w:r>
      <w:r>
        <w:rPr>
          <w:spacing w:val="-1"/>
        </w:rPr>
        <w:t>представляет</w:t>
      </w:r>
      <w:r>
        <w:rPr>
          <w:spacing w:val="56"/>
        </w:rPr>
        <w:t> </w:t>
      </w:r>
      <w:r>
        <w:rPr>
          <w:spacing w:val="-2"/>
        </w:rPr>
        <w:t>собой</w:t>
      </w:r>
      <w:r>
        <w:rPr>
          <w:spacing w:val="49"/>
        </w:rPr>
        <w:t> </w:t>
      </w:r>
      <w:r>
        <w:rPr>
          <w:spacing w:val="-1"/>
        </w:rPr>
        <w:t>вирус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иммуномодулирующей</w:t>
      </w:r>
      <w:r>
        <w:rPr>
          <w:spacing w:val="34"/>
        </w:rPr>
        <w:t> </w:t>
      </w:r>
      <w:r>
        <w:rPr>
          <w:spacing w:val="-1"/>
        </w:rPr>
        <w:t>активностью,</w:t>
      </w:r>
      <w:r>
        <w:rPr>
          <w:spacing w:val="31"/>
        </w:rPr>
        <w:t> </w:t>
      </w:r>
      <w:r>
        <w:rPr>
          <w:spacing w:val="-1"/>
        </w:rPr>
        <w:t>значительно</w:t>
      </w:r>
      <w:r>
        <w:rPr>
          <w:spacing w:val="30"/>
        </w:rPr>
        <w:t> </w:t>
      </w:r>
      <w:r>
        <w:rPr>
          <w:spacing w:val="-1"/>
        </w:rPr>
        <w:t>более</w:t>
      </w:r>
      <w:r>
        <w:rPr>
          <w:spacing w:val="31"/>
        </w:rPr>
        <w:t> </w:t>
      </w:r>
      <w:r>
        <w:rPr>
          <w:spacing w:val="-1"/>
        </w:rPr>
        <w:t>высокие</w:t>
      </w:r>
      <w:r>
        <w:rPr>
          <w:spacing w:val="31"/>
        </w:rPr>
        <w:t> </w:t>
      </w:r>
      <w:r>
        <w:rPr>
          <w:spacing w:val="-1"/>
        </w:rPr>
        <w:t>уровни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IL-</w:t>
      </w:r>
      <w:r>
        <w:rPr>
          <w:spacing w:val="-1"/>
        </w:rPr>
        <w:t>1β</w:t>
      </w:r>
      <w:r>
        <w:rPr>
          <w:spacing w:val="2"/>
        </w:rPr>
        <w:t> </w:t>
      </w:r>
      <w:r>
        <w:rPr>
          <w:spacing w:val="-1"/>
        </w:rPr>
        <w:t>отмечались</w:t>
      </w:r>
      <w:r>
        <w:rPr>
          <w:spacing w:val="4"/>
        </w:rPr>
        <w:t> </w:t>
      </w:r>
      <w:r>
        <w:rPr/>
        <w:t>у</w:t>
      </w:r>
      <w:r>
        <w:rPr>
          <w:spacing w:val="70"/>
        </w:rPr>
        <w:t> </w:t>
      </w:r>
      <w:r>
        <w:rPr>
          <w:spacing w:val="-1"/>
        </w:rPr>
        <w:t>женщин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ЦМВИ</w:t>
      </w:r>
      <w:r>
        <w:rPr/>
        <w:t> УГТ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тоже</w:t>
      </w:r>
      <w:r>
        <w:rPr>
          <w:spacing w:val="4"/>
        </w:rPr>
        <w:t> </w:t>
      </w:r>
      <w:r>
        <w:rPr>
          <w:spacing w:val="-1"/>
        </w:rPr>
        <w:t>время,</w:t>
      </w:r>
      <w:r>
        <w:rPr>
          <w:spacing w:val="4"/>
        </w:rPr>
        <w:t> </w:t>
      </w:r>
      <w:r>
        <w:rPr>
          <w:spacing w:val="-1"/>
        </w:rPr>
        <w:t>ЦМВ</w:t>
      </w:r>
      <w:r>
        <w:rPr>
          <w:spacing w:val="3"/>
        </w:rPr>
        <w:t> </w:t>
      </w:r>
      <w:r>
        <w:rPr>
          <w:spacing w:val="-1"/>
        </w:rPr>
        <w:t>способствует</w:t>
      </w:r>
      <w:r>
        <w:rPr>
          <w:spacing w:val="45"/>
        </w:rPr>
        <w:t> </w:t>
      </w:r>
      <w:r>
        <w:rPr>
          <w:spacing w:val="-1"/>
        </w:rPr>
        <w:t>локальному</w:t>
      </w:r>
      <w:r>
        <w:rPr>
          <w:spacing w:val="58"/>
        </w:rPr>
        <w:t> </w:t>
      </w:r>
      <w:r>
        <w:rPr>
          <w:spacing w:val="-1"/>
        </w:rPr>
        <w:t>воспалению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color w:val="212121"/>
          <w:spacing w:val="-1"/>
        </w:rPr>
        <w:t>Y</w:t>
      </w:r>
      <w:r>
        <w:rPr>
          <w:color w:val="212121"/>
          <w:spacing w:val="-1"/>
        </w:rPr>
        <w:t>а</w:t>
      </w:r>
      <w:r>
        <w:rPr>
          <w:rFonts w:ascii="Times New Roman" w:hAnsi="Times New Roman"/>
          <w:color w:val="212121"/>
          <w:spacing w:val="-1"/>
        </w:rPr>
        <w:t>m</w:t>
      </w:r>
      <w:r>
        <w:rPr>
          <w:color w:val="212121"/>
          <w:spacing w:val="-1"/>
        </w:rPr>
        <w:t>а</w:t>
      </w:r>
      <w:r>
        <w:rPr>
          <w:rFonts w:ascii="Times New Roman" w:hAnsi="Times New Roman"/>
          <w:color w:val="212121"/>
          <w:spacing w:val="-1"/>
        </w:rPr>
        <w:t>m</w:t>
      </w:r>
      <w:r>
        <w:rPr>
          <w:color w:val="212121"/>
          <w:spacing w:val="-1"/>
        </w:rPr>
        <w:t>о</w:t>
      </w:r>
      <w:r>
        <w:rPr>
          <w:rFonts w:ascii="Times New Roman" w:hAnsi="Times New Roman"/>
          <w:color w:val="212121"/>
          <w:spacing w:val="-1"/>
        </w:rPr>
        <w:t>t</w:t>
      </w:r>
      <w:r>
        <w:rPr>
          <w:color w:val="212121"/>
          <w:spacing w:val="-1"/>
        </w:rPr>
        <w:t>о</w:t>
      </w:r>
      <w:r>
        <w:rPr>
          <w:color w:val="212121"/>
          <w:spacing w:val="63"/>
        </w:rPr>
        <w:t> </w:t>
      </w:r>
      <w:r>
        <w:rPr>
          <w:color w:val="212121"/>
          <w:spacing w:val="-2"/>
        </w:rPr>
        <w:t>А</w:t>
      </w:r>
      <w:r>
        <w:rPr>
          <w:rFonts w:ascii="Times New Roman" w:hAnsi="Times New Roman"/>
          <w:color w:val="212121"/>
          <w:spacing w:val="-2"/>
        </w:rPr>
        <w:t>Y,</w:t>
      </w:r>
      <w:r>
        <w:rPr>
          <w:rFonts w:ascii="Times New Roman" w:hAnsi="Times New Roman"/>
          <w:color w:val="212121"/>
          <w:spacing w:val="61"/>
        </w:rPr>
        <w:t> </w:t>
      </w:r>
      <w:r>
        <w:rPr>
          <w:rFonts w:ascii="Times New Roman" w:hAnsi="Times New Roman"/>
          <w:color w:val="212121"/>
          <w:spacing w:val="-1"/>
        </w:rPr>
        <w:t>Mussi-Pinh</w:t>
      </w:r>
      <w:r>
        <w:rPr>
          <w:color w:val="212121"/>
          <w:spacing w:val="-1"/>
        </w:rPr>
        <w:t>а</w:t>
      </w:r>
      <w:r>
        <w:rPr>
          <w:rFonts w:ascii="Times New Roman" w:hAnsi="Times New Roman"/>
          <w:color w:val="212121"/>
          <w:spacing w:val="-1"/>
        </w:rPr>
        <w:t>t</w:t>
      </w:r>
      <w:r>
        <w:rPr>
          <w:color w:val="212121"/>
          <w:spacing w:val="-1"/>
        </w:rPr>
        <w:t>а</w:t>
      </w:r>
      <w:r>
        <w:rPr>
          <w:color w:val="212121"/>
          <w:spacing w:val="62"/>
        </w:rPr>
        <w:t> </w:t>
      </w:r>
      <w:r>
        <w:rPr>
          <w:rFonts w:ascii="Times New Roman" w:hAnsi="Times New Roman"/>
          <w:color w:val="212121"/>
          <w:spacing w:val="-2"/>
        </w:rPr>
        <w:t>MM,</w:t>
      </w:r>
      <w:r>
        <w:rPr>
          <w:rFonts w:ascii="Times New Roman" w:hAnsi="Times New Roman"/>
          <w:color w:val="212121"/>
          <w:spacing w:val="61"/>
        </w:rPr>
        <w:t> </w:t>
      </w:r>
      <w:r>
        <w:rPr>
          <w:rFonts w:ascii="Times New Roman" w:hAnsi="Times New Roman"/>
          <w:color w:val="212121"/>
          <w:spacing w:val="-1"/>
        </w:rPr>
        <w:t>B</w:t>
      </w:r>
      <w:r>
        <w:rPr>
          <w:color w:val="212121"/>
          <w:spacing w:val="-1"/>
        </w:rPr>
        <w:t>о</w:t>
      </w:r>
      <w:r>
        <w:rPr>
          <w:rFonts w:ascii="Times New Roman" w:hAnsi="Times New Roman"/>
          <w:color w:val="212121"/>
          <w:spacing w:val="-1"/>
        </w:rPr>
        <w:t>pp</w:t>
      </w:r>
      <w:r>
        <w:rPr>
          <w:color w:val="212121"/>
          <w:spacing w:val="-1"/>
        </w:rPr>
        <w:t>а</w:t>
      </w:r>
      <w:r>
        <w:rPr>
          <w:rFonts w:ascii="Times New Roman" w:hAnsi="Times New Roman"/>
          <w:color w:val="212121"/>
          <w:spacing w:val="-1"/>
        </w:rPr>
        <w:t>n</w:t>
      </w:r>
      <w:r>
        <w:rPr>
          <w:color w:val="212121"/>
          <w:spacing w:val="-1"/>
        </w:rPr>
        <w:t>а</w:t>
      </w:r>
      <w:r>
        <w:rPr>
          <w:color w:val="212121"/>
          <w:spacing w:val="62"/>
        </w:rPr>
        <w:t> </w:t>
      </w:r>
      <w:r>
        <w:rPr>
          <w:rFonts w:ascii="Times New Roman" w:hAnsi="Times New Roman"/>
          <w:color w:val="212121"/>
          <w:spacing w:val="-1"/>
        </w:rPr>
        <w:t>SB</w:t>
      </w:r>
      <w:r>
        <w:rPr>
          <w:rFonts w:ascii="Times New Roman" w:hAnsi="Times New Roman"/>
          <w:color w:val="212121"/>
          <w:spacing w:val="62"/>
        </w:rPr>
        <w:t> </w:t>
      </w:r>
      <w:r>
        <w:rPr>
          <w:color w:val="212121"/>
          <w:spacing w:val="-2"/>
        </w:rPr>
        <w:t>е</w:t>
      </w:r>
      <w:r>
        <w:rPr>
          <w:rFonts w:ascii="Times New Roman" w:hAnsi="Times New Roman"/>
          <w:color w:val="212121"/>
          <w:spacing w:val="-2"/>
        </w:rPr>
        <w:t>t</w:t>
      </w:r>
      <w:r>
        <w:rPr>
          <w:rFonts w:ascii="Times New Roman" w:hAnsi="Times New Roman"/>
          <w:color w:val="212121"/>
          <w:spacing w:val="60"/>
        </w:rPr>
        <w:t> </w:t>
      </w:r>
      <w:r>
        <w:rPr>
          <w:color w:val="212121"/>
        </w:rPr>
        <w:t>а</w:t>
      </w:r>
      <w:r>
        <w:rPr>
          <w:rFonts w:ascii="Times New Roman" w:hAnsi="Times New Roman"/>
          <w:color w:val="212121"/>
        </w:rPr>
        <w:t>l</w:t>
      </w:r>
      <w:r>
        <w:rPr>
          <w:rFonts w:ascii="Times New Roman" w:hAnsi="Times New Roman"/>
          <w:color w:val="000000"/>
        </w:rPr>
        <w:t>.,</w:t>
      </w:r>
      <w:r>
        <w:rPr>
          <w:rFonts w:ascii="Times New Roman" w:hAnsi="Times New Roman"/>
          <w:color w:val="000000"/>
          <w:spacing w:val="51"/>
        </w:rPr>
        <w:t> </w:t>
      </w:r>
      <w:r>
        <w:rPr>
          <w:rFonts w:ascii="Times New Roman" w:hAnsi="Times New Roman"/>
          <w:color w:val="000000"/>
          <w:spacing w:val="-1"/>
        </w:rPr>
        <w:t>2010).</w:t>
      </w:r>
    </w:p>
    <w:p>
      <w:pPr>
        <w:pStyle w:val="BodyText"/>
        <w:spacing w:line="360" w:lineRule="auto"/>
        <w:ind w:right="16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6"/>
        </w:rPr>
        <w:t>Тем</w:t>
      </w:r>
      <w:r>
        <w:rPr>
          <w:spacing w:val="52"/>
        </w:rPr>
        <w:t> </w:t>
      </w:r>
      <w:r>
        <w:rPr>
          <w:spacing w:val="-4"/>
        </w:rPr>
        <w:t>не</w:t>
      </w:r>
      <w:r>
        <w:rPr>
          <w:spacing w:val="52"/>
        </w:rPr>
        <w:t> </w:t>
      </w:r>
      <w:r>
        <w:rPr>
          <w:spacing w:val="-6"/>
        </w:rPr>
        <w:t>менее,</w:t>
      </w:r>
      <w:r>
        <w:rPr>
          <w:spacing w:val="54"/>
        </w:rPr>
        <w:t> </w:t>
      </w:r>
      <w:r>
        <w:rPr>
          <w:spacing w:val="-7"/>
        </w:rPr>
        <w:t>учитывая</w:t>
      </w:r>
      <w:r>
        <w:rPr>
          <w:spacing w:val="52"/>
        </w:rPr>
        <w:t> </w:t>
      </w:r>
      <w:r>
        <w:rPr>
          <w:spacing w:val="-7"/>
        </w:rPr>
        <w:t>приведенные</w:t>
      </w:r>
      <w:r>
        <w:rPr>
          <w:spacing w:val="54"/>
        </w:rPr>
        <w:t> </w:t>
      </w:r>
      <w:r>
        <w:rPr>
          <w:spacing w:val="-6"/>
        </w:rPr>
        <w:t>выше</w:t>
      </w:r>
      <w:r>
        <w:rPr>
          <w:spacing w:val="52"/>
        </w:rPr>
        <w:t> </w:t>
      </w:r>
      <w:r>
        <w:rPr>
          <w:spacing w:val="-5"/>
        </w:rPr>
        <w:t>данные,</w:t>
      </w:r>
      <w:r>
        <w:rPr>
          <w:spacing w:val="52"/>
        </w:rPr>
        <w:t> </w:t>
      </w:r>
      <w:r>
        <w:rPr>
          <w:spacing w:val="-6"/>
        </w:rPr>
        <w:t>представляется</w:t>
      </w:r>
      <w:r>
        <w:rPr>
          <w:spacing w:val="55"/>
        </w:rPr>
        <w:t> </w:t>
      </w:r>
      <w:r>
        <w:rPr>
          <w:spacing w:val="-5"/>
        </w:rPr>
        <w:t>важным</w:t>
      </w:r>
      <w:r>
        <w:rPr>
          <w:spacing w:val="67"/>
        </w:rPr>
        <w:t> </w:t>
      </w:r>
      <w:r>
        <w:rPr>
          <w:spacing w:val="-5"/>
        </w:rPr>
        <w:t>изучить</w:t>
      </w:r>
      <w:r>
        <w:rPr>
          <w:spacing w:val="39"/>
        </w:rPr>
        <w:t> </w:t>
      </w:r>
      <w:r>
        <w:rPr>
          <w:spacing w:val="-5"/>
        </w:rPr>
        <w:t>влияние</w:t>
      </w:r>
      <w:r>
        <w:rPr>
          <w:spacing w:val="38"/>
        </w:rPr>
        <w:t> </w:t>
      </w:r>
      <w:r>
        <w:rPr>
          <w:spacing w:val="-5"/>
        </w:rPr>
        <w:t>различных</w:t>
      </w:r>
      <w:r>
        <w:rPr>
          <w:spacing w:val="41"/>
        </w:rPr>
        <w:t> </w:t>
      </w:r>
      <w:r>
        <w:rPr>
          <w:spacing w:val="-6"/>
        </w:rPr>
        <w:t>уровней</w:t>
      </w:r>
      <w:r>
        <w:rPr>
          <w:spacing w:val="39"/>
        </w:rPr>
        <w:t> </w:t>
      </w:r>
      <w:r>
        <w:rPr>
          <w:spacing w:val="-5"/>
        </w:rPr>
        <w:t>активности</w:t>
      </w:r>
      <w:r>
        <w:rPr>
          <w:spacing w:val="41"/>
        </w:rPr>
        <w:t> </w:t>
      </w:r>
      <w:r>
        <w:rPr>
          <w:spacing w:val="-4"/>
        </w:rPr>
        <w:t>ЦМВ</w:t>
      </w:r>
      <w:r>
        <w:rPr>
          <w:spacing w:val="40"/>
        </w:rPr>
        <w:t> </w:t>
      </w:r>
      <w:r>
        <w:rPr>
          <w:spacing w:val="-2"/>
        </w:rPr>
        <w:t>на</w:t>
      </w:r>
      <w:r>
        <w:rPr>
          <w:spacing w:val="40"/>
        </w:rPr>
        <w:t> </w:t>
      </w:r>
      <w:r>
        <w:rPr>
          <w:spacing w:val="-4"/>
        </w:rPr>
        <w:t>глубину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4"/>
        </w:rPr>
        <w:t>степень</w:t>
      </w:r>
      <w:r>
        <w:rPr>
          <w:spacing w:val="35"/>
        </w:rPr>
        <w:t> </w:t>
      </w:r>
      <w:r>
        <w:rPr>
          <w:spacing w:val="-5"/>
        </w:rPr>
        <w:t>изменения</w:t>
      </w:r>
      <w:r>
        <w:rPr>
          <w:spacing w:val="29"/>
        </w:rPr>
        <w:t> </w:t>
      </w:r>
      <w:r>
        <w:rPr>
          <w:spacing w:val="-5"/>
        </w:rPr>
        <w:t>различных</w:t>
      </w:r>
      <w:r>
        <w:rPr>
          <w:spacing w:val="30"/>
        </w:rPr>
        <w:t> </w:t>
      </w:r>
      <w:r>
        <w:rPr>
          <w:spacing w:val="-5"/>
        </w:rPr>
        <w:t>иммунологических</w:t>
      </w:r>
      <w:r>
        <w:rPr>
          <w:spacing w:val="31"/>
        </w:rPr>
        <w:t> </w:t>
      </w:r>
      <w:r>
        <w:rPr>
          <w:spacing w:val="-3"/>
        </w:rPr>
        <w:t>показателей.</w:t>
      </w:r>
      <w:r>
        <w:rPr>
          <w:spacing w:val="30"/>
        </w:rPr>
        <w:t> </w:t>
      </w:r>
      <w:r>
        <w:rPr>
          <w:spacing w:val="-3"/>
        </w:rPr>
        <w:t>До</w:t>
      </w:r>
      <w:r>
        <w:rPr>
          <w:spacing w:val="26"/>
        </w:rPr>
        <w:t> </w:t>
      </w:r>
      <w:r>
        <w:rPr>
          <w:spacing w:val="-5"/>
        </w:rPr>
        <w:t>настоящего</w:t>
      </w:r>
      <w:r>
        <w:rPr>
          <w:spacing w:val="29"/>
        </w:rPr>
        <w:t> </w:t>
      </w:r>
      <w:r>
        <w:rPr>
          <w:spacing w:val="-5"/>
        </w:rPr>
        <w:t>времени</w:t>
      </w:r>
      <w:r>
        <w:rPr>
          <w:spacing w:val="91"/>
        </w:rPr>
        <w:t> </w:t>
      </w:r>
      <w:r>
        <w:rPr>
          <w:spacing w:val="-5"/>
        </w:rPr>
        <w:t>остается</w:t>
      </w:r>
      <w:r>
        <w:rPr>
          <w:spacing w:val="35"/>
        </w:rPr>
        <w:t> </w:t>
      </w:r>
      <w:r>
        <w:rPr>
          <w:spacing w:val="-2"/>
        </w:rPr>
        <w:t>не</w:t>
      </w:r>
      <w:r>
        <w:rPr>
          <w:spacing w:val="34"/>
        </w:rPr>
        <w:t> </w:t>
      </w:r>
      <w:r>
        <w:rPr>
          <w:spacing w:val="-2"/>
        </w:rPr>
        <w:t>до</w:t>
      </w:r>
      <w:r>
        <w:rPr>
          <w:spacing w:val="36"/>
        </w:rPr>
        <w:t> </w:t>
      </w:r>
      <w:r>
        <w:rPr>
          <w:spacing w:val="-4"/>
        </w:rPr>
        <w:t>конца</w:t>
      </w:r>
      <w:r>
        <w:rPr>
          <w:spacing w:val="35"/>
        </w:rPr>
        <w:t> </w:t>
      </w:r>
      <w:r>
        <w:rPr>
          <w:spacing w:val="-4"/>
        </w:rPr>
        <w:t>решенным</w:t>
      </w:r>
      <w:r>
        <w:rPr>
          <w:spacing w:val="35"/>
        </w:rPr>
        <w:t> </w:t>
      </w:r>
      <w:r>
        <w:rPr>
          <w:spacing w:val="-4"/>
        </w:rPr>
        <w:t>вопрос</w:t>
      </w:r>
      <w:r>
        <w:rPr>
          <w:spacing w:val="35"/>
        </w:rPr>
        <w:t> </w:t>
      </w:r>
      <w:r>
        <w:rPr>
          <w:spacing w:val="-3"/>
        </w:rPr>
        <w:t>об</w:t>
      </w:r>
      <w:r>
        <w:rPr>
          <w:spacing w:val="35"/>
        </w:rPr>
        <w:t> </w:t>
      </w:r>
      <w:r>
        <w:rPr>
          <w:spacing w:val="-5"/>
        </w:rPr>
        <w:t>условиях,</w:t>
      </w:r>
      <w:r>
        <w:rPr>
          <w:spacing w:val="34"/>
        </w:rPr>
        <w:t> </w:t>
      </w:r>
      <w:r>
        <w:rPr>
          <w:spacing w:val="-5"/>
        </w:rPr>
        <w:t>необходимых</w:t>
      </w:r>
      <w:r>
        <w:rPr>
          <w:spacing w:val="36"/>
        </w:rPr>
        <w:t> </w:t>
      </w:r>
      <w:r>
        <w:rPr>
          <w:spacing w:val="-5"/>
        </w:rPr>
        <w:t>для</w:t>
      </w:r>
      <w:r>
        <w:rPr>
          <w:spacing w:val="51"/>
        </w:rPr>
        <w:t> </w:t>
      </w:r>
      <w:r>
        <w:rPr>
          <w:spacing w:val="-5"/>
        </w:rPr>
        <w:t>манифестации</w:t>
      </w:r>
      <w:r>
        <w:rPr>
          <w:spacing w:val="-9"/>
        </w:rPr>
        <w:t> </w:t>
      </w:r>
      <w:r>
        <w:rPr>
          <w:spacing w:val="-4"/>
        </w:rPr>
        <w:t>активного</w:t>
      </w:r>
      <w:r>
        <w:rPr>
          <w:spacing w:val="-8"/>
        </w:rPr>
        <w:t> </w:t>
      </w:r>
      <w:r>
        <w:rPr>
          <w:spacing w:val="-5"/>
        </w:rPr>
        <w:t>течения</w:t>
      </w:r>
      <w:r>
        <w:rPr>
          <w:spacing w:val="-10"/>
        </w:rPr>
        <w:t> </w:t>
      </w:r>
      <w:r>
        <w:rPr>
          <w:spacing w:val="-5"/>
        </w:rPr>
        <w:t>ЦМВ</w:t>
      </w:r>
      <w:r>
        <w:rPr>
          <w:rFonts w:ascii="Times New Roman" w:hAnsi="Times New Roman"/>
          <w:spacing w:val="-5"/>
        </w:rPr>
        <w:t>-</w:t>
      </w:r>
      <w:r>
        <w:rPr>
          <w:spacing w:val="-5"/>
        </w:rPr>
        <w:t>инфекции</w:t>
      </w:r>
      <w:r>
        <w:rPr>
          <w:spacing w:val="-9"/>
        </w:rPr>
        <w:t> </w:t>
      </w:r>
      <w:r>
        <w:rPr>
          <w:rFonts w:ascii="Times New Roman" w:hAnsi="Times New Roman"/>
          <w:spacing w:val="-1"/>
        </w:rPr>
        <w:t>(Sur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-1"/>
        </w:rPr>
        <w:t> 2005).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4"/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Воспалительные</w:t>
      </w:r>
      <w:r>
        <w:rPr>
          <w:spacing w:val="40"/>
        </w:rPr>
        <w:t> </w:t>
      </w:r>
      <w:r>
        <w:rPr>
          <w:spacing w:val="-1"/>
        </w:rPr>
        <w:t>заболевания</w:t>
      </w:r>
      <w:r>
        <w:rPr>
          <w:spacing w:val="38"/>
        </w:rPr>
        <w:t> </w:t>
      </w:r>
      <w:r>
        <w:rPr>
          <w:spacing w:val="-1"/>
        </w:rPr>
        <w:t>гениталий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обусловленные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протекают</w:t>
      </w:r>
      <w:r>
        <w:rPr>
          <w:spacing w:val="51"/>
        </w:rPr>
        <w:t> </w:t>
      </w:r>
      <w:r>
        <w:rPr/>
        <w:t>без</w:t>
      </w:r>
      <w:r>
        <w:rPr>
          <w:spacing w:val="16"/>
        </w:rPr>
        <w:t> </w:t>
      </w:r>
      <w:r>
        <w:rPr>
          <w:spacing w:val="-1"/>
        </w:rPr>
        <w:t>собственного</w:t>
      </w:r>
      <w:r>
        <w:rPr>
          <w:spacing w:val="18"/>
        </w:rPr>
        <w:t> </w:t>
      </w:r>
      <w:r>
        <w:rPr>
          <w:spacing w:val="-1"/>
        </w:rPr>
        <w:t>«клинического</w:t>
      </w:r>
      <w:r>
        <w:rPr>
          <w:spacing w:val="18"/>
        </w:rPr>
        <w:t> </w:t>
      </w:r>
      <w:r>
        <w:rPr>
          <w:spacing w:val="-1"/>
        </w:rPr>
        <w:t>лица»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носят</w:t>
      </w:r>
      <w:r>
        <w:rPr>
          <w:spacing w:val="14"/>
        </w:rPr>
        <w:t> </w:t>
      </w:r>
      <w:r>
        <w:rPr>
          <w:spacing w:val="-1"/>
        </w:rPr>
        <w:t>хронический</w:t>
      </w:r>
      <w:r>
        <w:rPr>
          <w:spacing w:val="18"/>
        </w:rPr>
        <w:t> </w:t>
      </w:r>
      <w:r>
        <w:rPr>
          <w:spacing w:val="-1"/>
        </w:rPr>
        <w:t>характер.</w:t>
      </w:r>
      <w:r>
        <w:rPr>
          <w:spacing w:val="16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1"/>
        </w:rPr>
        <w:t>мужчин</w:t>
      </w:r>
      <w:r>
        <w:rPr>
          <w:spacing w:val="27"/>
        </w:rPr>
        <w:t> </w:t>
      </w:r>
      <w:r>
        <w:rPr/>
        <w:t>из</w:t>
      </w:r>
      <w:r>
        <w:rPr>
          <w:spacing w:val="55"/>
        </w:rPr>
        <w:t> </w:t>
      </w:r>
      <w:r>
        <w:rPr>
          <w:spacing w:val="-1"/>
        </w:rPr>
        <w:t>мочеполового</w:t>
      </w:r>
      <w:r>
        <w:rPr>
          <w:spacing w:val="56"/>
        </w:rPr>
        <w:t> </w:t>
      </w:r>
      <w:r>
        <w:rPr/>
        <w:t>тракта</w:t>
      </w:r>
      <w:r>
        <w:rPr>
          <w:spacing w:val="57"/>
        </w:rPr>
        <w:t> </w:t>
      </w:r>
      <w:r>
        <w:rPr>
          <w:spacing w:val="-1"/>
        </w:rPr>
        <w:t>ЦМВ,</w:t>
      </w:r>
      <w:r>
        <w:rPr>
          <w:spacing w:val="56"/>
        </w:rPr>
        <w:t> </w:t>
      </w:r>
      <w:r>
        <w:rPr/>
        <w:t>как</w:t>
      </w:r>
      <w:r>
        <w:rPr>
          <w:spacing w:val="57"/>
        </w:rPr>
        <w:t> </w:t>
      </w:r>
      <w:r>
        <w:rPr>
          <w:spacing w:val="-1"/>
        </w:rPr>
        <w:t>правило,</w:t>
      </w:r>
      <w:r>
        <w:rPr>
          <w:spacing w:val="56"/>
        </w:rPr>
        <w:t> </w:t>
      </w:r>
      <w:r>
        <w:rPr>
          <w:spacing w:val="-1"/>
        </w:rPr>
        <w:t>выделяется</w:t>
      </w:r>
      <w:r>
        <w:rPr>
          <w:spacing w:val="57"/>
        </w:rPr>
        <w:t> </w:t>
      </w:r>
      <w:r>
        <w:rPr>
          <w:spacing w:val="-1"/>
        </w:rPr>
        <w:t>бессимптомно,</w:t>
      </w:r>
      <w:r>
        <w:rPr>
          <w:spacing w:val="37"/>
        </w:rPr>
        <w:t> </w:t>
      </w:r>
      <w:r>
        <w:rPr>
          <w:spacing w:val="-1"/>
        </w:rPr>
        <w:t>обнаруживаясь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1"/>
        </w:rPr>
        <w:t> </w:t>
      </w:r>
      <w:r>
        <w:rPr>
          <w:spacing w:val="-1"/>
        </w:rPr>
        <w:t>исследовании</w:t>
      </w:r>
      <w:r>
        <w:rPr>
          <w:spacing w:val="64"/>
        </w:rPr>
        <w:t> </w:t>
      </w:r>
      <w:r>
        <w:rPr>
          <w:spacing w:val="-1"/>
        </w:rPr>
        <w:t>соскобов</w:t>
      </w:r>
      <w:r>
        <w:rPr>
          <w:spacing w:val="62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уретры,</w:t>
      </w:r>
      <w:r>
        <w:rPr>
          <w:spacing w:val="62"/>
        </w:rPr>
        <w:t> </w:t>
      </w:r>
      <w:r>
        <w:rPr>
          <w:spacing w:val="-1"/>
        </w:rPr>
        <w:t>секрета</w:t>
      </w:r>
      <w:r>
        <w:rPr>
          <w:spacing w:val="60"/>
        </w:rPr>
        <w:t> </w:t>
      </w:r>
      <w:r>
        <w:rPr>
          <w:spacing w:val="-1"/>
        </w:rPr>
        <w:t>предстательной</w:t>
      </w:r>
      <w:r>
        <w:rPr>
          <w:spacing w:val="49"/>
        </w:rPr>
        <w:t> </w:t>
      </w:r>
      <w:r>
        <w:rPr/>
        <w:t>железы,</w:t>
      </w:r>
      <w:r>
        <w:rPr>
          <w:spacing w:val="51"/>
        </w:rPr>
        <w:t> </w:t>
      </w:r>
      <w:r>
        <w:rPr>
          <w:spacing w:val="-1"/>
        </w:rPr>
        <w:t>эякулята.</w:t>
      </w:r>
      <w:r>
        <w:rPr>
          <w:spacing w:val="52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женщин</w:t>
      </w:r>
      <w:r>
        <w:rPr>
          <w:spacing w:val="51"/>
        </w:rPr>
        <w:t> </w:t>
      </w:r>
      <w:r>
        <w:rPr>
          <w:spacing w:val="-2"/>
        </w:rPr>
        <w:t>при</w:t>
      </w:r>
      <w:r>
        <w:rPr>
          <w:spacing w:val="53"/>
        </w:rPr>
        <w:t> </w:t>
      </w:r>
      <w:r>
        <w:rPr>
          <w:spacing w:val="-1"/>
        </w:rPr>
        <w:t>локализации</w:t>
      </w:r>
      <w:r>
        <w:rPr>
          <w:spacing w:val="51"/>
        </w:rPr>
        <w:t> </w:t>
      </w:r>
      <w:r>
        <w:rPr>
          <w:spacing w:val="-1"/>
        </w:rPr>
        <w:t>процесса</w:t>
      </w:r>
      <w:r>
        <w:rPr>
          <w:spacing w:val="49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области</w:t>
      </w:r>
      <w:r>
        <w:rPr>
          <w:spacing w:val="51"/>
        </w:rPr>
        <w:t> </w:t>
      </w:r>
      <w:r>
        <w:rPr>
          <w:spacing w:val="-2"/>
        </w:rPr>
        <w:t>малого</w:t>
      </w:r>
      <w:r>
        <w:rPr>
          <w:spacing w:val="54"/>
        </w:rPr>
        <w:t> </w:t>
      </w:r>
      <w:r>
        <w:rPr>
          <w:spacing w:val="-1"/>
        </w:rPr>
        <w:t>таза</w:t>
      </w:r>
      <w:r>
        <w:rPr>
          <w:spacing w:val="41"/>
        </w:rPr>
        <w:t> </w:t>
      </w:r>
      <w:r>
        <w:rPr>
          <w:spacing w:val="-1"/>
        </w:rPr>
        <w:t>ЦМВИ,</w:t>
      </w:r>
      <w:r>
        <w:rPr>
          <w:spacing w:val="67"/>
        </w:rPr>
        <w:t> </w:t>
      </w:r>
      <w:r>
        <w:rPr/>
        <w:t>может</w:t>
      </w:r>
      <w:r>
        <w:rPr>
          <w:spacing w:val="64"/>
        </w:rPr>
        <w:t> </w:t>
      </w:r>
      <w:r>
        <w:rPr>
          <w:spacing w:val="-1"/>
        </w:rPr>
        <w:t>протекать</w:t>
      </w:r>
      <w:r>
        <w:rPr>
          <w:spacing w:val="67"/>
        </w:rPr>
        <w:t> </w:t>
      </w:r>
      <w:r>
        <w:rPr>
          <w:spacing w:val="-1"/>
        </w:rPr>
        <w:t>субклинически,</w:t>
      </w:r>
      <w:r>
        <w:rPr>
          <w:spacing w:val="66"/>
        </w:rPr>
        <w:t> </w:t>
      </w:r>
      <w:r>
        <w:rPr>
          <w:spacing w:val="-1"/>
        </w:rPr>
        <w:t>обнаруживаясь</w:t>
      </w:r>
      <w:r>
        <w:rPr>
          <w:spacing w:val="69"/>
        </w:rPr>
        <w:t> </w:t>
      </w:r>
      <w:r>
        <w:rPr>
          <w:spacing w:val="-2"/>
        </w:rPr>
        <w:t>только</w:t>
      </w:r>
      <w:r>
        <w:rPr>
          <w:spacing w:val="69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лабораторной</w:t>
      </w:r>
      <w:r>
        <w:rPr>
          <w:spacing w:val="54"/>
        </w:rPr>
        <w:t> </w:t>
      </w:r>
      <w:r>
        <w:rPr>
          <w:spacing w:val="-1"/>
        </w:rPr>
        <w:t>диагностике</w:t>
      </w:r>
      <w:r>
        <w:rPr>
          <w:spacing w:val="54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активизируясь</w:t>
      </w:r>
      <w:r>
        <w:rPr>
          <w:spacing w:val="53"/>
        </w:rPr>
        <w:t> </w:t>
      </w:r>
      <w:r>
        <w:rPr>
          <w:spacing w:val="-1"/>
        </w:rPr>
        <w:t>во</w:t>
      </w:r>
      <w:r>
        <w:rPr>
          <w:spacing w:val="53"/>
        </w:rPr>
        <w:t> </w:t>
      </w:r>
      <w:r>
        <w:rPr/>
        <w:t>время</w:t>
      </w:r>
      <w:r>
        <w:rPr>
          <w:spacing w:val="53"/>
        </w:rPr>
        <w:t> </w:t>
      </w:r>
      <w:r>
        <w:rPr>
          <w:spacing w:val="-1"/>
        </w:rPr>
        <w:t>беременности,</w:t>
      </w:r>
      <w:r>
        <w:rPr>
          <w:spacing w:val="53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может</w:t>
      </w:r>
      <w:r>
        <w:rPr>
          <w:spacing w:val="31"/>
        </w:rPr>
        <w:t> </w:t>
      </w:r>
      <w:r>
        <w:rPr>
          <w:spacing w:val="-1"/>
        </w:rPr>
        <w:t>привести</w:t>
      </w:r>
      <w:r>
        <w:rPr>
          <w:spacing w:val="63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1"/>
        </w:rPr>
        <w:t>самопроизвольным</w:t>
      </w:r>
      <w:r>
        <w:rPr>
          <w:spacing w:val="63"/>
        </w:rPr>
        <w:t> </w:t>
      </w:r>
      <w:r>
        <w:rPr>
          <w:spacing w:val="-1"/>
        </w:rPr>
        <w:t>выкидышам,</w:t>
      </w:r>
      <w:r>
        <w:rPr>
          <w:spacing w:val="61"/>
        </w:rPr>
        <w:t> </w:t>
      </w:r>
      <w:r>
        <w:rPr>
          <w:spacing w:val="-1"/>
        </w:rPr>
        <w:t>неразвивающейся</w:t>
      </w:r>
      <w:r>
        <w:rPr>
          <w:spacing w:val="61"/>
        </w:rPr>
        <w:t> </w:t>
      </w:r>
      <w:r>
        <w:rPr>
          <w:spacing w:val="-1"/>
        </w:rPr>
        <w:t>беременности</w:t>
      </w:r>
      <w:r>
        <w:rPr>
          <w:spacing w:val="21"/>
        </w:rPr>
        <w:t> </w:t>
      </w:r>
      <w:r>
        <w:rPr>
          <w:rFonts w:ascii="Times New Roman" w:hAnsi="Times New Roman"/>
        </w:rPr>
        <w:t>(</w:t>
      </w:r>
      <w:r>
        <w:rPr/>
        <w:t>А</w:t>
      </w:r>
      <w:r>
        <w:rPr>
          <w:rFonts w:ascii="Times New Roman" w:hAnsi="Times New Roman"/>
        </w:rPr>
        <w:t>dl</w:t>
      </w:r>
      <w:r>
        <w:rPr/>
        <w:t>е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-1"/>
        </w:rPr>
        <w:t> SP,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Nigrо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G, P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ir</w:t>
      </w:r>
      <w:r>
        <w:rPr>
          <w:spacing w:val="-1"/>
        </w:rPr>
        <w:t>а </w:t>
      </w:r>
      <w:r>
        <w:rPr>
          <w:rFonts w:ascii="Times New Roman" w:hAnsi="Times New Roman"/>
          <w:spacing w:val="-1"/>
        </w:rPr>
        <w:t>L, 2007).</w:t>
      </w:r>
    </w:p>
    <w:p>
      <w:pPr>
        <w:pStyle w:val="BodyText"/>
        <w:spacing w:line="360" w:lineRule="auto"/>
        <w:ind w:left="123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Заподозрить</w:t>
      </w:r>
      <w:r>
        <w:rPr>
          <w:spacing w:val="29"/>
        </w:rPr>
        <w:t> </w:t>
      </w:r>
      <w:r>
        <w:rPr>
          <w:spacing w:val="-1"/>
        </w:rPr>
        <w:t>ЦМВИ</w:t>
      </w:r>
      <w:r>
        <w:rPr>
          <w:spacing w:val="24"/>
        </w:rPr>
        <w:t> </w:t>
      </w:r>
      <w:r>
        <w:rPr/>
        <w:t>УГТ</w:t>
      </w:r>
      <w:r>
        <w:rPr>
          <w:spacing w:val="27"/>
        </w:rPr>
        <w:t> </w:t>
      </w:r>
      <w:r>
        <w:rPr>
          <w:spacing w:val="-1"/>
        </w:rPr>
        <w:t>можно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случае</w:t>
      </w:r>
      <w:r>
        <w:rPr>
          <w:spacing w:val="28"/>
        </w:rPr>
        <w:t> </w:t>
      </w:r>
      <w:r>
        <w:rPr>
          <w:spacing w:val="-1"/>
        </w:rPr>
        <w:t>сочетания</w:t>
      </w:r>
      <w:r>
        <w:rPr>
          <w:spacing w:val="27"/>
        </w:rPr>
        <w:t> </w:t>
      </w:r>
      <w:r>
        <w:rPr>
          <w:spacing w:val="-2"/>
        </w:rPr>
        <w:t>обильных</w:t>
      </w:r>
      <w:r>
        <w:rPr>
          <w:spacing w:val="30"/>
        </w:rPr>
        <w:t> </w:t>
      </w:r>
      <w:r>
        <w:rPr>
          <w:spacing w:val="-1"/>
        </w:rPr>
        <w:t>выделений</w:t>
      </w:r>
      <w:r>
        <w:rPr>
          <w:spacing w:val="30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налета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области</w:t>
      </w:r>
      <w:r>
        <w:rPr>
          <w:spacing w:val="61"/>
        </w:rPr>
        <w:t> </w:t>
      </w:r>
      <w:r>
        <w:rPr>
          <w:spacing w:val="-1"/>
        </w:rPr>
        <w:t>гениталий;</w:t>
      </w:r>
      <w:r>
        <w:rPr>
          <w:spacing w:val="61"/>
        </w:rPr>
        <w:t> </w:t>
      </w:r>
      <w:r>
        <w:rPr>
          <w:spacing w:val="-1"/>
        </w:rPr>
        <w:t>лейкоцитоза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мазках</w:t>
      </w:r>
      <w:r>
        <w:rPr>
          <w:spacing w:val="60"/>
        </w:rPr>
        <w:t> </w:t>
      </w:r>
      <w:r>
        <w:rPr/>
        <w:t>из</w:t>
      </w:r>
      <w:r>
        <w:rPr>
          <w:spacing w:val="59"/>
        </w:rPr>
        <w:t> </w:t>
      </w:r>
      <w:r>
        <w:rPr>
          <w:spacing w:val="-1"/>
        </w:rPr>
        <w:t>цервикального</w:t>
      </w:r>
      <w:r>
        <w:rPr>
          <w:spacing w:val="61"/>
        </w:rPr>
        <w:t> </w:t>
      </w:r>
      <w:r>
        <w:rPr>
          <w:spacing w:val="-1"/>
        </w:rPr>
        <w:t>канала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влагалища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spacing w:val="-2"/>
        </w:rPr>
        <w:t>при</w:t>
      </w:r>
      <w:r>
        <w:rPr>
          <w:spacing w:val="10"/>
        </w:rPr>
        <w:t> </w:t>
      </w:r>
      <w:r>
        <w:rPr>
          <w:spacing w:val="-1"/>
        </w:rPr>
        <w:t>отсутствии</w:t>
      </w:r>
      <w:r>
        <w:rPr>
          <w:spacing w:val="41"/>
        </w:rPr>
        <w:t> </w:t>
      </w:r>
      <w:r>
        <w:rPr>
          <w:spacing w:val="-1"/>
        </w:rPr>
        <w:t>патогенной</w:t>
      </w:r>
      <w:r>
        <w:rPr>
          <w:spacing w:val="16"/>
        </w:rPr>
        <w:t> </w:t>
      </w:r>
      <w:r>
        <w:rPr>
          <w:spacing w:val="-1"/>
        </w:rPr>
        <w:t>флоры</w:t>
      </w:r>
      <w:r>
        <w:rPr>
          <w:spacing w:val="11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эффекта</w:t>
      </w:r>
      <w:r>
        <w:rPr>
          <w:spacing w:val="39"/>
        </w:rPr>
        <w:t> </w:t>
      </w:r>
      <w:r>
        <w:rPr/>
        <w:t>от</w:t>
      </w:r>
      <w:r>
        <w:rPr>
          <w:spacing w:val="43"/>
        </w:rPr>
        <w:t> </w:t>
      </w:r>
      <w:r>
        <w:rPr>
          <w:spacing w:val="-1"/>
        </w:rPr>
        <w:t>противовоспалительного</w:t>
      </w:r>
      <w:r>
        <w:rPr>
          <w:spacing w:val="37"/>
        </w:rPr>
        <w:t> </w:t>
      </w:r>
      <w:r>
        <w:rPr>
          <w:spacing w:val="-1"/>
        </w:rPr>
        <w:t>лечения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включая</w:t>
      </w:r>
      <w:r>
        <w:rPr>
          <w:spacing w:val="34"/>
        </w:rPr>
        <w:t> </w:t>
      </w:r>
      <w:r>
        <w:rPr>
          <w:spacing w:val="-2"/>
        </w:rPr>
        <w:t>антибактериальную</w:t>
      </w:r>
      <w:r>
        <w:rPr>
          <w:spacing w:val="35"/>
        </w:rPr>
        <w:t> </w:t>
      </w:r>
      <w:r>
        <w:rPr>
          <w:spacing w:val="-1"/>
        </w:rPr>
        <w:t>терапию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gg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rt-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Krus</w:t>
      </w:r>
      <w:r>
        <w:rPr/>
        <w:t>е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W,</w:t>
      </w:r>
      <w:r>
        <w:rPr>
          <w:rFonts w:ascii="Times New Roman" w:hAnsi="Times New Roman"/>
          <w:spacing w:val="-1"/>
        </w:rPr>
        <w:t> 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ul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M,</w:t>
      </w:r>
      <w:r>
        <w:rPr>
          <w:rFonts w:ascii="Times New Roman" w:hAnsi="Times New Roman"/>
          <w:spacing w:val="-1"/>
        </w:rPr>
        <w:t> J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nns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W</w:t>
      </w:r>
      <w:r>
        <w:rPr>
          <w:rFonts w:ascii="Times New Roman" w:hAnsi="Times New Roman"/>
          <w:spacing w:val="-4"/>
        </w:rPr>
        <w:t> </w:t>
      </w:r>
      <w:r>
        <w:rPr/>
        <w:t>е</w:t>
      </w:r>
      <w:r>
        <w:rPr>
          <w:rFonts w:ascii="Times New Roman" w:hAnsi="Times New Roman"/>
        </w:rPr>
        <w:t>t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-1"/>
        </w:rPr>
        <w:t> 2009).</w:t>
      </w:r>
    </w:p>
    <w:p>
      <w:pPr>
        <w:pStyle w:val="BodyText"/>
        <w:spacing w:line="360" w:lineRule="auto"/>
        <w:ind w:left="123" w:right="105" w:firstLine="566"/>
        <w:jc w:val="both"/>
      </w:pPr>
      <w:r>
        <w:rPr>
          <w:spacing w:val="-1"/>
        </w:rPr>
        <w:t>Обнаружение</w:t>
      </w:r>
      <w:r>
        <w:rPr>
          <w:spacing w:val="32"/>
        </w:rPr>
        <w:t> </w:t>
      </w:r>
      <w:r>
        <w:rPr>
          <w:spacing w:val="-1"/>
        </w:rPr>
        <w:t>продуктивной</w:t>
      </w:r>
      <w:r>
        <w:rPr>
          <w:spacing w:val="32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инфекции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эндометрии,</w:t>
      </w:r>
      <w:r>
        <w:rPr>
          <w:spacing w:val="34"/>
        </w:rPr>
        <w:t> </w:t>
      </w:r>
      <w:r>
        <w:rPr>
          <w:spacing w:val="-1"/>
        </w:rPr>
        <w:t>стромальных</w:t>
      </w:r>
      <w:r>
        <w:rPr>
          <w:spacing w:val="29"/>
        </w:rPr>
        <w:t> </w:t>
      </w:r>
      <w:r>
        <w:rPr>
          <w:spacing w:val="-1"/>
        </w:rPr>
        <w:t>клетках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сперме</w:t>
      </w:r>
      <w:r>
        <w:rPr>
          <w:spacing w:val="51"/>
        </w:rPr>
        <w:t> </w:t>
      </w:r>
      <w:r>
        <w:rPr/>
        <w:t>может</w:t>
      </w:r>
      <w:r>
        <w:rPr>
          <w:spacing w:val="52"/>
        </w:rPr>
        <w:t> </w:t>
      </w:r>
      <w:r>
        <w:rPr>
          <w:spacing w:val="-1"/>
        </w:rPr>
        <w:t>указывать</w:t>
      </w:r>
      <w:r>
        <w:rPr>
          <w:spacing w:val="51"/>
        </w:rPr>
        <w:t> </w:t>
      </w:r>
      <w:r>
        <w:rPr>
          <w:spacing w:val="-1"/>
        </w:rPr>
        <w:t>на</w:t>
      </w:r>
      <w:r>
        <w:rPr>
          <w:spacing w:val="54"/>
        </w:rPr>
        <w:t> </w:t>
      </w:r>
      <w:r>
        <w:rPr>
          <w:spacing w:val="-1"/>
        </w:rPr>
        <w:t>возможный</w:t>
      </w:r>
      <w:r>
        <w:rPr>
          <w:spacing w:val="54"/>
        </w:rPr>
        <w:t> </w:t>
      </w:r>
      <w:r>
        <w:rPr>
          <w:spacing w:val="-1"/>
        </w:rPr>
        <w:t>механизм</w:t>
      </w:r>
      <w:r>
        <w:rPr>
          <w:spacing w:val="53"/>
        </w:rPr>
        <w:t> </w:t>
      </w:r>
      <w:r>
        <w:rPr>
          <w:spacing w:val="-2"/>
        </w:rPr>
        <w:t>прямой</w:t>
      </w:r>
      <w:r>
        <w:rPr>
          <w:spacing w:val="53"/>
        </w:rPr>
        <w:t> </w:t>
      </w:r>
      <w:r>
        <w:rPr>
          <w:spacing w:val="-1"/>
        </w:rPr>
        <w:t>инфекции</w:t>
      </w:r>
      <w:r>
        <w:rPr>
          <w:spacing w:val="43"/>
        </w:rPr>
        <w:t> </w:t>
      </w:r>
      <w:r>
        <w:rPr>
          <w:spacing w:val="-1"/>
        </w:rPr>
        <w:t>эндометрия,</w:t>
      </w:r>
      <w:r>
        <w:rPr>
          <w:spacing w:val="14"/>
        </w:rPr>
        <w:t> </w:t>
      </w:r>
      <w:r>
        <w:rPr>
          <w:spacing w:val="-1"/>
        </w:rPr>
        <w:t>переносимой</w:t>
      </w:r>
      <w:r>
        <w:rPr>
          <w:spacing w:val="13"/>
        </w:rPr>
        <w:t> </w:t>
      </w:r>
      <w:r>
        <w:rPr>
          <w:spacing w:val="-1"/>
        </w:rPr>
        <w:t>сперматозоидами.</w:t>
      </w:r>
      <w:r>
        <w:rPr>
          <w:spacing w:val="15"/>
        </w:rPr>
        <w:t> </w:t>
      </w:r>
      <w:r>
        <w:rPr>
          <w:spacing w:val="-1"/>
        </w:rPr>
        <w:t>Наличие</w:t>
      </w:r>
      <w:r>
        <w:rPr>
          <w:spacing w:val="12"/>
        </w:rPr>
        <w:t> </w:t>
      </w:r>
      <w:r>
        <w:rPr>
          <w:spacing w:val="-2"/>
        </w:rPr>
        <w:t>ЦМВ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генитальном</w:t>
      </w:r>
      <w:r>
        <w:rPr>
          <w:spacing w:val="13"/>
        </w:rPr>
        <w:t> </w:t>
      </w:r>
      <w:r>
        <w:rPr>
          <w:spacing w:val="-1"/>
        </w:rPr>
        <w:t>тракте</w:t>
      </w:r>
      <w:r>
        <w:rPr>
          <w:spacing w:val="37"/>
        </w:rPr>
        <w:t> </w:t>
      </w:r>
      <w:r>
        <w:rPr>
          <w:spacing w:val="-1"/>
        </w:rPr>
        <w:t>субфертильных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>
          <w:spacing w:val="-1"/>
        </w:rPr>
        <w:t>является</w:t>
      </w:r>
      <w:r>
        <w:rPr>
          <w:spacing w:val="45"/>
        </w:rPr>
        <w:t> </w:t>
      </w:r>
      <w:r>
        <w:rPr>
          <w:spacing w:val="-1"/>
        </w:rPr>
        <w:t>значительным.</w:t>
      </w:r>
      <w:r>
        <w:rPr>
          <w:spacing w:val="44"/>
        </w:rPr>
        <w:t> </w:t>
      </w:r>
      <w:r>
        <w:rPr>
          <w:spacing w:val="-1"/>
        </w:rPr>
        <w:t>Исследователи</w:t>
      </w:r>
      <w:r>
        <w:rPr>
          <w:spacing w:val="47"/>
        </w:rPr>
        <w:t> </w:t>
      </w:r>
      <w:r>
        <w:rPr>
          <w:spacing w:val="-2"/>
        </w:rPr>
        <w:t>В.А.</w:t>
      </w:r>
      <w:r>
        <w:rPr>
          <w:spacing w:val="61"/>
        </w:rPr>
        <w:t> </w:t>
      </w:r>
      <w:r>
        <w:rPr>
          <w:spacing w:val="-1"/>
        </w:rPr>
        <w:t>Науменко,</w:t>
      </w:r>
      <w:r>
        <w:rPr>
          <w:spacing w:val="20"/>
        </w:rPr>
        <w:t> </w:t>
      </w:r>
      <w:r>
        <w:rPr>
          <w:spacing w:val="-1"/>
        </w:rPr>
        <w:t>И.А.</w:t>
      </w:r>
      <w:r>
        <w:rPr>
          <w:spacing w:val="20"/>
        </w:rPr>
        <w:t> </w:t>
      </w:r>
      <w:r>
        <w:rPr>
          <w:spacing w:val="-1"/>
        </w:rPr>
        <w:t>Тюленев,</w:t>
      </w:r>
      <w:r>
        <w:rPr>
          <w:spacing w:val="20"/>
        </w:rPr>
        <w:t> </w:t>
      </w:r>
      <w:r>
        <w:rPr>
          <w:spacing w:val="-1"/>
        </w:rPr>
        <w:t>С.А.</w:t>
      </w:r>
      <w:r>
        <w:rPr>
          <w:spacing w:val="20"/>
        </w:rPr>
        <w:t> </w:t>
      </w:r>
      <w:r>
        <w:rPr>
          <w:spacing w:val="-1"/>
        </w:rPr>
        <w:t>Яковенко,</w:t>
      </w:r>
      <w:r>
        <w:rPr>
          <w:spacing w:val="21"/>
        </w:rPr>
        <w:t> </w:t>
      </w:r>
      <w:r>
        <w:rPr>
          <w:spacing w:val="-1"/>
        </w:rPr>
        <w:t>Л.Ф.</w:t>
      </w:r>
      <w:r>
        <w:rPr>
          <w:spacing w:val="20"/>
        </w:rPr>
        <w:t> </w:t>
      </w:r>
      <w:r>
        <w:rPr>
          <w:spacing w:val="-1"/>
        </w:rPr>
        <w:t>Курило,</w:t>
      </w:r>
      <w:r>
        <w:rPr>
          <w:spacing w:val="21"/>
        </w:rPr>
        <w:t> </w:t>
      </w:r>
      <w:r>
        <w:rPr>
          <w:spacing w:val="-1"/>
        </w:rPr>
        <w:t>Л.В.</w:t>
      </w:r>
      <w:r>
        <w:rPr>
          <w:spacing w:val="20"/>
        </w:rPr>
        <w:t> </w:t>
      </w:r>
      <w:r>
        <w:rPr>
          <w:spacing w:val="-1"/>
        </w:rPr>
        <w:t>Шилейко,</w:t>
      </w:r>
      <w:r>
        <w:rPr>
          <w:spacing w:val="18"/>
        </w:rPr>
        <w:t> </w:t>
      </w:r>
      <w:r>
        <w:rPr>
          <w:spacing w:val="-1"/>
        </w:rPr>
        <w:t>А.С.</w:t>
      </w:r>
      <w:r>
        <w:rPr>
          <w:spacing w:val="53"/>
        </w:rPr>
        <w:t> </w:t>
      </w:r>
      <w:r>
        <w:rPr/>
        <w:t>Сегал,</w:t>
      </w:r>
      <w:r>
        <w:rPr>
          <w:spacing w:val="53"/>
        </w:rPr>
        <w:t> </w:t>
      </w:r>
      <w:r>
        <w:rPr>
          <w:spacing w:val="-1"/>
        </w:rPr>
        <w:t>Л.Е.</w:t>
      </w:r>
      <w:r>
        <w:rPr>
          <w:spacing w:val="54"/>
        </w:rPr>
        <w:t> </w:t>
      </w:r>
      <w:r>
        <w:rPr>
          <w:spacing w:val="-1"/>
        </w:rPr>
        <w:t>Завалишина,</w:t>
      </w:r>
      <w:r>
        <w:rPr>
          <w:spacing w:val="53"/>
        </w:rPr>
        <w:t> </w:t>
      </w:r>
      <w:r>
        <w:rPr>
          <w:spacing w:val="-1"/>
        </w:rPr>
        <w:t>Р.Р.</w:t>
      </w:r>
      <w:r>
        <w:rPr>
          <w:spacing w:val="54"/>
        </w:rPr>
        <w:t> </w:t>
      </w:r>
      <w:r>
        <w:rPr>
          <w:spacing w:val="-1"/>
        </w:rPr>
        <w:t>Климова</w:t>
      </w:r>
      <w:r>
        <w:rPr>
          <w:spacing w:val="55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др.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(2011),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обнаруживавшие</w:t>
      </w:r>
      <w:r>
        <w:rPr>
          <w:spacing w:val="54"/>
        </w:rPr>
        <w:t> </w:t>
      </w:r>
      <w:r>
        <w:rPr>
          <w:rFonts w:ascii="Times New Roman" w:hAnsi="Times New Roman"/>
          <w:spacing w:val="-2"/>
        </w:rPr>
        <w:t>HCMV</w:t>
      </w:r>
      <w:r>
        <w:rPr>
          <w:rFonts w:ascii="Times New Roman" w:hAnsi="Times New Roman"/>
          <w:spacing w:val="54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сперматозоидах,</w:t>
      </w:r>
      <w:r>
        <w:rPr>
          <w:spacing w:val="31"/>
        </w:rPr>
        <w:t> </w:t>
      </w:r>
      <w:r>
        <w:rPr>
          <w:spacing w:val="-1"/>
        </w:rPr>
        <w:t>образцах</w:t>
      </w:r>
      <w:r>
        <w:rPr>
          <w:spacing w:val="33"/>
        </w:rPr>
        <w:t> </w:t>
      </w:r>
      <w:r>
        <w:rPr>
          <w:spacing w:val="-2"/>
        </w:rPr>
        <w:t>спермы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яичка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органотипической</w:t>
      </w:r>
      <w:r>
        <w:rPr>
          <w:spacing w:val="34"/>
        </w:rPr>
        <w:t> </w:t>
      </w:r>
      <w:r>
        <w:rPr>
          <w:spacing w:val="-2"/>
        </w:rPr>
        <w:t>культуре</w:t>
      </w:r>
      <w:r>
        <w:rPr>
          <w:spacing w:val="39"/>
        </w:rPr>
        <w:t> </w:t>
      </w:r>
      <w:r>
        <w:rPr>
          <w:spacing w:val="-1"/>
        </w:rPr>
        <w:t>отмечали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6"/>
        </w:rPr>
        <w:t> </w:t>
      </w:r>
      <w:r>
        <w:rPr/>
        <w:t>что</w:t>
      </w:r>
      <w:r>
        <w:rPr>
          <w:spacing w:val="68"/>
        </w:rPr>
        <w:t> </w:t>
      </w:r>
      <w:r>
        <w:rPr>
          <w:rFonts w:ascii="Times New Roman" w:hAnsi="Times New Roman"/>
          <w:spacing w:val="-2"/>
        </w:rPr>
        <w:t>HCMV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производит</w:t>
      </w:r>
      <w:r>
        <w:rPr>
          <w:spacing w:val="67"/>
        </w:rPr>
        <w:t> </w:t>
      </w:r>
      <w:r>
        <w:rPr>
          <w:spacing w:val="-1"/>
        </w:rPr>
        <w:t>прямой</w:t>
      </w:r>
      <w:r>
        <w:rPr/>
        <w:t> </w:t>
      </w:r>
      <w:r>
        <w:rPr>
          <w:spacing w:val="-1"/>
        </w:rPr>
        <w:t>гаметотоксический</w:t>
      </w:r>
      <w:r>
        <w:rPr/>
        <w:t> </w:t>
      </w:r>
      <w:r>
        <w:rPr>
          <w:spacing w:val="-1"/>
        </w:rPr>
        <w:t>эффект</w:t>
      </w:r>
      <w:r>
        <w:rPr>
          <w:spacing w:val="67"/>
        </w:rPr>
        <w:t> </w:t>
      </w:r>
      <w:r>
        <w:rPr/>
        <w:t>и </w:t>
      </w:r>
      <w:r>
        <w:rPr>
          <w:spacing w:val="-1"/>
        </w:rPr>
        <w:t>может</w:t>
      </w:r>
      <w:r>
        <w:rPr>
          <w:spacing w:val="35"/>
        </w:rPr>
        <w:t> </w:t>
      </w:r>
      <w:r>
        <w:rPr>
          <w:spacing w:val="-1"/>
        </w:rPr>
        <w:t>способствовать</w:t>
      </w:r>
      <w:r>
        <w:rPr>
          <w:spacing w:val="-2"/>
        </w:rPr>
        <w:t> </w:t>
      </w:r>
      <w:r>
        <w:rPr>
          <w:spacing w:val="-1"/>
        </w:rPr>
        <w:t>бесплодию.</w:t>
      </w:r>
    </w:p>
    <w:p>
      <w:pPr>
        <w:pStyle w:val="BodyText"/>
        <w:spacing w:line="360" w:lineRule="auto" w:before="7"/>
        <w:ind w:left="123" w:right="101" w:firstLine="62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25"/>
        </w:rPr>
        <w:t> </w:t>
      </w:r>
      <w:r>
        <w:rPr>
          <w:spacing w:val="-1"/>
        </w:rPr>
        <w:t>образом,</w:t>
      </w:r>
      <w:r>
        <w:rPr>
          <w:spacing w:val="26"/>
        </w:rPr>
        <w:t> </w:t>
      </w:r>
      <w:r>
        <w:rPr>
          <w:spacing w:val="-1"/>
        </w:rPr>
        <w:t>патологические</w:t>
      </w:r>
      <w:r>
        <w:rPr>
          <w:spacing w:val="27"/>
        </w:rPr>
        <w:t> </w:t>
      </w:r>
      <w:r>
        <w:rPr>
          <w:spacing w:val="-1"/>
        </w:rPr>
        <w:t>изменения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ЦМВИ</w:t>
      </w:r>
      <w:r>
        <w:rPr>
          <w:spacing w:val="26"/>
        </w:rPr>
        <w:t> </w:t>
      </w:r>
      <w:r>
        <w:rPr>
          <w:spacing w:val="-1"/>
        </w:rPr>
        <w:t>урогенитального</w:t>
      </w:r>
      <w:r>
        <w:rPr>
          <w:spacing w:val="41"/>
        </w:rPr>
        <w:t> </w:t>
      </w:r>
      <w:r>
        <w:rPr/>
        <w:t>тракта</w:t>
      </w:r>
      <w:r>
        <w:rPr>
          <w:spacing w:val="45"/>
        </w:rPr>
        <w:t> </w:t>
      </w:r>
      <w:r>
        <w:rPr>
          <w:spacing w:val="-2"/>
        </w:rPr>
        <w:t>могут</w:t>
      </w:r>
      <w:r>
        <w:rPr>
          <w:spacing w:val="45"/>
        </w:rPr>
        <w:t> </w:t>
      </w:r>
      <w:r>
        <w:rPr/>
        <w:t>иметь</w:t>
      </w:r>
      <w:r>
        <w:rPr>
          <w:spacing w:val="45"/>
        </w:rPr>
        <w:t> </w:t>
      </w:r>
      <w:r>
        <w:rPr>
          <w:spacing w:val="-1"/>
        </w:rPr>
        <w:t>различную</w:t>
      </w:r>
      <w:r>
        <w:rPr>
          <w:spacing w:val="45"/>
        </w:rPr>
        <w:t> </w:t>
      </w:r>
      <w:r>
        <w:rPr>
          <w:spacing w:val="-1"/>
        </w:rPr>
        <w:t>степень</w:t>
      </w:r>
      <w:r>
        <w:rPr>
          <w:spacing w:val="45"/>
        </w:rPr>
        <w:t> </w:t>
      </w:r>
      <w:r>
        <w:rPr>
          <w:spacing w:val="-1"/>
        </w:rPr>
        <w:t>выраженности</w:t>
      </w:r>
      <w:r>
        <w:rPr>
          <w:spacing w:val="47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носить</w:t>
      </w:r>
      <w:r>
        <w:rPr>
          <w:spacing w:val="45"/>
        </w:rPr>
        <w:t> </w:t>
      </w:r>
      <w:r>
        <w:rPr>
          <w:spacing w:val="-1"/>
        </w:rPr>
        <w:t>локальный</w:t>
      </w:r>
      <w:r>
        <w:rPr>
          <w:spacing w:val="47"/>
        </w:rPr>
        <w:t> </w:t>
      </w:r>
      <w:r>
        <w:rPr>
          <w:spacing w:val="-1"/>
        </w:rPr>
        <w:t>или</w:t>
      </w:r>
      <w:r>
        <w:rPr>
          <w:spacing w:val="45"/>
        </w:rPr>
        <w:t> </w:t>
      </w:r>
      <w:r>
        <w:rPr>
          <w:spacing w:val="-1"/>
        </w:rPr>
        <w:t>диффузный</w:t>
      </w:r>
      <w:r>
        <w:rPr>
          <w:spacing w:val="7"/>
        </w:rPr>
        <w:t> </w:t>
      </w:r>
      <w:r>
        <w:rPr>
          <w:spacing w:val="-1"/>
        </w:rPr>
        <w:t>характер.</w:t>
      </w:r>
      <w:r>
        <w:rPr>
          <w:spacing w:val="9"/>
        </w:rPr>
        <w:t> </w:t>
      </w:r>
      <w:r>
        <w:rPr>
          <w:spacing w:val="-2"/>
        </w:rPr>
        <w:t>При</w:t>
      </w:r>
      <w:r>
        <w:rPr>
          <w:spacing w:val="9"/>
        </w:rPr>
        <w:t> </w:t>
      </w:r>
      <w:r>
        <w:rPr>
          <w:spacing w:val="-1"/>
        </w:rPr>
        <w:t>этом</w:t>
      </w:r>
      <w:r>
        <w:rPr>
          <w:spacing w:val="8"/>
        </w:rPr>
        <w:t> </w:t>
      </w:r>
      <w:r>
        <w:rPr>
          <w:spacing w:val="-1"/>
        </w:rPr>
        <w:t>выраженность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глубина</w:t>
      </w:r>
      <w:r>
        <w:rPr>
          <w:spacing w:val="9"/>
        </w:rPr>
        <w:t> </w:t>
      </w:r>
      <w:r>
        <w:rPr>
          <w:spacing w:val="-1"/>
        </w:rPr>
        <w:t>воспалительных</w:t>
      </w:r>
      <w:r>
        <w:rPr>
          <w:spacing w:val="43"/>
        </w:rPr>
        <w:t> </w:t>
      </w:r>
      <w:r>
        <w:rPr>
          <w:spacing w:val="-1"/>
        </w:rPr>
        <w:t>изменений</w:t>
      </w:r>
      <w:r>
        <w:rPr>
          <w:spacing w:val="68"/>
        </w:rPr>
        <w:t> </w:t>
      </w:r>
      <w:r>
        <w:rPr>
          <w:spacing w:val="-2"/>
        </w:rPr>
        <w:t>при</w:t>
      </w:r>
      <w:r>
        <w:rPr>
          <w:spacing w:val="70"/>
        </w:rPr>
        <w:t> </w:t>
      </w:r>
      <w:r>
        <w:rPr>
          <w:spacing w:val="-2"/>
        </w:rPr>
        <w:t>ЦМВИ</w:t>
      </w:r>
      <w:r>
        <w:rPr>
          <w:spacing w:val="68"/>
        </w:rPr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</w:t>
      </w:r>
      <w:r>
        <w:rPr>
          <w:spacing w:val="69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сочетании</w:t>
      </w:r>
      <w:r>
        <w:rPr>
          <w:spacing w:val="68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2"/>
        </w:rPr>
        <w:t>ИППП</w:t>
      </w:r>
      <w:r>
        <w:rPr>
          <w:spacing w:val="68"/>
        </w:rPr>
        <w:t> </w:t>
      </w:r>
      <w:r>
        <w:rPr>
          <w:spacing w:val="-3"/>
        </w:rPr>
        <w:t>требуют</w:t>
      </w:r>
      <w:r>
        <w:rPr>
          <w:spacing w:val="35"/>
        </w:rPr>
        <w:t> </w:t>
      </w:r>
      <w:r>
        <w:rPr>
          <w:spacing w:val="-5"/>
        </w:rPr>
        <w:t>дальнейшего</w:t>
      </w:r>
      <w:r>
        <w:rPr>
          <w:spacing w:val="57"/>
        </w:rPr>
        <w:t> </w:t>
      </w:r>
      <w:r>
        <w:rPr>
          <w:spacing w:val="-4"/>
        </w:rPr>
        <w:t>изучения,</w:t>
      </w:r>
      <w:r>
        <w:rPr>
          <w:spacing w:val="56"/>
        </w:rPr>
        <w:t> </w:t>
      </w:r>
      <w:r>
        <w:rPr>
          <w:spacing w:val="-4"/>
        </w:rPr>
        <w:t>прежде</w:t>
      </w:r>
      <w:r>
        <w:rPr>
          <w:spacing w:val="56"/>
        </w:rPr>
        <w:t> </w:t>
      </w:r>
      <w:r>
        <w:rPr>
          <w:spacing w:val="-4"/>
        </w:rPr>
        <w:t>всего,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4"/>
        </w:rPr>
        <w:t>свете</w:t>
      </w:r>
      <w:r>
        <w:rPr>
          <w:spacing w:val="56"/>
        </w:rPr>
        <w:t> </w:t>
      </w:r>
      <w:r>
        <w:rPr>
          <w:spacing w:val="-5"/>
        </w:rPr>
        <w:t>появившейся</w:t>
      </w:r>
      <w:r>
        <w:rPr>
          <w:spacing w:val="58"/>
        </w:rPr>
        <w:t> </w:t>
      </w:r>
      <w:r>
        <w:rPr>
          <w:spacing w:val="-5"/>
        </w:rPr>
        <w:t>возможности</w:t>
      </w:r>
      <w:r>
        <w:rPr>
          <w:spacing w:val="53"/>
        </w:rPr>
        <w:t> </w:t>
      </w:r>
      <w:r>
        <w:rPr>
          <w:spacing w:val="-5"/>
        </w:rPr>
        <w:t>исследования</w:t>
      </w:r>
      <w:r>
        <w:rPr>
          <w:spacing w:val="26"/>
        </w:rPr>
        <w:t> </w:t>
      </w:r>
      <w:r>
        <w:rPr>
          <w:spacing w:val="-5"/>
        </w:rPr>
        <w:t>локального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5"/>
        </w:rPr>
        <w:t>системного</w:t>
      </w:r>
      <w:r>
        <w:rPr>
          <w:spacing w:val="28"/>
        </w:rPr>
        <w:t> </w:t>
      </w:r>
      <w:r>
        <w:rPr>
          <w:spacing w:val="-5"/>
        </w:rPr>
        <w:t>иммунитета,</w:t>
      </w:r>
      <w:r>
        <w:rPr>
          <w:spacing w:val="25"/>
        </w:rPr>
        <w:t> </w:t>
      </w:r>
      <w:r>
        <w:rPr>
          <w:spacing w:val="-5"/>
        </w:rPr>
        <w:t>количественного</w:t>
      </w:r>
      <w:r>
        <w:rPr>
          <w:spacing w:val="28"/>
        </w:rPr>
        <w:t> </w:t>
      </w:r>
      <w:r>
        <w:rPr>
          <w:spacing w:val="-5"/>
        </w:rPr>
        <w:t>определения</w:t>
      </w:r>
      <w:r>
        <w:rPr>
          <w:spacing w:val="91"/>
        </w:rPr>
        <w:t> </w:t>
      </w:r>
      <w:r>
        <w:rPr>
          <w:spacing w:val="-5"/>
        </w:rPr>
        <w:t>ЦМВ</w:t>
      </w:r>
      <w:r>
        <w:rPr>
          <w:rFonts w:ascii="Times New Roman" w:hAnsi="Times New Roman"/>
          <w:spacing w:val="-5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7"/>
          <w:pgSz w:w="11907" w:h="16840"/>
          <w:pgMar w:header="749" w:footer="0" w:top="960" w:bottom="280" w:left="1300" w:right="50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numPr>
          <w:ilvl w:val="1"/>
          <w:numId w:val="13"/>
        </w:numPr>
        <w:tabs>
          <w:tab w:pos="1549" w:val="left" w:leader="none"/>
        </w:tabs>
        <w:spacing w:line="360" w:lineRule="auto" w:before="64" w:after="0"/>
        <w:ind w:left="118" w:right="112" w:firstLine="566"/>
        <w:jc w:val="both"/>
        <w:rPr>
          <w:b w:val="0"/>
          <w:bCs w:val="0"/>
        </w:rPr>
      </w:pPr>
      <w:bookmarkStart w:name="_TOC_250047" w:id="11"/>
      <w:r>
        <w:rPr>
          <w:spacing w:val="1"/>
        </w:rPr>
        <w:t>Лечение</w:t>
      </w:r>
      <w:r>
        <w:rPr>
          <w:spacing w:val="9"/>
        </w:rPr>
        <w:t> </w:t>
      </w:r>
      <w:r>
        <w:rPr>
          <w:spacing w:val="3"/>
        </w:rPr>
        <w:t>пациенток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2"/>
        </w:rPr>
        <w:t>цитомегаловирусной</w:t>
      </w:r>
      <w:r>
        <w:rPr>
          <w:spacing w:val="10"/>
        </w:rPr>
        <w:t> </w:t>
      </w:r>
      <w:r>
        <w:rPr>
          <w:spacing w:val="3"/>
        </w:rPr>
        <w:t>инфекцией</w:t>
      </w:r>
      <w:r>
        <w:rPr>
          <w:spacing w:val="24"/>
        </w:rPr>
        <w:t> </w:t>
      </w:r>
      <w:r>
        <w:rPr>
          <w:spacing w:val="3"/>
        </w:rPr>
        <w:t>урогенитального</w:t>
      </w:r>
      <w:r>
        <w:rPr>
          <w:spacing w:val="14"/>
        </w:rPr>
        <w:t> </w:t>
      </w:r>
      <w:r>
        <w:rPr>
          <w:spacing w:val="4"/>
        </w:rPr>
        <w:t>тракта</w:t>
      </w:r>
      <w:bookmarkEnd w:id="11"/>
      <w:r>
        <w:rPr>
          <w:b w:val="0"/>
        </w:rPr>
      </w:r>
    </w:p>
    <w:p>
      <w:pPr>
        <w:pStyle w:val="BodyText"/>
        <w:spacing w:line="360" w:lineRule="auto" w:before="3"/>
        <w:ind w:left="123" w:right="144" w:firstLine="566"/>
        <w:jc w:val="both"/>
      </w:pPr>
      <w:r>
        <w:rPr>
          <w:spacing w:val="-2"/>
        </w:rPr>
        <w:t>Среди</w:t>
      </w:r>
      <w:r>
        <w:rPr>
          <w:spacing w:val="64"/>
        </w:rPr>
        <w:t> </w:t>
      </w:r>
      <w:r>
        <w:rPr>
          <w:spacing w:val="4"/>
        </w:rPr>
        <w:t>условий</w:t>
      </w:r>
      <w:r>
        <w:rPr>
          <w:spacing w:val="14"/>
        </w:rPr>
        <w:t> </w:t>
      </w:r>
      <w:r>
        <w:rPr>
          <w:spacing w:val="5"/>
        </w:rPr>
        <w:t>способствующих</w:t>
      </w:r>
      <w:r>
        <w:rPr>
          <w:spacing w:val="16"/>
        </w:rPr>
        <w:t> </w:t>
      </w:r>
      <w:r>
        <w:rPr>
          <w:spacing w:val="-3"/>
        </w:rPr>
        <w:t>реактивированию</w:t>
      </w:r>
      <w:r>
        <w:rPr>
          <w:spacing w:val="63"/>
        </w:rPr>
        <w:t> </w:t>
      </w:r>
      <w:r>
        <w:rPr>
          <w:spacing w:val="-3"/>
        </w:rPr>
        <w:t>оппортунистических</w:t>
      </w:r>
      <w:r>
        <w:rPr>
          <w:spacing w:val="39"/>
        </w:rPr>
        <w:t> </w:t>
      </w:r>
      <w:r>
        <w:rPr>
          <w:spacing w:val="-3"/>
        </w:rPr>
        <w:t>инфекций</w:t>
      </w:r>
      <w:r>
        <w:rPr>
          <w:spacing w:val="40"/>
        </w:rPr>
        <w:t> </w:t>
      </w:r>
      <w:r>
        <w:rPr>
          <w:spacing w:val="-3"/>
        </w:rPr>
        <w:t>наиболее</w:t>
      </w:r>
      <w:r>
        <w:rPr>
          <w:spacing w:val="42"/>
        </w:rPr>
        <w:t> </w:t>
      </w:r>
      <w:r>
        <w:rPr>
          <w:spacing w:val="-3"/>
        </w:rPr>
        <w:t>часто</w:t>
      </w:r>
      <w:r>
        <w:rPr>
          <w:spacing w:val="43"/>
        </w:rPr>
        <w:t> </w:t>
      </w:r>
      <w:r>
        <w:rPr>
          <w:spacing w:val="-3"/>
        </w:rPr>
        <w:t>выделяют</w:t>
      </w:r>
      <w:r>
        <w:rPr>
          <w:rFonts w:ascii="Times New Roman" w:hAnsi="Times New Roman"/>
          <w:spacing w:val="-3"/>
        </w:rPr>
        <w:t>: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i/>
          <w:spacing w:val="-1"/>
        </w:rPr>
        <w:t>стрессы</w:t>
      </w:r>
      <w:r>
        <w:rPr>
          <w:rFonts w:ascii="Times New Roman" w:hAnsi="Times New Roman"/>
          <w:i/>
          <w:spacing w:val="46"/>
        </w:rPr>
        <w:t> </w:t>
      </w:r>
      <w:r>
        <w:rPr>
          <w:spacing w:val="-2"/>
        </w:rPr>
        <w:t>(психотравмы,</w:t>
      </w:r>
      <w:r>
        <w:rPr>
          <w:spacing w:val="48"/>
        </w:rPr>
        <w:t> </w:t>
      </w:r>
      <w:r>
        <w:rPr>
          <w:spacing w:val="-1"/>
        </w:rPr>
        <w:t>длительные</w:t>
      </w:r>
      <w:r>
        <w:rPr>
          <w:spacing w:val="63"/>
        </w:rPr>
        <w:t> </w:t>
      </w:r>
      <w:r>
        <w:rPr>
          <w:spacing w:val="-1"/>
        </w:rPr>
        <w:t>интеллектуальные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физические</w:t>
      </w:r>
      <w:r>
        <w:rPr>
          <w:spacing w:val="55"/>
        </w:rPr>
        <w:t> </w:t>
      </w:r>
      <w:r>
        <w:rPr>
          <w:spacing w:val="-1"/>
        </w:rPr>
        <w:t>перегрузки,</w:t>
      </w:r>
      <w:r>
        <w:rPr>
          <w:spacing w:val="57"/>
        </w:rPr>
        <w:t> </w:t>
      </w:r>
      <w:r>
        <w:rPr>
          <w:spacing w:val="-1"/>
        </w:rPr>
        <w:t>хронический</w:t>
      </w:r>
      <w:r>
        <w:rPr>
          <w:spacing w:val="58"/>
        </w:rPr>
        <w:t> </w:t>
      </w:r>
      <w:r>
        <w:rPr>
          <w:spacing w:val="-1"/>
        </w:rPr>
        <w:t>дефицит</w:t>
      </w:r>
      <w:r>
        <w:rPr>
          <w:spacing w:val="57"/>
        </w:rPr>
        <w:t> </w:t>
      </w:r>
      <w:r>
        <w:rPr>
          <w:spacing w:val="-1"/>
        </w:rPr>
        <w:t>сна),</w:t>
      </w:r>
      <w:r>
        <w:rPr>
          <w:spacing w:val="53"/>
        </w:rPr>
        <w:t> </w:t>
      </w:r>
      <w:r>
        <w:rPr>
          <w:rFonts w:ascii="Times New Roman" w:hAnsi="Times New Roman"/>
          <w:i/>
          <w:spacing w:val="-1"/>
        </w:rPr>
        <w:t>инфекции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имеющие</w:t>
      </w:r>
      <w:r>
        <w:rPr>
          <w:spacing w:val="34"/>
        </w:rPr>
        <w:t> </w:t>
      </w:r>
      <w:r>
        <w:rPr>
          <w:spacing w:val="-1"/>
        </w:rPr>
        <w:t>повреждающее</w:t>
      </w:r>
      <w:r>
        <w:rPr>
          <w:spacing w:val="35"/>
        </w:rPr>
        <w:t> </w:t>
      </w:r>
      <w:r>
        <w:rPr>
          <w:spacing w:val="-1"/>
        </w:rPr>
        <w:t>действие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иммунную</w:t>
      </w:r>
      <w:r>
        <w:rPr>
          <w:spacing w:val="34"/>
        </w:rPr>
        <w:t> </w:t>
      </w:r>
      <w:r>
        <w:rPr>
          <w:spacing w:val="-1"/>
        </w:rPr>
        <w:t>систему,</w:t>
      </w:r>
      <w:r>
        <w:rPr>
          <w:spacing w:val="32"/>
        </w:rPr>
        <w:t> </w:t>
      </w:r>
      <w:r>
        <w:rPr>
          <w:rFonts w:ascii="Times New Roman" w:hAnsi="Times New Roman"/>
          <w:i/>
          <w:spacing w:val="-1"/>
        </w:rPr>
        <w:t>нарушения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  <w:spacing w:val="-1"/>
        </w:rPr>
        <w:t>метаболизма,</w:t>
      </w:r>
      <w:r>
        <w:rPr>
          <w:rFonts w:ascii="Times New Roman" w:hAnsi="Times New Roman"/>
          <w:i/>
          <w:spacing w:val="62"/>
        </w:rPr>
        <w:t> </w:t>
      </w:r>
      <w:r>
        <w:rPr>
          <w:spacing w:val="-1"/>
        </w:rPr>
        <w:t>как</w:t>
      </w:r>
      <w:r>
        <w:rPr>
          <w:spacing w:val="59"/>
        </w:rPr>
        <w:t> </w:t>
      </w:r>
      <w:r>
        <w:rPr>
          <w:spacing w:val="-1"/>
        </w:rPr>
        <w:t>следствие</w:t>
      </w:r>
      <w:r>
        <w:rPr>
          <w:spacing w:val="59"/>
        </w:rPr>
        <w:t> </w:t>
      </w:r>
      <w:r>
        <w:rPr>
          <w:spacing w:val="-1"/>
        </w:rPr>
        <w:t>заболевания</w:t>
      </w:r>
      <w:r>
        <w:rPr>
          <w:spacing w:val="59"/>
        </w:rPr>
        <w:t> </w:t>
      </w:r>
      <w:r>
        <w:rPr>
          <w:spacing w:val="-1"/>
        </w:rPr>
        <w:t>органов</w:t>
      </w:r>
      <w:r>
        <w:rPr>
          <w:spacing w:val="61"/>
        </w:rPr>
        <w:t> </w:t>
      </w:r>
      <w:r>
        <w:rPr>
          <w:spacing w:val="-2"/>
        </w:rPr>
        <w:t>эндокринной</w:t>
      </w:r>
      <w:r>
        <w:rPr>
          <w:spacing w:val="63"/>
        </w:rPr>
        <w:t> </w:t>
      </w:r>
      <w:r>
        <w:rPr>
          <w:spacing w:val="-1"/>
        </w:rPr>
        <w:t>системы</w:t>
      </w:r>
      <w:r>
        <w:rPr>
          <w:spacing w:val="53"/>
        </w:rPr>
        <w:t> </w:t>
      </w:r>
      <w:r>
        <w:rPr>
          <w:spacing w:val="-1"/>
        </w:rPr>
        <w:t>(гипотиреоз,</w:t>
      </w:r>
      <w:r>
        <w:rPr>
          <w:spacing w:val="27"/>
        </w:rPr>
        <w:t> </w:t>
      </w:r>
      <w:r>
        <w:rPr>
          <w:spacing w:val="-1"/>
        </w:rPr>
        <w:t>тиреотоксикоз,</w:t>
      </w:r>
      <w:r>
        <w:rPr>
          <w:spacing w:val="28"/>
        </w:rPr>
        <w:t> </w:t>
      </w:r>
      <w:r>
        <w:rPr>
          <w:spacing w:val="-1"/>
        </w:rPr>
        <w:t>недостаточность</w:t>
      </w:r>
      <w:r>
        <w:rPr>
          <w:spacing w:val="28"/>
        </w:rPr>
        <w:t> </w:t>
      </w:r>
      <w:r>
        <w:rPr>
          <w:spacing w:val="-2"/>
        </w:rPr>
        <w:t>половых</w:t>
      </w:r>
      <w:r>
        <w:rPr>
          <w:spacing w:val="29"/>
        </w:rPr>
        <w:t> </w:t>
      </w:r>
      <w:r>
        <w:rPr>
          <w:spacing w:val="-1"/>
        </w:rPr>
        <w:t>гормонов,</w:t>
      </w:r>
      <w:r>
        <w:rPr>
          <w:spacing w:val="26"/>
        </w:rPr>
        <w:t> </w:t>
      </w:r>
      <w:r>
        <w:rPr>
          <w:spacing w:val="-1"/>
        </w:rPr>
        <w:t>сахарный</w:t>
      </w:r>
      <w:r>
        <w:rPr>
          <w:spacing w:val="53"/>
        </w:rPr>
        <w:t> </w:t>
      </w:r>
      <w:r>
        <w:rPr>
          <w:spacing w:val="-1"/>
        </w:rPr>
        <w:t>диабет),</w:t>
      </w:r>
      <w:r>
        <w:rPr>
          <w:spacing w:val="12"/>
        </w:rPr>
        <w:t> </w:t>
      </w:r>
      <w:r>
        <w:rPr>
          <w:spacing w:val="-2"/>
        </w:rPr>
        <w:t>или</w:t>
      </w:r>
      <w:r>
        <w:rPr>
          <w:spacing w:val="14"/>
        </w:rPr>
        <w:t> </w:t>
      </w:r>
      <w:r>
        <w:rPr>
          <w:spacing w:val="-1"/>
        </w:rPr>
        <w:t>дефицит</w:t>
      </w:r>
      <w:r>
        <w:rPr>
          <w:spacing w:val="14"/>
        </w:rPr>
        <w:t> </w:t>
      </w:r>
      <w:r>
        <w:rPr>
          <w:spacing w:val="-1"/>
        </w:rPr>
        <w:t>белков,</w:t>
      </w:r>
      <w:r>
        <w:rPr>
          <w:spacing w:val="12"/>
        </w:rPr>
        <w:t> </w:t>
      </w:r>
      <w:r>
        <w:rPr>
          <w:spacing w:val="-1"/>
        </w:rPr>
        <w:t>микроэлементов,</w:t>
      </w:r>
      <w:r>
        <w:rPr>
          <w:spacing w:val="13"/>
        </w:rPr>
        <w:t> </w:t>
      </w:r>
      <w:r>
        <w:rPr>
          <w:spacing w:val="-1"/>
        </w:rPr>
        <w:t>витаминов.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-1"/>
        </w:rPr>
        <w:t>Истощение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  <w:spacing w:val="-1"/>
        </w:rPr>
        <w:t>антиоксидантной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  <w:spacing w:val="-1"/>
        </w:rPr>
        <w:t>системы</w:t>
      </w:r>
      <w:r>
        <w:rPr>
          <w:rFonts w:ascii="Times New Roman" w:hAnsi="Times New Roman"/>
          <w:i/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результате</w:t>
      </w:r>
      <w:r>
        <w:rPr>
          <w:spacing w:val="35"/>
        </w:rPr>
        <w:t> </w:t>
      </w:r>
      <w:r>
        <w:rPr>
          <w:spacing w:val="-1"/>
        </w:rPr>
        <w:t>хронической</w:t>
      </w:r>
      <w:r>
        <w:rPr>
          <w:spacing w:val="38"/>
        </w:rPr>
        <w:t> </w:t>
      </w:r>
      <w:r>
        <w:rPr>
          <w:spacing w:val="-1"/>
        </w:rPr>
        <w:t>инфекции,</w:t>
      </w:r>
      <w:r>
        <w:rPr>
          <w:spacing w:val="36"/>
        </w:rPr>
        <w:t> </w:t>
      </w:r>
      <w:r>
        <w:rPr>
          <w:spacing w:val="-2"/>
        </w:rPr>
        <w:t>радиационных</w:t>
      </w:r>
      <w:r>
        <w:rPr>
          <w:spacing w:val="53"/>
        </w:rPr>
        <w:t> </w:t>
      </w:r>
      <w:r>
        <w:rPr>
          <w:spacing w:val="-1"/>
        </w:rPr>
        <w:t>поражений,</w:t>
      </w:r>
      <w:r>
        <w:rPr>
          <w:spacing w:val="43"/>
        </w:rPr>
        <w:t> </w:t>
      </w:r>
      <w:r>
        <w:rPr>
          <w:spacing w:val="-1"/>
        </w:rPr>
        <w:t>заболеваний</w:t>
      </w:r>
      <w:r>
        <w:rPr>
          <w:spacing w:val="44"/>
        </w:rPr>
        <w:t> </w:t>
      </w:r>
      <w:r>
        <w:rPr>
          <w:spacing w:val="-1"/>
        </w:rPr>
        <w:t>внутренних</w:t>
      </w:r>
      <w:r>
        <w:rPr>
          <w:spacing w:val="43"/>
        </w:rPr>
        <w:t> </w:t>
      </w:r>
      <w:r>
        <w:rPr>
          <w:spacing w:val="-1"/>
        </w:rPr>
        <w:t>органов,</w:t>
      </w:r>
      <w:r>
        <w:rPr>
          <w:spacing w:val="42"/>
        </w:rPr>
        <w:t> </w:t>
      </w:r>
      <w:r>
        <w:rPr>
          <w:spacing w:val="-1"/>
        </w:rPr>
        <w:t>токсического</w:t>
      </w:r>
      <w:r>
        <w:rPr>
          <w:spacing w:val="45"/>
        </w:rPr>
        <w:t> </w:t>
      </w:r>
      <w:r>
        <w:rPr>
          <w:spacing w:val="-1"/>
        </w:rPr>
        <w:t>действия</w:t>
      </w:r>
      <w:r>
        <w:rPr>
          <w:spacing w:val="41"/>
        </w:rPr>
        <w:t> </w:t>
      </w:r>
      <w:r>
        <w:rPr>
          <w:spacing w:val="-1"/>
        </w:rPr>
        <w:t>продуктов</w:t>
      </w:r>
      <w:r>
        <w:rPr>
          <w:spacing w:val="23"/>
        </w:rPr>
        <w:t> </w:t>
      </w:r>
      <w:r>
        <w:rPr>
          <w:spacing w:val="-1"/>
        </w:rPr>
        <w:t>свободнорадикального</w:t>
      </w:r>
      <w:r>
        <w:rPr>
          <w:spacing w:val="14"/>
        </w:rPr>
        <w:t> </w:t>
      </w:r>
      <w:r>
        <w:rPr>
          <w:spacing w:val="-1"/>
        </w:rPr>
        <w:t>окисления.</w:t>
      </w:r>
      <w:r>
        <w:rPr>
          <w:spacing w:val="16"/>
        </w:rPr>
        <w:t> </w:t>
      </w:r>
      <w:r>
        <w:rPr>
          <w:spacing w:val="-2"/>
        </w:rPr>
        <w:t>Интоксикации</w:t>
      </w:r>
      <w:r>
        <w:rPr>
          <w:spacing w:val="17"/>
        </w:rPr>
        <w:t> </w:t>
      </w:r>
      <w:r>
        <w:rPr>
          <w:spacing w:val="-1"/>
        </w:rPr>
        <w:t>различного</w:t>
      </w:r>
      <w:r>
        <w:rPr>
          <w:spacing w:val="18"/>
        </w:rPr>
        <w:t> </w:t>
      </w:r>
      <w:r>
        <w:rPr>
          <w:spacing w:val="-1"/>
        </w:rPr>
        <w:t>генеза.</w:t>
      </w:r>
      <w:r>
        <w:rPr>
          <w:spacing w:val="16"/>
        </w:rPr>
        <w:t> </w:t>
      </w:r>
      <w:r>
        <w:rPr>
          <w:rFonts w:ascii="Times New Roman" w:hAnsi="Times New Roman"/>
          <w:i/>
          <w:spacing w:val="-1"/>
        </w:rPr>
        <w:t>Ятрогенные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  <w:spacing w:val="-1"/>
        </w:rPr>
        <w:t>факторы:</w:t>
      </w:r>
      <w:r>
        <w:rPr>
          <w:rFonts w:ascii="Times New Roman" w:hAnsi="Times New Roman"/>
          <w:i/>
          <w:spacing w:val="2"/>
        </w:rPr>
        <w:t> </w:t>
      </w:r>
      <w:r>
        <w:rPr>
          <w:spacing w:val="-1"/>
        </w:rPr>
        <w:t>длительный</w:t>
      </w:r>
      <w:r>
        <w:rPr>
          <w:spacing w:val="4"/>
        </w:rPr>
        <w:t> </w:t>
      </w:r>
      <w:r>
        <w:rPr>
          <w:spacing w:val="-1"/>
        </w:rPr>
        <w:t>прием</w:t>
      </w:r>
      <w:r>
        <w:rPr>
          <w:spacing w:val="2"/>
        </w:rPr>
        <w:t> </w:t>
      </w:r>
      <w:r>
        <w:rPr>
          <w:spacing w:val="-1"/>
        </w:rPr>
        <w:t>иммуносупрессантов,</w:t>
      </w:r>
      <w:r>
        <w:rPr>
          <w:spacing w:val="6"/>
        </w:rPr>
        <w:t> </w:t>
      </w:r>
      <w:r>
        <w:rPr>
          <w:spacing w:val="-1"/>
        </w:rPr>
        <w:t>включая</w:t>
      </w:r>
      <w:r>
        <w:rPr>
          <w:spacing w:val="5"/>
        </w:rPr>
        <w:t> </w:t>
      </w:r>
      <w:r>
        <w:rPr>
          <w:spacing w:val="-1"/>
        </w:rPr>
        <w:t>глюкокортикоиды,</w:t>
      </w:r>
      <w:r>
        <w:rPr>
          <w:spacing w:val="4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цитостатики.</w:t>
      </w:r>
      <w:r>
        <w:rPr/>
        <w:t> </w:t>
      </w:r>
      <w:r>
        <w:rPr>
          <w:spacing w:val="-1"/>
        </w:rPr>
        <w:t>Оперативные</w:t>
      </w:r>
      <w:r>
        <w:rPr/>
        <w:t> </w:t>
      </w:r>
      <w:r>
        <w:rPr>
          <w:spacing w:val="-1"/>
        </w:rPr>
        <w:t>вмешательства,</w:t>
      </w:r>
      <w:r>
        <w:rPr>
          <w:spacing w:val="67"/>
        </w:rPr>
        <w:t> </w:t>
      </w:r>
      <w:r>
        <w:rPr/>
        <w:t>травмы.</w:t>
      </w:r>
      <w:r>
        <w:rPr>
          <w:spacing w:val="4"/>
        </w:rPr>
        <w:t> </w:t>
      </w:r>
      <w:r>
        <w:rPr>
          <w:spacing w:val="1"/>
        </w:rPr>
        <w:t>На</w:t>
      </w:r>
      <w:r>
        <w:rPr>
          <w:spacing w:val="6"/>
        </w:rPr>
        <w:t> </w:t>
      </w:r>
      <w:r>
        <w:rPr>
          <w:spacing w:val="3"/>
        </w:rPr>
        <w:t>сегодняшний</w:t>
      </w:r>
      <w:r>
        <w:rPr>
          <w:spacing w:val="7"/>
        </w:rPr>
        <w:t> </w:t>
      </w:r>
      <w:r>
        <w:rPr>
          <w:spacing w:val="3"/>
        </w:rPr>
        <w:t>день,</w:t>
      </w:r>
      <w:r>
        <w:rPr>
          <w:spacing w:val="44"/>
        </w:rPr>
        <w:t> </w:t>
      </w:r>
      <w:r>
        <w:rPr>
          <w:spacing w:val="3"/>
        </w:rPr>
        <w:t>основными</w:t>
      </w:r>
      <w:r>
        <w:rPr>
          <w:spacing w:val="31"/>
        </w:rPr>
        <w:t> </w:t>
      </w:r>
      <w:r>
        <w:rPr>
          <w:spacing w:val="3"/>
        </w:rPr>
        <w:t>направлениями</w:t>
      </w:r>
      <w:r>
        <w:rPr>
          <w:spacing w:val="3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3"/>
        </w:rPr>
        <w:t>лечении</w:t>
      </w:r>
      <w:r>
        <w:rPr>
          <w:spacing w:val="30"/>
        </w:rPr>
        <w:t> </w:t>
      </w:r>
      <w:r>
        <w:rPr>
          <w:spacing w:val="3"/>
        </w:rPr>
        <w:t>ассоциированных</w:t>
      </w:r>
      <w:r>
        <w:rPr>
          <w:spacing w:val="32"/>
        </w:rPr>
        <w:t> </w:t>
      </w:r>
      <w:r>
        <w:rPr>
          <w:spacing w:val="3"/>
        </w:rPr>
        <w:t>вариантов</w:t>
      </w:r>
      <w:r>
        <w:rPr>
          <w:spacing w:val="29"/>
        </w:rPr>
        <w:t> </w:t>
      </w:r>
      <w:r>
        <w:rPr>
          <w:spacing w:val="3"/>
        </w:rPr>
        <w:t>течения</w:t>
      </w:r>
      <w:r>
        <w:rPr>
          <w:spacing w:val="58"/>
        </w:rPr>
        <w:t> </w:t>
      </w:r>
      <w:r>
        <w:rPr>
          <w:spacing w:val="3"/>
        </w:rPr>
        <w:t>инфекций,</w:t>
      </w:r>
      <w:r>
        <w:rPr>
          <w:spacing w:val="57"/>
        </w:rPr>
        <w:t> </w:t>
      </w:r>
      <w:r>
        <w:rPr>
          <w:spacing w:val="1"/>
        </w:rPr>
        <w:t>по</w:t>
      </w:r>
      <w:r>
        <w:rPr>
          <w:spacing w:val="55"/>
        </w:rPr>
        <w:t> </w:t>
      </w:r>
      <w:r>
        <w:rPr>
          <w:spacing w:val="3"/>
        </w:rPr>
        <w:t>данным</w:t>
      </w:r>
      <w:r>
        <w:rPr>
          <w:spacing w:val="56"/>
        </w:rPr>
        <w:t> </w:t>
      </w:r>
      <w:r>
        <w:rPr>
          <w:spacing w:val="3"/>
        </w:rPr>
        <w:t>научных</w:t>
      </w:r>
      <w:r>
        <w:rPr>
          <w:spacing w:val="57"/>
        </w:rPr>
        <w:t> </w:t>
      </w:r>
      <w:r>
        <w:rPr>
          <w:spacing w:val="3"/>
        </w:rPr>
        <w:t>исследований,</w:t>
      </w:r>
      <w:r>
        <w:rPr>
          <w:spacing w:val="59"/>
        </w:rPr>
        <w:t> </w:t>
      </w:r>
      <w:r>
        <w:rPr>
          <w:spacing w:val="3"/>
        </w:rPr>
        <w:t>широко</w:t>
      </w:r>
      <w:r>
        <w:rPr>
          <w:spacing w:val="58"/>
        </w:rPr>
        <w:t> </w:t>
      </w:r>
      <w:r>
        <w:rPr>
          <w:spacing w:val="3"/>
        </w:rPr>
        <w:t>представленных</w:t>
      </w:r>
      <w:r>
        <w:rPr>
          <w:spacing w:val="59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4"/>
        </w:rPr>
        <w:t>монографиях</w:t>
      </w:r>
      <w:r>
        <w:rPr>
          <w:rFonts w:ascii="Times New Roman" w:hAnsi="Times New Roman"/>
          <w:spacing w:val="4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spacing w:val="3"/>
        </w:rPr>
        <w:t>является</w:t>
      </w:r>
      <w:r>
        <w:rPr>
          <w:spacing w:val="1"/>
        </w:rPr>
        <w:t> </w:t>
      </w:r>
      <w:r>
        <w:rPr>
          <w:spacing w:val="3"/>
        </w:rPr>
        <w:t>одновременное</w:t>
      </w:r>
      <w:r>
        <w:rPr>
          <w:spacing w:val="2"/>
        </w:rPr>
        <w:t> </w:t>
      </w:r>
      <w:r>
        <w:rPr>
          <w:spacing w:val="3"/>
        </w:rPr>
        <w:t>лечение</w:t>
      </w:r>
      <w:r>
        <w:rPr>
          <w:spacing w:val="1"/>
        </w:rPr>
        <w:t> </w:t>
      </w:r>
      <w:r>
        <w:rPr>
          <w:spacing w:val="3"/>
        </w:rPr>
        <w:t>антибиотиками,</w:t>
      </w:r>
      <w:r>
        <w:rPr>
          <w:spacing w:val="42"/>
        </w:rPr>
        <w:t> </w:t>
      </w:r>
      <w:r>
        <w:rPr>
          <w:spacing w:val="3"/>
        </w:rPr>
        <w:t>противовирусными</w:t>
      </w:r>
      <w:r>
        <w:rPr>
          <w:spacing w:val="55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3"/>
        </w:rPr>
        <w:t>иммуномодулирующими</w:t>
      </w:r>
      <w:r>
        <w:rPr>
          <w:spacing w:val="57"/>
        </w:rPr>
        <w:t> </w:t>
      </w:r>
      <w:r>
        <w:rPr>
          <w:spacing w:val="3"/>
        </w:rPr>
        <w:t>лекарственными</w:t>
      </w:r>
      <w:r>
        <w:rPr>
          <w:spacing w:val="56"/>
        </w:rPr>
        <w:t> </w:t>
      </w:r>
      <w:r>
        <w:rPr>
          <w:spacing w:val="3"/>
        </w:rPr>
        <w:t>средствами</w:t>
      </w:r>
      <w:r>
        <w:rPr>
          <w:spacing w:val="50"/>
        </w:rPr>
        <w:t> </w:t>
      </w:r>
      <w:r>
        <w:rPr>
          <w:spacing w:val="3"/>
        </w:rPr>
        <w:t>(Кузьмин</w:t>
      </w:r>
      <w:r>
        <w:rPr>
          <w:spacing w:val="23"/>
        </w:rPr>
        <w:t> </w:t>
      </w:r>
      <w:r>
        <w:rPr>
          <w:spacing w:val="2"/>
        </w:rPr>
        <w:t>В.Н.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3"/>
        </w:rPr>
        <w:t>2010;</w:t>
      </w:r>
      <w:r>
        <w:rPr>
          <w:rFonts w:ascii="Times New Roman" w:hAnsi="Times New Roman"/>
          <w:spacing w:val="23"/>
        </w:rPr>
        <w:t> </w:t>
      </w:r>
      <w:r>
        <w:rPr>
          <w:spacing w:val="3"/>
        </w:rPr>
        <w:t>Исаков</w:t>
      </w:r>
      <w:r>
        <w:rPr>
          <w:spacing w:val="21"/>
        </w:rPr>
        <w:t> </w:t>
      </w:r>
      <w:r>
        <w:rPr>
          <w:spacing w:val="2"/>
        </w:rPr>
        <w:t>В.А.,</w:t>
      </w:r>
      <w:r>
        <w:rPr>
          <w:spacing w:val="21"/>
        </w:rPr>
        <w:t> </w:t>
      </w:r>
      <w:r>
        <w:rPr>
          <w:rFonts w:ascii="Times New Roman" w:hAnsi="Times New Roman"/>
          <w:spacing w:val="4"/>
        </w:rPr>
        <w:t>2007).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Отмечено,</w:t>
      </w:r>
      <w:r>
        <w:rPr>
          <w:spacing w:val="11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>
          <w:spacing w:val="-2"/>
        </w:rPr>
        <w:t>при</w:t>
      </w:r>
      <w:r>
        <w:rPr>
          <w:spacing w:val="12"/>
        </w:rPr>
        <w:t> </w:t>
      </w:r>
      <w:r>
        <w:rPr>
          <w:spacing w:val="-1"/>
        </w:rPr>
        <w:t>ассоциации</w:t>
      </w:r>
      <w:r>
        <w:rPr>
          <w:spacing w:val="1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другими</w:t>
      </w:r>
      <w:r>
        <w:rPr>
          <w:spacing w:val="53"/>
        </w:rPr>
        <w:t> </w:t>
      </w:r>
      <w:r>
        <w:rPr>
          <w:spacing w:val="-1"/>
        </w:rPr>
        <w:t>возбудителями</w:t>
      </w:r>
      <w:r>
        <w:rPr>
          <w:spacing w:val="54"/>
        </w:rPr>
        <w:t> </w:t>
      </w:r>
      <w:r>
        <w:rPr>
          <w:spacing w:val="-1"/>
        </w:rPr>
        <w:t>ЦМВ</w:t>
      </w:r>
      <w:r>
        <w:rPr>
          <w:spacing w:val="51"/>
        </w:rPr>
        <w:t> </w:t>
      </w:r>
      <w:r>
        <w:rPr>
          <w:spacing w:val="-1"/>
        </w:rPr>
        <w:t>может</w:t>
      </w:r>
      <w:r>
        <w:rPr>
          <w:spacing w:val="50"/>
        </w:rPr>
        <w:t> </w:t>
      </w:r>
      <w:r>
        <w:rPr>
          <w:spacing w:val="-1"/>
        </w:rPr>
        <w:t>приобретать</w:t>
      </w:r>
      <w:r>
        <w:rPr>
          <w:spacing w:val="51"/>
        </w:rPr>
        <w:t> </w:t>
      </w:r>
      <w:r>
        <w:rPr>
          <w:spacing w:val="-1"/>
        </w:rPr>
        <w:t>цитопатические</w:t>
      </w:r>
      <w:r>
        <w:rPr>
          <w:spacing w:val="52"/>
        </w:rPr>
        <w:t> </w:t>
      </w:r>
      <w:r>
        <w:rPr>
          <w:spacing w:val="-1"/>
        </w:rPr>
        <w:t>свойства,</w:t>
      </w:r>
      <w:r>
        <w:rPr>
          <w:spacing w:val="37"/>
        </w:rPr>
        <w:t> </w:t>
      </w:r>
      <w:r>
        <w:rPr>
          <w:spacing w:val="-1"/>
        </w:rPr>
        <w:t>поддерживать</w:t>
      </w:r>
      <w:r>
        <w:rPr>
          <w:spacing w:val="44"/>
        </w:rPr>
        <w:t> </w:t>
      </w:r>
      <w:r>
        <w:rPr>
          <w:spacing w:val="-1"/>
        </w:rPr>
        <w:t>воспалительную</w:t>
      </w:r>
      <w:r>
        <w:rPr>
          <w:spacing w:val="45"/>
        </w:rPr>
        <w:t> </w:t>
      </w:r>
      <w:r>
        <w:rPr>
          <w:spacing w:val="-1"/>
        </w:rPr>
        <w:t>реакцию,</w:t>
      </w:r>
      <w:r>
        <w:rPr>
          <w:spacing w:val="45"/>
        </w:rPr>
        <w:t> </w:t>
      </w:r>
      <w:r>
        <w:rPr>
          <w:spacing w:val="-1"/>
        </w:rPr>
        <w:t>снижая</w:t>
      </w:r>
      <w:r>
        <w:rPr>
          <w:spacing w:val="46"/>
        </w:rPr>
        <w:t> </w:t>
      </w:r>
      <w:r>
        <w:rPr>
          <w:spacing w:val="-1"/>
        </w:rPr>
        <w:t>эффективность</w:t>
      </w:r>
      <w:r>
        <w:rPr>
          <w:spacing w:val="45"/>
        </w:rPr>
        <w:t> </w:t>
      </w:r>
      <w:r>
        <w:rPr>
          <w:spacing w:val="-1"/>
        </w:rPr>
        <w:t>специфической</w:t>
      </w:r>
      <w:r>
        <w:rPr>
          <w:spacing w:val="57"/>
        </w:rPr>
        <w:t> </w:t>
      </w:r>
      <w:r>
        <w:rPr>
          <w:spacing w:val="-1"/>
        </w:rPr>
        <w:t>терапии</w:t>
      </w:r>
      <w:r>
        <w:rPr>
          <w:spacing w:val="19"/>
        </w:rPr>
        <w:t> </w:t>
      </w:r>
      <w:r>
        <w:rPr>
          <w:spacing w:val="-1"/>
        </w:rPr>
        <w:t>(Дерябин</w:t>
      </w:r>
      <w:r>
        <w:rPr>
          <w:spacing w:val="18"/>
        </w:rPr>
        <w:t> </w:t>
      </w:r>
      <w:r>
        <w:rPr>
          <w:spacing w:val="-1"/>
        </w:rPr>
        <w:t>П.Г.,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2003;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Чернова</w:t>
      </w:r>
      <w:r>
        <w:rPr>
          <w:spacing w:val="18"/>
        </w:rPr>
        <w:t> </w:t>
      </w:r>
      <w:r>
        <w:rPr>
          <w:spacing w:val="-1"/>
        </w:rPr>
        <w:t>Н.И.,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2013).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На</w:t>
      </w:r>
      <w:r>
        <w:rPr>
          <w:spacing w:val="13"/>
        </w:rPr>
        <w:t> </w:t>
      </w:r>
      <w:r>
        <w:rPr>
          <w:spacing w:val="-4"/>
        </w:rPr>
        <w:t>основании</w:t>
      </w:r>
      <w:r>
        <w:rPr>
          <w:spacing w:val="14"/>
        </w:rPr>
        <w:t> </w:t>
      </w:r>
      <w:r>
        <w:rPr>
          <w:spacing w:val="-4"/>
        </w:rPr>
        <w:t>выше</w:t>
      </w:r>
      <w:r>
        <w:rPr>
          <w:spacing w:val="41"/>
        </w:rPr>
        <w:t> </w:t>
      </w:r>
      <w:r>
        <w:rPr>
          <w:spacing w:val="-4"/>
        </w:rPr>
        <w:t>перечисленного</w:t>
      </w:r>
      <w:r>
        <w:rPr>
          <w:spacing w:val="32"/>
        </w:rPr>
        <w:t> </w:t>
      </w:r>
      <w:r>
        <w:rPr>
          <w:spacing w:val="-4"/>
        </w:rPr>
        <w:t>можно</w:t>
      </w:r>
      <w:r>
        <w:rPr>
          <w:spacing w:val="30"/>
        </w:rPr>
        <w:t> </w:t>
      </w:r>
      <w:r>
        <w:rPr>
          <w:spacing w:val="-4"/>
        </w:rPr>
        <w:t>сделать</w:t>
      </w:r>
      <w:r>
        <w:rPr>
          <w:spacing w:val="27"/>
        </w:rPr>
        <w:t> </w:t>
      </w:r>
      <w:r>
        <w:rPr/>
        <w:t>о</w:t>
      </w:r>
      <w:r>
        <w:rPr>
          <w:spacing w:val="32"/>
        </w:rPr>
        <w:t> </w:t>
      </w:r>
      <w:r>
        <w:rPr>
          <w:spacing w:val="-4"/>
        </w:rPr>
        <w:t>чрезвычайной</w:t>
      </w:r>
      <w:r>
        <w:rPr>
          <w:spacing w:val="32"/>
        </w:rPr>
        <w:t> </w:t>
      </w:r>
      <w:r>
        <w:rPr>
          <w:spacing w:val="-4"/>
        </w:rPr>
        <w:t>важности</w:t>
      </w:r>
      <w:r>
        <w:rPr>
          <w:spacing w:val="30"/>
        </w:rPr>
        <w:t> </w:t>
      </w:r>
      <w:r>
        <w:rPr>
          <w:spacing w:val="-4"/>
        </w:rPr>
        <w:t>соблюдения</w:t>
      </w:r>
      <w:r>
        <w:rPr>
          <w:spacing w:val="29"/>
        </w:rPr>
        <w:t> </w:t>
      </w:r>
      <w:r>
        <w:rPr>
          <w:spacing w:val="-4"/>
        </w:rPr>
        <w:t>принципов</w:t>
      </w:r>
      <w:r>
        <w:rPr>
          <w:spacing w:val="74"/>
        </w:rPr>
        <w:t> </w:t>
      </w:r>
      <w:r>
        <w:rPr>
          <w:spacing w:val="-4"/>
        </w:rPr>
        <w:t>терапии</w:t>
      </w:r>
      <w:r>
        <w:rPr>
          <w:spacing w:val="36"/>
        </w:rPr>
        <w:t> </w:t>
      </w:r>
      <w:r>
        <w:rPr>
          <w:spacing w:val="-4"/>
        </w:rPr>
        <w:t>инфекционных</w:t>
      </w:r>
      <w:r>
        <w:rPr>
          <w:spacing w:val="34"/>
        </w:rPr>
        <w:t> </w:t>
      </w:r>
      <w:r>
        <w:rPr>
          <w:spacing w:val="-4"/>
        </w:rPr>
        <w:t>больных</w:t>
      </w:r>
      <w:r>
        <w:rPr>
          <w:spacing w:val="33"/>
        </w:rPr>
        <w:t> </w:t>
      </w:r>
      <w:r>
        <w:rPr>
          <w:spacing w:val="-3"/>
        </w:rPr>
        <w:t>при</w:t>
      </w:r>
      <w:r>
        <w:rPr>
          <w:spacing w:val="35"/>
        </w:rPr>
        <w:t> </w:t>
      </w:r>
      <w:r>
        <w:rPr>
          <w:spacing w:val="-4"/>
        </w:rPr>
        <w:t>ведении</w:t>
      </w:r>
      <w:r>
        <w:rPr>
          <w:spacing w:val="36"/>
        </w:rPr>
        <w:t> </w:t>
      </w:r>
      <w:r>
        <w:rPr>
          <w:spacing w:val="-4"/>
        </w:rPr>
        <w:t>пациентов</w:t>
      </w:r>
      <w:r>
        <w:rPr>
          <w:spacing w:val="35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41"/>
        </w:rPr>
        <w:t> </w:t>
      </w:r>
      <w:r>
        <w:rPr>
          <w:spacing w:val="-1"/>
        </w:rPr>
        <w:t>УГТ,</w:t>
      </w:r>
      <w:r>
        <w:rPr>
          <w:spacing w:val="67"/>
        </w:rPr>
        <w:t> </w:t>
      </w:r>
      <w:r>
        <w:rPr>
          <w:spacing w:val="-1"/>
        </w:rPr>
        <w:t>включающих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себя</w:t>
      </w:r>
      <w:r>
        <w:rPr>
          <w:spacing w:val="1"/>
        </w:rPr>
        <w:t> </w:t>
      </w:r>
      <w:r>
        <w:rPr>
          <w:spacing w:val="-1"/>
        </w:rPr>
        <w:t>комплексный</w:t>
      </w:r>
      <w:r>
        <w:rPr/>
        <w:t> </w:t>
      </w:r>
      <w:r>
        <w:rPr>
          <w:spacing w:val="-1"/>
        </w:rPr>
        <w:t>подход</w:t>
      </w:r>
      <w:r>
        <w:rPr>
          <w:spacing w:val="2"/>
        </w:rPr>
        <w:t> </w:t>
      </w:r>
      <w:r>
        <w:rPr>
          <w:spacing w:val="-1"/>
        </w:rPr>
        <w:t>этиологически,</w:t>
      </w:r>
      <w:r>
        <w:rPr/>
        <w:t> </w:t>
      </w:r>
      <w:r>
        <w:rPr>
          <w:spacing w:val="-1"/>
        </w:rPr>
        <w:t>патогенетически,</w:t>
      </w:r>
      <w:r>
        <w:rPr>
          <w:spacing w:val="37"/>
        </w:rPr>
        <w:t> </w:t>
      </w:r>
      <w:r>
        <w:rPr>
          <w:spacing w:val="-1"/>
        </w:rPr>
        <w:t>симптоматически</w:t>
      </w:r>
      <w:r>
        <w:rPr>
          <w:spacing w:val="20"/>
        </w:rPr>
        <w:t> </w:t>
      </w:r>
      <w:r>
        <w:rPr>
          <w:spacing w:val="-1"/>
        </w:rPr>
        <w:t>обоснованный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дифференцированный</w:t>
      </w:r>
      <w:r>
        <w:rPr>
          <w:spacing w:val="25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соответствии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видом</w:t>
      </w:r>
      <w:r>
        <w:rPr>
          <w:spacing w:val="29"/>
        </w:rPr>
        <w:t> </w:t>
      </w:r>
      <w:r>
        <w:rPr>
          <w:spacing w:val="-1"/>
        </w:rPr>
        <w:t>возбудителя,</w:t>
      </w:r>
      <w:r>
        <w:rPr>
          <w:spacing w:val="30"/>
        </w:rPr>
        <w:t> </w:t>
      </w:r>
      <w:r>
        <w:rPr>
          <w:spacing w:val="-1"/>
        </w:rPr>
        <w:t>вариантом</w:t>
      </w:r>
      <w:r>
        <w:rPr>
          <w:spacing w:val="29"/>
        </w:rPr>
        <w:t> </w:t>
      </w:r>
      <w:r>
        <w:rPr>
          <w:spacing w:val="-1"/>
        </w:rPr>
        <w:t>клинического</w:t>
      </w:r>
      <w:r>
        <w:rPr>
          <w:spacing w:val="31"/>
        </w:rPr>
        <w:t> </w:t>
      </w:r>
      <w:r>
        <w:rPr>
          <w:spacing w:val="-1"/>
        </w:rPr>
        <w:t>течения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характером</w:t>
      </w:r>
      <w:r>
        <w:rPr>
          <w:spacing w:val="29"/>
        </w:rPr>
        <w:t> </w:t>
      </w:r>
      <w:r>
        <w:rPr>
          <w:spacing w:val="-1"/>
        </w:rPr>
        <w:t>осложнений</w:t>
      </w:r>
      <w:r>
        <w:rPr>
          <w:spacing w:val="2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остаточных</w:t>
      </w:r>
      <w:r>
        <w:rPr>
          <w:spacing w:val="8"/>
        </w:rPr>
        <w:t> </w:t>
      </w:r>
      <w:r>
        <w:rPr>
          <w:spacing w:val="-1"/>
        </w:rPr>
        <w:t>явлений.</w:t>
      </w:r>
      <w:r>
        <w:rPr>
          <w:spacing w:val="7"/>
        </w:rPr>
        <w:t> </w:t>
      </w:r>
      <w:r>
        <w:rPr/>
        <w:t>Для</w:t>
      </w:r>
      <w:r>
        <w:rPr>
          <w:spacing w:val="6"/>
        </w:rPr>
        <w:t> </w:t>
      </w:r>
      <w:r>
        <w:rPr>
          <w:spacing w:val="-2"/>
        </w:rPr>
        <w:t>терапии</w:t>
      </w:r>
      <w:r>
        <w:rPr>
          <w:spacing w:val="8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>
          <w:spacing w:val="-1"/>
        </w:rPr>
        <w:t>показано</w:t>
      </w:r>
      <w:r>
        <w:rPr>
          <w:spacing w:val="5"/>
        </w:rPr>
        <w:t> </w:t>
      </w:r>
      <w:r>
        <w:rPr>
          <w:spacing w:val="-1"/>
        </w:rPr>
        <w:t>применение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7"/>
        </w:rPr>
        <w:t> </w:t>
      </w:r>
      <w:r>
        <w:rPr>
          <w:spacing w:val="-2"/>
        </w:rPr>
        <w:t>этиотропных</w:t>
      </w:r>
      <w:r>
        <w:rPr>
          <w:spacing w:val="47"/>
        </w:rPr>
        <w:t> </w:t>
      </w:r>
      <w:r>
        <w:rPr>
          <w:spacing w:val="-1"/>
        </w:rPr>
        <w:t>противовирусных</w:t>
      </w:r>
      <w:r>
        <w:rPr>
          <w:spacing w:val="7"/>
        </w:rPr>
        <w:t> </w:t>
      </w:r>
      <w:r>
        <w:rPr>
          <w:spacing w:val="-1"/>
        </w:rPr>
        <w:t>препаратов;</w:t>
      </w:r>
      <w:r>
        <w:rPr>
          <w:spacing w:val="5"/>
        </w:rPr>
        <w:t> </w:t>
      </w:r>
      <w:r>
        <w:rPr>
          <w:spacing w:val="-1"/>
        </w:rPr>
        <w:t>специфических</w:t>
      </w:r>
      <w:r>
        <w:rPr>
          <w:spacing w:val="4"/>
        </w:rPr>
        <w:t> </w:t>
      </w:r>
      <w:r>
        <w:rPr>
          <w:spacing w:val="-1"/>
        </w:rPr>
        <w:t>иммуноглобулинов,</w:t>
      </w:r>
      <w:r>
        <w:rPr>
          <w:spacing w:val="3"/>
        </w:rPr>
        <w:t> </w:t>
      </w:r>
      <w:r>
        <w:rPr>
          <w:spacing w:val="-1"/>
        </w:rPr>
        <w:t>содержащих</w:t>
      </w:r>
      <w:r>
        <w:rPr>
          <w:spacing w:val="27"/>
        </w:rPr>
        <w:t> </w:t>
      </w:r>
      <w:r>
        <w:rPr>
          <w:spacing w:val="-1"/>
        </w:rPr>
        <w:t>антитела</w:t>
      </w:r>
      <w:r>
        <w:rPr/>
        <w:t>     </w:t>
      </w:r>
      <w:r>
        <w:rPr>
          <w:spacing w:val="66"/>
        </w:rPr>
        <w:t> </w:t>
      </w:r>
      <w:r>
        <w:rPr/>
        <w:t>к     </w:t>
      </w:r>
      <w:r>
        <w:rPr>
          <w:spacing w:val="68"/>
        </w:rPr>
        <w:t> </w:t>
      </w:r>
      <w:r>
        <w:rPr>
          <w:spacing w:val="-1"/>
        </w:rPr>
        <w:t>цитомегаловирусу</w:t>
      </w:r>
      <w:r>
        <w:rPr/>
        <w:t>     </w:t>
      </w:r>
      <w:r>
        <w:rPr>
          <w:spacing w:val="67"/>
        </w:rPr>
        <w:t> </w:t>
      </w:r>
      <w:r>
        <w:rPr>
          <w:spacing w:val="-1"/>
        </w:rPr>
        <w:t>(цитотект,</w:t>
      </w:r>
      <w:r>
        <w:rPr/>
        <w:t>     </w:t>
      </w:r>
      <w:r>
        <w:rPr>
          <w:spacing w:val="65"/>
        </w:rPr>
        <w:t> </w:t>
      </w:r>
      <w:r>
        <w:rPr>
          <w:spacing w:val="-1"/>
        </w:rPr>
        <w:t>октагам);</w:t>
      </w:r>
      <w:r>
        <w:rPr/>
        <w:t>     </w:t>
      </w:r>
      <w:r>
        <w:rPr>
          <w:spacing w:val="69"/>
        </w:rPr>
        <w:t> </w:t>
      </w:r>
      <w:r>
        <w:rPr>
          <w:spacing w:val="-1"/>
        </w:rPr>
        <w:t>интерферонов</w:t>
      </w:r>
    </w:p>
    <w:p>
      <w:pPr>
        <w:spacing w:after="0" w:line="360" w:lineRule="auto"/>
        <w:jc w:val="both"/>
        <w:sectPr>
          <w:headerReference w:type="default" r:id="rId48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23" w:right="166"/>
        <w:jc w:val="both"/>
      </w:pPr>
      <w:r>
        <w:rPr>
          <w:spacing w:val="-1"/>
        </w:rPr>
        <w:t>(рекомбинантных</w:t>
      </w:r>
      <w:r>
        <w:rPr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природных);</w:t>
      </w:r>
      <w:r>
        <w:rPr>
          <w:spacing w:val="51"/>
        </w:rPr>
        <w:t> </w:t>
      </w:r>
      <w:r>
        <w:rPr>
          <w:spacing w:val="-1"/>
        </w:rPr>
        <w:t>индукторов</w:t>
      </w:r>
      <w:r>
        <w:rPr>
          <w:spacing w:val="52"/>
        </w:rPr>
        <w:t> </w:t>
      </w:r>
      <w:r>
        <w:rPr>
          <w:spacing w:val="-1"/>
        </w:rPr>
        <w:t>эндогенного</w:t>
      </w:r>
      <w:r>
        <w:rPr>
          <w:spacing w:val="54"/>
        </w:rPr>
        <w:t> </w:t>
      </w:r>
      <w:r>
        <w:rPr>
          <w:spacing w:val="-1"/>
        </w:rPr>
        <w:t>интерферона</w:t>
      </w:r>
      <w:r>
        <w:rPr>
          <w:spacing w:val="30"/>
        </w:rPr>
        <w:t> </w:t>
      </w:r>
      <w:r>
        <w:rPr>
          <w:spacing w:val="-1"/>
        </w:rPr>
        <w:t>(индуцирующих</w:t>
      </w:r>
      <w:r>
        <w:rPr>
          <w:spacing w:val="27"/>
        </w:rPr>
        <w:t> </w:t>
      </w:r>
      <w:r>
        <w:rPr>
          <w:spacing w:val="-1"/>
        </w:rPr>
        <w:t>синтез</w:t>
      </w:r>
      <w:r>
        <w:rPr>
          <w:spacing w:val="22"/>
        </w:rPr>
        <w:t> </w:t>
      </w:r>
      <w:r>
        <w:rPr>
          <w:spacing w:val="-1"/>
        </w:rPr>
        <w:t>интерферона</w:t>
      </w:r>
      <w:r>
        <w:rPr>
          <w:spacing w:val="22"/>
        </w:rPr>
        <w:t> </w:t>
      </w:r>
      <w:r>
        <w:rPr>
          <w:spacing w:val="-1"/>
        </w:rPr>
        <w:t>во</w:t>
      </w:r>
      <w:r>
        <w:rPr>
          <w:spacing w:val="24"/>
        </w:rPr>
        <w:t> </w:t>
      </w:r>
      <w:r>
        <w:rPr>
          <w:spacing w:val="-1"/>
        </w:rPr>
        <w:t>многих</w:t>
      </w:r>
      <w:r>
        <w:rPr>
          <w:spacing w:val="24"/>
        </w:rPr>
        <w:t> </w:t>
      </w:r>
      <w:r>
        <w:rPr>
          <w:spacing w:val="-1"/>
        </w:rPr>
        <w:t>тканях);</w:t>
      </w:r>
      <w:r>
        <w:rPr>
          <w:spacing w:val="23"/>
        </w:rPr>
        <w:t> </w:t>
      </w:r>
      <w:r>
        <w:rPr>
          <w:spacing w:val="-1"/>
        </w:rPr>
        <w:t>иммуномодуляторов</w:t>
      </w:r>
      <w:r>
        <w:rPr>
          <w:spacing w:val="29"/>
        </w:rPr>
        <w:t> </w:t>
      </w:r>
      <w:r>
        <w:rPr>
          <w:spacing w:val="-1"/>
        </w:rPr>
        <w:t>(усиливающих</w:t>
      </w:r>
      <w:r>
        <w:rPr>
          <w:spacing w:val="1"/>
        </w:rPr>
        <w:t> </w:t>
      </w:r>
      <w:r>
        <w:rPr>
          <w:spacing w:val="-1"/>
        </w:rPr>
        <w:t>клеточный</w:t>
      </w:r>
      <w:r>
        <w:rPr>
          <w:spacing w:val="1"/>
        </w:rPr>
        <w:t> </w:t>
      </w:r>
      <w:r>
        <w:rPr>
          <w:spacing w:val="-1"/>
        </w:rPr>
        <w:t>иммунитет).</w:t>
      </w:r>
    </w:p>
    <w:p>
      <w:pPr>
        <w:pStyle w:val="BodyText"/>
        <w:spacing w:line="360" w:lineRule="auto" w:before="4"/>
        <w:ind w:right="117" w:firstLine="566"/>
        <w:jc w:val="both"/>
      </w:pPr>
      <w:r>
        <w:rPr>
          <w:spacing w:val="-1"/>
        </w:rPr>
        <w:t>Согласно</w:t>
      </w:r>
      <w:r>
        <w:rPr>
          <w:spacing w:val="58"/>
        </w:rPr>
        <w:t> </w:t>
      </w:r>
      <w:r>
        <w:rPr>
          <w:spacing w:val="-1"/>
        </w:rPr>
        <w:t>рекомендациям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Int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ti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rum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(2004)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количество</w:t>
      </w:r>
      <w:r>
        <w:rPr>
          <w:spacing w:val="68"/>
        </w:rPr>
        <w:t> </w:t>
      </w:r>
      <w:r>
        <w:rPr>
          <w:spacing w:val="-1"/>
        </w:rPr>
        <w:t>копий</w:t>
      </w:r>
      <w:r>
        <w:rPr>
          <w:spacing w:val="66"/>
        </w:rPr>
        <w:t> </w:t>
      </w:r>
      <w:r>
        <w:rPr/>
        <w:t>ДНК</w:t>
      </w:r>
      <w:r>
        <w:rPr>
          <w:spacing w:val="66"/>
        </w:rPr>
        <w:t> </w:t>
      </w:r>
      <w:r>
        <w:rPr>
          <w:spacing w:val="-1"/>
        </w:rPr>
        <w:t>ЦМВ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крови</w:t>
      </w:r>
      <w:r>
        <w:rPr>
          <w:spacing w:val="67"/>
        </w:rPr>
        <w:t> </w:t>
      </w:r>
      <w:r>
        <w:rPr>
          <w:spacing w:val="-1"/>
        </w:rPr>
        <w:t>(вирусная</w:t>
      </w:r>
      <w:r>
        <w:rPr>
          <w:spacing w:val="68"/>
        </w:rPr>
        <w:t> </w:t>
      </w:r>
      <w:r>
        <w:rPr>
          <w:spacing w:val="-1"/>
        </w:rPr>
        <w:t>нагрузка)</w:t>
      </w:r>
      <w:r>
        <w:rPr>
          <w:spacing w:val="68"/>
        </w:rPr>
        <w:t> </w:t>
      </w:r>
      <w:r>
        <w:rPr/>
        <w:t>–</w:t>
      </w:r>
      <w:r>
        <w:rPr>
          <w:spacing w:val="65"/>
        </w:rPr>
        <w:t> </w:t>
      </w:r>
      <w:r>
        <w:rPr>
          <w:spacing w:val="-1"/>
        </w:rPr>
        <w:t>основной</w:t>
      </w:r>
      <w:r>
        <w:rPr>
          <w:spacing w:val="68"/>
        </w:rPr>
        <w:t> </w:t>
      </w:r>
      <w:r>
        <w:rPr>
          <w:spacing w:val="-1"/>
        </w:rPr>
        <w:t>фактор</w:t>
      </w:r>
      <w:r>
        <w:rPr>
          <w:spacing w:val="41"/>
        </w:rPr>
        <w:t> </w:t>
      </w:r>
      <w:r>
        <w:rPr>
          <w:spacing w:val="-1"/>
        </w:rPr>
        <w:t>риска</w:t>
      </w:r>
      <w:r>
        <w:rPr>
          <w:spacing w:val="2"/>
        </w:rPr>
        <w:t> </w:t>
      </w:r>
      <w:r>
        <w:rPr>
          <w:spacing w:val="-1"/>
        </w:rPr>
        <w:t>развития</w:t>
      </w:r>
      <w:r>
        <w:rPr>
          <w:spacing w:val="5"/>
        </w:rPr>
        <w:t> </w:t>
      </w:r>
      <w:r>
        <w:rPr>
          <w:spacing w:val="-1"/>
        </w:rPr>
        <w:t>ЦМВ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болезни.</w:t>
      </w:r>
      <w:r>
        <w:rPr>
          <w:spacing w:val="4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4"/>
        </w:rPr>
        <w:t>начала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4"/>
        </w:rPr>
        <w:t>1990-</w:t>
      </w:r>
      <w:r>
        <w:rPr>
          <w:spacing w:val="-4"/>
        </w:rPr>
        <w:t>х</w:t>
      </w:r>
      <w:r>
        <w:rPr>
          <w:spacing w:val="68"/>
        </w:rPr>
        <w:t> </w:t>
      </w:r>
      <w:r>
        <w:rPr>
          <w:spacing w:val="-3"/>
        </w:rPr>
        <w:t>годов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2"/>
        </w:rPr>
        <w:t>по</w:t>
      </w:r>
      <w:r>
        <w:rPr>
          <w:spacing w:val="68"/>
        </w:rPr>
        <w:t> </w:t>
      </w:r>
      <w:r>
        <w:rPr>
          <w:spacing w:val="-4"/>
        </w:rPr>
        <w:t>настоящее</w:t>
      </w:r>
      <w:r>
        <w:rPr>
          <w:spacing w:val="66"/>
        </w:rPr>
        <w:t> </w:t>
      </w:r>
      <w:r>
        <w:rPr>
          <w:spacing w:val="-4"/>
        </w:rPr>
        <w:t>время</w:t>
      </w:r>
      <w:r>
        <w:rPr>
          <w:spacing w:val="67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3"/>
        </w:rPr>
        <w:t>странах</w:t>
      </w:r>
      <w:r>
        <w:rPr>
          <w:spacing w:val="53"/>
        </w:rPr>
        <w:t> </w:t>
      </w:r>
      <w:r>
        <w:rPr>
          <w:spacing w:val="-3"/>
        </w:rPr>
        <w:t>Западной</w:t>
      </w:r>
      <w:r>
        <w:rPr>
          <w:spacing w:val="53"/>
        </w:rPr>
        <w:t> </w:t>
      </w:r>
      <w:r>
        <w:rPr>
          <w:spacing w:val="-3"/>
        </w:rPr>
        <w:t>Европы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2"/>
        </w:rPr>
        <w:t>США</w:t>
      </w:r>
      <w:r>
        <w:rPr>
          <w:spacing w:val="51"/>
        </w:rPr>
        <w:t> </w:t>
      </w:r>
      <w:r>
        <w:rPr>
          <w:spacing w:val="-2"/>
        </w:rPr>
        <w:t>для</w:t>
      </w:r>
      <w:r>
        <w:rPr>
          <w:spacing w:val="52"/>
        </w:rPr>
        <w:t> </w:t>
      </w:r>
      <w:r>
        <w:rPr>
          <w:spacing w:val="-3"/>
        </w:rPr>
        <w:t>лечения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3"/>
        </w:rPr>
        <w:t>вторичной</w:t>
      </w:r>
      <w:r>
        <w:rPr>
          <w:spacing w:val="53"/>
        </w:rPr>
        <w:t> </w:t>
      </w:r>
      <w:r>
        <w:rPr>
          <w:spacing w:val="-4"/>
        </w:rPr>
        <w:t>профилактики</w:t>
      </w:r>
      <w:r>
        <w:rPr>
          <w:spacing w:val="53"/>
        </w:rPr>
        <w:t> </w:t>
      </w:r>
      <w:r>
        <w:rPr>
          <w:spacing w:val="-7"/>
        </w:rPr>
        <w:t>манифестной</w:t>
      </w:r>
      <w:r>
        <w:rPr>
          <w:spacing w:val="21"/>
        </w:rPr>
        <w:t> </w:t>
      </w:r>
      <w:r>
        <w:rPr>
          <w:spacing w:val="-7"/>
        </w:rPr>
        <w:t>ЦМВ</w:t>
      </w:r>
      <w:r>
        <w:rPr>
          <w:rFonts w:ascii="Times New Roman" w:hAnsi="Times New Roman" w:cs="Times New Roman" w:eastAsia="Times New Roman"/>
          <w:spacing w:val="-7"/>
        </w:rPr>
        <w:t>-</w:t>
      </w:r>
      <w:r>
        <w:rPr>
          <w:spacing w:val="-7"/>
        </w:rPr>
        <w:t>инфекции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6"/>
        </w:rPr>
        <w:t>лиц</w:t>
      </w:r>
      <w:r>
        <w:rPr>
          <w:spacing w:val="24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7"/>
        </w:rPr>
        <w:t>иммунодефицитными</w:t>
      </w:r>
      <w:r>
        <w:rPr>
          <w:spacing w:val="21"/>
        </w:rPr>
        <w:t> </w:t>
      </w:r>
      <w:r>
        <w:rPr>
          <w:spacing w:val="-5"/>
        </w:rPr>
        <w:t>состояниями,</w:t>
      </w:r>
      <w:r>
        <w:rPr>
          <w:spacing w:val="29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3"/>
        </w:rPr>
        <w:t>частности,</w:t>
      </w:r>
      <w:r>
        <w:rPr>
          <w:spacing w:val="51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3"/>
        </w:rPr>
        <w:t>больных</w:t>
      </w:r>
      <w:r>
        <w:rPr>
          <w:spacing w:val="54"/>
        </w:rPr>
        <w:t> </w:t>
      </w:r>
      <w:r>
        <w:rPr>
          <w:spacing w:val="-3"/>
        </w:rPr>
        <w:t>СПИДом</w:t>
      </w:r>
      <w:r>
        <w:rPr>
          <w:rFonts w:ascii="Times New Roman" w:hAnsi="Times New Roman" w:cs="Times New Roman" w:eastAsia="Times New Roman"/>
          <w:spacing w:val="-3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3"/>
        </w:rPr>
        <w:t>используются</w:t>
      </w:r>
      <w:r>
        <w:rPr>
          <w:spacing w:val="53"/>
        </w:rPr>
        <w:t> </w:t>
      </w:r>
      <w:r>
        <w:rPr/>
        <w:t>три</w:t>
      </w:r>
      <w:r>
        <w:rPr>
          <w:spacing w:val="56"/>
        </w:rPr>
        <w:t> </w:t>
      </w:r>
      <w:r>
        <w:rPr>
          <w:spacing w:val="-1"/>
        </w:rPr>
        <w:t>лицензированных</w:t>
      </w:r>
      <w:r>
        <w:rPr>
          <w:spacing w:val="59"/>
        </w:rPr>
        <w:t> </w:t>
      </w:r>
      <w:r>
        <w:rPr>
          <w:spacing w:val="-1"/>
        </w:rPr>
        <w:t>системных</w:t>
      </w:r>
      <w:r>
        <w:rPr>
          <w:spacing w:val="37"/>
        </w:rPr>
        <w:t> </w:t>
      </w:r>
      <w:r>
        <w:rPr>
          <w:spacing w:val="-1"/>
        </w:rPr>
        <w:t>противовирусных</w:t>
      </w:r>
      <w:r>
        <w:rPr>
          <w:spacing w:val="54"/>
        </w:rPr>
        <w:t> </w:t>
      </w:r>
      <w:r>
        <w:rPr>
          <w:spacing w:val="-1"/>
        </w:rPr>
        <w:t>препарата:</w:t>
      </w:r>
      <w:r>
        <w:rPr>
          <w:spacing w:val="56"/>
        </w:rPr>
        <w:t> </w:t>
      </w:r>
      <w:r>
        <w:rPr>
          <w:spacing w:val="-2"/>
        </w:rPr>
        <w:t>ганцикловир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(Cyt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и</w:t>
      </w:r>
      <w:r>
        <w:rPr>
          <w:spacing w:val="52"/>
        </w:rPr>
        <w:t> </w:t>
      </w:r>
      <w:r>
        <w:rPr/>
        <w:t>его</w:t>
      </w:r>
      <w:r>
        <w:rPr>
          <w:spacing w:val="52"/>
        </w:rPr>
        <w:t> </w:t>
      </w:r>
      <w:r>
        <w:rPr>
          <w:spacing w:val="-1"/>
        </w:rPr>
        <w:t>пролекарство</w:t>
      </w:r>
      <w:r>
        <w:rPr>
          <w:spacing w:val="41"/>
        </w:rPr>
        <w:t> </w:t>
      </w:r>
      <w:r>
        <w:rPr>
          <w:spacing w:val="-1"/>
        </w:rPr>
        <w:t>валганцикловир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(V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lcyt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);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фоскарнет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(F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sc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vir)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цидофовир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(Vistid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(C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ll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ist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Vill</w:t>
      </w:r>
      <w:r>
        <w:rPr>
          <w:spacing w:val="-1"/>
        </w:rPr>
        <w:t>е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2009).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Ганцикловир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Cyt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</w:rPr>
        <w:t>)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клетках,</w:t>
      </w:r>
      <w:r>
        <w:rPr>
          <w:spacing w:val="25"/>
        </w:rPr>
        <w:t> </w:t>
      </w:r>
      <w:r>
        <w:rPr>
          <w:spacing w:val="-1"/>
        </w:rPr>
        <w:t>пораженных</w:t>
      </w:r>
      <w:r>
        <w:rPr>
          <w:spacing w:val="33"/>
        </w:rPr>
        <w:t> </w:t>
      </w:r>
      <w:r>
        <w:rPr>
          <w:spacing w:val="-1"/>
        </w:rPr>
        <w:t>ЦМВ</w:t>
      </w:r>
      <w:r>
        <w:rPr>
          <w:spacing w:val="47"/>
        </w:rPr>
        <w:t> </w:t>
      </w:r>
      <w:r>
        <w:rPr>
          <w:spacing w:val="-1"/>
        </w:rPr>
        <w:t>препарат</w:t>
      </w:r>
      <w:r>
        <w:rPr>
          <w:spacing w:val="45"/>
        </w:rPr>
        <w:t> </w:t>
      </w:r>
      <w:r>
        <w:rPr>
          <w:spacing w:val="-1"/>
        </w:rPr>
        <w:t>превращается</w:t>
      </w:r>
      <w:r>
        <w:rPr>
          <w:spacing w:val="46"/>
        </w:rPr>
        <w:t> </w:t>
      </w:r>
      <w:r>
        <w:rPr>
          <w:spacing w:val="-1"/>
        </w:rPr>
        <w:t>сначала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монофосфат,</w:t>
      </w:r>
      <w:r>
        <w:rPr>
          <w:spacing w:val="46"/>
        </w:rPr>
        <w:t> </w:t>
      </w:r>
      <w:r>
        <w:rPr/>
        <w:t>а</w:t>
      </w:r>
      <w:r>
        <w:rPr>
          <w:spacing w:val="47"/>
        </w:rPr>
        <w:t> </w:t>
      </w:r>
      <w:r>
        <w:rPr/>
        <w:t>затем</w:t>
      </w:r>
      <w:r>
        <w:rPr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трифосфат,</w:t>
      </w:r>
      <w:r>
        <w:rPr>
          <w:spacing w:val="31"/>
        </w:rPr>
        <w:t> </w:t>
      </w:r>
      <w:r>
        <w:rPr>
          <w:spacing w:val="-1"/>
        </w:rPr>
        <w:t>который</w:t>
      </w:r>
      <w:r>
        <w:rPr>
          <w:spacing w:val="13"/>
        </w:rPr>
        <w:t> </w:t>
      </w:r>
      <w:r>
        <w:rPr>
          <w:spacing w:val="-2"/>
        </w:rPr>
        <w:t>тормозит</w:t>
      </w:r>
      <w:r>
        <w:rPr>
          <w:spacing w:val="13"/>
        </w:rPr>
        <w:t> </w:t>
      </w:r>
      <w:r>
        <w:rPr/>
        <w:t>синтез</w:t>
      </w:r>
      <w:r>
        <w:rPr>
          <w:spacing w:val="11"/>
        </w:rPr>
        <w:t> </w:t>
      </w:r>
      <w:r>
        <w:rPr/>
        <w:t>ДНК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репликацию</w:t>
      </w:r>
      <w:r>
        <w:rPr>
          <w:spacing w:val="11"/>
        </w:rPr>
        <w:t> </w:t>
      </w:r>
      <w:r>
        <w:rPr>
          <w:spacing w:val="-1"/>
        </w:rPr>
        <w:t>вируса.</w:t>
      </w:r>
      <w:r>
        <w:rPr>
          <w:spacing w:val="11"/>
        </w:rPr>
        <w:t> </w:t>
      </w:r>
      <w:r>
        <w:rPr>
          <w:spacing w:val="-1"/>
        </w:rPr>
        <w:t>Противовирусный</w:t>
      </w:r>
      <w:r>
        <w:rPr>
          <w:spacing w:val="15"/>
        </w:rPr>
        <w:t> </w:t>
      </w:r>
      <w:r>
        <w:rPr>
          <w:spacing w:val="-1"/>
        </w:rPr>
        <w:t>препарат</w:t>
      </w:r>
      <w:r>
        <w:rPr>
          <w:spacing w:val="41"/>
        </w:rPr>
        <w:t> </w:t>
      </w:r>
      <w:r>
        <w:rPr>
          <w:spacing w:val="-1"/>
        </w:rPr>
        <w:t>ганцикловир</w:t>
      </w:r>
      <w:r>
        <w:rPr>
          <w:spacing w:val="35"/>
        </w:rPr>
        <w:t> </w:t>
      </w:r>
      <w:r>
        <w:rPr>
          <w:spacing w:val="-1"/>
        </w:rPr>
        <w:t>характеризуется</w:t>
      </w:r>
      <w:r>
        <w:rPr>
          <w:spacing w:val="37"/>
        </w:rPr>
        <w:t> </w:t>
      </w:r>
      <w:r>
        <w:rPr>
          <w:spacing w:val="-2"/>
        </w:rPr>
        <w:t>высокой</w:t>
      </w:r>
      <w:r>
        <w:rPr>
          <w:spacing w:val="32"/>
        </w:rPr>
        <w:t> </w:t>
      </w:r>
      <w:r>
        <w:rPr>
          <w:spacing w:val="-1"/>
        </w:rPr>
        <w:t>токсичностью,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2"/>
        </w:rPr>
        <w:t>том</w:t>
      </w:r>
      <w:r>
        <w:rPr>
          <w:spacing w:val="35"/>
        </w:rPr>
        <w:t> </w:t>
      </w:r>
      <w:r>
        <w:rPr>
          <w:spacing w:val="-1"/>
        </w:rPr>
        <w:t>числе</w:t>
      </w:r>
      <w:r>
        <w:rPr>
          <w:spacing w:val="35"/>
        </w:rPr>
        <w:t> </w:t>
      </w:r>
      <w:r>
        <w:rPr>
          <w:spacing w:val="-2"/>
        </w:rPr>
        <w:t>способностью</w:t>
      </w:r>
      <w:r>
        <w:rPr>
          <w:spacing w:val="61"/>
        </w:rPr>
        <w:t> </w:t>
      </w:r>
      <w:r>
        <w:rPr>
          <w:spacing w:val="-1"/>
        </w:rPr>
        <w:t>подавлять</w:t>
      </w:r>
      <w:r>
        <w:rPr>
          <w:spacing w:val="13"/>
        </w:rPr>
        <w:t> </w:t>
      </w:r>
      <w:r>
        <w:rPr>
          <w:spacing w:val="-1"/>
        </w:rPr>
        <w:t>фертильность</w:t>
      </w:r>
      <w:r>
        <w:rPr>
          <w:spacing w:val="14"/>
        </w:rPr>
        <w:t> </w:t>
      </w:r>
      <w:r>
        <w:rPr>
          <w:spacing w:val="-1"/>
        </w:rPr>
        <w:t>женщин.</w:t>
      </w:r>
      <w:r>
        <w:rPr>
          <w:spacing w:val="14"/>
        </w:rPr>
        <w:t> </w:t>
      </w:r>
      <w:r>
        <w:rPr>
          <w:spacing w:val="-1"/>
        </w:rPr>
        <w:t>Поэтому</w:t>
      </w:r>
      <w:r>
        <w:rPr>
          <w:spacing w:val="11"/>
        </w:rPr>
        <w:t> </w:t>
      </w:r>
      <w:r>
        <w:rPr>
          <w:spacing w:val="-1"/>
        </w:rPr>
        <w:t>препарат</w:t>
      </w:r>
      <w:r>
        <w:rPr>
          <w:spacing w:val="15"/>
        </w:rPr>
        <w:t> </w:t>
      </w:r>
      <w:r>
        <w:rPr>
          <w:spacing w:val="-1"/>
        </w:rPr>
        <w:t>не</w:t>
      </w:r>
      <w:r>
        <w:rPr>
          <w:spacing w:val="14"/>
        </w:rPr>
        <w:t> </w:t>
      </w:r>
      <w:r>
        <w:rPr>
          <w:spacing w:val="-1"/>
        </w:rPr>
        <w:t>используется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4"/>
        </w:rPr>
        <w:t> </w:t>
      </w:r>
      <w:r>
        <w:rPr>
          <w:spacing w:val="-2"/>
        </w:rPr>
        <w:t>лечения</w:t>
      </w:r>
      <w:r>
        <w:rPr>
          <w:spacing w:val="55"/>
        </w:rPr>
        <w:t> </w:t>
      </w:r>
      <w:r>
        <w:rPr>
          <w:spacing w:val="-1"/>
        </w:rPr>
        <w:t>женщин,</w:t>
      </w:r>
      <w:r>
        <w:rPr>
          <w:spacing w:val="21"/>
        </w:rPr>
        <w:t> </w:t>
      </w:r>
      <w:r>
        <w:rPr>
          <w:spacing w:val="-1"/>
        </w:rPr>
        <w:t>планирующих</w:t>
      </w:r>
      <w:r>
        <w:rPr>
          <w:spacing w:val="25"/>
        </w:rPr>
        <w:t> </w:t>
      </w:r>
      <w:r>
        <w:rPr>
          <w:spacing w:val="-1"/>
        </w:rPr>
        <w:t>беременность,</w:t>
      </w:r>
      <w:r>
        <w:rPr>
          <w:spacing w:val="21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выявлении</w:t>
      </w:r>
      <w:r>
        <w:rPr>
          <w:spacing w:val="24"/>
        </w:rPr>
        <w:t> </w:t>
      </w:r>
      <w:r>
        <w:rPr>
          <w:spacing w:val="-1"/>
        </w:rPr>
        <w:t>активного</w:t>
      </w:r>
      <w:r>
        <w:rPr>
          <w:spacing w:val="24"/>
        </w:rPr>
        <w:t> </w:t>
      </w:r>
      <w:r>
        <w:rPr>
          <w:spacing w:val="-1"/>
        </w:rPr>
        <w:t>течения</w:t>
      </w:r>
      <w:r>
        <w:rPr>
          <w:spacing w:val="24"/>
        </w:rPr>
        <w:t> </w:t>
      </w:r>
      <w:r>
        <w:rPr>
          <w:spacing w:val="-2"/>
        </w:rPr>
        <w:t>ЦМВИ.</w:t>
      </w:r>
      <w:r>
        <w:rPr>
          <w:spacing w:val="35"/>
        </w:rPr>
        <w:t> </w:t>
      </w:r>
      <w:r>
        <w:rPr>
          <w:spacing w:val="-1"/>
        </w:rPr>
        <w:t>Эффективность</w:t>
      </w:r>
      <w:r>
        <w:rPr/>
        <w:t> </w:t>
      </w:r>
      <w:r>
        <w:rPr>
          <w:spacing w:val="-1"/>
        </w:rPr>
        <w:t>ганцикловира</w:t>
      </w:r>
      <w:r>
        <w:rPr>
          <w:spacing w:val="2"/>
        </w:rPr>
        <w:t> </w:t>
      </w:r>
      <w:r>
        <w:rPr>
          <w:spacing w:val="-1"/>
        </w:rPr>
        <w:t>подтверждена</w:t>
      </w:r>
      <w:r>
        <w:rPr>
          <w:spacing w:val="4"/>
        </w:rPr>
        <w:t> </w:t>
      </w:r>
      <w:r>
        <w:rPr>
          <w:spacing w:val="-1"/>
        </w:rPr>
        <w:t>мультицентровым</w:t>
      </w:r>
      <w:r>
        <w:rPr>
          <w:spacing w:val="35"/>
        </w:rPr>
        <w:t> </w:t>
      </w:r>
      <w:r>
        <w:rPr>
          <w:spacing w:val="-1"/>
        </w:rPr>
        <w:t>рандомизированным</w:t>
      </w:r>
      <w:r>
        <w:rPr>
          <w:spacing w:val="8"/>
        </w:rPr>
        <w:t> </w:t>
      </w:r>
      <w:r>
        <w:rPr>
          <w:spacing w:val="-1"/>
        </w:rPr>
        <w:t>исследованием</w:t>
      </w:r>
      <w:r>
        <w:rPr>
          <w:spacing w:val="8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США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ndhi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RS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2010).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4"/>
        </w:rPr>
        <w:t>Известно,</w:t>
      </w:r>
      <w:r>
        <w:rPr>
          <w:spacing w:val="-1"/>
        </w:rPr>
        <w:t> </w:t>
      </w:r>
      <w:r>
        <w:rPr>
          <w:spacing w:val="-3"/>
        </w:rPr>
        <w:t>что</w:t>
      </w:r>
      <w:r>
        <w:rPr>
          <w:spacing w:val="37"/>
        </w:rPr>
        <w:t> </w:t>
      </w:r>
      <w:r>
        <w:rPr>
          <w:spacing w:val="-4"/>
        </w:rPr>
        <w:t>нежелательные</w:t>
      </w:r>
      <w:r>
        <w:rPr>
          <w:spacing w:val="40"/>
        </w:rPr>
        <w:t> </w:t>
      </w:r>
      <w:r>
        <w:rPr>
          <w:spacing w:val="-4"/>
        </w:rPr>
        <w:t>эффекты,</w:t>
      </w:r>
      <w:r>
        <w:rPr>
          <w:spacing w:val="38"/>
        </w:rPr>
        <w:t> </w:t>
      </w:r>
      <w:r>
        <w:rPr>
          <w:spacing w:val="-4"/>
        </w:rPr>
        <w:t>связанные</w:t>
      </w:r>
      <w:r>
        <w:rPr>
          <w:spacing w:val="38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4"/>
        </w:rPr>
        <w:t>лечением</w:t>
      </w:r>
      <w:r>
        <w:rPr>
          <w:spacing w:val="37"/>
        </w:rPr>
        <w:t> </w:t>
      </w:r>
      <w:r>
        <w:rPr>
          <w:spacing w:val="-4"/>
        </w:rPr>
        <w:t>ганцикловиром,</w:t>
      </w:r>
      <w:r>
        <w:rPr>
          <w:spacing w:val="37"/>
        </w:rPr>
        <w:t> </w:t>
      </w:r>
      <w:r>
        <w:rPr>
          <w:spacing w:val="-4"/>
        </w:rPr>
        <w:t>включают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3"/>
        </w:rPr>
        <w:t>себя</w:t>
      </w:r>
      <w:r>
        <w:rPr>
          <w:spacing w:val="73"/>
        </w:rPr>
        <w:t> </w:t>
      </w:r>
      <w:r>
        <w:rPr>
          <w:spacing w:val="-4"/>
        </w:rPr>
        <w:t>нейтропению,</w:t>
      </w:r>
      <w:r>
        <w:rPr>
          <w:spacing w:val="18"/>
        </w:rPr>
        <w:t> </w:t>
      </w:r>
      <w:r>
        <w:rPr>
          <w:spacing w:val="-4"/>
        </w:rPr>
        <w:t>тромбоцитопению,</w:t>
      </w:r>
      <w:r>
        <w:rPr>
          <w:spacing w:val="21"/>
        </w:rPr>
        <w:t> </w:t>
      </w:r>
      <w:r>
        <w:rPr>
          <w:spacing w:val="-4"/>
        </w:rPr>
        <w:t>анемию,</w:t>
      </w:r>
      <w:r>
        <w:rPr>
          <w:spacing w:val="21"/>
        </w:rPr>
        <w:t> </w:t>
      </w:r>
      <w:r>
        <w:rPr>
          <w:spacing w:val="-2"/>
        </w:rPr>
        <w:t>повышение</w:t>
      </w:r>
      <w:r>
        <w:rPr>
          <w:spacing w:val="24"/>
        </w:rPr>
        <w:t> </w:t>
      </w:r>
      <w:r>
        <w:rPr>
          <w:spacing w:val="-2"/>
        </w:rPr>
        <w:t>сывороточного</w:t>
      </w:r>
      <w:r>
        <w:rPr>
          <w:spacing w:val="24"/>
        </w:rPr>
        <w:t> </w:t>
      </w:r>
      <w:r>
        <w:rPr>
          <w:spacing w:val="-2"/>
        </w:rPr>
        <w:t>креатинина,</w:t>
      </w:r>
      <w:r>
        <w:rPr>
          <w:spacing w:val="52"/>
        </w:rPr>
        <w:t> </w:t>
      </w:r>
      <w:r>
        <w:rPr>
          <w:spacing w:val="-2"/>
        </w:rPr>
        <w:t>реактивный</w:t>
      </w:r>
      <w:r>
        <w:rPr>
          <w:spacing w:val="1"/>
        </w:rPr>
        <w:t> </w:t>
      </w:r>
      <w:r>
        <w:rPr>
          <w:spacing w:val="-2"/>
        </w:rPr>
        <w:t>панкреатит,</w:t>
      </w:r>
      <w:r>
        <w:rPr>
          <w:spacing w:val="1"/>
        </w:rPr>
        <w:t> </w:t>
      </w:r>
      <w:r>
        <w:rPr>
          <w:spacing w:val="-2"/>
        </w:rPr>
        <w:t>головные</w:t>
      </w:r>
      <w:r>
        <w:rPr>
          <w:spacing w:val="4"/>
        </w:rPr>
        <w:t> </w:t>
      </w:r>
      <w:r>
        <w:rPr>
          <w:spacing w:val="-5"/>
        </w:rPr>
        <w:t>боли,</w:t>
      </w:r>
      <w:r>
        <w:rPr>
          <w:spacing w:val="65"/>
        </w:rPr>
        <w:t> </w:t>
      </w:r>
      <w:r>
        <w:rPr>
          <w:spacing w:val="-4"/>
        </w:rPr>
        <w:t>кожную</w:t>
      </w:r>
      <w:r>
        <w:rPr>
          <w:spacing w:val="65"/>
        </w:rPr>
        <w:t> </w:t>
      </w:r>
      <w:r>
        <w:rPr>
          <w:spacing w:val="-4"/>
        </w:rPr>
        <w:t>сыпь,</w:t>
      </w:r>
      <w:r>
        <w:rPr>
          <w:spacing w:val="69"/>
        </w:rPr>
        <w:t> </w:t>
      </w:r>
      <w:r>
        <w:rPr>
          <w:spacing w:val="-4"/>
        </w:rPr>
        <w:t>зуд,</w:t>
      </w:r>
      <w:r>
        <w:rPr>
          <w:spacing w:val="65"/>
        </w:rPr>
        <w:t> </w:t>
      </w:r>
      <w:r>
        <w:rPr>
          <w:spacing w:val="-5"/>
        </w:rPr>
        <w:t>диспепсические</w:t>
      </w:r>
      <w:r>
        <w:rPr>
          <w:spacing w:val="49"/>
        </w:rPr>
        <w:t> </w:t>
      </w:r>
      <w:r>
        <w:rPr>
          <w:spacing w:val="-5"/>
        </w:rPr>
        <w:t>явления.</w:t>
      </w:r>
      <w:r>
        <w:rPr>
          <w:spacing w:val="1"/>
        </w:rPr>
        <w:t> </w:t>
      </w:r>
      <w:r>
        <w:rPr>
          <w:spacing w:val="-5"/>
        </w:rPr>
        <w:t>Наиболее</w:t>
      </w:r>
      <w:r>
        <w:rPr/>
        <w:t> </w:t>
      </w:r>
      <w:r>
        <w:rPr>
          <w:spacing w:val="-4"/>
        </w:rPr>
        <w:t>часто</w:t>
      </w:r>
      <w:r>
        <w:rPr/>
        <w:t> </w:t>
      </w:r>
      <w:r>
        <w:rPr>
          <w:spacing w:val="-5"/>
        </w:rPr>
        <w:t>имеют</w:t>
      </w:r>
      <w:r>
        <w:rPr>
          <w:spacing w:val="-1"/>
        </w:rPr>
        <w:t> </w:t>
      </w:r>
      <w:r>
        <w:rPr/>
        <w:t>место</w:t>
      </w:r>
      <w:r>
        <w:rPr>
          <w:spacing w:val="10"/>
        </w:rPr>
        <w:t> </w:t>
      </w:r>
      <w:r>
        <w:rPr>
          <w:spacing w:val="-1"/>
        </w:rPr>
        <w:t>нейтропения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тромбоцитопения,</w:t>
      </w:r>
      <w:r>
        <w:rPr>
          <w:spacing w:val="9"/>
        </w:rPr>
        <w:t> </w:t>
      </w:r>
      <w:r>
        <w:rPr/>
        <w:t>но</w:t>
      </w:r>
      <w:r>
        <w:rPr>
          <w:spacing w:val="5"/>
        </w:rPr>
        <w:t> </w:t>
      </w:r>
      <w:r>
        <w:rPr>
          <w:spacing w:val="-1"/>
        </w:rPr>
        <w:t>данные</w:t>
      </w:r>
      <w:r>
        <w:rPr>
          <w:spacing w:val="43"/>
        </w:rPr>
        <w:t> </w:t>
      </w:r>
      <w:r>
        <w:rPr/>
        <w:t>по</w:t>
      </w:r>
      <w:r>
        <w:rPr>
          <w:spacing w:val="62"/>
        </w:rPr>
        <w:t> </w:t>
      </w:r>
      <w:r>
        <w:rPr>
          <w:spacing w:val="-1"/>
        </w:rPr>
        <w:t>частоте</w:t>
      </w:r>
      <w:r>
        <w:rPr>
          <w:spacing w:val="61"/>
        </w:rPr>
        <w:t> </w:t>
      </w:r>
      <w:r>
        <w:rPr>
          <w:spacing w:val="-1"/>
        </w:rPr>
        <w:t>их</w:t>
      </w:r>
      <w:r>
        <w:rPr>
          <w:spacing w:val="62"/>
        </w:rPr>
        <w:t> </w:t>
      </w:r>
      <w:r>
        <w:rPr>
          <w:spacing w:val="-1"/>
        </w:rPr>
        <w:t>развития</w:t>
      </w:r>
      <w:r>
        <w:rPr>
          <w:spacing w:val="65"/>
        </w:rPr>
        <w:t> </w:t>
      </w:r>
      <w:r>
        <w:rPr/>
        <w:t>приводятся</w:t>
      </w:r>
      <w:r>
        <w:rPr>
          <w:spacing w:val="66"/>
        </w:rPr>
        <w:t> </w:t>
      </w:r>
      <w:r>
        <w:rPr/>
        <w:t>авторами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/>
        <w:t>очень</w:t>
      </w:r>
      <w:r>
        <w:rPr>
          <w:spacing w:val="64"/>
        </w:rPr>
        <w:t> </w:t>
      </w:r>
      <w:r>
        <w:rPr/>
        <w:t>широких</w:t>
      </w:r>
      <w:r>
        <w:rPr>
          <w:spacing w:val="66"/>
        </w:rPr>
        <w:t> </w:t>
      </w:r>
      <w:r>
        <w:rPr/>
        <w:t>пределах.</w:t>
      </w:r>
      <w:r>
        <w:rPr>
          <w:spacing w:val="32"/>
        </w:rPr>
        <w:t> </w:t>
      </w:r>
      <w:r>
        <w:rPr>
          <w:spacing w:val="-1"/>
        </w:rPr>
        <w:t>Применяется</w:t>
      </w:r>
      <w:r>
        <w:rPr>
          <w:spacing w:val="13"/>
        </w:rPr>
        <w:t> </w:t>
      </w:r>
      <w:r>
        <w:rPr>
          <w:spacing w:val="-1"/>
        </w:rPr>
        <w:t>ганцикловир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цимевен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дозе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1,0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г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раза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день</w:t>
      </w:r>
      <w:r>
        <w:rPr>
          <w:spacing w:val="11"/>
        </w:rPr>
        <w:t> </w:t>
      </w:r>
      <w:r>
        <w:rPr>
          <w:spacing w:val="-1"/>
        </w:rPr>
        <w:t>(или</w:t>
      </w:r>
      <w:r>
        <w:rPr>
          <w:spacing w:val="12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0,5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г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раз)</w:t>
      </w:r>
      <w:r>
        <w:rPr>
          <w:spacing w:val="33"/>
        </w:rPr>
        <w:t> </w:t>
      </w:r>
      <w:r>
        <w:rPr>
          <w:spacing w:val="-1"/>
        </w:rPr>
        <w:t>перорально</w:t>
      </w:r>
      <w:r>
        <w:rPr>
          <w:spacing w:val="5"/>
        </w:rPr>
        <w:t> </w:t>
      </w:r>
      <w:r>
        <w:rPr>
          <w:spacing w:val="-1"/>
        </w:rPr>
        <w:t>или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мг/кг</w:t>
      </w:r>
      <w:r>
        <w:rPr>
          <w:spacing w:val="6"/>
        </w:rPr>
        <w:t> </w:t>
      </w:r>
      <w:r>
        <w:rPr>
          <w:spacing w:val="-1"/>
        </w:rPr>
        <w:t>внутривенно</w:t>
      </w:r>
      <w:r>
        <w:rPr>
          <w:spacing w:val="5"/>
        </w:rPr>
        <w:t> </w:t>
      </w:r>
      <w:r>
        <w:rPr>
          <w:spacing w:val="-1"/>
        </w:rPr>
        <w:t>капельно</w:t>
      </w:r>
      <w:r>
        <w:rPr>
          <w:spacing w:val="8"/>
        </w:rPr>
        <w:t> </w:t>
      </w:r>
      <w:r>
        <w:rPr>
          <w:spacing w:val="-1"/>
        </w:rPr>
        <w:t>каждые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12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часов,</w:t>
      </w:r>
      <w:r>
        <w:rPr>
          <w:spacing w:val="3"/>
        </w:rPr>
        <w:t> </w:t>
      </w:r>
      <w:r>
        <w:rPr>
          <w:spacing w:val="-1"/>
        </w:rPr>
        <w:t>курс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2-3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недели.</w:t>
      </w:r>
      <w:r>
        <w:rPr>
          <w:spacing w:val="63"/>
        </w:rPr>
        <w:t> </w:t>
      </w:r>
      <w:r>
        <w:rPr>
          <w:spacing w:val="-1"/>
        </w:rPr>
        <w:t>Или,</w:t>
      </w:r>
      <w:r>
        <w:rPr>
          <w:spacing w:val="60"/>
        </w:rPr>
        <w:t> </w:t>
      </w:r>
      <w:r>
        <w:rPr>
          <w:spacing w:val="-1"/>
        </w:rPr>
        <w:t>менее</w:t>
      </w:r>
      <w:r>
        <w:rPr>
          <w:spacing w:val="64"/>
        </w:rPr>
        <w:t> </w:t>
      </w:r>
      <w:r>
        <w:rPr>
          <w:spacing w:val="-1"/>
        </w:rPr>
        <w:t>токсичный</w:t>
      </w:r>
      <w:r>
        <w:rPr>
          <w:spacing w:val="63"/>
        </w:rPr>
        <w:t> </w:t>
      </w:r>
      <w:r>
        <w:rPr>
          <w:spacing w:val="-1"/>
        </w:rPr>
        <w:t>препарат,</w:t>
      </w:r>
      <w:r>
        <w:rPr>
          <w:spacing w:val="63"/>
        </w:rPr>
        <w:t> </w:t>
      </w:r>
      <w:r>
        <w:rPr>
          <w:spacing w:val="-1"/>
        </w:rPr>
        <w:t>пролекарство</w:t>
      </w:r>
      <w:r>
        <w:rPr>
          <w:spacing w:val="64"/>
        </w:rPr>
        <w:t> </w:t>
      </w:r>
      <w:r>
        <w:rPr>
          <w:spacing w:val="-1"/>
        </w:rPr>
        <w:t>ганцикловира</w:t>
      </w:r>
      <w:r>
        <w:rPr>
          <w:spacing w:val="62"/>
        </w:rPr>
        <w:t> </w:t>
      </w:r>
      <w:r>
        <w:rPr/>
        <w:t>–</w:t>
      </w:r>
      <w:r>
        <w:rPr>
          <w:spacing w:val="35"/>
        </w:rPr>
        <w:t> </w:t>
      </w:r>
      <w:r>
        <w:rPr>
          <w:spacing w:val="-1"/>
        </w:rPr>
        <w:t>валганцикловир</w:t>
      </w:r>
      <w:r>
        <w:rPr>
          <w:spacing w:val="54"/>
        </w:rPr>
        <w:t> </w:t>
      </w:r>
      <w:r>
        <w:rPr>
          <w:spacing w:val="-1"/>
        </w:rPr>
        <w:t>(вальцит)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/>
        <w:t>дозе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900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мг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раза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>
          <w:spacing w:val="-2"/>
        </w:rPr>
        <w:t>день.</w:t>
      </w:r>
      <w:r>
        <w:rPr>
          <w:spacing w:val="51"/>
        </w:rPr>
        <w:t> </w:t>
      </w:r>
      <w:r>
        <w:rPr>
          <w:spacing w:val="-1"/>
        </w:rPr>
        <w:t>Альтернативными</w:t>
      </w:r>
      <w:r>
        <w:rPr>
          <w:spacing w:val="43"/>
        </w:rPr>
        <w:t> </w:t>
      </w:r>
      <w:r>
        <w:rPr>
          <w:spacing w:val="-1"/>
        </w:rPr>
        <w:t>препаратами</w:t>
      </w:r>
      <w:r>
        <w:rPr>
          <w:spacing w:val="8"/>
        </w:rPr>
        <w:t> </w:t>
      </w:r>
      <w:r>
        <w:rPr>
          <w:spacing w:val="-1"/>
        </w:rPr>
        <w:t>являются</w:t>
      </w:r>
      <w:r>
        <w:rPr>
          <w:spacing w:val="9"/>
        </w:rPr>
        <w:t> </w:t>
      </w:r>
      <w:r>
        <w:rPr>
          <w:spacing w:val="-1"/>
        </w:rPr>
        <w:t>фоскарнет</w:t>
      </w:r>
      <w:r>
        <w:rPr>
          <w:spacing w:val="6"/>
        </w:rPr>
        <w:t> </w:t>
      </w:r>
      <w:r>
        <w:rPr>
          <w:spacing w:val="-1"/>
        </w:rPr>
        <w:t>(по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мг/кг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раза</w:t>
      </w:r>
      <w:r>
        <w:rPr>
          <w:spacing w:val="9"/>
        </w:rPr>
        <w:t> </w:t>
      </w:r>
      <w:r>
        <w:rPr>
          <w:spacing w:val="-1"/>
        </w:rPr>
        <w:t>внутривенно</w:t>
      </w:r>
      <w:r>
        <w:rPr>
          <w:spacing w:val="8"/>
        </w:rPr>
        <w:t> </w:t>
      </w:r>
      <w:r>
        <w:rPr>
          <w:spacing w:val="-1"/>
        </w:rPr>
        <w:t>капельно),</w:t>
      </w:r>
      <w:r>
        <w:rPr>
          <w:spacing w:val="41"/>
        </w:rPr>
        <w:t> </w:t>
      </w:r>
      <w:r>
        <w:rPr>
          <w:spacing w:val="-1"/>
        </w:rPr>
        <w:t>цидофовир</w:t>
      </w:r>
      <w:r>
        <w:rPr/>
        <w:t> </w:t>
      </w:r>
      <w:r>
        <w:rPr>
          <w:spacing w:val="29"/>
        </w:rPr>
        <w:t> </w:t>
      </w:r>
      <w:r>
        <w:rPr/>
        <w:t>и </w:t>
      </w:r>
      <w:r>
        <w:rPr>
          <w:spacing w:val="26"/>
        </w:rPr>
        <w:t> </w:t>
      </w:r>
      <w:r>
        <w:rPr>
          <w:spacing w:val="-1"/>
        </w:rPr>
        <w:t>марибавир</w:t>
      </w:r>
      <w:r>
        <w:rPr/>
        <w:t> 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Марданлы</w:t>
      </w:r>
      <w:r>
        <w:rPr/>
        <w:t> </w:t>
      </w:r>
      <w:r>
        <w:rPr>
          <w:spacing w:val="25"/>
        </w:rPr>
        <w:t> </w:t>
      </w:r>
      <w:r>
        <w:rPr/>
        <w:t>С.Г., </w:t>
      </w:r>
      <w:r>
        <w:rPr>
          <w:spacing w:val="27"/>
        </w:rPr>
        <w:t> </w:t>
      </w:r>
      <w:r>
        <w:rPr>
          <w:spacing w:val="-1"/>
        </w:rPr>
        <w:t>Кирпичникова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Г.И.,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Неверов</w:t>
      </w:r>
      <w:r>
        <w:rPr/>
        <w:t> </w:t>
      </w:r>
      <w:r>
        <w:rPr>
          <w:spacing w:val="28"/>
        </w:rPr>
        <w:t> </w:t>
      </w:r>
      <w:r>
        <w:rPr>
          <w:spacing w:val="-2"/>
        </w:rPr>
        <w:t>В.А.,</w:t>
      </w:r>
    </w:p>
    <w:p>
      <w:pPr>
        <w:spacing w:after="0" w:line="360" w:lineRule="auto"/>
        <w:jc w:val="both"/>
        <w:sectPr>
          <w:headerReference w:type="default" r:id="rId49"/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2011).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Применение</w:t>
      </w:r>
      <w:r>
        <w:rPr>
          <w:spacing w:val="13"/>
        </w:rPr>
        <w:t> </w:t>
      </w:r>
      <w:r>
        <w:rPr>
          <w:spacing w:val="-1"/>
        </w:rPr>
        <w:t>фоскарнета</w:t>
      </w:r>
      <w:r>
        <w:rPr>
          <w:spacing w:val="11"/>
        </w:rPr>
        <w:t> </w:t>
      </w:r>
      <w:r>
        <w:rPr>
          <w:spacing w:val="-1"/>
        </w:rPr>
        <w:t>показало</w:t>
      </w:r>
      <w:r>
        <w:rPr>
          <w:spacing w:val="16"/>
        </w:rPr>
        <w:t> </w:t>
      </w:r>
      <w:r>
        <w:rPr>
          <w:spacing w:val="-1"/>
        </w:rPr>
        <w:t>его</w:t>
      </w:r>
      <w:r>
        <w:rPr>
          <w:spacing w:val="15"/>
        </w:rPr>
        <w:t> </w:t>
      </w:r>
      <w:r>
        <w:rPr>
          <w:spacing w:val="-4"/>
        </w:rPr>
        <w:t>высокую</w:t>
      </w:r>
      <w:r>
        <w:rPr>
          <w:spacing w:val="7"/>
        </w:rPr>
        <w:t> </w:t>
      </w:r>
      <w:r>
        <w:rPr>
          <w:spacing w:val="-4"/>
        </w:rPr>
        <w:t>токсичность</w:t>
      </w:r>
      <w:r>
        <w:rPr>
          <w:rFonts w:ascii="Times New Roman" w:hAnsi="Times New Roman" w:cs="Times New Roman" w:eastAsia="Times New Roman"/>
          <w:spacing w:val="-4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3"/>
        </w:rPr>
        <w:t>приводящую</w:t>
      </w:r>
      <w:r>
        <w:rPr>
          <w:spacing w:val="13"/>
        </w:rPr>
        <w:t> </w:t>
      </w:r>
      <w:r>
        <w:rPr/>
        <w:t>к</w:t>
      </w:r>
      <w:r>
        <w:rPr>
          <w:spacing w:val="71"/>
        </w:rPr>
        <w:t> </w:t>
      </w:r>
      <w:r>
        <w:rPr>
          <w:spacing w:val="-2"/>
        </w:rPr>
        <w:t>развитию</w:t>
      </w:r>
      <w:r>
        <w:rPr>
          <w:spacing w:val="13"/>
        </w:rPr>
        <w:t> </w:t>
      </w:r>
      <w:r>
        <w:rPr>
          <w:spacing w:val="-2"/>
        </w:rPr>
        <w:t>лейкопении,</w:t>
      </w:r>
      <w:r>
        <w:rPr>
          <w:spacing w:val="14"/>
        </w:rPr>
        <w:t> </w:t>
      </w:r>
      <w:r>
        <w:rPr>
          <w:spacing w:val="-2"/>
        </w:rPr>
        <w:t>тромбоцитопении,</w:t>
      </w:r>
      <w:r>
        <w:rPr>
          <w:spacing w:val="11"/>
        </w:rPr>
        <w:t> </w:t>
      </w:r>
      <w:r>
        <w:rPr>
          <w:spacing w:val="-2"/>
        </w:rPr>
        <w:t>кумулированию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2"/>
        </w:rPr>
        <w:t>костном</w:t>
      </w:r>
      <w:r>
        <w:rPr>
          <w:spacing w:val="8"/>
        </w:rPr>
        <w:t> </w:t>
      </w:r>
      <w:r>
        <w:rPr>
          <w:spacing w:val="-3"/>
        </w:rPr>
        <w:t>мозге,</w:t>
      </w:r>
      <w:r>
        <w:rPr>
          <w:spacing w:val="10"/>
        </w:rPr>
        <w:t> </w:t>
      </w:r>
      <w:r>
        <w:rPr>
          <w:spacing w:val="-3"/>
        </w:rPr>
        <w:t>рвоты,</w:t>
      </w:r>
      <w:r>
        <w:rPr>
          <w:spacing w:val="47"/>
        </w:rPr>
        <w:t> </w:t>
      </w:r>
      <w:r>
        <w:rPr>
          <w:spacing w:val="-3"/>
        </w:rPr>
        <w:t>диареи,</w:t>
      </w:r>
      <w:r>
        <w:rPr>
          <w:spacing w:val="27"/>
        </w:rPr>
        <w:t> </w:t>
      </w:r>
      <w:r>
        <w:rPr>
          <w:spacing w:val="-3"/>
        </w:rPr>
        <w:t>головной</w:t>
      </w:r>
      <w:r>
        <w:rPr>
          <w:spacing w:val="26"/>
        </w:rPr>
        <w:t> </w:t>
      </w:r>
      <w:r>
        <w:rPr>
          <w:spacing w:val="-2"/>
        </w:rPr>
        <w:t>боли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(Pl</w:t>
      </w:r>
      <w:r>
        <w:rPr>
          <w:spacing w:val="1"/>
        </w:rPr>
        <w:t>о</w:t>
      </w:r>
      <w:r>
        <w:rPr>
          <w:rFonts w:ascii="Times New Roman" w:hAnsi="Times New Roman" w:cs="Times New Roman" w:eastAsia="Times New Roman"/>
          <w:spacing w:val="1"/>
        </w:rPr>
        <w:t>tkin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S</w:t>
      </w:r>
      <w:r>
        <w:rPr>
          <w:spacing w:val="1"/>
        </w:rPr>
        <w:t>А</w:t>
      </w:r>
      <w:r>
        <w:rPr>
          <w:spacing w:val="34"/>
        </w:rPr>
        <w:t> </w:t>
      </w:r>
      <w:r>
        <w:rPr>
          <w:spacing w:val="1"/>
        </w:rPr>
        <w:t>е</w:t>
      </w:r>
      <w:r>
        <w:rPr>
          <w:rFonts w:ascii="Times New Roman" w:hAnsi="Times New Roman" w:cs="Times New Roman" w:eastAsia="Times New Roman"/>
          <w:spacing w:val="1"/>
        </w:rPr>
        <w:t>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11"/>
        </w:rPr>
        <w:t>а</w:t>
      </w:r>
      <w:r>
        <w:rPr>
          <w:rFonts w:ascii="Times New Roman" w:hAnsi="Times New Roman" w:cs="Times New Roman" w:eastAsia="Times New Roman"/>
          <w:spacing w:val="11"/>
        </w:rPr>
        <w:t>l.,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8"/>
        </w:rPr>
        <w:t>1981;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Buchl</w:t>
      </w:r>
      <w:r>
        <w:rPr>
          <w:spacing w:val="1"/>
        </w:rPr>
        <w:t>е</w:t>
      </w:r>
      <w:r>
        <w:rPr>
          <w:rFonts w:ascii="Times New Roman" w:hAnsi="Times New Roman" w:cs="Times New Roman" w:eastAsia="Times New Roman"/>
          <w:spacing w:val="1"/>
        </w:rPr>
        <w:t>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WC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1"/>
        </w:rPr>
        <w:t>е</w:t>
      </w:r>
      <w:r>
        <w:rPr>
          <w:rFonts w:ascii="Times New Roman" w:hAnsi="Times New Roman" w:cs="Times New Roman" w:eastAsia="Times New Roman"/>
          <w:spacing w:val="1"/>
        </w:rPr>
        <w:t>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11"/>
        </w:rPr>
        <w:t>а</w:t>
      </w:r>
      <w:r>
        <w:rPr>
          <w:rFonts w:ascii="Times New Roman" w:hAnsi="Times New Roman" w:cs="Times New Roman" w:eastAsia="Times New Roman"/>
          <w:spacing w:val="11"/>
        </w:rPr>
        <w:t>l.,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1988).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Вероятность</w:t>
      </w:r>
      <w:r>
        <w:rPr>
          <w:spacing w:val="17"/>
        </w:rPr>
        <w:t> </w:t>
      </w:r>
      <w:r>
        <w:rPr>
          <w:spacing w:val="-1"/>
        </w:rPr>
        <w:t>развития</w:t>
      </w:r>
      <w:r>
        <w:rPr>
          <w:spacing w:val="17"/>
        </w:rPr>
        <w:t> </w:t>
      </w:r>
      <w:r>
        <w:rPr>
          <w:spacing w:val="-1"/>
        </w:rPr>
        <w:t>резистентности</w:t>
      </w:r>
      <w:r>
        <w:rPr>
          <w:spacing w:val="20"/>
        </w:rPr>
        <w:t> </w:t>
      </w:r>
      <w:r>
        <w:rPr>
          <w:spacing w:val="-1"/>
        </w:rPr>
        <w:t>вируса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ганцикловиру,</w:t>
      </w:r>
      <w:r>
        <w:rPr>
          <w:spacing w:val="19"/>
        </w:rPr>
        <w:t> </w:t>
      </w:r>
      <w:r>
        <w:rPr>
          <w:spacing w:val="-1"/>
        </w:rPr>
        <w:t>фоскарнету,</w:t>
      </w:r>
      <w:r>
        <w:rPr>
          <w:spacing w:val="31"/>
        </w:rPr>
        <w:t> </w:t>
      </w:r>
      <w:r>
        <w:rPr>
          <w:spacing w:val="-1"/>
        </w:rPr>
        <w:t>цидофовиру</w:t>
      </w:r>
      <w:r>
        <w:rPr>
          <w:spacing w:val="16"/>
        </w:rPr>
        <w:t> </w:t>
      </w:r>
      <w:r>
        <w:rPr>
          <w:spacing w:val="-1"/>
        </w:rPr>
        <w:t>примерно</w:t>
      </w:r>
      <w:r>
        <w:rPr>
          <w:spacing w:val="19"/>
        </w:rPr>
        <w:t> </w:t>
      </w:r>
      <w:r>
        <w:rPr>
          <w:spacing w:val="-1"/>
        </w:rPr>
        <w:t>одинакова.</w:t>
      </w:r>
      <w:r>
        <w:rPr>
          <w:spacing w:val="19"/>
        </w:rPr>
        <w:t> </w:t>
      </w:r>
      <w:r>
        <w:rPr>
          <w:spacing w:val="-1"/>
        </w:rPr>
        <w:t>Резистентность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ганцикловиру</w:t>
      </w:r>
      <w:r>
        <w:rPr>
          <w:spacing w:val="17"/>
        </w:rPr>
        <w:t> </w:t>
      </w:r>
      <w:r>
        <w:rPr/>
        <w:t>через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месяца</w:t>
      </w:r>
      <w:r>
        <w:rPr>
          <w:spacing w:val="55"/>
        </w:rPr>
        <w:t> </w:t>
      </w:r>
      <w:r>
        <w:rPr/>
        <w:t>от</w:t>
      </w:r>
      <w:r>
        <w:rPr>
          <w:spacing w:val="47"/>
        </w:rPr>
        <w:t> </w:t>
      </w:r>
      <w:r>
        <w:rPr>
          <w:spacing w:val="-1"/>
        </w:rPr>
        <w:t>начала</w:t>
      </w:r>
      <w:r>
        <w:rPr>
          <w:spacing w:val="47"/>
        </w:rPr>
        <w:t> </w:t>
      </w:r>
      <w:r>
        <w:rPr>
          <w:spacing w:val="-1"/>
        </w:rPr>
        <w:t>приема</w:t>
      </w:r>
      <w:r>
        <w:rPr>
          <w:spacing w:val="46"/>
        </w:rPr>
        <w:t> </w:t>
      </w:r>
      <w:r>
        <w:rPr>
          <w:spacing w:val="-1"/>
        </w:rPr>
        <w:t>препарата</w:t>
      </w:r>
      <w:r>
        <w:rPr>
          <w:spacing w:val="48"/>
        </w:rPr>
        <w:t> </w:t>
      </w:r>
      <w:r>
        <w:rPr>
          <w:spacing w:val="-1"/>
        </w:rPr>
        <w:t>возникает</w:t>
      </w:r>
      <w:r>
        <w:rPr>
          <w:spacing w:val="45"/>
        </w:rPr>
        <w:t> </w:t>
      </w:r>
      <w:r>
        <w:rPr/>
        <w:t>менее</w:t>
      </w:r>
      <w:r>
        <w:rPr>
          <w:spacing w:val="48"/>
        </w:rPr>
        <w:t> </w:t>
      </w:r>
      <w:r>
        <w:rPr/>
        <w:t>чем</w:t>
      </w:r>
      <w:r>
        <w:rPr>
          <w:spacing w:val="47"/>
        </w:rPr>
        <w:t> </w:t>
      </w:r>
      <w:r>
        <w:rPr/>
        <w:t>у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10%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пациентов,</w:t>
      </w:r>
      <w:r>
        <w:rPr>
          <w:spacing w:val="48"/>
        </w:rPr>
        <w:t> </w:t>
      </w:r>
      <w:r>
        <w:rPr>
          <w:spacing w:val="-1"/>
        </w:rPr>
        <w:t>но</w:t>
      </w:r>
      <w:r>
        <w:rPr>
          <w:spacing w:val="48"/>
        </w:rPr>
        <w:t> </w:t>
      </w:r>
      <w:r>
        <w:rPr>
          <w:spacing w:val="-1"/>
        </w:rPr>
        <w:t>через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месяцев</w:t>
      </w:r>
      <w:r>
        <w:rPr>
          <w:spacing w:val="32"/>
        </w:rPr>
        <w:t> </w:t>
      </w:r>
      <w:r>
        <w:rPr>
          <w:spacing w:val="-1"/>
        </w:rPr>
        <w:t>терапии</w:t>
      </w:r>
      <w:r>
        <w:rPr>
          <w:spacing w:val="32"/>
        </w:rPr>
        <w:t> </w:t>
      </w:r>
      <w:r>
        <w:rPr/>
        <w:t>–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25-30%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случаев.</w:t>
      </w:r>
      <w:r>
        <w:rPr>
          <w:spacing w:val="32"/>
        </w:rPr>
        <w:t> </w:t>
      </w:r>
      <w:r>
        <w:rPr>
          <w:spacing w:val="-1"/>
        </w:rPr>
        <w:t>Резистентность</w:t>
      </w:r>
      <w:r>
        <w:rPr>
          <w:spacing w:val="30"/>
        </w:rPr>
        <w:t> </w:t>
      </w:r>
      <w:r>
        <w:rPr>
          <w:spacing w:val="-1"/>
        </w:rPr>
        <w:t>ЦМВ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ганцикловиру</w:t>
      </w:r>
      <w:r>
        <w:rPr>
          <w:spacing w:val="63"/>
        </w:rPr>
        <w:t> </w:t>
      </w:r>
      <w:r>
        <w:rPr>
          <w:spacing w:val="-1"/>
        </w:rPr>
        <w:t>обеспечивает</w:t>
      </w:r>
      <w:r>
        <w:rPr>
          <w:spacing w:val="21"/>
        </w:rPr>
        <w:t> </w:t>
      </w:r>
      <w:r>
        <w:rPr>
          <w:spacing w:val="-1"/>
        </w:rPr>
        <w:t>мутация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гене</w:t>
      </w:r>
      <w:r>
        <w:rPr>
          <w:spacing w:val="21"/>
        </w:rPr>
        <w:t> </w:t>
      </w:r>
      <w:r>
        <w:rPr>
          <w:spacing w:val="-1"/>
        </w:rPr>
        <w:t>фосфотрансферазы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UL97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/>
        <w:t>гене</w:t>
      </w:r>
      <w:r>
        <w:rPr>
          <w:spacing w:val="21"/>
        </w:rPr>
        <w:t> </w:t>
      </w:r>
      <w:r>
        <w:rPr>
          <w:spacing w:val="-1"/>
        </w:rPr>
        <w:t>ДНК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полимеразы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UL54.</w:t>
      </w:r>
    </w:p>
    <w:p>
      <w:pPr>
        <w:pStyle w:val="BodyText"/>
        <w:spacing w:line="360" w:lineRule="auto"/>
        <w:ind w:right="12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Показано,</w:t>
      </w:r>
      <w:r>
        <w:rPr>
          <w:spacing w:val="59"/>
        </w:rPr>
        <w:t> </w:t>
      </w:r>
      <w:r>
        <w:rPr>
          <w:spacing w:val="-1"/>
        </w:rPr>
        <w:t>что</w:t>
      </w:r>
      <w:r>
        <w:rPr>
          <w:spacing w:val="61"/>
        </w:rPr>
        <w:t> </w:t>
      </w:r>
      <w:r>
        <w:rPr>
          <w:spacing w:val="-1"/>
        </w:rPr>
        <w:t>ЦМВ</w:t>
      </w:r>
      <w:r>
        <w:rPr>
          <w:spacing w:val="59"/>
        </w:rPr>
        <w:t> </w:t>
      </w:r>
      <w:r>
        <w:rPr>
          <w:spacing w:val="-1"/>
        </w:rPr>
        <w:t>обладает</w:t>
      </w:r>
      <w:r>
        <w:rPr>
          <w:spacing w:val="59"/>
        </w:rPr>
        <w:t> </w:t>
      </w:r>
      <w:r>
        <w:rPr>
          <w:spacing w:val="-1"/>
        </w:rPr>
        <w:t>достаточно</w:t>
      </w:r>
      <w:r>
        <w:rPr>
          <w:spacing w:val="61"/>
        </w:rPr>
        <w:t> </w:t>
      </w:r>
      <w:r>
        <w:rPr>
          <w:spacing w:val="-1"/>
        </w:rPr>
        <w:t>выраженной</w:t>
      </w:r>
      <w:r>
        <w:rPr>
          <w:spacing w:val="59"/>
        </w:rPr>
        <w:t> </w:t>
      </w:r>
      <w:r>
        <w:rPr>
          <w:spacing w:val="-3"/>
        </w:rPr>
        <w:t>резистентностью</w:t>
      </w:r>
      <w:r>
        <w:rPr>
          <w:spacing w:val="56"/>
        </w:rPr>
        <w:t> </w:t>
      </w:r>
      <w:r>
        <w:rPr>
          <w:spacing w:val="-2"/>
        </w:rPr>
        <w:t>по</w:t>
      </w:r>
      <w:r>
        <w:rPr>
          <w:spacing w:val="51"/>
        </w:rPr>
        <w:t> </w:t>
      </w:r>
      <w:r>
        <w:rPr>
          <w:spacing w:val="-3"/>
        </w:rPr>
        <w:t>отношению</w:t>
      </w:r>
      <w:r>
        <w:rPr>
          <w:spacing w:val="41"/>
        </w:rPr>
        <w:t> </w:t>
      </w:r>
      <w:r>
        <w:rPr/>
        <w:t>к</w:t>
      </w:r>
      <w:r>
        <w:rPr>
          <w:spacing w:val="43"/>
        </w:rPr>
        <w:t> </w:t>
      </w:r>
      <w:r>
        <w:rPr>
          <w:spacing w:val="-3"/>
        </w:rPr>
        <w:t>ацикловиру</w:t>
      </w:r>
      <w:r>
        <w:rPr>
          <w:spacing w:val="39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2"/>
        </w:rPr>
        <w:t>его</w:t>
      </w:r>
      <w:r>
        <w:rPr>
          <w:spacing w:val="43"/>
        </w:rPr>
        <w:t> </w:t>
      </w:r>
      <w:r>
        <w:rPr>
          <w:spacing w:val="-3"/>
        </w:rPr>
        <w:t>дериватам,</w:t>
      </w:r>
      <w:r>
        <w:rPr>
          <w:spacing w:val="42"/>
        </w:rPr>
        <w:t> </w:t>
      </w:r>
      <w:r>
        <w:rPr>
          <w:spacing w:val="-3"/>
        </w:rPr>
        <w:t>вследствие</w:t>
      </w:r>
      <w:r>
        <w:rPr>
          <w:spacing w:val="43"/>
        </w:rPr>
        <w:t> </w:t>
      </w:r>
      <w:r>
        <w:rPr>
          <w:spacing w:val="-3"/>
        </w:rPr>
        <w:t>чего</w:t>
      </w:r>
      <w:r>
        <w:rPr>
          <w:spacing w:val="43"/>
        </w:rPr>
        <w:t> </w:t>
      </w:r>
      <w:r>
        <w:rPr>
          <w:spacing w:val="-3"/>
        </w:rPr>
        <w:t>эти</w:t>
      </w:r>
      <w:r>
        <w:rPr>
          <w:spacing w:val="41"/>
        </w:rPr>
        <w:t> </w:t>
      </w:r>
      <w:r>
        <w:rPr>
          <w:spacing w:val="-4"/>
        </w:rPr>
        <w:t>препараты</w:t>
      </w:r>
      <w:r>
        <w:rPr>
          <w:spacing w:val="42"/>
        </w:rPr>
        <w:t> </w:t>
      </w:r>
      <w:r>
        <w:rPr>
          <w:spacing w:val="-4"/>
        </w:rPr>
        <w:t>часто</w:t>
      </w:r>
      <w:r>
        <w:rPr>
          <w:spacing w:val="59"/>
        </w:rPr>
        <w:t> </w:t>
      </w:r>
      <w:r>
        <w:rPr>
          <w:spacing w:val="-4"/>
        </w:rPr>
        <w:t>обладают</w:t>
      </w:r>
      <w:r>
        <w:rPr>
          <w:spacing w:val="62"/>
        </w:rPr>
        <w:t> </w:t>
      </w:r>
      <w:r>
        <w:rPr>
          <w:spacing w:val="-4"/>
        </w:rPr>
        <w:t>слабым</w:t>
      </w:r>
      <w:r>
        <w:rPr>
          <w:spacing w:val="60"/>
        </w:rPr>
        <w:t> </w:t>
      </w:r>
      <w:r>
        <w:rPr>
          <w:spacing w:val="-4"/>
        </w:rPr>
        <w:t>ингибирующим</w:t>
      </w:r>
      <w:r>
        <w:rPr>
          <w:spacing w:val="60"/>
        </w:rPr>
        <w:t> </w:t>
      </w:r>
      <w:r>
        <w:rPr>
          <w:spacing w:val="-4"/>
        </w:rPr>
        <w:t>действием</w:t>
      </w:r>
      <w:r>
        <w:rPr>
          <w:rFonts w:ascii="Times New Roman" w:hAnsi="Times New Roman"/>
          <w:spacing w:val="-4"/>
        </w:rPr>
        <w:t>,</w:t>
      </w:r>
      <w:r>
        <w:rPr>
          <w:rFonts w:ascii="Times New Roman" w:hAnsi="Times New Roman"/>
          <w:spacing w:val="62"/>
        </w:rPr>
        <w:t> </w:t>
      </w:r>
      <w:r>
        <w:rPr>
          <w:spacing w:val="-4"/>
        </w:rPr>
        <w:t>тем</w:t>
      </w:r>
      <w:r>
        <w:rPr>
          <w:spacing w:val="62"/>
        </w:rPr>
        <w:t> </w:t>
      </w:r>
      <w:r>
        <w:rPr>
          <w:spacing w:val="-2"/>
        </w:rPr>
        <w:t>не</w:t>
      </w:r>
      <w:r>
        <w:rPr>
          <w:spacing w:val="62"/>
        </w:rPr>
        <w:t> </w:t>
      </w:r>
      <w:r>
        <w:rPr>
          <w:spacing w:val="-4"/>
        </w:rPr>
        <w:t>менее,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1"/>
        </w:rPr>
        <w:t>диссеминированном</w:t>
      </w:r>
      <w:r>
        <w:rPr>
          <w:spacing w:val="42"/>
        </w:rPr>
        <w:t> </w:t>
      </w:r>
      <w:r>
        <w:rPr>
          <w:spacing w:val="-1"/>
        </w:rPr>
        <w:t>течении</w:t>
      </w:r>
      <w:r>
        <w:rPr>
          <w:spacing w:val="46"/>
        </w:rPr>
        <w:t> </w:t>
      </w:r>
      <w:r>
        <w:rPr>
          <w:spacing w:val="-1"/>
        </w:rPr>
        <w:t>ЦМВИ</w:t>
      </w:r>
      <w:r>
        <w:rPr>
          <w:spacing w:val="44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беременных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первом</w:t>
      </w:r>
      <w:r>
        <w:rPr>
          <w:spacing w:val="47"/>
        </w:rPr>
        <w:t> </w:t>
      </w:r>
      <w:r>
        <w:rPr>
          <w:spacing w:val="-1"/>
        </w:rPr>
        <w:t>триместре</w:t>
      </w:r>
      <w:r>
        <w:rPr>
          <w:spacing w:val="46"/>
        </w:rPr>
        <w:t> </w:t>
      </w:r>
      <w:r>
        <w:rPr>
          <w:spacing w:val="-1"/>
        </w:rPr>
        <w:t>терапия</w:t>
      </w:r>
      <w:r>
        <w:rPr>
          <w:spacing w:val="35"/>
        </w:rPr>
        <w:t> </w:t>
      </w:r>
      <w:r>
        <w:rPr>
          <w:spacing w:val="-1"/>
        </w:rPr>
        <w:t>включает</w:t>
      </w:r>
      <w:r>
        <w:rPr>
          <w:spacing w:val="49"/>
        </w:rPr>
        <w:t> </w:t>
      </w:r>
      <w:r>
        <w:rPr>
          <w:spacing w:val="-1"/>
        </w:rPr>
        <w:t>ацикловир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5-10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мг/кг</w:t>
      </w:r>
      <w:r>
        <w:rPr>
          <w:spacing w:val="48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48"/>
        </w:rPr>
        <w:t> </w:t>
      </w:r>
      <w:r>
        <w:rPr/>
        <w:t>раза</w:t>
      </w:r>
      <w:r>
        <w:rPr>
          <w:spacing w:val="48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сутки</w:t>
      </w:r>
      <w:r>
        <w:rPr>
          <w:spacing w:val="50"/>
        </w:rPr>
        <w:t> </w:t>
      </w:r>
      <w:r>
        <w:rPr>
          <w:spacing w:val="-1"/>
        </w:rPr>
        <w:t>внутривенно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дней.</w:t>
      </w:r>
      <w:r>
        <w:rPr>
          <w:spacing w:val="35"/>
        </w:rPr>
        <w:t> </w:t>
      </w:r>
      <w:r>
        <w:rPr>
          <w:spacing w:val="-7"/>
        </w:rPr>
        <w:t>Получены</w:t>
      </w:r>
      <w:r>
        <w:rPr>
          <w:spacing w:val="11"/>
        </w:rPr>
        <w:t> </w:t>
      </w:r>
      <w:r>
        <w:rPr>
          <w:spacing w:val="-6"/>
        </w:rPr>
        <w:t>результаты</w:t>
      </w:r>
      <w:r>
        <w:rPr>
          <w:spacing w:val="12"/>
        </w:rPr>
        <w:t> </w:t>
      </w:r>
      <w:r>
        <w:rPr>
          <w:spacing w:val="-6"/>
        </w:rPr>
        <w:t>лечения</w:t>
      </w:r>
      <w:r>
        <w:rPr>
          <w:spacing w:val="13"/>
        </w:rPr>
        <w:t> </w:t>
      </w:r>
      <w:r>
        <w:rPr>
          <w:spacing w:val="-4"/>
        </w:rPr>
        <w:t>манифестной</w:t>
      </w:r>
      <w:r>
        <w:rPr>
          <w:spacing w:val="46"/>
        </w:rPr>
        <w:t> </w:t>
      </w:r>
      <w:r>
        <w:rPr>
          <w:spacing w:val="6"/>
        </w:rPr>
        <w:t>ЦМВИ</w:t>
      </w:r>
      <w:r>
        <w:rPr>
          <w:spacing w:val="44"/>
        </w:rPr>
        <w:t> </w:t>
      </w:r>
      <w:r>
        <w:rPr>
          <w:spacing w:val="8"/>
        </w:rPr>
        <w:t>препаратами</w:t>
      </w:r>
      <w:r>
        <w:rPr>
          <w:spacing w:val="48"/>
        </w:rPr>
        <w:t> </w:t>
      </w:r>
      <w:r>
        <w:rPr>
          <w:spacing w:val="7"/>
        </w:rPr>
        <w:t>Сидофовир</w:t>
      </w:r>
      <w:r>
        <w:rPr>
          <w:spacing w:val="57"/>
        </w:rPr>
        <w:t> </w:t>
      </w:r>
      <w:r>
        <w:rPr>
          <w:rFonts w:ascii="Times New Roman" w:hAnsi="Times New Roman"/>
          <w:spacing w:val="8"/>
        </w:rPr>
        <w:t>(Cid</w:t>
      </w:r>
      <w:r>
        <w:rPr>
          <w:spacing w:val="8"/>
        </w:rPr>
        <w:t>о</w:t>
      </w:r>
      <w:r>
        <w:rPr>
          <w:rFonts w:ascii="Times New Roman" w:hAnsi="Times New Roman"/>
          <w:spacing w:val="8"/>
        </w:rPr>
        <w:t>f</w:t>
      </w:r>
      <w:r>
        <w:rPr>
          <w:spacing w:val="8"/>
        </w:rPr>
        <w:t>о</w:t>
      </w:r>
      <w:r>
        <w:rPr>
          <w:rFonts w:ascii="Times New Roman" w:hAnsi="Times New Roman"/>
          <w:spacing w:val="8"/>
        </w:rPr>
        <w:t>vir)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7"/>
        </w:rPr>
        <w:t>Лобукавир</w:t>
      </w:r>
      <w:r>
        <w:rPr>
          <w:spacing w:val="23"/>
        </w:rPr>
        <w:t> </w:t>
      </w:r>
      <w:r>
        <w:rPr>
          <w:rFonts w:ascii="Times New Roman" w:hAnsi="Times New Roman"/>
          <w:spacing w:val="-7"/>
        </w:rPr>
        <w:t>(L</w:t>
      </w:r>
      <w:r>
        <w:rPr>
          <w:spacing w:val="-7"/>
        </w:rPr>
        <w:t>о</w:t>
      </w:r>
      <w:r>
        <w:rPr>
          <w:rFonts w:ascii="Times New Roman" w:hAnsi="Times New Roman"/>
          <w:spacing w:val="-7"/>
        </w:rPr>
        <w:t>buc</w:t>
      </w:r>
      <w:r>
        <w:rPr>
          <w:spacing w:val="-7"/>
        </w:rPr>
        <w:t>а</w:t>
      </w:r>
      <w:r>
        <w:rPr>
          <w:rFonts w:ascii="Times New Roman" w:hAnsi="Times New Roman"/>
          <w:spacing w:val="-7"/>
        </w:rPr>
        <w:t>vir).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23" w:firstLine="566"/>
        <w:jc w:val="both"/>
      </w:pPr>
      <w:r>
        <w:rPr/>
        <w:t>В</w:t>
      </w:r>
      <w:r>
        <w:rPr>
          <w:spacing w:val="23"/>
        </w:rPr>
        <w:t> </w:t>
      </w:r>
      <w:r>
        <w:rPr>
          <w:spacing w:val="-1"/>
        </w:rPr>
        <w:t>лечении</w:t>
      </w:r>
      <w:r>
        <w:rPr>
          <w:spacing w:val="24"/>
        </w:rPr>
        <w:t> </w:t>
      </w:r>
      <w:r>
        <w:rPr>
          <w:spacing w:val="-1"/>
        </w:rPr>
        <w:t>ЦМВИ</w:t>
      </w:r>
      <w:r>
        <w:rPr>
          <w:spacing w:val="22"/>
        </w:rPr>
        <w:t> </w:t>
      </w:r>
      <w:r>
        <w:rPr>
          <w:spacing w:val="-1"/>
        </w:rPr>
        <w:t>сложилось</w:t>
      </w:r>
      <w:r>
        <w:rPr>
          <w:spacing w:val="23"/>
        </w:rPr>
        <w:t> </w:t>
      </w:r>
      <w:r>
        <w:rPr>
          <w:spacing w:val="-1"/>
        </w:rPr>
        <w:t>традиционное</w:t>
      </w:r>
      <w:r>
        <w:rPr>
          <w:spacing w:val="25"/>
        </w:rPr>
        <w:t> </w:t>
      </w:r>
      <w:r>
        <w:rPr>
          <w:spacing w:val="-1"/>
        </w:rPr>
        <w:t>положение</w:t>
      </w:r>
      <w:r>
        <w:rPr>
          <w:spacing w:val="23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1"/>
        </w:rPr>
        <w:t>том,</w:t>
      </w:r>
      <w:r>
        <w:rPr>
          <w:spacing w:val="23"/>
        </w:rPr>
        <w:t> </w:t>
      </w:r>
      <w:r>
        <w:rPr/>
        <w:t>что</w:t>
      </w:r>
      <w:r>
        <w:rPr>
          <w:spacing w:val="22"/>
        </w:rPr>
        <w:t> </w:t>
      </w:r>
      <w:r>
        <w:rPr>
          <w:spacing w:val="-1"/>
        </w:rPr>
        <w:t>побочные</w:t>
      </w:r>
      <w:r>
        <w:rPr>
          <w:spacing w:val="33"/>
        </w:rPr>
        <w:t> </w:t>
      </w:r>
      <w:r>
        <w:rPr>
          <w:spacing w:val="-1"/>
        </w:rPr>
        <w:t>эффекты</w:t>
      </w:r>
      <w:r>
        <w:rPr>
          <w:spacing w:val="27"/>
        </w:rPr>
        <w:t> </w:t>
      </w:r>
      <w:r>
        <w:rPr/>
        <w:t>от</w:t>
      </w:r>
      <w:r>
        <w:rPr>
          <w:spacing w:val="23"/>
        </w:rPr>
        <w:t> </w:t>
      </w:r>
      <w:r>
        <w:rPr>
          <w:spacing w:val="-1"/>
        </w:rPr>
        <w:t>использования</w:t>
      </w:r>
      <w:r>
        <w:rPr>
          <w:spacing w:val="28"/>
        </w:rPr>
        <w:t> </w:t>
      </w:r>
      <w:r>
        <w:rPr>
          <w:spacing w:val="-1"/>
        </w:rPr>
        <w:t>специфической</w:t>
      </w:r>
      <w:r>
        <w:rPr>
          <w:spacing w:val="28"/>
        </w:rPr>
        <w:t> </w:t>
      </w:r>
      <w:r>
        <w:rPr>
          <w:spacing w:val="-1"/>
        </w:rPr>
        <w:t>терапии</w:t>
      </w:r>
      <w:r>
        <w:rPr>
          <w:spacing w:val="27"/>
        </w:rPr>
        <w:t> </w:t>
      </w:r>
      <w:r>
        <w:rPr>
          <w:spacing w:val="-2"/>
        </w:rPr>
        <w:t>труднее</w:t>
      </w:r>
      <w:r>
        <w:rPr>
          <w:spacing w:val="27"/>
        </w:rPr>
        <w:t> </w:t>
      </w:r>
      <w:r>
        <w:rPr>
          <w:spacing w:val="-1"/>
        </w:rPr>
        <w:t>контролировать,</w:t>
      </w:r>
      <w:r>
        <w:rPr>
          <w:spacing w:val="26"/>
        </w:rPr>
        <w:t> </w:t>
      </w:r>
      <w:r>
        <w:rPr>
          <w:spacing w:val="-1"/>
        </w:rPr>
        <w:t>чем</w:t>
      </w:r>
      <w:r>
        <w:rPr>
          <w:spacing w:val="45"/>
        </w:rPr>
        <w:t> </w:t>
      </w:r>
      <w:r>
        <w:rPr>
          <w:spacing w:val="-1"/>
        </w:rPr>
        <w:t>течение</w:t>
      </w:r>
      <w:r>
        <w:rPr>
          <w:spacing w:val="38"/>
        </w:rPr>
        <w:t> </w:t>
      </w:r>
      <w:r>
        <w:rPr>
          <w:spacing w:val="-1"/>
        </w:rPr>
        <w:t>самой</w:t>
      </w:r>
      <w:r>
        <w:rPr>
          <w:spacing w:val="38"/>
        </w:rPr>
        <w:t> </w:t>
      </w:r>
      <w:r>
        <w:rPr>
          <w:spacing w:val="-1"/>
        </w:rPr>
        <w:t>инфекции.</w:t>
      </w:r>
      <w:r>
        <w:rPr>
          <w:spacing w:val="40"/>
        </w:rPr>
        <w:t> </w:t>
      </w:r>
      <w:r>
        <w:rPr>
          <w:spacing w:val="-1"/>
        </w:rPr>
        <w:t>Поэтому</w:t>
      </w:r>
      <w:r>
        <w:rPr>
          <w:spacing w:val="37"/>
        </w:rPr>
        <w:t> </w:t>
      </w:r>
      <w:r>
        <w:rPr>
          <w:spacing w:val="-1"/>
        </w:rPr>
        <w:t>наиболее</w:t>
      </w:r>
      <w:r>
        <w:rPr>
          <w:spacing w:val="38"/>
        </w:rPr>
        <w:t> </w:t>
      </w:r>
      <w:r>
        <w:rPr>
          <w:spacing w:val="-1"/>
        </w:rPr>
        <w:t>активные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отношении</w:t>
      </w:r>
      <w:r>
        <w:rPr>
          <w:spacing w:val="42"/>
        </w:rPr>
        <w:t> </w:t>
      </w:r>
      <w:r>
        <w:rPr>
          <w:spacing w:val="-1"/>
        </w:rPr>
        <w:t>ЦМВИ</w:t>
      </w:r>
      <w:r>
        <w:rPr>
          <w:spacing w:val="47"/>
        </w:rPr>
        <w:t> </w:t>
      </w:r>
      <w:r>
        <w:rPr>
          <w:spacing w:val="-1"/>
        </w:rPr>
        <w:t>препараты</w:t>
      </w:r>
      <w:r>
        <w:rPr>
          <w:spacing w:val="1"/>
        </w:rPr>
        <w:t> </w:t>
      </w:r>
      <w:r>
        <w:rPr>
          <w:spacing w:val="-1"/>
        </w:rPr>
        <w:t>применяются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клинике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>
          <w:spacing w:val="-2"/>
        </w:rPr>
        <w:t> </w:t>
      </w:r>
      <w:r>
        <w:rPr>
          <w:spacing w:val="-1"/>
        </w:rPr>
        <w:t>безопасных</w:t>
      </w:r>
      <w:r>
        <w:rPr>
          <w:spacing w:val="1"/>
        </w:rPr>
        <w:t> </w:t>
      </w:r>
      <w:r>
        <w:rPr>
          <w:spacing w:val="-1"/>
        </w:rPr>
        <w:t>альтернатив.</w:t>
      </w:r>
    </w:p>
    <w:p>
      <w:pPr>
        <w:pStyle w:val="BodyText"/>
        <w:spacing w:line="360" w:lineRule="auto"/>
        <w:ind w:right="123" w:firstLine="566"/>
        <w:jc w:val="both"/>
      </w:pPr>
      <w:r>
        <w:rPr>
          <w:spacing w:val="-1"/>
        </w:rPr>
        <w:t>Специфические</w:t>
      </w:r>
      <w:r>
        <w:rPr>
          <w:spacing w:val="19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иммуноглобулины</w:t>
      </w:r>
      <w:r>
        <w:rPr>
          <w:spacing w:val="21"/>
        </w:rPr>
        <w:t> </w:t>
      </w:r>
      <w:r>
        <w:rPr>
          <w:spacing w:val="-1"/>
        </w:rPr>
        <w:t>(Цитотект,</w:t>
      </w:r>
      <w:r>
        <w:rPr>
          <w:spacing w:val="17"/>
        </w:rPr>
        <w:t> </w:t>
      </w:r>
      <w:r>
        <w:rPr>
          <w:spacing w:val="-1"/>
        </w:rPr>
        <w:t>Мегалотект,</w:t>
      </w:r>
      <w:r>
        <w:rPr>
          <w:spacing w:val="35"/>
        </w:rPr>
        <w:t> </w:t>
      </w:r>
      <w:r>
        <w:rPr>
          <w:spacing w:val="-1"/>
        </w:rPr>
        <w:t>Пентоглобин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отличие</w:t>
      </w:r>
      <w:r>
        <w:rPr>
          <w:spacing w:val="9"/>
        </w:rPr>
        <w:t> </w:t>
      </w:r>
      <w:r>
        <w:rPr/>
        <w:t>от</w:t>
      </w:r>
      <w:r>
        <w:rPr>
          <w:spacing w:val="7"/>
        </w:rPr>
        <w:t> </w:t>
      </w:r>
      <w:r>
        <w:rPr>
          <w:spacing w:val="-2"/>
        </w:rPr>
        <w:t>противовирусных</w:t>
      </w:r>
      <w:r>
        <w:rPr>
          <w:spacing w:val="11"/>
        </w:rPr>
        <w:t> </w:t>
      </w:r>
      <w:r>
        <w:rPr>
          <w:spacing w:val="-1"/>
        </w:rPr>
        <w:t>препаратов</w:t>
      </w:r>
      <w:r>
        <w:rPr>
          <w:spacing w:val="8"/>
        </w:rPr>
        <w:t> </w:t>
      </w:r>
      <w:r>
        <w:rPr>
          <w:spacing w:val="-1"/>
        </w:rPr>
        <w:t>способствуют</w:t>
      </w:r>
      <w:r>
        <w:rPr>
          <w:spacing w:val="49"/>
        </w:rPr>
        <w:t> </w:t>
      </w:r>
      <w:r>
        <w:rPr>
          <w:spacing w:val="-1"/>
        </w:rPr>
        <w:t>нейтрализации</w:t>
      </w:r>
      <w:r>
        <w:rPr>
          <w:spacing w:val="26"/>
        </w:rPr>
        <w:t> </w:t>
      </w:r>
      <w:r>
        <w:rPr>
          <w:spacing w:val="-2"/>
        </w:rPr>
        <w:t>свободного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внутриклеточного</w:t>
      </w:r>
      <w:r>
        <w:rPr>
          <w:spacing w:val="26"/>
        </w:rPr>
        <w:t> </w:t>
      </w:r>
      <w:r>
        <w:rPr>
          <w:spacing w:val="-1"/>
        </w:rPr>
        <w:t>вируса,</w:t>
      </w:r>
      <w:r>
        <w:rPr>
          <w:spacing w:val="24"/>
        </w:rPr>
        <w:t> </w:t>
      </w:r>
      <w:r>
        <w:rPr/>
        <w:t>тем</w:t>
      </w:r>
      <w:r>
        <w:rPr>
          <w:spacing w:val="23"/>
        </w:rPr>
        <w:t> </w:t>
      </w:r>
      <w:r>
        <w:rPr/>
        <w:t>самым</w:t>
      </w:r>
      <w:r>
        <w:rPr>
          <w:spacing w:val="21"/>
        </w:rPr>
        <w:t> </w:t>
      </w:r>
      <w:r>
        <w:rPr>
          <w:spacing w:val="-1"/>
        </w:rPr>
        <w:t>предотвращая</w:t>
      </w:r>
      <w:r>
        <w:rPr>
          <w:spacing w:val="37"/>
        </w:rPr>
        <w:t> </w:t>
      </w:r>
      <w:r>
        <w:rPr>
          <w:spacing w:val="-1"/>
        </w:rPr>
        <w:t>инфицирование</w:t>
      </w:r>
      <w:r>
        <w:rPr>
          <w:spacing w:val="1"/>
        </w:rPr>
        <w:t> </w:t>
      </w:r>
      <w:r>
        <w:rPr>
          <w:spacing w:val="-1"/>
        </w:rPr>
        <w:t>других </w:t>
      </w:r>
      <w:r>
        <w:rPr/>
        <w:t>клеток.</w:t>
      </w:r>
    </w:p>
    <w:p>
      <w:pPr>
        <w:pStyle w:val="BodyText"/>
        <w:spacing w:line="360" w:lineRule="auto"/>
        <w:ind w:right="122" w:firstLine="566"/>
        <w:jc w:val="both"/>
      </w:pPr>
      <w:r>
        <w:rPr/>
        <w:t>Для</w:t>
      </w:r>
      <w:r>
        <w:rPr>
          <w:spacing w:val="64"/>
        </w:rPr>
        <w:t> </w:t>
      </w:r>
      <w:r>
        <w:rPr>
          <w:spacing w:val="-1"/>
        </w:rPr>
        <w:t>предупреждения</w:t>
      </w:r>
      <w:r>
        <w:rPr>
          <w:spacing w:val="67"/>
        </w:rPr>
        <w:t> </w:t>
      </w:r>
      <w:r>
        <w:rPr>
          <w:spacing w:val="-1"/>
        </w:rPr>
        <w:t>развития</w:t>
      </w:r>
      <w:r>
        <w:rPr>
          <w:spacing w:val="66"/>
        </w:rPr>
        <w:t> </w:t>
      </w:r>
      <w:r>
        <w:rPr>
          <w:spacing w:val="-1"/>
        </w:rPr>
        <w:t>манифестного</w:t>
      </w:r>
      <w:r>
        <w:rPr>
          <w:spacing w:val="65"/>
        </w:rPr>
        <w:t> </w:t>
      </w:r>
      <w:r>
        <w:rPr>
          <w:spacing w:val="-1"/>
        </w:rPr>
        <w:t>течения</w:t>
      </w:r>
      <w:r>
        <w:rPr>
          <w:spacing w:val="65"/>
        </w:rPr>
        <w:t> </w:t>
      </w:r>
      <w:r>
        <w:rPr>
          <w:spacing w:val="-1"/>
        </w:rPr>
        <w:t>заболевания</w:t>
      </w:r>
      <w:r>
        <w:rPr>
          <w:spacing w:val="65"/>
        </w:rPr>
        <w:t> </w:t>
      </w:r>
      <w:r>
        <w:rPr>
          <w:spacing w:val="-1"/>
        </w:rPr>
        <w:t>широко</w:t>
      </w:r>
      <w:r>
        <w:rPr>
          <w:spacing w:val="33"/>
        </w:rPr>
        <w:t> </w:t>
      </w:r>
      <w:r>
        <w:rPr>
          <w:spacing w:val="-1"/>
        </w:rPr>
        <w:t>применяется</w:t>
      </w:r>
      <w:r>
        <w:rPr>
          <w:spacing w:val="14"/>
        </w:rPr>
        <w:t> </w:t>
      </w:r>
      <w:r>
        <w:rPr>
          <w:spacing w:val="-1"/>
        </w:rPr>
        <w:t>цитотект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2-4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мл/кг/сут</w:t>
      </w:r>
      <w:r>
        <w:rPr>
          <w:spacing w:val="14"/>
        </w:rPr>
        <w:t> </w:t>
      </w:r>
      <w:r>
        <w:rPr>
          <w:spacing w:val="-1"/>
        </w:rPr>
        <w:t>внутривенно</w:t>
      </w:r>
      <w:r>
        <w:rPr>
          <w:spacing w:val="14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введений</w:t>
      </w:r>
      <w:r>
        <w:rPr>
          <w:spacing w:val="16"/>
        </w:rPr>
        <w:t> </w:t>
      </w:r>
      <w:r>
        <w:rPr>
          <w:spacing w:val="-1"/>
        </w:rPr>
        <w:t>или</w:t>
      </w:r>
      <w:r>
        <w:rPr>
          <w:spacing w:val="15"/>
        </w:rPr>
        <w:t> </w:t>
      </w:r>
      <w:r>
        <w:rPr>
          <w:spacing w:val="-2"/>
        </w:rPr>
        <w:t>НЕО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цитотект</w:t>
      </w:r>
      <w:r>
        <w:rPr>
          <w:spacing w:val="1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мл/кг/сут</w:t>
      </w:r>
      <w:r>
        <w:rPr>
          <w:spacing w:val="8"/>
        </w:rPr>
        <w:t> </w:t>
      </w:r>
      <w:r>
        <w:rPr>
          <w:spacing w:val="-1"/>
        </w:rPr>
        <w:t>внутривенно</w:t>
      </w:r>
      <w:r>
        <w:rPr>
          <w:spacing w:val="12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введения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интервалом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2-3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недели</w:t>
      </w:r>
      <w:r>
        <w:rPr>
          <w:spacing w:val="9"/>
        </w:rPr>
        <w:t> </w:t>
      </w:r>
      <w:r>
        <w:rPr>
          <w:spacing w:val="-2"/>
        </w:rPr>
        <w:t>под</w:t>
      </w:r>
      <w:r>
        <w:rPr>
          <w:spacing w:val="9"/>
        </w:rPr>
        <w:t> </w:t>
      </w:r>
      <w:r>
        <w:rPr>
          <w:spacing w:val="-1"/>
        </w:rPr>
        <w:t>контролем</w:t>
      </w:r>
      <w:r>
        <w:rPr>
          <w:spacing w:val="39"/>
        </w:rPr>
        <w:t> </w:t>
      </w:r>
      <w:r>
        <w:rPr>
          <w:spacing w:val="-1"/>
        </w:rPr>
        <w:t>наличия</w:t>
      </w:r>
      <w:r>
        <w:rPr>
          <w:spacing w:val="32"/>
        </w:rPr>
        <w:t> </w:t>
      </w:r>
      <w:r>
        <w:rPr/>
        <w:t>ДНК</w:t>
      </w:r>
      <w:r>
        <w:rPr>
          <w:spacing w:val="32"/>
        </w:rPr>
        <w:t> </w:t>
      </w:r>
      <w:r>
        <w:rPr>
          <w:spacing w:val="-1"/>
        </w:rPr>
        <w:t>ЦМВ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крови</w:t>
      </w:r>
      <w:r>
        <w:rPr>
          <w:spacing w:val="34"/>
        </w:rPr>
        <w:t> </w:t>
      </w:r>
      <w:r>
        <w:rPr>
          <w:spacing w:val="-1"/>
        </w:rPr>
        <w:t>(Рахманова</w:t>
      </w:r>
      <w:r>
        <w:rPr>
          <w:spacing w:val="34"/>
        </w:rPr>
        <w:t> </w:t>
      </w:r>
      <w:r>
        <w:rPr>
          <w:spacing w:val="-1"/>
        </w:rPr>
        <w:t>А.Г.,</w:t>
      </w:r>
      <w:r>
        <w:rPr>
          <w:spacing w:val="32"/>
        </w:rPr>
        <w:t> </w:t>
      </w:r>
      <w:r>
        <w:rPr>
          <w:spacing w:val="-1"/>
        </w:rPr>
        <w:t>Кирпичникова</w:t>
      </w:r>
      <w:r>
        <w:rPr>
          <w:spacing w:val="34"/>
        </w:rPr>
        <w:t> </w:t>
      </w:r>
      <w:r>
        <w:rPr>
          <w:spacing w:val="-1"/>
        </w:rPr>
        <w:t>Г.И.,</w:t>
      </w:r>
      <w:r>
        <w:rPr>
          <w:spacing w:val="32"/>
        </w:rPr>
        <w:t> </w:t>
      </w:r>
      <w:r>
        <w:rPr>
          <w:spacing w:val="-1"/>
        </w:rPr>
        <w:t>Неверов</w:t>
      </w:r>
      <w:r>
        <w:rPr>
          <w:spacing w:val="33"/>
        </w:rPr>
        <w:t> </w:t>
      </w:r>
      <w:r>
        <w:rPr>
          <w:spacing w:val="-2"/>
        </w:rPr>
        <w:t>В.А.,</w:t>
      </w:r>
      <w:r>
        <w:rPr>
          <w:spacing w:val="57"/>
        </w:rPr>
        <w:t> </w:t>
      </w:r>
      <w:r>
        <w:rPr/>
        <w:t>Ремезов</w:t>
      </w:r>
      <w:r>
        <w:rPr>
          <w:spacing w:val="69"/>
        </w:rPr>
        <w:t> </w:t>
      </w:r>
      <w:r>
        <w:rPr>
          <w:spacing w:val="-1"/>
        </w:rPr>
        <w:t>А.П.,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2003).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Существуют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другие</w:t>
      </w:r>
      <w:r>
        <w:rPr>
          <w:spacing w:val="69"/>
        </w:rPr>
        <w:t> </w:t>
      </w:r>
      <w:r>
        <w:rPr>
          <w:spacing w:val="-1"/>
        </w:rPr>
        <w:t>схемы</w:t>
      </w:r>
      <w:r>
        <w:rPr/>
        <w:t> </w:t>
      </w:r>
      <w:r>
        <w:rPr>
          <w:spacing w:val="-1"/>
        </w:rPr>
        <w:t>их</w:t>
      </w:r>
      <w:r>
        <w:rPr>
          <w:spacing w:val="1"/>
        </w:rPr>
        <w:t> </w:t>
      </w:r>
      <w:r>
        <w:rPr>
          <w:spacing w:val="-1"/>
        </w:rPr>
        <w:t>использования.</w:t>
      </w:r>
      <w:r>
        <w:rPr/>
        <w:t> </w:t>
      </w:r>
      <w:r>
        <w:rPr>
          <w:spacing w:val="-1"/>
        </w:rPr>
        <w:t>Октагам</w:t>
      </w:r>
      <w:r>
        <w:rPr>
          <w:spacing w:val="35"/>
        </w:rPr>
        <w:t> </w:t>
      </w:r>
      <w:r>
        <w:rPr>
          <w:spacing w:val="-1"/>
        </w:rPr>
        <w:t>вводится</w:t>
      </w:r>
      <w:r>
        <w:rPr>
          <w:spacing w:val="27"/>
        </w:rPr>
        <w:t> </w:t>
      </w:r>
      <w:r>
        <w:rPr>
          <w:spacing w:val="-1"/>
        </w:rPr>
        <w:t>внутривенно</w:t>
      </w:r>
      <w:r>
        <w:rPr>
          <w:spacing w:val="28"/>
        </w:rPr>
        <w:t> </w:t>
      </w:r>
      <w:r>
        <w:rPr>
          <w:spacing w:val="-1"/>
        </w:rPr>
        <w:t>капельно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27"/>
        </w:rPr>
        <w:t> </w:t>
      </w:r>
      <w:r>
        <w:rPr/>
        <w:t>г</w:t>
      </w:r>
      <w:r>
        <w:rPr>
          <w:spacing w:val="23"/>
        </w:rPr>
        <w:t> </w:t>
      </w:r>
      <w:r>
        <w:rPr>
          <w:spacing w:val="-1"/>
        </w:rPr>
        <w:t>(или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400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мг/кг/сут)</w:t>
      </w:r>
      <w:r>
        <w:rPr>
          <w:spacing w:val="26"/>
        </w:rPr>
        <w:t> </w:t>
      </w:r>
      <w:r>
        <w:rPr>
          <w:spacing w:val="-1"/>
        </w:rPr>
        <w:t>ежедневно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течение</w:t>
      </w:r>
    </w:p>
    <w:p>
      <w:pPr>
        <w:spacing w:after="0" w:line="360" w:lineRule="auto"/>
        <w:jc w:val="both"/>
        <w:sectPr>
          <w:headerReference w:type="default" r:id="rId50"/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трех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четырех</w:t>
      </w:r>
      <w:r>
        <w:rPr>
          <w:spacing w:val="67"/>
        </w:rPr>
        <w:t> </w:t>
      </w:r>
      <w:r>
        <w:rPr>
          <w:spacing w:val="-1"/>
        </w:rPr>
        <w:t>дней.</w:t>
      </w:r>
      <w:r>
        <w:rPr>
          <w:spacing w:val="68"/>
        </w:rPr>
        <w:t> </w:t>
      </w:r>
      <w:r>
        <w:rPr>
          <w:spacing w:val="-1"/>
        </w:rPr>
        <w:t>Может</w:t>
      </w:r>
      <w:r>
        <w:rPr>
          <w:spacing w:val="66"/>
        </w:rPr>
        <w:t> </w:t>
      </w:r>
      <w:r>
        <w:rPr>
          <w:spacing w:val="-1"/>
        </w:rPr>
        <w:t>использоваться</w:t>
      </w:r>
      <w:r>
        <w:rPr>
          <w:spacing w:val="67"/>
        </w:rPr>
        <w:t> </w:t>
      </w:r>
      <w:r>
        <w:rPr>
          <w:spacing w:val="-1"/>
        </w:rPr>
        <w:t>отечественный</w:t>
      </w:r>
      <w:r>
        <w:rPr>
          <w:spacing w:val="67"/>
        </w:rPr>
        <w:t> </w:t>
      </w:r>
      <w:r>
        <w:rPr>
          <w:spacing w:val="-1"/>
        </w:rPr>
        <w:t>нормальный</w:t>
      </w:r>
      <w:r>
        <w:rPr>
          <w:spacing w:val="39"/>
        </w:rPr>
        <w:t> </w:t>
      </w:r>
      <w:r>
        <w:rPr>
          <w:spacing w:val="-1"/>
        </w:rPr>
        <w:t>человеческий</w:t>
      </w:r>
      <w:r>
        <w:rPr>
          <w:spacing w:val="41"/>
        </w:rPr>
        <w:t> </w:t>
      </w:r>
      <w:r>
        <w:rPr>
          <w:spacing w:val="-1"/>
        </w:rPr>
        <w:t>иммуноглобулин</w:t>
      </w:r>
      <w:r>
        <w:rPr>
          <w:spacing w:val="43"/>
        </w:rPr>
        <w:t> </w:t>
      </w:r>
      <w:r>
        <w:rPr>
          <w:spacing w:val="-1"/>
        </w:rPr>
        <w:t>по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0,25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г/кг</w:t>
      </w:r>
      <w:r>
        <w:rPr>
          <w:spacing w:val="40"/>
        </w:rPr>
        <w:t> </w:t>
      </w:r>
      <w:r>
        <w:rPr/>
        <w:t>через</w:t>
      </w:r>
      <w:r>
        <w:rPr>
          <w:spacing w:val="39"/>
        </w:rPr>
        <w:t> </w:t>
      </w:r>
      <w:r>
        <w:rPr/>
        <w:t>день</w:t>
      </w:r>
      <w:r>
        <w:rPr>
          <w:spacing w:val="40"/>
        </w:rPr>
        <w:t> </w:t>
      </w:r>
      <w:r>
        <w:rPr>
          <w:spacing w:val="-1"/>
        </w:rPr>
        <w:t>внутривенно</w:t>
      </w:r>
      <w:r>
        <w:rPr>
          <w:spacing w:val="41"/>
        </w:rPr>
        <w:t> </w:t>
      </w:r>
      <w:r>
        <w:rPr>
          <w:spacing w:val="-1"/>
        </w:rPr>
        <w:t>капельно,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введения</w:t>
      </w:r>
      <w:r>
        <w:rPr>
          <w:spacing w:val="12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курс.</w:t>
      </w:r>
      <w:r>
        <w:rPr>
          <w:spacing w:val="14"/>
        </w:rPr>
        <w:t> </w:t>
      </w:r>
      <w:r>
        <w:rPr>
          <w:spacing w:val="-1"/>
        </w:rPr>
        <w:t>Препарат</w:t>
      </w:r>
      <w:r>
        <w:rPr>
          <w:spacing w:val="14"/>
        </w:rPr>
        <w:t> </w:t>
      </w:r>
      <w:r>
        <w:rPr>
          <w:spacing w:val="-1"/>
        </w:rPr>
        <w:t>содержит</w:t>
      </w:r>
      <w:r>
        <w:rPr>
          <w:spacing w:val="15"/>
        </w:rPr>
        <w:t> </w:t>
      </w:r>
      <w:r>
        <w:rPr>
          <w:spacing w:val="-1"/>
        </w:rPr>
        <w:t>антитела</w:t>
      </w:r>
      <w:r>
        <w:rPr>
          <w:spacing w:val="11"/>
        </w:rPr>
        <w:t> </w:t>
      </w:r>
      <w:r>
        <w:rPr>
          <w:spacing w:val="-1"/>
        </w:rPr>
        <w:t>против</w:t>
      </w:r>
      <w:r>
        <w:rPr>
          <w:spacing w:val="14"/>
        </w:rPr>
        <w:t> </w:t>
      </w:r>
      <w:r>
        <w:rPr>
          <w:spacing w:val="-1"/>
        </w:rPr>
        <w:t>различных</w:t>
      </w:r>
      <w:r>
        <w:rPr>
          <w:spacing w:val="16"/>
        </w:rPr>
        <w:t> </w:t>
      </w:r>
      <w:r>
        <w:rPr>
          <w:spacing w:val="-1"/>
        </w:rPr>
        <w:t>возбудителей</w:t>
      </w:r>
      <w:r>
        <w:rPr>
          <w:spacing w:val="13"/>
        </w:rPr>
        <w:t> </w:t>
      </w:r>
      <w:r>
        <w:rPr/>
        <w:t>–</w:t>
      </w:r>
      <w:r>
        <w:rPr>
          <w:spacing w:val="31"/>
        </w:rPr>
        <w:t> </w:t>
      </w:r>
      <w:r>
        <w:rPr>
          <w:spacing w:val="-1"/>
        </w:rPr>
        <w:t>вирусов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бактерий.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Марданлы</w:t>
      </w:r>
      <w:r>
        <w:rPr>
          <w:spacing w:val="53"/>
        </w:rPr>
        <w:t> </w:t>
      </w:r>
      <w:r>
        <w:rPr/>
        <w:t>С.Г.,</w:t>
      </w:r>
      <w:r>
        <w:rPr>
          <w:spacing w:val="49"/>
        </w:rPr>
        <w:t> </w:t>
      </w:r>
      <w:r>
        <w:rPr>
          <w:spacing w:val="-1"/>
        </w:rPr>
        <w:t>Кирпичникова</w:t>
      </w:r>
      <w:r>
        <w:rPr>
          <w:spacing w:val="50"/>
        </w:rPr>
        <w:t> </w:t>
      </w:r>
      <w:r>
        <w:rPr>
          <w:spacing w:val="-1"/>
        </w:rPr>
        <w:t>Г.И.,</w:t>
      </w:r>
      <w:r>
        <w:rPr>
          <w:spacing w:val="52"/>
        </w:rPr>
        <w:t> </w:t>
      </w:r>
      <w:r>
        <w:rPr>
          <w:spacing w:val="-1"/>
        </w:rPr>
        <w:t>Неверов</w:t>
      </w:r>
      <w:r>
        <w:rPr>
          <w:spacing w:val="52"/>
        </w:rPr>
        <w:t> </w:t>
      </w:r>
      <w:r>
        <w:rPr>
          <w:spacing w:val="-1"/>
        </w:rPr>
        <w:t>В.А.,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2011).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Однако</w:t>
      </w:r>
      <w:r>
        <w:rPr>
          <w:spacing w:val="21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противовирусные</w:t>
      </w:r>
      <w:r>
        <w:rPr>
          <w:spacing w:val="22"/>
        </w:rPr>
        <w:t> </w:t>
      </w:r>
      <w:r>
        <w:rPr>
          <w:spacing w:val="-1"/>
        </w:rPr>
        <w:t>препараты,</w:t>
      </w:r>
      <w:r>
        <w:rPr>
          <w:spacing w:val="20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иммуноглобулины</w:t>
      </w:r>
      <w:r>
        <w:rPr>
          <w:spacing w:val="23"/>
        </w:rPr>
        <w:t> </w:t>
      </w:r>
      <w:r>
        <w:rPr>
          <w:spacing w:val="-1"/>
        </w:rPr>
        <w:t>весьма</w:t>
      </w:r>
      <w:r>
        <w:rPr>
          <w:spacing w:val="29"/>
        </w:rPr>
        <w:t> </w:t>
      </w:r>
      <w:r>
        <w:rPr>
          <w:spacing w:val="-1"/>
        </w:rPr>
        <w:t>дорогостоящие,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их</w:t>
      </w:r>
      <w:r>
        <w:rPr/>
        <w:t> </w:t>
      </w:r>
      <w:r>
        <w:rPr>
          <w:spacing w:val="-1"/>
        </w:rPr>
        <w:t>применение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наших</w:t>
      </w:r>
      <w:r>
        <w:rPr>
          <w:spacing w:val="2"/>
        </w:rPr>
        <w:t> </w:t>
      </w:r>
      <w:r>
        <w:rPr>
          <w:spacing w:val="-1"/>
        </w:rPr>
        <w:t>условиях</w:t>
      </w:r>
      <w:r>
        <w:rPr>
          <w:spacing w:val="1"/>
        </w:rPr>
        <w:t> </w:t>
      </w:r>
      <w:r>
        <w:rPr>
          <w:spacing w:val="-1"/>
        </w:rPr>
        <w:t>проблематично.</w:t>
      </w:r>
    </w:p>
    <w:p>
      <w:pPr>
        <w:pStyle w:val="BodyText"/>
        <w:spacing w:line="360" w:lineRule="auto" w:before="7"/>
        <w:ind w:right="102" w:firstLine="566"/>
        <w:jc w:val="both"/>
      </w:pPr>
      <w:r>
        <w:rPr>
          <w:spacing w:val="-1"/>
        </w:rPr>
        <w:t>Многочисленными</w:t>
      </w:r>
      <w:r>
        <w:rPr>
          <w:spacing w:val="56"/>
        </w:rPr>
        <w:t> </w:t>
      </w:r>
      <w:r>
        <w:rPr>
          <w:spacing w:val="-1"/>
        </w:rPr>
        <w:t>работами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Кулаков</w:t>
      </w:r>
      <w:r>
        <w:rPr>
          <w:spacing w:val="56"/>
        </w:rPr>
        <w:t> </w:t>
      </w:r>
      <w:r>
        <w:rPr>
          <w:spacing w:val="-1"/>
        </w:rPr>
        <w:t>В.И.,</w:t>
      </w:r>
      <w:r>
        <w:rPr>
          <w:spacing w:val="55"/>
        </w:rPr>
        <w:t> </w:t>
      </w:r>
      <w:r>
        <w:rPr>
          <w:spacing w:val="-1"/>
        </w:rPr>
        <w:t>Прилепская</w:t>
      </w:r>
      <w:r>
        <w:rPr>
          <w:spacing w:val="58"/>
        </w:rPr>
        <w:t> </w:t>
      </w:r>
      <w:r>
        <w:rPr>
          <w:spacing w:val="-1"/>
        </w:rPr>
        <w:t>В.Н.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2007;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Пестрикова</w:t>
      </w:r>
      <w:r>
        <w:rPr>
          <w:spacing w:val="69"/>
        </w:rPr>
        <w:t> </w:t>
      </w:r>
      <w:r>
        <w:rPr>
          <w:spacing w:val="-1"/>
        </w:rPr>
        <w:t>Т.Ю.,</w:t>
      </w:r>
      <w:r>
        <w:rPr/>
        <w:t> </w:t>
      </w:r>
      <w:r>
        <w:rPr>
          <w:spacing w:val="-1"/>
        </w:rPr>
        <w:t>Юрасова</w:t>
      </w:r>
      <w:r>
        <w:rPr>
          <w:spacing w:val="69"/>
        </w:rPr>
        <w:t> </w:t>
      </w:r>
      <w:r>
        <w:rPr>
          <w:spacing w:val="-1"/>
        </w:rPr>
        <w:t>Е.А.,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</w:rPr>
        <w:t> </w:t>
      </w:r>
      <w:r>
        <w:rPr>
          <w:spacing w:val="-1"/>
        </w:rPr>
        <w:t>Радзинский</w:t>
      </w:r>
      <w:r>
        <w:rPr>
          <w:spacing w:val="68"/>
        </w:rPr>
        <w:t> </w:t>
      </w:r>
      <w:r>
        <w:rPr>
          <w:spacing w:val="-1"/>
        </w:rPr>
        <w:t>В.Е.,</w:t>
      </w:r>
      <w:r>
        <w:rPr>
          <w:spacing w:val="67"/>
        </w:rPr>
        <w:t> </w:t>
      </w:r>
      <w:r>
        <w:rPr/>
        <w:t>Димитрова</w:t>
      </w:r>
      <w:r>
        <w:rPr>
          <w:spacing w:val="67"/>
        </w:rPr>
        <w:t> </w:t>
      </w:r>
      <w:r>
        <w:rPr>
          <w:spacing w:val="-1"/>
        </w:rPr>
        <w:t>В.И.,</w:t>
      </w:r>
      <w:r>
        <w:rPr>
          <w:spacing w:val="43"/>
        </w:rPr>
        <w:t> </w:t>
      </w:r>
      <w:r>
        <w:rPr>
          <w:spacing w:val="-1"/>
        </w:rPr>
        <w:t>Майскова</w:t>
      </w:r>
      <w:r>
        <w:rPr>
          <w:spacing w:val="38"/>
        </w:rPr>
        <w:t> </w:t>
      </w:r>
      <w:r>
        <w:rPr>
          <w:spacing w:val="-1"/>
        </w:rPr>
        <w:t>И.Ю.,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2009)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показано,</w:t>
      </w:r>
      <w:r>
        <w:rPr>
          <w:spacing w:val="40"/>
        </w:rPr>
        <w:t> </w:t>
      </w:r>
      <w:r>
        <w:rPr>
          <w:spacing w:val="-1"/>
        </w:rPr>
        <w:t>что</w:t>
      </w:r>
      <w:r>
        <w:rPr>
          <w:spacing w:val="41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пациенток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микст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инфекцией</w:t>
      </w:r>
      <w:r>
        <w:rPr>
          <w:spacing w:val="39"/>
        </w:rPr>
        <w:t> </w:t>
      </w:r>
      <w:r>
        <w:rPr>
          <w:spacing w:val="-1"/>
        </w:rPr>
        <w:t>гениталий</w:t>
      </w:r>
      <w:r>
        <w:rPr>
          <w:spacing w:val="37"/>
        </w:rPr>
        <w:t> </w:t>
      </w:r>
      <w:r>
        <w:rPr>
          <w:spacing w:val="-1"/>
        </w:rPr>
        <w:t>обосновано</w:t>
      </w:r>
      <w:r>
        <w:rPr>
          <w:spacing w:val="68"/>
        </w:rPr>
        <w:t> </w:t>
      </w:r>
      <w:r>
        <w:rPr>
          <w:spacing w:val="-1"/>
        </w:rPr>
        <w:t>применение</w:t>
      </w:r>
      <w:r>
        <w:rPr>
          <w:spacing w:val="68"/>
        </w:rPr>
        <w:t> </w:t>
      </w:r>
      <w:r>
        <w:rPr>
          <w:spacing w:val="-1"/>
        </w:rPr>
        <w:t>антибиотиков,</w:t>
      </w:r>
      <w:r>
        <w:rPr>
          <w:spacing w:val="65"/>
        </w:rPr>
        <w:t> </w:t>
      </w:r>
      <w:r>
        <w:rPr>
          <w:spacing w:val="-1"/>
        </w:rPr>
        <w:t>противовирусных</w:t>
      </w:r>
      <w:r>
        <w:rPr>
          <w:spacing w:val="69"/>
        </w:rPr>
        <w:t> </w:t>
      </w:r>
      <w:r>
        <w:rPr>
          <w:spacing w:val="-1"/>
        </w:rPr>
        <w:t>препаратов</w:t>
      </w:r>
      <w:r>
        <w:rPr>
          <w:spacing w:val="66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иммуномодуляторов</w:t>
      </w:r>
      <w:r>
        <w:rPr>
          <w:spacing w:val="63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преимущественным</w:t>
      </w:r>
      <w:r>
        <w:rPr>
          <w:spacing w:val="63"/>
        </w:rPr>
        <w:t> </w:t>
      </w:r>
      <w:r>
        <w:rPr>
          <w:spacing w:val="-1"/>
        </w:rPr>
        <w:t>влиянием</w:t>
      </w:r>
      <w:r>
        <w:rPr>
          <w:spacing w:val="62"/>
        </w:rPr>
        <w:t> </w:t>
      </w:r>
      <w:r>
        <w:rPr>
          <w:spacing w:val="-1"/>
        </w:rPr>
        <w:t>на</w:t>
      </w:r>
      <w:r>
        <w:rPr>
          <w:spacing w:val="62"/>
        </w:rPr>
        <w:t> </w:t>
      </w:r>
      <w:r>
        <w:rPr>
          <w:spacing w:val="-1"/>
        </w:rPr>
        <w:t>фагоцитарную</w:t>
      </w:r>
      <w:r>
        <w:rPr>
          <w:spacing w:val="61"/>
        </w:rPr>
        <w:t> </w:t>
      </w:r>
      <w:r>
        <w:rPr/>
        <w:t>систему</w:t>
      </w:r>
      <w:r>
        <w:rPr>
          <w:spacing w:val="31"/>
        </w:rPr>
        <w:t> </w:t>
      </w:r>
      <w:r>
        <w:rPr>
          <w:spacing w:val="-1"/>
        </w:rPr>
        <w:t>иммунитета.</w:t>
      </w:r>
      <w:r>
        <w:rPr>
          <w:spacing w:val="68"/>
        </w:rPr>
        <w:t> </w:t>
      </w:r>
      <w:r>
        <w:rPr>
          <w:spacing w:val="-1"/>
        </w:rPr>
        <w:t>Лейкинферон</w:t>
      </w:r>
      <w:r>
        <w:rPr/>
        <w:t> </w:t>
      </w:r>
      <w:r>
        <w:rPr>
          <w:spacing w:val="-1"/>
        </w:rPr>
        <w:t>(комплекс</w:t>
      </w:r>
      <w:r>
        <w:rPr>
          <w:spacing w:val="69"/>
        </w:rPr>
        <w:t> </w:t>
      </w:r>
      <w:r>
        <w:rPr>
          <w:spacing w:val="-1"/>
        </w:rPr>
        <w:t>альфа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интерферона</w:t>
      </w:r>
      <w:r>
        <w:rPr>
          <w:spacing w:val="68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острофазовых</w:t>
      </w:r>
      <w:r>
        <w:rPr>
          <w:spacing w:val="31"/>
        </w:rPr>
        <w:t> </w:t>
      </w:r>
      <w:r>
        <w:rPr>
          <w:spacing w:val="-1"/>
        </w:rPr>
        <w:t>медиаторов</w:t>
      </w:r>
      <w:r>
        <w:rPr>
          <w:spacing w:val="35"/>
        </w:rPr>
        <w:t> </w:t>
      </w:r>
      <w:r>
        <w:rPr>
          <w:spacing w:val="-1"/>
        </w:rPr>
        <w:t>иммунного</w:t>
      </w:r>
      <w:r>
        <w:rPr>
          <w:spacing w:val="36"/>
        </w:rPr>
        <w:t> </w:t>
      </w:r>
      <w:r>
        <w:rPr>
          <w:spacing w:val="-1"/>
        </w:rPr>
        <w:t>ответа),</w:t>
      </w:r>
      <w:r>
        <w:rPr>
          <w:spacing w:val="35"/>
        </w:rPr>
        <w:t> </w:t>
      </w:r>
      <w:r>
        <w:rPr>
          <w:spacing w:val="-1"/>
        </w:rPr>
        <w:t>ампулы</w:t>
      </w:r>
      <w:r>
        <w:rPr>
          <w:spacing w:val="37"/>
        </w:rPr>
        <w:t> </w:t>
      </w:r>
      <w:r>
        <w:rPr/>
        <w:t>по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36"/>
        </w:rPr>
        <w:t> </w:t>
      </w:r>
      <w:r>
        <w:rPr/>
        <w:t>тыс.</w:t>
      </w:r>
      <w:r>
        <w:rPr>
          <w:spacing w:val="33"/>
        </w:rPr>
        <w:t> </w:t>
      </w:r>
      <w:r>
        <w:rPr>
          <w:spacing w:val="-1"/>
        </w:rPr>
        <w:t>МЕ</w:t>
      </w:r>
      <w:r>
        <w:rPr>
          <w:spacing w:val="35"/>
        </w:rPr>
        <w:t> </w:t>
      </w:r>
      <w:r>
        <w:rPr>
          <w:spacing w:val="-1"/>
        </w:rPr>
        <w:t>активности</w:t>
      </w:r>
      <w:r>
        <w:rPr>
          <w:spacing w:val="34"/>
        </w:rPr>
        <w:t> </w:t>
      </w:r>
      <w:r>
        <w:rPr>
          <w:spacing w:val="-1"/>
        </w:rPr>
        <w:t>интерферона</w:t>
      </w:r>
    </w:p>
    <w:p>
      <w:pPr>
        <w:pStyle w:val="BodyText"/>
        <w:spacing w:line="360" w:lineRule="auto"/>
        <w:ind w:right="102"/>
        <w:jc w:val="both"/>
      </w:pPr>
      <w:r>
        <w:rPr>
          <w:spacing w:val="-1"/>
        </w:rPr>
        <w:t>№10.</w:t>
      </w:r>
      <w:r>
        <w:rPr>
          <w:spacing w:val="65"/>
        </w:rPr>
        <w:t> </w:t>
      </w:r>
      <w:r>
        <w:rPr>
          <w:spacing w:val="-1"/>
        </w:rPr>
        <w:t>Против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вирусная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иммуномодулирующая</w:t>
      </w:r>
      <w:r>
        <w:rPr>
          <w:spacing w:val="68"/>
        </w:rPr>
        <w:t> </w:t>
      </w:r>
      <w:r>
        <w:rPr>
          <w:spacing w:val="-1"/>
        </w:rPr>
        <w:t>активность</w:t>
      </w:r>
      <w:r>
        <w:rPr>
          <w:spacing w:val="66"/>
        </w:rPr>
        <w:t> </w:t>
      </w:r>
      <w:r>
        <w:rPr>
          <w:spacing w:val="-1"/>
        </w:rPr>
        <w:t>интерферона</w:t>
      </w:r>
      <w:r>
        <w:rPr>
          <w:spacing w:val="29"/>
        </w:rPr>
        <w:t> </w:t>
      </w:r>
      <w:r>
        <w:rPr>
          <w:spacing w:val="-1"/>
        </w:rPr>
        <w:t>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тенцируются</w:t>
      </w:r>
      <w:r>
        <w:rPr>
          <w:spacing w:val="21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держащимися</w:t>
      </w:r>
      <w:r>
        <w:rPr>
          <w:spacing w:val="22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препарате</w:t>
      </w:r>
      <w:r>
        <w:rPr>
          <w:spacing w:val="21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6,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12,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ФНО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Symbol" w:hAnsi="Symbol" w:cs="Symbol" w:eastAsia="Symbol"/>
          <w:spacing w:val="-1"/>
        </w:rPr>
        <w:t>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факт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рами</w:t>
      </w:r>
      <w:r>
        <w:rPr>
          <w:spacing w:val="47"/>
        </w:rPr>
        <w:t> </w:t>
      </w:r>
      <w:r>
        <w:rPr>
          <w:spacing w:val="-1"/>
        </w:rPr>
        <w:t>ингибиции</w:t>
      </w:r>
      <w:r>
        <w:rPr>
          <w:spacing w:val="69"/>
        </w:rPr>
        <w:t> </w:t>
      </w:r>
      <w:r>
        <w:rPr>
          <w:spacing w:val="-1"/>
        </w:rPr>
        <w:t>миграции</w:t>
      </w:r>
      <w:r>
        <w:rPr>
          <w:spacing w:val="69"/>
        </w:rPr>
        <w:t> </w:t>
      </w:r>
      <w:r>
        <w:rPr>
          <w:spacing w:val="-1"/>
        </w:rPr>
        <w:t>макрофагов</w:t>
      </w:r>
      <w:r>
        <w:rPr>
          <w:spacing w:val="66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-1"/>
        </w:rPr>
        <w:t>лейк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цитов.</w:t>
      </w:r>
      <w:r>
        <w:rPr>
          <w:spacing w:val="47"/>
        </w:rPr>
        <w:t> </w:t>
      </w:r>
      <w:r>
        <w:rPr>
          <w:spacing w:val="-1"/>
        </w:rPr>
        <w:t>В/м</w:t>
      </w:r>
      <w:r>
        <w:rPr>
          <w:spacing w:val="67"/>
        </w:rPr>
        <w:t> </w:t>
      </w:r>
      <w:r>
        <w:rPr>
          <w:spacing w:val="-1"/>
        </w:rPr>
        <w:t>инъекции</w:t>
      </w:r>
      <w:r>
        <w:rPr>
          <w:spacing w:val="68"/>
        </w:rPr>
        <w:t> </w:t>
      </w:r>
      <w:r>
        <w:rPr>
          <w:spacing w:val="-1"/>
        </w:rPr>
        <w:t>по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тыс.</w:t>
      </w:r>
      <w:r>
        <w:rPr>
          <w:spacing w:val="66"/>
        </w:rPr>
        <w:t> </w:t>
      </w:r>
      <w:r>
        <w:rPr>
          <w:spacing w:val="-1"/>
        </w:rPr>
        <w:t>МЕ</w:t>
      </w:r>
      <w:r>
        <w:rPr>
          <w:spacing w:val="22"/>
        </w:rPr>
        <w:t> </w:t>
      </w:r>
      <w:r>
        <w:rPr/>
        <w:t>через</w:t>
      </w:r>
      <w:r>
        <w:rPr>
          <w:spacing w:val="6"/>
        </w:rPr>
        <w:t> </w:t>
      </w:r>
      <w:r>
        <w:rPr>
          <w:spacing w:val="-1"/>
        </w:rPr>
        <w:t>каждые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24-48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ч.</w:t>
      </w:r>
      <w:r>
        <w:rPr>
          <w:spacing w:val="8"/>
        </w:rPr>
        <w:t> </w:t>
      </w:r>
      <w:r>
        <w:rPr>
          <w:spacing w:val="-1"/>
        </w:rPr>
        <w:t>Пр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должительность</w:t>
      </w:r>
      <w:r>
        <w:rPr>
          <w:spacing w:val="9"/>
        </w:rPr>
        <w:t> </w:t>
      </w:r>
      <w:r>
        <w:rPr>
          <w:spacing w:val="-1"/>
        </w:rPr>
        <w:t>лечения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дозировка</w:t>
      </w:r>
      <w:r>
        <w:rPr>
          <w:spacing w:val="6"/>
        </w:rPr>
        <w:t> </w:t>
      </w:r>
      <w:r>
        <w:rPr>
          <w:spacing w:val="-1"/>
        </w:rPr>
        <w:t>подбираются</w:t>
      </w:r>
      <w:r>
        <w:rPr>
          <w:spacing w:val="33"/>
        </w:rPr>
        <w:t> </w:t>
      </w:r>
      <w:r>
        <w:rPr>
          <w:spacing w:val="-1"/>
        </w:rPr>
        <w:t>индивидуально.</w:t>
      </w:r>
      <w:r>
        <w:rPr>
          <w:spacing w:val="3"/>
        </w:rPr>
        <w:t> </w:t>
      </w:r>
      <w:r>
        <w:rPr>
          <w:spacing w:val="-1"/>
        </w:rPr>
        <w:t>Амиксин</w:t>
      </w:r>
      <w:r>
        <w:rPr>
          <w:spacing w:val="23"/>
        </w:rPr>
        <w:t> </w:t>
      </w:r>
      <w:r>
        <w:rPr>
          <w:spacing w:val="-1"/>
        </w:rPr>
        <w:t>(тил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рон),</w:t>
      </w:r>
      <w:r>
        <w:rPr>
          <w:spacing w:val="23"/>
        </w:rPr>
        <w:t> </w:t>
      </w:r>
      <w:r>
        <w:rPr>
          <w:spacing w:val="-1"/>
        </w:rPr>
        <w:t>табл.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125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мг</w:t>
      </w:r>
      <w:r>
        <w:rPr>
          <w:spacing w:val="18"/>
        </w:rPr>
        <w:t> </w:t>
      </w:r>
      <w:r>
        <w:rPr/>
        <w:t>№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Для</w:t>
      </w:r>
      <w:r>
        <w:rPr>
          <w:spacing w:val="24"/>
        </w:rPr>
        <w:t> </w:t>
      </w:r>
      <w:r>
        <w:rPr>
          <w:spacing w:val="-1"/>
        </w:rPr>
        <w:t>лечения</w:t>
      </w:r>
      <w:r>
        <w:rPr>
          <w:spacing w:val="24"/>
        </w:rPr>
        <w:t> </w:t>
      </w:r>
      <w:r>
        <w:rPr>
          <w:spacing w:val="-1"/>
        </w:rPr>
        <w:t>ЦМВИ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табл. </w:t>
      </w:r>
      <w:r>
        <w:rPr>
          <w:rFonts w:ascii="Times New Roman" w:hAnsi="Times New Roman" w:cs="Times New Roman" w:eastAsia="Times New Roman"/>
          <w:spacing w:val="-1"/>
        </w:rPr>
        <w:t>125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мг </w:t>
      </w:r>
      <w:r>
        <w:rPr/>
        <w:t>в</w:t>
      </w:r>
      <w:r>
        <w:rPr>
          <w:spacing w:val="-4"/>
        </w:rPr>
        <w:t> </w:t>
      </w:r>
      <w:r>
        <w:rPr/>
        <w:t>день</w:t>
      </w:r>
      <w:r>
        <w:rPr>
          <w:spacing w:val="-3"/>
        </w:rPr>
        <w:t> </w:t>
      </w:r>
      <w:r>
        <w:rPr>
          <w:spacing w:val="-1"/>
        </w:rPr>
        <w:t>впервые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2 </w:t>
      </w:r>
      <w:r>
        <w:rPr>
          <w:spacing w:val="-1"/>
        </w:rPr>
        <w:t>дня, затем </w:t>
      </w:r>
      <w:r>
        <w:rPr/>
        <w:t>по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 </w:t>
      </w:r>
      <w:r>
        <w:rPr>
          <w:spacing w:val="-1"/>
        </w:rPr>
        <w:t>табл. через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48</w:t>
      </w:r>
      <w:r>
        <w:rPr>
          <w:rFonts w:ascii="Times New Roman" w:hAnsi="Times New Roman" w:cs="Times New Roman" w:eastAsia="Times New Roman"/>
        </w:rPr>
        <w:t> </w:t>
      </w:r>
      <w:r>
        <w:rPr/>
        <w:t>ч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течение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 </w:t>
      </w:r>
      <w:r>
        <w:rPr>
          <w:spacing w:val="-1"/>
        </w:rPr>
        <w:t>недель.</w:t>
      </w:r>
    </w:p>
    <w:p>
      <w:pPr>
        <w:pStyle w:val="BodyText"/>
        <w:spacing w:line="360" w:lineRule="auto"/>
        <w:ind w:right="103" w:firstLine="566"/>
        <w:jc w:val="both"/>
      </w:pPr>
      <w:r>
        <w:rPr/>
        <w:t>В</w:t>
      </w:r>
      <w:r>
        <w:rPr>
          <w:spacing w:val="23"/>
        </w:rPr>
        <w:t> </w:t>
      </w:r>
      <w:r>
        <w:rPr>
          <w:spacing w:val="-1"/>
        </w:rPr>
        <w:t>комплексн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й</w:t>
      </w:r>
      <w:r>
        <w:rPr>
          <w:spacing w:val="24"/>
        </w:rPr>
        <w:t> </w:t>
      </w:r>
      <w:r>
        <w:rPr>
          <w:spacing w:val="-1"/>
        </w:rPr>
        <w:t>терапии</w:t>
      </w:r>
      <w:r>
        <w:rPr>
          <w:spacing w:val="24"/>
        </w:rPr>
        <w:t> </w:t>
      </w:r>
      <w:r>
        <w:rPr>
          <w:spacing w:val="-1"/>
        </w:rPr>
        <w:t>микст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инфекции</w:t>
      </w:r>
      <w:r>
        <w:rPr>
          <w:spacing w:val="24"/>
        </w:rPr>
        <w:t> </w:t>
      </w:r>
      <w:r>
        <w:rPr>
          <w:spacing w:val="-1"/>
        </w:rPr>
        <w:t>гениталий</w:t>
      </w:r>
      <w:r>
        <w:rPr>
          <w:spacing w:val="25"/>
        </w:rPr>
        <w:t> </w:t>
      </w:r>
      <w:r>
        <w:rPr>
          <w:spacing w:val="-2"/>
        </w:rPr>
        <w:t>широко</w:t>
      </w:r>
      <w:r>
        <w:rPr>
          <w:spacing w:val="22"/>
        </w:rPr>
        <w:t> </w:t>
      </w:r>
      <w:r>
        <w:rPr>
          <w:spacing w:val="-1"/>
        </w:rPr>
        <w:t>применяется</w:t>
      </w:r>
      <w:r>
        <w:rPr>
          <w:spacing w:val="43"/>
        </w:rPr>
        <w:t> </w:t>
      </w:r>
      <w:r>
        <w:rPr>
          <w:spacing w:val="-1"/>
        </w:rPr>
        <w:t>Циклоферон</w:t>
      </w:r>
      <w:r>
        <w:rPr>
          <w:spacing w:val="32"/>
        </w:rPr>
        <w:t> </w:t>
      </w:r>
      <w:r>
        <w:rPr>
          <w:spacing w:val="-1"/>
        </w:rPr>
        <w:t>(производится</w:t>
      </w:r>
      <w:r>
        <w:rPr>
          <w:spacing w:val="29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технологической</w:t>
      </w:r>
      <w:r>
        <w:rPr>
          <w:spacing w:val="30"/>
        </w:rPr>
        <w:t> </w:t>
      </w:r>
      <w:r>
        <w:rPr>
          <w:spacing w:val="-1"/>
        </w:rPr>
        <w:t>фармакологической</w:t>
      </w:r>
      <w:r>
        <w:rPr>
          <w:spacing w:val="32"/>
        </w:rPr>
        <w:t> </w:t>
      </w:r>
      <w:r>
        <w:rPr>
          <w:spacing w:val="-1"/>
        </w:rPr>
        <w:t>фирмой</w:t>
      </w:r>
    </w:p>
    <w:p>
      <w:pPr>
        <w:pStyle w:val="BodyText"/>
        <w:spacing w:line="360" w:lineRule="auto"/>
        <w:ind w:right="102"/>
        <w:jc w:val="both"/>
      </w:pP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лисан</w:t>
      </w:r>
      <w:r>
        <w:rPr>
          <w:rFonts w:ascii="Times New Roman" w:hAnsi="Times New Roman" w:cs="Times New Roman" w:eastAsia="Times New Roman"/>
          <w:spacing w:val="-1"/>
        </w:rPr>
        <w:t>»)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34"/>
        </w:rPr>
        <w:t> </w:t>
      </w:r>
      <w:r>
        <w:rPr>
          <w:spacing w:val="-1"/>
        </w:rPr>
        <w:t>синтетический</w:t>
      </w:r>
      <w:r>
        <w:rPr>
          <w:spacing w:val="35"/>
        </w:rPr>
        <w:t> </w:t>
      </w:r>
      <w:r>
        <w:rPr>
          <w:spacing w:val="-1"/>
        </w:rPr>
        <w:t>низкомолекулярный</w:t>
      </w:r>
      <w:r>
        <w:rPr>
          <w:spacing w:val="35"/>
        </w:rPr>
        <w:t> </w:t>
      </w:r>
      <w:r>
        <w:rPr>
          <w:spacing w:val="-1"/>
        </w:rPr>
        <w:t>индуктор</w:t>
      </w:r>
      <w:r>
        <w:rPr>
          <w:spacing w:val="35"/>
        </w:rPr>
        <w:t> </w:t>
      </w:r>
      <w:r>
        <w:rPr>
          <w:spacing w:val="-1"/>
        </w:rPr>
        <w:t>интерферона</w:t>
      </w:r>
      <w:r>
        <w:rPr>
          <w:spacing w:val="34"/>
        </w:rPr>
        <w:t> </w:t>
      </w:r>
      <w:r>
        <w:rPr>
          <w:spacing w:val="-2"/>
        </w:rPr>
        <w:t>(ИФН),</w:t>
      </w:r>
      <w:r>
        <w:rPr>
          <w:spacing w:val="33"/>
        </w:rPr>
        <w:t> </w:t>
      </w:r>
      <w:r>
        <w:rPr>
          <w:spacing w:val="-1"/>
        </w:rPr>
        <w:t>относящийся</w:t>
      </w:r>
      <w:r>
        <w:rPr>
          <w:spacing w:val="28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гетер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ароматическим</w:t>
      </w:r>
      <w:r>
        <w:rPr>
          <w:spacing w:val="27"/>
        </w:rPr>
        <w:t> </w:t>
      </w:r>
      <w:r>
        <w:rPr>
          <w:spacing w:val="-2"/>
        </w:rPr>
        <w:t>соединениям</w:t>
      </w:r>
      <w:r>
        <w:rPr>
          <w:spacing w:val="28"/>
        </w:rPr>
        <w:t> </w:t>
      </w:r>
      <w:r>
        <w:rPr/>
        <w:t>(класс</w:t>
      </w:r>
      <w:r>
        <w:rPr>
          <w:spacing w:val="26"/>
        </w:rPr>
        <w:t> </w:t>
      </w:r>
      <w:r>
        <w:rPr>
          <w:spacing w:val="-1"/>
        </w:rPr>
        <w:t>акридинов),</w:t>
      </w:r>
      <w:r>
        <w:rPr>
          <w:spacing w:val="51"/>
        </w:rPr>
        <w:t> </w:t>
      </w:r>
      <w:r>
        <w:rPr>
          <w:spacing w:val="-1"/>
        </w:rPr>
        <w:t>представляет</w:t>
      </w:r>
      <w:r>
        <w:rPr>
          <w:spacing w:val="17"/>
        </w:rPr>
        <w:t> </w:t>
      </w:r>
      <w:r>
        <w:rPr>
          <w:spacing w:val="-1"/>
        </w:rPr>
        <w:t>собой</w:t>
      </w:r>
      <w:r>
        <w:rPr>
          <w:spacing w:val="15"/>
        </w:rPr>
        <w:t> </w:t>
      </w:r>
      <w:r>
        <w:rPr>
          <w:spacing w:val="-1"/>
        </w:rPr>
        <w:t>раств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римый</w:t>
      </w:r>
      <w:r>
        <w:rPr>
          <w:spacing w:val="18"/>
        </w:rPr>
        <w:t> </w:t>
      </w:r>
      <w:r>
        <w:rPr>
          <w:spacing w:val="-1"/>
        </w:rPr>
        <w:t>синтетический</w:t>
      </w:r>
      <w:r>
        <w:rPr>
          <w:spacing w:val="18"/>
        </w:rPr>
        <w:t> </w:t>
      </w:r>
      <w:r>
        <w:rPr>
          <w:spacing w:val="-1"/>
        </w:rPr>
        <w:t>аналог</w:t>
      </w:r>
      <w:r>
        <w:rPr>
          <w:spacing w:val="17"/>
        </w:rPr>
        <w:t> </w:t>
      </w:r>
      <w:r>
        <w:rPr>
          <w:spacing w:val="-2"/>
        </w:rPr>
        <w:t>природного</w:t>
      </w:r>
      <w:r>
        <w:rPr>
          <w:spacing w:val="18"/>
        </w:rPr>
        <w:t> </w:t>
      </w:r>
      <w:r>
        <w:rPr>
          <w:spacing w:val="-1"/>
        </w:rPr>
        <w:t>алкалоида</w:t>
      </w:r>
      <w:r>
        <w:rPr>
          <w:spacing w:val="14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2"/>
        </w:rPr>
        <w:t>культуры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Citrus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gr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ndis.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Обладает</w:t>
      </w:r>
      <w:r>
        <w:rPr>
          <w:spacing w:val="1"/>
        </w:rPr>
        <w:t> </w:t>
      </w:r>
      <w:r>
        <w:rPr>
          <w:spacing w:val="-1"/>
        </w:rPr>
        <w:t>иммун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стимулирующей,</w:t>
      </w:r>
      <w:r>
        <w:rPr>
          <w:spacing w:val="5"/>
        </w:rPr>
        <w:t> </w:t>
      </w:r>
      <w:r>
        <w:rPr>
          <w:spacing w:val="-1"/>
        </w:rPr>
        <w:t>антивирусной</w:t>
      </w:r>
      <w:r>
        <w:rPr>
          <w:spacing w:val="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противовоспалительной</w:t>
      </w:r>
      <w:r>
        <w:rPr>
          <w:spacing w:val="55"/>
        </w:rPr>
        <w:t> </w:t>
      </w:r>
      <w:r>
        <w:rPr>
          <w:spacing w:val="-1"/>
        </w:rPr>
        <w:t>активностью.</w:t>
      </w:r>
      <w:r>
        <w:rPr>
          <w:spacing w:val="52"/>
        </w:rPr>
        <w:t> </w:t>
      </w:r>
      <w:r>
        <w:rPr>
          <w:spacing w:val="-1"/>
        </w:rPr>
        <w:t>Не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вир</w:t>
      </w:r>
      <w:r>
        <w:rPr>
          <w:spacing w:val="53"/>
        </w:rPr>
        <w:t> </w:t>
      </w:r>
      <w:r>
        <w:rPr>
          <w:spacing w:val="-1"/>
        </w:rPr>
        <w:t>(криданим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д),</w:t>
      </w:r>
      <w:r>
        <w:rPr>
          <w:spacing w:val="52"/>
        </w:rPr>
        <w:t> </w:t>
      </w:r>
      <w:r>
        <w:rPr/>
        <w:t>амп.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12,5%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–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мл</w:t>
      </w:r>
      <w:r>
        <w:rPr/>
      </w:r>
    </w:p>
    <w:p>
      <w:pPr>
        <w:pStyle w:val="BodyText"/>
        <w:spacing w:line="360" w:lineRule="auto"/>
        <w:ind w:right="101"/>
        <w:jc w:val="both"/>
      </w:pPr>
      <w:r>
        <w:rPr/>
        <w:t>№5.</w:t>
      </w:r>
      <w:r>
        <w:rPr>
          <w:spacing w:val="1"/>
        </w:rPr>
        <w:t> </w:t>
      </w:r>
      <w:r>
        <w:rPr>
          <w:spacing w:val="-2"/>
        </w:rPr>
        <w:t>Стимулирует</w:t>
      </w:r>
      <w:r>
        <w:rPr>
          <w:spacing w:val="24"/>
        </w:rPr>
        <w:t> </w:t>
      </w:r>
      <w:r>
        <w:rPr>
          <w:spacing w:val="-1"/>
        </w:rPr>
        <w:t>выраб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тку</w:t>
      </w:r>
      <w:r>
        <w:rPr>
          <w:spacing w:val="19"/>
        </w:rPr>
        <w:t> </w:t>
      </w:r>
      <w:r>
        <w:rPr>
          <w:spacing w:val="-1"/>
        </w:rPr>
        <w:t>альфа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бета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интерфер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нов,</w:t>
      </w:r>
      <w:r>
        <w:rPr/>
        <w:t> </w:t>
      </w: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1"/>
        </w:rPr>
        <w:t>об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стрении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инъекции</w:t>
      </w:r>
      <w:r>
        <w:rPr>
          <w:spacing w:val="20"/>
        </w:rPr>
        <w:t> </w:t>
      </w:r>
      <w:r>
        <w:rPr>
          <w:spacing w:val="-1"/>
        </w:rPr>
        <w:t>в/м</w:t>
      </w:r>
      <w:r>
        <w:rPr>
          <w:spacing w:val="18"/>
        </w:rPr>
        <w:t> </w:t>
      </w:r>
      <w:r>
        <w:rPr>
          <w:spacing w:val="-1"/>
        </w:rPr>
        <w:t>по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250-500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мг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интервал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24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ч,</w:t>
      </w:r>
      <w:r>
        <w:rPr>
          <w:spacing w:val="15"/>
        </w:rPr>
        <w:t> </w:t>
      </w:r>
      <w:r>
        <w:rPr/>
        <w:t>далее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инъекции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интервал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48 </w:t>
      </w:r>
      <w:r>
        <w:rPr/>
        <w:t>ч.</w:t>
      </w:r>
    </w:p>
    <w:p>
      <w:pPr>
        <w:spacing w:after="0" w:line="360" w:lineRule="auto"/>
        <w:jc w:val="both"/>
        <w:sectPr>
          <w:headerReference w:type="default" r:id="rId51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0" w:firstLine="566"/>
        <w:jc w:val="both"/>
      </w:pPr>
      <w:r>
        <w:rPr>
          <w:spacing w:val="-1"/>
        </w:rPr>
        <w:t>Из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принозин</w:t>
      </w:r>
      <w:r>
        <w:rPr>
          <w:spacing w:val="60"/>
        </w:rPr>
        <w:t> </w:t>
      </w:r>
      <w:r>
        <w:rPr>
          <w:spacing w:val="-2"/>
        </w:rPr>
        <w:t>(инозин</w:t>
      </w:r>
      <w:r>
        <w:rPr>
          <w:spacing w:val="56"/>
        </w:rPr>
        <w:t> </w:t>
      </w:r>
      <w:r>
        <w:rPr>
          <w:spacing w:val="-1"/>
        </w:rPr>
        <w:t>пранобекс),</w:t>
      </w:r>
      <w:r>
        <w:rPr>
          <w:spacing w:val="58"/>
        </w:rPr>
        <w:t> </w:t>
      </w:r>
      <w:r>
        <w:rPr>
          <w:spacing w:val="-2"/>
        </w:rPr>
        <w:t>табл.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500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мг</w:t>
      </w:r>
      <w:r>
        <w:rPr>
          <w:spacing w:val="57"/>
        </w:rPr>
        <w:t> </w:t>
      </w:r>
      <w:r>
        <w:rPr>
          <w:spacing w:val="-2"/>
        </w:rPr>
        <w:t>№10</w:t>
      </w:r>
      <w:r>
        <w:rPr>
          <w:spacing w:val="39"/>
        </w:rPr>
        <w:t> </w:t>
      </w:r>
      <w:r>
        <w:rPr>
          <w:spacing w:val="-1"/>
        </w:rPr>
        <w:t>увеличивает</w:t>
      </w:r>
      <w:r>
        <w:rPr>
          <w:spacing w:val="57"/>
        </w:rPr>
        <w:t> </w:t>
      </w:r>
      <w:r>
        <w:rPr>
          <w:spacing w:val="-1"/>
        </w:rPr>
        <w:t>числ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лимф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цитови</w:t>
      </w:r>
      <w:r>
        <w:rPr>
          <w:spacing w:val="2"/>
        </w:rPr>
        <w:t> </w:t>
      </w:r>
      <w:r>
        <w:rPr>
          <w:spacing w:val="-1"/>
        </w:rPr>
        <w:t>синтез</w:t>
      </w:r>
      <w:r>
        <w:rPr>
          <w:spacing w:val="4"/>
        </w:rPr>
        <w:t> </w:t>
      </w:r>
      <w:r>
        <w:rPr>
          <w:spacing w:val="-1"/>
        </w:rPr>
        <w:t>ими</w:t>
      </w:r>
      <w:r>
        <w:rPr>
          <w:spacing w:val="2"/>
        </w:rPr>
        <w:t> </w:t>
      </w:r>
      <w:r>
        <w:rPr>
          <w:spacing w:val="-1"/>
        </w:rPr>
        <w:t>интерлейкина</w:t>
      </w:r>
      <w:r>
        <w:rPr>
          <w:rFonts w:ascii="Times New Roman" w:hAnsi="Times New Roman" w:cs="Times New Roman" w:eastAsia="Times New Roman"/>
          <w:spacing w:val="-1"/>
        </w:rPr>
        <w:t>-2,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стимулирует</w:t>
      </w:r>
      <w:r>
        <w:rPr>
          <w:spacing w:val="4"/>
        </w:rPr>
        <w:t> </w:t>
      </w:r>
      <w:r>
        <w:rPr>
          <w:spacing w:val="-1"/>
        </w:rPr>
        <w:t>хем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таксическую</w:t>
      </w:r>
      <w:r>
        <w:rPr>
          <w:spacing w:val="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фаг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цитарную</w:t>
      </w:r>
      <w:r>
        <w:rPr>
          <w:spacing w:val="51"/>
        </w:rPr>
        <w:t> </w:t>
      </w:r>
      <w:r>
        <w:rPr>
          <w:spacing w:val="-1"/>
        </w:rPr>
        <w:t>активность</w:t>
      </w:r>
      <w:r>
        <w:rPr>
          <w:spacing w:val="51"/>
        </w:rPr>
        <w:t> </w:t>
      </w:r>
      <w:r>
        <w:rPr>
          <w:spacing w:val="-1"/>
        </w:rPr>
        <w:t>макр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фагов,</w:t>
      </w:r>
      <w:r>
        <w:rPr>
          <w:spacing w:val="50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рмозит</w:t>
      </w:r>
      <w:r>
        <w:rPr>
          <w:spacing w:val="50"/>
        </w:rPr>
        <w:t> </w:t>
      </w:r>
      <w:r>
        <w:rPr>
          <w:spacing w:val="-1"/>
        </w:rPr>
        <w:t>размн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жение</w:t>
      </w:r>
      <w:r>
        <w:rPr>
          <w:spacing w:val="49"/>
        </w:rPr>
        <w:t> </w:t>
      </w:r>
      <w:r>
        <w:rPr>
          <w:spacing w:val="-1"/>
        </w:rPr>
        <w:t>вирусов.</w:t>
      </w:r>
      <w:r>
        <w:rPr>
          <w:spacing w:val="49"/>
        </w:rPr>
        <w:t> </w:t>
      </w:r>
      <w:r>
        <w:rPr>
          <w:spacing w:val="-1"/>
        </w:rPr>
        <w:t>Имун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фан</w:t>
      </w:r>
      <w:r>
        <w:rPr>
          <w:spacing w:val="10"/>
        </w:rPr>
        <w:t> </w:t>
      </w:r>
      <w:r>
        <w:rPr>
          <w:spacing w:val="-1"/>
        </w:rPr>
        <w:t>назначается</w:t>
      </w:r>
      <w:r>
        <w:rPr>
          <w:spacing w:val="11"/>
        </w:rPr>
        <w:t> </w:t>
      </w:r>
      <w:r>
        <w:rPr/>
        <w:t>в/м</w:t>
      </w:r>
      <w:r>
        <w:rPr>
          <w:spacing w:val="9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>
          <w:spacing w:val="-1"/>
        </w:rPr>
        <w:t>п/к</w:t>
      </w:r>
      <w:r>
        <w:rPr>
          <w:spacing w:val="9"/>
        </w:rPr>
        <w:t> </w:t>
      </w:r>
      <w:r>
        <w:rPr>
          <w:spacing w:val="-1"/>
        </w:rPr>
        <w:t>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1,0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мл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0,005%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раств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ра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раз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день</w:t>
      </w:r>
      <w:r>
        <w:rPr>
          <w:spacing w:val="8"/>
        </w:rPr>
        <w:t> </w:t>
      </w:r>
      <w:r>
        <w:rPr>
          <w:spacing w:val="-1"/>
        </w:rPr>
        <w:t>через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дня,</w:t>
      </w:r>
      <w:r>
        <w:rPr>
          <w:spacing w:val="35"/>
        </w:rPr>
        <w:t> </w:t>
      </w:r>
      <w:r>
        <w:rPr/>
        <w:t>всего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10-15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инъекций.</w:t>
      </w:r>
      <w:r>
        <w:rPr>
          <w:spacing w:val="35"/>
        </w:rPr>
        <w:t> </w:t>
      </w:r>
      <w:r>
        <w:rPr>
          <w:spacing w:val="-1"/>
        </w:rPr>
        <w:t>Галавит</w:t>
      </w:r>
      <w:r>
        <w:rPr>
          <w:spacing w:val="33"/>
        </w:rPr>
        <w:t> </w:t>
      </w:r>
      <w:r>
        <w:rPr/>
        <w:t>–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бладает</w:t>
      </w:r>
      <w:r>
        <w:rPr>
          <w:spacing w:val="36"/>
        </w:rPr>
        <w:t> </w:t>
      </w:r>
      <w:r>
        <w:rPr>
          <w:spacing w:val="-1"/>
        </w:rPr>
        <w:t>выраженным</w:t>
      </w:r>
      <w:r>
        <w:rPr>
          <w:spacing w:val="31"/>
        </w:rPr>
        <w:t> </w:t>
      </w:r>
      <w:r>
        <w:rPr>
          <w:spacing w:val="-1"/>
        </w:rPr>
        <w:t>иммуном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дулирующим</w:t>
      </w:r>
      <w:r>
        <w:rPr>
          <w:spacing w:val="62"/>
        </w:rPr>
        <w:t> </w:t>
      </w:r>
      <w:r>
        <w:rPr>
          <w:spacing w:val="-1"/>
        </w:rPr>
        <w:t>действием</w:t>
      </w:r>
      <w:r>
        <w:rPr>
          <w:spacing w:val="57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функци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нальную</w:t>
      </w:r>
      <w:r>
        <w:rPr>
          <w:spacing w:val="60"/>
        </w:rPr>
        <w:t> </w:t>
      </w:r>
      <w:r>
        <w:rPr/>
        <w:t>активн</w:t>
      </w:r>
      <w:r>
        <w:rPr>
          <w:rFonts w:ascii="Times New Roman" w:hAnsi="Times New Roman" w:cs="Times New Roman" w:eastAsia="Times New Roman"/>
        </w:rPr>
        <w:t>o</w:t>
      </w:r>
      <w:r>
        <w:rPr/>
        <w:t>сть</w:t>
      </w:r>
      <w:r>
        <w:rPr>
          <w:spacing w:val="58"/>
        </w:rPr>
        <w:t> </w:t>
      </w:r>
      <w:r>
        <w:rPr>
          <w:spacing w:val="-1"/>
        </w:rPr>
        <w:t>макр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фагов,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беспечивая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птимизацию</w:t>
      </w:r>
      <w:r>
        <w:rPr>
          <w:spacing w:val="16"/>
        </w:rPr>
        <w:t> </w:t>
      </w:r>
      <w:r>
        <w:rPr>
          <w:spacing w:val="-1"/>
        </w:rPr>
        <w:t>раб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ты</w:t>
      </w:r>
      <w:r>
        <w:rPr>
          <w:spacing w:val="16"/>
        </w:rPr>
        <w:t> </w:t>
      </w:r>
      <w:r>
        <w:rPr>
          <w:spacing w:val="-1"/>
        </w:rPr>
        <w:t>разных</w:t>
      </w:r>
      <w:r>
        <w:rPr>
          <w:spacing w:val="16"/>
        </w:rPr>
        <w:t> </w:t>
      </w:r>
      <w:r>
        <w:rPr>
          <w:spacing w:val="-1"/>
        </w:rPr>
        <w:t>субп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пуляций</w:t>
      </w:r>
      <w:r>
        <w:rPr>
          <w:spacing w:val="17"/>
        </w:rPr>
        <w:t> </w:t>
      </w:r>
      <w:r>
        <w:rPr>
          <w:spacing w:val="-1"/>
        </w:rPr>
        <w:t>клет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к</w:t>
      </w:r>
      <w:r>
        <w:rPr>
          <w:spacing w:val="15"/>
        </w:rPr>
        <w:t> </w:t>
      </w:r>
      <w:r>
        <w:rPr>
          <w:spacing w:val="-1"/>
        </w:rPr>
        <w:t>иммунн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й</w:t>
      </w:r>
      <w:r>
        <w:rPr>
          <w:spacing w:val="47"/>
        </w:rPr>
        <w:t> </w:t>
      </w:r>
      <w:r>
        <w:rPr>
          <w:spacing w:val="-1"/>
        </w:rPr>
        <w:t>системы,</w:t>
      </w:r>
      <w:r>
        <w:rPr>
          <w:spacing w:val="15"/>
        </w:rPr>
        <w:t> </w:t>
      </w:r>
      <w:r>
        <w:rPr>
          <w:spacing w:val="-1"/>
        </w:rPr>
        <w:t>в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сстанавливая</w:t>
      </w:r>
      <w:r>
        <w:rPr>
          <w:spacing w:val="15"/>
        </w:rPr>
        <w:t> </w:t>
      </w:r>
      <w:r>
        <w:rPr>
          <w:spacing w:val="-1"/>
        </w:rPr>
        <w:t>баланс</w:t>
      </w:r>
      <w:r>
        <w:rPr>
          <w:spacing w:val="16"/>
        </w:rPr>
        <w:t> </w:t>
      </w:r>
      <w:r>
        <w:rPr>
          <w:spacing w:val="-1"/>
        </w:rPr>
        <w:t>между</w:t>
      </w:r>
      <w:r>
        <w:rPr>
          <w:spacing w:val="12"/>
        </w:rPr>
        <w:t> </w:t>
      </w:r>
      <w:r>
        <w:rPr>
          <w:spacing w:val="-1"/>
        </w:rPr>
        <w:t>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мпонентами</w:t>
      </w:r>
      <w:r>
        <w:rPr>
          <w:spacing w:val="15"/>
        </w:rPr>
        <w:t> </w:t>
      </w:r>
      <w:r>
        <w:rPr>
          <w:spacing w:val="-1"/>
        </w:rPr>
        <w:t>иммунн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й</w:t>
      </w:r>
      <w:r>
        <w:rPr>
          <w:spacing w:val="16"/>
        </w:rPr>
        <w:t> </w:t>
      </w:r>
      <w:r>
        <w:rPr>
          <w:spacing w:val="-1"/>
        </w:rPr>
        <w:t>системы.</w:t>
      </w:r>
      <w:r>
        <w:rPr>
          <w:spacing w:val="55"/>
        </w:rPr>
        <w:t> </w:t>
      </w:r>
      <w:r>
        <w:rPr>
          <w:spacing w:val="-1"/>
        </w:rPr>
        <w:t>Препарат</w:t>
      </w:r>
      <w:r>
        <w:rPr>
          <w:spacing w:val="45"/>
        </w:rPr>
        <w:t> </w:t>
      </w:r>
      <w:r>
        <w:rPr>
          <w:spacing w:val="-1"/>
        </w:rPr>
        <w:t>назначают</w:t>
      </w:r>
      <w:r>
        <w:rPr>
          <w:spacing w:val="48"/>
        </w:rPr>
        <w:t> </w:t>
      </w: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1"/>
        </w:rPr>
        <w:t>хр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нических</w:t>
      </w:r>
      <w:r>
        <w:rPr>
          <w:spacing w:val="47"/>
        </w:rPr>
        <w:t> </w:t>
      </w:r>
      <w:r>
        <w:rPr>
          <w:spacing w:val="-1"/>
        </w:rPr>
        <w:t>пр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цессах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дозе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100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мг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раз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сутки</w:t>
      </w:r>
      <w:r>
        <w:rPr>
          <w:spacing w:val="49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течение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дней,</w:t>
      </w:r>
      <w:r>
        <w:rPr>
          <w:spacing w:val="4"/>
        </w:rPr>
        <w:t> </w:t>
      </w:r>
      <w:r>
        <w:rPr>
          <w:spacing w:val="-1"/>
        </w:rPr>
        <w:t>затем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100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мг</w:t>
      </w:r>
      <w:r>
        <w:rPr>
          <w:spacing w:val="4"/>
        </w:rPr>
        <w:t> </w:t>
      </w:r>
      <w:r>
        <w:rPr>
          <w:spacing w:val="-1"/>
        </w:rPr>
        <w:t>через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2-3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дня,</w:t>
      </w:r>
      <w:r>
        <w:rPr>
          <w:spacing w:val="4"/>
        </w:rPr>
        <w:t> </w:t>
      </w:r>
      <w:r>
        <w:rPr>
          <w:spacing w:val="-1"/>
        </w:rPr>
        <w:t>всег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>
          <w:spacing w:val="-1"/>
        </w:rPr>
        <w:t>курс</w:t>
      </w:r>
      <w:r>
        <w:rPr>
          <w:spacing w:val="5"/>
        </w:rPr>
        <w:t> </w:t>
      </w:r>
      <w:r>
        <w:rPr>
          <w:spacing w:val="-1"/>
        </w:rPr>
        <w:t>лечения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инъекций.</w:t>
      </w:r>
      <w:r>
        <w:rPr>
          <w:spacing w:val="55"/>
        </w:rPr>
        <w:t> </w:t>
      </w:r>
      <w:r>
        <w:rPr>
          <w:spacing w:val="-1"/>
        </w:rPr>
        <w:t>Интерфер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</w:t>
      </w:r>
      <w:r>
        <w:rPr>
          <w:spacing w:val="21"/>
        </w:rPr>
        <w:t> </w:t>
      </w:r>
      <w:r>
        <w:rPr>
          <w:spacing w:val="-1"/>
        </w:rPr>
        <w:t>α</w:t>
      </w:r>
      <w:r>
        <w:rPr>
          <w:rFonts w:ascii="Times New Roman" w:hAnsi="Times New Roman" w:cs="Times New Roman" w:eastAsia="Times New Roman"/>
          <w:spacing w:val="-1"/>
        </w:rPr>
        <w:t>-2b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(виферон)</w:t>
      </w:r>
      <w:r>
        <w:rPr>
          <w:spacing w:val="19"/>
        </w:rPr>
        <w:t> </w:t>
      </w:r>
      <w:r>
        <w:rPr/>
        <w:t>–</w:t>
      </w:r>
      <w:r>
        <w:rPr>
          <w:spacing w:val="21"/>
        </w:rPr>
        <w:t> </w:t>
      </w:r>
      <w:r>
        <w:rPr>
          <w:spacing w:val="-1"/>
        </w:rPr>
        <w:t>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мплексный</w:t>
      </w:r>
      <w:r>
        <w:rPr>
          <w:spacing w:val="19"/>
        </w:rPr>
        <w:t> </w:t>
      </w:r>
      <w:r>
        <w:rPr>
          <w:spacing w:val="-1"/>
        </w:rPr>
        <w:t>препарат,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рый</w:t>
      </w:r>
      <w:r>
        <w:rPr>
          <w:spacing w:val="21"/>
        </w:rPr>
        <w:t> </w:t>
      </w:r>
      <w:r>
        <w:rPr>
          <w:spacing w:val="-1"/>
        </w:rPr>
        <w:t>входит</w:t>
      </w:r>
      <w:r>
        <w:rPr>
          <w:spacing w:val="41"/>
        </w:rPr>
        <w:t> </w:t>
      </w:r>
      <w:r>
        <w:rPr>
          <w:spacing w:val="-1"/>
        </w:rPr>
        <w:t>интерфер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ксидантные</w:t>
      </w:r>
      <w:r>
        <w:rPr>
          <w:spacing w:val="69"/>
        </w:rPr>
        <w:t> </w:t>
      </w:r>
      <w:r>
        <w:rPr>
          <w:spacing w:val="-1"/>
        </w:rPr>
        <w:t>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мпоненты</w:t>
      </w:r>
      <w:r>
        <w:rPr>
          <w:spacing w:val="68"/>
        </w:rPr>
        <w:t> </w:t>
      </w:r>
      <w:r>
        <w:rPr/>
        <w:t>– </w:t>
      </w:r>
      <w:r>
        <w:rPr>
          <w:spacing w:val="-1"/>
        </w:rPr>
        <w:t>аск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рбиновая</w:t>
      </w:r>
      <w:r>
        <w:rPr>
          <w:spacing w:val="69"/>
        </w:rPr>
        <w:t> </w:t>
      </w:r>
      <w:r>
        <w:rPr>
          <w:spacing w:val="-1"/>
        </w:rPr>
        <w:t>кисл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та</w:t>
      </w:r>
      <w:r>
        <w:rPr>
          <w:spacing w:val="69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α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ток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ферол.</w:t>
      </w:r>
      <w:r>
        <w:rPr>
          <w:spacing w:val="27"/>
        </w:rPr>
        <w:t> </w:t>
      </w:r>
      <w:r>
        <w:rPr>
          <w:spacing w:val="-1"/>
        </w:rPr>
        <w:t>Кр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ме</w:t>
      </w:r>
      <w:r>
        <w:rPr>
          <w:spacing w:val="26"/>
        </w:rPr>
        <w:t> </w:t>
      </w:r>
      <w:r>
        <w:rPr/>
        <w:t>того,</w:t>
      </w:r>
      <w:r>
        <w:rPr>
          <w:spacing w:val="25"/>
        </w:rPr>
        <w:t> </w:t>
      </w:r>
      <w:r>
        <w:rPr>
          <w:spacing w:val="-1"/>
        </w:rPr>
        <w:t>вифер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</w:t>
      </w:r>
      <w:r>
        <w:rPr>
          <w:spacing w:val="28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четает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себе</w:t>
      </w:r>
      <w:r>
        <w:rPr>
          <w:spacing w:val="28"/>
        </w:rPr>
        <w:t> </w:t>
      </w:r>
      <w:r>
        <w:rPr>
          <w:spacing w:val="-1"/>
        </w:rPr>
        <w:t>качества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интерферона</w:t>
      </w:r>
      <w:r>
        <w:rPr>
          <w:spacing w:val="2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индукт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ра</w:t>
      </w:r>
      <w:r>
        <w:rPr>
          <w:spacing w:val="44"/>
        </w:rPr>
        <w:t> </w:t>
      </w:r>
      <w:r>
        <w:rPr>
          <w:spacing w:val="-1"/>
        </w:rPr>
        <w:t>интерфер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на.</w:t>
      </w:r>
      <w:r>
        <w:rPr>
          <w:spacing w:val="47"/>
        </w:rPr>
        <w:t> </w:t>
      </w:r>
      <w:r>
        <w:rPr>
          <w:spacing w:val="-1"/>
        </w:rPr>
        <w:t>Назначается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виде</w:t>
      </w:r>
      <w:r>
        <w:rPr>
          <w:spacing w:val="45"/>
        </w:rPr>
        <w:t> </w:t>
      </w:r>
      <w:r>
        <w:rPr>
          <w:spacing w:val="-1"/>
        </w:rPr>
        <w:t>ректальных</w:t>
      </w:r>
      <w:r>
        <w:rPr>
          <w:spacing w:val="47"/>
        </w:rPr>
        <w:t> </w:t>
      </w:r>
      <w:r>
        <w:rPr>
          <w:spacing w:val="-1"/>
        </w:rPr>
        <w:t>свечей</w:t>
      </w:r>
      <w:r>
        <w:rPr>
          <w:spacing w:val="45"/>
        </w:rPr>
        <w:t> </w:t>
      </w:r>
      <w:r>
        <w:rPr>
          <w:spacing w:val="-1"/>
        </w:rPr>
        <w:t>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500000-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1000000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МЕ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2 </w:t>
      </w:r>
      <w:r>
        <w:rPr>
          <w:spacing w:val="-1"/>
        </w:rPr>
        <w:t>раза</w:t>
      </w:r>
      <w:r>
        <w:rPr/>
        <w:t> в</w:t>
      </w:r>
      <w:r>
        <w:rPr>
          <w:spacing w:val="68"/>
        </w:rPr>
        <w:t> </w:t>
      </w:r>
      <w:r>
        <w:rPr/>
        <w:t>день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дней.</w:t>
      </w:r>
      <w:r>
        <w:rPr>
          <w:spacing w:val="67"/>
        </w:rPr>
        <w:t> </w:t>
      </w:r>
      <w:r>
        <w:rPr>
          <w:spacing w:val="-1"/>
        </w:rPr>
        <w:t>Терапия</w:t>
      </w:r>
      <w:r>
        <w:rPr/>
        <w:t> с</w:t>
      </w:r>
      <w:r>
        <w:rPr>
          <w:spacing w:val="69"/>
        </w:rPr>
        <w:t> </w:t>
      </w:r>
      <w:r>
        <w:rPr>
          <w:spacing w:val="-2"/>
        </w:rPr>
        <w:t>п</w:t>
      </w:r>
      <w:r>
        <w:rPr>
          <w:rFonts w:ascii="Times New Roman" w:hAnsi="Times New Roman" w:cs="Times New Roman" w:eastAsia="Times New Roman"/>
          <w:spacing w:val="-2"/>
        </w:rPr>
        <w:t>o</w:t>
      </w:r>
      <w:r>
        <w:rPr>
          <w:spacing w:val="-2"/>
        </w:rPr>
        <w:t>мощью</w:t>
      </w:r>
      <w:r>
        <w:rPr>
          <w:spacing w:val="69"/>
        </w:rPr>
        <w:t> </w:t>
      </w:r>
      <w:r>
        <w:rPr>
          <w:spacing w:val="-1"/>
        </w:rPr>
        <w:t>иммун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модуляторов</w:t>
      </w:r>
      <w:r>
        <w:rPr>
          <w:spacing w:val="61"/>
        </w:rPr>
        <w:t> </w:t>
      </w:r>
      <w:r>
        <w:rPr>
          <w:spacing w:val="-1"/>
        </w:rPr>
        <w:t>д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лжна</w:t>
      </w:r>
      <w:r>
        <w:rPr>
          <w:spacing w:val="11"/>
        </w:rPr>
        <w:t> </w:t>
      </w:r>
      <w:r>
        <w:rPr/>
        <w:t>быть</w:t>
      </w:r>
      <w:r>
        <w:rPr>
          <w:spacing w:val="13"/>
        </w:rPr>
        <w:t> </w:t>
      </w:r>
      <w:r>
        <w:rPr>
          <w:spacing w:val="-2"/>
        </w:rPr>
        <w:t>к</w:t>
      </w:r>
      <w:r>
        <w:rPr>
          <w:rFonts w:ascii="Times New Roman" w:hAnsi="Times New Roman" w:cs="Times New Roman" w:eastAsia="Times New Roman"/>
          <w:spacing w:val="-2"/>
        </w:rPr>
        <w:t>o</w:t>
      </w:r>
      <w:r>
        <w:rPr>
          <w:spacing w:val="-2"/>
        </w:rPr>
        <w:t>мбинированной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должительной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12"/>
        </w:rPr>
        <w:t> </w:t>
      </w:r>
      <w:r>
        <w:rPr>
          <w:spacing w:val="-1"/>
        </w:rPr>
        <w:t>достижения</w:t>
      </w:r>
      <w:r>
        <w:rPr>
          <w:spacing w:val="15"/>
        </w:rPr>
        <w:t> </w:t>
      </w:r>
      <w:r>
        <w:rPr>
          <w:spacing w:val="-1"/>
        </w:rPr>
        <w:t>ст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йкого</w:t>
      </w:r>
      <w:r>
        <w:rPr>
          <w:spacing w:val="59"/>
        </w:rPr>
        <w:t> </w:t>
      </w:r>
      <w:r>
        <w:rPr>
          <w:spacing w:val="-1"/>
        </w:rPr>
        <w:t>терапевтического</w:t>
      </w:r>
      <w:r>
        <w:rPr>
          <w:spacing w:val="35"/>
        </w:rPr>
        <w:t> </w:t>
      </w:r>
      <w:r>
        <w:rPr>
          <w:spacing w:val="-1"/>
        </w:rPr>
        <w:t>эффекта,</w:t>
      </w:r>
      <w:r>
        <w:rPr>
          <w:spacing w:val="33"/>
        </w:rPr>
        <w:t> </w:t>
      </w:r>
      <w:r>
        <w:rPr>
          <w:spacing w:val="-1"/>
        </w:rPr>
        <w:t>п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лной</w:t>
      </w:r>
      <w:r>
        <w:rPr>
          <w:spacing w:val="32"/>
        </w:rPr>
        <w:t> </w:t>
      </w:r>
      <w:r>
        <w:rPr>
          <w:spacing w:val="-1"/>
        </w:rPr>
        <w:t>иммун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реабилитации</w:t>
      </w:r>
      <w:r>
        <w:rPr>
          <w:spacing w:val="33"/>
        </w:rPr>
        <w:t> </w:t>
      </w:r>
      <w:r>
        <w:rPr>
          <w:spacing w:val="-1"/>
        </w:rPr>
        <w:t>пациент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в</w:t>
      </w:r>
      <w:r>
        <w:rPr>
          <w:spacing w:val="30"/>
        </w:rPr>
        <w:t> </w:t>
      </w:r>
      <w:r>
        <w:rPr>
          <w:spacing w:val="-1"/>
        </w:rPr>
        <w:t>(Кицак</w:t>
      </w:r>
      <w:r>
        <w:rPr>
          <w:spacing w:val="29"/>
        </w:rPr>
        <w:t> </w:t>
      </w:r>
      <w:r>
        <w:rPr>
          <w:spacing w:val="-1"/>
        </w:rPr>
        <w:t>В.Я.,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2005). </w:t>
      </w:r>
      <w:r>
        <w:rPr>
          <w:spacing w:val="-1"/>
        </w:rPr>
        <w:t>Пров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дят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бщеукрепляющую</w:t>
      </w:r>
      <w:r>
        <w:rPr>
          <w:spacing w:val="-2"/>
        </w:rPr>
        <w:t> </w:t>
      </w:r>
      <w:r>
        <w:rPr>
          <w:spacing w:val="-1"/>
        </w:rPr>
        <w:t>терапию,</w:t>
      </w:r>
      <w:r>
        <w:rPr/>
        <w:t> </w:t>
      </w:r>
      <w:r>
        <w:rPr>
          <w:spacing w:val="-1"/>
        </w:rPr>
        <w:t>витамин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терапию.</w:t>
      </w:r>
    </w:p>
    <w:p>
      <w:pPr>
        <w:pStyle w:val="BodyText"/>
        <w:spacing w:line="360" w:lineRule="auto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9"/>
        </w:rPr>
        <w:t> </w:t>
      </w:r>
      <w:r>
        <w:rPr>
          <w:spacing w:val="-1"/>
        </w:rPr>
        <w:t>настоящее</w:t>
      </w:r>
      <w:r>
        <w:rPr>
          <w:spacing w:val="60"/>
        </w:rPr>
        <w:t> </w:t>
      </w:r>
      <w:r>
        <w:rPr>
          <w:spacing w:val="-1"/>
        </w:rPr>
        <w:t>время</w:t>
      </w:r>
      <w:r>
        <w:rPr>
          <w:spacing w:val="57"/>
        </w:rPr>
        <w:t> </w:t>
      </w:r>
      <w:r>
        <w:rPr>
          <w:spacing w:val="-1"/>
        </w:rPr>
        <w:t>существует</w:t>
      </w:r>
      <w:r>
        <w:rPr>
          <w:spacing w:val="59"/>
        </w:rPr>
        <w:t> </w:t>
      </w:r>
      <w:r>
        <w:rPr>
          <w:spacing w:val="-1"/>
        </w:rPr>
        <w:t>несколько</w:t>
      </w:r>
      <w:r>
        <w:rPr>
          <w:spacing w:val="61"/>
        </w:rPr>
        <w:t> </w:t>
      </w:r>
      <w:r>
        <w:rPr>
          <w:spacing w:val="-2"/>
        </w:rPr>
        <w:t>рекомбинантных</w:t>
      </w:r>
      <w:r>
        <w:rPr>
          <w:spacing w:val="63"/>
        </w:rPr>
        <w:t> </w:t>
      </w:r>
      <w:r>
        <w:rPr>
          <w:spacing w:val="-1"/>
        </w:rPr>
        <w:t>вакцин</w:t>
      </w:r>
      <w:r>
        <w:rPr>
          <w:spacing w:val="58"/>
        </w:rPr>
        <w:t> </w:t>
      </w:r>
      <w:r>
        <w:rPr>
          <w:spacing w:val="-1"/>
        </w:rPr>
        <w:t>пр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тив</w:t>
      </w:r>
      <w:r>
        <w:rPr>
          <w:spacing w:val="81"/>
        </w:rPr>
        <w:t> </w:t>
      </w:r>
      <w:r>
        <w:rPr>
          <w:spacing w:val="-1"/>
        </w:rPr>
        <w:t>ЦМВИ,</w:t>
      </w:r>
      <w:r>
        <w:rPr>
          <w:spacing w:val="7"/>
        </w:rPr>
        <w:t> </w:t>
      </w:r>
      <w:r>
        <w:rPr>
          <w:spacing w:val="-1"/>
        </w:rPr>
        <w:t>проходящих</w:t>
      </w:r>
      <w:r>
        <w:rPr>
          <w:spacing w:val="11"/>
        </w:rPr>
        <w:t> </w:t>
      </w:r>
      <w:r>
        <w:rPr>
          <w:spacing w:val="-1"/>
        </w:rPr>
        <w:t>(или</w:t>
      </w:r>
      <w:r>
        <w:rPr>
          <w:spacing w:val="9"/>
        </w:rPr>
        <w:t> </w:t>
      </w:r>
      <w:r>
        <w:rPr>
          <w:spacing w:val="-1"/>
        </w:rPr>
        <w:t>закончивших)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2-</w:t>
      </w:r>
      <w:r>
        <w:rPr/>
        <w:t>ю</w:t>
      </w:r>
      <w:r>
        <w:rPr>
          <w:spacing w:val="7"/>
        </w:rPr>
        <w:t> </w:t>
      </w:r>
      <w:r>
        <w:rPr/>
        <w:t>фазу</w:t>
      </w:r>
      <w:r>
        <w:rPr>
          <w:spacing w:val="5"/>
        </w:rPr>
        <w:t> </w:t>
      </w:r>
      <w:r>
        <w:rPr>
          <w:spacing w:val="-1"/>
        </w:rPr>
        <w:t>клинических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исследований.</w:t>
      </w:r>
      <w:r>
        <w:rPr>
          <w:spacing w:val="43"/>
        </w:rPr>
        <w:t> </w:t>
      </w:r>
      <w:r>
        <w:rPr>
          <w:spacing w:val="-1"/>
        </w:rPr>
        <w:t>Так,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введении</w:t>
      </w:r>
      <w:r>
        <w:rPr>
          <w:spacing w:val="11"/>
        </w:rPr>
        <w:t> </w:t>
      </w:r>
      <w:r>
        <w:rPr>
          <w:spacing w:val="-1"/>
        </w:rPr>
        <w:t>сер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негативным</w:t>
      </w:r>
      <w:r>
        <w:rPr>
          <w:spacing w:val="12"/>
        </w:rPr>
        <w:t> </w:t>
      </w:r>
      <w:r>
        <w:rPr>
          <w:spacing w:val="-1"/>
        </w:rPr>
        <w:t>женщинам</w:t>
      </w:r>
      <w:r>
        <w:rPr>
          <w:spacing w:val="11"/>
        </w:rPr>
        <w:t> </w:t>
      </w:r>
      <w:r>
        <w:rPr>
          <w:spacing w:val="-1"/>
        </w:rPr>
        <w:t>вакцины,</w:t>
      </w:r>
      <w:r>
        <w:rPr>
          <w:spacing w:val="11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зданной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основе</w:t>
      </w:r>
      <w:r>
        <w:rPr>
          <w:spacing w:val="37"/>
        </w:rPr>
        <w:t> </w:t>
      </w:r>
      <w:r>
        <w:rPr>
          <w:spacing w:val="-1"/>
        </w:rPr>
        <w:t>рек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мбинантного</w:t>
      </w:r>
      <w:r>
        <w:rPr>
          <w:spacing w:val="24"/>
        </w:rPr>
        <w:t> </w:t>
      </w:r>
      <w:r>
        <w:rPr>
          <w:spacing w:val="-1"/>
        </w:rPr>
        <w:t>гликопр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теида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адъювант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м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MF59,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частота</w:t>
      </w:r>
      <w:r>
        <w:rPr>
          <w:spacing w:val="21"/>
        </w:rPr>
        <w:t> </w:t>
      </w:r>
      <w:r>
        <w:rPr>
          <w:spacing w:val="-1"/>
        </w:rPr>
        <w:t>заражения</w:t>
      </w:r>
      <w:r>
        <w:rPr>
          <w:spacing w:val="22"/>
        </w:rPr>
        <w:t> </w:t>
      </w:r>
      <w:r>
        <w:rPr>
          <w:spacing w:val="-2"/>
        </w:rPr>
        <w:t>ЦМВ</w:t>
      </w:r>
      <w:r>
        <w:rPr>
          <w:spacing w:val="37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1"/>
        </w:rPr>
        <w:t>протяжении</w:t>
      </w:r>
      <w:r>
        <w:rPr>
          <w:spacing w:val="61"/>
        </w:rPr>
        <w:t> </w:t>
      </w:r>
      <w:r>
        <w:rPr>
          <w:spacing w:val="-1"/>
        </w:rPr>
        <w:t>периода</w:t>
      </w:r>
      <w:r>
        <w:rPr>
          <w:spacing w:val="61"/>
        </w:rPr>
        <w:t> </w:t>
      </w:r>
      <w:r>
        <w:rPr>
          <w:spacing w:val="-1"/>
        </w:rPr>
        <w:t>наблюдения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(42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месяца)</w:t>
      </w:r>
      <w:r>
        <w:rPr>
          <w:spacing w:val="60"/>
        </w:rPr>
        <w:t> </w:t>
      </w:r>
      <w:r>
        <w:rPr>
          <w:spacing w:val="-1"/>
        </w:rPr>
        <w:t>была</w:t>
      </w:r>
      <w:r>
        <w:rPr>
          <w:spacing w:val="63"/>
        </w:rPr>
        <w:t> </w:t>
      </w:r>
      <w:r>
        <w:rPr/>
        <w:t>в</w:t>
      </w:r>
      <w:r>
        <w:rPr>
          <w:spacing w:val="59"/>
        </w:rPr>
        <w:t> </w:t>
      </w:r>
      <w:r>
        <w:rPr/>
        <w:t>два</w:t>
      </w:r>
      <w:r>
        <w:rPr>
          <w:spacing w:val="61"/>
        </w:rPr>
        <w:t> </w:t>
      </w:r>
      <w:r>
        <w:rPr>
          <w:spacing w:val="-1"/>
        </w:rPr>
        <w:t>раза</w:t>
      </w:r>
      <w:r>
        <w:rPr>
          <w:spacing w:val="61"/>
        </w:rPr>
        <w:t> </w:t>
      </w:r>
      <w:r>
        <w:rPr>
          <w:spacing w:val="-1"/>
        </w:rPr>
        <w:t>ниже,</w:t>
      </w:r>
      <w:r>
        <w:rPr>
          <w:spacing w:val="62"/>
        </w:rPr>
        <w:t> </w:t>
      </w:r>
      <w:r>
        <w:rPr>
          <w:spacing w:val="-2"/>
        </w:rPr>
        <w:t>чем</w:t>
      </w:r>
      <w:r>
        <w:rPr>
          <w:spacing w:val="61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группе</w:t>
      </w:r>
      <w:r>
        <w:rPr>
          <w:spacing w:val="60"/>
        </w:rPr>
        <w:t> </w:t>
      </w:r>
      <w:r>
        <w:rPr>
          <w:spacing w:val="-1"/>
        </w:rPr>
        <w:t>женщин,</w:t>
      </w:r>
      <w:r>
        <w:rPr>
          <w:spacing w:val="60"/>
        </w:rPr>
        <w:t> </w:t>
      </w:r>
      <w:r>
        <w:rPr>
          <w:spacing w:val="-1"/>
        </w:rPr>
        <w:t>получивших</w:t>
      </w:r>
      <w:r>
        <w:rPr>
          <w:spacing w:val="61"/>
        </w:rPr>
        <w:t> </w:t>
      </w:r>
      <w:r>
        <w:rPr>
          <w:spacing w:val="-1"/>
        </w:rPr>
        <w:t>плацеб</w:t>
      </w:r>
      <w:r>
        <w:rPr>
          <w:rFonts w:ascii="Times New Roman" w:hAnsi="Times New Roman" w:cs="Times New Roman" w:eastAsia="Times New Roman"/>
          <w:spacing w:val="-1"/>
        </w:rPr>
        <w:t>o.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Аттенуированная</w:t>
      </w:r>
      <w:r>
        <w:rPr>
          <w:spacing w:val="62"/>
        </w:rPr>
        <w:t> </w:t>
      </w:r>
      <w:r>
        <w:rPr/>
        <w:t>живая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HCMV-</w:t>
      </w:r>
      <w:r>
        <w:rPr>
          <w:spacing w:val="-1"/>
        </w:rPr>
        <w:t>вакцина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wn</w:t>
      </w:r>
      <w:r>
        <w:rPr>
          <w:spacing w:val="-1"/>
        </w:rPr>
        <w:t>е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125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вакцина</w:t>
      </w:r>
      <w:r>
        <w:rPr>
          <w:spacing w:val="67"/>
        </w:rPr>
        <w:t> </w:t>
      </w:r>
      <w:r>
        <w:rPr>
          <w:spacing w:val="-1"/>
        </w:rPr>
        <w:t>субъединичного</w:t>
      </w:r>
      <w:r>
        <w:rPr>
          <w:spacing w:val="69"/>
        </w:rPr>
        <w:t> </w:t>
      </w:r>
      <w:r>
        <w:rPr>
          <w:spacing w:val="-1"/>
        </w:rPr>
        <w:t>гликопротеина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настоящее</w:t>
      </w:r>
      <w:r>
        <w:rPr>
          <w:spacing w:val="67"/>
        </w:rPr>
        <w:t> </w:t>
      </w:r>
      <w:r>
        <w:rPr>
          <w:spacing w:val="-1"/>
        </w:rPr>
        <w:t>время</w:t>
      </w:r>
      <w:r>
        <w:rPr>
          <w:spacing w:val="47"/>
        </w:rPr>
        <w:t> </w:t>
      </w:r>
      <w:r>
        <w:rPr>
          <w:spacing w:val="-1"/>
        </w:rPr>
        <w:t>проходят</w:t>
      </w:r>
      <w:r>
        <w:rPr>
          <w:spacing w:val="40"/>
        </w:rPr>
        <w:t> </w:t>
      </w:r>
      <w:r>
        <w:rPr>
          <w:spacing w:val="-1"/>
        </w:rPr>
        <w:t>испытания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целях</w:t>
      </w:r>
      <w:r>
        <w:rPr>
          <w:spacing w:val="43"/>
        </w:rPr>
        <w:t> </w:t>
      </w:r>
      <w:r>
        <w:rPr>
          <w:spacing w:val="-1"/>
        </w:rPr>
        <w:t>введения</w:t>
      </w:r>
      <w:r>
        <w:rPr>
          <w:spacing w:val="40"/>
        </w:rPr>
        <w:t> </w:t>
      </w:r>
      <w:r>
        <w:rPr/>
        <w:t>их</w:t>
      </w:r>
      <w:r>
        <w:rPr>
          <w:spacing w:val="40"/>
        </w:rPr>
        <w:t> </w:t>
      </w:r>
      <w:r>
        <w:rPr>
          <w:spacing w:val="-1"/>
        </w:rPr>
        <w:t>больным</w:t>
      </w:r>
      <w:r>
        <w:rPr>
          <w:spacing w:val="42"/>
        </w:rPr>
        <w:t> </w:t>
      </w:r>
      <w:r>
        <w:rPr/>
        <w:t>–</w:t>
      </w:r>
      <w:r>
        <w:rPr>
          <w:spacing w:val="40"/>
        </w:rPr>
        <w:t> </w:t>
      </w:r>
      <w:r>
        <w:rPr>
          <w:spacing w:val="-1"/>
        </w:rPr>
        <w:t>реципиентам</w:t>
      </w:r>
      <w:r>
        <w:rPr>
          <w:spacing w:val="30"/>
        </w:rPr>
        <w:t> </w:t>
      </w:r>
      <w:r>
        <w:rPr>
          <w:spacing w:val="-1"/>
        </w:rPr>
        <w:t>трансплантируемых</w:t>
      </w:r>
      <w:r>
        <w:rPr>
          <w:spacing w:val="36"/>
        </w:rPr>
        <w:t> </w:t>
      </w:r>
      <w:r>
        <w:rPr>
          <w:spacing w:val="-1"/>
        </w:rPr>
        <w:t>органов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Марданлы</w:t>
      </w:r>
      <w:r>
        <w:rPr>
          <w:spacing w:val="37"/>
        </w:rPr>
        <w:t> </w:t>
      </w:r>
      <w:r>
        <w:rPr/>
        <w:t>С.Г.,</w:t>
      </w:r>
      <w:r>
        <w:rPr>
          <w:spacing w:val="34"/>
        </w:rPr>
        <w:t> </w:t>
      </w:r>
      <w:r>
        <w:rPr>
          <w:spacing w:val="-1"/>
        </w:rPr>
        <w:t>Кирпичникова</w:t>
      </w:r>
      <w:r>
        <w:rPr>
          <w:spacing w:val="36"/>
        </w:rPr>
        <w:t> </w:t>
      </w:r>
      <w:r>
        <w:rPr>
          <w:spacing w:val="-1"/>
        </w:rPr>
        <w:t>Г.И.,</w:t>
      </w:r>
      <w:r>
        <w:rPr>
          <w:spacing w:val="34"/>
        </w:rPr>
        <w:t> </w:t>
      </w:r>
      <w:r>
        <w:rPr>
          <w:spacing w:val="-1"/>
        </w:rPr>
        <w:t>Неверов</w:t>
      </w:r>
      <w:r>
        <w:rPr>
          <w:spacing w:val="36"/>
        </w:rPr>
        <w:t> </w:t>
      </w:r>
      <w:r>
        <w:rPr>
          <w:spacing w:val="-1"/>
        </w:rPr>
        <w:t>В.А.,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2011).</w:t>
      </w:r>
    </w:p>
    <w:p>
      <w:pPr>
        <w:pStyle w:val="BodyText"/>
        <w:spacing w:line="359" w:lineRule="auto"/>
        <w:ind w:right="102" w:firstLine="566"/>
        <w:jc w:val="both"/>
      </w:pPr>
      <w:r>
        <w:rPr>
          <w:spacing w:val="-1"/>
        </w:rPr>
        <w:t>Профилактика</w:t>
      </w:r>
      <w:r>
        <w:rPr>
          <w:spacing w:val="46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п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мощью</w:t>
      </w:r>
      <w:r>
        <w:rPr>
          <w:spacing w:val="43"/>
        </w:rPr>
        <w:t> </w:t>
      </w:r>
      <w:r>
        <w:rPr>
          <w:spacing w:val="-1"/>
        </w:rPr>
        <w:t>иммунизации</w:t>
      </w:r>
      <w:r>
        <w:rPr>
          <w:spacing w:val="49"/>
        </w:rPr>
        <w:t> </w:t>
      </w:r>
      <w:r>
        <w:rPr>
          <w:spacing w:val="-2"/>
        </w:rPr>
        <w:t>крайне</w:t>
      </w:r>
      <w:r>
        <w:rPr>
          <w:spacing w:val="48"/>
        </w:rPr>
        <w:t> </w:t>
      </w:r>
      <w:r>
        <w:rPr>
          <w:spacing w:val="-1"/>
        </w:rPr>
        <w:t>желательна.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днако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тсутствие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д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ступной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вакцины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пред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твращения</w:t>
      </w:r>
      <w:r>
        <w:rPr/>
        <w:t> </w:t>
      </w:r>
      <w:r>
        <w:rPr>
          <w:spacing w:val="14"/>
        </w:rPr>
        <w:t> </w:t>
      </w:r>
      <w:r>
        <w:rPr>
          <w:spacing w:val="-2"/>
        </w:rPr>
        <w:t>ЦМВИ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требует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ос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бенно</w:t>
      </w:r>
    </w:p>
    <w:p>
      <w:pPr>
        <w:spacing w:after="0" w:line="359" w:lineRule="auto"/>
        <w:jc w:val="both"/>
        <w:sectPr>
          <w:headerReference w:type="default" r:id="rId52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тщательног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блюдения</w:t>
      </w:r>
      <w:r>
        <w:rPr>
          <w:spacing w:val="66"/>
        </w:rPr>
        <w:t> </w:t>
      </w:r>
      <w:r>
        <w:rPr>
          <w:spacing w:val="-1"/>
        </w:rPr>
        <w:t>принцип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в</w:t>
      </w:r>
      <w:r>
        <w:rPr>
          <w:spacing w:val="66"/>
        </w:rPr>
        <w:t> </w:t>
      </w:r>
      <w:r>
        <w:rPr>
          <w:spacing w:val="-2"/>
        </w:rPr>
        <w:t>личн</w:t>
      </w:r>
      <w:r>
        <w:rPr>
          <w:rFonts w:ascii="Times New Roman" w:hAnsi="Times New Roman"/>
          <w:spacing w:val="-2"/>
        </w:rPr>
        <w:t>o</w:t>
      </w:r>
      <w:r>
        <w:rPr>
          <w:spacing w:val="-2"/>
        </w:rPr>
        <w:t>й</w:t>
      </w:r>
      <w:r>
        <w:rPr>
          <w:spacing w:val="67"/>
        </w:rPr>
        <w:t> </w:t>
      </w:r>
      <w:r>
        <w:rPr>
          <w:spacing w:val="-1"/>
        </w:rPr>
        <w:t>гигиены,</w:t>
      </w:r>
      <w:r>
        <w:rPr>
          <w:spacing w:val="67"/>
        </w:rPr>
        <w:t> </w:t>
      </w:r>
      <w:r>
        <w:rPr>
          <w:spacing w:val="-1"/>
        </w:rPr>
        <w:t>кр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ме</w:t>
      </w:r>
      <w:r>
        <w:rPr>
          <w:spacing w:val="66"/>
        </w:rPr>
        <w:t> </w:t>
      </w:r>
      <w:r>
        <w:rPr>
          <w:spacing w:val="-2"/>
        </w:rPr>
        <w:t>того,</w:t>
      </w:r>
      <w:r>
        <w:rPr>
          <w:spacing w:val="66"/>
        </w:rPr>
        <w:t> </w:t>
      </w:r>
      <w:r>
        <w:rPr>
          <w:spacing w:val="-2"/>
        </w:rPr>
        <w:t>необходим</w:t>
      </w:r>
      <w:r>
        <w:rPr>
          <w:rFonts w:ascii="Times New Roman" w:hAnsi="Times New Roman"/>
          <w:spacing w:val="-2"/>
        </w:rPr>
        <w:t>o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исключить</w:t>
      </w:r>
      <w:r>
        <w:rPr>
          <w:spacing w:val="59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зможность</w:t>
      </w:r>
      <w:r>
        <w:rPr>
          <w:spacing w:val="57"/>
        </w:rPr>
        <w:t> </w:t>
      </w:r>
      <w:r>
        <w:rPr>
          <w:spacing w:val="-1"/>
        </w:rPr>
        <w:t>близк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го</w:t>
      </w:r>
      <w:r>
        <w:rPr>
          <w:spacing w:val="58"/>
        </w:rPr>
        <w:t> </w:t>
      </w:r>
      <w:r>
        <w:rPr>
          <w:spacing w:val="-1"/>
        </w:rPr>
        <w:t>контакта</w:t>
      </w:r>
      <w:r>
        <w:rPr>
          <w:spacing w:val="59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н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сителями</w:t>
      </w:r>
      <w:r>
        <w:rPr>
          <w:spacing w:val="58"/>
        </w:rPr>
        <w:t> </w:t>
      </w:r>
      <w:r>
        <w:rPr>
          <w:spacing w:val="-1"/>
        </w:rPr>
        <w:t>ЦМВ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Кузьмин</w:t>
      </w:r>
      <w:r>
        <w:rPr>
          <w:spacing w:val="61"/>
        </w:rPr>
        <w:t> </w:t>
      </w:r>
      <w:r>
        <w:rPr>
          <w:spacing w:val="-2"/>
        </w:rPr>
        <w:t>В.Н.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2009).</w:t>
      </w:r>
    </w:p>
    <w:p>
      <w:pPr>
        <w:pStyle w:val="BodyText"/>
        <w:spacing w:line="360" w:lineRule="auto" w:before="4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Снижение</w:t>
      </w:r>
      <w:r>
        <w:rPr>
          <w:spacing w:val="5"/>
        </w:rPr>
        <w:t> </w:t>
      </w:r>
      <w:r>
        <w:rPr>
          <w:spacing w:val="-1"/>
        </w:rPr>
        <w:t>р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ждаемости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резк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е</w:t>
      </w:r>
      <w:r>
        <w:rPr>
          <w:spacing w:val="7"/>
        </w:rPr>
        <w:t> </w:t>
      </w:r>
      <w:r>
        <w:rPr>
          <w:spacing w:val="-1"/>
        </w:rPr>
        <w:t>увеличение</w:t>
      </w:r>
      <w:r>
        <w:rPr>
          <w:spacing w:val="5"/>
        </w:rPr>
        <w:t> </w:t>
      </w:r>
      <w:r>
        <w:rPr>
          <w:spacing w:val="-1"/>
        </w:rPr>
        <w:t>пациент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в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четании</w:t>
      </w:r>
      <w:r>
        <w:rPr>
          <w:spacing w:val="41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2"/>
        </w:rPr>
        <w:t>ИППП</w:t>
      </w:r>
      <w:r>
        <w:rPr>
          <w:spacing w:val="46"/>
        </w:rPr>
        <w:t> </w:t>
      </w:r>
      <w:r>
        <w:rPr>
          <w:spacing w:val="-1"/>
        </w:rPr>
        <w:t>требует</w:t>
      </w:r>
      <w:r>
        <w:rPr>
          <w:spacing w:val="50"/>
        </w:rPr>
        <w:t> </w:t>
      </w:r>
      <w:r>
        <w:rPr>
          <w:spacing w:val="-1"/>
        </w:rPr>
        <w:t>глубоких</w:t>
      </w:r>
      <w:r>
        <w:rPr>
          <w:spacing w:val="46"/>
        </w:rPr>
        <w:t> </w:t>
      </w:r>
      <w:r>
        <w:rPr>
          <w:spacing w:val="-1"/>
        </w:rPr>
        <w:t>исследований,</w:t>
      </w:r>
      <w:r>
        <w:rPr>
          <w:spacing w:val="48"/>
        </w:rPr>
        <w:t> </w:t>
      </w:r>
      <w:r>
        <w:rPr>
          <w:spacing w:val="-1"/>
        </w:rPr>
        <w:t>дальнейшего</w:t>
      </w:r>
      <w:r>
        <w:rPr>
          <w:spacing w:val="47"/>
        </w:rPr>
        <w:t> </w:t>
      </w:r>
      <w:r>
        <w:rPr>
          <w:spacing w:val="-1"/>
        </w:rPr>
        <w:t>улучшения</w:t>
      </w:r>
      <w:r>
        <w:rPr>
          <w:spacing w:val="48"/>
        </w:rPr>
        <w:t> </w:t>
      </w:r>
      <w:r>
        <w:rPr>
          <w:spacing w:val="-1"/>
        </w:rPr>
        <w:t>лечебно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диагностической</w:t>
      </w:r>
      <w:r>
        <w:rPr>
          <w:spacing w:val="2"/>
        </w:rPr>
        <w:t> </w:t>
      </w:r>
      <w:r>
        <w:rPr>
          <w:spacing w:val="-1"/>
        </w:rPr>
        <w:t>работы.</w:t>
      </w:r>
      <w:r>
        <w:rPr>
          <w:spacing w:val="2"/>
        </w:rPr>
        <w:t> </w:t>
      </w:r>
      <w:r>
        <w:rPr>
          <w:spacing w:val="-1"/>
        </w:rPr>
        <w:t>Сегодня</w:t>
      </w:r>
      <w:r>
        <w:rPr/>
        <w:t> </w:t>
      </w:r>
      <w:r>
        <w:rPr>
          <w:spacing w:val="-1"/>
        </w:rPr>
        <w:t>диагностика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терапия</w:t>
      </w:r>
      <w:r>
        <w:rPr>
          <w:spacing w:val="1"/>
        </w:rPr>
        <w:t> </w:t>
      </w:r>
      <w:r>
        <w:rPr>
          <w:spacing w:val="-1"/>
        </w:rPr>
        <w:t>цитомегалии</w:t>
      </w:r>
      <w:r>
        <w:rPr>
          <w:spacing w:val="3"/>
        </w:rPr>
        <w:t> </w:t>
      </w:r>
      <w:r>
        <w:rPr>
          <w:spacing w:val="-1"/>
        </w:rPr>
        <w:t>составляют</w:t>
      </w:r>
      <w:r>
        <w:rPr>
          <w:spacing w:val="27"/>
        </w:rPr>
        <w:t> </w:t>
      </w:r>
      <w:r>
        <w:rPr>
          <w:spacing w:val="-1"/>
        </w:rPr>
        <w:t>приоритетный</w:t>
      </w:r>
      <w:r>
        <w:rPr>
          <w:spacing w:val="41"/>
        </w:rPr>
        <w:t> </w:t>
      </w:r>
      <w:r>
        <w:rPr>
          <w:spacing w:val="-1"/>
        </w:rPr>
        <w:t>раздел</w:t>
      </w:r>
      <w:r>
        <w:rPr>
          <w:spacing w:val="40"/>
        </w:rPr>
        <w:t> </w:t>
      </w:r>
      <w:r>
        <w:rPr>
          <w:spacing w:val="-1"/>
        </w:rPr>
        <w:t>современной</w:t>
      </w:r>
      <w:r>
        <w:rPr>
          <w:spacing w:val="41"/>
        </w:rPr>
        <w:t> </w:t>
      </w:r>
      <w:r>
        <w:rPr>
          <w:spacing w:val="-2"/>
        </w:rPr>
        <w:t>науки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практики.</w:t>
      </w:r>
      <w:r>
        <w:rPr>
          <w:spacing w:val="38"/>
        </w:rPr>
        <w:t> </w:t>
      </w:r>
      <w:r>
        <w:rPr>
          <w:spacing w:val="-1"/>
        </w:rPr>
        <w:t>Учитывая</w:t>
      </w:r>
      <w:r>
        <w:rPr>
          <w:spacing w:val="38"/>
        </w:rPr>
        <w:t> </w:t>
      </w:r>
      <w:r>
        <w:rPr>
          <w:spacing w:val="-1"/>
        </w:rPr>
        <w:t>характер</w:t>
      </w:r>
      <w:r>
        <w:rPr>
          <w:spacing w:val="39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распространенность</w:t>
      </w:r>
      <w:r>
        <w:rPr>
          <w:spacing w:val="15"/>
        </w:rPr>
        <w:t> </w:t>
      </w:r>
      <w:r>
        <w:rPr/>
        <w:t>этого</w:t>
      </w:r>
      <w:r>
        <w:rPr>
          <w:spacing w:val="17"/>
        </w:rPr>
        <w:t> </w:t>
      </w:r>
      <w:r>
        <w:rPr>
          <w:spacing w:val="-1"/>
        </w:rPr>
        <w:t>заболевания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природе,</w:t>
      </w:r>
      <w:r>
        <w:rPr>
          <w:spacing w:val="16"/>
        </w:rPr>
        <w:t> </w:t>
      </w:r>
      <w:r>
        <w:rPr>
          <w:spacing w:val="-2"/>
        </w:rPr>
        <w:t>данная</w:t>
      </w:r>
      <w:r>
        <w:rPr>
          <w:spacing w:val="17"/>
        </w:rPr>
        <w:t> </w:t>
      </w:r>
      <w:r>
        <w:rPr>
          <w:spacing w:val="-1"/>
        </w:rPr>
        <w:t>проблема</w:t>
      </w:r>
      <w:r>
        <w:rPr>
          <w:spacing w:val="16"/>
        </w:rPr>
        <w:t> </w:t>
      </w:r>
      <w:r>
        <w:rPr>
          <w:spacing w:val="-1"/>
        </w:rPr>
        <w:t>важна</w:t>
      </w:r>
      <w:r>
        <w:rPr>
          <w:spacing w:val="14"/>
        </w:rPr>
        <w:t> </w:t>
      </w:r>
      <w:r>
        <w:rPr/>
        <w:t>не</w:t>
      </w:r>
      <w:r>
        <w:rPr>
          <w:spacing w:val="39"/>
        </w:rPr>
        <w:t> </w:t>
      </w:r>
      <w:r>
        <w:rPr>
          <w:spacing w:val="-1"/>
        </w:rPr>
        <w:t>только</w:t>
      </w:r>
      <w:r>
        <w:rPr>
          <w:spacing w:val="12"/>
        </w:rPr>
        <w:t> </w:t>
      </w:r>
      <w:r>
        <w:rPr>
          <w:spacing w:val="-1"/>
        </w:rPr>
        <w:t>для</w:t>
      </w:r>
      <w:r>
        <w:rPr>
          <w:spacing w:val="13"/>
        </w:rPr>
        <w:t> </w:t>
      </w:r>
      <w:r>
        <w:rPr>
          <w:spacing w:val="-1"/>
        </w:rPr>
        <w:t>медиков,</w:t>
      </w:r>
      <w:r>
        <w:rPr>
          <w:spacing w:val="13"/>
        </w:rPr>
        <w:t> </w:t>
      </w:r>
      <w:r>
        <w:rPr>
          <w:spacing w:val="-1"/>
        </w:rPr>
        <w:t>но</w:t>
      </w:r>
      <w:r>
        <w:rPr>
          <w:spacing w:val="14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>
          <w:spacing w:val="-1"/>
        </w:rPr>
        <w:t>специалистов,</w:t>
      </w:r>
      <w:r>
        <w:rPr>
          <w:spacing w:val="12"/>
        </w:rPr>
        <w:t> </w:t>
      </w:r>
      <w:r>
        <w:rPr>
          <w:spacing w:val="-1"/>
        </w:rPr>
        <w:t>участвующих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разработке</w:t>
      </w:r>
      <w:r>
        <w:rPr>
          <w:spacing w:val="45"/>
        </w:rPr>
        <w:t> </w:t>
      </w:r>
      <w:r>
        <w:rPr>
          <w:spacing w:val="-1"/>
        </w:rPr>
        <w:t>профилактики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поиске</w:t>
      </w:r>
      <w:r>
        <w:rPr>
          <w:spacing w:val="16"/>
        </w:rPr>
        <w:t> </w:t>
      </w:r>
      <w:r>
        <w:rPr>
          <w:spacing w:val="-1"/>
        </w:rPr>
        <w:t>химических</w:t>
      </w:r>
      <w:r>
        <w:rPr>
          <w:spacing w:val="17"/>
        </w:rPr>
        <w:t> </w:t>
      </w:r>
      <w:r>
        <w:rPr>
          <w:spacing w:val="-1"/>
        </w:rPr>
        <w:t>соединений,</w:t>
      </w:r>
      <w:r>
        <w:rPr>
          <w:spacing w:val="14"/>
        </w:rPr>
        <w:t> </w:t>
      </w:r>
      <w:r>
        <w:rPr>
          <w:spacing w:val="-1"/>
        </w:rPr>
        <w:t>применяемых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терапии</w:t>
      </w:r>
      <w:r>
        <w:rPr>
          <w:spacing w:val="33"/>
        </w:rPr>
        <w:t> </w:t>
      </w: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>
          <w:spacing w:val="-1"/>
        </w:rPr>
        <w:t>(Вартанян</w:t>
      </w:r>
      <w:r>
        <w:rPr>
          <w:spacing w:val="1"/>
        </w:rPr>
        <w:t> </w:t>
      </w:r>
      <w:r>
        <w:rPr>
          <w:spacing w:val="-1"/>
        </w:rPr>
        <w:t>Р.В., </w:t>
      </w:r>
      <w:r>
        <w:rPr>
          <w:rFonts w:ascii="Times New Roman" w:hAnsi="Times New Roman"/>
          <w:spacing w:val="-1"/>
        </w:rPr>
        <w:t>2003).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3"/>
          <w:pgSz w:w="11907" w:h="16840"/>
          <w:pgMar w:header="749" w:footer="0" w:top="960" w:bottom="280" w:left="1300" w:right="460"/>
        </w:sectPr>
      </w:pPr>
    </w:p>
    <w:p>
      <w:pPr>
        <w:pStyle w:val="Heading1"/>
        <w:spacing w:line="361" w:lineRule="auto" w:before="52"/>
        <w:ind w:left="3256" w:right="3252" w:firstLine="1200"/>
        <w:jc w:val="left"/>
        <w:rPr>
          <w:b w:val="0"/>
          <w:bCs w:val="0"/>
        </w:rPr>
      </w:pPr>
      <w:bookmarkStart w:name="_TOC_250046" w:id="12"/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8"/>
        </w:rPr>
        <w:t> </w:t>
      </w:r>
      <w:r>
        <w:rPr>
          <w:rFonts w:ascii="Times New Roman" w:hAnsi="Times New Roman"/>
          <w:spacing w:val="5"/>
        </w:rPr>
        <w:t>II</w:t>
      </w:r>
      <w:r>
        <w:rPr>
          <w:rFonts w:ascii="Times New Roman" w:hAnsi="Times New Roman"/>
          <w:spacing w:val="5"/>
        </w:rPr>
        <w:t> </w:t>
      </w:r>
      <w:r>
        <w:rPr>
          <w:spacing w:val="3"/>
        </w:rPr>
        <w:t>М</w:t>
      </w:r>
      <w:r>
        <w:rPr>
          <w:spacing w:val="-21"/>
        </w:rPr>
        <w:t>А</w:t>
      </w:r>
      <w:r>
        <w:rPr>
          <w:spacing w:val="4"/>
        </w:rPr>
        <w:t>ТЕ</w:t>
      </w:r>
      <w:r>
        <w:rPr>
          <w:spacing w:val="3"/>
        </w:rPr>
        <w:t>Р</w:t>
      </w:r>
      <w:r>
        <w:rPr>
          <w:spacing w:val="4"/>
        </w:rPr>
        <w:t>И</w:t>
      </w:r>
      <w:r>
        <w:rPr>
          <w:spacing w:val="3"/>
        </w:rPr>
        <w:t>А</w:t>
      </w:r>
      <w:r>
        <w:rPr>
          <w:spacing w:val="4"/>
        </w:rPr>
        <w:t>Л</w:t>
      </w:r>
      <w:r>
        <w:rPr/>
        <w:t>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МЕТОДЫ</w:t>
      </w:r>
      <w:bookmarkEnd w:id="12"/>
      <w:r>
        <w:rPr>
          <w:b w:val="0"/>
        </w:rPr>
      </w:r>
    </w:p>
    <w:p>
      <w:pPr>
        <w:spacing w:line="280" w:lineRule="exact" w:before="18"/>
        <w:rPr>
          <w:sz w:val="28"/>
          <w:szCs w:val="28"/>
        </w:rPr>
      </w:pPr>
    </w:p>
    <w:p>
      <w:pPr>
        <w:pStyle w:val="BodyText"/>
        <w:spacing w:line="360" w:lineRule="auto" w:before="0"/>
        <w:ind w:right="115" w:firstLine="566"/>
        <w:jc w:val="both"/>
      </w:pPr>
      <w:r>
        <w:rPr>
          <w:spacing w:val="-1"/>
        </w:rPr>
        <w:t>Цели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задачи</w:t>
      </w:r>
      <w:r>
        <w:rPr>
          <w:spacing w:val="20"/>
        </w:rPr>
        <w:t> </w:t>
      </w:r>
      <w:r>
        <w:rPr>
          <w:spacing w:val="-1"/>
        </w:rPr>
        <w:t>работы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пределили</w:t>
      </w:r>
      <w:r>
        <w:rPr>
          <w:spacing w:val="19"/>
        </w:rPr>
        <w:t> </w:t>
      </w:r>
      <w:r>
        <w:rPr>
          <w:spacing w:val="-1"/>
        </w:rPr>
        <w:t>мет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дики</w:t>
      </w:r>
      <w:r>
        <w:rPr>
          <w:spacing w:val="20"/>
        </w:rPr>
        <w:t> </w:t>
      </w:r>
      <w:r>
        <w:rPr>
          <w:spacing w:val="-1"/>
        </w:rPr>
        <w:t>исслед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вания,</w:t>
      </w:r>
      <w:r>
        <w:rPr>
          <w:spacing w:val="19"/>
        </w:rPr>
        <w:t> </w:t>
      </w:r>
      <w:r>
        <w:rPr>
          <w:spacing w:val="-2"/>
        </w:rPr>
        <w:t>направленные</w:t>
      </w:r>
      <w:r>
        <w:rPr>
          <w:spacing w:val="17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2"/>
        </w:rPr>
        <w:t>изучение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динамике</w:t>
      </w:r>
      <w:r>
        <w:rPr>
          <w:spacing w:val="46"/>
        </w:rPr>
        <w:t> </w:t>
      </w:r>
      <w:r>
        <w:rPr>
          <w:spacing w:val="-2"/>
        </w:rPr>
        <w:t>течения</w:t>
      </w:r>
      <w:r>
        <w:rPr>
          <w:spacing w:val="45"/>
        </w:rPr>
        <w:t> </w:t>
      </w:r>
      <w:r>
        <w:rPr>
          <w:spacing w:val="-1"/>
        </w:rPr>
        <w:t>цитомегаловирусной</w:t>
      </w:r>
      <w:r>
        <w:rPr>
          <w:spacing w:val="48"/>
        </w:rPr>
        <w:t> </w:t>
      </w:r>
      <w:r>
        <w:rPr>
          <w:spacing w:val="-1"/>
        </w:rPr>
        <w:t>инфекции</w:t>
      </w:r>
      <w:r>
        <w:rPr>
          <w:spacing w:val="47"/>
        </w:rPr>
        <w:t> </w:t>
      </w:r>
      <w:r>
        <w:rPr/>
        <w:t>УГТ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/>
        <w:t>том</w:t>
      </w:r>
      <w:r>
        <w:rPr>
          <w:spacing w:val="48"/>
        </w:rPr>
        <w:t> </w:t>
      </w:r>
      <w:r>
        <w:rPr>
          <w:spacing w:val="-1"/>
        </w:rPr>
        <w:t>числе</w:t>
      </w:r>
      <w:r>
        <w:rPr>
          <w:spacing w:val="45"/>
        </w:rPr>
        <w:t> </w:t>
      </w:r>
      <w:r>
        <w:rPr>
          <w:spacing w:val="-1"/>
        </w:rPr>
        <w:t>ассоциированной</w:t>
      </w:r>
      <w:r>
        <w:rPr>
          <w:spacing w:val="34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инфекциями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передаваемыми</w:t>
      </w:r>
      <w:r>
        <w:rPr>
          <w:spacing w:val="17"/>
        </w:rPr>
        <w:t> </w:t>
      </w:r>
      <w:r>
        <w:rPr>
          <w:spacing w:val="-1"/>
        </w:rPr>
        <w:t>половым</w:t>
      </w:r>
      <w:r>
        <w:rPr>
          <w:spacing w:val="17"/>
        </w:rPr>
        <w:t> </w:t>
      </w:r>
      <w:r>
        <w:rPr>
          <w:spacing w:val="-1"/>
        </w:rPr>
        <w:t>путем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патогенными</w:t>
      </w:r>
      <w:r>
        <w:rPr>
          <w:spacing w:val="14"/>
        </w:rPr>
        <w:t> </w:t>
      </w:r>
      <w:r>
        <w:rPr>
          <w:spacing w:val="-1"/>
        </w:rPr>
        <w:t>возбудителями,</w:t>
      </w:r>
      <w:r>
        <w:rPr>
          <w:spacing w:val="16"/>
        </w:rPr>
        <w:t> </w:t>
      </w:r>
      <w:r>
        <w:rPr/>
        <w:t>а</w:t>
      </w:r>
      <w:r>
        <w:rPr>
          <w:spacing w:val="14"/>
        </w:rPr>
        <w:t> </w:t>
      </w:r>
      <w:r>
        <w:rPr>
          <w:spacing w:val="-1"/>
        </w:rPr>
        <w:t>также</w:t>
      </w:r>
      <w:r>
        <w:rPr>
          <w:spacing w:val="14"/>
        </w:rPr>
        <w:t> </w:t>
      </w:r>
      <w:r>
        <w:rPr>
          <w:spacing w:val="-1"/>
        </w:rPr>
        <w:t>анализ</w:t>
      </w:r>
      <w:r>
        <w:rPr>
          <w:spacing w:val="11"/>
        </w:rPr>
        <w:t> </w:t>
      </w:r>
      <w:r>
        <w:rPr>
          <w:spacing w:val="-1"/>
        </w:rPr>
        <w:t>данных</w:t>
      </w:r>
      <w:r>
        <w:rPr>
          <w:spacing w:val="15"/>
        </w:rPr>
        <w:t> </w:t>
      </w:r>
      <w:r>
        <w:rPr>
          <w:spacing w:val="-1"/>
        </w:rPr>
        <w:t>лабораторных</w:t>
      </w:r>
      <w:r>
        <w:rPr>
          <w:spacing w:val="13"/>
        </w:rPr>
        <w:t> </w:t>
      </w:r>
      <w:r>
        <w:rPr>
          <w:spacing w:val="-1"/>
        </w:rPr>
        <w:t>исследований</w:t>
      </w:r>
      <w:r>
        <w:rPr>
          <w:spacing w:val="3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целью</w:t>
      </w:r>
      <w:r>
        <w:rPr>
          <w:spacing w:val="42"/>
        </w:rPr>
        <w:t> </w:t>
      </w:r>
      <w:r>
        <w:rPr>
          <w:spacing w:val="-2"/>
        </w:rPr>
        <w:t>обоснования</w:t>
      </w:r>
      <w:r>
        <w:rPr>
          <w:spacing w:val="45"/>
        </w:rPr>
        <w:t> </w:t>
      </w:r>
      <w:r>
        <w:rPr>
          <w:spacing w:val="-1"/>
        </w:rPr>
        <w:t>методов</w:t>
      </w:r>
      <w:r>
        <w:rPr>
          <w:spacing w:val="39"/>
        </w:rPr>
        <w:t> </w:t>
      </w:r>
      <w:r>
        <w:rPr>
          <w:spacing w:val="-1"/>
        </w:rPr>
        <w:t>дифференцированного</w:t>
      </w:r>
      <w:r>
        <w:rPr>
          <w:spacing w:val="46"/>
        </w:rPr>
        <w:t> </w:t>
      </w:r>
      <w:r>
        <w:rPr>
          <w:spacing w:val="-1"/>
        </w:rPr>
        <w:t>лечения</w:t>
      </w:r>
      <w:r>
        <w:rPr>
          <w:spacing w:val="40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использованием</w:t>
      </w:r>
      <w:r>
        <w:rPr>
          <w:spacing w:val="51"/>
        </w:rPr>
        <w:t> </w:t>
      </w:r>
      <w:r>
        <w:rPr>
          <w:spacing w:val="-1"/>
        </w:rPr>
        <w:t>противовирусного</w:t>
      </w:r>
      <w:r>
        <w:rPr>
          <w:spacing w:val="40"/>
        </w:rPr>
        <w:t> </w:t>
      </w:r>
      <w:r>
        <w:rPr>
          <w:spacing w:val="-1"/>
        </w:rPr>
        <w:t>препарата,</w:t>
      </w:r>
      <w:r>
        <w:rPr>
          <w:spacing w:val="39"/>
        </w:rPr>
        <w:t> </w:t>
      </w:r>
      <w:r>
        <w:rPr>
          <w:spacing w:val="-1"/>
        </w:rPr>
        <w:t>антибактериальных</w:t>
      </w:r>
      <w:r>
        <w:rPr>
          <w:spacing w:val="40"/>
        </w:rPr>
        <w:t> </w:t>
      </w:r>
      <w:r>
        <w:rPr>
          <w:spacing w:val="-1"/>
        </w:rPr>
        <w:t>средств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/>
        <w:t>а</w:t>
      </w:r>
      <w:r>
        <w:rPr>
          <w:spacing w:val="42"/>
        </w:rPr>
        <w:t> </w:t>
      </w:r>
      <w:r>
        <w:rPr>
          <w:spacing w:val="-1"/>
        </w:rPr>
        <w:t>также</w:t>
      </w:r>
      <w:r>
        <w:rPr>
          <w:spacing w:val="42"/>
        </w:rPr>
        <w:t> </w:t>
      </w:r>
      <w:r>
        <w:rPr>
          <w:spacing w:val="-2"/>
        </w:rPr>
        <w:t>лазерного</w:t>
      </w:r>
      <w:r>
        <w:rPr>
          <w:spacing w:val="59"/>
        </w:rPr>
        <w:t> </w:t>
      </w:r>
      <w:r>
        <w:rPr>
          <w:spacing w:val="-1"/>
        </w:rPr>
        <w:t>излучения.</w:t>
      </w:r>
    </w:p>
    <w:p>
      <w:pPr>
        <w:pStyle w:val="BodyText"/>
        <w:spacing w:line="360" w:lineRule="auto" w:before="7"/>
        <w:ind w:left="128" w:right="106" w:firstLine="566"/>
        <w:jc w:val="both"/>
      </w:pPr>
      <w:r>
        <w:rPr/>
        <w:t>В</w:t>
      </w:r>
      <w:r>
        <w:rPr>
          <w:spacing w:val="11"/>
        </w:rPr>
        <w:t> </w:t>
      </w:r>
      <w:r>
        <w:rPr>
          <w:spacing w:val="-1"/>
        </w:rPr>
        <w:t>соответствии</w:t>
      </w:r>
      <w:r>
        <w:rPr>
          <w:spacing w:val="11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поставленными</w:t>
      </w:r>
      <w:r>
        <w:rPr>
          <w:spacing w:val="14"/>
        </w:rPr>
        <w:t> </w:t>
      </w:r>
      <w:r>
        <w:rPr>
          <w:spacing w:val="-1"/>
        </w:rPr>
        <w:t>задачами</w:t>
      </w:r>
      <w:r>
        <w:rPr>
          <w:spacing w:val="10"/>
        </w:rPr>
        <w:t> </w:t>
      </w:r>
      <w:r>
        <w:rPr>
          <w:spacing w:val="-1"/>
        </w:rPr>
        <w:t>настоящего</w:t>
      </w:r>
      <w:r>
        <w:rPr>
          <w:spacing w:val="10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r>
        <w:rPr>
          <w:spacing w:val="-1"/>
        </w:rPr>
        <w:t>для</w:t>
      </w:r>
      <w:r>
        <w:rPr>
          <w:spacing w:val="43"/>
        </w:rPr>
        <w:t> </w:t>
      </w:r>
      <w:r>
        <w:rPr>
          <w:spacing w:val="-1"/>
        </w:rPr>
        <w:t>сбора</w:t>
      </w:r>
      <w:r>
        <w:rPr>
          <w:spacing w:val="25"/>
        </w:rPr>
        <w:t> </w:t>
      </w:r>
      <w:r>
        <w:rPr>
          <w:spacing w:val="-2"/>
        </w:rPr>
        <w:t>необходимой</w:t>
      </w:r>
      <w:r>
        <w:rPr>
          <w:spacing w:val="29"/>
        </w:rPr>
        <w:t> </w:t>
      </w:r>
      <w:r>
        <w:rPr>
          <w:spacing w:val="-1"/>
        </w:rPr>
        <w:t>информации</w:t>
      </w:r>
      <w:r>
        <w:rPr>
          <w:spacing w:val="29"/>
        </w:rPr>
        <w:t> </w:t>
      </w:r>
      <w:r>
        <w:rPr>
          <w:spacing w:val="-1"/>
        </w:rPr>
        <w:t>была</w:t>
      </w:r>
      <w:r>
        <w:rPr>
          <w:spacing w:val="28"/>
        </w:rPr>
        <w:t> </w:t>
      </w:r>
      <w:r>
        <w:rPr>
          <w:spacing w:val="-1"/>
        </w:rPr>
        <w:t>разработана</w:t>
      </w:r>
      <w:r>
        <w:rPr>
          <w:spacing w:val="26"/>
        </w:rPr>
        <w:t> </w:t>
      </w:r>
      <w:r>
        <w:rPr>
          <w:spacing w:val="-1"/>
        </w:rPr>
        <w:t>специальная</w:t>
      </w:r>
      <w:r>
        <w:rPr>
          <w:spacing w:val="29"/>
        </w:rPr>
        <w:t> </w:t>
      </w:r>
      <w:r>
        <w:rPr>
          <w:spacing w:val="-1"/>
        </w:rPr>
        <w:t>карта</w:t>
      </w:r>
      <w:r>
        <w:rPr>
          <w:spacing w:val="25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обследованию</w:t>
      </w:r>
      <w:r>
        <w:rPr>
          <w:spacing w:val="52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лечению</w:t>
      </w:r>
      <w:r>
        <w:rPr>
          <w:spacing w:val="51"/>
        </w:rPr>
        <w:t> </w:t>
      </w:r>
      <w:r>
        <w:rPr>
          <w:spacing w:val="-1"/>
        </w:rPr>
        <w:t>женщин</w:t>
      </w:r>
      <w:r>
        <w:rPr>
          <w:spacing w:val="53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ЦМВИ.</w:t>
      </w:r>
      <w:r>
        <w:rPr>
          <w:spacing w:val="51"/>
        </w:rPr>
        <w:t> </w:t>
      </w:r>
      <w:r>
        <w:rPr/>
        <w:t>Карта</w:t>
      </w:r>
      <w:r>
        <w:rPr>
          <w:spacing w:val="52"/>
        </w:rPr>
        <w:t> </w:t>
      </w:r>
      <w:r>
        <w:rPr>
          <w:spacing w:val="-1"/>
        </w:rPr>
        <w:t>состоит</w:t>
      </w:r>
      <w:r>
        <w:rPr>
          <w:spacing w:val="49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нескольких</w:t>
      </w:r>
      <w:r>
        <w:rPr>
          <w:spacing w:val="43"/>
        </w:rPr>
        <w:t> </w:t>
      </w:r>
      <w:r>
        <w:rPr>
          <w:spacing w:val="-1"/>
        </w:rPr>
        <w:t>разделов.</w:t>
      </w:r>
      <w:r>
        <w:rPr>
          <w:spacing w:val="17"/>
        </w:rPr>
        <w:t> </w:t>
      </w:r>
      <w:r>
        <w:rPr>
          <w:spacing w:val="-1"/>
        </w:rPr>
        <w:t>Общая</w:t>
      </w:r>
      <w:r>
        <w:rPr>
          <w:spacing w:val="16"/>
        </w:rPr>
        <w:t> </w:t>
      </w:r>
      <w:r>
        <w:rPr/>
        <w:t>часть</w:t>
      </w:r>
      <w:r>
        <w:rPr>
          <w:spacing w:val="17"/>
        </w:rPr>
        <w:t> </w:t>
      </w:r>
      <w:r>
        <w:rPr>
          <w:spacing w:val="-1"/>
        </w:rPr>
        <w:t>включает</w:t>
      </w:r>
      <w:r>
        <w:rPr>
          <w:spacing w:val="18"/>
        </w:rPr>
        <w:t> </w:t>
      </w:r>
      <w:r>
        <w:rPr>
          <w:spacing w:val="-1"/>
        </w:rPr>
        <w:t>сведения</w:t>
      </w:r>
      <w:r>
        <w:rPr>
          <w:spacing w:val="16"/>
        </w:rPr>
        <w:t> </w:t>
      </w:r>
      <w:r>
        <w:rPr/>
        <w:t>о</w:t>
      </w:r>
      <w:r>
        <w:rPr>
          <w:spacing w:val="19"/>
        </w:rPr>
        <w:t> </w:t>
      </w:r>
      <w:r>
        <w:rPr>
          <w:spacing w:val="-1"/>
        </w:rPr>
        <w:t>женщинах,</w:t>
      </w:r>
      <w:r>
        <w:rPr>
          <w:spacing w:val="16"/>
        </w:rPr>
        <w:t> </w:t>
      </w:r>
      <w:r>
        <w:rPr>
          <w:spacing w:val="-1"/>
        </w:rPr>
        <w:t>общий</w:t>
      </w:r>
      <w:r>
        <w:rPr>
          <w:spacing w:val="19"/>
        </w:rPr>
        <w:t> </w:t>
      </w:r>
      <w:r>
        <w:rPr>
          <w:spacing w:val="-1"/>
        </w:rPr>
        <w:t>анамнез;</w:t>
      </w:r>
      <w:r>
        <w:rPr>
          <w:spacing w:val="59"/>
        </w:rPr>
        <w:t> </w:t>
      </w:r>
      <w:r>
        <w:rPr>
          <w:spacing w:val="-1"/>
        </w:rPr>
        <w:t>специальная</w:t>
      </w:r>
      <w:r>
        <w:rPr>
          <w:spacing w:val="43"/>
        </w:rPr>
        <w:t> </w:t>
      </w:r>
      <w:r>
        <w:rPr/>
        <w:t>часть</w:t>
      </w:r>
      <w:r>
        <w:rPr>
          <w:spacing w:val="40"/>
        </w:rPr>
        <w:t> </w:t>
      </w:r>
      <w:r>
        <w:rPr/>
        <w:t>–</w:t>
      </w:r>
      <w:r>
        <w:rPr>
          <w:spacing w:val="43"/>
        </w:rPr>
        <w:t> </w:t>
      </w:r>
      <w:r>
        <w:rPr>
          <w:spacing w:val="-1"/>
        </w:rPr>
        <w:t>паритет</w:t>
      </w:r>
      <w:r>
        <w:rPr>
          <w:spacing w:val="42"/>
        </w:rPr>
        <w:t> </w:t>
      </w:r>
      <w:r>
        <w:rPr>
          <w:spacing w:val="-2"/>
        </w:rPr>
        <w:t>беременности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родов,</w:t>
      </w:r>
      <w:r>
        <w:rPr>
          <w:spacing w:val="42"/>
        </w:rPr>
        <w:t> </w:t>
      </w:r>
      <w:r>
        <w:rPr>
          <w:spacing w:val="-1"/>
        </w:rPr>
        <w:t>методы</w:t>
      </w:r>
      <w:r>
        <w:rPr>
          <w:spacing w:val="43"/>
        </w:rPr>
        <w:t> </w:t>
      </w:r>
      <w:r>
        <w:rPr>
          <w:spacing w:val="-1"/>
        </w:rPr>
        <w:t>контрацепции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перенесенные</w:t>
      </w:r>
      <w:r>
        <w:rPr>
          <w:spacing w:val="19"/>
        </w:rPr>
        <w:t> </w:t>
      </w:r>
      <w:r>
        <w:rPr>
          <w:spacing w:val="-1"/>
        </w:rPr>
        <w:t>гинекологические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урогенитальные</w:t>
      </w:r>
      <w:r>
        <w:rPr>
          <w:spacing w:val="21"/>
        </w:rPr>
        <w:t> </w:t>
      </w:r>
      <w:r>
        <w:rPr>
          <w:spacing w:val="-1"/>
        </w:rPr>
        <w:t>инфекционные</w:t>
      </w:r>
      <w:r>
        <w:rPr>
          <w:spacing w:val="18"/>
        </w:rPr>
        <w:t> </w:t>
      </w:r>
      <w:r>
        <w:rPr>
          <w:spacing w:val="-1"/>
        </w:rPr>
        <w:t>заболевания,</w:t>
      </w:r>
      <w:r>
        <w:rPr>
          <w:spacing w:val="19"/>
        </w:rPr>
        <w:t> </w:t>
      </w:r>
      <w:r>
        <w:rPr/>
        <w:t>в</w:t>
      </w:r>
      <w:r>
        <w:rPr>
          <w:spacing w:val="21"/>
        </w:rPr>
        <w:t> </w:t>
      </w:r>
      <w:r>
        <w:rPr/>
        <w:t>том</w:t>
      </w:r>
      <w:r>
        <w:rPr>
          <w:spacing w:val="-1"/>
        </w:rPr>
        <w:t> числе </w:t>
      </w:r>
      <w:r>
        <w:rPr>
          <w:spacing w:val="-2"/>
        </w:rPr>
        <w:t>ИППП,</w:t>
      </w:r>
      <w:r>
        <w:rPr>
          <w:spacing w:val="-1"/>
        </w:rPr>
        <w:t> обследования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лечение.</w:t>
      </w:r>
    </w:p>
    <w:p>
      <w:pPr>
        <w:pStyle w:val="BodyText"/>
        <w:spacing w:line="360" w:lineRule="auto"/>
        <w:ind w:right="101" w:firstLine="566"/>
        <w:jc w:val="both"/>
      </w:pPr>
      <w:r>
        <w:rPr>
          <w:spacing w:val="-1"/>
        </w:rPr>
        <w:t>Скрининг,</w:t>
      </w:r>
      <w:r>
        <w:rPr>
          <w:spacing w:val="16"/>
        </w:rPr>
        <w:t> </w:t>
      </w:r>
      <w:r>
        <w:rPr>
          <w:spacing w:val="-1"/>
        </w:rPr>
        <w:t>обследование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лечение</w:t>
      </w:r>
      <w:r>
        <w:rPr>
          <w:spacing w:val="8"/>
        </w:rPr>
        <w:t> </w:t>
      </w:r>
      <w:r>
        <w:rPr>
          <w:spacing w:val="-1"/>
        </w:rPr>
        <w:t>женщин</w:t>
      </w:r>
      <w:r>
        <w:rPr>
          <w:spacing w:val="7"/>
        </w:rPr>
        <w:t> </w:t>
      </w:r>
      <w:r>
        <w:rPr>
          <w:spacing w:val="-1"/>
        </w:rPr>
        <w:t>осуществлялись</w:t>
      </w:r>
      <w:r>
        <w:rPr>
          <w:spacing w:val="8"/>
        </w:rPr>
        <w:t> </w:t>
      </w:r>
      <w:r>
        <w:rPr>
          <w:spacing w:val="-1"/>
        </w:rPr>
        <w:t>под</w:t>
      </w:r>
      <w:r>
        <w:rPr>
          <w:spacing w:val="45"/>
        </w:rPr>
        <w:t> </w:t>
      </w:r>
      <w:r>
        <w:rPr>
          <w:spacing w:val="-1"/>
        </w:rPr>
        <w:t>руководством</w:t>
      </w:r>
      <w:r>
        <w:rPr>
          <w:spacing w:val="30"/>
        </w:rPr>
        <w:t> </w:t>
      </w:r>
      <w:r>
        <w:rPr>
          <w:spacing w:val="-1"/>
        </w:rPr>
        <w:t>профессора</w:t>
      </w:r>
      <w:r>
        <w:rPr>
          <w:spacing w:val="33"/>
        </w:rPr>
        <w:t> </w:t>
      </w:r>
      <w:r>
        <w:rPr>
          <w:spacing w:val="-1"/>
        </w:rPr>
        <w:t>Перламутрова</w:t>
      </w:r>
      <w:r>
        <w:rPr>
          <w:spacing w:val="32"/>
        </w:rPr>
        <w:t> </w:t>
      </w:r>
      <w:r>
        <w:rPr>
          <w:spacing w:val="-1"/>
        </w:rPr>
        <w:t>Ю.Н.</w:t>
      </w:r>
      <w:r>
        <w:rPr>
          <w:spacing w:val="31"/>
        </w:rPr>
        <w:t> </w:t>
      </w:r>
      <w:r>
        <w:rPr>
          <w:spacing w:val="-1"/>
        </w:rPr>
        <w:t>на</w:t>
      </w:r>
      <w:r>
        <w:rPr>
          <w:spacing w:val="32"/>
        </w:rPr>
        <w:t> </w:t>
      </w:r>
      <w:r>
        <w:rPr>
          <w:spacing w:val="-1"/>
        </w:rPr>
        <w:t>кафедре</w:t>
      </w:r>
      <w:r>
        <w:rPr>
          <w:spacing w:val="32"/>
        </w:rPr>
        <w:t> </w:t>
      </w:r>
      <w:r>
        <w:rPr>
          <w:spacing w:val="-1"/>
        </w:rPr>
        <w:t>кожных</w:t>
      </w:r>
      <w:r>
        <w:rPr>
          <w:spacing w:val="31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венерических</w:t>
      </w:r>
      <w:r>
        <w:rPr>
          <w:spacing w:val="39"/>
        </w:rPr>
        <w:t> </w:t>
      </w:r>
      <w:r>
        <w:rPr>
          <w:spacing w:val="-1"/>
        </w:rPr>
        <w:t>болезней</w:t>
      </w:r>
      <w:r>
        <w:rPr>
          <w:spacing w:val="41"/>
        </w:rPr>
        <w:t> </w:t>
      </w:r>
      <w:r>
        <w:rPr>
          <w:spacing w:val="-1"/>
        </w:rPr>
        <w:t>ГБОУ</w:t>
      </w:r>
      <w:r>
        <w:rPr>
          <w:spacing w:val="40"/>
        </w:rPr>
        <w:t> </w:t>
      </w:r>
      <w:r>
        <w:rPr>
          <w:spacing w:val="-1"/>
        </w:rPr>
        <w:t>ВПО</w:t>
      </w:r>
      <w:r>
        <w:rPr>
          <w:spacing w:val="39"/>
        </w:rPr>
        <w:t> </w:t>
      </w:r>
      <w:r>
        <w:rPr>
          <w:spacing w:val="-1"/>
        </w:rPr>
        <w:t>«Московского</w:t>
      </w:r>
      <w:r>
        <w:rPr>
          <w:spacing w:val="42"/>
        </w:rPr>
        <w:t> </w:t>
      </w:r>
      <w:r>
        <w:rPr>
          <w:spacing w:val="-1"/>
        </w:rPr>
        <w:t>государственного</w:t>
      </w:r>
      <w:r>
        <w:rPr>
          <w:spacing w:val="42"/>
        </w:rPr>
        <w:t> </w:t>
      </w:r>
      <w:r>
        <w:rPr>
          <w:spacing w:val="-1"/>
        </w:rPr>
        <w:t>медико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стоматологического</w:t>
      </w:r>
      <w:r>
        <w:rPr>
          <w:spacing w:val="62"/>
        </w:rPr>
        <w:t> </w:t>
      </w:r>
      <w:r>
        <w:rPr>
          <w:spacing w:val="-1"/>
        </w:rPr>
        <w:t>университета</w:t>
      </w:r>
      <w:r>
        <w:rPr>
          <w:spacing w:val="60"/>
        </w:rPr>
        <w:t> </w:t>
      </w:r>
      <w:r>
        <w:rPr>
          <w:spacing w:val="-2"/>
        </w:rPr>
        <w:t>имени</w:t>
      </w:r>
      <w:r>
        <w:rPr>
          <w:spacing w:val="61"/>
        </w:rPr>
        <w:t> </w:t>
      </w:r>
      <w:r>
        <w:rPr>
          <w:spacing w:val="-1"/>
        </w:rPr>
        <w:t>А.И.</w:t>
      </w:r>
      <w:r>
        <w:rPr>
          <w:spacing w:val="61"/>
        </w:rPr>
        <w:t> </w:t>
      </w:r>
      <w:r>
        <w:rPr>
          <w:spacing w:val="-1"/>
        </w:rPr>
        <w:t>Евдокимова»</w:t>
      </w:r>
      <w:r>
        <w:rPr>
          <w:spacing w:val="62"/>
        </w:rPr>
        <w:t> </w:t>
      </w:r>
      <w:r>
        <w:rPr>
          <w:spacing w:val="-1"/>
        </w:rPr>
        <w:t>Минздрава</w:t>
      </w:r>
      <w:r>
        <w:rPr>
          <w:spacing w:val="60"/>
        </w:rPr>
        <w:t> </w:t>
      </w:r>
      <w:r>
        <w:rPr>
          <w:spacing w:val="-1"/>
        </w:rPr>
        <w:t>России,</w:t>
      </w:r>
      <w:r>
        <w:rPr>
          <w:spacing w:val="47"/>
        </w:rPr>
        <w:t> </w:t>
      </w:r>
      <w:r>
        <w:rPr>
          <w:spacing w:val="-1"/>
        </w:rPr>
        <w:t>ректор</w:t>
      </w:r>
      <w:r>
        <w:rPr>
          <w:spacing w:val="31"/>
        </w:rPr>
        <w:t> </w:t>
      </w:r>
      <w:r>
        <w:rPr>
          <w:spacing w:val="-1"/>
        </w:rPr>
        <w:t>университета</w:t>
      </w:r>
      <w:r>
        <w:rPr>
          <w:spacing w:val="31"/>
        </w:rPr>
        <w:t> </w:t>
      </w:r>
      <w:r>
        <w:rPr>
          <w:spacing w:val="-1"/>
        </w:rPr>
        <w:t>профессор</w:t>
      </w:r>
      <w:r>
        <w:rPr>
          <w:spacing w:val="29"/>
        </w:rPr>
        <w:t> </w:t>
      </w:r>
      <w:r>
        <w:rPr>
          <w:spacing w:val="-1"/>
        </w:rPr>
        <w:t>Янушевич</w:t>
      </w:r>
      <w:r>
        <w:rPr>
          <w:spacing w:val="30"/>
        </w:rPr>
        <w:t> </w:t>
      </w:r>
      <w:r>
        <w:rPr>
          <w:spacing w:val="-1"/>
        </w:rPr>
        <w:t>О.О.</w:t>
      </w:r>
      <w:r>
        <w:rPr>
          <w:spacing w:val="59"/>
        </w:rPr>
        <w:t> </w:t>
      </w:r>
      <w:r>
        <w:rPr>
          <w:spacing w:val="-1"/>
        </w:rPr>
        <w:t>Лабораторная</w:t>
      </w:r>
      <w:r>
        <w:rPr>
          <w:spacing w:val="28"/>
        </w:rPr>
        <w:t> </w:t>
      </w:r>
      <w:r>
        <w:rPr>
          <w:spacing w:val="-1"/>
        </w:rPr>
        <w:t>часть</w:t>
      </w:r>
      <w:r>
        <w:rPr>
          <w:spacing w:val="27"/>
        </w:rPr>
        <w:t> </w:t>
      </w:r>
      <w:r>
        <w:rPr>
          <w:spacing w:val="-1"/>
        </w:rPr>
        <w:t>исследования</w:t>
      </w:r>
      <w:r>
        <w:rPr>
          <w:spacing w:val="68"/>
        </w:rPr>
        <w:t> </w:t>
      </w:r>
      <w:r>
        <w:rPr>
          <w:spacing w:val="-1"/>
        </w:rPr>
        <w:t>проводилась</w:t>
      </w:r>
      <w:r>
        <w:rPr/>
        <w:t> в</w:t>
      </w:r>
      <w:r>
        <w:rPr>
          <w:spacing w:val="66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исследовательском</w:t>
      </w:r>
      <w:r>
        <w:rPr>
          <w:spacing w:val="67"/>
        </w:rPr>
        <w:t> </w:t>
      </w:r>
      <w:r>
        <w:rPr>
          <w:spacing w:val="-1"/>
        </w:rPr>
        <w:t>институте</w:t>
      </w:r>
      <w:r>
        <w:rPr>
          <w:spacing w:val="69"/>
        </w:rPr>
        <w:t> </w:t>
      </w:r>
      <w:r>
        <w:rPr>
          <w:spacing w:val="-1"/>
        </w:rPr>
        <w:t>вирусологии</w:t>
      </w:r>
      <w:r>
        <w:rPr>
          <w:spacing w:val="49"/>
        </w:rPr>
        <w:t> </w:t>
      </w:r>
      <w:r>
        <w:rPr/>
        <w:t>им.</w:t>
      </w:r>
      <w:r>
        <w:rPr>
          <w:spacing w:val="6"/>
        </w:rPr>
        <w:t> </w:t>
      </w:r>
      <w:r>
        <w:rPr>
          <w:spacing w:val="-1"/>
        </w:rPr>
        <w:t>Д.И.</w:t>
      </w:r>
      <w:r>
        <w:rPr>
          <w:spacing w:val="6"/>
        </w:rPr>
        <w:t> </w:t>
      </w:r>
      <w:r>
        <w:rPr>
          <w:spacing w:val="-1"/>
        </w:rPr>
        <w:t>Ивановского</w:t>
      </w:r>
      <w:r>
        <w:rPr>
          <w:spacing w:val="9"/>
        </w:rPr>
        <w:t> </w:t>
      </w:r>
      <w:r>
        <w:rPr>
          <w:spacing w:val="-1"/>
        </w:rPr>
        <w:t>под</w:t>
      </w:r>
      <w:r>
        <w:rPr>
          <w:spacing w:val="5"/>
        </w:rPr>
        <w:t> </w:t>
      </w:r>
      <w:r>
        <w:rPr>
          <w:spacing w:val="-1"/>
        </w:rPr>
        <w:t>руководством</w:t>
      </w:r>
      <w:r>
        <w:rPr>
          <w:spacing w:val="8"/>
        </w:rPr>
        <w:t> </w:t>
      </w:r>
      <w:r>
        <w:rPr>
          <w:spacing w:val="-1"/>
        </w:rPr>
        <w:t>профессора</w:t>
      </w:r>
      <w:r>
        <w:rPr>
          <w:spacing w:val="6"/>
        </w:rPr>
        <w:t> </w:t>
      </w:r>
      <w:r>
        <w:rPr>
          <w:spacing w:val="-1"/>
        </w:rPr>
        <w:t>Н.Д.Львова,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color w:val="242424"/>
          <w:spacing w:val="-1"/>
        </w:rPr>
        <w:t>Федеральном</w:t>
      </w:r>
      <w:r>
        <w:rPr>
          <w:color w:val="242424"/>
          <w:spacing w:val="59"/>
        </w:rPr>
        <w:t> </w:t>
      </w:r>
      <w:r>
        <w:rPr>
          <w:color w:val="242424"/>
          <w:spacing w:val="-1"/>
        </w:rPr>
        <w:t>бюджетном</w:t>
      </w:r>
      <w:r>
        <w:rPr>
          <w:color w:val="242424"/>
          <w:spacing w:val="1"/>
        </w:rPr>
        <w:t> </w:t>
      </w:r>
      <w:r>
        <w:rPr>
          <w:color w:val="242424"/>
          <w:spacing w:val="-1"/>
        </w:rPr>
        <w:t>учреждение</w:t>
      </w:r>
      <w:r>
        <w:rPr>
          <w:color w:val="242424"/>
          <w:spacing w:val="1"/>
        </w:rPr>
        <w:t> </w:t>
      </w:r>
      <w:r>
        <w:rPr>
          <w:color w:val="242424"/>
          <w:spacing w:val="-2"/>
        </w:rPr>
        <w:t>науки</w:t>
      </w:r>
      <w:r>
        <w:rPr>
          <w:color w:val="242424"/>
          <w:spacing w:val="5"/>
        </w:rPr>
        <w:t> </w:t>
      </w:r>
      <w:r>
        <w:rPr>
          <w:color w:val="000000"/>
          <w:spacing w:val="-1"/>
        </w:rPr>
        <w:t>Центральном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научно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color w:val="000000"/>
          <w:spacing w:val="-1"/>
        </w:rPr>
        <w:t>исследовательском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институте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Эпидемиологии</w:t>
      </w:r>
      <w:r>
        <w:rPr>
          <w:color w:val="000000"/>
          <w:spacing w:val="14"/>
        </w:rPr>
        <w:t> </w:t>
      </w:r>
      <w:r>
        <w:rPr>
          <w:color w:val="000000"/>
          <w:spacing w:val="-2"/>
        </w:rPr>
        <w:t>Роспотребнадзора,</w:t>
      </w:r>
      <w:r>
        <w:rPr>
          <w:color w:val="000000"/>
          <w:spacing w:val="22"/>
        </w:rPr>
        <w:t> </w:t>
      </w:r>
      <w:r>
        <w:rPr>
          <w:color w:val="000000"/>
        </w:rPr>
        <w:t>в</w:t>
      </w:r>
      <w:r>
        <w:rPr>
          <w:color w:val="000000"/>
          <w:spacing w:val="14"/>
        </w:rPr>
        <w:t> </w:t>
      </w:r>
      <w:r>
        <w:rPr>
          <w:color w:val="242424"/>
          <w:spacing w:val="-1"/>
        </w:rPr>
        <w:t>Федеральном</w:t>
      </w:r>
      <w:r>
        <w:rPr>
          <w:color w:val="242424"/>
          <w:spacing w:val="22"/>
        </w:rPr>
        <w:t> </w:t>
      </w:r>
      <w:r>
        <w:rPr>
          <w:color w:val="242424"/>
          <w:spacing w:val="-1"/>
        </w:rPr>
        <w:t>государственном</w:t>
      </w:r>
      <w:r>
        <w:rPr>
          <w:color w:val="242424"/>
          <w:spacing w:val="11"/>
        </w:rPr>
        <w:t> </w:t>
      </w:r>
      <w:r>
        <w:rPr>
          <w:color w:val="242424"/>
          <w:spacing w:val="-1"/>
        </w:rPr>
        <w:t>бюджетном</w:t>
      </w:r>
      <w:r>
        <w:rPr>
          <w:color w:val="242424"/>
          <w:spacing w:val="51"/>
        </w:rPr>
        <w:t> </w:t>
      </w:r>
      <w:r>
        <w:rPr>
          <w:color w:val="242424"/>
          <w:spacing w:val="-1"/>
        </w:rPr>
        <w:t>учреждение</w:t>
      </w:r>
      <w:r>
        <w:rPr>
          <w:color w:val="242424"/>
          <w:spacing w:val="29"/>
        </w:rPr>
        <w:t> </w:t>
      </w:r>
      <w:r>
        <w:rPr>
          <w:color w:val="242424"/>
          <w:spacing w:val="-1"/>
        </w:rPr>
        <w:t>науки</w:t>
      </w:r>
      <w:r>
        <w:rPr>
          <w:color w:val="242424"/>
          <w:spacing w:val="32"/>
        </w:rPr>
        <w:t> </w:t>
      </w:r>
      <w:r>
        <w:rPr>
          <w:color w:val="242424"/>
          <w:spacing w:val="-1"/>
        </w:rPr>
        <w:t>Центр</w:t>
      </w:r>
      <w:r>
        <w:rPr>
          <w:color w:val="242424"/>
          <w:spacing w:val="35"/>
        </w:rPr>
        <w:t> </w:t>
      </w:r>
      <w:r>
        <w:rPr>
          <w:color w:val="242424"/>
          <w:spacing w:val="-1"/>
        </w:rPr>
        <w:t>теоретических</w:t>
      </w:r>
      <w:r>
        <w:rPr>
          <w:color w:val="242424"/>
          <w:spacing w:val="32"/>
        </w:rPr>
        <w:t> </w:t>
      </w:r>
      <w:r>
        <w:rPr>
          <w:color w:val="242424"/>
          <w:spacing w:val="-2"/>
        </w:rPr>
        <w:t>проблем</w:t>
      </w:r>
      <w:r>
        <w:rPr>
          <w:color w:val="242424"/>
          <w:spacing w:val="28"/>
        </w:rPr>
        <w:t> </w:t>
      </w:r>
      <w:r>
        <w:rPr>
          <w:color w:val="242424"/>
          <w:spacing w:val="-1"/>
        </w:rPr>
        <w:t>физико</w:t>
      </w:r>
      <w:r>
        <w:rPr>
          <w:rFonts w:ascii="Times New Roman" w:hAnsi="Times New Roman"/>
          <w:color w:val="242424"/>
          <w:spacing w:val="-1"/>
        </w:rPr>
        <w:t>-</w:t>
      </w:r>
      <w:r>
        <w:rPr>
          <w:color w:val="242424"/>
          <w:spacing w:val="-1"/>
        </w:rPr>
        <w:t>химической</w:t>
      </w:r>
      <w:r>
        <w:rPr>
          <w:color w:val="242424"/>
          <w:spacing w:val="53"/>
        </w:rPr>
        <w:t> </w:t>
      </w:r>
      <w:r>
        <w:rPr>
          <w:color w:val="242424"/>
          <w:spacing w:val="-1"/>
        </w:rPr>
        <w:t>фармакологии</w:t>
      </w:r>
      <w:r>
        <w:rPr>
          <w:color w:val="242424"/>
          <w:spacing w:val="63"/>
        </w:rPr>
        <w:t> </w:t>
      </w:r>
      <w:r>
        <w:rPr>
          <w:color w:val="242424"/>
          <w:spacing w:val="-1"/>
        </w:rPr>
        <w:t>Российской</w:t>
      </w:r>
      <w:r>
        <w:rPr>
          <w:color w:val="242424"/>
          <w:spacing w:val="63"/>
        </w:rPr>
        <w:t> </w:t>
      </w:r>
      <w:r>
        <w:rPr>
          <w:color w:val="242424"/>
          <w:spacing w:val="-1"/>
        </w:rPr>
        <w:t>академии</w:t>
      </w:r>
      <w:r>
        <w:rPr>
          <w:color w:val="242424"/>
          <w:spacing w:val="61"/>
        </w:rPr>
        <w:t> </w:t>
      </w:r>
      <w:r>
        <w:rPr>
          <w:color w:val="242424"/>
          <w:spacing w:val="-1"/>
        </w:rPr>
        <w:t>наук</w:t>
      </w:r>
      <w:r>
        <w:rPr>
          <w:color w:val="242424"/>
          <w:spacing w:val="69"/>
        </w:rPr>
        <w:t> </w:t>
      </w:r>
      <w:r>
        <w:rPr>
          <w:color w:val="242424"/>
        </w:rPr>
        <w:t>под</w:t>
      </w:r>
      <w:r>
        <w:rPr>
          <w:color w:val="242424"/>
          <w:spacing w:val="61"/>
        </w:rPr>
        <w:t> </w:t>
      </w:r>
      <w:r>
        <w:rPr>
          <w:color w:val="242424"/>
          <w:spacing w:val="-1"/>
        </w:rPr>
        <w:t>руководством</w:t>
      </w:r>
      <w:r>
        <w:rPr>
          <w:color w:val="242424"/>
          <w:spacing w:val="60"/>
        </w:rPr>
        <w:t> </w:t>
      </w:r>
      <w:r>
        <w:rPr>
          <w:color w:val="242424"/>
          <w:spacing w:val="-1"/>
        </w:rPr>
        <w:t>профессора</w:t>
      </w:r>
      <w:r>
        <w:rPr>
          <w:color w:val="242424"/>
          <w:spacing w:val="29"/>
        </w:rPr>
        <w:t> </w:t>
      </w:r>
      <w:r>
        <w:rPr>
          <w:color w:val="242424"/>
          <w:spacing w:val="-1"/>
        </w:rPr>
        <w:t>И.М.Корсунской,</w:t>
      </w:r>
      <w:r>
        <w:rPr>
          <w:color w:val="242424"/>
        </w:rPr>
        <w:t>         </w:t>
      </w:r>
      <w:r>
        <w:rPr>
          <w:color w:val="242424"/>
          <w:spacing w:val="43"/>
        </w:rPr>
        <w:t> </w:t>
      </w:r>
      <w:r>
        <w:rPr>
          <w:color w:val="000000"/>
          <w:spacing w:val="-1"/>
        </w:rPr>
        <w:t>клинико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color w:val="000000"/>
          <w:spacing w:val="-1"/>
        </w:rPr>
        <w:t>диагностической</w:t>
      </w:r>
      <w:r>
        <w:rPr>
          <w:color w:val="000000"/>
        </w:rPr>
        <w:t>         </w:t>
      </w:r>
      <w:r>
        <w:rPr>
          <w:color w:val="000000"/>
          <w:spacing w:val="42"/>
        </w:rPr>
        <w:t> </w:t>
      </w:r>
      <w:r>
        <w:rPr>
          <w:color w:val="000000"/>
          <w:spacing w:val="-2"/>
        </w:rPr>
        <w:t>лаборатории</w:t>
      </w:r>
      <w:r>
        <w:rPr>
          <w:color w:val="000000"/>
        </w:rPr>
        <w:t>     </w:t>
      </w:r>
      <w:r>
        <w:rPr>
          <w:color w:val="000000"/>
          <w:spacing w:val="12"/>
        </w:rPr>
        <w:t> </w:t>
      </w:r>
      <w:r>
        <w:rPr>
          <w:color w:val="000000"/>
          <w:spacing w:val="-1"/>
        </w:rPr>
        <w:t>Городской</w:t>
      </w:r>
    </w:p>
    <w:p>
      <w:pPr>
        <w:spacing w:after="0" w:line="360" w:lineRule="auto"/>
        <w:jc w:val="both"/>
        <w:sectPr>
          <w:headerReference w:type="default" r:id="rId54"/>
          <w:pgSz w:w="11907" w:h="16840"/>
          <w:pgMar w:header="0" w:footer="0"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240" w:lineRule="auto" w:before="64"/>
        <w:ind w:right="0"/>
        <w:jc w:val="left"/>
      </w:pPr>
      <w:r>
        <w:rPr>
          <w:spacing w:val="-1"/>
        </w:rPr>
        <w:t>клинической</w:t>
      </w:r>
      <w:r>
        <w:rPr/>
        <w:t> </w:t>
      </w:r>
      <w:r>
        <w:rPr>
          <w:spacing w:val="34"/>
        </w:rPr>
        <w:t> </w:t>
      </w:r>
      <w:r>
        <w:rPr>
          <w:spacing w:val="-2"/>
        </w:rPr>
        <w:t>больницы</w:t>
      </w:r>
      <w:r>
        <w:rPr/>
        <w:t> </w:t>
      </w:r>
      <w:r>
        <w:rPr>
          <w:spacing w:val="41"/>
        </w:rPr>
        <w:t> </w:t>
      </w:r>
      <w:r>
        <w:rPr/>
        <w:t>№</w:t>
      </w:r>
      <w:r>
        <w:rPr>
          <w:spacing w:val="16"/>
        </w:rPr>
        <w:t> </w:t>
      </w:r>
      <w:r>
        <w:rPr>
          <w:spacing w:val="-1"/>
        </w:rPr>
        <w:t>14</w:t>
      </w:r>
      <w:r>
        <w:rPr>
          <w:spacing w:val="19"/>
        </w:rPr>
        <w:t> </w:t>
      </w:r>
      <w:r>
        <w:rPr>
          <w:spacing w:val="-1"/>
        </w:rPr>
        <w:t>им.</w:t>
      </w:r>
      <w:r>
        <w:rPr>
          <w:spacing w:val="17"/>
        </w:rPr>
        <w:t> </w:t>
      </w:r>
      <w:r>
        <w:rPr/>
        <w:t>В.Г.</w:t>
      </w:r>
      <w:r>
        <w:rPr>
          <w:spacing w:val="15"/>
        </w:rPr>
        <w:t> </w:t>
      </w:r>
      <w:r>
        <w:rPr>
          <w:spacing w:val="-1"/>
        </w:rPr>
        <w:t>Короленко</w:t>
      </w:r>
      <w:r>
        <w:rPr>
          <w:spacing w:val="23"/>
        </w:rPr>
        <w:t> </w:t>
      </w:r>
      <w:r>
        <w:rPr>
          <w:color w:val="242424"/>
          <w:spacing w:val="-2"/>
        </w:rPr>
        <w:t>под</w:t>
      </w:r>
      <w:r>
        <w:rPr>
          <w:color w:val="242424"/>
          <w:spacing w:val="19"/>
        </w:rPr>
        <w:t> </w:t>
      </w:r>
      <w:r>
        <w:rPr>
          <w:color w:val="242424"/>
          <w:spacing w:val="-1"/>
        </w:rPr>
        <w:t>руководством</w:t>
      </w:r>
      <w:r>
        <w:rPr>
          <w:color w:val="242424"/>
          <w:spacing w:val="18"/>
        </w:rPr>
        <w:t> </w:t>
      </w:r>
      <w:r>
        <w:rPr>
          <w:color w:val="242424"/>
          <w:spacing w:val="-2"/>
        </w:rPr>
        <w:t>профессора</w:t>
      </w:r>
      <w:r>
        <w:rPr>
          <w:color w:val="000000"/>
        </w:rPr>
      </w:r>
    </w:p>
    <w:p>
      <w:pPr>
        <w:pStyle w:val="BodyText"/>
        <w:spacing w:line="240" w:lineRule="auto" w:before="161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Н.И.</w:t>
      </w:r>
      <w:r>
        <w:rPr>
          <w:spacing w:val="-2"/>
        </w:rPr>
        <w:t> </w:t>
      </w:r>
      <w:r>
        <w:rPr>
          <w:spacing w:val="-1"/>
        </w:rPr>
        <w:t>Сюч</w:t>
      </w:r>
      <w:r>
        <w:rPr>
          <w:rFonts w:ascii="Times New Roman" w:hAnsi="Times New Roman"/>
          <w:spacing w:val="-1"/>
        </w:rPr>
        <w:t>.</w:t>
      </w:r>
    </w:p>
    <w:p>
      <w:pPr>
        <w:spacing w:line="190" w:lineRule="exact" w:before="7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4"/>
        </w:numPr>
        <w:tabs>
          <w:tab w:pos="634" w:val="left" w:leader="none"/>
        </w:tabs>
        <w:spacing w:line="240" w:lineRule="auto" w:before="0" w:after="0"/>
        <w:ind w:left="118" w:right="0" w:firstLine="0"/>
        <w:jc w:val="left"/>
        <w:rPr>
          <w:b w:val="0"/>
          <w:bCs w:val="0"/>
        </w:rPr>
      </w:pPr>
      <w:bookmarkStart w:name="_TOC_250045" w:id="13"/>
      <w:r>
        <w:rPr>
          <w:spacing w:val="3"/>
        </w:rPr>
        <w:t>Критерии</w:t>
      </w:r>
      <w:r>
        <w:rPr>
          <w:spacing w:val="9"/>
        </w:rPr>
        <w:t> </w:t>
      </w:r>
      <w:r>
        <w:rPr>
          <w:spacing w:val="2"/>
        </w:rPr>
        <w:t>включения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2"/>
        </w:rPr>
        <w:t>исключения</w:t>
      </w:r>
      <w:r>
        <w:rPr>
          <w:spacing w:val="10"/>
        </w:rPr>
        <w:t> </w:t>
      </w:r>
      <w:r>
        <w:rPr>
          <w:spacing w:val="2"/>
        </w:rPr>
        <w:t>больных</w:t>
      </w:r>
      <w:bookmarkEnd w:id="13"/>
      <w:r>
        <w:rPr>
          <w:b w:val="0"/>
        </w:rPr>
      </w:r>
    </w:p>
    <w:p>
      <w:pPr>
        <w:spacing w:line="365" w:lineRule="auto" w:before="155"/>
        <w:ind w:left="128" w:right="108" w:firstLine="566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В 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включены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женщины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соответствующие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критериям</w:t>
      </w:r>
      <w:r>
        <w:rPr>
          <w:rFonts w:ascii="Times New Roman" w:hAnsi="Times New Roman"/>
          <w:b/>
          <w:i/>
          <w:spacing w:val="41"/>
          <w:sz w:val="28"/>
        </w:rPr>
        <w:t> </w:t>
      </w:r>
      <w:r>
        <w:rPr>
          <w:rFonts w:ascii="Times New Roman" w:hAnsi="Times New Roman"/>
          <w:b/>
          <w:i/>
          <w:spacing w:val="-1"/>
          <w:sz w:val="28"/>
        </w:rPr>
        <w:t>включения:</w:t>
      </w:r>
      <w:r>
        <w:rPr>
          <w:rFonts w:ascii="Times New Roman" w:hAnsi="Times New Roman"/>
          <w:sz w:val="28"/>
        </w:rPr>
      </w:r>
    </w:p>
    <w:p>
      <w:pPr>
        <w:pStyle w:val="BodyText"/>
        <w:numPr>
          <w:ilvl w:val="2"/>
          <w:numId w:val="14"/>
        </w:numPr>
        <w:tabs>
          <w:tab w:pos="1112" w:val="left" w:leader="none"/>
          <w:tab w:pos="2416" w:val="left" w:leader="none"/>
          <w:tab w:pos="3798" w:val="left" w:leader="none"/>
          <w:tab w:pos="4218" w:val="left" w:leader="none"/>
          <w:tab w:pos="6030" w:val="left" w:leader="none"/>
          <w:tab w:pos="7533" w:val="left" w:leader="none"/>
        </w:tabs>
        <w:spacing w:line="314" w:lineRule="exact" w:before="0" w:after="0"/>
        <w:ind w:left="118" w:right="0" w:firstLine="566"/>
        <w:jc w:val="left"/>
      </w:pPr>
      <w:r>
        <w:rPr>
          <w:spacing w:val="-1"/>
        </w:rPr>
        <w:t>Наличие</w:t>
        <w:tab/>
        <w:t>маркеров</w:t>
        <w:tab/>
      </w:r>
      <w:r>
        <w:rPr/>
        <w:t>и</w:t>
        <w:tab/>
      </w:r>
      <w:r>
        <w:rPr>
          <w:spacing w:val="-1"/>
        </w:rPr>
        <w:t>клинических</w:t>
        <w:tab/>
        <w:t>признаков</w:t>
      </w:r>
      <w:r>
        <w:rPr/>
        <w:tab/>
      </w:r>
      <w:r>
        <w:rPr/>
        <w:t> </w:t>
      </w:r>
      <w:r>
        <w:rPr>
          <w:spacing w:val="-1"/>
        </w:rPr>
        <w:t>цитомегаловирусной</w:t>
      </w:r>
    </w:p>
    <w:p>
      <w:pPr>
        <w:pStyle w:val="BodyText"/>
        <w:spacing w:line="240" w:lineRule="auto" w:before="163"/>
        <w:ind w:right="0"/>
        <w:jc w:val="left"/>
      </w:pPr>
      <w:r>
        <w:rPr>
          <w:spacing w:val="-1"/>
        </w:rPr>
        <w:t>инфекции;</w:t>
      </w:r>
    </w:p>
    <w:p>
      <w:pPr>
        <w:pStyle w:val="BodyText"/>
        <w:numPr>
          <w:ilvl w:val="2"/>
          <w:numId w:val="14"/>
        </w:numPr>
        <w:tabs>
          <w:tab w:pos="1112" w:val="left" w:leader="none"/>
        </w:tabs>
        <w:spacing w:line="240" w:lineRule="auto" w:before="160" w:after="0"/>
        <w:ind w:left="1112" w:right="0" w:hanging="428"/>
        <w:jc w:val="left"/>
      </w:pPr>
      <w:r>
        <w:rPr>
          <w:spacing w:val="-1"/>
        </w:rPr>
        <w:t>Репродуктивный</w:t>
      </w:r>
      <w:r>
        <w:rPr>
          <w:spacing w:val="1"/>
        </w:rPr>
        <w:t> </w:t>
      </w:r>
      <w:r>
        <w:rPr>
          <w:spacing w:val="-1"/>
        </w:rPr>
        <w:t>возраст;</w:t>
      </w:r>
    </w:p>
    <w:p>
      <w:pPr>
        <w:pStyle w:val="BodyText"/>
        <w:numPr>
          <w:ilvl w:val="2"/>
          <w:numId w:val="14"/>
        </w:numPr>
        <w:tabs>
          <w:tab w:pos="1112" w:val="left" w:leader="none"/>
          <w:tab w:pos="3059" w:val="left" w:leader="none"/>
          <w:tab w:pos="3678" w:val="left" w:leader="none"/>
          <w:tab w:pos="4967" w:val="left" w:leader="none"/>
          <w:tab w:pos="7085" w:val="left" w:leader="none"/>
          <w:tab w:pos="8688" w:val="left" w:leader="none"/>
        </w:tabs>
        <w:spacing w:line="359" w:lineRule="auto" w:before="160" w:after="0"/>
        <w:ind w:left="118" w:right="103" w:firstLine="566"/>
        <w:jc w:val="left"/>
      </w:pPr>
      <w:r>
        <w:rPr>
          <w:spacing w:val="-1"/>
        </w:rPr>
        <w:t>Способность,</w:t>
        <w:tab/>
      </w:r>
      <w:r>
        <w:rPr/>
        <w:t>по</w:t>
        <w:tab/>
      </w:r>
      <w:r>
        <w:rPr>
          <w:spacing w:val="-1"/>
        </w:rPr>
        <w:t>мнению</w:t>
        <w:tab/>
        <w:t>исследователя,</w:t>
        <w:tab/>
      </w:r>
      <w:r>
        <w:rPr>
          <w:spacing w:val="-2"/>
        </w:rPr>
        <w:t>выполнять</w:t>
        <w:tab/>
      </w:r>
      <w:r>
        <w:rPr>
          <w:spacing w:val="-1"/>
        </w:rPr>
        <w:t>требования</w:t>
      </w:r>
      <w:r>
        <w:rPr>
          <w:spacing w:val="51"/>
        </w:rPr>
        <w:t> </w:t>
      </w:r>
      <w:r>
        <w:rPr>
          <w:spacing w:val="-1"/>
        </w:rPr>
        <w:t>протокола</w:t>
      </w:r>
      <w:r>
        <w:rPr/>
        <w:t> </w:t>
      </w:r>
      <w:r>
        <w:rPr>
          <w:spacing w:val="-1"/>
        </w:rPr>
        <w:t>исследования;</w:t>
      </w:r>
    </w:p>
    <w:p>
      <w:pPr>
        <w:pStyle w:val="BodyText"/>
        <w:numPr>
          <w:ilvl w:val="2"/>
          <w:numId w:val="14"/>
        </w:numPr>
        <w:tabs>
          <w:tab w:pos="1112" w:val="left" w:leader="none"/>
        </w:tabs>
        <w:spacing w:line="361" w:lineRule="auto" w:before="6" w:after="0"/>
        <w:ind w:left="118" w:right="101" w:firstLine="566"/>
        <w:jc w:val="left"/>
      </w:pPr>
      <w:r>
        <w:rPr>
          <w:spacing w:val="-1"/>
        </w:rPr>
        <w:t>Предоставление</w:t>
      </w:r>
      <w:r>
        <w:rPr>
          <w:spacing w:val="54"/>
        </w:rPr>
        <w:t> </w:t>
      </w:r>
      <w:r>
        <w:rPr>
          <w:spacing w:val="-1"/>
        </w:rPr>
        <w:t>письменного</w:t>
      </w:r>
      <w:r>
        <w:rPr>
          <w:spacing w:val="55"/>
        </w:rPr>
        <w:t> </w:t>
      </w:r>
      <w:r>
        <w:rPr>
          <w:spacing w:val="-2"/>
        </w:rPr>
        <w:t>информированного</w:t>
      </w:r>
      <w:r>
        <w:rPr>
          <w:spacing w:val="59"/>
        </w:rPr>
        <w:t> </w:t>
      </w:r>
      <w:r>
        <w:rPr>
          <w:spacing w:val="-2"/>
        </w:rPr>
        <w:t>согласия</w:t>
      </w:r>
      <w:r>
        <w:rPr>
          <w:spacing w:val="55"/>
        </w:rPr>
        <w:t> </w:t>
      </w:r>
      <w:r>
        <w:rPr>
          <w:spacing w:val="-1"/>
        </w:rPr>
        <w:t>на</w:t>
      </w:r>
      <w:r>
        <w:rPr>
          <w:spacing w:val="54"/>
        </w:rPr>
        <w:t> </w:t>
      </w:r>
      <w:r>
        <w:rPr>
          <w:spacing w:val="-1"/>
        </w:rPr>
        <w:t>участие</w:t>
      </w:r>
      <w:r>
        <w:rPr>
          <w:spacing w:val="5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исследовании.</w:t>
      </w:r>
    </w:p>
    <w:p>
      <w:pPr>
        <w:spacing w:line="320" w:lineRule="exact" w:before="13"/>
        <w:rPr>
          <w:sz w:val="32"/>
          <w:szCs w:val="32"/>
        </w:rPr>
      </w:pP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Критерии исключения</w:t>
      </w:r>
      <w:r>
        <w:rPr>
          <w:rFonts w:ascii="Times New Roman" w:hAnsi="Times New Roman"/>
          <w:sz w:val="28"/>
        </w:rPr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153" w:after="0"/>
        <w:ind w:left="118" w:right="0" w:firstLine="566"/>
        <w:jc w:val="left"/>
      </w:pPr>
      <w:r>
        <w:rPr>
          <w:spacing w:val="-1"/>
        </w:rPr>
        <w:t>Возраст больных до</w:t>
      </w:r>
      <w:r>
        <w:rPr>
          <w:spacing w:val="-2"/>
        </w:rPr>
        <w:t> </w:t>
      </w:r>
      <w:r>
        <w:rPr>
          <w:rFonts w:ascii="Times New Roman" w:hAnsi="Times New Roman"/>
        </w:rPr>
        <w:t>18 </w:t>
      </w:r>
      <w:r>
        <w:rPr>
          <w:spacing w:val="-1"/>
        </w:rPr>
        <w:t>лет </w:t>
      </w:r>
      <w:r>
        <w:rPr/>
        <w:t>и </w:t>
      </w:r>
      <w:r>
        <w:rPr>
          <w:spacing w:val="-1"/>
        </w:rPr>
        <w:t>старше </w:t>
      </w:r>
      <w:r>
        <w:rPr>
          <w:rFonts w:ascii="Times New Roman" w:hAnsi="Times New Roman"/>
          <w:spacing w:val="-1"/>
        </w:rPr>
        <w:t>45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лет.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359" w:lineRule="auto" w:before="163" w:after="0"/>
        <w:ind w:left="118" w:right="103" w:firstLine="566"/>
        <w:jc w:val="left"/>
      </w:pPr>
      <w:r>
        <w:rPr>
          <w:spacing w:val="-1"/>
        </w:rPr>
        <w:t>Нарушение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функции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почек,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(наличие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уровня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креатинина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больше</w:t>
      </w:r>
      <w:r>
        <w:rPr/>
        <w:t> </w:t>
      </w:r>
      <w:r>
        <w:rPr>
          <w:spacing w:val="33"/>
        </w:rPr>
        <w:t> </w:t>
      </w:r>
      <w:r>
        <w:rPr>
          <w:rFonts w:ascii="Times New Roman" w:hAnsi="Times New Roman"/>
          <w:spacing w:val="-2"/>
        </w:rPr>
        <w:t>1,5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мг/мл, или</w:t>
      </w:r>
      <w:r>
        <w:rPr/>
        <w:t> </w:t>
      </w:r>
      <w:r>
        <w:rPr>
          <w:spacing w:val="-2"/>
        </w:rPr>
        <w:t>вычисленного</w:t>
      </w:r>
      <w:r>
        <w:rPr>
          <w:spacing w:val="2"/>
        </w:rPr>
        <w:t> </w:t>
      </w:r>
      <w:r>
        <w:rPr>
          <w:spacing w:val="-1"/>
        </w:rPr>
        <w:t>клиренса</w:t>
      </w:r>
      <w:r>
        <w:rPr/>
        <w:t> </w:t>
      </w:r>
      <w:r>
        <w:rPr>
          <w:spacing w:val="-1"/>
        </w:rPr>
        <w:t>креатинина</w:t>
      </w:r>
      <w:r>
        <w:rPr/>
        <w:t> </w:t>
      </w:r>
      <w:r>
        <w:rPr>
          <w:spacing w:val="-1"/>
        </w:rPr>
        <w:t>меньше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30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мл/мин);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6" w:after="0"/>
        <w:ind w:left="1112" w:right="0" w:hanging="428"/>
        <w:jc w:val="left"/>
      </w:pPr>
      <w:r>
        <w:rPr>
          <w:spacing w:val="-1"/>
        </w:rPr>
        <w:t>Положительный</w:t>
      </w:r>
      <w:r>
        <w:rPr>
          <w:spacing w:val="2"/>
        </w:rPr>
        <w:t> </w:t>
      </w:r>
      <w:r>
        <w:rPr>
          <w:spacing w:val="-2"/>
        </w:rPr>
        <w:t>тест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беременность;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160" w:after="0"/>
        <w:ind w:left="1112" w:right="0" w:hanging="428"/>
        <w:jc w:val="left"/>
      </w:pPr>
      <w:r>
        <w:rPr>
          <w:spacing w:val="-1"/>
        </w:rPr>
        <w:t>Женщины,</w:t>
      </w:r>
      <w:r>
        <w:rPr/>
        <w:t> </w:t>
      </w:r>
      <w:r>
        <w:rPr>
          <w:spacing w:val="-1"/>
        </w:rPr>
        <w:t>планирующие</w:t>
      </w:r>
      <w:r>
        <w:rPr>
          <w:spacing w:val="1"/>
        </w:rPr>
        <w:t> </w:t>
      </w:r>
      <w:r>
        <w:rPr>
          <w:spacing w:val="-1"/>
        </w:rPr>
        <w:t>беременность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период</w:t>
      </w:r>
      <w:r>
        <w:rPr>
          <w:spacing w:val="2"/>
        </w:rPr>
        <w:t> </w:t>
      </w:r>
      <w:r>
        <w:rPr>
          <w:spacing w:val="-1"/>
        </w:rPr>
        <w:t>исследования;</w:t>
      </w:r>
    </w:p>
    <w:p>
      <w:pPr>
        <w:pStyle w:val="BodyText"/>
        <w:numPr>
          <w:ilvl w:val="0"/>
          <w:numId w:val="15"/>
        </w:numPr>
        <w:tabs>
          <w:tab w:pos="1112" w:val="left" w:leader="none"/>
          <w:tab w:pos="2802" w:val="left" w:leader="none"/>
          <w:tab w:pos="4177" w:val="left" w:leader="none"/>
          <w:tab w:pos="5334" w:val="left" w:leader="none"/>
          <w:tab w:pos="6724" w:val="left" w:leader="none"/>
          <w:tab w:pos="7872" w:val="left" w:leader="none"/>
          <w:tab w:pos="8853" w:val="left" w:leader="none"/>
          <w:tab w:pos="9322" w:val="left" w:leader="none"/>
        </w:tabs>
        <w:spacing w:line="360" w:lineRule="auto" w:before="163" w:after="0"/>
        <w:ind w:left="118" w:right="103" w:firstLine="566"/>
        <w:jc w:val="left"/>
      </w:pPr>
      <w:r>
        <w:rPr>
          <w:spacing w:val="-1"/>
        </w:rPr>
        <w:t>Нарушение</w:t>
        <w:tab/>
        <w:t>функции</w:t>
        <w:tab/>
        <w:t>печени</w:t>
        <w:tab/>
        <w:t>(наличие</w:t>
        <w:tab/>
        <w:t>уровня</w:t>
        <w:tab/>
      </w:r>
      <w:r>
        <w:rPr>
          <w:spacing w:val="-2"/>
        </w:rPr>
        <w:t>АлАт</w:t>
        <w:tab/>
      </w:r>
      <w:r>
        <w:rPr/>
        <w:t>и</w:t>
        <w:tab/>
      </w:r>
      <w:r>
        <w:rPr>
          <w:spacing w:val="-1"/>
        </w:rPr>
        <w:t>АсАт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превышающего более</w:t>
      </w:r>
      <w:r>
        <w:rPr>
          <w:spacing w:val="1"/>
        </w:rPr>
        <w:t> </w:t>
      </w:r>
      <w:r>
        <w:rPr/>
        <w:t>чем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> </w:t>
      </w:r>
      <w:r>
        <w:rPr/>
        <w:t>раза</w:t>
      </w:r>
      <w:r>
        <w:rPr>
          <w:spacing w:val="-1"/>
        </w:rPr>
        <w:t> верхнюю границу</w:t>
      </w:r>
      <w:r>
        <w:rPr>
          <w:spacing w:val="-4"/>
        </w:rPr>
        <w:t> </w:t>
      </w:r>
      <w:r>
        <w:rPr>
          <w:spacing w:val="-1"/>
        </w:rPr>
        <w:t>референсных</w:t>
      </w:r>
      <w:r>
        <w:rPr>
          <w:spacing w:val="1"/>
        </w:rPr>
        <w:t> </w:t>
      </w:r>
      <w:r>
        <w:rPr>
          <w:spacing w:val="-1"/>
        </w:rPr>
        <w:t>значений);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359" w:lineRule="auto" w:before="5" w:after="0"/>
        <w:ind w:left="118" w:right="104" w:firstLine="566"/>
        <w:jc w:val="left"/>
      </w:pPr>
      <w:r>
        <w:rPr>
          <w:spacing w:val="-1"/>
        </w:rPr>
        <w:t>Непереносимость</w:t>
      </w:r>
      <w:r>
        <w:rPr>
          <w:spacing w:val="9"/>
        </w:rPr>
        <w:t> </w:t>
      </w:r>
      <w:r>
        <w:rPr>
          <w:spacing w:val="-1"/>
        </w:rPr>
        <w:t>иммуномодуляторов,</w:t>
      </w:r>
      <w:r>
        <w:rPr>
          <w:spacing w:val="8"/>
        </w:rPr>
        <w:t> </w:t>
      </w:r>
      <w:r>
        <w:rPr>
          <w:spacing w:val="-1"/>
        </w:rPr>
        <w:t>антибиотиков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противовирусных</w:t>
      </w:r>
      <w:r>
        <w:rPr>
          <w:spacing w:val="27"/>
        </w:rPr>
        <w:t> </w:t>
      </w:r>
      <w:r>
        <w:rPr>
          <w:spacing w:val="-1"/>
        </w:rPr>
        <w:t>препаратов;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6" w:after="0"/>
        <w:ind w:left="1112" w:right="0" w:hanging="428"/>
        <w:jc w:val="left"/>
      </w:pPr>
      <w:r>
        <w:rPr>
          <w:spacing w:val="-1"/>
        </w:rPr>
        <w:t>Сахарный</w:t>
      </w:r>
      <w:r>
        <w:rPr>
          <w:spacing w:val="1"/>
        </w:rPr>
        <w:t> </w:t>
      </w:r>
      <w:r>
        <w:rPr>
          <w:spacing w:val="-1"/>
        </w:rPr>
        <w:t>диабет</w:t>
      </w:r>
      <w:r>
        <w:rPr/>
        <w:t> в</w:t>
      </w:r>
      <w:r>
        <w:rPr>
          <w:spacing w:val="-1"/>
        </w:rPr>
        <w:t> стадии</w:t>
      </w:r>
      <w:r>
        <w:rPr>
          <w:spacing w:val="-2"/>
        </w:rPr>
        <w:t> </w:t>
      </w:r>
      <w:r>
        <w:rPr>
          <w:spacing w:val="-1"/>
        </w:rPr>
        <w:t>декомпенсации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163" w:after="0"/>
        <w:ind w:left="1112" w:right="0" w:hanging="428"/>
        <w:jc w:val="left"/>
      </w:pPr>
      <w:r>
        <w:rPr>
          <w:spacing w:val="-1"/>
        </w:rPr>
        <w:t>Тяжелые</w:t>
      </w:r>
      <w:r>
        <w:rPr/>
        <w:t> </w:t>
      </w:r>
      <w:r>
        <w:rPr>
          <w:spacing w:val="-1"/>
        </w:rPr>
        <w:t>соматические</w:t>
      </w:r>
      <w:r>
        <w:rPr/>
        <w:t> </w:t>
      </w:r>
      <w:r>
        <w:rPr>
          <w:spacing w:val="-1"/>
        </w:rPr>
        <w:t>заболевания;</w:t>
      </w: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240" w:lineRule="auto" w:before="160" w:after="0"/>
        <w:ind w:left="1112" w:right="0" w:hanging="428"/>
        <w:jc w:val="left"/>
      </w:pPr>
      <w:r>
        <w:rPr>
          <w:spacing w:val="-1"/>
        </w:rPr>
        <w:t>ВИЧ,</w:t>
      </w:r>
      <w:r>
        <w:rPr>
          <w:spacing w:val="-2"/>
        </w:rPr>
        <w:t> </w:t>
      </w:r>
      <w:r>
        <w:rPr>
          <w:spacing w:val="-1"/>
        </w:rPr>
        <w:t>вирусные</w:t>
      </w:r>
      <w:r>
        <w:rPr>
          <w:spacing w:val="1"/>
        </w:rPr>
        <w:t> </w:t>
      </w:r>
      <w:r>
        <w:rPr>
          <w:spacing w:val="-1"/>
        </w:rPr>
        <w:t>гепатиты;</w:t>
      </w:r>
    </w:p>
    <w:p>
      <w:pPr>
        <w:pStyle w:val="BodyText"/>
        <w:numPr>
          <w:ilvl w:val="0"/>
          <w:numId w:val="15"/>
        </w:numPr>
        <w:tabs>
          <w:tab w:pos="1112" w:val="left" w:leader="none"/>
          <w:tab w:pos="2692" w:val="left" w:leader="none"/>
          <w:tab w:pos="4448" w:val="left" w:leader="none"/>
          <w:tab w:pos="4878" w:val="left" w:leader="none"/>
          <w:tab w:pos="6112" w:val="left" w:leader="none"/>
          <w:tab w:pos="7673" w:val="left" w:leader="none"/>
          <w:tab w:pos="8342" w:val="left" w:leader="none"/>
          <w:tab w:pos="9605" w:val="left" w:leader="none"/>
        </w:tabs>
        <w:spacing w:line="359" w:lineRule="auto" w:before="161" w:after="0"/>
        <w:ind w:left="118" w:right="103" w:firstLine="566"/>
        <w:jc w:val="left"/>
      </w:pPr>
      <w:r>
        <w:rPr>
          <w:spacing w:val="-1"/>
        </w:rPr>
        <w:t>Пациенты,</w:t>
        <w:tab/>
        <w:t>получавшие</w:t>
        <w:tab/>
      </w:r>
      <w:r>
        <w:rPr/>
        <w:t>в</w:t>
        <w:tab/>
      </w:r>
      <w:r>
        <w:rPr>
          <w:spacing w:val="-1"/>
        </w:rPr>
        <w:t>течение</w:t>
        <w:tab/>
        <w:t>последних</w:t>
        <w:tab/>
      </w:r>
      <w:r>
        <w:rPr>
          <w:rFonts w:ascii="Times New Roman" w:hAnsi="Times New Roman"/>
          <w:spacing w:val="-1"/>
        </w:rPr>
        <w:t>3-</w:t>
      </w:r>
      <w:r>
        <w:rPr>
          <w:spacing w:val="-1"/>
        </w:rPr>
        <w:t>х</w:t>
        <w:tab/>
      </w:r>
      <w:r>
        <w:rPr/>
        <w:t>месяцев</w:t>
        <w:tab/>
      </w:r>
      <w:r>
        <w:rPr>
          <w:spacing w:val="-2"/>
        </w:rPr>
        <w:t>или</w:t>
      </w:r>
      <w:r>
        <w:rPr>
          <w:spacing w:val="43"/>
        </w:rPr>
        <w:t> </w:t>
      </w:r>
      <w:r>
        <w:rPr>
          <w:spacing w:val="-1"/>
        </w:rPr>
        <w:t>получающие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данный</w:t>
      </w:r>
      <w:r>
        <w:rPr>
          <w:spacing w:val="1"/>
        </w:rPr>
        <w:t> </w:t>
      </w:r>
      <w:r>
        <w:rPr>
          <w:spacing w:val="-1"/>
        </w:rPr>
        <w:t>момент</w:t>
      </w:r>
      <w:r>
        <w:rPr/>
        <w:t> </w:t>
      </w:r>
      <w:r>
        <w:rPr>
          <w:spacing w:val="-2"/>
        </w:rPr>
        <w:t>ингибиторы</w:t>
      </w:r>
      <w:r>
        <w:rPr>
          <w:spacing w:val="2"/>
        </w:rPr>
        <w:t> </w:t>
      </w:r>
      <w:r>
        <w:rPr>
          <w:spacing w:val="-1"/>
        </w:rPr>
        <w:t>МАО;</w:t>
      </w:r>
    </w:p>
    <w:p>
      <w:pPr>
        <w:spacing w:after="0" w:line="359" w:lineRule="auto"/>
        <w:jc w:val="left"/>
        <w:sectPr>
          <w:headerReference w:type="default" r:id="rId55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15"/>
        </w:numPr>
        <w:tabs>
          <w:tab w:pos="1112" w:val="left" w:leader="none"/>
        </w:tabs>
        <w:spacing w:line="360" w:lineRule="auto" w:before="64" w:after="0"/>
        <w:ind w:left="118" w:right="102" w:firstLine="566"/>
        <w:jc w:val="both"/>
      </w:pPr>
      <w:r>
        <w:rPr>
          <w:spacing w:val="-1"/>
        </w:rPr>
        <w:t>Наличие</w:t>
      </w:r>
      <w:r>
        <w:rPr>
          <w:spacing w:val="22"/>
        </w:rPr>
        <w:t> </w:t>
      </w:r>
      <w:r>
        <w:rPr>
          <w:spacing w:val="-1"/>
        </w:rPr>
        <w:t>данных</w:t>
      </w:r>
      <w:r>
        <w:rPr>
          <w:spacing w:val="23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1"/>
        </w:rPr>
        <w:t>внутривенном</w:t>
      </w:r>
      <w:r>
        <w:rPr>
          <w:spacing w:val="23"/>
        </w:rPr>
        <w:t> </w:t>
      </w:r>
      <w:r>
        <w:rPr>
          <w:spacing w:val="-1"/>
        </w:rPr>
        <w:t>применении</w:t>
      </w:r>
      <w:r>
        <w:rPr>
          <w:spacing w:val="25"/>
        </w:rPr>
        <w:t> </w:t>
      </w:r>
      <w:r>
        <w:rPr>
          <w:spacing w:val="-1"/>
        </w:rPr>
        <w:t>наркотических</w:t>
      </w:r>
      <w:r>
        <w:rPr>
          <w:spacing w:val="24"/>
        </w:rPr>
        <w:t> </w:t>
      </w:r>
      <w:r>
        <w:rPr>
          <w:spacing w:val="-2"/>
        </w:rPr>
        <w:t>препаратов</w:t>
      </w:r>
      <w:r>
        <w:rPr>
          <w:spacing w:val="53"/>
        </w:rPr>
        <w:t> </w:t>
      </w:r>
      <w:r>
        <w:rPr/>
        <w:t>в</w:t>
      </w:r>
      <w:r>
        <w:rPr>
          <w:spacing w:val="-1"/>
        </w:rPr>
        <w:t> данный</w:t>
      </w:r>
      <w:r>
        <w:rPr>
          <w:spacing w:val="1"/>
        </w:rPr>
        <w:t> </w:t>
      </w:r>
      <w:r>
        <w:rPr>
          <w:spacing w:val="-1"/>
        </w:rPr>
        <w:t>момент</w:t>
      </w:r>
      <w:r>
        <w:rPr>
          <w:spacing w:val="-2"/>
        </w:rPr>
        <w:t> или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прошлом;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14"/>
        </w:numPr>
        <w:tabs>
          <w:tab w:pos="1474" w:val="left" w:leader="none"/>
        </w:tabs>
        <w:spacing w:line="361" w:lineRule="auto" w:before="0" w:after="0"/>
        <w:ind w:left="118" w:right="113" w:firstLine="566"/>
        <w:jc w:val="both"/>
        <w:rPr>
          <w:b w:val="0"/>
          <w:bCs w:val="0"/>
        </w:rPr>
      </w:pPr>
      <w:bookmarkStart w:name="_TOC_250044" w:id="14"/>
      <w:r>
        <w:rPr>
          <w:spacing w:val="3"/>
        </w:rPr>
        <w:t>Общая характеристика</w:t>
      </w:r>
      <w:r>
        <w:rPr>
          <w:spacing w:val="7"/>
        </w:rPr>
        <w:t> </w:t>
      </w:r>
      <w:r>
        <w:rPr>
          <w:spacing w:val="1"/>
        </w:rPr>
        <w:t>больных</w:t>
      </w:r>
      <w:r>
        <w:rPr>
          <w:spacing w:val="5"/>
        </w:rPr>
        <w:t> </w:t>
      </w:r>
      <w:r>
        <w:rPr>
          <w:spacing w:val="2"/>
        </w:rPr>
        <w:t>женщин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2"/>
        </w:rPr>
        <w:t>вошедших</w:t>
      </w:r>
      <w:r>
        <w:rPr>
          <w:spacing w:val="6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2"/>
        </w:rPr>
        <w:t>исследование</w:t>
      </w:r>
      <w:bookmarkEnd w:id="14"/>
      <w:r>
        <w:rPr>
          <w:b w:val="0"/>
        </w:rPr>
      </w:r>
    </w:p>
    <w:p>
      <w:pPr>
        <w:pStyle w:val="BodyText"/>
        <w:spacing w:line="321" w:lineRule="exact" w:before="0"/>
        <w:ind w:left="694" w:right="0"/>
        <w:jc w:val="left"/>
      </w:pPr>
      <w:r>
        <w:rPr>
          <w:spacing w:val="-1"/>
        </w:rPr>
        <w:t>Под</w:t>
      </w:r>
      <w:r>
        <w:rPr>
          <w:spacing w:val="22"/>
        </w:rPr>
        <w:t> </w:t>
      </w:r>
      <w:r>
        <w:rPr>
          <w:spacing w:val="-1"/>
        </w:rPr>
        <w:t>наблюдением</w:t>
      </w:r>
      <w:r>
        <w:rPr>
          <w:spacing w:val="25"/>
        </w:rPr>
        <w:t> </w:t>
      </w:r>
      <w:r>
        <w:rPr>
          <w:spacing w:val="-2"/>
        </w:rPr>
        <w:t>за</w:t>
      </w:r>
      <w:r>
        <w:rPr>
          <w:spacing w:val="23"/>
        </w:rPr>
        <w:t> </w:t>
      </w:r>
      <w:r>
        <w:rPr>
          <w:spacing w:val="-2"/>
        </w:rPr>
        <w:t>период</w:t>
      </w:r>
      <w:r>
        <w:rPr>
          <w:spacing w:val="25"/>
        </w:rPr>
        <w:t> </w:t>
      </w:r>
      <w:r>
        <w:rPr/>
        <w:t>с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2007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2012</w:t>
      </w:r>
      <w:r>
        <w:rPr>
          <w:rFonts w:ascii="Times New Roman" w:hAnsi="Times New Roman"/>
          <w:spacing w:val="25"/>
        </w:rPr>
        <w:t> </w:t>
      </w:r>
      <w:r>
        <w:rPr>
          <w:spacing w:val="-2"/>
        </w:rPr>
        <w:t>годы</w:t>
      </w:r>
      <w:r>
        <w:rPr>
          <w:spacing w:val="22"/>
        </w:rPr>
        <w:t> </w:t>
      </w:r>
      <w:r>
        <w:rPr>
          <w:spacing w:val="-1"/>
        </w:rPr>
        <w:t>находилось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356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женщин</w:t>
      </w:r>
      <w:r>
        <w:rPr>
          <w:spacing w:val="24"/>
        </w:rPr>
        <w:t> </w:t>
      </w:r>
      <w:r>
        <w:rPr/>
        <w:t>с</w:t>
      </w:r>
    </w:p>
    <w:p>
      <w:pPr>
        <w:pStyle w:val="BodyText"/>
        <w:spacing w:line="360" w:lineRule="auto" w:before="160"/>
        <w:ind w:left="128" w:right="1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выявленной</w:t>
      </w:r>
      <w:r>
        <w:rPr>
          <w:spacing w:val="17"/>
        </w:rPr>
        <w:t> </w:t>
      </w:r>
      <w:r>
        <w:rPr>
          <w:spacing w:val="-1"/>
        </w:rPr>
        <w:t>цитомегаловирусной</w:t>
      </w:r>
      <w:r>
        <w:rPr>
          <w:spacing w:val="19"/>
        </w:rPr>
        <w:t> </w:t>
      </w:r>
      <w:r>
        <w:rPr>
          <w:spacing w:val="-1"/>
        </w:rPr>
        <w:t>инфекцией,</w:t>
      </w:r>
      <w:r>
        <w:rPr>
          <w:spacing w:val="17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243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половых</w:t>
      </w:r>
      <w:r>
        <w:rPr>
          <w:spacing w:val="18"/>
        </w:rPr>
        <w:t> </w:t>
      </w:r>
      <w:r>
        <w:rPr>
          <w:spacing w:val="-1"/>
        </w:rPr>
        <w:t>партнера.</w:t>
      </w:r>
      <w:r>
        <w:rPr>
          <w:spacing w:val="16"/>
        </w:rPr>
        <w:t> </w:t>
      </w:r>
      <w:r>
        <w:rPr/>
        <w:t>Для</w:t>
      </w:r>
      <w:r>
        <w:rPr>
          <w:spacing w:val="43"/>
        </w:rPr>
        <w:t> </w:t>
      </w:r>
      <w:r>
        <w:rPr>
          <w:spacing w:val="-1"/>
        </w:rPr>
        <w:t>проведения</w:t>
      </w:r>
      <w:r>
        <w:rPr>
          <w:spacing w:val="43"/>
        </w:rPr>
        <w:t> </w:t>
      </w:r>
      <w:r>
        <w:rPr>
          <w:spacing w:val="-1"/>
        </w:rPr>
        <w:t>сравнительного</w:t>
      </w:r>
      <w:r>
        <w:rPr>
          <w:spacing w:val="47"/>
        </w:rPr>
        <w:t> </w:t>
      </w:r>
      <w:r>
        <w:rPr>
          <w:spacing w:val="-1"/>
        </w:rPr>
        <w:t>анализа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выявления</w:t>
      </w:r>
      <w:r>
        <w:rPr>
          <w:spacing w:val="43"/>
        </w:rPr>
        <w:t> </w:t>
      </w:r>
      <w:r>
        <w:rPr>
          <w:spacing w:val="-1"/>
        </w:rPr>
        <w:t>достоверных</w:t>
      </w:r>
      <w:r>
        <w:rPr>
          <w:spacing w:val="44"/>
        </w:rPr>
        <w:t> </w:t>
      </w:r>
      <w:r>
        <w:rPr>
          <w:spacing w:val="-1"/>
        </w:rPr>
        <w:t>признаков</w:t>
      </w:r>
      <w:r>
        <w:rPr>
          <w:spacing w:val="27"/>
        </w:rPr>
        <w:t> </w:t>
      </w:r>
      <w:r>
        <w:rPr>
          <w:spacing w:val="-1"/>
        </w:rPr>
        <w:t>цитомегаловирусной</w:t>
      </w:r>
      <w:r>
        <w:rPr>
          <w:spacing w:val="19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>
          <w:spacing w:val="-1"/>
        </w:rPr>
        <w:t>урогенитального</w:t>
      </w:r>
      <w:r>
        <w:rPr>
          <w:spacing w:val="19"/>
        </w:rPr>
        <w:t> </w:t>
      </w:r>
      <w:r>
        <w:rPr>
          <w:spacing w:val="-1"/>
        </w:rPr>
        <w:t>тракта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группу</w:t>
      </w:r>
      <w:r>
        <w:rPr>
          <w:spacing w:val="13"/>
        </w:rPr>
        <w:t> </w:t>
      </w:r>
      <w:r>
        <w:rPr/>
        <w:t>сравнения</w:t>
      </w:r>
      <w:r>
        <w:rPr>
          <w:spacing w:val="15"/>
        </w:rPr>
        <w:t> </w:t>
      </w:r>
      <w:r>
        <w:rPr>
          <w:spacing w:val="-1"/>
        </w:rPr>
        <w:t>были</w:t>
      </w:r>
      <w:r>
        <w:rPr>
          <w:spacing w:val="25"/>
        </w:rPr>
        <w:t> </w:t>
      </w:r>
      <w:r>
        <w:rPr>
          <w:spacing w:val="-1"/>
        </w:rPr>
        <w:t>включены</w:t>
      </w:r>
      <w:r>
        <w:rPr>
          <w:spacing w:val="30"/>
        </w:rPr>
        <w:t> </w:t>
      </w:r>
      <w:r>
        <w:rPr>
          <w:rFonts w:ascii="Times New Roman" w:hAnsi="Times New Roman"/>
          <w:spacing w:val="-2"/>
        </w:rPr>
        <w:t>120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женщин,</w:t>
      </w:r>
      <w:r>
        <w:rPr>
          <w:spacing w:val="30"/>
        </w:rPr>
        <w:t> </w:t>
      </w:r>
      <w:r>
        <w:rPr>
          <w:spacing w:val="-1"/>
        </w:rPr>
        <w:t>соответствующих</w:t>
      </w:r>
      <w:r>
        <w:rPr>
          <w:spacing w:val="30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2"/>
        </w:rPr>
        <w:t>гендерным</w:t>
      </w:r>
      <w:r>
        <w:rPr>
          <w:spacing w:val="28"/>
        </w:rPr>
        <w:t> </w:t>
      </w:r>
      <w:r>
        <w:rPr>
          <w:spacing w:val="-1"/>
        </w:rPr>
        <w:t>характеристикам</w:t>
      </w:r>
      <w:r>
        <w:rPr>
          <w:spacing w:val="53"/>
        </w:rPr>
        <w:t> </w:t>
      </w:r>
      <w:r>
        <w:rPr>
          <w:spacing w:val="-1"/>
        </w:rPr>
        <w:t>пациенткам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инфицированным</w:t>
      </w:r>
      <w:r>
        <w:rPr>
          <w:spacing w:val="1"/>
        </w:rPr>
        <w:t> </w:t>
      </w:r>
      <w:r>
        <w:rPr>
          <w:spacing w:val="-1"/>
        </w:rPr>
        <w:t>ЦМВ </w:t>
      </w:r>
      <w:r>
        <w:rPr>
          <w:spacing w:val="-2"/>
        </w:rPr>
        <w:t>без</w:t>
      </w:r>
      <w:r>
        <w:rPr>
          <w:spacing w:val="-1"/>
        </w:rPr>
        <w:t> признаков</w:t>
      </w:r>
      <w:r>
        <w:rPr>
          <w:spacing w:val="-3"/>
        </w:rPr>
        <w:t> </w:t>
      </w:r>
      <w:r>
        <w:rPr>
          <w:spacing w:val="-1"/>
        </w:rPr>
        <w:t>данного заболевания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28" w:right="107" w:firstLine="566"/>
        <w:jc w:val="both"/>
      </w:pPr>
      <w:r>
        <w:rPr/>
        <w:t>Всем</w:t>
      </w:r>
      <w:r>
        <w:rPr>
          <w:spacing w:val="13"/>
        </w:rPr>
        <w:t> </w:t>
      </w:r>
      <w:r>
        <w:rPr>
          <w:spacing w:val="-1"/>
        </w:rPr>
        <w:t>больным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группе</w:t>
      </w:r>
      <w:r>
        <w:rPr>
          <w:spacing w:val="15"/>
        </w:rPr>
        <w:t> </w:t>
      </w:r>
      <w:r>
        <w:rPr>
          <w:spacing w:val="-1"/>
        </w:rPr>
        <w:t>сравнения</w:t>
      </w:r>
      <w:r>
        <w:rPr>
          <w:spacing w:val="13"/>
        </w:rPr>
        <w:t> </w:t>
      </w:r>
      <w:r>
        <w:rPr>
          <w:spacing w:val="-1"/>
        </w:rPr>
        <w:t>был</w:t>
      </w:r>
      <w:r>
        <w:rPr>
          <w:spacing w:val="13"/>
        </w:rPr>
        <w:t> </w:t>
      </w:r>
      <w:r>
        <w:rPr>
          <w:spacing w:val="-1"/>
        </w:rPr>
        <w:t>проведен</w:t>
      </w:r>
      <w:r>
        <w:rPr>
          <w:spacing w:val="16"/>
        </w:rPr>
        <w:t> </w:t>
      </w:r>
      <w:r>
        <w:rPr>
          <w:spacing w:val="-1"/>
        </w:rPr>
        <w:t>тщательный</w:t>
      </w:r>
      <w:r>
        <w:rPr>
          <w:spacing w:val="15"/>
        </w:rPr>
        <w:t> </w:t>
      </w:r>
      <w:r>
        <w:rPr>
          <w:spacing w:val="-1"/>
        </w:rPr>
        <w:t>анализ</w:t>
      </w:r>
      <w:r>
        <w:rPr>
          <w:spacing w:val="12"/>
        </w:rPr>
        <w:t> </w:t>
      </w:r>
      <w:r>
        <w:rPr>
          <w:spacing w:val="-1"/>
        </w:rPr>
        <w:t>ранее</w:t>
      </w:r>
      <w:r>
        <w:rPr>
          <w:spacing w:val="43"/>
        </w:rPr>
        <w:t> </w:t>
      </w:r>
      <w:r>
        <w:rPr>
          <w:spacing w:val="-1"/>
        </w:rPr>
        <w:t>перенесенных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ныне</w:t>
      </w:r>
      <w:r>
        <w:rPr>
          <w:spacing w:val="36"/>
        </w:rPr>
        <w:t> </w:t>
      </w:r>
      <w:r>
        <w:rPr>
          <w:spacing w:val="-1"/>
        </w:rPr>
        <w:t>сопутствующих</w:t>
      </w:r>
      <w:r>
        <w:rPr>
          <w:spacing w:val="39"/>
        </w:rPr>
        <w:t> </w:t>
      </w:r>
      <w:r>
        <w:rPr>
          <w:spacing w:val="-1"/>
        </w:rPr>
        <w:t>хронических</w:t>
      </w:r>
      <w:r>
        <w:rPr>
          <w:spacing w:val="40"/>
        </w:rPr>
        <w:t> </w:t>
      </w:r>
      <w:r>
        <w:rPr>
          <w:spacing w:val="-1"/>
        </w:rPr>
        <w:t>соматических,</w:t>
      </w:r>
      <w:r>
        <w:rPr>
          <w:spacing w:val="23"/>
        </w:rPr>
        <w:t> </w:t>
      </w:r>
      <w:r>
        <w:rPr>
          <w:spacing w:val="-1"/>
        </w:rPr>
        <w:t>гинекологических</w:t>
      </w:r>
      <w:r>
        <w:rPr>
          <w:spacing w:val="57"/>
        </w:rPr>
        <w:t> </w:t>
      </w:r>
      <w:r>
        <w:rPr>
          <w:spacing w:val="-1"/>
        </w:rPr>
        <w:t>заболеваний,</w:t>
      </w:r>
      <w:r>
        <w:rPr>
          <w:spacing w:val="58"/>
        </w:rPr>
        <w:t> </w:t>
      </w:r>
      <w:r>
        <w:rPr/>
        <w:t>а</w:t>
      </w:r>
      <w:r>
        <w:rPr>
          <w:spacing w:val="56"/>
        </w:rPr>
        <w:t> </w:t>
      </w:r>
      <w:r>
        <w:rPr/>
        <w:t>также</w:t>
      </w:r>
      <w:r>
        <w:rPr>
          <w:spacing w:val="59"/>
        </w:rPr>
        <w:t> </w:t>
      </w:r>
      <w:r>
        <w:rPr>
          <w:spacing w:val="-2"/>
        </w:rPr>
        <w:t>ИППП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других</w:t>
      </w:r>
      <w:r>
        <w:rPr>
          <w:spacing w:val="58"/>
        </w:rPr>
        <w:t> </w:t>
      </w:r>
      <w:r>
        <w:rPr>
          <w:spacing w:val="-1"/>
        </w:rPr>
        <w:t>инфекций</w:t>
      </w:r>
      <w:r>
        <w:rPr>
          <w:spacing w:val="35"/>
        </w:rPr>
        <w:t> </w:t>
      </w:r>
      <w:r>
        <w:rPr>
          <w:spacing w:val="-1"/>
        </w:rPr>
        <w:t>урогенитального</w:t>
      </w:r>
      <w:r>
        <w:rPr>
          <w:spacing w:val="10"/>
        </w:rPr>
        <w:t> </w:t>
      </w:r>
      <w:r>
        <w:rPr>
          <w:spacing w:val="-1"/>
        </w:rPr>
        <w:t>тракта,</w:t>
      </w:r>
      <w:r>
        <w:rPr>
          <w:spacing w:val="8"/>
        </w:rPr>
        <w:t> </w:t>
      </w:r>
      <w:r>
        <w:rPr>
          <w:spacing w:val="-1"/>
        </w:rPr>
        <w:t>как</w:t>
      </w:r>
      <w:r>
        <w:rPr>
          <w:spacing w:val="7"/>
        </w:rPr>
        <w:t> </w:t>
      </w:r>
      <w:r>
        <w:rPr>
          <w:spacing w:val="-1"/>
        </w:rPr>
        <w:t>факторов,</w:t>
      </w:r>
      <w:r>
        <w:rPr>
          <w:spacing w:val="4"/>
        </w:rPr>
        <w:t> </w:t>
      </w:r>
      <w:r>
        <w:rPr>
          <w:spacing w:val="-1"/>
        </w:rPr>
        <w:t>влияющих</w:t>
      </w:r>
      <w:r>
        <w:rPr>
          <w:spacing w:val="8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только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состояние</w:t>
      </w:r>
      <w:r>
        <w:rPr>
          <w:spacing w:val="7"/>
        </w:rPr>
        <w:t> </w:t>
      </w:r>
      <w:r>
        <w:rPr>
          <w:spacing w:val="-1"/>
        </w:rPr>
        <w:t>органов</w:t>
      </w:r>
      <w:r>
        <w:rPr>
          <w:spacing w:val="49"/>
        </w:rPr>
        <w:t> </w:t>
      </w:r>
      <w:r>
        <w:rPr>
          <w:spacing w:val="-1"/>
        </w:rPr>
        <w:t>малого</w:t>
      </w:r>
      <w:r>
        <w:rPr>
          <w:spacing w:val="50"/>
        </w:rPr>
        <w:t> </w:t>
      </w:r>
      <w:r>
        <w:rPr/>
        <w:t>таза,</w:t>
      </w:r>
      <w:r>
        <w:rPr>
          <w:spacing w:val="46"/>
        </w:rPr>
        <w:t> </w:t>
      </w:r>
      <w:r>
        <w:rPr>
          <w:spacing w:val="-1"/>
        </w:rPr>
        <w:t>иммунный</w:t>
      </w:r>
      <w:r>
        <w:rPr>
          <w:spacing w:val="49"/>
        </w:rPr>
        <w:t> </w:t>
      </w:r>
      <w:r>
        <w:rPr>
          <w:spacing w:val="-1"/>
        </w:rPr>
        <w:t>статус,</w:t>
      </w:r>
      <w:r>
        <w:rPr>
          <w:spacing w:val="49"/>
        </w:rPr>
        <w:t> </w:t>
      </w:r>
      <w:r>
        <w:rPr/>
        <w:t>но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различные</w:t>
      </w:r>
      <w:r>
        <w:rPr>
          <w:spacing w:val="51"/>
        </w:rPr>
        <w:t> </w:t>
      </w:r>
      <w:r>
        <w:rPr>
          <w:spacing w:val="-1"/>
        </w:rPr>
        <w:t>звенья</w:t>
      </w:r>
      <w:r>
        <w:rPr>
          <w:spacing w:val="47"/>
        </w:rPr>
        <w:t> </w:t>
      </w:r>
      <w:r>
        <w:rPr>
          <w:spacing w:val="-1"/>
        </w:rPr>
        <w:t>репродуктивной</w:t>
      </w:r>
      <w:r>
        <w:rPr>
          <w:spacing w:val="31"/>
        </w:rPr>
        <w:t> </w:t>
      </w:r>
      <w:r>
        <w:rPr>
          <w:spacing w:val="-1"/>
        </w:rPr>
        <w:t>системы</w:t>
      </w:r>
      <w:r>
        <w:rPr/>
        <w:t> </w:t>
      </w:r>
      <w:r>
        <w:rPr>
          <w:spacing w:val="-1"/>
        </w:rPr>
        <w:t>женского</w:t>
      </w:r>
      <w:r>
        <w:rPr>
          <w:spacing w:val="2"/>
        </w:rPr>
        <w:t> </w:t>
      </w:r>
      <w:r>
        <w:rPr>
          <w:spacing w:val="-1"/>
        </w:rPr>
        <w:t>организма.</w:t>
      </w:r>
    </w:p>
    <w:p>
      <w:pPr>
        <w:pStyle w:val="BodyText"/>
        <w:spacing w:line="240" w:lineRule="auto" w:before="7"/>
        <w:ind w:left="685" w:right="0"/>
        <w:jc w:val="left"/>
      </w:pPr>
      <w:r>
        <w:rPr>
          <w:spacing w:val="-1"/>
        </w:rPr>
        <w:t>Возрастная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структура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изучаемой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группы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женщин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представлена</w:t>
      </w:r>
      <w:r>
        <w:rPr/>
        <w:t> </w:t>
      </w:r>
      <w:r>
        <w:rPr>
          <w:spacing w:val="4"/>
        </w:rPr>
        <w:t> </w:t>
      </w:r>
      <w:r>
        <w:rPr/>
        <w:t>в </w:t>
      </w:r>
      <w:r>
        <w:rPr>
          <w:spacing w:val="3"/>
        </w:rPr>
        <w:t> </w:t>
      </w:r>
      <w:r>
        <w:rPr>
          <w:spacing w:val="-1"/>
        </w:rPr>
        <w:t>таблице</w:t>
      </w: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</w:rPr>
      </w:pPr>
      <w:r>
        <w:rPr/>
        <w:t>№</w:t>
      </w:r>
      <w:r>
        <w:rPr>
          <w:rFonts w:ascii="Times New Roman" w:hAnsi="Times New Roman" w:cs="Times New Roman" w:eastAsia="Times New Roman"/>
        </w:rPr>
        <w:t>1.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6"/>
        <w:ind w:left="1378" w:right="0"/>
        <w:jc w:val="left"/>
        <w:rPr>
          <w:b w:val="0"/>
          <w:bCs w:val="0"/>
        </w:rPr>
      </w:pPr>
      <w:r>
        <w:rPr>
          <w:spacing w:val="-1"/>
        </w:rPr>
        <w:t>Возрастная</w:t>
      </w:r>
      <w:r>
        <w:rPr/>
        <w:t> </w:t>
      </w:r>
      <w:r>
        <w:rPr>
          <w:spacing w:val="-1"/>
        </w:rPr>
        <w:t>структура</w:t>
      </w:r>
      <w:r>
        <w:rPr>
          <w:spacing w:val="1"/>
        </w:rPr>
        <w:t> </w:t>
      </w:r>
      <w:r>
        <w:rPr>
          <w:spacing w:val="-1"/>
        </w:rPr>
        <w:t>женщин, вошедших</w:t>
      </w:r>
      <w:r>
        <w:rPr/>
        <w:t> в</w:t>
      </w:r>
      <w:r>
        <w:rPr>
          <w:spacing w:val="-1"/>
        </w:rPr>
        <w:t> исследование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7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1"/>
        <w:gridCol w:w="2269"/>
        <w:gridCol w:w="2036"/>
      </w:tblGrid>
      <w:tr>
        <w:trPr>
          <w:trHeight w:val="565" w:hRule="exact"/>
        </w:trPr>
        <w:tc>
          <w:tcPr>
            <w:tcW w:w="4311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Возрастные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группировки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(лет)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269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left="1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женщин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36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456" w:hRule="exact"/>
        </w:trPr>
        <w:tc>
          <w:tcPr>
            <w:tcW w:w="43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18-20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9"/>
              <w:ind w:left="961" w:right="9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9"/>
              <w:ind w:left="673" w:right="6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16,29</w:t>
            </w:r>
          </w:p>
        </w:tc>
      </w:tr>
      <w:tr>
        <w:trPr>
          <w:trHeight w:val="470" w:hRule="exact"/>
        </w:trPr>
        <w:tc>
          <w:tcPr>
            <w:tcW w:w="43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20-29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6"/>
              <w:ind w:left="893" w:right="8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203</w:t>
            </w:r>
          </w:p>
        </w:tc>
        <w:tc>
          <w:tcPr>
            <w:tcW w:w="20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6"/>
              <w:ind w:left="673" w:right="6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57,02</w:t>
            </w:r>
          </w:p>
        </w:tc>
      </w:tr>
      <w:tr>
        <w:trPr>
          <w:trHeight w:val="468" w:hRule="exact"/>
        </w:trPr>
        <w:tc>
          <w:tcPr>
            <w:tcW w:w="43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30-39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6"/>
              <w:ind w:left="961" w:right="9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6"/>
              <w:ind w:left="673" w:right="6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19,11</w:t>
            </w:r>
          </w:p>
        </w:tc>
      </w:tr>
      <w:tr>
        <w:trPr>
          <w:trHeight w:val="470" w:hRule="exact"/>
        </w:trPr>
        <w:tc>
          <w:tcPr>
            <w:tcW w:w="43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40-45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6"/>
              <w:ind w:left="961" w:right="9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6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7,58</w:t>
            </w:r>
          </w:p>
        </w:tc>
      </w:tr>
      <w:tr>
        <w:trPr>
          <w:trHeight w:val="540" w:hRule="exact"/>
        </w:trPr>
        <w:tc>
          <w:tcPr>
            <w:tcW w:w="4311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Итого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893" w:right="8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356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3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0"/>
              <w:ind w:left="6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100,00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56"/>
          <w:pgSz w:w="11907" w:h="16840"/>
          <w:pgMar w:header="749" w:footer="0" w:top="960" w:bottom="280" w:left="1300" w:right="460"/>
          <w:pgNumType w:start="5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3" w:firstLine="566"/>
        <w:jc w:val="left"/>
      </w:pPr>
      <w:r>
        <w:rPr>
          <w:spacing w:val="-1"/>
        </w:rPr>
        <w:t>Данные табл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свидетельствуют </w:t>
      </w:r>
      <w:r>
        <w:rPr/>
        <w:t>о том,</w:t>
      </w:r>
      <w:r>
        <w:rPr>
          <w:spacing w:val="-1"/>
        </w:rPr>
        <w:t> </w:t>
      </w:r>
      <w:r>
        <w:rPr/>
        <w:t>что </w:t>
      </w:r>
      <w:r>
        <w:rPr>
          <w:rFonts w:ascii="Times New Roman" w:hAnsi="Times New Roman" w:cs="Times New Roman" w:eastAsia="Times New Roman"/>
          <w:spacing w:val="-1"/>
        </w:rPr>
        <w:t>73,31% </w:t>
      </w:r>
      <w:r>
        <w:rPr>
          <w:spacing w:val="-2"/>
        </w:rPr>
        <w:t>пациенток</w:t>
      </w:r>
      <w:r>
        <w:rPr/>
        <w:t> </w:t>
      </w:r>
      <w:r>
        <w:rPr>
          <w:spacing w:val="-1"/>
        </w:rPr>
        <w:t>находились</w:t>
      </w:r>
      <w:r>
        <w:rPr/>
        <w:t> в</w:t>
      </w:r>
      <w:r>
        <w:rPr>
          <w:spacing w:val="43"/>
        </w:rPr>
        <w:t> </w:t>
      </w:r>
      <w:r>
        <w:rPr>
          <w:spacing w:val="-1"/>
        </w:rPr>
        <w:t>активном</w:t>
      </w:r>
      <w:r>
        <w:rPr>
          <w:spacing w:val="-3"/>
        </w:rPr>
        <w:t> </w:t>
      </w:r>
      <w:r>
        <w:rPr>
          <w:spacing w:val="-1"/>
        </w:rPr>
        <w:t>репродуктивном</w:t>
      </w:r>
      <w:r>
        <w:rPr>
          <w:spacing w:val="1"/>
        </w:rPr>
        <w:t> </w:t>
      </w:r>
      <w:r>
        <w:rPr>
          <w:spacing w:val="-1"/>
        </w:rPr>
        <w:t>возрасте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18-29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лет.</w:t>
      </w:r>
    </w:p>
    <w:p>
      <w:pPr>
        <w:pStyle w:val="BodyText"/>
        <w:spacing w:line="240" w:lineRule="auto"/>
        <w:ind w:left="685" w:right="0"/>
        <w:jc w:val="left"/>
      </w:pPr>
      <w:r>
        <w:rPr>
          <w:spacing w:val="-1"/>
        </w:rPr>
        <w:t>Изучение</w:t>
      </w:r>
      <w:r>
        <w:rPr>
          <w:spacing w:val="58"/>
        </w:rPr>
        <w:t> </w:t>
      </w:r>
      <w:r>
        <w:rPr>
          <w:spacing w:val="-1"/>
        </w:rPr>
        <w:t>социального</w:t>
      </w:r>
      <w:r>
        <w:rPr>
          <w:spacing w:val="59"/>
        </w:rPr>
        <w:t> </w:t>
      </w:r>
      <w:r>
        <w:rPr>
          <w:spacing w:val="-1"/>
        </w:rPr>
        <w:t>профессионального</w:t>
      </w:r>
      <w:r>
        <w:rPr>
          <w:spacing w:val="60"/>
        </w:rPr>
        <w:t> </w:t>
      </w:r>
      <w:r>
        <w:rPr>
          <w:spacing w:val="-1"/>
        </w:rPr>
        <w:t>статуса</w:t>
      </w:r>
      <w:r>
        <w:rPr>
          <w:spacing w:val="60"/>
        </w:rPr>
        <w:t> </w:t>
      </w:r>
      <w:r>
        <w:rPr>
          <w:spacing w:val="-1"/>
        </w:rPr>
        <w:t>представлено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таблице</w:t>
      </w:r>
    </w:p>
    <w:p>
      <w:pPr>
        <w:spacing w:before="160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57"/>
          <w:pgSz w:w="11907" w:h="16840"/>
          <w:pgMar w:header="749" w:footer="0" w:top="960" w:bottom="280" w:left="1300" w:right="460"/>
          <w:pgNumType w:start="51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716" w:right="0"/>
        <w:jc w:val="left"/>
        <w:rPr>
          <w:b w:val="0"/>
          <w:bCs w:val="0"/>
        </w:rPr>
      </w:pP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исследуемых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профессиональному</w:t>
      </w:r>
      <w:r>
        <w:rPr>
          <w:spacing w:val="2"/>
        </w:rPr>
        <w:t> </w:t>
      </w:r>
      <w:r>
        <w:rPr>
          <w:spacing w:val="-1"/>
        </w:rPr>
        <w:t>статусу</w:t>
      </w:r>
      <w:r>
        <w:rPr>
          <w:b w:val="0"/>
        </w:rPr>
      </w:r>
    </w:p>
    <w:p>
      <w:pPr>
        <w:spacing w:line="160" w:lineRule="exact" w:before="2"/>
        <w:rPr>
          <w:sz w:val="16"/>
          <w:szCs w:val="16"/>
        </w:rPr>
      </w:pPr>
    </w:p>
    <w:tbl>
      <w:tblPr>
        <w:tblW w:w="0" w:type="auto"/>
        <w:jc w:val="left"/>
        <w:tblInd w:w="6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2"/>
        <w:gridCol w:w="2819"/>
        <w:gridCol w:w="2127"/>
      </w:tblGrid>
      <w:tr>
        <w:trPr>
          <w:trHeight w:val="67" w:hRule="exact"/>
        </w:trPr>
        <w:tc>
          <w:tcPr>
            <w:tcW w:w="3812" w:type="dxa"/>
            <w:tcBorders>
              <w:top w:val="single" w:sz="19" w:space="0" w:color="1F487C"/>
              <w:left w:val="nil" w:sz="6" w:space="0" w:color="auto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2819" w:type="dxa"/>
            <w:tcBorders>
              <w:top w:val="single" w:sz="19" w:space="0" w:color="1F487C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2127" w:type="dxa"/>
            <w:tcBorders>
              <w:top w:val="single" w:sz="19" w:space="0" w:color="1F487C"/>
              <w:left w:val="single" w:sz="8" w:space="0" w:color="1F487C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0" w:hRule="exact"/>
        </w:trPr>
        <w:tc>
          <w:tcPr>
            <w:tcW w:w="3812" w:type="dxa"/>
            <w:tcBorders>
              <w:top w:val="nil" w:sz="6" w:space="0" w:color="auto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42"/>
              <w:ind w:left="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Профессиональный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статус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819" w:type="dxa"/>
            <w:tcBorders>
              <w:top w:val="nil" w:sz="6" w:space="0" w:color="auto"/>
              <w:left w:val="single" w:sz="35" w:space="0" w:color="006FC0"/>
              <w:bottom w:val="single" w:sz="8" w:space="0" w:color="1F487C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42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женщин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7" w:type="dxa"/>
            <w:tcBorders>
              <w:top w:val="nil" w:sz="6" w:space="0" w:color="auto"/>
              <w:left w:val="single" w:sz="34" w:space="0" w:color="006FC0"/>
              <w:bottom w:val="single" w:sz="8" w:space="0" w:color="1F487C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42"/>
              <w:ind w:left="1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707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 w:before="45"/>
              <w:ind w:left="85" w:right="233" w:firstLine="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Сотрудники руководящего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звена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247" w:right="12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97"/>
              <w:ind w:left="797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3,93</w:t>
            </w:r>
          </w:p>
        </w:tc>
      </w:tr>
      <w:tr>
        <w:trPr>
          <w:trHeight w:val="410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Служащие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1179" w:right="11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196</w:t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8"/>
              <w:ind w:left="728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55,06</w:t>
            </w:r>
          </w:p>
        </w:tc>
      </w:tr>
      <w:tr>
        <w:trPr>
          <w:trHeight w:val="396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Рабочие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"/>
              <w:ind w:left="1247" w:right="12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"/>
              <w:ind w:left="797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7,86</w:t>
            </w:r>
          </w:p>
        </w:tc>
      </w:tr>
      <w:tr>
        <w:trPr>
          <w:trHeight w:val="439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Студентки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1247" w:right="12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797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8,15</w:t>
            </w:r>
          </w:p>
        </w:tc>
      </w:tr>
      <w:tr>
        <w:trPr>
          <w:trHeight w:val="485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9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Домохозяйки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4"/>
              <w:ind w:left="1247" w:right="12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4"/>
              <w:ind w:left="728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25,00</w:t>
            </w:r>
          </w:p>
        </w:tc>
      </w:tr>
      <w:tr>
        <w:trPr>
          <w:trHeight w:val="566" w:hRule="exact"/>
        </w:trPr>
        <w:tc>
          <w:tcPr>
            <w:tcW w:w="3812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Итого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2"/>
              <w:ind w:left="1179" w:right="11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356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2"/>
              <w:ind w:left="6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100,00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right="102" w:firstLine="566"/>
        <w:jc w:val="both"/>
      </w:pPr>
      <w:r>
        <w:rPr/>
        <w:t>Было</w:t>
      </w:r>
      <w:r>
        <w:rPr>
          <w:spacing w:val="9"/>
        </w:rPr>
        <w:t> </w:t>
      </w:r>
      <w:r>
        <w:rPr>
          <w:spacing w:val="-1"/>
        </w:rPr>
        <w:t>установлено,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>
          <w:spacing w:val="-1"/>
        </w:rPr>
        <w:t>абсолютное</w:t>
      </w:r>
      <w:r>
        <w:rPr>
          <w:spacing w:val="8"/>
        </w:rPr>
        <w:t> </w:t>
      </w:r>
      <w:r>
        <w:rPr>
          <w:spacing w:val="-1"/>
        </w:rPr>
        <w:t>подавляющее</w:t>
      </w:r>
      <w:r>
        <w:rPr>
          <w:spacing w:val="7"/>
        </w:rPr>
        <w:t> </w:t>
      </w:r>
      <w:r>
        <w:rPr>
          <w:spacing w:val="-1"/>
        </w:rPr>
        <w:t>большинство</w:t>
      </w:r>
      <w:r>
        <w:rPr>
          <w:spacing w:val="8"/>
        </w:rPr>
        <w:t> </w:t>
      </w:r>
      <w:r>
        <w:rPr>
          <w:spacing w:val="-1"/>
        </w:rPr>
        <w:t>пациенток</w:t>
      </w:r>
      <w:r>
        <w:rPr>
          <w:spacing w:val="29"/>
        </w:rPr>
        <w:t> </w:t>
      </w:r>
      <w:r>
        <w:rPr>
          <w:spacing w:val="-1"/>
        </w:rPr>
        <w:t>относилось</w:t>
      </w:r>
      <w:r>
        <w:rPr>
          <w:spacing w:val="67"/>
        </w:rPr>
        <w:t> </w:t>
      </w:r>
      <w:r>
        <w:rPr/>
        <w:t>к</w:t>
      </w:r>
      <w:r>
        <w:rPr>
          <w:spacing w:val="67"/>
        </w:rPr>
        <w:t> </w:t>
      </w:r>
      <w:r>
        <w:rPr>
          <w:spacing w:val="-1"/>
        </w:rPr>
        <w:t>социальной</w:t>
      </w:r>
      <w:r>
        <w:rPr>
          <w:spacing w:val="1"/>
        </w:rPr>
        <w:t> </w:t>
      </w:r>
      <w:r>
        <w:rPr>
          <w:spacing w:val="-1"/>
        </w:rPr>
        <w:t>категории</w:t>
      </w:r>
      <w:r>
        <w:rPr>
          <w:spacing w:val="68"/>
        </w:rPr>
        <w:t> </w:t>
      </w:r>
      <w:r>
        <w:rPr>
          <w:spacing w:val="-1"/>
        </w:rPr>
        <w:t>служащих</w:t>
      </w:r>
      <w:r>
        <w:rPr>
          <w:spacing w:val="68"/>
        </w:rPr>
        <w:t> </w:t>
      </w:r>
      <w:r>
        <w:rPr>
          <w:rFonts w:ascii="Times New Roman" w:hAnsi="Times New Roman"/>
          <w:spacing w:val="-2"/>
        </w:rPr>
        <w:t>(55,06%)</w:t>
      </w:r>
      <w:r>
        <w:rPr>
          <w:rFonts w:ascii="Times New Roman" w:hAnsi="Times New Roman"/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>
          <w:rFonts w:ascii="Times New Roman" w:hAnsi="Times New Roman"/>
        </w:rPr>
        <w:t>25%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больных</w:t>
      </w:r>
      <w:r>
        <w:rPr>
          <w:spacing w:val="66"/>
        </w:rPr>
        <w:t> </w:t>
      </w:r>
      <w:r>
        <w:rPr>
          <w:spacing w:val="-1"/>
        </w:rPr>
        <w:t>были</w:t>
      </w:r>
      <w:r>
        <w:rPr>
          <w:spacing w:val="37"/>
        </w:rPr>
        <w:t> </w:t>
      </w:r>
      <w:r>
        <w:rPr>
          <w:spacing w:val="-1"/>
        </w:rPr>
        <w:t>домохозяйками.</w:t>
      </w:r>
    </w:p>
    <w:p>
      <w:pPr>
        <w:pStyle w:val="BodyText"/>
        <w:spacing w:line="360" w:lineRule="auto" w:before="8"/>
        <w:ind w:right="104" w:firstLine="566"/>
        <w:jc w:val="both"/>
      </w:pPr>
      <w:r>
        <w:rPr>
          <w:spacing w:val="-1"/>
        </w:rPr>
        <w:t>Нами</w:t>
      </w:r>
      <w:r>
        <w:rPr>
          <w:spacing w:val="62"/>
        </w:rPr>
        <w:t> </w:t>
      </w:r>
      <w:r>
        <w:rPr>
          <w:spacing w:val="-1"/>
        </w:rPr>
        <w:t>было</w:t>
      </w:r>
      <w:r>
        <w:rPr>
          <w:spacing w:val="63"/>
        </w:rPr>
        <w:t> </w:t>
      </w:r>
      <w:r>
        <w:rPr>
          <w:spacing w:val="-1"/>
        </w:rPr>
        <w:t>оценено</w:t>
      </w:r>
      <w:r>
        <w:rPr>
          <w:spacing w:val="64"/>
        </w:rPr>
        <w:t> </w:t>
      </w:r>
      <w:r>
        <w:rPr>
          <w:spacing w:val="-1"/>
        </w:rPr>
        <w:t>распределение</w:t>
      </w:r>
      <w:r>
        <w:rPr>
          <w:spacing w:val="63"/>
        </w:rPr>
        <w:t> </w:t>
      </w:r>
      <w:r>
        <w:rPr>
          <w:spacing w:val="-1"/>
        </w:rPr>
        <w:t>женщин</w:t>
      </w:r>
      <w:r>
        <w:rPr>
          <w:spacing w:val="63"/>
        </w:rPr>
        <w:t> </w:t>
      </w:r>
      <w:r>
        <w:rPr>
          <w:spacing w:val="-1"/>
        </w:rPr>
        <w:t>вошедших</w:t>
      </w:r>
      <w:r>
        <w:rPr>
          <w:spacing w:val="64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исследование</w:t>
      </w:r>
      <w:r>
        <w:rPr>
          <w:spacing w:val="64"/>
        </w:rPr>
        <w:t> </w:t>
      </w:r>
      <w:r>
        <w:rPr>
          <w:spacing w:val="-2"/>
        </w:rPr>
        <w:t>по</w:t>
      </w:r>
      <w:r>
        <w:rPr>
          <w:spacing w:val="33"/>
        </w:rPr>
        <w:t> </w:t>
      </w:r>
      <w:r>
        <w:rPr>
          <w:spacing w:val="-1"/>
        </w:rPr>
        <w:t>уровню образования.</w:t>
      </w: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191" w:right="0"/>
        <w:jc w:val="left"/>
        <w:rPr>
          <w:b w:val="0"/>
          <w:bCs w:val="0"/>
        </w:rPr>
      </w:pP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исследуемых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/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уровню</w:t>
      </w:r>
      <w:r>
        <w:rPr/>
        <w:t> </w:t>
      </w:r>
      <w:r>
        <w:rPr>
          <w:spacing w:val="-1"/>
        </w:rPr>
        <w:t>образования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1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2835"/>
        <w:gridCol w:w="1771"/>
      </w:tblGrid>
      <w:tr>
        <w:trPr>
          <w:trHeight w:val="572" w:hRule="exact"/>
        </w:trPr>
        <w:tc>
          <w:tcPr>
            <w:tcW w:w="3190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4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Образование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835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4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женщин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71" w:type="dxa"/>
            <w:tcBorders>
              <w:top w:val="single" w:sz="19" w:space="0" w:color="1F487C"/>
              <w:left w:val="single" w:sz="34" w:space="0" w:color="006FC0"/>
              <w:bottom w:val="single" w:sz="8" w:space="0" w:color="1F487C"/>
              <w:right w:val="single" w:sz="34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4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487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9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классов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4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7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4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8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11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классов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7"/>
              <w:ind w:left="1247" w:right="12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7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10,67</w:t>
            </w:r>
          </w:p>
        </w:tc>
      </w:tr>
      <w:tr>
        <w:trPr>
          <w:trHeight w:val="490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Среднее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специальное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6"/>
              <w:ind w:left="1247" w:right="12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6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10,11</w:t>
            </w:r>
          </w:p>
        </w:tc>
      </w:tr>
      <w:tr>
        <w:trPr>
          <w:trHeight w:val="487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Высшее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4"/>
              <w:ind w:left="1179" w:right="11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276</w:t>
            </w:r>
          </w:p>
        </w:tc>
        <w:tc>
          <w:tcPr>
            <w:tcW w:w="17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4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77,53</w:t>
            </w:r>
          </w:p>
        </w:tc>
      </w:tr>
      <w:tr>
        <w:trPr>
          <w:trHeight w:val="523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Итого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3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0"/>
              <w:ind w:left="1179" w:right="11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356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0"/>
              <w:ind w:left="4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100,00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35"/>
        </w:rPr>
        <w:t> </w:t>
      </w:r>
      <w:r>
        <w:rPr>
          <w:spacing w:val="-1"/>
        </w:rPr>
        <w:t>уровню</w:t>
      </w:r>
      <w:r>
        <w:rPr>
          <w:spacing w:val="32"/>
        </w:rPr>
        <w:t> </w:t>
      </w:r>
      <w:r>
        <w:rPr>
          <w:spacing w:val="-1"/>
        </w:rPr>
        <w:t>образования</w:t>
      </w:r>
      <w:r>
        <w:rPr>
          <w:spacing w:val="33"/>
        </w:rPr>
        <w:t> </w:t>
      </w:r>
      <w:r>
        <w:rPr>
          <w:spacing w:val="-1"/>
        </w:rPr>
        <w:t>распределение</w:t>
      </w:r>
      <w:r>
        <w:rPr>
          <w:spacing w:val="34"/>
        </w:rPr>
        <w:t> </w:t>
      </w:r>
      <w:r>
        <w:rPr>
          <w:spacing w:val="-1"/>
        </w:rPr>
        <w:t>женщин</w:t>
      </w:r>
      <w:r>
        <w:rPr>
          <w:spacing w:val="33"/>
        </w:rPr>
        <w:t> </w:t>
      </w:r>
      <w:r>
        <w:rPr>
          <w:spacing w:val="-1"/>
        </w:rPr>
        <w:t>соответствовало</w:t>
      </w:r>
      <w:r>
        <w:rPr>
          <w:spacing w:val="31"/>
        </w:rPr>
        <w:t> </w:t>
      </w:r>
      <w:r>
        <w:rPr>
          <w:spacing w:val="-1"/>
        </w:rPr>
        <w:t>социальному</w:t>
      </w:r>
      <w:r>
        <w:rPr>
          <w:spacing w:val="64"/>
        </w:rPr>
        <w:t> </w:t>
      </w:r>
      <w:r>
        <w:rPr>
          <w:spacing w:val="-1"/>
        </w:rPr>
        <w:t>профессиональному</w:t>
      </w:r>
      <w:r>
        <w:rPr>
          <w:spacing w:val="66"/>
        </w:rPr>
        <w:t> </w:t>
      </w:r>
      <w:r>
        <w:rPr>
          <w:spacing w:val="-1"/>
        </w:rPr>
        <w:t>статусу,</w:t>
      </w:r>
      <w:r>
        <w:rPr>
          <w:spacing w:val="67"/>
        </w:rPr>
        <w:t> </w:t>
      </w:r>
      <w:r>
        <w:rPr/>
        <w:t>и</w:t>
      </w:r>
      <w:r>
        <w:rPr>
          <w:spacing w:val="68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большинства</w:t>
      </w:r>
      <w:r>
        <w:rPr>
          <w:spacing w:val="65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зарегистрировано</w:t>
      </w:r>
      <w:r>
        <w:rPr>
          <w:spacing w:val="3"/>
        </w:rPr>
        <w:t> </w:t>
      </w:r>
      <w:r>
        <w:rPr>
          <w:spacing w:val="-1"/>
        </w:rPr>
        <w:t>высшее</w:t>
      </w:r>
      <w:r>
        <w:rPr>
          <w:spacing w:val="-3"/>
        </w:rPr>
        <w:t> </w:t>
      </w:r>
      <w:r>
        <w:rPr>
          <w:spacing w:val="-1"/>
        </w:rPr>
        <w:t>образование </w:t>
      </w:r>
      <w:r>
        <w:rPr>
          <w:rFonts w:ascii="Times New Roman" w:hAnsi="Times New Roman"/>
          <w:spacing w:val="-1"/>
        </w:rPr>
        <w:t>(77,53%).</w:t>
      </w:r>
    </w:p>
    <w:p>
      <w:pPr>
        <w:pStyle w:val="BodyText"/>
        <w:spacing w:line="359" w:lineRule="auto" w:before="8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1"/>
        </w:rPr>
        <w:t>семейному</w:t>
      </w:r>
      <w:r>
        <w:rPr>
          <w:spacing w:val="57"/>
        </w:rPr>
        <w:t> </w:t>
      </w:r>
      <w:r>
        <w:rPr>
          <w:spacing w:val="-1"/>
        </w:rPr>
        <w:t>положению</w:t>
      </w:r>
      <w:r>
        <w:rPr>
          <w:spacing w:val="58"/>
        </w:rPr>
        <w:t> </w:t>
      </w:r>
      <w:r>
        <w:rPr>
          <w:spacing w:val="-1"/>
        </w:rPr>
        <w:t>пациентки</w:t>
      </w:r>
      <w:r>
        <w:rPr>
          <w:spacing w:val="60"/>
        </w:rPr>
        <w:t> </w:t>
      </w:r>
      <w:r>
        <w:rPr>
          <w:spacing w:val="-1"/>
        </w:rPr>
        <w:t>распределялись</w:t>
      </w:r>
      <w:r>
        <w:rPr>
          <w:spacing w:val="61"/>
        </w:rPr>
        <w:t> </w:t>
      </w:r>
      <w:r>
        <w:rPr>
          <w:spacing w:val="-1"/>
        </w:rPr>
        <w:t>следующим</w:t>
      </w:r>
      <w:r>
        <w:rPr>
          <w:spacing w:val="60"/>
        </w:rPr>
        <w:t> </w:t>
      </w:r>
      <w:r>
        <w:rPr>
          <w:spacing w:val="-1"/>
        </w:rPr>
        <w:t>образом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4).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8"/>
          <w:pgSz w:w="11907" w:h="16840"/>
          <w:pgMar w:header="749" w:footer="0" w:top="1540" w:bottom="280" w:left="1300" w:right="460"/>
          <w:pgNumType w:start="52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1059" w:right="0"/>
        <w:jc w:val="left"/>
        <w:rPr>
          <w:b w:val="0"/>
          <w:bCs w:val="0"/>
        </w:rPr>
      </w:pP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исследуемых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/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семейному</w:t>
      </w:r>
      <w:r>
        <w:rPr>
          <w:spacing w:val="2"/>
        </w:rPr>
        <w:t> </w:t>
      </w:r>
      <w:r>
        <w:rPr>
          <w:spacing w:val="-1"/>
        </w:rPr>
        <w:t>положению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1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0"/>
        <w:gridCol w:w="2821"/>
        <w:gridCol w:w="1843"/>
      </w:tblGrid>
      <w:tr>
        <w:trPr>
          <w:trHeight w:val="568" w:hRule="exact"/>
        </w:trPr>
        <w:tc>
          <w:tcPr>
            <w:tcW w:w="3190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Семейное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821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left="4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женщин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43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240" w:lineRule="auto" w:before="102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499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браке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1"/>
              <w:ind w:left="1172" w:right="11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184</w:t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1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51,69</w:t>
            </w:r>
          </w:p>
        </w:tc>
      </w:tr>
      <w:tr>
        <w:trPr>
          <w:trHeight w:val="571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 замужем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1240" w:right="123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26,12</w:t>
            </w:r>
          </w:p>
        </w:tc>
      </w:tr>
      <w:tr>
        <w:trPr>
          <w:trHeight w:val="569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Вдова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1309" w:right="13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648" w:right="6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1,12</w:t>
            </w:r>
          </w:p>
        </w:tc>
      </w:tr>
      <w:tr>
        <w:trPr>
          <w:trHeight w:val="560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5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Разведена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0"/>
              <w:ind w:left="1240" w:right="123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0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19,38</w:t>
            </w:r>
          </w:p>
        </w:tc>
      </w:tr>
      <w:tr>
        <w:trPr>
          <w:trHeight w:val="665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 w:before="3"/>
              <w:ind w:left="85" w:right="151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Раздельное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проживание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309" w:right="13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648" w:right="6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1,69</w:t>
            </w:r>
          </w:p>
        </w:tc>
      </w:tr>
      <w:tr>
        <w:trPr>
          <w:trHeight w:val="521" w:hRule="exact"/>
        </w:trPr>
        <w:tc>
          <w:tcPr>
            <w:tcW w:w="319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Итого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2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6"/>
              <w:ind w:left="1172" w:right="11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356</w:t>
            </w:r>
          </w:p>
        </w:tc>
        <w:tc>
          <w:tcPr>
            <w:tcW w:w="184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6"/>
              <w:ind w:left="5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100,00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right="101" w:firstLine="566"/>
        <w:jc w:val="both"/>
      </w:pPr>
      <w:r>
        <w:rPr>
          <w:spacing w:val="-1"/>
        </w:rPr>
        <w:t>При</w:t>
      </w:r>
      <w:r>
        <w:rPr>
          <w:spacing w:val="11"/>
        </w:rPr>
        <w:t> </w:t>
      </w:r>
      <w:r>
        <w:rPr>
          <w:spacing w:val="-1"/>
        </w:rPr>
        <w:t>анализе</w:t>
      </w:r>
      <w:r>
        <w:rPr>
          <w:spacing w:val="10"/>
        </w:rPr>
        <w:t> </w:t>
      </w:r>
      <w:r>
        <w:rPr>
          <w:spacing w:val="-1"/>
        </w:rPr>
        <w:t>семейного</w:t>
      </w:r>
      <w:r>
        <w:rPr>
          <w:spacing w:val="9"/>
        </w:rPr>
        <w:t> </w:t>
      </w:r>
      <w:r>
        <w:rPr>
          <w:spacing w:val="-1"/>
        </w:rPr>
        <w:t>положения</w:t>
      </w:r>
      <w:r>
        <w:rPr>
          <w:spacing w:val="10"/>
        </w:rPr>
        <w:t> </w:t>
      </w:r>
      <w:r>
        <w:rPr>
          <w:spacing w:val="-1"/>
        </w:rPr>
        <w:t>женщин,</w:t>
      </w:r>
      <w:r>
        <w:rPr>
          <w:spacing w:val="10"/>
        </w:rPr>
        <w:t> </w:t>
      </w:r>
      <w:r>
        <w:rPr>
          <w:spacing w:val="-1"/>
        </w:rPr>
        <w:t>находившихся</w:t>
      </w:r>
      <w:r>
        <w:rPr/>
        <w:t> </w:t>
      </w:r>
      <w:r>
        <w:rPr>
          <w:spacing w:val="10"/>
        </w:rPr>
        <w:t> </w:t>
      </w:r>
      <w:r>
        <w:rPr>
          <w:spacing w:val="-2"/>
        </w:rPr>
        <w:t>под</w:t>
      </w:r>
      <w:r>
        <w:rPr>
          <w:spacing w:val="21"/>
        </w:rPr>
        <w:t> </w:t>
      </w:r>
      <w:r>
        <w:rPr>
          <w:spacing w:val="-1"/>
        </w:rPr>
        <w:t>наблюдением,</w:t>
      </w:r>
      <w:r>
        <w:rPr>
          <w:spacing w:val="19"/>
        </w:rPr>
        <w:t> </w:t>
      </w:r>
      <w:r>
        <w:rPr>
          <w:spacing w:val="-1"/>
        </w:rPr>
        <w:t>выявлено,</w:t>
      </w:r>
      <w:r>
        <w:rPr>
          <w:spacing w:val="19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абсолютное</w:t>
      </w:r>
      <w:r>
        <w:rPr>
          <w:spacing w:val="19"/>
        </w:rPr>
        <w:t> </w:t>
      </w:r>
      <w:r>
        <w:rPr>
          <w:spacing w:val="-1"/>
        </w:rPr>
        <w:t>большинство</w:t>
      </w:r>
      <w:r>
        <w:rPr>
          <w:spacing w:val="19"/>
        </w:rPr>
        <w:t> </w:t>
      </w:r>
      <w:r>
        <w:rPr>
          <w:spacing w:val="-2"/>
        </w:rPr>
        <w:t>больных</w:t>
      </w:r>
      <w:r>
        <w:rPr>
          <w:spacing w:val="23"/>
        </w:rPr>
        <w:t> </w:t>
      </w:r>
      <w:r>
        <w:rPr>
          <w:spacing w:val="-2"/>
        </w:rPr>
        <w:t>состояло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браке</w:t>
      </w:r>
      <w:r>
        <w:rPr>
          <w:spacing w:val="5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момент</w:t>
      </w:r>
      <w:r>
        <w:rPr>
          <w:spacing w:val="9"/>
        </w:rPr>
        <w:t> </w:t>
      </w:r>
      <w:r>
        <w:rPr>
          <w:spacing w:val="-1"/>
        </w:rPr>
        <w:t>включения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исследование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(51,69%).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При</w:t>
      </w:r>
      <w:r>
        <w:rPr>
          <w:spacing w:val="10"/>
        </w:rPr>
        <w:t> </w:t>
      </w:r>
      <w:r>
        <w:rPr/>
        <w:t>этом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136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пациенток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(38,20%)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отметили</w:t>
      </w:r>
      <w:r>
        <w:rPr>
          <w:spacing w:val="34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настоящее</w:t>
      </w:r>
      <w:r>
        <w:rPr>
          <w:spacing w:val="34"/>
        </w:rPr>
        <w:t> </w:t>
      </w:r>
      <w:r>
        <w:rPr>
          <w:spacing w:val="-1"/>
        </w:rPr>
        <w:t>время</w:t>
      </w:r>
      <w:r>
        <w:rPr>
          <w:spacing w:val="31"/>
        </w:rPr>
        <w:t> </w:t>
      </w:r>
      <w:r>
        <w:rPr>
          <w:spacing w:val="-1"/>
        </w:rPr>
        <w:t>полигамные</w:t>
      </w:r>
      <w:r>
        <w:rPr>
          <w:spacing w:val="32"/>
        </w:rPr>
        <w:t> </w:t>
      </w:r>
      <w:r>
        <w:rPr>
          <w:spacing w:val="-1"/>
        </w:rPr>
        <w:t>половые</w:t>
      </w:r>
      <w:r>
        <w:rPr>
          <w:spacing w:val="31"/>
        </w:rPr>
        <w:t> </w:t>
      </w:r>
      <w:r>
        <w:rPr>
          <w:spacing w:val="-1"/>
        </w:rPr>
        <w:t>отношения</w:t>
      </w:r>
      <w:r>
        <w:rPr>
          <w:spacing w:val="35"/>
        </w:rPr>
        <w:t> </w:t>
      </w:r>
      <w:r>
        <w:rPr/>
        <w:t>из</w:t>
      </w:r>
      <w:r>
        <w:rPr>
          <w:spacing w:val="30"/>
        </w:rPr>
        <w:t> </w:t>
      </w:r>
      <w:r>
        <w:rPr>
          <w:spacing w:val="-1"/>
        </w:rPr>
        <w:t>них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52/14,61%,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состоящих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браке.</w:t>
      </w:r>
    </w:p>
    <w:p>
      <w:pPr>
        <w:pStyle w:val="BodyText"/>
        <w:spacing w:line="360" w:lineRule="auto"/>
        <w:ind w:right="102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Информированность</w:t>
      </w:r>
      <w:r>
        <w:rPr>
          <w:spacing w:val="53"/>
        </w:rPr>
        <w:t> </w:t>
      </w:r>
      <w:r>
        <w:rPr/>
        <w:t>об</w:t>
      </w:r>
      <w:r>
        <w:rPr>
          <w:spacing w:val="51"/>
        </w:rPr>
        <w:t> </w:t>
      </w:r>
      <w:r>
        <w:rPr>
          <w:spacing w:val="-1"/>
        </w:rPr>
        <w:t>инфекционных</w:t>
      </w:r>
      <w:r>
        <w:rPr>
          <w:spacing w:val="55"/>
        </w:rPr>
        <w:t> </w:t>
      </w:r>
      <w:r>
        <w:rPr>
          <w:spacing w:val="-1"/>
        </w:rPr>
        <w:t>заболеваниях</w:t>
      </w:r>
      <w:r>
        <w:rPr>
          <w:spacing w:val="55"/>
        </w:rPr>
        <w:t> </w:t>
      </w:r>
      <w:r>
        <w:rPr>
          <w:spacing w:val="-1"/>
        </w:rPr>
        <w:t>мочеполовой</w:t>
      </w:r>
      <w:r>
        <w:rPr>
          <w:spacing w:val="52"/>
        </w:rPr>
        <w:t> </w:t>
      </w:r>
      <w:r>
        <w:rPr>
          <w:spacing w:val="-1"/>
        </w:rPr>
        <w:t>системы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356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респонденток</w:t>
      </w:r>
      <w:r>
        <w:rPr>
          <w:spacing w:val="18"/>
        </w:rPr>
        <w:t> </w:t>
      </w:r>
      <w:r>
        <w:rPr>
          <w:spacing w:val="-1"/>
        </w:rPr>
        <w:t>характеризовалась</w:t>
      </w:r>
      <w:r>
        <w:rPr>
          <w:spacing w:val="15"/>
        </w:rPr>
        <w:t> </w:t>
      </w:r>
      <w:r>
        <w:rPr>
          <w:spacing w:val="-1"/>
        </w:rPr>
        <w:t>низким</w:t>
      </w:r>
      <w:r>
        <w:rPr>
          <w:spacing w:val="16"/>
        </w:rPr>
        <w:t> </w:t>
      </w:r>
      <w:r>
        <w:rPr>
          <w:spacing w:val="-1"/>
        </w:rPr>
        <w:t>уровнем</w:t>
      </w:r>
      <w:r>
        <w:rPr>
          <w:spacing w:val="17"/>
        </w:rPr>
        <w:t> </w:t>
      </w:r>
      <w:r>
        <w:rPr>
          <w:spacing w:val="-1"/>
        </w:rPr>
        <w:t>знаний</w:t>
      </w:r>
      <w:r>
        <w:rPr>
          <w:spacing w:val="18"/>
        </w:rPr>
        <w:t> </w:t>
      </w:r>
      <w:r>
        <w:rPr>
          <w:spacing w:val="-1"/>
        </w:rPr>
        <w:t>во</w:t>
      </w:r>
      <w:r>
        <w:rPr>
          <w:spacing w:val="17"/>
        </w:rPr>
        <w:t> </w:t>
      </w:r>
      <w:r>
        <w:rPr>
          <w:spacing w:val="-1"/>
        </w:rPr>
        <w:t>всех</w:t>
      </w:r>
      <w:r>
        <w:rPr>
          <w:spacing w:val="17"/>
        </w:rPr>
        <w:t> </w:t>
      </w:r>
      <w:r>
        <w:rPr>
          <w:spacing w:val="-2"/>
        </w:rPr>
        <w:t>социальных</w:t>
      </w:r>
      <w:r>
        <w:rPr>
          <w:spacing w:val="55"/>
        </w:rPr>
        <w:t> </w:t>
      </w:r>
      <w:r>
        <w:rPr>
          <w:spacing w:val="-1"/>
        </w:rPr>
        <w:t>группах.</w:t>
      </w:r>
      <w:r>
        <w:rPr>
          <w:spacing w:val="33"/>
        </w:rPr>
        <w:t> </w:t>
      </w:r>
      <w:r>
        <w:rPr>
          <w:spacing w:val="-1"/>
        </w:rPr>
        <w:t>Сравнительный</w:t>
      </w:r>
      <w:r>
        <w:rPr>
          <w:spacing w:val="36"/>
        </w:rPr>
        <w:t> </w:t>
      </w:r>
      <w:r>
        <w:rPr>
          <w:spacing w:val="-1"/>
        </w:rPr>
        <w:t>анализ</w:t>
      </w:r>
      <w:r>
        <w:rPr>
          <w:spacing w:val="33"/>
        </w:rPr>
        <w:t> </w:t>
      </w:r>
      <w:r>
        <w:rPr>
          <w:spacing w:val="-2"/>
        </w:rPr>
        <w:t>оценки</w:t>
      </w:r>
      <w:r>
        <w:rPr>
          <w:spacing w:val="37"/>
        </w:rPr>
        <w:t> </w:t>
      </w:r>
      <w:r>
        <w:rPr>
          <w:spacing w:val="-2"/>
        </w:rPr>
        <w:t>информированности</w:t>
      </w:r>
      <w:r>
        <w:rPr>
          <w:spacing w:val="36"/>
        </w:rPr>
        <w:t> </w:t>
      </w:r>
      <w:r>
        <w:rPr>
          <w:spacing w:val="-1"/>
        </w:rPr>
        <w:t>демонстрирует,</w:t>
      </w:r>
      <w:r>
        <w:rPr>
          <w:spacing w:val="37"/>
        </w:rPr>
        <w:t> </w:t>
      </w:r>
      <w:r>
        <w:rPr/>
        <w:t>что</w:t>
      </w:r>
      <w:r>
        <w:rPr>
          <w:spacing w:val="69"/>
        </w:rPr>
        <w:t> </w:t>
      </w:r>
      <w:r>
        <w:rPr>
          <w:spacing w:val="-1"/>
        </w:rPr>
        <w:t>наиболее</w:t>
      </w:r>
      <w:r>
        <w:rPr>
          <w:spacing w:val="63"/>
        </w:rPr>
        <w:t> </w:t>
      </w:r>
      <w:r>
        <w:rPr>
          <w:spacing w:val="-1"/>
        </w:rPr>
        <w:t>низкий</w:t>
      </w:r>
      <w:r>
        <w:rPr>
          <w:spacing w:val="64"/>
        </w:rPr>
        <w:t> </w:t>
      </w:r>
      <w:r>
        <w:rPr>
          <w:spacing w:val="-1"/>
        </w:rPr>
        <w:t>уровень</w:t>
      </w:r>
      <w:r>
        <w:rPr>
          <w:spacing w:val="62"/>
        </w:rPr>
        <w:t> </w:t>
      </w:r>
      <w:r>
        <w:rPr>
          <w:spacing w:val="-1"/>
        </w:rPr>
        <w:t>имел</w:t>
      </w:r>
      <w:r>
        <w:rPr>
          <w:spacing w:val="61"/>
        </w:rPr>
        <w:t> </w:t>
      </w:r>
      <w:r>
        <w:rPr/>
        <w:t>место</w:t>
      </w:r>
      <w:r>
        <w:rPr>
          <w:spacing w:val="61"/>
        </w:rPr>
        <w:t> </w:t>
      </w:r>
      <w:r>
        <w:rPr>
          <w:spacing w:val="-1"/>
        </w:rPr>
        <w:t>среди</w:t>
      </w:r>
      <w:r>
        <w:rPr>
          <w:spacing w:val="60"/>
        </w:rPr>
        <w:t> </w:t>
      </w:r>
      <w:r>
        <w:rPr>
          <w:spacing w:val="-1"/>
        </w:rPr>
        <w:t>домохозяек,</w:t>
      </w:r>
      <w:r>
        <w:rPr>
          <w:spacing w:val="61"/>
        </w:rPr>
        <w:t> </w:t>
      </w:r>
      <w:r>
        <w:rPr>
          <w:spacing w:val="-1"/>
        </w:rPr>
        <w:t>рабочих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служащих.</w:t>
      </w:r>
      <w:r>
        <w:rPr>
          <w:spacing w:val="33"/>
        </w:rPr>
        <w:t> </w:t>
      </w:r>
      <w:r>
        <w:rPr>
          <w:spacing w:val="-1"/>
        </w:rPr>
        <w:t>Среди</w:t>
      </w:r>
      <w:r>
        <w:rPr>
          <w:spacing w:val="29"/>
        </w:rPr>
        <w:t> </w:t>
      </w:r>
      <w:r>
        <w:rPr>
          <w:spacing w:val="-1"/>
        </w:rPr>
        <w:t>студенток</w:t>
      </w:r>
      <w:r>
        <w:rPr>
          <w:spacing w:val="31"/>
        </w:rPr>
        <w:t> </w:t>
      </w:r>
      <w:r>
        <w:rPr>
          <w:spacing w:val="-1"/>
        </w:rPr>
        <w:t>лишь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1/3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опрашиваемых</w:t>
      </w:r>
      <w:r>
        <w:rPr>
          <w:spacing w:val="31"/>
        </w:rPr>
        <w:t> </w:t>
      </w:r>
      <w:r>
        <w:rPr>
          <w:spacing w:val="-1"/>
        </w:rPr>
        <w:t>демонстрировали</w:t>
      </w:r>
      <w:r>
        <w:rPr>
          <w:spacing w:val="33"/>
        </w:rPr>
        <w:t> </w:t>
      </w:r>
      <w:r>
        <w:rPr>
          <w:spacing w:val="-1"/>
        </w:rPr>
        <w:t>удовлетворительные</w:t>
      </w:r>
      <w:r>
        <w:rPr>
          <w:spacing w:val="33"/>
        </w:rPr>
        <w:t> </w:t>
      </w:r>
      <w:r>
        <w:rPr>
          <w:spacing w:val="-1"/>
        </w:rPr>
        <w:t>знания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5).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9"/>
          <w:pgSz w:w="11907" w:h="16840"/>
          <w:pgMar w:header="749" w:footer="0" w:top="1540" w:bottom="280" w:left="1300" w:right="460"/>
          <w:pgNumType w:start="53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6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057" w:right="0"/>
        <w:jc w:val="left"/>
        <w:rPr>
          <w:b w:val="0"/>
          <w:bCs w:val="0"/>
        </w:rPr>
      </w:pPr>
      <w:r>
        <w:rPr>
          <w:spacing w:val="-1"/>
        </w:rPr>
        <w:t>Степень</w:t>
      </w:r>
      <w:r>
        <w:rPr/>
        <w:t> </w:t>
      </w:r>
      <w:r>
        <w:rPr>
          <w:spacing w:val="-1"/>
        </w:rPr>
        <w:t>информированности</w:t>
      </w:r>
      <w:r>
        <w:rPr>
          <w:spacing w:val="-3"/>
        </w:rPr>
        <w:t> </w:t>
      </w:r>
      <w:r>
        <w:rPr>
          <w:spacing w:val="-1"/>
        </w:rPr>
        <w:t>обследованных</w:t>
      </w:r>
      <w:r>
        <w:rPr>
          <w:spacing w:val="1"/>
        </w:rPr>
        <w:t> </w:t>
      </w:r>
      <w:r>
        <w:rPr>
          <w:spacing w:val="-1"/>
        </w:rPr>
        <w:t>женщин </w:t>
      </w:r>
      <w:r>
        <w:rPr/>
        <w:t>о</w:t>
      </w:r>
      <w:r>
        <w:rPr>
          <w:spacing w:val="3"/>
        </w:rPr>
        <w:t> </w:t>
      </w:r>
      <w:r>
        <w:rPr>
          <w:spacing w:val="-1"/>
        </w:rPr>
        <w:t>ИППП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2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1135"/>
        <w:gridCol w:w="1275"/>
        <w:gridCol w:w="1135"/>
        <w:gridCol w:w="1277"/>
        <w:gridCol w:w="991"/>
        <w:gridCol w:w="1133"/>
      </w:tblGrid>
      <w:tr>
        <w:trPr>
          <w:trHeight w:val="253" w:hRule="exact"/>
        </w:trPr>
        <w:tc>
          <w:tcPr>
            <w:tcW w:w="2696" w:type="dxa"/>
            <w:tcBorders>
              <w:top w:val="single" w:sz="19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6947" w:type="dxa"/>
            <w:gridSpan w:val="6"/>
            <w:vMerge w:val="restart"/>
            <w:tcBorders>
              <w:top w:val="single" w:sz="19" w:space="0" w:color="1F487C"/>
              <w:left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15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Степень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информированности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115" w:hRule="exact"/>
        </w:trPr>
        <w:tc>
          <w:tcPr>
            <w:tcW w:w="2696" w:type="dxa"/>
            <w:vMerge w:val="restart"/>
            <w:tcBorders>
              <w:top w:val="nil" w:sz="6" w:space="0" w:color="auto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2" w:lineRule="exact" w:before="1"/>
              <w:ind w:left="6" w:right="12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Профессиональный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статус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947" w:type="dxa"/>
            <w:gridSpan w:val="6"/>
            <w:vMerge/>
            <w:tcBorders>
              <w:left w:val="single" w:sz="8" w:space="0" w:color="1F487C"/>
              <w:bottom w:val="single" w:sz="13" w:space="0" w:color="538DD3"/>
              <w:right w:val="single" w:sz="18" w:space="0" w:color="1F487C"/>
            </w:tcBorders>
            <w:shd w:val="clear" w:color="auto" w:fill="538DD3"/>
          </w:tcPr>
          <w:p>
            <w:pPr/>
          </w:p>
        </w:tc>
      </w:tr>
      <w:tr>
        <w:trPr>
          <w:trHeight w:val="349" w:hRule="exact"/>
        </w:trPr>
        <w:tc>
          <w:tcPr>
            <w:tcW w:w="2696" w:type="dxa"/>
            <w:vMerge/>
            <w:tcBorders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2410" w:type="dxa"/>
            <w:gridSpan w:val="2"/>
            <w:tcBorders>
              <w:top w:val="single" w:sz="13" w:space="0" w:color="538DD3"/>
              <w:left w:val="single" w:sz="8" w:space="0" w:color="1F487C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Удовлетворительная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413" w:type="dxa"/>
            <w:gridSpan w:val="2"/>
            <w:tcBorders>
              <w:top w:val="single" w:sz="13" w:space="0" w:color="538DD3"/>
              <w:left w:val="single" w:sz="8" w:space="0" w:color="1F487C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Недостаточная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4" w:type="dxa"/>
            <w:gridSpan w:val="2"/>
            <w:tcBorders>
              <w:top w:val="single" w:sz="13" w:space="0" w:color="538DD3"/>
              <w:left w:val="single" w:sz="8" w:space="0" w:color="1F487C"/>
              <w:bottom w:val="single" w:sz="18" w:space="0" w:color="538DD3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6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Плохая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179" w:hRule="exact"/>
        </w:trPr>
        <w:tc>
          <w:tcPr>
            <w:tcW w:w="2696" w:type="dxa"/>
            <w:vMerge/>
            <w:tcBorders>
              <w:left w:val="single" w:sz="18" w:space="0" w:color="1F487C"/>
              <w:bottom w:val="nil" w:sz="6" w:space="0" w:color="auto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135" w:type="dxa"/>
            <w:vMerge w:val="restart"/>
            <w:tcBorders>
              <w:top w:val="single" w:sz="18" w:space="0" w:color="538DD3"/>
              <w:left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275" w:type="dxa"/>
            <w:vMerge w:val="restart"/>
            <w:tcBorders>
              <w:top w:val="single" w:sz="18" w:space="0" w:color="538DD3"/>
              <w:left w:val="single" w:sz="8" w:space="0" w:color="1F487C"/>
              <w:right w:val="single" w:sz="8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left="465" w:right="4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35" w:type="dxa"/>
            <w:vMerge w:val="restart"/>
            <w:tcBorders>
              <w:top w:val="single" w:sz="18" w:space="0" w:color="538DD3"/>
              <w:left w:val="single" w:sz="8" w:space="0" w:color="538DD3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277" w:type="dxa"/>
            <w:vMerge w:val="restart"/>
            <w:tcBorders>
              <w:top w:val="single" w:sz="18" w:space="0" w:color="538DD3"/>
              <w:left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left="465" w:right="4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18" w:space="0" w:color="538DD3"/>
              <w:left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33" w:type="dxa"/>
            <w:vMerge w:val="restart"/>
            <w:tcBorders>
              <w:top w:val="single" w:sz="18" w:space="0" w:color="538DD3"/>
              <w:left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2"/>
              <w:ind w:left="9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%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221" w:hRule="exact"/>
        </w:trPr>
        <w:tc>
          <w:tcPr>
            <w:tcW w:w="269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135" w:type="dxa"/>
            <w:vMerge/>
            <w:tcBorders>
              <w:left w:val="single" w:sz="8" w:space="0" w:color="1F487C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bottom w:val="single" w:sz="18" w:space="0" w:color="538DD3"/>
              <w:right w:val="single" w:sz="8" w:space="0" w:color="538DD3"/>
            </w:tcBorders>
            <w:shd w:val="clear" w:color="auto" w:fill="538DD3"/>
          </w:tcPr>
          <w:p>
            <w:pPr/>
          </w:p>
        </w:tc>
        <w:tc>
          <w:tcPr>
            <w:tcW w:w="1135" w:type="dxa"/>
            <w:vMerge/>
            <w:tcBorders>
              <w:left w:val="single" w:sz="8" w:space="0" w:color="538DD3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991" w:type="dxa"/>
            <w:vMerge/>
            <w:tcBorders>
              <w:left w:val="single" w:sz="8" w:space="0" w:color="1F487C"/>
              <w:bottom w:val="single" w:sz="18" w:space="0" w:color="538DD3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133" w:type="dxa"/>
            <w:vMerge/>
            <w:tcBorders>
              <w:left w:val="single" w:sz="8" w:space="0" w:color="1F487C"/>
              <w:bottom w:val="single" w:sz="18" w:space="0" w:color="538DD3"/>
              <w:right w:val="single" w:sz="18" w:space="0" w:color="1F487C"/>
            </w:tcBorders>
            <w:shd w:val="clear" w:color="auto" w:fill="538DD3"/>
          </w:tcPr>
          <w:p>
            <w:pPr/>
          </w:p>
        </w:tc>
      </w:tr>
      <w:tr>
        <w:trPr>
          <w:trHeight w:val="869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6" w:right="456" w:firstLine="1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руководящего</w:t>
            </w:r>
            <w:r>
              <w:rPr>
                <w:rFonts w:ascii="Times New Roman" w:hAnsi="Times New Roman"/>
                <w:b/>
                <w:sz w:val="24"/>
              </w:rPr>
              <w:t> звена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(n=14)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17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</w:t>
            </w:r>
          </w:p>
        </w:tc>
        <w:tc>
          <w:tcPr>
            <w:tcW w:w="1135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417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277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42,86</w:t>
            </w:r>
          </w:p>
        </w:tc>
        <w:tc>
          <w:tcPr>
            <w:tcW w:w="991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394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133" w:type="dxa"/>
            <w:tcBorders>
              <w:top w:val="single" w:sz="18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50" w:lineRule="exact" w:before="6"/>
              <w:ind w:right="0"/>
              <w:jc w:val="left"/>
              <w:rPr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42,86</w:t>
            </w:r>
          </w:p>
        </w:tc>
      </w:tr>
      <w:tr>
        <w:trPr>
          <w:trHeight w:val="343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Служащие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(n=196)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5" w:right="3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6,63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7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40,31</w:t>
            </w:r>
          </w:p>
        </w:tc>
        <w:tc>
          <w:tcPr>
            <w:tcW w:w="9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104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53,06</w:t>
            </w:r>
          </w:p>
        </w:tc>
      </w:tr>
      <w:tr>
        <w:trPr>
          <w:trHeight w:val="341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Рабочие </w:t>
            </w:r>
            <w:r>
              <w:rPr>
                <w:rFonts w:ascii="Times New Roman" w:hAnsi="Times New Roman"/>
                <w:b/>
                <w:sz w:val="24"/>
              </w:rPr>
              <w:t>(n=28)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417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3,57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397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46,43</w:t>
            </w:r>
          </w:p>
        </w:tc>
        <w:tc>
          <w:tcPr>
            <w:tcW w:w="9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323" w:right="3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5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50,00</w:t>
            </w:r>
          </w:p>
        </w:tc>
      </w:tr>
      <w:tr>
        <w:trPr>
          <w:trHeight w:val="343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Студентки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(n=29)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417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24,14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7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51,72</w:t>
            </w:r>
          </w:p>
        </w:tc>
        <w:tc>
          <w:tcPr>
            <w:tcW w:w="9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4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24,14</w:t>
            </w:r>
          </w:p>
        </w:tc>
      </w:tr>
      <w:tr>
        <w:trPr>
          <w:trHeight w:val="341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Домохозяйки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(n=89)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417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6,74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97" w:right="3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29,21</w:t>
            </w:r>
          </w:p>
        </w:tc>
        <w:tc>
          <w:tcPr>
            <w:tcW w:w="99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23" w:right="3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64,04</w:t>
            </w:r>
          </w:p>
        </w:tc>
      </w:tr>
      <w:tr>
        <w:trPr>
          <w:trHeight w:val="355" w:hRule="exact"/>
        </w:trPr>
        <w:tc>
          <w:tcPr>
            <w:tcW w:w="2696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5" w:right="3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8,15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139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39,04</w:t>
            </w:r>
          </w:p>
        </w:tc>
        <w:tc>
          <w:tcPr>
            <w:tcW w:w="99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188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2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52,81</w:t>
            </w:r>
          </w:p>
        </w:tc>
      </w:tr>
    </w:tbl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359" w:lineRule="auto" w:before="64"/>
        <w:ind w:right="102" w:firstLine="540"/>
        <w:jc w:val="both"/>
      </w:pPr>
      <w:r>
        <w:rPr>
          <w:spacing w:val="-1"/>
        </w:rPr>
        <w:t>Таким</w:t>
      </w:r>
      <w:r>
        <w:rPr>
          <w:spacing w:val="42"/>
        </w:rPr>
        <w:t> </w:t>
      </w:r>
      <w:r>
        <w:rPr>
          <w:spacing w:val="-1"/>
        </w:rPr>
        <w:t>образом,</w:t>
      </w:r>
      <w:r>
        <w:rPr>
          <w:spacing w:val="43"/>
        </w:rPr>
        <w:t> </w:t>
      </w:r>
      <w:r>
        <w:rPr>
          <w:spacing w:val="-1"/>
        </w:rPr>
        <w:t>большинство</w:t>
      </w:r>
      <w:r>
        <w:rPr>
          <w:spacing w:val="44"/>
        </w:rPr>
        <w:t> </w:t>
      </w:r>
      <w:r>
        <w:rPr>
          <w:spacing w:val="-1"/>
        </w:rPr>
        <w:t>обследованных</w:t>
      </w:r>
      <w:r>
        <w:rPr>
          <w:spacing w:val="46"/>
        </w:rPr>
        <w:t> </w:t>
      </w:r>
      <w:r>
        <w:rPr>
          <w:spacing w:val="-1"/>
        </w:rPr>
        <w:t>женщин</w:t>
      </w:r>
      <w:r>
        <w:rPr>
          <w:spacing w:val="44"/>
        </w:rPr>
        <w:t> </w:t>
      </w:r>
      <w:r>
        <w:rPr>
          <w:spacing w:val="-1"/>
        </w:rPr>
        <w:t>были</w:t>
      </w:r>
      <w:r>
        <w:rPr>
          <w:spacing w:val="46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активном</w:t>
      </w:r>
      <w:r>
        <w:rPr>
          <w:spacing w:val="37"/>
        </w:rPr>
        <w:t> </w:t>
      </w:r>
      <w:r>
        <w:rPr>
          <w:spacing w:val="-1"/>
        </w:rPr>
        <w:t>репродуктивном</w:t>
      </w:r>
      <w:r>
        <w:rPr>
          <w:spacing w:val="53"/>
        </w:rPr>
        <w:t> </w:t>
      </w:r>
      <w:r>
        <w:rPr>
          <w:spacing w:val="-1"/>
        </w:rPr>
        <w:t>возрасте,</w:t>
      </w:r>
      <w:r>
        <w:rPr>
          <w:spacing w:val="53"/>
        </w:rPr>
        <w:t> </w:t>
      </w:r>
      <w:r>
        <w:rPr>
          <w:spacing w:val="-1"/>
        </w:rPr>
        <w:t>служащие</w:t>
      </w:r>
      <w:r>
        <w:rPr>
          <w:spacing w:val="52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высшим</w:t>
      </w:r>
      <w:r>
        <w:rPr>
          <w:spacing w:val="52"/>
        </w:rPr>
        <w:t> </w:t>
      </w:r>
      <w:r>
        <w:rPr>
          <w:spacing w:val="-1"/>
        </w:rPr>
        <w:t>образованием,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низкой</w:t>
      </w:r>
      <w:r>
        <w:rPr>
          <w:spacing w:val="37"/>
        </w:rPr>
        <w:t> </w:t>
      </w:r>
      <w:r>
        <w:rPr>
          <w:spacing w:val="-1"/>
        </w:rPr>
        <w:t>информативностью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>
          <w:spacing w:val="-1"/>
        </w:rPr>
        <w:t>инфекционных</w:t>
      </w:r>
      <w:r>
        <w:rPr>
          <w:spacing w:val="2"/>
        </w:rPr>
        <w:t> </w:t>
      </w:r>
      <w:r>
        <w:rPr>
          <w:spacing w:val="-1"/>
        </w:rPr>
        <w:t>заболеваниях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тракта.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14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43" w:id="15"/>
      <w:r>
        <w:rPr/>
        <w:t>Методы</w:t>
      </w:r>
      <w:r>
        <w:rPr>
          <w:spacing w:val="9"/>
        </w:rPr>
        <w:t> </w:t>
      </w:r>
      <w:r>
        <w:rPr>
          <w:spacing w:val="2"/>
        </w:rPr>
        <w:t>обследования</w:t>
      </w:r>
      <w:r>
        <w:rPr>
          <w:spacing w:val="10"/>
        </w:rPr>
        <w:t> </w:t>
      </w:r>
      <w:r>
        <w:rPr>
          <w:spacing w:val="2"/>
        </w:rPr>
        <w:t>больных</w:t>
      </w:r>
      <w:bookmarkEnd w:id="15"/>
      <w:r>
        <w:rPr>
          <w:b w:val="0"/>
        </w:rPr>
      </w:r>
    </w:p>
    <w:p>
      <w:pPr>
        <w:pStyle w:val="BodyText"/>
        <w:spacing w:line="359" w:lineRule="auto" w:before="155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Перед</w:t>
      </w:r>
      <w:r>
        <w:rPr>
          <w:spacing w:val="12"/>
        </w:rPr>
        <w:t> </w:t>
      </w:r>
      <w:r>
        <w:rPr>
          <w:spacing w:val="-1"/>
        </w:rPr>
        <w:t>началом</w:t>
      </w:r>
      <w:r>
        <w:rPr>
          <w:spacing w:val="14"/>
        </w:rPr>
        <w:t> </w:t>
      </w:r>
      <w:r>
        <w:rPr>
          <w:spacing w:val="-1"/>
        </w:rPr>
        <w:t>исследования</w:t>
      </w:r>
      <w:r>
        <w:rPr>
          <w:spacing w:val="12"/>
        </w:rPr>
        <w:t> </w:t>
      </w:r>
      <w:r>
        <w:rPr>
          <w:spacing w:val="-1"/>
        </w:rPr>
        <w:t>была</w:t>
      </w:r>
      <w:r>
        <w:rPr>
          <w:spacing w:val="11"/>
        </w:rPr>
        <w:t> </w:t>
      </w:r>
      <w:r>
        <w:rPr>
          <w:spacing w:val="-1"/>
        </w:rPr>
        <w:t>разработан</w:t>
      </w:r>
      <w:r>
        <w:rPr>
          <w:spacing w:val="15"/>
        </w:rPr>
        <w:t> </w:t>
      </w:r>
      <w:r>
        <w:rPr>
          <w:spacing w:val="-1"/>
        </w:rPr>
        <w:t>алгоритм</w:t>
      </w:r>
      <w:r>
        <w:rPr>
          <w:spacing w:val="12"/>
        </w:rPr>
        <w:t> </w:t>
      </w:r>
      <w:r>
        <w:rPr>
          <w:spacing w:val="-1"/>
        </w:rPr>
        <w:t>обследования</w:t>
      </w:r>
      <w:r>
        <w:rPr>
          <w:spacing w:val="29"/>
        </w:rPr>
        <w:t> </w:t>
      </w:r>
      <w:r>
        <w:rPr>
          <w:spacing w:val="-1"/>
        </w:rPr>
        <w:t>больных, которая представлена</w:t>
      </w:r>
      <w:r>
        <w:rPr/>
        <w:t> 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6.</w:t>
      </w:r>
    </w:p>
    <w:p>
      <w:pPr>
        <w:spacing w:before="6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4"/>
        <w:rPr>
          <w:sz w:val="25"/>
          <w:szCs w:val="25"/>
        </w:rPr>
      </w:pPr>
    </w:p>
    <w:p>
      <w:pPr>
        <w:pStyle w:val="Heading1"/>
        <w:spacing w:line="240" w:lineRule="auto"/>
        <w:ind w:left="2953" w:right="0"/>
        <w:jc w:val="left"/>
        <w:rPr>
          <w:b w:val="0"/>
          <w:bCs w:val="0"/>
        </w:rPr>
      </w:pPr>
      <w:r>
        <w:rPr>
          <w:spacing w:val="-1"/>
        </w:rPr>
        <w:t>Алгоритм</w:t>
      </w:r>
      <w:r>
        <w:rPr>
          <w:spacing w:val="-2"/>
        </w:rPr>
        <w:t> </w:t>
      </w:r>
      <w:r>
        <w:rPr>
          <w:spacing w:val="-1"/>
        </w:rPr>
        <w:t>обследования</w:t>
      </w:r>
      <w:r>
        <w:rPr/>
        <w:t> </w:t>
      </w:r>
      <w:r>
        <w:rPr>
          <w:spacing w:val="-1"/>
        </w:rPr>
        <w:t>больных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3"/>
        <w:gridCol w:w="1296"/>
        <w:gridCol w:w="1417"/>
        <w:gridCol w:w="2252"/>
      </w:tblGrid>
      <w:tr>
        <w:trPr>
          <w:trHeight w:val="712" w:hRule="exact"/>
        </w:trPr>
        <w:tc>
          <w:tcPr>
            <w:tcW w:w="4643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006FC0"/>
          </w:tcPr>
          <w:p>
            <w:pPr>
              <w:pStyle w:val="TableParagraph"/>
              <w:spacing w:line="240" w:lineRule="auto" w:before="175"/>
              <w:ind w:left="-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Метод исследования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29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006FC0"/>
          </w:tcPr>
          <w:p>
            <w:pPr>
              <w:pStyle w:val="TableParagraph"/>
              <w:spacing w:line="322" w:lineRule="exact" w:before="18"/>
              <w:ind w:left="126" w:right="109" w:firstLine="35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До</w:t>
            </w:r>
            <w:r>
              <w:rPr>
                <w:rFonts w:ascii="Times New Roman" w:hAnsi="Times New Roman"/>
                <w:b/>
                <w:color w:val="FFFFFF"/>
                <w:spacing w:val="19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лечения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41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322" w:lineRule="exact" w:before="18"/>
              <w:ind w:left="186" w:right="136" w:firstLine="13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лечения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252" w:type="dxa"/>
            <w:tcBorders>
              <w:top w:val="single" w:sz="19" w:space="0" w:color="1F487C"/>
              <w:left w:val="single" w:sz="35" w:space="0" w:color="006FC0"/>
              <w:bottom w:val="single" w:sz="8" w:space="0" w:color="1F487C"/>
              <w:right w:val="single" w:sz="35" w:space="0" w:color="006FC0"/>
            </w:tcBorders>
            <w:shd w:val="clear" w:color="auto" w:fill="006FC0"/>
          </w:tcPr>
          <w:p>
            <w:pPr>
              <w:pStyle w:val="TableParagraph"/>
              <w:spacing w:line="322" w:lineRule="exact" w:before="18"/>
              <w:ind w:left="181" w:right="164" w:firstLine="13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месяц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лечения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02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Анамнез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9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554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Гинекологическое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5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88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Клинический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анализ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2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59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1" w:lineRule="auto" w:before="14"/>
              <w:ind w:left="85" w:right="118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pacing w:val="-1"/>
                <w:sz w:val="22"/>
              </w:rPr>
              <w:t>Микроскопическое</w:t>
            </w:r>
            <w:r>
              <w:rPr>
                <w:rFonts w:ascii="Times New Roman" w:hAnsi="Times New Roman"/>
                <w:b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исследование</w:t>
            </w:r>
            <w:r>
              <w:rPr>
                <w:rFonts w:ascii="Times New Roman" w:hAnsi="Times New Roman"/>
                <w:b/>
                <w:spacing w:val="31"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отделяемого</w:t>
            </w:r>
            <w:r>
              <w:rPr>
                <w:rFonts w:ascii="Times New Roman" w:hAnsi="Times New Roman"/>
                <w:b/>
                <w:sz w:val="22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2"/>
              </w:rPr>
              <w:t>УГТ</w:t>
            </w: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7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77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8"/>
              <w:ind w:left="85" w:right="141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Культуральное исследование</w:t>
            </w:r>
            <w:r>
              <w:rPr>
                <w:rFonts w:ascii="Times New Roman" w:hAnsi="Times New Roman"/>
                <w:b/>
                <w:i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УГТ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8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8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8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14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ПЦР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исследование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УГТ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60"/>
          <w:pgSz w:w="11907" w:h="16840"/>
          <w:pgMar w:header="749" w:footer="0" w:top="960" w:bottom="280" w:left="1300" w:right="460"/>
          <w:pgNumType w:start="54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3"/>
        <w:gridCol w:w="1296"/>
        <w:gridCol w:w="1417"/>
        <w:gridCol w:w="2252"/>
      </w:tblGrid>
      <w:tr>
        <w:trPr>
          <w:trHeight w:val="578" w:hRule="exact"/>
        </w:trPr>
        <w:tc>
          <w:tcPr>
            <w:tcW w:w="4643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NASBA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исследование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УГТ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5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679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85" w:right="4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Вирусологическое</w:t>
            </w:r>
            <w:r>
              <w:rPr>
                <w:rFonts w:ascii="Times New Roman" w:hAnsi="Times New Roman"/>
                <w:b/>
                <w:i/>
                <w:sz w:val="24"/>
              </w:rPr>
              <w:t> исследование</w:t>
            </w:r>
            <w:r>
              <w:rPr>
                <w:rFonts w:ascii="Times New Roman" w:hAnsi="Times New Roman"/>
                <w:b/>
                <w:i/>
                <w:spacing w:val="30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УГТ,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слюны,</w:t>
            </w:r>
            <w:r>
              <w:rPr>
                <w:rFonts w:ascii="Times New Roman" w:hAnsi="Times New Roman"/>
                <w:b/>
                <w:i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мочи,</w:t>
            </w:r>
            <w:r>
              <w:rPr>
                <w:rFonts w:ascii="Times New Roman" w:hAnsi="Times New Roman"/>
                <w:b/>
                <w:i/>
                <w:sz w:val="24"/>
              </w:rPr>
              <w:t>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7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7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7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Определение </w:t>
            </w:r>
            <w:r>
              <w:rPr>
                <w:rFonts w:ascii="Times New Roman" w:hAnsi="Times New Roman"/>
                <w:b/>
                <w:i/>
                <w:sz w:val="24"/>
              </w:rPr>
              <w:t>антител к </w:t>
            </w:r>
            <w:r>
              <w:rPr>
                <w:rFonts w:ascii="Times New Roman" w:hAnsi="Times New Roman"/>
                <w:b/>
                <w:i/>
                <w:sz w:val="24"/>
              </w:rPr>
              <w:t>CMV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77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85" w:right="18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ПЦР</w:t>
            </w:r>
            <w:r>
              <w:rPr>
                <w:rFonts w:ascii="Times New Roman" w:hAnsi="Times New Roman"/>
                <w:b/>
                <w:i/>
                <w:spacing w:val="59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детекция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ДНК</w:t>
            </w:r>
            <w:r>
              <w:rPr>
                <w:rFonts w:ascii="Times New Roman" w:hAnsi="Times New Roman"/>
                <w:b/>
                <w:i/>
                <w:sz w:val="24"/>
              </w:rPr>
              <w:t>CMV</w:t>
            </w:r>
            <w:r>
              <w:rPr>
                <w:rFonts w:ascii="Times New Roman" w:hAnsi="Times New Roman"/>
                <w:b/>
                <w:i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z w:val="24"/>
              </w:rPr>
              <w:t>в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отделяемом</w:t>
            </w:r>
            <w:r>
              <w:rPr>
                <w:rFonts w:ascii="Times New Roman" w:hAnsi="Times New Roman"/>
                <w:b/>
                <w:i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УГТ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7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7"/>
              <w:ind w:left="591" w:right="5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7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77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85" w:right="101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Исследование общего</w:t>
            </w:r>
            <w:r>
              <w:rPr>
                <w:rFonts w:ascii="Times New Roman" w:hAnsi="Times New Roman"/>
                <w:b/>
                <w:i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иммунного</w:t>
            </w:r>
            <w:r>
              <w:rPr>
                <w:rFonts w:ascii="Times New Roman" w:hAnsi="Times New Roman"/>
                <w:b/>
                <w:i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статуса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7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7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92" w:hRule="exact"/>
        </w:trPr>
        <w:tc>
          <w:tcPr>
            <w:tcW w:w="464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85" w:right="85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Определение </w:t>
            </w:r>
            <w:r>
              <w:rPr>
                <w:rFonts w:ascii="Times New Roman" w:hAnsi="Times New Roman"/>
                <w:b/>
                <w:i/>
                <w:sz w:val="24"/>
              </w:rPr>
              <w:t>местного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 иммунного</w:t>
            </w:r>
            <w:r>
              <w:rPr>
                <w:rFonts w:ascii="Times New Roman" w:hAnsi="Times New Roman"/>
                <w:b/>
                <w:i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статуса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9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88"/>
              <w:ind w:left="531" w:right="5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5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8"/>
              <w:ind w:left="1006" w:right="9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5"/>
        <w:rPr>
          <w:sz w:val="24"/>
          <w:szCs w:val="24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64" w:after="0"/>
        <w:ind w:left="1422" w:right="0" w:hanging="737"/>
        <w:jc w:val="left"/>
        <w:rPr>
          <w:b w:val="0"/>
          <w:bCs w:val="0"/>
        </w:rPr>
      </w:pPr>
      <w:bookmarkStart w:name="_TOC_250042" w:id="16"/>
      <w:r>
        <w:rPr>
          <w:spacing w:val="2"/>
        </w:rPr>
        <w:t>Изучение</w:t>
      </w:r>
      <w:r>
        <w:rPr>
          <w:spacing w:val="11"/>
        </w:rPr>
        <w:t> </w:t>
      </w:r>
      <w:r>
        <w:rPr>
          <w:spacing w:val="3"/>
        </w:rPr>
        <w:t>анамнеза</w:t>
      </w:r>
      <w:bookmarkEnd w:id="16"/>
      <w:r>
        <w:rPr>
          <w:b w:val="0"/>
        </w:rPr>
      </w:r>
    </w:p>
    <w:p>
      <w:pPr>
        <w:pStyle w:val="BodyText"/>
        <w:spacing w:line="360" w:lineRule="auto" w:before="155"/>
        <w:ind w:left="130" w:right="108" w:firstLine="566"/>
        <w:jc w:val="both"/>
      </w:pPr>
      <w:r>
        <w:rPr>
          <w:spacing w:val="-1"/>
        </w:rPr>
        <w:t>Анкетирование</w:t>
      </w:r>
      <w:r>
        <w:rPr>
          <w:spacing w:val="3"/>
        </w:rPr>
        <w:t> </w:t>
      </w:r>
      <w:r>
        <w:rPr>
          <w:spacing w:val="-1"/>
        </w:rPr>
        <w:t>проводили</w:t>
      </w:r>
      <w:r>
        <w:rPr>
          <w:spacing w:val="4"/>
        </w:rPr>
        <w:t> </w:t>
      </w:r>
      <w:r>
        <w:rPr/>
        <w:t>у </w:t>
      </w:r>
      <w:r>
        <w:rPr>
          <w:rFonts w:ascii="Times New Roman" w:hAnsi="Times New Roman"/>
          <w:spacing w:val="-1"/>
        </w:rPr>
        <w:t>356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пациенток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целью</w:t>
      </w:r>
      <w:r>
        <w:rPr>
          <w:spacing w:val="3"/>
        </w:rPr>
        <w:t> </w:t>
      </w:r>
      <w:r>
        <w:rPr>
          <w:spacing w:val="-1"/>
        </w:rPr>
        <w:t>выявления</w:t>
      </w:r>
      <w:r>
        <w:rPr>
          <w:spacing w:val="39"/>
        </w:rPr>
        <w:t> </w:t>
      </w:r>
      <w:r>
        <w:rPr>
          <w:spacing w:val="-1"/>
        </w:rPr>
        <w:t>факторов</w:t>
      </w:r>
      <w:r>
        <w:rPr>
          <w:spacing w:val="7"/>
        </w:rPr>
        <w:t> </w:t>
      </w:r>
      <w:r>
        <w:rPr>
          <w:spacing w:val="-1"/>
        </w:rPr>
        <w:t>риска:</w:t>
      </w:r>
      <w:r>
        <w:rPr>
          <w:spacing w:val="8"/>
        </w:rPr>
        <w:t> </w:t>
      </w:r>
      <w:r>
        <w:rPr>
          <w:spacing w:val="-1"/>
        </w:rPr>
        <w:t>медико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социальную</w:t>
      </w:r>
      <w:r>
        <w:rPr>
          <w:spacing w:val="7"/>
        </w:rPr>
        <w:t> </w:t>
      </w:r>
      <w:r>
        <w:rPr>
          <w:spacing w:val="-1"/>
        </w:rPr>
        <w:t>характеристику</w:t>
      </w:r>
      <w:r>
        <w:rPr>
          <w:spacing w:val="4"/>
        </w:rPr>
        <w:t> </w:t>
      </w:r>
      <w:r>
        <w:rPr>
          <w:spacing w:val="-1"/>
        </w:rPr>
        <w:t>пациенток,</w:t>
      </w:r>
      <w:r>
        <w:rPr>
          <w:spacing w:val="7"/>
        </w:rPr>
        <w:t> </w:t>
      </w:r>
      <w:r>
        <w:rPr>
          <w:spacing w:val="-1"/>
        </w:rPr>
        <w:t>данные</w:t>
      </w:r>
      <w:r>
        <w:rPr>
          <w:spacing w:val="6"/>
        </w:rPr>
        <w:t> </w:t>
      </w:r>
      <w:r>
        <w:rPr>
          <w:spacing w:val="-2"/>
        </w:rPr>
        <w:t>анамнеза</w:t>
      </w:r>
      <w:r>
        <w:rPr>
          <w:spacing w:val="57"/>
        </w:rPr>
        <w:t> </w:t>
      </w:r>
      <w:r>
        <w:rPr>
          <w:spacing w:val="-1"/>
        </w:rPr>
        <w:t>(менструальная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детородная</w:t>
      </w:r>
      <w:r>
        <w:rPr>
          <w:spacing w:val="4"/>
        </w:rPr>
        <w:t> </w:t>
      </w:r>
      <w:r>
        <w:rPr>
          <w:spacing w:val="-1"/>
        </w:rPr>
        <w:t>функция,</w:t>
      </w:r>
      <w:r>
        <w:rPr>
          <w:spacing w:val="3"/>
        </w:rPr>
        <w:t> </w:t>
      </w:r>
      <w:r>
        <w:rPr>
          <w:spacing w:val="-1"/>
        </w:rPr>
        <w:t>репродуктивный</w:t>
      </w:r>
      <w:r>
        <w:rPr>
          <w:spacing w:val="5"/>
        </w:rPr>
        <w:t> </w:t>
      </w:r>
      <w:r>
        <w:rPr>
          <w:spacing w:val="-1"/>
        </w:rPr>
        <w:t>анамнез:</w:t>
      </w:r>
      <w:r>
        <w:rPr>
          <w:spacing w:val="5"/>
        </w:rPr>
        <w:t> </w:t>
      </w:r>
      <w:r>
        <w:rPr>
          <w:spacing w:val="-2"/>
        </w:rPr>
        <w:t>роды,</w:t>
      </w:r>
      <w:r>
        <w:rPr>
          <w:spacing w:val="39"/>
        </w:rPr>
        <w:t> </w:t>
      </w:r>
      <w:r>
        <w:rPr>
          <w:spacing w:val="-1"/>
        </w:rPr>
        <w:t>самопроизвольные</w:t>
      </w:r>
      <w:r>
        <w:rPr/>
        <w:t> </w:t>
      </w:r>
      <w:r>
        <w:rPr>
          <w:spacing w:val="-1"/>
        </w:rPr>
        <w:t>выкидыши,</w:t>
      </w:r>
      <w:r>
        <w:rPr>
          <w:spacing w:val="1"/>
        </w:rPr>
        <w:t> </w:t>
      </w:r>
      <w:r>
        <w:rPr>
          <w:spacing w:val="-1"/>
        </w:rPr>
        <w:t>аборты,</w:t>
      </w:r>
      <w:r>
        <w:rPr>
          <w:spacing w:val="1"/>
        </w:rPr>
        <w:t> </w:t>
      </w:r>
      <w:r>
        <w:rPr>
          <w:spacing w:val="-1"/>
        </w:rPr>
        <w:t>эктопическая</w:t>
      </w:r>
      <w:r>
        <w:rPr/>
        <w:t> </w:t>
      </w:r>
      <w:r>
        <w:rPr>
          <w:spacing w:val="-1"/>
        </w:rPr>
        <w:t>беременность).</w:t>
      </w:r>
      <w:r>
        <w:rPr>
          <w:spacing w:val="2"/>
        </w:rPr>
        <w:t> </w:t>
      </w:r>
      <w:r>
        <w:rPr>
          <w:spacing w:val="-2"/>
        </w:rPr>
        <w:t>Акцент</w:t>
      </w:r>
      <w:r>
        <w:rPr>
          <w:spacing w:val="49"/>
        </w:rPr>
        <w:t> </w:t>
      </w:r>
      <w:r>
        <w:rPr>
          <w:spacing w:val="-1"/>
        </w:rPr>
        <w:t>делали</w:t>
      </w:r>
      <w:r>
        <w:rPr>
          <w:spacing w:val="22"/>
        </w:rPr>
        <w:t> </w:t>
      </w:r>
      <w:r>
        <w:rPr>
          <w:spacing w:val="-1"/>
        </w:rPr>
        <w:t>на</w:t>
      </w:r>
      <w:r>
        <w:rPr>
          <w:spacing w:val="21"/>
        </w:rPr>
        <w:t> </w:t>
      </w:r>
      <w:r>
        <w:rPr>
          <w:spacing w:val="-1"/>
        </w:rPr>
        <w:t>наличие</w:t>
      </w:r>
      <w:r>
        <w:rPr>
          <w:spacing w:val="22"/>
        </w:rPr>
        <w:t> </w:t>
      </w:r>
      <w:r>
        <w:rPr>
          <w:spacing w:val="-1"/>
        </w:rPr>
        <w:t>гинекологической</w:t>
      </w:r>
      <w:r>
        <w:rPr>
          <w:spacing w:val="24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соматической</w:t>
      </w:r>
      <w:r>
        <w:rPr>
          <w:spacing w:val="22"/>
        </w:rPr>
        <w:t> </w:t>
      </w:r>
      <w:r>
        <w:rPr>
          <w:spacing w:val="-1"/>
        </w:rPr>
        <w:t>патологии,</w:t>
      </w:r>
      <w:r>
        <w:rPr>
          <w:spacing w:val="22"/>
        </w:rPr>
        <w:t> </w:t>
      </w:r>
      <w:r>
        <w:rPr>
          <w:spacing w:val="-1"/>
        </w:rPr>
        <w:t>сопутствующих</w:t>
      </w:r>
      <w:r>
        <w:rPr>
          <w:spacing w:val="37"/>
        </w:rPr>
        <w:t> </w:t>
      </w:r>
      <w:r>
        <w:rPr>
          <w:spacing w:val="-1"/>
        </w:rPr>
        <w:t>инфекций,</w:t>
      </w:r>
      <w:r>
        <w:rPr>
          <w:spacing w:val="67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том</w:t>
      </w:r>
      <w:r>
        <w:rPr>
          <w:spacing w:val="65"/>
        </w:rPr>
        <w:t> </w:t>
      </w:r>
      <w:r>
        <w:rPr>
          <w:spacing w:val="-1"/>
        </w:rPr>
        <w:t>числе</w:t>
      </w:r>
      <w:r>
        <w:rPr>
          <w:spacing w:val="64"/>
        </w:rPr>
        <w:t> </w:t>
      </w:r>
      <w:r>
        <w:rPr>
          <w:spacing w:val="-1"/>
        </w:rPr>
        <w:t>передаваемых</w:t>
      </w:r>
      <w:r>
        <w:rPr>
          <w:spacing w:val="65"/>
        </w:rPr>
        <w:t> </w:t>
      </w:r>
      <w:r>
        <w:rPr>
          <w:spacing w:val="-1"/>
        </w:rPr>
        <w:t>половым</w:t>
      </w:r>
      <w:r>
        <w:rPr>
          <w:spacing w:val="65"/>
        </w:rPr>
        <w:t> </w:t>
      </w:r>
      <w:r>
        <w:rPr>
          <w:spacing w:val="-1"/>
        </w:rPr>
        <w:t>путем,</w:t>
      </w:r>
      <w:r>
        <w:rPr>
          <w:spacing w:val="66"/>
        </w:rPr>
        <w:t> </w:t>
      </w:r>
      <w:r>
        <w:rPr>
          <w:spacing w:val="-1"/>
        </w:rPr>
        <w:t>методам</w:t>
      </w:r>
      <w:r>
        <w:rPr>
          <w:spacing w:val="64"/>
        </w:rPr>
        <w:t> </w:t>
      </w:r>
      <w:r>
        <w:rPr>
          <w:spacing w:val="-1"/>
        </w:rPr>
        <w:t>контрацепции.</w:t>
      </w:r>
      <w:r>
        <w:rPr>
          <w:spacing w:val="43"/>
        </w:rPr>
        <w:t> </w:t>
      </w:r>
      <w:r>
        <w:rPr>
          <w:spacing w:val="-1"/>
        </w:rPr>
        <w:t>Особое</w:t>
      </w:r>
      <w:r>
        <w:rPr>
          <w:spacing w:val="57"/>
        </w:rPr>
        <w:t> </w:t>
      </w:r>
      <w:r>
        <w:rPr>
          <w:spacing w:val="-1"/>
        </w:rPr>
        <w:t>внимание</w:t>
      </w:r>
      <w:r>
        <w:rPr>
          <w:spacing w:val="55"/>
        </w:rPr>
        <w:t> </w:t>
      </w:r>
      <w:r>
        <w:rPr>
          <w:spacing w:val="-1"/>
        </w:rPr>
        <w:t>уделяли</w:t>
      </w:r>
      <w:r>
        <w:rPr>
          <w:spacing w:val="57"/>
        </w:rPr>
        <w:t> </w:t>
      </w:r>
      <w:r>
        <w:rPr>
          <w:spacing w:val="-2"/>
        </w:rPr>
        <w:t>жалобам</w:t>
      </w:r>
      <w:r>
        <w:rPr>
          <w:spacing w:val="57"/>
        </w:rPr>
        <w:t> </w:t>
      </w:r>
      <w:r>
        <w:rPr>
          <w:spacing w:val="-1"/>
        </w:rPr>
        <w:t>пациенток,</w:t>
      </w:r>
      <w:r>
        <w:rPr>
          <w:spacing w:val="55"/>
        </w:rPr>
        <w:t> </w:t>
      </w:r>
      <w:r>
        <w:rPr>
          <w:spacing w:val="-1"/>
        </w:rPr>
        <w:t>отмечали</w:t>
      </w:r>
      <w:r>
        <w:rPr>
          <w:spacing w:val="55"/>
        </w:rPr>
        <w:t> </w:t>
      </w:r>
      <w:r>
        <w:rPr>
          <w:spacing w:val="-2"/>
        </w:rPr>
        <w:t>урологическую</w:t>
      </w:r>
      <w:r>
        <w:rPr>
          <w:spacing w:val="61"/>
        </w:rPr>
        <w:t> </w:t>
      </w:r>
      <w:r>
        <w:rPr>
          <w:spacing w:val="-1"/>
        </w:rPr>
        <w:t>патологию </w:t>
      </w:r>
      <w:r>
        <w:rPr/>
        <w:t>и ее</w:t>
      </w:r>
      <w:r>
        <w:rPr>
          <w:spacing w:val="-1"/>
        </w:rPr>
        <w:t> клинику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обследуемых</w:t>
      </w:r>
      <w:r>
        <w:rPr/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партнеров.</w:t>
      </w:r>
    </w:p>
    <w:p>
      <w:pPr>
        <w:spacing w:line="210" w:lineRule="exact" w:before="2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41" w:id="17"/>
      <w:r>
        <w:rPr>
          <w:spacing w:val="2"/>
        </w:rPr>
        <w:t>Гинекологическое</w:t>
      </w:r>
      <w:r>
        <w:rPr>
          <w:spacing w:val="13"/>
        </w:rPr>
        <w:t> </w:t>
      </w:r>
      <w:r>
        <w:rPr>
          <w:spacing w:val="2"/>
        </w:rPr>
        <w:t>обследование</w:t>
      </w:r>
      <w:bookmarkEnd w:id="17"/>
      <w:r>
        <w:rPr>
          <w:b w:val="0"/>
        </w:rPr>
      </w:r>
    </w:p>
    <w:p>
      <w:pPr>
        <w:pStyle w:val="BodyText"/>
        <w:spacing w:line="360" w:lineRule="auto" w:before="156"/>
        <w:ind w:right="10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Гинекологическое</w:t>
      </w:r>
      <w:r>
        <w:rPr>
          <w:spacing w:val="36"/>
        </w:rPr>
        <w:t> </w:t>
      </w:r>
      <w:r>
        <w:rPr>
          <w:spacing w:val="-1"/>
        </w:rPr>
        <w:t>обследование</w:t>
      </w:r>
      <w:r>
        <w:rPr>
          <w:spacing w:val="35"/>
        </w:rPr>
        <w:t> </w:t>
      </w:r>
      <w:r>
        <w:rPr>
          <w:spacing w:val="-1"/>
        </w:rPr>
        <w:t>проводилось</w:t>
      </w:r>
      <w:r>
        <w:rPr>
          <w:spacing w:val="35"/>
        </w:rPr>
        <w:t> </w:t>
      </w:r>
      <w:r>
        <w:rPr>
          <w:spacing w:val="-1"/>
        </w:rPr>
        <w:t>врачом</w:t>
      </w:r>
      <w:r>
        <w:rPr>
          <w:spacing w:val="36"/>
        </w:rPr>
        <w:t> </w:t>
      </w:r>
      <w:r>
        <w:rPr>
          <w:spacing w:val="-1"/>
        </w:rPr>
        <w:t>гинекологом.</w:t>
      </w:r>
      <w:r>
        <w:rPr>
          <w:spacing w:val="29"/>
        </w:rPr>
        <w:t> </w:t>
      </w:r>
      <w:r>
        <w:rPr>
          <w:spacing w:val="-1"/>
        </w:rPr>
        <w:t>Определяли</w:t>
      </w:r>
      <w:r>
        <w:rPr>
          <w:spacing w:val="48"/>
        </w:rPr>
        <w:t> </w:t>
      </w:r>
      <w:r>
        <w:rPr>
          <w:spacing w:val="-1"/>
        </w:rPr>
        <w:t>развитие</w:t>
      </w:r>
      <w:r>
        <w:rPr>
          <w:spacing w:val="50"/>
        </w:rPr>
        <w:t> </w:t>
      </w:r>
      <w:r>
        <w:rPr>
          <w:spacing w:val="-1"/>
        </w:rPr>
        <w:t>женских</w:t>
      </w:r>
      <w:r>
        <w:rPr>
          <w:spacing w:val="48"/>
        </w:rPr>
        <w:t> </w:t>
      </w:r>
      <w:r>
        <w:rPr>
          <w:spacing w:val="-1"/>
        </w:rPr>
        <w:t>половых</w:t>
      </w:r>
      <w:r>
        <w:rPr>
          <w:spacing w:val="50"/>
        </w:rPr>
        <w:t> </w:t>
      </w:r>
      <w:r>
        <w:rPr>
          <w:spacing w:val="-1"/>
        </w:rPr>
        <w:t>органов;</w:t>
      </w:r>
      <w:r>
        <w:rPr>
          <w:spacing w:val="51"/>
        </w:rPr>
        <w:t> </w:t>
      </w:r>
      <w:r>
        <w:rPr>
          <w:spacing w:val="-1"/>
        </w:rPr>
        <w:t>особенно</w:t>
      </w:r>
      <w:r>
        <w:rPr>
          <w:spacing w:val="51"/>
        </w:rPr>
        <w:t> </w:t>
      </w:r>
      <w:r>
        <w:rPr>
          <w:spacing w:val="-2"/>
        </w:rPr>
        <w:t>тщательно</w:t>
      </w:r>
      <w:r>
        <w:rPr>
          <w:spacing w:val="43"/>
        </w:rPr>
        <w:t> </w:t>
      </w:r>
      <w:r>
        <w:rPr>
          <w:spacing w:val="-1"/>
        </w:rPr>
        <w:t>осматривались</w:t>
      </w:r>
      <w:r>
        <w:rPr>
          <w:spacing w:val="35"/>
        </w:rPr>
        <w:t> </w:t>
      </w:r>
      <w:r>
        <w:rPr>
          <w:spacing w:val="-1"/>
        </w:rPr>
        <w:t>слизистые</w:t>
      </w:r>
      <w:r>
        <w:rPr>
          <w:spacing w:val="36"/>
        </w:rPr>
        <w:t> </w:t>
      </w:r>
      <w:r>
        <w:rPr>
          <w:spacing w:val="-1"/>
        </w:rPr>
        <w:t>наружных</w:t>
      </w:r>
      <w:r>
        <w:rPr>
          <w:spacing w:val="38"/>
        </w:rPr>
        <w:t> </w:t>
      </w:r>
      <w:r>
        <w:rPr>
          <w:spacing w:val="-1"/>
        </w:rPr>
        <w:t>половых</w:t>
      </w:r>
      <w:r>
        <w:rPr>
          <w:spacing w:val="36"/>
        </w:rPr>
        <w:t> </w:t>
      </w:r>
      <w:r>
        <w:rPr>
          <w:spacing w:val="-1"/>
        </w:rPr>
        <w:t>органов,</w:t>
      </w:r>
      <w:r>
        <w:rPr>
          <w:spacing w:val="38"/>
        </w:rPr>
        <w:t> </w:t>
      </w:r>
      <w:r>
        <w:rPr>
          <w:spacing w:val="-1"/>
        </w:rPr>
        <w:t>влагалища,</w:t>
      </w:r>
      <w:r>
        <w:rPr>
          <w:spacing w:val="37"/>
        </w:rPr>
        <w:t> </w:t>
      </w:r>
      <w:r>
        <w:rPr>
          <w:spacing w:val="-1"/>
        </w:rPr>
        <w:t>шейки</w:t>
      </w:r>
      <w:r>
        <w:rPr>
          <w:spacing w:val="36"/>
        </w:rPr>
        <w:t> </w:t>
      </w:r>
      <w:r>
        <w:rPr>
          <w:spacing w:val="-1"/>
        </w:rPr>
        <w:t>матки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оценивалась</w:t>
      </w:r>
      <w:r>
        <w:rPr>
          <w:spacing w:val="9"/>
        </w:rPr>
        <w:t> </w:t>
      </w:r>
      <w:r>
        <w:rPr>
          <w:spacing w:val="-1"/>
        </w:rPr>
        <w:t>их</w:t>
      </w:r>
      <w:r>
        <w:rPr>
          <w:spacing w:val="8"/>
        </w:rPr>
        <w:t> </w:t>
      </w:r>
      <w:r>
        <w:rPr>
          <w:spacing w:val="-1"/>
        </w:rPr>
        <w:t>окраска,</w:t>
      </w:r>
      <w:r>
        <w:rPr>
          <w:spacing w:val="10"/>
        </w:rPr>
        <w:t> </w:t>
      </w:r>
      <w:r>
        <w:rPr>
          <w:spacing w:val="-1"/>
        </w:rPr>
        <w:t>наличие</w:t>
      </w:r>
      <w:r>
        <w:rPr>
          <w:spacing w:val="9"/>
        </w:rPr>
        <w:t> </w:t>
      </w:r>
      <w:r>
        <w:rPr>
          <w:spacing w:val="-1"/>
        </w:rPr>
        <w:t>трофических</w:t>
      </w:r>
      <w:r>
        <w:rPr>
          <w:spacing w:val="9"/>
        </w:rPr>
        <w:t> </w:t>
      </w:r>
      <w:r>
        <w:rPr>
          <w:spacing w:val="-1"/>
        </w:rPr>
        <w:t>изменений,</w:t>
      </w:r>
      <w:r>
        <w:rPr>
          <w:spacing w:val="8"/>
        </w:rPr>
        <w:t> </w:t>
      </w:r>
      <w:r>
        <w:rPr>
          <w:spacing w:val="-1"/>
        </w:rPr>
        <w:t>каких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либо</w:t>
      </w:r>
      <w:r>
        <w:rPr>
          <w:spacing w:val="10"/>
        </w:rPr>
        <w:t> </w:t>
      </w:r>
      <w:r>
        <w:rPr>
          <w:spacing w:val="-1"/>
        </w:rPr>
        <w:t>высыпаний</w:t>
      </w:r>
      <w:r>
        <w:rPr>
          <w:spacing w:val="39"/>
        </w:rPr>
        <w:t> </w:t>
      </w:r>
      <w:r>
        <w:rPr>
          <w:spacing w:val="-1"/>
        </w:rPr>
        <w:t>или</w:t>
      </w:r>
      <w:r>
        <w:rPr>
          <w:spacing w:val="45"/>
        </w:rPr>
        <w:t> </w:t>
      </w:r>
      <w:r>
        <w:rPr>
          <w:spacing w:val="-1"/>
        </w:rPr>
        <w:t>язвенных</w:t>
      </w:r>
      <w:r>
        <w:rPr>
          <w:spacing w:val="43"/>
        </w:rPr>
        <w:t> </w:t>
      </w:r>
      <w:r>
        <w:rPr>
          <w:spacing w:val="-1"/>
        </w:rPr>
        <w:t>поражений,</w:t>
      </w:r>
      <w:r>
        <w:rPr>
          <w:spacing w:val="45"/>
        </w:rPr>
        <w:t> </w:t>
      </w:r>
      <w:r>
        <w:rPr/>
        <w:t>а</w:t>
      </w:r>
      <w:r>
        <w:rPr>
          <w:spacing w:val="44"/>
        </w:rPr>
        <w:t> </w:t>
      </w:r>
      <w:r>
        <w:rPr>
          <w:spacing w:val="-1"/>
        </w:rPr>
        <w:t>также</w:t>
      </w:r>
      <w:r>
        <w:rPr>
          <w:spacing w:val="42"/>
        </w:rPr>
        <w:t> </w:t>
      </w:r>
      <w:r>
        <w:rPr>
          <w:spacing w:val="-1"/>
        </w:rPr>
        <w:t>наличие</w:t>
      </w:r>
      <w:r>
        <w:rPr>
          <w:spacing w:val="44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характер</w:t>
      </w:r>
      <w:r>
        <w:rPr>
          <w:spacing w:val="46"/>
        </w:rPr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2"/>
        </w:rPr>
        <w:t>их</w:t>
      </w:r>
      <w:r>
        <w:rPr>
          <w:spacing w:val="43"/>
        </w:rPr>
        <w:t> </w:t>
      </w:r>
      <w:r>
        <w:rPr>
          <w:spacing w:val="-1"/>
        </w:rPr>
        <w:t>консистенция.</w:t>
      </w:r>
      <w:r>
        <w:rPr>
          <w:spacing w:val="9"/>
        </w:rPr>
        <w:t> </w:t>
      </w:r>
      <w:r>
        <w:rPr>
          <w:spacing w:val="-2"/>
        </w:rPr>
        <w:t>Обращали</w:t>
      </w:r>
      <w:r>
        <w:rPr>
          <w:spacing w:val="11"/>
        </w:rPr>
        <w:t> </w:t>
      </w:r>
      <w:r>
        <w:rPr>
          <w:spacing w:val="-1"/>
        </w:rPr>
        <w:t>внимание</w:t>
      </w:r>
      <w:r>
        <w:rPr>
          <w:spacing w:val="7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величину,</w:t>
      </w:r>
      <w:r>
        <w:rPr>
          <w:spacing w:val="8"/>
        </w:rPr>
        <w:t> </w:t>
      </w:r>
      <w:r>
        <w:rPr>
          <w:spacing w:val="-1"/>
        </w:rPr>
        <w:t>положение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консистенцию</w:t>
      </w:r>
      <w:r>
        <w:rPr>
          <w:spacing w:val="9"/>
        </w:rPr>
        <w:t> </w:t>
      </w:r>
      <w:r>
        <w:rPr>
          <w:spacing w:val="-1"/>
        </w:rPr>
        <w:t>тела</w:t>
      </w:r>
      <w:r>
        <w:rPr>
          <w:spacing w:val="43"/>
        </w:rPr>
        <w:t> </w:t>
      </w:r>
      <w:r>
        <w:rPr/>
        <w:t>матки,</w:t>
      </w:r>
      <w:r>
        <w:rPr>
          <w:spacing w:val="11"/>
        </w:rPr>
        <w:t> </w:t>
      </w:r>
      <w:r>
        <w:rPr>
          <w:spacing w:val="-1"/>
        </w:rPr>
        <w:t>степень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характер</w:t>
      </w:r>
      <w:r>
        <w:rPr>
          <w:spacing w:val="14"/>
        </w:rPr>
        <w:t> </w:t>
      </w:r>
      <w:r>
        <w:rPr/>
        <w:t>ее</w:t>
      </w:r>
      <w:r>
        <w:rPr>
          <w:spacing w:val="9"/>
        </w:rPr>
        <w:t> </w:t>
      </w:r>
      <w:r>
        <w:rPr>
          <w:spacing w:val="-1"/>
        </w:rPr>
        <w:t>смещения,</w:t>
      </w:r>
      <w:r>
        <w:rPr>
          <w:spacing w:val="11"/>
        </w:rPr>
        <w:t> </w:t>
      </w:r>
      <w:r>
        <w:rPr>
          <w:spacing w:val="-1"/>
        </w:rPr>
        <w:t>состояние</w:t>
      </w:r>
      <w:r>
        <w:rPr>
          <w:spacing w:val="10"/>
        </w:rPr>
        <w:t> </w:t>
      </w:r>
      <w:r>
        <w:rPr>
          <w:spacing w:val="-1"/>
        </w:rPr>
        <w:t>придатков</w:t>
      </w:r>
      <w:r>
        <w:rPr>
          <w:spacing w:val="12"/>
        </w:rPr>
        <w:t> </w:t>
      </w:r>
      <w:r>
        <w:rPr>
          <w:spacing w:val="-1"/>
        </w:rPr>
        <w:t>матки.</w:t>
      </w:r>
      <w:r>
        <w:rPr>
          <w:spacing w:val="11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осмотре</w:t>
      </w:r>
      <w:r>
        <w:rPr>
          <w:spacing w:val="39"/>
        </w:rPr>
        <w:t> </w:t>
      </w:r>
      <w:r>
        <w:rPr>
          <w:spacing w:val="-1"/>
        </w:rPr>
        <w:t>шейки</w:t>
      </w:r>
      <w:r>
        <w:rPr>
          <w:spacing w:val="29"/>
        </w:rPr>
        <w:t> </w:t>
      </w:r>
      <w:r>
        <w:rPr>
          <w:spacing w:val="-1"/>
        </w:rPr>
        <w:t>матки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зеркалах</w:t>
      </w:r>
      <w:r>
        <w:rPr>
          <w:spacing w:val="27"/>
        </w:rPr>
        <w:t> </w:t>
      </w:r>
      <w:r>
        <w:rPr>
          <w:spacing w:val="-1"/>
        </w:rPr>
        <w:t>обращали</w:t>
      </w:r>
      <w:r>
        <w:rPr>
          <w:spacing w:val="29"/>
        </w:rPr>
        <w:t> </w:t>
      </w:r>
      <w:r>
        <w:rPr>
          <w:spacing w:val="-1"/>
        </w:rPr>
        <w:t>внимание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2"/>
        </w:rPr>
        <w:t>ее</w:t>
      </w:r>
      <w:r>
        <w:rPr>
          <w:spacing w:val="28"/>
        </w:rPr>
        <w:t> </w:t>
      </w:r>
      <w:r>
        <w:rPr>
          <w:spacing w:val="-1"/>
        </w:rPr>
        <w:t>величину</w:t>
      </w:r>
      <w:r>
        <w:rPr>
          <w:spacing w:val="25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форму,</w:t>
      </w:r>
      <w:r>
        <w:rPr>
          <w:spacing w:val="28"/>
        </w:rPr>
        <w:t> </w:t>
      </w:r>
      <w:r>
        <w:rPr>
          <w:spacing w:val="-1"/>
        </w:rPr>
        <w:t>состояние</w:t>
      </w:r>
      <w:r>
        <w:rPr>
          <w:spacing w:val="29"/>
        </w:rPr>
        <w:t> </w:t>
      </w:r>
      <w:r>
        <w:rPr>
          <w:spacing w:val="-1"/>
        </w:rPr>
        <w:t>наружного</w:t>
      </w:r>
      <w:r>
        <w:rPr>
          <w:spacing w:val="1"/>
        </w:rPr>
        <w:t> </w:t>
      </w:r>
      <w:r>
        <w:rPr>
          <w:spacing w:val="-1"/>
        </w:rPr>
        <w:t>зева, состояние</w:t>
      </w:r>
      <w:r>
        <w:rPr>
          <w:spacing w:val="1"/>
        </w:rPr>
        <w:t> </w:t>
      </w:r>
      <w:r>
        <w:rPr>
          <w:spacing w:val="-1"/>
        </w:rPr>
        <w:t>слизистой</w:t>
      </w:r>
      <w:r>
        <w:rPr>
          <w:spacing w:val="1"/>
        </w:rPr>
        <w:t> </w:t>
      </w:r>
      <w:r>
        <w:rPr>
          <w:spacing w:val="-1"/>
        </w:rPr>
        <w:t>оболочки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64" w:after="0"/>
        <w:ind w:left="1422" w:right="0" w:hanging="737"/>
        <w:jc w:val="left"/>
        <w:rPr>
          <w:b w:val="0"/>
          <w:bCs w:val="0"/>
        </w:rPr>
      </w:pPr>
      <w:bookmarkStart w:name="_TOC_250040" w:id="18"/>
      <w:r>
        <w:rPr>
          <w:spacing w:val="2"/>
        </w:rPr>
        <w:t>Исследование</w:t>
      </w:r>
      <w:r>
        <w:rPr>
          <w:spacing w:val="12"/>
        </w:rPr>
        <w:t> </w:t>
      </w:r>
      <w:r>
        <w:rPr>
          <w:spacing w:val="3"/>
        </w:rPr>
        <w:t>клинического</w:t>
      </w:r>
      <w:r>
        <w:rPr>
          <w:spacing w:val="13"/>
        </w:rPr>
        <w:t> </w:t>
      </w:r>
      <w:r>
        <w:rPr>
          <w:spacing w:val="4"/>
        </w:rPr>
        <w:t>анализа</w:t>
      </w:r>
      <w:r>
        <w:rPr>
          <w:spacing w:val="12"/>
        </w:rPr>
        <w:t> </w:t>
      </w:r>
      <w:r>
        <w:rPr>
          <w:spacing w:val="1"/>
        </w:rPr>
        <w:t>крови</w:t>
      </w:r>
      <w:bookmarkEnd w:id="18"/>
      <w:r>
        <w:rPr>
          <w:b w:val="0"/>
        </w:rPr>
      </w:r>
    </w:p>
    <w:p>
      <w:pPr>
        <w:pStyle w:val="BodyText"/>
        <w:spacing w:line="360" w:lineRule="auto" w:before="155"/>
        <w:ind w:left="164" w:right="114" w:firstLine="520"/>
        <w:jc w:val="both"/>
      </w:pPr>
      <w:r>
        <w:rPr>
          <w:spacing w:val="-1"/>
        </w:rPr>
        <w:t>Исследование</w:t>
      </w:r>
      <w:r>
        <w:rPr>
          <w:spacing w:val="68"/>
        </w:rPr>
        <w:t> </w:t>
      </w:r>
      <w:r>
        <w:rPr>
          <w:spacing w:val="-1"/>
        </w:rPr>
        <w:t>клинического</w:t>
      </w:r>
      <w:r>
        <w:rPr>
          <w:spacing w:val="68"/>
        </w:rPr>
        <w:t> </w:t>
      </w:r>
      <w:r>
        <w:rPr>
          <w:spacing w:val="-1"/>
        </w:rPr>
        <w:t>анализа</w:t>
      </w:r>
      <w:r>
        <w:rPr>
          <w:spacing w:val="67"/>
        </w:rPr>
        <w:t> </w:t>
      </w:r>
      <w:r>
        <w:rPr>
          <w:spacing w:val="-1"/>
        </w:rPr>
        <w:t>крови</w:t>
      </w:r>
      <w:r>
        <w:rPr>
          <w:spacing w:val="68"/>
        </w:rPr>
        <w:t> </w:t>
      </w:r>
      <w:r>
        <w:rPr>
          <w:spacing w:val="-1"/>
        </w:rPr>
        <w:t>проводили</w:t>
      </w:r>
      <w:r>
        <w:rPr>
          <w:spacing w:val="69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целью</w:t>
      </w:r>
      <w:r>
        <w:rPr>
          <w:spacing w:val="68"/>
        </w:rPr>
        <w:t> </w:t>
      </w:r>
      <w:r>
        <w:rPr>
          <w:spacing w:val="-1"/>
        </w:rPr>
        <w:t>выявления</w:t>
      </w:r>
      <w:r>
        <w:rPr>
          <w:spacing w:val="45"/>
        </w:rPr>
        <w:t> </w:t>
      </w:r>
      <w:r>
        <w:rPr>
          <w:spacing w:val="-1"/>
        </w:rPr>
        <w:t>общих</w:t>
      </w:r>
      <w:r>
        <w:rPr>
          <w:spacing w:val="22"/>
        </w:rPr>
        <w:t> </w:t>
      </w:r>
      <w:r>
        <w:rPr>
          <w:spacing w:val="-1"/>
        </w:rPr>
        <w:t>признаков</w:t>
      </w:r>
      <w:r>
        <w:rPr>
          <w:spacing w:val="24"/>
        </w:rPr>
        <w:t> </w:t>
      </w:r>
      <w:r>
        <w:rPr>
          <w:spacing w:val="-1"/>
        </w:rPr>
        <w:t>инфекционного</w:t>
      </w:r>
      <w:r>
        <w:rPr>
          <w:spacing w:val="23"/>
        </w:rPr>
        <w:t> </w:t>
      </w:r>
      <w:r>
        <w:rPr>
          <w:spacing w:val="-1"/>
        </w:rPr>
        <w:t>процесса.</w:t>
      </w:r>
      <w:r>
        <w:rPr>
          <w:spacing w:val="24"/>
        </w:rPr>
        <w:t> </w:t>
      </w:r>
      <w:r>
        <w:rPr>
          <w:spacing w:val="-1"/>
        </w:rPr>
        <w:t>Исследования</w:t>
      </w:r>
      <w:r>
        <w:rPr>
          <w:spacing w:val="23"/>
        </w:rPr>
        <w:t> </w:t>
      </w:r>
      <w:r>
        <w:rPr>
          <w:spacing w:val="-1"/>
        </w:rPr>
        <w:t>производилось</w:t>
      </w:r>
      <w:r>
        <w:rPr>
          <w:spacing w:val="24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2"/>
        </w:rPr>
        <w:t>одно</w:t>
      </w:r>
      <w:r>
        <w:rPr>
          <w:spacing w:val="25"/>
        </w:rPr>
        <w:t> </w:t>
      </w:r>
      <w:r>
        <w:rPr/>
        <w:t>тоже</w:t>
      </w:r>
      <w:r>
        <w:rPr>
          <w:spacing w:val="2"/>
        </w:rPr>
        <w:t> </w:t>
      </w:r>
      <w:r>
        <w:rPr>
          <w:spacing w:val="-2"/>
        </w:rPr>
        <w:t>время</w:t>
      </w:r>
      <w:r>
        <w:rPr/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одинаковых</w:t>
      </w:r>
      <w:r>
        <w:rPr>
          <w:spacing w:val="3"/>
        </w:rPr>
        <w:t> </w:t>
      </w:r>
      <w:r>
        <w:rPr>
          <w:spacing w:val="-1"/>
        </w:rPr>
        <w:t>условиях, </w:t>
      </w:r>
      <w:r>
        <w:rPr/>
        <w:t>до </w:t>
      </w:r>
      <w:r>
        <w:rPr>
          <w:spacing w:val="-1"/>
        </w:rPr>
        <w:t>приема</w:t>
      </w:r>
      <w:r>
        <w:rPr/>
        <w:t> </w:t>
      </w:r>
      <w:r>
        <w:rPr>
          <w:spacing w:val="-1"/>
        </w:rPr>
        <w:t>пищи.</w:t>
      </w:r>
      <w:r>
        <w:rPr>
          <w:spacing w:val="3"/>
        </w:rPr>
        <w:t> </w:t>
      </w:r>
      <w:r>
        <w:rPr>
          <w:spacing w:val="-1"/>
        </w:rPr>
        <w:t>Кровь</w:t>
      </w:r>
      <w:r>
        <w:rPr/>
        <w:t> </w:t>
      </w:r>
      <w:r>
        <w:rPr>
          <w:spacing w:val="-1"/>
        </w:rPr>
        <w:t>брали</w:t>
      </w:r>
      <w:r>
        <w:rPr/>
        <w:t> из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IV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пальца</w:t>
      </w:r>
      <w:r>
        <w:rPr>
          <w:spacing w:val="43"/>
        </w:rPr>
        <w:t> </w:t>
      </w:r>
      <w:r>
        <w:rPr>
          <w:spacing w:val="-1"/>
        </w:rPr>
        <w:t>левой</w:t>
      </w:r>
      <w:r>
        <w:rPr>
          <w:spacing w:val="10"/>
        </w:rPr>
        <w:t> </w:t>
      </w:r>
      <w:r>
        <w:rPr>
          <w:spacing w:val="-1"/>
        </w:rPr>
        <w:t>руки.</w:t>
      </w:r>
      <w:r>
        <w:rPr>
          <w:spacing w:val="11"/>
        </w:rPr>
        <w:t> </w:t>
      </w:r>
      <w:r>
        <w:rPr>
          <w:spacing w:val="-2"/>
        </w:rPr>
        <w:t>Перед</w:t>
      </w:r>
      <w:r>
        <w:rPr>
          <w:spacing w:val="13"/>
        </w:rPr>
        <w:t> </w:t>
      </w:r>
      <w:r>
        <w:rPr>
          <w:spacing w:val="-1"/>
        </w:rPr>
        <w:t>уколом</w:t>
      </w:r>
      <w:r>
        <w:rPr>
          <w:spacing w:val="9"/>
        </w:rPr>
        <w:t> </w:t>
      </w:r>
      <w:r>
        <w:rPr/>
        <w:t>палец</w:t>
      </w:r>
      <w:r>
        <w:rPr>
          <w:spacing w:val="9"/>
        </w:rPr>
        <w:t> </w:t>
      </w:r>
      <w:r>
        <w:rPr>
          <w:spacing w:val="-1"/>
        </w:rPr>
        <w:t>дезинфицировали</w:t>
      </w:r>
      <w:r>
        <w:rPr>
          <w:spacing w:val="12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обезжиривали,</w:t>
      </w:r>
      <w:r>
        <w:rPr>
          <w:spacing w:val="10"/>
        </w:rPr>
        <w:t> </w:t>
      </w:r>
      <w:r>
        <w:rPr>
          <w:spacing w:val="-1"/>
        </w:rPr>
        <w:t>протирая</w:t>
      </w:r>
      <w:r>
        <w:rPr>
          <w:spacing w:val="13"/>
        </w:rPr>
        <w:t> </w:t>
      </w:r>
      <w:r>
        <w:rPr>
          <w:spacing w:val="-3"/>
        </w:rPr>
        <w:t>его</w:t>
      </w:r>
      <w:r>
        <w:rPr>
          <w:spacing w:val="30"/>
        </w:rPr>
        <w:t> </w:t>
      </w:r>
      <w:r>
        <w:rPr/>
        <w:t>ватой,</w:t>
      </w:r>
      <w:r>
        <w:rPr>
          <w:spacing w:val="11"/>
        </w:rPr>
        <w:t> </w:t>
      </w:r>
      <w:r>
        <w:rPr>
          <w:spacing w:val="-1"/>
        </w:rPr>
        <w:t>смоченной</w:t>
      </w:r>
      <w:r>
        <w:rPr>
          <w:spacing w:val="14"/>
        </w:rPr>
        <w:t> </w:t>
      </w:r>
      <w:r>
        <w:rPr>
          <w:spacing w:val="-1"/>
        </w:rPr>
        <w:t>спиртом,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>
          <w:spacing w:val="-1"/>
        </w:rPr>
        <w:t>затем</w:t>
      </w:r>
      <w:r>
        <w:rPr>
          <w:spacing w:val="13"/>
        </w:rPr>
        <w:t> </w:t>
      </w:r>
      <w:r>
        <w:rPr>
          <w:spacing w:val="-1"/>
        </w:rPr>
        <w:t>эфиром</w:t>
      </w:r>
      <w:r>
        <w:rPr>
          <w:spacing w:val="12"/>
        </w:rPr>
        <w:t> </w:t>
      </w:r>
      <w:r>
        <w:rPr>
          <w:spacing w:val="-2"/>
        </w:rPr>
        <w:t>или</w:t>
      </w:r>
      <w:r>
        <w:rPr>
          <w:spacing w:val="15"/>
        </w:rPr>
        <w:t> </w:t>
      </w:r>
      <w:r>
        <w:rPr>
          <w:spacing w:val="-1"/>
        </w:rPr>
        <w:t>их</w:t>
      </w:r>
      <w:r>
        <w:rPr>
          <w:spacing w:val="12"/>
        </w:rPr>
        <w:t> </w:t>
      </w:r>
      <w:r>
        <w:rPr>
          <w:spacing w:val="-1"/>
        </w:rPr>
        <w:t>смесью.</w:t>
      </w:r>
      <w:r>
        <w:rPr>
          <w:spacing w:val="11"/>
        </w:rPr>
        <w:t> </w:t>
      </w:r>
      <w:r>
        <w:rPr>
          <w:spacing w:val="-1"/>
        </w:rPr>
        <w:t>Прокол</w:t>
      </w:r>
      <w:r>
        <w:rPr>
          <w:spacing w:val="11"/>
        </w:rPr>
        <w:t> </w:t>
      </w:r>
      <w:r>
        <w:rPr>
          <w:spacing w:val="-1"/>
        </w:rPr>
        <w:t>производился</w:t>
      </w:r>
      <w:r>
        <w:rPr>
          <w:spacing w:val="35"/>
        </w:rPr>
        <w:t> </w:t>
      </w:r>
      <w:r>
        <w:rPr>
          <w:spacing w:val="-1"/>
        </w:rPr>
        <w:t>либо</w:t>
      </w:r>
      <w:r>
        <w:rPr>
          <w:spacing w:val="67"/>
        </w:rPr>
        <w:t> </w:t>
      </w:r>
      <w:r>
        <w:rPr>
          <w:spacing w:val="-1"/>
        </w:rPr>
        <w:t>стерилизованным</w:t>
      </w:r>
      <w:r>
        <w:rPr>
          <w:spacing w:val="69"/>
        </w:rPr>
        <w:t> </w:t>
      </w:r>
      <w:r>
        <w:rPr>
          <w:spacing w:val="-1"/>
        </w:rPr>
        <w:t>скарификатором,</w:t>
      </w:r>
      <w:r>
        <w:rPr>
          <w:spacing w:val="67"/>
        </w:rPr>
        <w:t> </w:t>
      </w:r>
      <w:r>
        <w:rPr>
          <w:spacing w:val="-1"/>
        </w:rPr>
        <w:t>либо</w:t>
      </w:r>
      <w:r>
        <w:rPr>
          <w:spacing w:val="68"/>
        </w:rPr>
        <w:t> </w:t>
      </w:r>
      <w:r>
        <w:rPr>
          <w:spacing w:val="-1"/>
        </w:rPr>
        <w:t>иглой</w:t>
      </w:r>
      <w:r>
        <w:rPr>
          <w:spacing w:val="67"/>
        </w:rPr>
        <w:t> </w:t>
      </w:r>
      <w:r>
        <w:rPr>
          <w:spacing w:val="-1"/>
        </w:rPr>
        <w:t>Франка</w:t>
      </w:r>
      <w:r>
        <w:rPr>
          <w:spacing w:val="67"/>
        </w:rPr>
        <w:t> </w:t>
      </w:r>
      <w:r>
        <w:rPr/>
        <w:t>со</w:t>
      </w:r>
      <w:r>
        <w:rPr>
          <w:spacing w:val="67"/>
        </w:rPr>
        <w:t> </w:t>
      </w:r>
      <w:r>
        <w:rPr>
          <w:spacing w:val="-2"/>
        </w:rPr>
        <w:t>сменными</w:t>
      </w:r>
      <w:r>
        <w:rPr>
          <w:spacing w:val="31"/>
        </w:rPr>
        <w:t> </w:t>
      </w:r>
      <w:r>
        <w:rPr>
          <w:spacing w:val="-1"/>
        </w:rPr>
        <w:t>стерилизуемыми</w:t>
      </w:r>
      <w:r>
        <w:rPr>
          <w:spacing w:val="18"/>
        </w:rPr>
        <w:t> </w:t>
      </w:r>
      <w:r>
        <w:rPr>
          <w:spacing w:val="-1"/>
        </w:rPr>
        <w:t>лезвиями.</w:t>
      </w:r>
      <w:r>
        <w:rPr>
          <w:spacing w:val="16"/>
        </w:rPr>
        <w:t> </w:t>
      </w:r>
      <w:r>
        <w:rPr>
          <w:spacing w:val="-1"/>
        </w:rPr>
        <w:t>Полученную</w:t>
      </w:r>
      <w:r>
        <w:rPr>
          <w:spacing w:val="18"/>
        </w:rPr>
        <w:t> </w:t>
      </w:r>
      <w:r>
        <w:rPr>
          <w:spacing w:val="-1"/>
        </w:rPr>
        <w:t>после</w:t>
      </w:r>
      <w:r>
        <w:rPr>
          <w:spacing w:val="18"/>
        </w:rPr>
        <w:t> </w:t>
      </w:r>
      <w:r>
        <w:rPr>
          <w:spacing w:val="-1"/>
        </w:rPr>
        <w:t>укола</w:t>
      </w:r>
      <w:r>
        <w:rPr>
          <w:spacing w:val="17"/>
        </w:rPr>
        <w:t> </w:t>
      </w:r>
      <w:r>
        <w:rPr>
          <w:spacing w:val="-2"/>
        </w:rPr>
        <w:t>первую</w:t>
      </w:r>
      <w:r>
        <w:rPr>
          <w:spacing w:val="17"/>
        </w:rPr>
        <w:t> </w:t>
      </w:r>
      <w:r>
        <w:rPr/>
        <w:t>каплю</w:t>
      </w:r>
      <w:r>
        <w:rPr>
          <w:spacing w:val="17"/>
        </w:rPr>
        <w:t> </w:t>
      </w:r>
      <w:r>
        <w:rPr>
          <w:spacing w:val="-1"/>
        </w:rPr>
        <w:t>снимали</w:t>
      </w:r>
      <w:r>
        <w:rPr>
          <w:spacing w:val="39"/>
        </w:rPr>
        <w:t> </w:t>
      </w:r>
      <w:r>
        <w:rPr>
          <w:spacing w:val="-1"/>
        </w:rPr>
        <w:t>фильтровальной</w:t>
      </w:r>
      <w:r>
        <w:rPr>
          <w:spacing w:val="15"/>
        </w:rPr>
        <w:t> </w:t>
      </w:r>
      <w:r>
        <w:rPr>
          <w:spacing w:val="-1"/>
        </w:rPr>
        <w:t>бумагой</w:t>
      </w:r>
      <w:r>
        <w:rPr>
          <w:spacing w:val="18"/>
        </w:rPr>
        <w:t> </w:t>
      </w:r>
      <w:r>
        <w:rPr>
          <w:spacing w:val="-2"/>
        </w:rPr>
        <w:t>или</w:t>
      </w:r>
      <w:r>
        <w:rPr>
          <w:spacing w:val="17"/>
        </w:rPr>
        <w:t> </w:t>
      </w:r>
      <w:r>
        <w:rPr>
          <w:spacing w:val="-1"/>
        </w:rPr>
        <w:t>ватой,</w:t>
      </w:r>
      <w:r>
        <w:rPr>
          <w:spacing w:val="16"/>
        </w:rPr>
        <w:t> </w:t>
      </w:r>
      <w:r>
        <w:rPr>
          <w:spacing w:val="-1"/>
        </w:rPr>
        <w:t>смоченной</w:t>
      </w:r>
      <w:r>
        <w:rPr>
          <w:spacing w:val="18"/>
        </w:rPr>
        <w:t> </w:t>
      </w:r>
      <w:r>
        <w:rPr>
          <w:spacing w:val="-1"/>
        </w:rPr>
        <w:t>эфиром.</w:t>
      </w:r>
      <w:r>
        <w:rPr>
          <w:spacing w:val="16"/>
        </w:rPr>
        <w:t> </w:t>
      </w:r>
      <w:r>
        <w:rPr>
          <w:spacing w:val="-1"/>
        </w:rPr>
        <w:t>Кровь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17"/>
        </w:rPr>
        <w:t> </w:t>
      </w:r>
      <w:r>
        <w:rPr>
          <w:spacing w:val="-1"/>
        </w:rPr>
        <w:t>исследования</w:t>
      </w:r>
      <w:r>
        <w:rPr>
          <w:spacing w:val="47"/>
        </w:rPr>
        <w:t> </w:t>
      </w:r>
      <w:r>
        <w:rPr>
          <w:spacing w:val="-1"/>
        </w:rPr>
        <w:t>брали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определенном</w:t>
      </w:r>
      <w:r>
        <w:rPr>
          <w:spacing w:val="23"/>
        </w:rPr>
        <w:t> </w:t>
      </w:r>
      <w:r>
        <w:rPr>
          <w:spacing w:val="-1"/>
        </w:rPr>
        <w:t>порядке:</w:t>
      </w:r>
      <w:r>
        <w:rPr>
          <w:spacing w:val="23"/>
        </w:rPr>
        <w:t> </w:t>
      </w:r>
      <w:r>
        <w:rPr>
          <w:spacing w:val="-1"/>
        </w:rPr>
        <w:t>для</w:t>
      </w:r>
      <w:r>
        <w:rPr>
          <w:spacing w:val="22"/>
        </w:rPr>
        <w:t> </w:t>
      </w:r>
      <w:r>
        <w:rPr>
          <w:spacing w:val="-1"/>
        </w:rPr>
        <w:t>определения</w:t>
      </w:r>
      <w:r>
        <w:rPr>
          <w:spacing w:val="22"/>
        </w:rPr>
        <w:t> </w:t>
      </w:r>
      <w:r>
        <w:rPr>
          <w:spacing w:val="-1"/>
        </w:rPr>
        <w:t>СОЭ,</w:t>
      </w:r>
      <w:r>
        <w:rPr>
          <w:spacing w:val="22"/>
        </w:rPr>
        <w:t> </w:t>
      </w:r>
      <w:r>
        <w:rPr>
          <w:spacing w:val="-1"/>
        </w:rPr>
        <w:t>гемоглобина,</w:t>
      </w:r>
      <w:r>
        <w:rPr>
          <w:spacing w:val="24"/>
        </w:rPr>
        <w:t> </w:t>
      </w:r>
      <w:r>
        <w:rPr>
          <w:spacing w:val="-1"/>
        </w:rPr>
        <w:t>затем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2"/>
        </w:rPr>
        <w:t>для</w:t>
      </w:r>
      <w:r>
        <w:rPr>
          <w:spacing w:val="45"/>
        </w:rPr>
        <w:t> </w:t>
      </w:r>
      <w:r>
        <w:rPr>
          <w:spacing w:val="-1"/>
        </w:rPr>
        <w:t>подсчета</w:t>
      </w:r>
      <w:r>
        <w:rPr/>
        <w:t> </w:t>
      </w:r>
      <w:r>
        <w:rPr>
          <w:spacing w:val="-1"/>
        </w:rPr>
        <w:t>лейкоцитов, лимфоцитов</w:t>
      </w:r>
      <w:r>
        <w:rPr/>
        <w:t> и </w:t>
      </w:r>
      <w:r>
        <w:rPr>
          <w:spacing w:val="-1"/>
        </w:rPr>
        <w:t>эритроцитов</w:t>
      </w:r>
      <w:r>
        <w:rPr>
          <w:spacing w:val="-2"/>
        </w:rPr>
        <w:t> </w:t>
      </w:r>
      <w:r>
        <w:rPr>
          <w:spacing w:val="-1"/>
        </w:rPr>
        <w:t>делали</w:t>
      </w:r>
      <w:r>
        <w:rPr>
          <w:spacing w:val="1"/>
        </w:rPr>
        <w:t> </w:t>
      </w:r>
      <w:r>
        <w:rPr>
          <w:spacing w:val="-1"/>
        </w:rPr>
        <w:t>мазки.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39" w:id="19"/>
      <w:r>
        <w:rPr>
          <w:spacing w:val="2"/>
        </w:rPr>
        <w:t>Диагностика</w:t>
      </w:r>
      <w:r>
        <w:rPr>
          <w:spacing w:val="13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инфекции</w:t>
      </w:r>
      <w:bookmarkEnd w:id="19"/>
      <w:r>
        <w:rPr>
          <w:b w:val="0"/>
        </w:rPr>
      </w:r>
    </w:p>
    <w:p>
      <w:pPr>
        <w:pStyle w:val="BodyText"/>
        <w:spacing w:line="360" w:lineRule="auto" w:before="156"/>
        <w:ind w:right="101" w:firstLine="566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При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серологическом</w:t>
      </w:r>
      <w:r>
        <w:rPr>
          <w:rFonts w:ascii="Times New Roman" w:hAnsi="Times New Roman" w:cs="Times New Roman" w:eastAsia="Times New Roman"/>
          <w:i/>
          <w:spacing w:val="3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исследовании</w:t>
      </w:r>
      <w:r>
        <w:rPr>
          <w:rFonts w:ascii="Times New Roman" w:hAnsi="Times New Roman" w:cs="Times New Roman" w:eastAsia="Times New Roman"/>
          <w:i/>
          <w:spacing w:val="3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в</w:t>
      </w:r>
      <w:r>
        <w:rPr>
          <w:spacing w:val="-1"/>
        </w:rPr>
        <w:t>ыявляли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2"/>
        </w:rPr>
        <w:t>сыворотке</w:t>
      </w:r>
      <w:r>
        <w:rPr>
          <w:spacing w:val="36"/>
        </w:rPr>
        <w:t> </w:t>
      </w:r>
      <w:r>
        <w:rPr>
          <w:spacing w:val="-1"/>
        </w:rPr>
        <w:t>крови</w:t>
      </w:r>
      <w:r>
        <w:rPr>
          <w:spacing w:val="34"/>
        </w:rPr>
        <w:t> </w:t>
      </w:r>
      <w:r>
        <w:rPr>
          <w:spacing w:val="-1"/>
        </w:rPr>
        <w:t>наличие</w:t>
      </w:r>
      <w:r>
        <w:rPr>
          <w:spacing w:val="37"/>
        </w:rPr>
        <w:t> </w:t>
      </w:r>
      <w:r>
        <w:rPr>
          <w:spacing w:val="-1"/>
        </w:rPr>
        <w:t>специфических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антител</w:t>
      </w:r>
      <w:r>
        <w:rPr>
          <w:spacing w:val="66"/>
        </w:rPr>
        <w:t> </w:t>
      </w:r>
      <w:r>
        <w:rPr/>
        <w:t>класса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IgM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(качественный</w:t>
      </w:r>
      <w:r>
        <w:rPr>
          <w:spacing w:val="66"/>
        </w:rPr>
        <w:t> </w:t>
      </w:r>
      <w:r>
        <w:rPr/>
        <w:t>анализ)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класса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IgG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(количественный</w:t>
      </w:r>
      <w:r>
        <w:rPr>
          <w:spacing w:val="56"/>
        </w:rPr>
        <w:t> </w:t>
      </w:r>
      <w:r>
        <w:rPr>
          <w:spacing w:val="-1"/>
        </w:rPr>
        <w:t>анализ)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что</w:t>
      </w:r>
      <w:r>
        <w:rPr>
          <w:spacing w:val="53"/>
        </w:rPr>
        <w:t> </w:t>
      </w:r>
      <w:r>
        <w:rPr>
          <w:spacing w:val="-1"/>
        </w:rPr>
        <w:t>осуществляли</w:t>
      </w:r>
      <w:r>
        <w:rPr>
          <w:spacing w:val="55"/>
        </w:rPr>
        <w:t> </w:t>
      </w:r>
      <w:r>
        <w:rPr>
          <w:spacing w:val="-1"/>
        </w:rPr>
        <w:t>сендвич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методом</w:t>
      </w:r>
      <w:r>
        <w:rPr>
          <w:spacing w:val="52"/>
        </w:rPr>
        <w:t> </w:t>
      </w:r>
      <w:r>
        <w:rPr>
          <w:spacing w:val="-1"/>
        </w:rPr>
        <w:t>твердофазного</w:t>
      </w:r>
      <w:r>
        <w:rPr>
          <w:spacing w:val="41"/>
        </w:rPr>
        <w:t> </w:t>
      </w:r>
      <w:r>
        <w:rPr>
          <w:spacing w:val="-1"/>
        </w:rPr>
        <w:t>иммуноферментного</w:t>
      </w:r>
      <w:r>
        <w:rPr>
          <w:spacing w:val="12"/>
        </w:rPr>
        <w:t> </w:t>
      </w:r>
      <w:r>
        <w:rPr>
          <w:spacing w:val="-1"/>
        </w:rPr>
        <w:t>анализа</w:t>
      </w:r>
      <w:r>
        <w:rPr>
          <w:spacing w:val="7"/>
        </w:rPr>
        <w:t> </w:t>
      </w:r>
      <w:r>
        <w:rPr>
          <w:spacing w:val="-1"/>
        </w:rPr>
        <w:t>(тИФА)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>
          <w:spacing w:val="-1"/>
        </w:rPr>
        <w:t>использованием</w:t>
      </w:r>
      <w:r>
        <w:rPr>
          <w:spacing w:val="9"/>
        </w:rPr>
        <w:t> </w:t>
      </w:r>
      <w:r>
        <w:rPr>
          <w:spacing w:val="-1"/>
        </w:rPr>
        <w:t>коммерческих</w:t>
      </w:r>
      <w:r>
        <w:rPr>
          <w:spacing w:val="27"/>
        </w:rPr>
        <w:t> </w:t>
      </w:r>
      <w:r>
        <w:rPr>
          <w:spacing w:val="-1"/>
        </w:rPr>
        <w:t>диагностических</w:t>
      </w:r>
      <w:r>
        <w:rPr>
          <w:spacing w:val="57"/>
        </w:rPr>
        <w:t> </w:t>
      </w:r>
      <w:r>
        <w:rPr>
          <w:spacing w:val="-2"/>
        </w:rPr>
        <w:t>наборов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Диагностические</w:t>
      </w:r>
      <w:r>
        <w:rPr>
          <w:spacing w:val="56"/>
        </w:rPr>
        <w:t> </w:t>
      </w:r>
      <w:r>
        <w:rPr>
          <w:spacing w:val="-1"/>
        </w:rPr>
        <w:t>системы»</w:t>
      </w:r>
      <w:r>
        <w:rPr>
          <w:spacing w:val="54"/>
        </w:rPr>
        <w:t> </w:t>
      </w:r>
      <w:r>
        <w:rPr>
          <w:spacing w:val="-1"/>
        </w:rPr>
        <w:t>(Россия).</w:t>
      </w:r>
      <w:r>
        <w:rPr>
          <w:spacing w:val="52"/>
        </w:rPr>
        <w:t> </w:t>
      </w:r>
      <w:r>
        <w:rPr/>
        <w:t>Для</w:t>
      </w:r>
      <w:r>
        <w:rPr>
          <w:spacing w:val="54"/>
        </w:rPr>
        <w:t> </w:t>
      </w:r>
      <w:r>
        <w:rPr>
          <w:spacing w:val="-1"/>
        </w:rPr>
        <w:t>выявления</w:t>
      </w:r>
      <w:r>
        <w:rPr>
          <w:spacing w:val="53"/>
        </w:rPr>
        <w:t> </w:t>
      </w:r>
      <w:r>
        <w:rPr>
          <w:spacing w:val="-1"/>
        </w:rPr>
        <w:t>АТ</w:t>
      </w:r>
      <w:r>
        <w:rPr>
          <w:spacing w:val="58"/>
        </w:rPr>
        <w:t> </w:t>
      </w:r>
      <w:r>
        <w:rPr/>
        <w:t>класса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IgM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использовали</w:t>
      </w:r>
      <w:r>
        <w:rPr>
          <w:spacing w:val="60"/>
        </w:rPr>
        <w:t> </w:t>
      </w:r>
      <w:r>
        <w:rPr>
          <w:spacing w:val="-1"/>
        </w:rPr>
        <w:t>тест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систему</w:t>
      </w:r>
      <w:r>
        <w:rPr>
          <w:spacing w:val="56"/>
        </w:rPr>
        <w:t> </w:t>
      </w:r>
      <w:r>
        <w:rPr>
          <w:spacing w:val="-1"/>
        </w:rPr>
        <w:t>«ДС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ИФА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rFonts w:ascii="Times New Roman" w:hAnsi="Times New Roman" w:cs="Times New Roman" w:eastAsia="Times New Roman"/>
          <w:spacing w:val="-1"/>
        </w:rPr>
        <w:t>-M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CM-153»,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для</w:t>
      </w:r>
      <w:r>
        <w:rPr>
          <w:spacing w:val="62"/>
        </w:rPr>
        <w:t> </w:t>
      </w:r>
      <w:r>
        <w:rPr>
          <w:spacing w:val="-1"/>
        </w:rPr>
        <w:t>выявления</w:t>
      </w:r>
      <w:r>
        <w:rPr>
          <w:spacing w:val="62"/>
        </w:rPr>
        <w:t> </w:t>
      </w:r>
      <w:r>
        <w:rPr>
          <w:spacing w:val="-1"/>
        </w:rPr>
        <w:t>АТ</w:t>
      </w:r>
      <w:r>
        <w:rPr>
          <w:spacing w:val="61"/>
        </w:rPr>
        <w:t> </w:t>
      </w:r>
      <w:r>
        <w:rPr/>
        <w:t>класса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IgG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63"/>
        </w:rPr>
        <w:t> </w:t>
      </w:r>
      <w:r>
        <w:rPr>
          <w:spacing w:val="-1"/>
        </w:rPr>
        <w:t>«ДС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ИФА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rFonts w:ascii="Times New Roman" w:hAnsi="Times New Roman" w:cs="Times New Roman" w:eastAsia="Times New Roman"/>
          <w:spacing w:val="-1"/>
        </w:rPr>
        <w:t>-G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CM-151».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Анализ</w:t>
      </w:r>
      <w:r>
        <w:rPr>
          <w:spacing w:val="62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интерпретацию</w:t>
      </w:r>
      <w:r>
        <w:rPr>
          <w:spacing w:val="23"/>
        </w:rPr>
        <w:t> </w:t>
      </w:r>
      <w:r>
        <w:rPr>
          <w:spacing w:val="-1"/>
        </w:rPr>
        <w:t>результатов</w:t>
      </w:r>
      <w:r>
        <w:rPr>
          <w:spacing w:val="23"/>
        </w:rPr>
        <w:t> </w:t>
      </w:r>
      <w:r>
        <w:rPr>
          <w:spacing w:val="-1"/>
        </w:rPr>
        <w:t>осуществляли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соответствии</w:t>
      </w:r>
      <w:r>
        <w:rPr>
          <w:spacing w:val="25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инструкциями</w:t>
      </w:r>
      <w:r>
        <w:rPr>
          <w:spacing w:val="49"/>
        </w:rPr>
        <w:t> </w:t>
      </w:r>
      <w:r>
        <w:rPr>
          <w:spacing w:val="-1"/>
        </w:rPr>
        <w:t>фирмы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производителя.</w:t>
      </w:r>
    </w:p>
    <w:p>
      <w:pPr>
        <w:pStyle w:val="BodyText"/>
        <w:spacing w:line="360" w:lineRule="auto"/>
        <w:ind w:right="103" w:firstLine="566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Вирусологическое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выявление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spacing w:val="-1"/>
        </w:rPr>
        <w:t>антигена</w:t>
      </w:r>
      <w:r>
        <w:rPr>
          <w:spacing w:val="17"/>
        </w:rPr>
        <w:t> </w:t>
      </w:r>
      <w:r>
        <w:rPr>
          <w:spacing w:val="-1"/>
        </w:rPr>
        <w:t>ЦМВ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культуре</w:t>
      </w:r>
      <w:r>
        <w:rPr>
          <w:spacing w:val="20"/>
        </w:rPr>
        <w:t> </w:t>
      </w:r>
      <w:r>
        <w:rPr>
          <w:spacing w:val="-1"/>
        </w:rPr>
        <w:t>фибробластов</w:t>
      </w:r>
      <w:r>
        <w:rPr>
          <w:spacing w:val="19"/>
        </w:rPr>
        <w:t> </w:t>
      </w:r>
      <w:r>
        <w:rPr>
          <w:spacing w:val="-1"/>
        </w:rPr>
        <w:t>легких</w:t>
      </w:r>
      <w:r>
        <w:rPr>
          <w:spacing w:val="45"/>
        </w:rPr>
        <w:t> </w:t>
      </w:r>
      <w:r>
        <w:rPr>
          <w:spacing w:val="-1"/>
        </w:rPr>
        <w:t>эмбриона</w:t>
      </w:r>
      <w:r>
        <w:rPr>
          <w:spacing w:val="47"/>
        </w:rPr>
        <w:t> </w:t>
      </w:r>
      <w:r>
        <w:rPr>
          <w:spacing w:val="-1"/>
        </w:rPr>
        <w:t>человека</w:t>
      </w:r>
      <w:r>
        <w:rPr>
          <w:spacing w:val="47"/>
        </w:rPr>
        <w:t> </w:t>
      </w: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1"/>
        </w:rPr>
        <w:t>исследовании</w:t>
      </w:r>
      <w:r>
        <w:rPr>
          <w:spacing w:val="48"/>
        </w:rPr>
        <w:t> </w:t>
      </w:r>
      <w:r>
        <w:rPr>
          <w:spacing w:val="-1"/>
        </w:rPr>
        <w:t>крови,</w:t>
      </w:r>
      <w:r>
        <w:rPr>
          <w:spacing w:val="47"/>
        </w:rPr>
        <w:t> </w:t>
      </w:r>
      <w:r>
        <w:rPr>
          <w:spacing w:val="-1"/>
        </w:rPr>
        <w:t>слюны,</w:t>
      </w:r>
      <w:r>
        <w:rPr>
          <w:spacing w:val="47"/>
        </w:rPr>
        <w:t> </w:t>
      </w:r>
      <w:r>
        <w:rPr/>
        <w:t>мочи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2"/>
        </w:rPr>
        <w:t>отделяемого</w:t>
      </w:r>
      <w:r>
        <w:rPr>
          <w:spacing w:val="59"/>
        </w:rPr>
        <w:t> </w:t>
      </w:r>
      <w:r>
        <w:rPr>
          <w:spacing w:val="-1"/>
        </w:rPr>
        <w:t>влагалища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цервикального</w:t>
      </w:r>
      <w:r>
        <w:rPr>
          <w:spacing w:val="49"/>
        </w:rPr>
        <w:t> </w:t>
      </w:r>
      <w:r>
        <w:rPr>
          <w:spacing w:val="-1"/>
        </w:rPr>
        <w:t>канала</w:t>
      </w:r>
      <w:r>
        <w:rPr>
          <w:spacing w:val="46"/>
        </w:rPr>
        <w:t> </w:t>
      </w:r>
      <w:r>
        <w:rPr>
          <w:spacing w:val="-1"/>
        </w:rPr>
        <w:t>обследуемых</w:t>
      </w:r>
      <w:r>
        <w:rPr>
          <w:spacing w:val="47"/>
        </w:rPr>
        <w:t> </w:t>
      </w:r>
      <w:r>
        <w:rPr>
          <w:spacing w:val="-1"/>
        </w:rPr>
        <w:t>пациенток</w:t>
      </w:r>
      <w:r>
        <w:rPr>
          <w:spacing w:val="48"/>
        </w:rPr>
        <w:t> </w:t>
      </w:r>
      <w:r>
        <w:rPr>
          <w:spacing w:val="-2"/>
        </w:rPr>
        <w:t>(быстрый</w:t>
      </w:r>
      <w:r>
        <w:rPr>
          <w:spacing w:val="49"/>
        </w:rPr>
        <w:t> </w:t>
      </w:r>
      <w:r>
        <w:rPr>
          <w:spacing w:val="-1"/>
        </w:rPr>
        <w:t>культуральный</w:t>
      </w:r>
      <w:r>
        <w:rPr>
          <w:spacing w:val="13"/>
        </w:rPr>
        <w:t> </w:t>
      </w:r>
      <w:r>
        <w:rPr>
          <w:spacing w:val="-1"/>
        </w:rPr>
        <w:t>метод,</w:t>
      </w:r>
      <w:r>
        <w:rPr>
          <w:spacing w:val="9"/>
        </w:rPr>
        <w:t> </w:t>
      </w:r>
      <w:r>
        <w:rPr>
          <w:spacing w:val="-1"/>
        </w:rPr>
        <w:t>инкубация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48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часов).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>
          <w:spacing w:val="-1"/>
        </w:rPr>
        <w:t>обнаружения</w:t>
      </w:r>
      <w:r>
        <w:rPr>
          <w:spacing w:val="11"/>
        </w:rPr>
        <w:t> </w:t>
      </w:r>
      <w:r>
        <w:rPr>
          <w:spacing w:val="-1"/>
        </w:rPr>
        <w:t>антигена</w:t>
      </w:r>
      <w:r>
        <w:rPr>
          <w:spacing w:val="12"/>
        </w:rPr>
        <w:t> </w:t>
      </w:r>
      <w:r>
        <w:rPr>
          <w:spacing w:val="-2"/>
        </w:rPr>
        <w:t>ЦМВ</w:t>
      </w:r>
      <w:r>
        <w:rPr>
          <w:spacing w:val="27"/>
        </w:rPr>
        <w:t> </w:t>
      </w:r>
      <w:r>
        <w:rPr>
          <w:spacing w:val="-1"/>
        </w:rPr>
        <w:t>использовали</w:t>
      </w:r>
      <w:r>
        <w:rPr>
          <w:spacing w:val="54"/>
        </w:rPr>
        <w:t> </w:t>
      </w:r>
      <w:r>
        <w:rPr>
          <w:spacing w:val="-1"/>
        </w:rPr>
        <w:t>моноклональные</w:t>
      </w:r>
      <w:r>
        <w:rPr>
          <w:spacing w:val="51"/>
        </w:rPr>
        <w:t> </w:t>
      </w:r>
      <w:r>
        <w:rPr>
          <w:spacing w:val="-1"/>
        </w:rPr>
        <w:t>антитела</w:t>
      </w:r>
      <w:r>
        <w:rPr>
          <w:spacing w:val="53"/>
        </w:rPr>
        <w:t> </w:t>
      </w:r>
      <w:r>
        <w:rPr/>
        <w:t>к</w:t>
      </w:r>
      <w:r>
        <w:rPr>
          <w:spacing w:val="52"/>
        </w:rPr>
        <w:t> </w:t>
      </w:r>
      <w:r>
        <w:rPr>
          <w:spacing w:val="-1"/>
        </w:rPr>
        <w:t>предраннему</w:t>
      </w:r>
      <w:r>
        <w:rPr>
          <w:spacing w:val="50"/>
        </w:rPr>
        <w:t> </w:t>
      </w:r>
      <w:r>
        <w:rPr/>
        <w:t>–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pp72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раннему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pp65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антигенам.</w:t>
      </w:r>
      <w:r>
        <w:rPr>
          <w:spacing w:val="42"/>
        </w:rPr>
        <w:t> </w:t>
      </w:r>
      <w:r>
        <w:rPr>
          <w:spacing w:val="-1"/>
        </w:rPr>
        <w:t>Детекция</w:t>
      </w:r>
      <w:r>
        <w:rPr>
          <w:spacing w:val="43"/>
        </w:rPr>
        <w:t> </w:t>
      </w:r>
      <w:r>
        <w:rPr>
          <w:spacing w:val="-1"/>
        </w:rPr>
        <w:t>антигена</w:t>
      </w:r>
      <w:r>
        <w:rPr>
          <w:spacing w:val="41"/>
        </w:rPr>
        <w:t> </w:t>
      </w:r>
      <w:r>
        <w:rPr>
          <w:spacing w:val="-1"/>
        </w:rPr>
        <w:t>проводилась</w:t>
      </w:r>
      <w:r>
        <w:rPr>
          <w:spacing w:val="41"/>
        </w:rPr>
        <w:t> </w:t>
      </w:r>
      <w:r>
        <w:rPr>
          <w:spacing w:val="-1"/>
        </w:rPr>
        <w:t>непрямым</w:t>
      </w:r>
      <w:r>
        <w:rPr>
          <w:spacing w:val="40"/>
        </w:rPr>
        <w:t> </w:t>
      </w:r>
      <w:r>
        <w:rPr>
          <w:spacing w:val="-1"/>
        </w:rPr>
        <w:t>методом</w:t>
      </w:r>
      <w:r>
        <w:rPr>
          <w:spacing w:val="31"/>
        </w:rPr>
        <w:t> </w:t>
      </w:r>
      <w:r>
        <w:rPr>
          <w:spacing w:val="-1"/>
        </w:rPr>
        <w:t>иммунофлуоресценции.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3" w:firstLine="566"/>
        <w:jc w:val="both"/>
      </w:pPr>
      <w:r>
        <w:rPr>
          <w:rFonts w:ascii="Times New Roman" w:hAnsi="Times New Roman"/>
          <w:i/>
          <w:spacing w:val="-1"/>
        </w:rPr>
        <w:t>Индикация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1"/>
        </w:rPr>
        <w:t>ДНК</w:t>
      </w:r>
      <w:r>
        <w:rPr>
          <w:rFonts w:ascii="Times New Roman" w:hAnsi="Times New Roman"/>
          <w:i/>
          <w:spacing w:val="50"/>
        </w:rPr>
        <w:t> </w:t>
      </w:r>
      <w:r>
        <w:rPr>
          <w:spacing w:val="-2"/>
        </w:rPr>
        <w:t>ЦМВ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49"/>
        </w:rPr>
        <w:t> </w:t>
      </w:r>
      <w:r>
        <w:rPr>
          <w:spacing w:val="-1"/>
        </w:rPr>
        <w:t>секрете</w:t>
      </w:r>
      <w:r>
        <w:rPr>
          <w:spacing w:val="49"/>
        </w:rPr>
        <w:t> </w:t>
      </w:r>
      <w:r>
        <w:rPr>
          <w:spacing w:val="-1"/>
        </w:rPr>
        <w:t>выполнялась</w:t>
      </w:r>
      <w:r>
        <w:rPr>
          <w:spacing w:val="47"/>
        </w:rPr>
        <w:t> </w:t>
      </w:r>
      <w:r>
        <w:rPr>
          <w:spacing w:val="-1"/>
        </w:rPr>
        <w:t>молекулярно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генетическим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методом</w:t>
      </w:r>
      <w:r>
        <w:rPr/>
        <w:t> </w:t>
      </w:r>
      <w:r>
        <w:rPr>
          <w:spacing w:val="21"/>
        </w:rPr>
        <w:t> </w:t>
      </w:r>
      <w:r>
        <w:rPr/>
        <w:t>с </w:t>
      </w:r>
      <w:r>
        <w:rPr>
          <w:spacing w:val="23"/>
        </w:rPr>
        <w:t> </w:t>
      </w:r>
      <w:r>
        <w:rPr>
          <w:spacing w:val="-1"/>
        </w:rPr>
        <w:t>помощью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диагностических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тест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</w:t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«Ампли</w:t>
      </w:r>
      <w:r>
        <w:rPr/>
        <w:t> </w:t>
      </w:r>
      <w:r>
        <w:rPr>
          <w:spacing w:val="-1"/>
        </w:rPr>
        <w:t>Сенс</w:t>
      </w:r>
      <w:r>
        <w:rPr>
          <w:rFonts w:ascii="Times New Roman" w:hAnsi="Times New Roman"/>
          <w:spacing w:val="-1"/>
        </w:rPr>
        <w:t>-CMV» </w:t>
      </w:r>
      <w:r>
        <w:rPr/>
        <w:t>(Москва)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аппарате</w:t>
      </w:r>
      <w:r>
        <w:rPr/>
        <w:t> </w:t>
      </w:r>
      <w:r>
        <w:rPr>
          <w:spacing w:val="-1"/>
        </w:rPr>
        <w:t>«Терцик</w:t>
      </w:r>
      <w:r>
        <w:rPr/>
        <w:t> </w:t>
      </w:r>
      <w:r>
        <w:rPr>
          <w:spacing w:val="-1"/>
        </w:rPr>
        <w:t>МС</w:t>
      </w:r>
      <w:r>
        <w:rPr>
          <w:rFonts w:ascii="Times New Roman" w:hAnsi="Times New Roman"/>
          <w:spacing w:val="-1"/>
        </w:rPr>
        <w:t>-2».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38" w:id="20"/>
      <w:r>
        <w:rPr>
          <w:spacing w:val="2"/>
        </w:rPr>
        <w:t>Выявление</w:t>
      </w:r>
      <w:r>
        <w:rPr>
          <w:spacing w:val="11"/>
        </w:rPr>
        <w:t> </w:t>
      </w:r>
      <w:r>
        <w:rPr>
          <w:spacing w:val="3"/>
        </w:rPr>
        <w:t>урогенитальных</w:t>
      </w:r>
      <w:r>
        <w:rPr>
          <w:spacing w:val="14"/>
        </w:rPr>
        <w:t> </w:t>
      </w:r>
      <w:r>
        <w:rPr>
          <w:spacing w:val="2"/>
        </w:rPr>
        <w:t>инфекций</w:t>
      </w:r>
      <w:bookmarkEnd w:id="20"/>
      <w:r>
        <w:rPr>
          <w:b w:val="0"/>
        </w:rPr>
      </w:r>
    </w:p>
    <w:p>
      <w:pPr>
        <w:spacing w:before="15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Выявление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инфекций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урогенитального тракта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проводили при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помощи</w:t>
      </w:r>
      <w:r>
        <w:rPr>
          <w:rFonts w:ascii="Times New Roman" w:hAnsi="Times New Roman"/>
          <w:sz w:val="28"/>
        </w:rPr>
      </w:r>
    </w:p>
    <w:p>
      <w:pPr>
        <w:pStyle w:val="BodyText"/>
        <w:numPr>
          <w:ilvl w:val="0"/>
          <w:numId w:val="17"/>
        </w:numPr>
        <w:tabs>
          <w:tab w:pos="685" w:val="left" w:leader="none"/>
        </w:tabs>
        <w:spacing w:line="360" w:lineRule="auto" w:before="160" w:after="0"/>
        <w:ind w:left="685" w:right="103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Микроскопического</w:t>
      </w:r>
      <w:r>
        <w:rPr>
          <w:spacing w:val="6"/>
        </w:rPr>
        <w:t> </w:t>
      </w:r>
      <w:r>
        <w:rPr>
          <w:spacing w:val="-1"/>
        </w:rPr>
        <w:t>исследования</w:t>
      </w:r>
      <w:r>
        <w:rPr>
          <w:spacing w:val="8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целью</w:t>
      </w:r>
      <w:r>
        <w:rPr>
          <w:spacing w:val="5"/>
        </w:rPr>
        <w:t> </w:t>
      </w:r>
      <w:r>
        <w:rPr>
          <w:spacing w:val="-1"/>
        </w:rPr>
        <w:t>определения</w:t>
      </w:r>
      <w:r>
        <w:rPr>
          <w:spacing w:val="7"/>
        </w:rPr>
        <w:t> </w:t>
      </w:r>
      <w:r>
        <w:rPr>
          <w:spacing w:val="-1"/>
        </w:rPr>
        <w:t>лейкоцитарной</w:t>
      </w:r>
      <w:r>
        <w:rPr>
          <w:spacing w:val="51"/>
        </w:rPr>
        <w:t> </w:t>
      </w:r>
      <w:r>
        <w:rPr>
          <w:spacing w:val="-1"/>
        </w:rPr>
        <w:t>реакции,</w:t>
      </w:r>
      <w:r>
        <w:rPr>
          <w:spacing w:val="46"/>
        </w:rPr>
        <w:t> </w:t>
      </w:r>
      <w:r>
        <w:rPr>
          <w:spacing w:val="-1"/>
        </w:rPr>
        <w:t>морфотипа</w:t>
      </w:r>
      <w:r>
        <w:rPr>
          <w:spacing w:val="47"/>
        </w:rPr>
        <w:t> </w:t>
      </w:r>
      <w:r>
        <w:rPr>
          <w:spacing w:val="-1"/>
        </w:rPr>
        <w:t>биоты,</w:t>
      </w:r>
      <w:r>
        <w:rPr>
          <w:spacing w:val="47"/>
        </w:rPr>
        <w:t> </w:t>
      </w:r>
      <w:r>
        <w:rPr>
          <w:spacing w:val="-1"/>
        </w:rPr>
        <w:t>внутриклеточных</w:t>
      </w:r>
      <w:r>
        <w:rPr>
          <w:spacing w:val="49"/>
        </w:rPr>
        <w:t> </w:t>
      </w:r>
      <w:r>
        <w:rPr>
          <w:spacing w:val="-1"/>
        </w:rPr>
        <w:t>Грам</w:t>
      </w:r>
      <w:r>
        <w:rPr>
          <w:spacing w:val="44"/>
        </w:rPr>
        <w:t> </w:t>
      </w:r>
      <w:r>
        <w:rPr>
          <w:spacing w:val="-1"/>
        </w:rPr>
        <w:t>отрицательных</w:t>
      </w:r>
      <w:r>
        <w:rPr>
          <w:spacing w:val="31"/>
        </w:rPr>
        <w:t> </w:t>
      </w:r>
      <w:r>
        <w:rPr>
          <w:spacing w:val="-1"/>
        </w:rPr>
        <w:t>диплококков</w:t>
      </w:r>
      <w:r>
        <w:rPr/>
        <w:t> </w:t>
      </w:r>
      <w:r>
        <w:rPr>
          <w:rFonts w:ascii="Times New Roman" w:hAnsi="Times New Roman"/>
          <w:spacing w:val="-1"/>
        </w:rPr>
        <w:t>(N. 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/>
          <w:spacing w:val="-1"/>
        </w:rPr>
        <w:t>), T. 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lis.</w:t>
      </w:r>
    </w:p>
    <w:p>
      <w:pPr>
        <w:pStyle w:val="BodyText"/>
        <w:numPr>
          <w:ilvl w:val="0"/>
          <w:numId w:val="17"/>
        </w:numPr>
        <w:tabs>
          <w:tab w:pos="685" w:val="left" w:leader="none"/>
        </w:tabs>
        <w:spacing w:line="359" w:lineRule="auto" w:before="4" w:after="0"/>
        <w:ind w:left="685" w:right="103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Культурального</w:t>
      </w:r>
      <w:r>
        <w:rPr>
          <w:spacing w:val="58"/>
        </w:rPr>
        <w:t> </w:t>
      </w:r>
      <w:r>
        <w:rPr>
          <w:spacing w:val="-1"/>
        </w:rPr>
        <w:t>исследования</w:t>
      </w:r>
      <w:r>
        <w:rPr>
          <w:spacing w:val="56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целью</w:t>
      </w:r>
      <w:r>
        <w:rPr>
          <w:spacing w:val="56"/>
        </w:rPr>
        <w:t> </w:t>
      </w:r>
      <w:r>
        <w:rPr>
          <w:spacing w:val="-1"/>
        </w:rPr>
        <w:t>выявления</w:t>
      </w:r>
      <w:r>
        <w:rPr>
          <w:spacing w:val="54"/>
        </w:rPr>
        <w:t> </w:t>
      </w:r>
      <w:r>
        <w:rPr>
          <w:spacing w:val="-1"/>
        </w:rPr>
        <w:t>роста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Ur</w:t>
      </w:r>
      <w:r>
        <w:rPr>
          <w:spacing w:val="-2"/>
        </w:rPr>
        <w:t>еа</w:t>
      </w:r>
      <w:r>
        <w:rPr>
          <w:rFonts w:ascii="Times New Roman" w:hAnsi="Times New Roman"/>
          <w:spacing w:val="-2"/>
        </w:rPr>
        <w:t>pl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sm</w:t>
      </w:r>
      <w:r>
        <w:rPr>
          <w:spacing w:val="-2"/>
        </w:rPr>
        <w:t>а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ur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lyticum,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M.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minis,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St.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ur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us,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Str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pt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ccus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spp.</w:t>
      </w:r>
    </w:p>
    <w:p>
      <w:pPr>
        <w:pStyle w:val="BodyText"/>
        <w:numPr>
          <w:ilvl w:val="0"/>
          <w:numId w:val="17"/>
        </w:numPr>
        <w:tabs>
          <w:tab w:pos="685" w:val="left" w:leader="none"/>
        </w:tabs>
        <w:spacing w:line="359" w:lineRule="auto" w:before="8" w:after="0"/>
        <w:ind w:left="685" w:right="101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генетических</w:t>
      </w:r>
      <w:r>
        <w:rPr>
          <w:spacing w:val="61"/>
        </w:rPr>
        <w:t> </w:t>
      </w:r>
      <w:r>
        <w:rPr>
          <w:spacing w:val="-1"/>
        </w:rPr>
        <w:t>методов</w:t>
      </w:r>
      <w:r>
        <w:rPr>
          <w:spacing w:val="57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целью</w:t>
      </w:r>
      <w:r>
        <w:rPr>
          <w:spacing w:val="59"/>
        </w:rPr>
        <w:t> </w:t>
      </w:r>
      <w:r>
        <w:rPr>
          <w:spacing w:val="-1"/>
        </w:rPr>
        <w:t>детекции</w:t>
      </w:r>
      <w:r>
        <w:rPr>
          <w:spacing w:val="61"/>
        </w:rPr>
        <w:t> </w:t>
      </w:r>
      <w:r>
        <w:rPr>
          <w:spacing w:val="-2"/>
        </w:rPr>
        <w:t>ДНК</w:t>
      </w:r>
      <w:r>
        <w:rPr>
          <w:spacing w:val="59"/>
        </w:rPr>
        <w:t> </w:t>
      </w:r>
      <w:r>
        <w:rPr>
          <w:spacing w:val="-1"/>
        </w:rPr>
        <w:t>и/или</w:t>
      </w:r>
      <w:r>
        <w:rPr>
          <w:spacing w:val="58"/>
        </w:rPr>
        <w:t> </w:t>
      </w:r>
      <w:r>
        <w:rPr>
          <w:spacing w:val="-1"/>
        </w:rPr>
        <w:t>РНК</w:t>
      </w:r>
      <w:r>
        <w:rPr>
          <w:spacing w:val="59"/>
        </w:rPr>
        <w:t> </w:t>
      </w:r>
      <w:r>
        <w:rPr>
          <w:spacing w:val="-1"/>
        </w:rPr>
        <w:t>С.</w:t>
      </w:r>
      <w:r>
        <w:rPr>
          <w:spacing w:val="42"/>
        </w:rPr>
        <w:t> </w:t>
      </w:r>
      <w:r>
        <w:rPr>
          <w:spacing w:val="-1"/>
        </w:rPr>
        <w:t>trаchоmаtis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T.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М.</w:t>
      </w:r>
      <w:r>
        <w:rPr>
          <w:spacing w:val="59"/>
        </w:rPr>
        <w:t> </w:t>
      </w:r>
      <w:r>
        <w:rPr>
          <w:spacing w:val="-2"/>
        </w:rPr>
        <w:t>gеnitаlium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pl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sm</w:t>
      </w:r>
      <w:r>
        <w:rPr>
          <w:spacing w:val="-1"/>
        </w:rPr>
        <w:t>а</w:t>
      </w:r>
      <w:r>
        <w:rPr>
          <w:spacing w:val="62"/>
        </w:rPr>
        <w:t> </w:t>
      </w:r>
      <w:r>
        <w:rPr>
          <w:rFonts w:ascii="Times New Roman" w:hAnsi="Times New Roman"/>
        </w:rPr>
        <w:t>spp.,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lis, M. 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minis HSV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2,</w:t>
      </w:r>
      <w:r>
        <w:rPr>
          <w:rFonts w:ascii="Times New Roman" w:hAnsi="Times New Roman"/>
          <w:spacing w:val="-1"/>
        </w:rPr>
        <w:t> HPV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(качественного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количественного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360" w:lineRule="auto"/>
        <w:ind w:right="100" w:firstLine="566"/>
        <w:jc w:val="both"/>
      </w:pPr>
      <w:r>
        <w:rPr>
          <w:spacing w:val="-1"/>
        </w:rPr>
        <w:t>От</w:t>
      </w:r>
      <w:r>
        <w:rPr>
          <w:spacing w:val="23"/>
        </w:rPr>
        <w:t> </w:t>
      </w:r>
      <w:r>
        <w:rPr>
          <w:spacing w:val="-1"/>
        </w:rPr>
        <w:t>каждой</w:t>
      </w:r>
      <w:r>
        <w:rPr>
          <w:spacing w:val="22"/>
        </w:rPr>
        <w:t> </w:t>
      </w:r>
      <w:r>
        <w:rPr>
          <w:spacing w:val="-1"/>
        </w:rPr>
        <w:t>больной</w:t>
      </w:r>
      <w:r>
        <w:rPr>
          <w:spacing w:val="23"/>
        </w:rPr>
        <w:t> </w:t>
      </w:r>
      <w:r>
        <w:rPr>
          <w:spacing w:val="-1"/>
        </w:rPr>
        <w:t>было</w:t>
      </w:r>
      <w:r>
        <w:rPr>
          <w:spacing w:val="22"/>
        </w:rPr>
        <w:t> </w:t>
      </w:r>
      <w:r>
        <w:rPr>
          <w:spacing w:val="-1"/>
        </w:rPr>
        <w:t>получено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22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образца</w:t>
      </w:r>
      <w:r>
        <w:rPr>
          <w:spacing w:val="22"/>
        </w:rPr>
        <w:t> </w:t>
      </w:r>
      <w:r>
        <w:rPr>
          <w:spacing w:val="-1"/>
        </w:rPr>
        <w:t>клинического</w:t>
      </w:r>
      <w:r>
        <w:rPr>
          <w:spacing w:val="26"/>
        </w:rPr>
        <w:t> </w:t>
      </w:r>
      <w:r>
        <w:rPr>
          <w:spacing w:val="-1"/>
        </w:rPr>
        <w:t>материала</w:t>
      </w:r>
      <w:r>
        <w:rPr>
          <w:spacing w:val="21"/>
        </w:rPr>
        <w:t> </w:t>
      </w:r>
      <w:r>
        <w:rPr/>
        <w:t>из</w:t>
      </w:r>
      <w:r>
        <w:rPr>
          <w:spacing w:val="31"/>
        </w:rPr>
        <w:t> </w:t>
      </w:r>
      <w:r>
        <w:rPr>
          <w:rFonts w:ascii="Times New Roman" w:hAnsi="Times New Roman"/>
        </w:rPr>
        <w:t>4-</w:t>
      </w:r>
      <w:r>
        <w:rPr/>
        <w:t>х</w:t>
      </w:r>
      <w:r>
        <w:rPr>
          <w:spacing w:val="19"/>
        </w:rPr>
        <w:t> </w:t>
      </w:r>
      <w:r>
        <w:rPr>
          <w:spacing w:val="-1"/>
        </w:rPr>
        <w:t>точек</w:t>
      </w:r>
      <w:r>
        <w:rPr>
          <w:spacing w:val="19"/>
        </w:rPr>
        <w:t> </w:t>
      </w:r>
      <w:r>
        <w:rPr>
          <w:spacing w:val="-1"/>
        </w:rPr>
        <w:t>урогенитального</w:t>
      </w:r>
      <w:r>
        <w:rPr>
          <w:spacing w:val="22"/>
        </w:rPr>
        <w:t> </w:t>
      </w:r>
      <w:r>
        <w:rPr>
          <w:spacing w:val="-1"/>
        </w:rPr>
        <w:t>тракта</w:t>
      </w:r>
      <w:r>
        <w:rPr>
          <w:spacing w:val="19"/>
        </w:rPr>
        <w:t> </w:t>
      </w:r>
      <w:r>
        <w:rPr>
          <w:spacing w:val="-1"/>
        </w:rPr>
        <w:t>(уретра,</w:t>
      </w:r>
      <w:r>
        <w:rPr>
          <w:spacing w:val="17"/>
        </w:rPr>
        <w:t> </w:t>
      </w:r>
      <w:r>
        <w:rPr>
          <w:spacing w:val="-1"/>
        </w:rPr>
        <w:t>цервикальный</w:t>
      </w:r>
      <w:r>
        <w:rPr>
          <w:spacing w:val="19"/>
        </w:rPr>
        <w:t> </w:t>
      </w:r>
      <w:r>
        <w:rPr/>
        <w:t>канал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влагалище,</w:t>
      </w:r>
      <w:r>
        <w:rPr>
          <w:spacing w:val="33"/>
        </w:rPr>
        <w:t> </w:t>
      </w:r>
      <w:r>
        <w:rPr>
          <w:spacing w:val="-1"/>
        </w:rPr>
        <w:t>прямая</w:t>
      </w:r>
      <w:r>
        <w:rPr>
          <w:spacing w:val="25"/>
        </w:rPr>
        <w:t> </w:t>
      </w:r>
      <w:r>
        <w:rPr>
          <w:spacing w:val="-1"/>
        </w:rPr>
        <w:t>кишка).</w:t>
      </w:r>
      <w:r>
        <w:rPr>
          <w:spacing w:val="25"/>
        </w:rPr>
        <w:t> </w:t>
      </w:r>
      <w:r>
        <w:rPr>
          <w:spacing w:val="-1"/>
        </w:rPr>
        <w:t>Дальнейшие</w:t>
      </w:r>
      <w:r>
        <w:rPr>
          <w:spacing w:val="26"/>
        </w:rPr>
        <w:t> </w:t>
      </w:r>
      <w:r>
        <w:rPr>
          <w:spacing w:val="-1"/>
        </w:rPr>
        <w:t>манипуляции</w:t>
      </w:r>
      <w:r>
        <w:rPr>
          <w:spacing w:val="30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полученным</w:t>
      </w:r>
      <w:r>
        <w:rPr>
          <w:spacing w:val="26"/>
        </w:rPr>
        <w:t> </w:t>
      </w:r>
      <w:r>
        <w:rPr>
          <w:spacing w:val="-1"/>
        </w:rPr>
        <w:t>клиническим</w:t>
      </w:r>
      <w:r>
        <w:rPr>
          <w:spacing w:val="47"/>
        </w:rPr>
        <w:t> </w:t>
      </w:r>
      <w:r>
        <w:rPr>
          <w:spacing w:val="-1"/>
        </w:rPr>
        <w:t>материалом</w:t>
      </w:r>
      <w:r>
        <w:rPr>
          <w:spacing w:val="40"/>
        </w:rPr>
        <w:t> </w:t>
      </w:r>
      <w:r>
        <w:rPr>
          <w:spacing w:val="-1"/>
        </w:rPr>
        <w:t>осуществляли</w:t>
      </w:r>
      <w:r>
        <w:rPr>
          <w:spacing w:val="41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учетом</w:t>
      </w:r>
      <w:r>
        <w:rPr>
          <w:spacing w:val="40"/>
        </w:rPr>
        <w:t> </w:t>
      </w:r>
      <w:r>
        <w:rPr>
          <w:spacing w:val="-1"/>
        </w:rPr>
        <w:t>особенностей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требований</w:t>
      </w:r>
      <w:r>
        <w:rPr>
          <w:spacing w:val="41"/>
        </w:rPr>
        <w:t> </w:t>
      </w:r>
      <w:r>
        <w:rPr>
          <w:spacing w:val="-1"/>
        </w:rPr>
        <w:t>каждого</w:t>
      </w:r>
      <w:r>
        <w:rPr>
          <w:spacing w:val="39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лабораторных</w:t>
      </w:r>
      <w:r>
        <w:rPr>
          <w:spacing w:val="1"/>
        </w:rPr>
        <w:t> </w:t>
      </w:r>
      <w:r>
        <w:rPr>
          <w:spacing w:val="-1"/>
        </w:rPr>
        <w:t>методов</w:t>
      </w:r>
      <w:r>
        <w:rPr>
          <w:spacing w:val="-3"/>
        </w:rPr>
        <w:t> </w:t>
      </w:r>
      <w:r>
        <w:rPr>
          <w:spacing w:val="-1"/>
        </w:rPr>
        <w:t>исследования,</w:t>
      </w:r>
      <w:r>
        <w:rPr>
          <w:spacing w:val="1"/>
        </w:rPr>
        <w:t> </w:t>
      </w:r>
      <w:r>
        <w:rPr>
          <w:spacing w:val="-1"/>
        </w:rPr>
        <w:t>изложенных ниже.</w:t>
      </w:r>
    </w:p>
    <w:p>
      <w:pPr>
        <w:spacing w:before="6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Микроскопический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метод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59" w:lineRule="auto" w:before="163"/>
        <w:ind w:right="101" w:firstLine="566"/>
        <w:jc w:val="both"/>
      </w:pPr>
      <w:r>
        <w:rPr>
          <w:spacing w:val="-1"/>
        </w:rPr>
        <w:t>Метод</w:t>
      </w:r>
      <w:r>
        <w:rPr>
          <w:spacing w:val="55"/>
        </w:rPr>
        <w:t> </w:t>
      </w:r>
      <w:r>
        <w:rPr>
          <w:spacing w:val="-1"/>
        </w:rPr>
        <w:t>использовали</w:t>
      </w:r>
      <w:r>
        <w:rPr>
          <w:spacing w:val="56"/>
        </w:rPr>
        <w:t> </w:t>
      </w:r>
      <w:r>
        <w:rPr>
          <w:spacing w:val="-1"/>
        </w:rPr>
        <w:t>для</w:t>
      </w:r>
      <w:r>
        <w:rPr>
          <w:spacing w:val="55"/>
        </w:rPr>
        <w:t> </w:t>
      </w:r>
      <w:r>
        <w:rPr>
          <w:spacing w:val="-1"/>
        </w:rPr>
        <w:t>оценки</w:t>
      </w:r>
      <w:r>
        <w:rPr>
          <w:spacing w:val="56"/>
        </w:rPr>
        <w:t> </w:t>
      </w:r>
      <w:r>
        <w:rPr>
          <w:spacing w:val="-1"/>
        </w:rPr>
        <w:t>состояния</w:t>
      </w:r>
      <w:r>
        <w:rPr>
          <w:spacing w:val="57"/>
        </w:rPr>
        <w:t> </w:t>
      </w:r>
      <w:r>
        <w:rPr>
          <w:spacing w:val="-1"/>
        </w:rPr>
        <w:t>вагинального,</w:t>
      </w:r>
      <w:r>
        <w:rPr>
          <w:spacing w:val="55"/>
        </w:rPr>
        <w:t> </w:t>
      </w:r>
      <w:r>
        <w:rPr>
          <w:spacing w:val="-1"/>
        </w:rPr>
        <w:t>цервикального</w:t>
      </w:r>
      <w:r>
        <w:rPr>
          <w:spacing w:val="55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уретрального</w:t>
      </w:r>
      <w:r>
        <w:rPr>
          <w:spacing w:val="23"/>
        </w:rPr>
        <w:t> </w:t>
      </w:r>
      <w:r>
        <w:rPr>
          <w:spacing w:val="-1"/>
        </w:rPr>
        <w:t>микроценоза.</w:t>
      </w:r>
      <w:r>
        <w:rPr>
          <w:spacing w:val="23"/>
        </w:rPr>
        <w:t> </w:t>
      </w:r>
      <w:r>
        <w:rPr>
          <w:spacing w:val="-1"/>
        </w:rPr>
        <w:t>Мазки</w:t>
      </w:r>
      <w:r>
        <w:rPr>
          <w:spacing w:val="22"/>
        </w:rPr>
        <w:t> </w:t>
      </w:r>
      <w:r>
        <w:rPr>
          <w:spacing w:val="-1"/>
        </w:rPr>
        <w:t>после</w:t>
      </w:r>
      <w:r>
        <w:rPr>
          <w:spacing w:val="22"/>
        </w:rPr>
        <w:t> </w:t>
      </w:r>
      <w:r>
        <w:rPr>
          <w:spacing w:val="-1"/>
        </w:rPr>
        <w:t>фиксации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этаноле</w:t>
      </w:r>
      <w:r>
        <w:rPr>
          <w:spacing w:val="21"/>
        </w:rPr>
        <w:t> </w:t>
      </w:r>
      <w:r>
        <w:rPr>
          <w:spacing w:val="-1"/>
        </w:rPr>
        <w:t>окрашивали</w:t>
      </w:r>
      <w:r>
        <w:rPr>
          <w:spacing w:val="22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Граму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микроскопировали</w:t>
      </w:r>
      <w:r>
        <w:rPr>
          <w:spacing w:val="23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иммерсией.</w:t>
      </w:r>
      <w:r>
        <w:rPr>
          <w:spacing w:val="21"/>
        </w:rPr>
        <w:t> </w:t>
      </w:r>
      <w:r>
        <w:rPr>
          <w:spacing w:val="-1"/>
        </w:rPr>
        <w:t>Учитывали</w:t>
      </w:r>
      <w:r>
        <w:rPr>
          <w:spacing w:val="23"/>
        </w:rPr>
        <w:t> </w:t>
      </w:r>
      <w:r>
        <w:rPr>
          <w:spacing w:val="-1"/>
        </w:rPr>
        <w:t>следующие</w:t>
      </w:r>
      <w:r>
        <w:rPr>
          <w:spacing w:val="21"/>
        </w:rPr>
        <w:t> </w:t>
      </w:r>
      <w:r>
        <w:rPr>
          <w:spacing w:val="-1"/>
        </w:rPr>
        <w:t>показатели:</w:t>
      </w:r>
      <w:r>
        <w:rPr>
          <w:spacing w:val="41"/>
        </w:rPr>
        <w:t> </w:t>
      </w:r>
      <w:r>
        <w:rPr>
          <w:spacing w:val="-1"/>
        </w:rPr>
        <w:t>характер</w:t>
      </w:r>
      <w:r>
        <w:rPr>
          <w:spacing w:val="34"/>
        </w:rPr>
        <w:t> </w:t>
      </w:r>
      <w:r>
        <w:rPr>
          <w:spacing w:val="-1"/>
        </w:rPr>
        <w:t>эпителия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принадлежность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2"/>
        </w:rPr>
        <w:t>поверхностному,</w:t>
      </w:r>
      <w:r>
        <w:rPr>
          <w:spacing w:val="36"/>
        </w:rPr>
        <w:t> </w:t>
      </w:r>
      <w:r>
        <w:rPr>
          <w:spacing w:val="-1"/>
        </w:rPr>
        <w:t>промежуточному</w:t>
      </w:r>
      <w:r>
        <w:rPr>
          <w:spacing w:val="32"/>
        </w:rPr>
        <w:t> </w:t>
      </w:r>
      <w:r>
        <w:rPr>
          <w:spacing w:val="-2"/>
        </w:rPr>
        <w:t>или</w:t>
      </w:r>
      <w:r>
        <w:rPr>
          <w:spacing w:val="63"/>
        </w:rPr>
        <w:t> </w:t>
      </w:r>
      <w:r>
        <w:rPr>
          <w:spacing w:val="-1"/>
        </w:rPr>
        <w:t>парабазальному</w:t>
      </w:r>
      <w:r>
        <w:rPr>
          <w:spacing w:val="1"/>
        </w:rPr>
        <w:t> </w:t>
      </w:r>
      <w:r>
        <w:rPr/>
        <w:t>слоям,</w:t>
      </w:r>
      <w:r>
        <w:rPr>
          <w:spacing w:val="5"/>
        </w:rPr>
        <w:t> </w:t>
      </w:r>
      <w:r>
        <w:rPr>
          <w:spacing w:val="-1"/>
        </w:rPr>
        <w:t>его</w:t>
      </w:r>
      <w:r>
        <w:rPr>
          <w:spacing w:val="5"/>
        </w:rPr>
        <w:t> </w:t>
      </w:r>
      <w:r>
        <w:rPr>
          <w:spacing w:val="-1"/>
        </w:rPr>
        <w:t>количество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поле</w:t>
      </w:r>
      <w:r>
        <w:rPr>
          <w:spacing w:val="2"/>
        </w:rPr>
        <w:t> </w:t>
      </w:r>
      <w:r>
        <w:rPr>
          <w:spacing w:val="-1"/>
        </w:rPr>
        <w:t>зрения;</w:t>
      </w:r>
      <w:r>
        <w:rPr>
          <w:spacing w:val="6"/>
        </w:rPr>
        <w:t> </w:t>
      </w:r>
      <w:r>
        <w:rPr>
          <w:spacing w:val="-1"/>
        </w:rPr>
        <w:t>наличие</w:t>
      </w:r>
      <w:r>
        <w:rPr>
          <w:spacing w:val="5"/>
        </w:rPr>
        <w:t> </w:t>
      </w:r>
      <w:r>
        <w:rPr>
          <w:spacing w:val="-1"/>
        </w:rPr>
        <w:t>«ключевых</w:t>
      </w:r>
      <w:r>
        <w:rPr>
          <w:spacing w:val="5"/>
        </w:rPr>
        <w:t> </w:t>
      </w:r>
      <w:r>
        <w:rPr>
          <w:spacing w:val="-1"/>
        </w:rPr>
        <w:t>клеток»</w:t>
      </w:r>
      <w:r>
        <w:rPr>
          <w:spacing w:val="37"/>
        </w:rPr>
        <w:t> </w:t>
      </w:r>
      <w:r>
        <w:rPr/>
        <w:t>(клетка</w:t>
      </w:r>
      <w:r>
        <w:rPr>
          <w:spacing w:val="5"/>
        </w:rPr>
        <w:t> </w:t>
      </w:r>
      <w:r>
        <w:rPr>
          <w:spacing w:val="-1"/>
        </w:rPr>
        <w:t>эпителия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адгезированной</w:t>
      </w:r>
      <w:r>
        <w:rPr>
          <w:spacing w:val="7"/>
        </w:rPr>
        <w:t> </w:t>
      </w:r>
      <w:r>
        <w:rPr>
          <w:spacing w:val="-1"/>
        </w:rPr>
        <w:t>коккобациллярной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грамвариабельной</w:t>
      </w:r>
      <w:r>
        <w:rPr>
          <w:spacing w:val="29"/>
        </w:rPr>
        <w:t> </w:t>
      </w:r>
      <w:r>
        <w:rPr>
          <w:spacing w:val="-1"/>
        </w:rPr>
        <w:t>флорой</w:t>
      </w:r>
      <w:r>
        <w:rPr>
          <w:rFonts w:ascii="Times New Roman" w:hAnsi="Times New Roman"/>
          <w:spacing w:val="-1"/>
        </w:rPr>
        <w:t>);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наличие</w:t>
      </w:r>
      <w:r>
        <w:rPr>
          <w:spacing w:val="6"/>
        </w:rPr>
        <w:t> </w:t>
      </w:r>
      <w:r>
        <w:rPr>
          <w:spacing w:val="-1"/>
        </w:rPr>
        <w:t>лейкоцитарной</w:t>
      </w:r>
      <w:r>
        <w:rPr>
          <w:spacing w:val="4"/>
        </w:rPr>
        <w:t> </w:t>
      </w:r>
      <w:r>
        <w:rPr>
          <w:spacing w:val="-1"/>
        </w:rPr>
        <w:t>реакции</w:t>
      </w:r>
      <w:r>
        <w:rPr>
          <w:spacing w:val="6"/>
        </w:rPr>
        <w:t> </w:t>
      </w:r>
      <w:r>
        <w:rPr>
          <w:spacing w:val="-1"/>
        </w:rPr>
        <w:t>(количество</w:t>
      </w:r>
      <w:r>
        <w:rPr>
          <w:spacing w:val="6"/>
        </w:rPr>
        <w:t> </w:t>
      </w:r>
      <w:r>
        <w:rPr>
          <w:spacing w:val="-1"/>
        </w:rPr>
        <w:t>лейкоцитов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поле</w:t>
      </w:r>
      <w:r>
        <w:rPr>
          <w:spacing w:val="5"/>
        </w:rPr>
        <w:t> </w:t>
      </w:r>
      <w:r>
        <w:rPr>
          <w:spacing w:val="-1"/>
        </w:rPr>
        <w:t>зрения)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общую</w:t>
      </w:r>
      <w:r>
        <w:rPr>
          <w:spacing w:val="61"/>
        </w:rPr>
        <w:t> </w:t>
      </w:r>
      <w:r>
        <w:rPr>
          <w:spacing w:val="-2"/>
        </w:rPr>
        <w:t>микробную</w:t>
      </w:r>
      <w:r>
        <w:rPr>
          <w:spacing w:val="64"/>
        </w:rPr>
        <w:t> </w:t>
      </w:r>
      <w:r>
        <w:rPr>
          <w:spacing w:val="-1"/>
        </w:rPr>
        <w:t>обсемененность</w:t>
      </w:r>
      <w:r>
        <w:rPr>
          <w:spacing w:val="62"/>
        </w:rPr>
        <w:t> </w:t>
      </w:r>
      <w:r>
        <w:rPr>
          <w:spacing w:val="-1"/>
        </w:rPr>
        <w:t>(скудное,</w:t>
      </w:r>
      <w:r>
        <w:rPr>
          <w:spacing w:val="62"/>
        </w:rPr>
        <w:t> </w:t>
      </w:r>
      <w:r>
        <w:rPr>
          <w:spacing w:val="-1"/>
        </w:rPr>
        <w:t>умеренное,</w:t>
      </w:r>
      <w:r>
        <w:rPr>
          <w:spacing w:val="60"/>
        </w:rPr>
        <w:t> </w:t>
      </w:r>
      <w:r>
        <w:rPr>
          <w:spacing w:val="-1"/>
        </w:rPr>
        <w:t>большое,</w:t>
      </w:r>
      <w:r>
        <w:rPr>
          <w:spacing w:val="62"/>
        </w:rPr>
        <w:t> </w:t>
      </w:r>
      <w:r>
        <w:rPr>
          <w:spacing w:val="-1"/>
        </w:rPr>
        <w:t>массивное)</w:t>
      </w:r>
      <w:r>
        <w:rPr>
          <w:rFonts w:ascii="Times New Roman" w:hAnsi="Times New Roman"/>
          <w:spacing w:val="-1"/>
        </w:rPr>
        <w:t>;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морфологический</w:t>
      </w:r>
      <w:r>
        <w:rPr>
          <w:spacing w:val="11"/>
        </w:rPr>
        <w:t> </w:t>
      </w:r>
      <w:r>
        <w:rPr>
          <w:spacing w:val="-1"/>
        </w:rPr>
        <w:t>состав</w:t>
      </w:r>
      <w:r>
        <w:rPr>
          <w:spacing w:val="8"/>
        </w:rPr>
        <w:t> </w:t>
      </w:r>
      <w:r>
        <w:rPr>
          <w:spacing w:val="-1"/>
        </w:rPr>
        <w:t>микрофлоры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количественное</w:t>
      </w:r>
      <w:r>
        <w:rPr>
          <w:spacing w:val="11"/>
        </w:rPr>
        <w:t> </w:t>
      </w:r>
      <w:r>
        <w:rPr>
          <w:spacing w:val="-1"/>
        </w:rPr>
        <w:t>соотношение</w:t>
      </w:r>
      <w:r>
        <w:rPr>
          <w:spacing w:val="10"/>
        </w:rPr>
        <w:t> </w:t>
      </w:r>
      <w:r>
        <w:rPr>
          <w:spacing w:val="-2"/>
        </w:rPr>
        <w:t>микробных</w:t>
      </w:r>
    </w:p>
    <w:p>
      <w:pPr>
        <w:spacing w:after="0" w:line="359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22"/>
        <w:jc w:val="both"/>
      </w:pPr>
      <w:r>
        <w:rPr>
          <w:spacing w:val="-1"/>
        </w:rPr>
        <w:t>морфотипов,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том</w:t>
      </w:r>
      <w:r>
        <w:rPr>
          <w:spacing w:val="2"/>
        </w:rPr>
        <w:t> </w:t>
      </w:r>
      <w:r>
        <w:rPr/>
        <w:t>числе</w:t>
      </w:r>
      <w:r>
        <w:rPr>
          <w:spacing w:val="3"/>
        </w:rPr>
        <w:t> </w:t>
      </w:r>
      <w:r>
        <w:rPr>
          <w:spacing w:val="-1"/>
        </w:rPr>
        <w:t>наличие</w:t>
      </w:r>
      <w:r>
        <w:rPr>
          <w:spacing w:val="5"/>
        </w:rPr>
        <w:t> </w:t>
      </w:r>
      <w:r>
        <w:rPr>
          <w:spacing w:val="-1"/>
        </w:rPr>
        <w:t>дрожжеподобных</w:t>
      </w:r>
      <w:r>
        <w:rPr>
          <w:spacing w:val="9"/>
        </w:rPr>
        <w:t> </w:t>
      </w:r>
      <w:r>
        <w:rPr>
          <w:spacing w:val="-1"/>
        </w:rPr>
        <w:t>грибов,</w:t>
      </w:r>
      <w:r>
        <w:rPr>
          <w:spacing w:val="6"/>
        </w:rPr>
        <w:t> </w:t>
      </w:r>
      <w:r>
        <w:rPr/>
        <w:t>их</w:t>
      </w:r>
      <w:r>
        <w:rPr>
          <w:spacing w:val="5"/>
        </w:rPr>
        <w:t> </w:t>
      </w:r>
      <w:r>
        <w:rPr>
          <w:spacing w:val="-1"/>
        </w:rPr>
        <w:t>спор</w:t>
      </w:r>
      <w:r>
        <w:rPr>
          <w:spacing w:val="5"/>
        </w:rPr>
        <w:t> </w:t>
      </w:r>
      <w:r>
        <w:rPr>
          <w:spacing w:val="-1"/>
        </w:rPr>
        <w:t>или</w:t>
      </w:r>
      <w:r>
        <w:rPr>
          <w:spacing w:val="5"/>
        </w:rPr>
        <w:t> </w:t>
      </w:r>
      <w:r>
        <w:rPr>
          <w:spacing w:val="-1"/>
        </w:rPr>
        <w:t>мицелия,</w:t>
      </w:r>
      <w:r>
        <w:rPr>
          <w:spacing w:val="27"/>
        </w:rPr>
        <w:t> </w:t>
      </w:r>
      <w:r>
        <w:rPr>
          <w:spacing w:val="-1"/>
        </w:rPr>
        <w:t>трихомонад,</w:t>
      </w:r>
      <w:r>
        <w:rPr/>
        <w:t> </w:t>
      </w:r>
      <w:r>
        <w:rPr>
          <w:spacing w:val="-1"/>
        </w:rPr>
        <w:t>гонококков.</w:t>
      </w:r>
    </w:p>
    <w:p>
      <w:pPr>
        <w:spacing w:before="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Культуральное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исследование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0"/>
        <w:ind w:right="119" w:firstLine="566"/>
        <w:jc w:val="both"/>
      </w:pP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изучения</w:t>
      </w:r>
      <w:r>
        <w:rPr>
          <w:spacing w:val="22"/>
        </w:rPr>
        <w:t> </w:t>
      </w:r>
      <w:r>
        <w:rPr>
          <w:spacing w:val="-1"/>
        </w:rPr>
        <w:t>видового</w:t>
      </w:r>
      <w:r>
        <w:rPr>
          <w:spacing w:val="20"/>
        </w:rPr>
        <w:t> </w:t>
      </w:r>
      <w:r>
        <w:rPr>
          <w:spacing w:val="-1"/>
        </w:rPr>
        <w:t>состава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количественной</w:t>
      </w:r>
      <w:r>
        <w:rPr>
          <w:spacing w:val="22"/>
        </w:rPr>
        <w:t> </w:t>
      </w:r>
      <w:r>
        <w:rPr>
          <w:spacing w:val="-2"/>
        </w:rPr>
        <w:t>оценки</w:t>
      </w:r>
      <w:r>
        <w:rPr>
          <w:spacing w:val="20"/>
        </w:rPr>
        <w:t> </w:t>
      </w:r>
      <w:r>
        <w:rPr>
          <w:spacing w:val="-1"/>
        </w:rPr>
        <w:t>бактериальной</w:t>
      </w:r>
      <w:r>
        <w:rPr>
          <w:spacing w:val="45"/>
        </w:rPr>
        <w:t> </w:t>
      </w:r>
      <w:r>
        <w:rPr>
          <w:spacing w:val="-1"/>
        </w:rPr>
        <w:t>биоты</w:t>
      </w:r>
      <w:r>
        <w:rPr>
          <w:spacing w:val="10"/>
        </w:rPr>
        <w:t> </w:t>
      </w:r>
      <w:r>
        <w:rPr>
          <w:spacing w:val="-1"/>
        </w:rPr>
        <w:t>влагалища,</w:t>
      </w:r>
      <w:r>
        <w:rPr>
          <w:spacing w:val="6"/>
        </w:rPr>
        <w:t> </w:t>
      </w:r>
      <w:r>
        <w:rPr>
          <w:spacing w:val="-1"/>
        </w:rPr>
        <w:t>цервикального</w:t>
      </w:r>
      <w:r>
        <w:rPr>
          <w:spacing w:val="8"/>
        </w:rPr>
        <w:t> </w:t>
      </w:r>
      <w:r>
        <w:rPr>
          <w:spacing w:val="-1"/>
        </w:rPr>
        <w:t>канала</w:t>
      </w:r>
      <w:r>
        <w:rPr>
          <w:spacing w:val="8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уретры</w:t>
      </w:r>
      <w:r>
        <w:rPr>
          <w:spacing w:val="8"/>
        </w:rPr>
        <w:t> </w:t>
      </w:r>
      <w:r>
        <w:rPr>
          <w:spacing w:val="-2"/>
        </w:rPr>
        <w:t>проводили</w:t>
      </w:r>
      <w:r>
        <w:rPr>
          <w:spacing w:val="11"/>
        </w:rPr>
        <w:t> </w:t>
      </w:r>
      <w:r>
        <w:rPr>
          <w:spacing w:val="-1"/>
        </w:rPr>
        <w:t>посевы</w:t>
      </w:r>
      <w:r>
        <w:rPr>
          <w:spacing w:val="7"/>
        </w:rPr>
        <w:t> </w:t>
      </w:r>
      <w:r>
        <w:rPr>
          <w:spacing w:val="-1"/>
        </w:rPr>
        <w:t>отделяемого</w:t>
      </w:r>
      <w:r>
        <w:rPr>
          <w:spacing w:val="71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ряд</w:t>
      </w:r>
      <w:r>
        <w:rPr>
          <w:spacing w:val="5"/>
        </w:rPr>
        <w:t> </w:t>
      </w:r>
      <w:r>
        <w:rPr>
          <w:spacing w:val="-1"/>
        </w:rPr>
        <w:t>стандартных</w:t>
      </w:r>
      <w:r>
        <w:rPr>
          <w:spacing w:val="4"/>
        </w:rPr>
        <w:t> </w:t>
      </w:r>
      <w:r>
        <w:rPr>
          <w:spacing w:val="-1"/>
        </w:rPr>
        <w:t>питательных</w:t>
      </w:r>
      <w:r>
        <w:rPr>
          <w:spacing w:val="6"/>
        </w:rPr>
        <w:t> </w:t>
      </w:r>
      <w:r>
        <w:rPr>
          <w:spacing w:val="-1"/>
        </w:rPr>
        <w:t>сред.</w:t>
      </w:r>
      <w:r>
        <w:rPr>
          <w:spacing w:val="2"/>
        </w:rPr>
        <w:t> </w:t>
      </w:r>
      <w:r>
        <w:rPr/>
        <w:t>Для</w:t>
      </w:r>
      <w:r>
        <w:rPr>
          <w:spacing w:val="4"/>
        </w:rPr>
        <w:t> </w:t>
      </w:r>
      <w:r>
        <w:rPr>
          <w:spacing w:val="-1"/>
        </w:rPr>
        <w:t>выделения</w:t>
      </w:r>
      <w:r>
        <w:rPr>
          <w:spacing w:val="5"/>
        </w:rPr>
        <w:t> </w:t>
      </w:r>
      <w:r>
        <w:rPr>
          <w:spacing w:val="-1"/>
        </w:rPr>
        <w:t>факультативно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анаэробных</w:t>
      </w:r>
      <w:r>
        <w:rPr>
          <w:spacing w:val="45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аэробных</w:t>
      </w:r>
      <w:r>
        <w:rPr>
          <w:spacing w:val="9"/>
        </w:rPr>
        <w:t> </w:t>
      </w:r>
      <w:r>
        <w:rPr>
          <w:spacing w:val="-1"/>
        </w:rPr>
        <w:t>микроорганизмов</w:t>
      </w:r>
      <w:r>
        <w:rPr>
          <w:spacing w:val="10"/>
        </w:rPr>
        <w:t> </w:t>
      </w:r>
      <w:r>
        <w:rPr>
          <w:spacing w:val="-1"/>
        </w:rPr>
        <w:t>использовали</w:t>
      </w:r>
      <w:r>
        <w:rPr>
          <w:spacing w:val="9"/>
        </w:rPr>
        <w:t> </w:t>
      </w:r>
      <w:r>
        <w:rPr>
          <w:spacing w:val="-2"/>
        </w:rPr>
        <w:t>сахарный</w:t>
      </w:r>
      <w:r>
        <w:rPr>
          <w:spacing w:val="10"/>
        </w:rPr>
        <w:t> </w:t>
      </w:r>
      <w:r>
        <w:rPr>
          <w:spacing w:val="-1"/>
        </w:rPr>
        <w:t>агар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добавлением</w:t>
      </w:r>
      <w:r>
        <w:rPr>
          <w:spacing w:val="7"/>
        </w:rPr>
        <w:t> </w:t>
      </w:r>
      <w:r>
        <w:rPr>
          <w:rFonts w:ascii="Times New Roman" w:hAnsi="Times New Roman"/>
          <w:spacing w:val="1"/>
        </w:rPr>
        <w:t>5%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донорской</w:t>
      </w:r>
      <w:r>
        <w:rPr/>
        <w:t> </w:t>
      </w:r>
      <w:r>
        <w:rPr>
          <w:spacing w:val="-1"/>
        </w:rPr>
        <w:t>крови.</w:t>
      </w:r>
      <w:r>
        <w:rPr>
          <w:spacing w:val="67"/>
        </w:rPr>
        <w:t> </w:t>
      </w:r>
      <w:r>
        <w:rPr>
          <w:spacing w:val="-1"/>
        </w:rPr>
        <w:t>Культивирование</w:t>
      </w:r>
      <w:r>
        <w:rPr>
          <w:spacing w:val="68"/>
        </w:rPr>
        <w:t> </w:t>
      </w:r>
      <w:r>
        <w:rPr>
          <w:spacing w:val="-1"/>
        </w:rPr>
        <w:t>облигатных</w:t>
      </w:r>
      <w:r>
        <w:rPr>
          <w:spacing w:val="68"/>
        </w:rPr>
        <w:t> </w:t>
      </w:r>
      <w:r>
        <w:rPr>
          <w:spacing w:val="-1"/>
        </w:rPr>
        <w:t>анаэробов</w:t>
      </w:r>
      <w:r>
        <w:rPr/>
        <w:t> </w:t>
      </w:r>
      <w:r>
        <w:rPr>
          <w:spacing w:val="-2"/>
        </w:rPr>
        <w:t>проводили</w:t>
      </w:r>
      <w:r>
        <w:rPr>
          <w:spacing w:val="68"/>
        </w:rPr>
        <w:t> </w:t>
      </w:r>
      <w:r>
        <w:rPr/>
        <w:t>на</w:t>
      </w:r>
      <w:r>
        <w:rPr>
          <w:spacing w:val="69"/>
        </w:rPr>
        <w:t> </w:t>
      </w:r>
      <w:r>
        <w:rPr>
          <w:spacing w:val="-1"/>
        </w:rPr>
        <w:t>агаре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Sch</w:t>
      </w:r>
      <w:r>
        <w:rPr>
          <w:spacing w:val="-1"/>
        </w:rPr>
        <w:t>ае</w:t>
      </w:r>
      <w:r>
        <w:rPr>
          <w:rFonts w:ascii="Times New Roman" w:hAnsi="Times New Roman"/>
          <w:spacing w:val="-1"/>
        </w:rPr>
        <w:t>dl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40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добавлением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качестве</w:t>
      </w:r>
      <w:r>
        <w:rPr>
          <w:spacing w:val="40"/>
        </w:rPr>
        <w:t> </w:t>
      </w:r>
      <w:r>
        <w:rPr>
          <w:spacing w:val="-1"/>
        </w:rPr>
        <w:t>факторов</w:t>
      </w:r>
      <w:r>
        <w:rPr>
          <w:spacing w:val="38"/>
        </w:rPr>
        <w:t> </w:t>
      </w:r>
      <w:r>
        <w:rPr>
          <w:spacing w:val="-1"/>
        </w:rPr>
        <w:t>роста</w:t>
      </w:r>
      <w:r>
        <w:rPr>
          <w:spacing w:val="40"/>
        </w:rPr>
        <w:t> </w:t>
      </w:r>
      <w:r>
        <w:rPr>
          <w:spacing w:val="-1"/>
        </w:rPr>
        <w:t>гемина,</w:t>
      </w:r>
      <w:r>
        <w:rPr>
          <w:spacing w:val="40"/>
        </w:rPr>
        <w:t> </w:t>
      </w:r>
      <w:r>
        <w:rPr>
          <w:spacing w:val="-1"/>
        </w:rPr>
        <w:t>менадиона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по</w:t>
      </w:r>
      <w:r>
        <w:rPr>
          <w:spacing w:val="39"/>
        </w:rPr>
        <w:t> </w:t>
      </w:r>
      <w:r>
        <w:rPr>
          <w:rFonts w:ascii="Times New Roman" w:hAnsi="Times New Roman"/>
          <w:spacing w:val="1"/>
        </w:rPr>
        <w:t>5%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нормальной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лизированной</w:t>
      </w:r>
      <w:r>
        <w:rPr>
          <w:spacing w:val="27"/>
        </w:rPr>
        <w:t> </w:t>
      </w:r>
      <w:r>
        <w:rPr>
          <w:spacing w:val="-1"/>
        </w:rPr>
        <w:t>крови.</w:t>
      </w:r>
      <w:r>
        <w:rPr>
          <w:spacing w:val="25"/>
        </w:rPr>
        <w:t> </w:t>
      </w:r>
      <w:r>
        <w:rPr>
          <w:spacing w:val="-1"/>
        </w:rPr>
        <w:t>Выделение</w:t>
      </w:r>
      <w:r>
        <w:rPr>
          <w:spacing w:val="28"/>
        </w:rPr>
        <w:t> </w:t>
      </w:r>
      <w:r>
        <w:rPr>
          <w:spacing w:val="-1"/>
        </w:rPr>
        <w:t>гарднерелл</w:t>
      </w:r>
      <w:r>
        <w:rPr>
          <w:spacing w:val="27"/>
        </w:rPr>
        <w:t> </w:t>
      </w:r>
      <w:r>
        <w:rPr>
          <w:spacing w:val="-1"/>
        </w:rPr>
        <w:t>проводили</w:t>
      </w:r>
      <w:r>
        <w:rPr>
          <w:spacing w:val="27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селективной</w:t>
      </w:r>
      <w:r>
        <w:rPr>
          <w:spacing w:val="1"/>
        </w:rPr>
        <w:t> </w:t>
      </w:r>
      <w:r>
        <w:rPr>
          <w:spacing w:val="-2"/>
        </w:rPr>
        <w:t>среде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lumbi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-CN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агаре </w:t>
      </w:r>
      <w:r>
        <w:rPr/>
        <w:t>с</w:t>
      </w:r>
      <w:r>
        <w:rPr>
          <w:spacing w:val="-1"/>
        </w:rPr>
        <w:t> добавлением</w:t>
      </w:r>
      <w:r>
        <w:rPr/>
        <w:t> </w:t>
      </w:r>
      <w:r>
        <w:rPr>
          <w:rFonts w:ascii="Times New Roman" w:hAnsi="Times New Roman"/>
        </w:rPr>
        <w:t>5%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донорской</w:t>
      </w:r>
      <w:r>
        <w:rPr>
          <w:spacing w:val="1"/>
        </w:rPr>
        <w:t> </w:t>
      </w:r>
      <w:r>
        <w:rPr>
          <w:spacing w:val="-1"/>
        </w:rPr>
        <w:t>крови.</w:t>
      </w:r>
    </w:p>
    <w:p>
      <w:pPr>
        <w:pStyle w:val="BodyText"/>
        <w:spacing w:line="327" w:lineRule="exact" w:before="0"/>
        <w:ind w:left="685" w:right="0"/>
        <w:jc w:val="left"/>
      </w:pPr>
      <w:r>
        <w:rPr/>
        <w:t>Все</w:t>
      </w:r>
      <w:r>
        <w:rPr>
          <w:spacing w:val="6"/>
        </w:rPr>
        <w:t> </w:t>
      </w:r>
      <w:r>
        <w:rPr>
          <w:spacing w:val="-1"/>
        </w:rPr>
        <w:t>чашки</w:t>
      </w:r>
      <w:r>
        <w:rPr>
          <w:spacing w:val="7"/>
        </w:rPr>
        <w:t> </w:t>
      </w:r>
      <w:r>
        <w:rPr>
          <w:spacing w:val="-1"/>
        </w:rPr>
        <w:t>Петри</w:t>
      </w:r>
      <w:r>
        <w:rPr>
          <w:spacing w:val="8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посевами</w:t>
      </w:r>
      <w:r>
        <w:rPr>
          <w:spacing w:val="5"/>
        </w:rPr>
        <w:t> </w:t>
      </w:r>
      <w:r>
        <w:rPr>
          <w:spacing w:val="-1"/>
        </w:rPr>
        <w:t>инкубировали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термостате</w:t>
      </w:r>
      <w:r>
        <w:rPr>
          <w:spacing w:val="5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37</w:t>
      </w:r>
      <w:r>
        <w:rPr>
          <w:spacing w:val="-1"/>
          <w:position w:val="13"/>
          <w:sz w:val="18"/>
        </w:rPr>
        <w:t>о</w:t>
      </w:r>
      <w:r>
        <w:rPr>
          <w:spacing w:val="9"/>
          <w:position w:val="13"/>
          <w:sz w:val="18"/>
        </w:rPr>
        <w:t> </w:t>
      </w:r>
      <w:r>
        <w:rPr>
          <w:spacing w:val="-1"/>
        </w:rPr>
        <w:t>С.</w:t>
      </w:r>
      <w:r>
        <w:rPr>
          <w:spacing w:val="6"/>
        </w:rPr>
        <w:t> </w:t>
      </w:r>
      <w:r>
        <w:rPr>
          <w:spacing w:val="-2"/>
        </w:rPr>
        <w:t>При</w:t>
      </w:r>
      <w:r>
        <w:rPr>
          <w:spacing w:val="8"/>
        </w:rPr>
        <w:t> </w:t>
      </w:r>
      <w:r>
        <w:rPr>
          <w:spacing w:val="-1"/>
        </w:rPr>
        <w:t>этом</w:t>
      </w:r>
    </w:p>
    <w:p>
      <w:pPr>
        <w:pStyle w:val="BodyText"/>
        <w:spacing w:line="353" w:lineRule="auto" w:before="163"/>
        <w:ind w:right="1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микроаэрофилы</w:t>
      </w:r>
      <w:r>
        <w:rPr>
          <w:spacing w:val="32"/>
        </w:rPr>
        <w:t> </w:t>
      </w:r>
      <w:r>
        <w:rPr>
          <w:spacing w:val="-1"/>
        </w:rPr>
        <w:t>(гарднерелла,</w:t>
      </w:r>
      <w:r>
        <w:rPr>
          <w:spacing w:val="32"/>
        </w:rPr>
        <w:t> </w:t>
      </w:r>
      <w:r>
        <w:rPr>
          <w:spacing w:val="-1"/>
        </w:rPr>
        <w:t>лактобактерии)</w:t>
      </w:r>
      <w:r>
        <w:rPr>
          <w:spacing w:val="32"/>
        </w:rPr>
        <w:t> </w:t>
      </w:r>
      <w:r>
        <w:rPr>
          <w:spacing w:val="-1"/>
        </w:rPr>
        <w:t>культивировали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атмосфере</w:t>
      </w:r>
      <w:r>
        <w:rPr>
          <w:spacing w:val="31"/>
        </w:rPr>
        <w:t> </w:t>
      </w:r>
      <w:r>
        <w:rPr/>
        <w:t>с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5%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СО</w:t>
      </w:r>
      <w:r>
        <w:rPr>
          <w:rFonts w:ascii="Times New Roman" w:hAnsi="Times New Roman" w:cs="Times New Roman" w:eastAsia="Times New Roman"/>
          <w:spacing w:val="-1"/>
          <w:position w:val="-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31"/>
          <w:position w:val="-3"/>
          <w:sz w:val="18"/>
          <w:szCs w:val="18"/>
        </w:rPr>
        <w:t> </w:t>
      </w:r>
      <w:r>
        <w:rPr>
          <w:spacing w:val="-1"/>
        </w:rPr>
        <w:t>(эксикатор</w:t>
      </w:r>
      <w:r>
        <w:rPr>
          <w:spacing w:val="7"/>
        </w:rPr>
        <w:t> </w:t>
      </w:r>
      <w:r>
        <w:rPr>
          <w:spacing w:val="-2"/>
        </w:rPr>
        <w:t>со</w:t>
      </w:r>
      <w:r>
        <w:rPr>
          <w:spacing w:val="5"/>
        </w:rPr>
        <w:t> </w:t>
      </w:r>
      <w:r>
        <w:rPr>
          <w:spacing w:val="-1"/>
        </w:rPr>
        <w:t>свечой),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>
          <w:spacing w:val="-1"/>
        </w:rPr>
        <w:t>облигатные</w:t>
      </w:r>
      <w:r>
        <w:rPr>
          <w:spacing w:val="5"/>
        </w:rPr>
        <w:t> </w:t>
      </w:r>
      <w:r>
        <w:rPr>
          <w:spacing w:val="-1"/>
        </w:rPr>
        <w:t>анаэробы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микроанаэростатах</w:t>
      </w:r>
      <w:r>
        <w:rPr>
          <w:spacing w:val="9"/>
        </w:rPr>
        <w:t> </w:t>
      </w:r>
      <w:r>
        <w:rPr>
          <w:spacing w:val="-2"/>
        </w:rPr>
        <w:t>типа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G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S-P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K</w:t>
      </w:r>
      <w:r>
        <w:rPr>
          <w:rFonts w:ascii="Times New Roman" w:hAnsi="Times New Roman" w:cs="Times New Roman" w:eastAsia="Times New Roman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строго бе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кислородной</w:t>
      </w:r>
      <w:r>
        <w:rPr>
          <w:spacing w:val="1"/>
        </w:rPr>
        <w:t> </w:t>
      </w:r>
      <w:r>
        <w:rPr>
          <w:spacing w:val="-1"/>
        </w:rPr>
        <w:t>среде,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атмосфере</w:t>
      </w:r>
      <w:r>
        <w:rPr/>
        <w:t> </w:t>
      </w:r>
      <w:r>
        <w:rPr>
          <w:spacing w:val="-1"/>
        </w:rPr>
        <w:t>трехкомпонентной</w:t>
      </w:r>
      <w:r>
        <w:rPr>
          <w:spacing w:val="2"/>
        </w:rPr>
        <w:t> </w:t>
      </w:r>
      <w:r>
        <w:rPr>
          <w:spacing w:val="-1"/>
        </w:rPr>
        <w:t>газовой</w:t>
      </w:r>
      <w:r>
        <w:rPr>
          <w:spacing w:val="39"/>
        </w:rPr>
        <w:t> </w:t>
      </w:r>
      <w:r>
        <w:rPr/>
        <w:t>смеси </w:t>
      </w:r>
      <w:r>
        <w:rPr>
          <w:spacing w:val="-1"/>
        </w:rPr>
        <w:t>(азот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80%, </w:t>
      </w:r>
      <w:r>
        <w:rPr>
          <w:spacing w:val="-1"/>
        </w:rPr>
        <w:t>углекислый</w:t>
      </w:r>
      <w:r>
        <w:rPr>
          <w:spacing w:val="1"/>
        </w:rPr>
        <w:t> </w:t>
      </w:r>
      <w:r>
        <w:rPr/>
        <w:t>газ</w:t>
      </w:r>
      <w:r>
        <w:rPr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10%,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водород</w:t>
      </w:r>
      <w:r>
        <w:rPr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10%).</w:t>
      </w:r>
    </w:p>
    <w:p>
      <w:pPr>
        <w:pStyle w:val="BodyText"/>
        <w:spacing w:line="359" w:lineRule="auto" w:before="16"/>
        <w:ind w:right="123" w:firstLine="566"/>
        <w:jc w:val="both"/>
      </w:pPr>
      <w:r>
        <w:rPr/>
        <w:t>Чашки</w:t>
      </w:r>
      <w:r>
        <w:rPr>
          <w:spacing w:val="53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посевами</w:t>
      </w:r>
      <w:r>
        <w:rPr>
          <w:spacing w:val="54"/>
        </w:rPr>
        <w:t> </w:t>
      </w:r>
      <w:r>
        <w:rPr>
          <w:spacing w:val="-1"/>
        </w:rPr>
        <w:t>просматривали</w:t>
      </w:r>
      <w:r>
        <w:rPr>
          <w:spacing w:val="54"/>
        </w:rPr>
        <w:t> </w:t>
      </w:r>
      <w:r>
        <w:rPr>
          <w:spacing w:val="-1"/>
        </w:rPr>
        <w:t>через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24-48-72</w:t>
      </w:r>
      <w:r>
        <w:rPr>
          <w:rFonts w:ascii="Times New Roman" w:hAnsi="Times New Roman"/>
          <w:spacing w:val="54"/>
        </w:rPr>
        <w:t> </w:t>
      </w:r>
      <w:r>
        <w:rPr/>
        <w:t>часа</w:t>
      </w:r>
      <w:r>
        <w:rPr>
          <w:spacing w:val="53"/>
        </w:rPr>
        <w:t> </w:t>
      </w:r>
      <w:r>
        <w:rPr>
          <w:spacing w:val="-1"/>
        </w:rPr>
        <w:t>(по</w:t>
      </w:r>
      <w:r>
        <w:rPr>
          <w:spacing w:val="56"/>
        </w:rPr>
        <w:t> </w:t>
      </w:r>
      <w:r>
        <w:rPr>
          <w:spacing w:val="-1"/>
        </w:rPr>
        <w:t>мере</w:t>
      </w:r>
      <w:r>
        <w:rPr>
          <w:spacing w:val="53"/>
        </w:rPr>
        <w:t> </w:t>
      </w:r>
      <w:r>
        <w:rPr>
          <w:spacing w:val="-1"/>
        </w:rPr>
        <w:t>появления</w:t>
      </w:r>
      <w:r>
        <w:rPr>
          <w:spacing w:val="23"/>
        </w:rPr>
        <w:t> </w:t>
      </w:r>
      <w:r>
        <w:rPr>
          <w:spacing w:val="-1"/>
        </w:rPr>
        <w:t>роста)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проводили</w:t>
      </w:r>
      <w:r>
        <w:rPr>
          <w:spacing w:val="10"/>
        </w:rPr>
        <w:t> </w:t>
      </w:r>
      <w:r>
        <w:rPr>
          <w:spacing w:val="-1"/>
        </w:rPr>
        <w:t>количественную</w:t>
      </w:r>
      <w:r>
        <w:rPr>
          <w:spacing w:val="7"/>
        </w:rPr>
        <w:t> </w:t>
      </w:r>
      <w:r>
        <w:rPr>
          <w:spacing w:val="-1"/>
        </w:rPr>
        <w:t>оценку</w:t>
      </w:r>
      <w:r>
        <w:rPr>
          <w:spacing w:val="5"/>
        </w:rPr>
        <w:t> </w:t>
      </w:r>
      <w:r>
        <w:rPr/>
        <w:t>роста</w:t>
      </w:r>
      <w:r>
        <w:rPr>
          <w:spacing w:val="6"/>
        </w:rPr>
        <w:t> </w:t>
      </w:r>
      <w:r>
        <w:rPr>
          <w:spacing w:val="-1"/>
        </w:rPr>
        <w:t>колоний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различной</w:t>
      </w:r>
      <w:r>
        <w:rPr>
          <w:spacing w:val="33"/>
        </w:rPr>
        <w:t> </w:t>
      </w:r>
      <w:r>
        <w:rPr>
          <w:spacing w:val="-1"/>
        </w:rPr>
        <w:t>морфологии.</w:t>
      </w:r>
      <w:r>
        <w:rPr>
          <w:spacing w:val="34"/>
        </w:rPr>
        <w:t> </w:t>
      </w:r>
      <w:r>
        <w:rPr>
          <w:spacing w:val="-1"/>
        </w:rPr>
        <w:t>Степень</w:t>
      </w:r>
      <w:r>
        <w:rPr>
          <w:spacing w:val="33"/>
        </w:rPr>
        <w:t> </w:t>
      </w:r>
      <w:r>
        <w:rPr>
          <w:spacing w:val="-1"/>
        </w:rPr>
        <w:t>микробной</w:t>
      </w:r>
      <w:r>
        <w:rPr>
          <w:spacing w:val="35"/>
        </w:rPr>
        <w:t> </w:t>
      </w:r>
      <w:r>
        <w:rPr>
          <w:spacing w:val="-1"/>
        </w:rPr>
        <w:t>обсемененности</w:t>
      </w:r>
      <w:r>
        <w:rPr>
          <w:spacing w:val="35"/>
        </w:rPr>
        <w:t> </w:t>
      </w:r>
      <w:r>
        <w:rPr>
          <w:spacing w:val="-1"/>
        </w:rPr>
        <w:t>определяли</w:t>
      </w:r>
      <w:r>
        <w:rPr>
          <w:spacing w:val="3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колониеобразующих</w:t>
      </w:r>
      <w:r>
        <w:rPr>
          <w:spacing w:val="46"/>
        </w:rPr>
        <w:t> </w:t>
      </w:r>
      <w:r>
        <w:rPr>
          <w:spacing w:val="-2"/>
        </w:rPr>
        <w:t>единицах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перерасчете</w:t>
      </w:r>
      <w:r>
        <w:rPr>
          <w:spacing w:val="42"/>
        </w:rPr>
        <w:t> </w:t>
      </w:r>
      <w:r>
        <w:rPr/>
        <w:t>на</w:t>
      </w:r>
      <w:r>
        <w:rPr>
          <w:spacing w:val="40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мл</w:t>
      </w:r>
      <w:r>
        <w:rPr>
          <w:spacing w:val="41"/>
        </w:rPr>
        <w:t> </w:t>
      </w:r>
      <w:r>
        <w:rPr>
          <w:spacing w:val="-1"/>
        </w:rPr>
        <w:t>вагинального</w:t>
      </w:r>
      <w:r>
        <w:rPr>
          <w:spacing w:val="43"/>
        </w:rPr>
        <w:t> </w:t>
      </w:r>
      <w:r>
        <w:rPr>
          <w:spacing w:val="-1"/>
        </w:rPr>
        <w:t>отделяемого</w:t>
      </w:r>
      <w:r>
        <w:rPr>
          <w:spacing w:val="37"/>
        </w:rPr>
        <w:t> </w:t>
      </w:r>
      <w:r>
        <w:rPr>
          <w:spacing w:val="-1"/>
        </w:rPr>
        <w:t>(КОЕ/мл).</w:t>
      </w:r>
    </w:p>
    <w:p>
      <w:pPr>
        <w:pStyle w:val="BodyText"/>
        <w:spacing w:line="360" w:lineRule="auto" w:before="8"/>
        <w:ind w:right="121" w:firstLine="566"/>
        <w:jc w:val="both"/>
      </w:pPr>
      <w:r>
        <w:rPr>
          <w:spacing w:val="-1"/>
        </w:rPr>
        <w:t>Видовую</w:t>
      </w:r>
      <w:r>
        <w:rPr>
          <w:spacing w:val="17"/>
        </w:rPr>
        <w:t> </w:t>
      </w:r>
      <w:r>
        <w:rPr>
          <w:spacing w:val="-1"/>
        </w:rPr>
        <w:t>идентификацию</w:t>
      </w:r>
      <w:r>
        <w:rPr>
          <w:spacing w:val="20"/>
        </w:rPr>
        <w:t> </w:t>
      </w:r>
      <w:r>
        <w:rPr>
          <w:spacing w:val="-2"/>
        </w:rPr>
        <w:t>выделенных</w:t>
      </w:r>
      <w:r>
        <w:rPr>
          <w:spacing w:val="20"/>
        </w:rPr>
        <w:t> </w:t>
      </w:r>
      <w:r>
        <w:rPr>
          <w:spacing w:val="-2"/>
        </w:rPr>
        <w:t>микроорганизмов</w:t>
      </w:r>
      <w:r>
        <w:rPr>
          <w:spacing w:val="20"/>
        </w:rPr>
        <w:t> </w:t>
      </w:r>
      <w:r>
        <w:rPr>
          <w:spacing w:val="-2"/>
        </w:rPr>
        <w:t>проводили</w:t>
      </w:r>
      <w:r>
        <w:rPr>
          <w:spacing w:val="20"/>
        </w:rPr>
        <w:t> </w:t>
      </w:r>
      <w:r>
        <w:rPr>
          <w:spacing w:val="-2"/>
        </w:rPr>
        <w:t>по</w:t>
      </w:r>
      <w:r>
        <w:rPr>
          <w:spacing w:val="67"/>
        </w:rPr>
        <w:t> </w:t>
      </w:r>
      <w:r>
        <w:rPr>
          <w:spacing w:val="-1"/>
        </w:rPr>
        <w:t>общепринятым</w:t>
      </w:r>
      <w:r>
        <w:rPr>
          <w:spacing w:val="35"/>
        </w:rPr>
        <w:t> </w:t>
      </w:r>
      <w:r>
        <w:rPr>
          <w:spacing w:val="-1"/>
        </w:rPr>
        <w:t>методикам,</w:t>
      </w:r>
      <w:r>
        <w:rPr>
          <w:spacing w:val="36"/>
        </w:rPr>
        <w:t> </w:t>
      </w:r>
      <w:r>
        <w:rPr>
          <w:spacing w:val="-1"/>
        </w:rPr>
        <w:t>используя</w:t>
      </w:r>
      <w:r>
        <w:rPr>
          <w:spacing w:val="36"/>
        </w:rPr>
        <w:t> </w:t>
      </w:r>
      <w:r>
        <w:rPr>
          <w:spacing w:val="-1"/>
        </w:rPr>
        <w:t>номенклатуру</w:t>
      </w:r>
      <w:r>
        <w:rPr>
          <w:spacing w:val="33"/>
        </w:rPr>
        <w:t> </w:t>
      </w:r>
      <w:r>
        <w:rPr/>
        <w:t>Берги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руководства</w:t>
      </w:r>
      <w:r>
        <w:rPr>
          <w:spacing w:val="33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1"/>
        </w:rPr>
        <w:t>клинической</w:t>
      </w:r>
      <w:r>
        <w:rPr>
          <w:spacing w:val="21"/>
        </w:rPr>
        <w:t> </w:t>
      </w:r>
      <w:r>
        <w:rPr>
          <w:spacing w:val="-1"/>
        </w:rPr>
        <w:t>микробиологии.</w:t>
      </w:r>
      <w:r>
        <w:rPr>
          <w:spacing w:val="24"/>
        </w:rPr>
        <w:t> </w:t>
      </w:r>
      <w:r>
        <w:rPr>
          <w:spacing w:val="-1"/>
        </w:rPr>
        <w:t>Представители</w:t>
      </w:r>
      <w:r>
        <w:rPr>
          <w:spacing w:val="21"/>
        </w:rPr>
        <w:t> </w:t>
      </w:r>
      <w:r>
        <w:rPr>
          <w:spacing w:val="-1"/>
        </w:rPr>
        <w:t>семейства</w:t>
      </w:r>
      <w:r>
        <w:rPr>
          <w:spacing w:val="20"/>
        </w:rPr>
        <w:t> 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nt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ct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еае</w:t>
      </w:r>
      <w:r>
        <w:rPr>
          <w:spacing w:val="20"/>
        </w:rPr>
        <w:t> </w:t>
      </w:r>
      <w:r>
        <w:rPr/>
        <w:t>и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Ps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ud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еае</w:t>
      </w:r>
      <w:r>
        <w:rPr>
          <w:spacing w:val="53"/>
        </w:rPr>
        <w:t> </w:t>
      </w:r>
      <w:r>
        <w:rPr>
          <w:spacing w:val="-1"/>
        </w:rPr>
        <w:t>идентифицировали</w:t>
      </w:r>
      <w:r>
        <w:rPr>
          <w:spacing w:val="54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помощью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12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биохимических</w:t>
      </w:r>
      <w:r>
        <w:rPr>
          <w:spacing w:val="55"/>
        </w:rPr>
        <w:t> </w:t>
      </w:r>
      <w:r>
        <w:rPr>
          <w:spacing w:val="-1"/>
        </w:rPr>
        <w:t>тестов,</w:t>
      </w:r>
      <w:r>
        <w:rPr>
          <w:spacing w:val="49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которым</w:t>
      </w:r>
      <w:r>
        <w:rPr>
          <w:spacing w:val="45"/>
        </w:rPr>
        <w:t> </w:t>
      </w:r>
      <w:r>
        <w:rPr>
          <w:spacing w:val="-1"/>
        </w:rPr>
        <w:t>судили</w:t>
      </w:r>
      <w:r>
        <w:rPr>
          <w:spacing w:val="44"/>
        </w:rPr>
        <w:t> </w:t>
      </w:r>
      <w:r>
        <w:rPr/>
        <w:t>о</w:t>
      </w:r>
      <w:r>
        <w:rPr>
          <w:spacing w:val="43"/>
        </w:rPr>
        <w:t> </w:t>
      </w:r>
      <w:r>
        <w:rPr>
          <w:spacing w:val="-1"/>
        </w:rPr>
        <w:t>способности</w:t>
      </w:r>
      <w:r>
        <w:rPr>
          <w:spacing w:val="46"/>
        </w:rPr>
        <w:t> </w:t>
      </w:r>
      <w:r>
        <w:rPr>
          <w:spacing w:val="-1"/>
        </w:rPr>
        <w:t>штаммов</w:t>
      </w:r>
      <w:r>
        <w:rPr>
          <w:spacing w:val="45"/>
        </w:rPr>
        <w:t> </w:t>
      </w:r>
      <w:r>
        <w:rPr>
          <w:spacing w:val="-1"/>
        </w:rPr>
        <w:t>ферментировать</w:t>
      </w:r>
      <w:r>
        <w:rPr>
          <w:spacing w:val="46"/>
        </w:rPr>
        <w:t> </w:t>
      </w:r>
      <w:r>
        <w:rPr>
          <w:spacing w:val="-1"/>
        </w:rPr>
        <w:t>глюкозу,</w:t>
      </w:r>
      <w:r>
        <w:rPr>
          <w:spacing w:val="44"/>
        </w:rPr>
        <w:t> </w:t>
      </w:r>
      <w:r>
        <w:rPr>
          <w:spacing w:val="-1"/>
        </w:rPr>
        <w:t>лактозу,</w:t>
      </w:r>
      <w:r>
        <w:rPr>
          <w:spacing w:val="35"/>
        </w:rPr>
        <w:t> </w:t>
      </w:r>
      <w:r>
        <w:rPr>
          <w:spacing w:val="-1"/>
        </w:rPr>
        <w:t>мальтозу,</w:t>
      </w:r>
      <w:r>
        <w:rPr>
          <w:spacing w:val="63"/>
        </w:rPr>
        <w:t> </w:t>
      </w:r>
      <w:r>
        <w:rPr>
          <w:spacing w:val="-1"/>
        </w:rPr>
        <w:t>маннит,</w:t>
      </w:r>
      <w:r>
        <w:rPr>
          <w:spacing w:val="64"/>
        </w:rPr>
        <w:t> </w:t>
      </w:r>
      <w:r>
        <w:rPr>
          <w:spacing w:val="-2"/>
        </w:rPr>
        <w:t>сахарозу,</w:t>
      </w:r>
      <w:r>
        <w:rPr>
          <w:spacing w:val="64"/>
        </w:rPr>
        <w:t> </w:t>
      </w:r>
      <w:r>
        <w:rPr>
          <w:spacing w:val="-1"/>
        </w:rPr>
        <w:t>расти</w:t>
      </w:r>
      <w:r>
        <w:rPr>
          <w:spacing w:val="63"/>
        </w:rPr>
        <w:t> </w:t>
      </w:r>
      <w:r>
        <w:rPr/>
        <w:t>на</w:t>
      </w:r>
      <w:r>
        <w:rPr>
          <w:spacing w:val="61"/>
        </w:rPr>
        <w:t> </w:t>
      </w:r>
      <w:r>
        <w:rPr>
          <w:spacing w:val="-1"/>
        </w:rPr>
        <w:t>цитратном</w:t>
      </w:r>
      <w:r>
        <w:rPr>
          <w:spacing w:val="65"/>
        </w:rPr>
        <w:t> </w:t>
      </w:r>
      <w:r>
        <w:rPr>
          <w:spacing w:val="-2"/>
        </w:rPr>
        <w:t>агаре</w:t>
      </w:r>
      <w:r>
        <w:rPr>
          <w:spacing w:val="65"/>
        </w:rPr>
        <w:t> </w:t>
      </w:r>
      <w:r>
        <w:rPr>
          <w:spacing w:val="-1"/>
        </w:rPr>
        <w:t>Симонса,</w:t>
      </w:r>
      <w:r>
        <w:rPr>
          <w:spacing w:val="62"/>
        </w:rPr>
        <w:t> </w:t>
      </w:r>
      <w:r>
        <w:rPr>
          <w:spacing w:val="-1"/>
        </w:rPr>
        <w:t>разлагать</w:t>
      </w:r>
      <w:r>
        <w:rPr>
          <w:spacing w:val="53"/>
        </w:rPr>
        <w:t> </w:t>
      </w:r>
      <w:r>
        <w:rPr>
          <w:spacing w:val="-1"/>
        </w:rPr>
        <w:t>мочевину,</w:t>
      </w:r>
      <w:r>
        <w:rPr>
          <w:spacing w:val="36"/>
        </w:rPr>
        <w:t> </w:t>
      </w:r>
      <w:r>
        <w:rPr>
          <w:spacing w:val="-1"/>
        </w:rPr>
        <w:t>малонат</w:t>
      </w:r>
      <w:r>
        <w:rPr>
          <w:spacing w:val="33"/>
        </w:rPr>
        <w:t> </w:t>
      </w:r>
      <w:r>
        <w:rPr>
          <w:spacing w:val="-1"/>
        </w:rPr>
        <w:t>натрия.</w:t>
      </w:r>
      <w:r>
        <w:rPr>
          <w:spacing w:val="33"/>
        </w:rPr>
        <w:t> </w:t>
      </w:r>
      <w:r>
        <w:rPr>
          <w:spacing w:val="-1"/>
        </w:rPr>
        <w:t>Оценивали</w:t>
      </w:r>
      <w:r>
        <w:rPr>
          <w:spacing w:val="35"/>
        </w:rPr>
        <w:t> </w:t>
      </w:r>
      <w:r>
        <w:rPr>
          <w:spacing w:val="-1"/>
        </w:rPr>
        <w:t>подвижность,</w:t>
      </w:r>
      <w:r>
        <w:rPr>
          <w:spacing w:val="33"/>
        </w:rPr>
        <w:t> </w:t>
      </w:r>
      <w:r>
        <w:rPr>
          <w:spacing w:val="-1"/>
        </w:rPr>
        <w:t>продукцию</w:t>
      </w:r>
      <w:r>
        <w:rPr>
          <w:spacing w:val="36"/>
        </w:rPr>
        <w:t> </w:t>
      </w:r>
      <w:r>
        <w:rPr>
          <w:spacing w:val="-1"/>
        </w:rPr>
        <w:t>сероводорода</w:t>
      </w:r>
      <w:r>
        <w:rPr>
          <w:spacing w:val="36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индола.</w:t>
      </w:r>
    </w:p>
    <w:p>
      <w:pPr>
        <w:spacing w:after="0" w:line="360" w:lineRule="auto"/>
        <w:jc w:val="both"/>
        <w:sectPr>
          <w:headerReference w:type="default" r:id="rId61"/>
          <w:pgSz w:w="11907" w:h="16840"/>
          <w:pgMar w:header="749" w:footer="0" w:top="960" w:bottom="280" w:left="1300" w:right="440"/>
          <w:pgNumType w:start="5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</w:pPr>
      <w:r>
        <w:rPr/>
        <w:t>Для</w:t>
      </w:r>
      <w:r>
        <w:rPr>
          <w:spacing w:val="39"/>
        </w:rPr>
        <w:t> </w:t>
      </w:r>
      <w:r>
        <w:rPr>
          <w:spacing w:val="-1"/>
        </w:rPr>
        <w:t>групповой</w:t>
      </w:r>
      <w:r>
        <w:rPr>
          <w:spacing w:val="42"/>
        </w:rPr>
        <w:t> </w:t>
      </w:r>
      <w:r>
        <w:rPr>
          <w:spacing w:val="-1"/>
        </w:rPr>
        <w:t>идентификации</w:t>
      </w:r>
      <w:r>
        <w:rPr>
          <w:spacing w:val="41"/>
        </w:rPr>
        <w:t> </w:t>
      </w:r>
      <w:r>
        <w:rPr>
          <w:spacing w:val="-1"/>
        </w:rPr>
        <w:t>стрептококков</w:t>
      </w:r>
      <w:r>
        <w:rPr>
          <w:spacing w:val="40"/>
        </w:rPr>
        <w:t> </w:t>
      </w:r>
      <w:r>
        <w:rPr>
          <w:spacing w:val="-1"/>
        </w:rPr>
        <w:t>использовали</w:t>
      </w:r>
      <w:r>
        <w:rPr>
          <w:spacing w:val="42"/>
        </w:rPr>
        <w:t> </w:t>
      </w:r>
      <w:r>
        <w:rPr>
          <w:spacing w:val="-1"/>
        </w:rPr>
        <w:t>способность</w:t>
      </w:r>
      <w:r>
        <w:rPr>
          <w:spacing w:val="23"/>
        </w:rPr>
        <w:t> </w:t>
      </w:r>
      <w:r>
        <w:rPr>
          <w:spacing w:val="-1"/>
        </w:rPr>
        <w:t>редуцировать</w:t>
      </w:r>
      <w:r>
        <w:rPr>
          <w:spacing w:val="52"/>
        </w:rPr>
        <w:t> </w:t>
      </w:r>
      <w:r>
        <w:rPr>
          <w:rFonts w:ascii="Times New Roman" w:hAnsi="Times New Roman"/>
        </w:rPr>
        <w:t>1%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метиленовый</w:t>
      </w:r>
      <w:r>
        <w:rPr>
          <w:spacing w:val="53"/>
        </w:rPr>
        <w:t> </w:t>
      </w:r>
      <w:r>
        <w:rPr>
          <w:spacing w:val="-2"/>
        </w:rPr>
        <w:t>синий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молоке,</w:t>
      </w:r>
      <w:r>
        <w:rPr>
          <w:spacing w:val="52"/>
        </w:rPr>
        <w:t> </w:t>
      </w:r>
      <w:r>
        <w:rPr>
          <w:spacing w:val="-1"/>
        </w:rPr>
        <w:t>гиппурат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тест,</w:t>
      </w:r>
      <w:r>
        <w:rPr>
          <w:spacing w:val="51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также</w:t>
      </w:r>
      <w:r>
        <w:rPr>
          <w:spacing w:val="53"/>
        </w:rPr>
        <w:t> </w:t>
      </w:r>
      <w:r>
        <w:rPr>
          <w:spacing w:val="-1"/>
        </w:rPr>
        <w:t>латекс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агглютинацию</w:t>
      </w:r>
      <w:r>
        <w:rPr>
          <w:spacing w:val="65"/>
        </w:rPr>
        <w:t> </w:t>
      </w:r>
      <w:r>
        <w:rPr/>
        <w:t>на</w:t>
      </w:r>
      <w:r>
        <w:rPr>
          <w:spacing w:val="63"/>
        </w:rPr>
        <w:t> </w:t>
      </w:r>
      <w:r>
        <w:rPr/>
        <w:t>стекле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групповыми</w:t>
      </w:r>
      <w:r>
        <w:rPr>
          <w:spacing w:val="67"/>
        </w:rPr>
        <w:t> </w:t>
      </w:r>
      <w:r>
        <w:rPr>
          <w:spacing w:val="-1"/>
        </w:rPr>
        <w:t>сыворотками.</w:t>
      </w:r>
      <w:r>
        <w:rPr>
          <w:spacing w:val="66"/>
        </w:rPr>
        <w:t> </w:t>
      </w:r>
      <w:r>
        <w:rPr/>
        <w:t>Для</w:t>
      </w:r>
      <w:r>
        <w:rPr>
          <w:spacing w:val="65"/>
        </w:rPr>
        <w:t> </w:t>
      </w:r>
      <w:r>
        <w:rPr>
          <w:spacing w:val="-1"/>
        </w:rPr>
        <w:t>видовой</w:t>
      </w:r>
      <w:r>
        <w:rPr>
          <w:spacing w:val="23"/>
        </w:rPr>
        <w:t> </w:t>
      </w:r>
      <w:r>
        <w:rPr>
          <w:spacing w:val="-1"/>
        </w:rPr>
        <w:t>идентификации</w:t>
      </w:r>
      <w:r>
        <w:rPr>
          <w:spacing w:val="62"/>
        </w:rPr>
        <w:t> </w:t>
      </w:r>
      <w:r>
        <w:rPr>
          <w:spacing w:val="-1"/>
        </w:rPr>
        <w:t>энтерококков</w:t>
      </w:r>
      <w:r>
        <w:rPr>
          <w:spacing w:val="59"/>
        </w:rPr>
        <w:t> </w:t>
      </w:r>
      <w:r>
        <w:rPr>
          <w:spacing w:val="-1"/>
        </w:rPr>
        <w:t>использовали</w:t>
      </w:r>
      <w:r>
        <w:rPr>
          <w:spacing w:val="60"/>
        </w:rPr>
        <w:t> </w:t>
      </w:r>
      <w:r>
        <w:rPr>
          <w:spacing w:val="-1"/>
        </w:rPr>
        <w:t>тесты</w:t>
      </w:r>
      <w:r>
        <w:rPr>
          <w:spacing w:val="60"/>
        </w:rPr>
        <w:t> </w:t>
      </w:r>
      <w:r>
        <w:rPr>
          <w:spacing w:val="-2"/>
        </w:rPr>
        <w:t>Шермана</w:t>
      </w:r>
      <w:r>
        <w:rPr>
          <w:spacing w:val="59"/>
        </w:rPr>
        <w:t> </w:t>
      </w:r>
      <w:r>
        <w:rPr>
          <w:spacing w:val="-1"/>
        </w:rPr>
        <w:t>(сбраживание</w:t>
      </w:r>
      <w:r>
        <w:rPr>
          <w:spacing w:val="41"/>
        </w:rPr>
        <w:t> </w:t>
      </w:r>
      <w:r>
        <w:rPr>
          <w:spacing w:val="-1"/>
        </w:rPr>
        <w:t>маннита,</w:t>
      </w:r>
      <w:r>
        <w:rPr>
          <w:spacing w:val="42"/>
        </w:rPr>
        <w:t> </w:t>
      </w:r>
      <w:r>
        <w:rPr>
          <w:spacing w:val="-1"/>
        </w:rPr>
        <w:t>сорбита,</w:t>
      </w:r>
      <w:r>
        <w:rPr>
          <w:spacing w:val="43"/>
        </w:rPr>
        <w:t> </w:t>
      </w:r>
      <w:r>
        <w:rPr>
          <w:spacing w:val="-1"/>
        </w:rPr>
        <w:t>способность</w:t>
      </w:r>
      <w:r>
        <w:rPr>
          <w:spacing w:val="42"/>
        </w:rPr>
        <w:t> </w:t>
      </w:r>
      <w:r>
        <w:rPr/>
        <w:t>к</w:t>
      </w:r>
      <w:r>
        <w:rPr>
          <w:spacing w:val="40"/>
        </w:rPr>
        <w:t> </w:t>
      </w:r>
      <w:r>
        <w:rPr>
          <w:spacing w:val="-1"/>
        </w:rPr>
        <w:t>пептонизации</w:t>
      </w:r>
      <w:r>
        <w:rPr>
          <w:spacing w:val="46"/>
        </w:rPr>
        <w:t> </w:t>
      </w:r>
      <w:r>
        <w:rPr>
          <w:spacing w:val="-1"/>
        </w:rPr>
        <w:t>молока,</w:t>
      </w:r>
      <w:r>
        <w:rPr>
          <w:spacing w:val="43"/>
        </w:rPr>
        <w:t> </w:t>
      </w:r>
      <w:r>
        <w:rPr>
          <w:spacing w:val="-1"/>
        </w:rPr>
        <w:t>способность</w:t>
      </w:r>
      <w:r>
        <w:rPr>
          <w:spacing w:val="42"/>
        </w:rPr>
        <w:t> </w:t>
      </w:r>
      <w:r>
        <w:rPr/>
        <w:t>к</w:t>
      </w:r>
      <w:r>
        <w:rPr>
          <w:spacing w:val="43"/>
        </w:rPr>
        <w:t> </w:t>
      </w:r>
      <w:r>
        <w:rPr>
          <w:spacing w:val="-1"/>
        </w:rPr>
        <w:t>гемолизу</w:t>
      </w:r>
      <w:r>
        <w:rPr>
          <w:spacing w:val="31"/>
        </w:rPr>
        <w:t> </w:t>
      </w:r>
      <w:r>
        <w:rPr>
          <w:spacing w:val="-1"/>
        </w:rPr>
        <w:t>эритроцитов,</w:t>
      </w:r>
      <w:r>
        <w:rPr>
          <w:spacing w:val="-3"/>
        </w:rPr>
        <w:t> </w:t>
      </w:r>
      <w:r>
        <w:rPr/>
        <w:t>рост в</w:t>
      </w:r>
      <w:r>
        <w:rPr>
          <w:spacing w:val="-4"/>
        </w:rPr>
        <w:t> </w:t>
      </w:r>
      <w:r>
        <w:rPr>
          <w:rFonts w:ascii="Times New Roman" w:hAnsi="Times New Roman"/>
        </w:rPr>
        <w:t>40%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желчном</w:t>
      </w:r>
      <w:r>
        <w:rPr>
          <w:spacing w:val="-3"/>
        </w:rPr>
        <w:t> </w:t>
      </w:r>
      <w:r>
        <w:rPr>
          <w:spacing w:val="-1"/>
        </w:rPr>
        <w:t>бульоне).</w:t>
      </w:r>
    </w:p>
    <w:p>
      <w:pPr>
        <w:pStyle w:val="BodyText"/>
        <w:spacing w:line="360" w:lineRule="auto"/>
        <w:ind w:right="100" w:firstLine="566"/>
        <w:jc w:val="both"/>
      </w:pP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видовой</w:t>
      </w:r>
      <w:r>
        <w:rPr>
          <w:spacing w:val="21"/>
        </w:rPr>
        <w:t> </w:t>
      </w:r>
      <w:r>
        <w:rPr>
          <w:spacing w:val="-1"/>
        </w:rPr>
        <w:t>идентификации</w:t>
      </w:r>
      <w:r>
        <w:rPr>
          <w:spacing w:val="22"/>
        </w:rPr>
        <w:t> </w:t>
      </w:r>
      <w:r>
        <w:rPr>
          <w:spacing w:val="-1"/>
        </w:rPr>
        <w:t>стафилококков</w:t>
      </w:r>
      <w:r>
        <w:rPr>
          <w:spacing w:val="21"/>
        </w:rPr>
        <w:t> </w:t>
      </w:r>
      <w:r>
        <w:rPr>
          <w:spacing w:val="-1"/>
        </w:rPr>
        <w:t>учитывали</w:t>
      </w:r>
      <w:r>
        <w:rPr>
          <w:spacing w:val="17"/>
        </w:rPr>
        <w:t> </w:t>
      </w:r>
      <w:r>
        <w:rPr>
          <w:spacing w:val="-1"/>
        </w:rPr>
        <w:t>пигмент,</w:t>
      </w:r>
      <w:r>
        <w:rPr>
          <w:spacing w:val="31"/>
        </w:rPr>
        <w:t> </w:t>
      </w:r>
      <w:r>
        <w:rPr>
          <w:spacing w:val="-1"/>
        </w:rPr>
        <w:t>гемолитическую</w:t>
      </w:r>
      <w:r>
        <w:rPr>
          <w:spacing w:val="69"/>
        </w:rPr>
        <w:t> </w:t>
      </w:r>
      <w:r>
        <w:rPr>
          <w:spacing w:val="-1"/>
        </w:rPr>
        <w:t>активность,</w:t>
      </w:r>
      <w:r>
        <w:rPr>
          <w:spacing w:val="68"/>
        </w:rPr>
        <w:t> </w:t>
      </w:r>
      <w:r>
        <w:rPr>
          <w:spacing w:val="-1"/>
        </w:rPr>
        <w:t>способность</w:t>
      </w:r>
      <w:r>
        <w:rPr>
          <w:spacing w:val="69"/>
        </w:rPr>
        <w:t> </w:t>
      </w:r>
      <w:r>
        <w:rPr>
          <w:spacing w:val="-1"/>
        </w:rPr>
        <w:t>коагулировать</w:t>
      </w:r>
      <w:r>
        <w:rPr>
          <w:spacing w:val="66"/>
        </w:rPr>
        <w:t> </w:t>
      </w:r>
      <w:r>
        <w:rPr>
          <w:spacing w:val="-1"/>
        </w:rPr>
        <w:t>плазму,</w:t>
      </w:r>
      <w:r>
        <w:rPr>
          <w:spacing w:val="68"/>
        </w:rPr>
        <w:t> </w:t>
      </w:r>
      <w:r>
        <w:rPr>
          <w:spacing w:val="-1"/>
        </w:rPr>
        <w:t>продукцию</w:t>
      </w:r>
      <w:r>
        <w:rPr>
          <w:spacing w:val="47"/>
        </w:rPr>
        <w:t> </w:t>
      </w:r>
      <w:r>
        <w:rPr>
          <w:spacing w:val="-1"/>
        </w:rPr>
        <w:t>лецитназы.</w:t>
      </w:r>
      <w:r>
        <w:rPr/>
        <w:t> </w:t>
      </w:r>
      <w:r>
        <w:rPr>
          <w:spacing w:val="-1"/>
        </w:rPr>
        <w:t>Чашки</w:t>
      </w:r>
      <w:r>
        <w:rPr>
          <w:spacing w:val="3"/>
        </w:rPr>
        <w:t> </w:t>
      </w:r>
      <w:r>
        <w:rPr/>
        <w:t>с</w:t>
      </w:r>
      <w:r>
        <w:rPr>
          <w:spacing w:val="-1"/>
        </w:rPr>
        <w:t> посевами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облигатные</w:t>
      </w:r>
      <w:r>
        <w:rPr>
          <w:spacing w:val="1"/>
        </w:rPr>
        <w:t> </w:t>
      </w:r>
      <w:r>
        <w:rPr>
          <w:spacing w:val="-1"/>
        </w:rPr>
        <w:t>анаэробы</w:t>
      </w:r>
      <w:r>
        <w:rPr/>
        <w:t> </w:t>
      </w:r>
      <w:r>
        <w:rPr>
          <w:spacing w:val="-1"/>
        </w:rPr>
        <w:t>просматривали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2"/>
        </w:rPr>
        <w:t>помощью</w:t>
      </w:r>
      <w:r>
        <w:rPr>
          <w:spacing w:val="49"/>
        </w:rPr>
        <w:t> </w:t>
      </w:r>
      <w:r>
        <w:rPr>
          <w:spacing w:val="-1"/>
        </w:rPr>
        <w:t>световой</w:t>
      </w:r>
      <w:r>
        <w:rPr>
          <w:spacing w:val="49"/>
        </w:rPr>
        <w:t> </w:t>
      </w:r>
      <w:r>
        <w:rPr>
          <w:spacing w:val="-2"/>
        </w:rPr>
        <w:t>лупы</w:t>
      </w:r>
      <w:r>
        <w:rPr>
          <w:spacing w:val="48"/>
        </w:rPr>
        <w:t> </w:t>
      </w:r>
      <w:r>
        <w:rPr>
          <w:spacing w:val="-1"/>
        </w:rPr>
        <w:t>(ув.</w:t>
      </w:r>
      <w:r>
        <w:rPr>
          <w:spacing w:val="46"/>
        </w:rPr>
        <w:t> </w:t>
      </w:r>
      <w:r>
        <w:rPr>
          <w:spacing w:val="-1"/>
        </w:rPr>
        <w:t>х5).</w:t>
      </w:r>
      <w:r>
        <w:rPr>
          <w:spacing w:val="47"/>
        </w:rPr>
        <w:t> </w:t>
      </w:r>
      <w:r>
        <w:rPr>
          <w:spacing w:val="-2"/>
        </w:rPr>
        <w:t>Колонии</w:t>
      </w:r>
      <w:r>
        <w:rPr>
          <w:spacing w:val="49"/>
        </w:rPr>
        <w:t> </w:t>
      </w:r>
      <w:r>
        <w:rPr>
          <w:spacing w:val="-1"/>
        </w:rPr>
        <w:t>каждого</w:t>
      </w:r>
      <w:r>
        <w:rPr>
          <w:spacing w:val="47"/>
        </w:rPr>
        <w:t> </w:t>
      </w:r>
      <w:r>
        <w:rPr>
          <w:spacing w:val="-1"/>
        </w:rPr>
        <w:t>морфологического</w:t>
      </w:r>
      <w:r>
        <w:rPr>
          <w:spacing w:val="48"/>
        </w:rPr>
        <w:t> </w:t>
      </w:r>
      <w:r>
        <w:rPr>
          <w:spacing w:val="-1"/>
        </w:rPr>
        <w:t>типа</w:t>
      </w:r>
      <w:r>
        <w:rPr>
          <w:spacing w:val="45"/>
        </w:rPr>
        <w:t> </w:t>
      </w:r>
      <w:r>
        <w:rPr>
          <w:spacing w:val="-1"/>
        </w:rPr>
        <w:t>отсевали</w:t>
      </w:r>
      <w:r>
        <w:rPr>
          <w:spacing w:val="47"/>
        </w:rPr>
        <w:t> </w:t>
      </w:r>
      <w:r>
        <w:rPr>
          <w:spacing w:val="-1"/>
        </w:rPr>
        <w:t>для</w:t>
      </w:r>
      <w:r>
        <w:rPr>
          <w:spacing w:val="65"/>
        </w:rPr>
        <w:t> </w:t>
      </w:r>
      <w:r>
        <w:rPr>
          <w:spacing w:val="-1"/>
        </w:rPr>
        <w:t>выделения</w:t>
      </w:r>
      <w:r>
        <w:rPr>
          <w:spacing w:val="38"/>
        </w:rPr>
        <w:t> </w:t>
      </w:r>
      <w:r>
        <w:rPr>
          <w:spacing w:val="-1"/>
        </w:rPr>
        <w:t>чистых</w:t>
      </w:r>
      <w:r>
        <w:rPr>
          <w:spacing w:val="37"/>
        </w:rPr>
        <w:t> </w:t>
      </w:r>
      <w:r>
        <w:rPr>
          <w:spacing w:val="-2"/>
        </w:rPr>
        <w:t>культур</w:t>
      </w:r>
      <w:r>
        <w:rPr>
          <w:spacing w:val="39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учетом</w:t>
      </w:r>
      <w:r>
        <w:rPr>
          <w:spacing w:val="35"/>
        </w:rPr>
        <w:t> </w:t>
      </w:r>
      <w:r>
        <w:rPr>
          <w:spacing w:val="-1"/>
        </w:rPr>
        <w:t>аэротолерантности</w:t>
      </w:r>
      <w:r>
        <w:rPr>
          <w:spacing w:val="38"/>
        </w:rPr>
        <w:t> </w:t>
      </w:r>
      <w:r>
        <w:rPr>
          <w:spacing w:val="-1"/>
        </w:rPr>
        <w:t>(рост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2"/>
        </w:rPr>
        <w:t>анаэробных</w:t>
      </w:r>
      <w:r>
        <w:rPr>
          <w:spacing w:val="55"/>
        </w:rPr>
        <w:t> </w:t>
      </w:r>
      <w:r>
        <w:rPr>
          <w:spacing w:val="-1"/>
        </w:rPr>
        <w:t>условиях</w:t>
      </w:r>
      <w:r>
        <w:rPr>
          <w:spacing w:val="44"/>
        </w:rPr>
        <w:t> </w:t>
      </w:r>
      <w:r>
        <w:rPr>
          <w:spacing w:val="-1"/>
        </w:rPr>
        <w:t>культивирования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отсутствии</w:t>
      </w:r>
      <w:r>
        <w:rPr>
          <w:spacing w:val="42"/>
        </w:rPr>
        <w:t> </w:t>
      </w:r>
      <w:r>
        <w:rPr>
          <w:spacing w:val="-1"/>
        </w:rPr>
        <w:t>роста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условиях</w:t>
      </w:r>
      <w:r>
        <w:rPr>
          <w:spacing w:val="44"/>
        </w:rPr>
        <w:t> </w:t>
      </w:r>
      <w:r>
        <w:rPr>
          <w:spacing w:val="-1"/>
        </w:rPr>
        <w:t>культивировании</w:t>
      </w:r>
      <w:r>
        <w:rPr>
          <w:spacing w:val="45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атмосфере</w:t>
      </w:r>
      <w:r>
        <w:rPr>
          <w:spacing w:val="28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кислородом)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делали</w:t>
      </w:r>
      <w:r>
        <w:rPr>
          <w:spacing w:val="26"/>
        </w:rPr>
        <w:t> </w:t>
      </w:r>
      <w:r>
        <w:rPr/>
        <w:t>мазки</w:t>
      </w:r>
      <w:r>
        <w:rPr>
          <w:spacing w:val="25"/>
        </w:rPr>
        <w:t> </w:t>
      </w:r>
      <w:r>
        <w:rPr>
          <w:spacing w:val="-2"/>
        </w:rPr>
        <w:t>для</w:t>
      </w:r>
      <w:r>
        <w:rPr>
          <w:spacing w:val="25"/>
        </w:rPr>
        <w:t> </w:t>
      </w:r>
      <w:r>
        <w:rPr>
          <w:spacing w:val="-1"/>
        </w:rPr>
        <w:t>окраски</w:t>
      </w:r>
      <w:r>
        <w:rPr>
          <w:spacing w:val="27"/>
        </w:rPr>
        <w:t> </w:t>
      </w:r>
      <w:r>
        <w:rPr>
          <w:spacing w:val="-1"/>
        </w:rPr>
        <w:t>Граму</w:t>
      </w:r>
      <w:r>
        <w:rPr>
          <w:spacing w:val="24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целью</w:t>
      </w:r>
      <w:r>
        <w:rPr>
          <w:spacing w:val="35"/>
        </w:rPr>
        <w:t> </w:t>
      </w:r>
      <w:r>
        <w:rPr>
          <w:spacing w:val="-1"/>
        </w:rPr>
        <w:t>характеристики</w:t>
      </w:r>
      <w:r>
        <w:rPr>
          <w:spacing w:val="52"/>
        </w:rPr>
        <w:t> </w:t>
      </w:r>
      <w:r>
        <w:rPr>
          <w:spacing w:val="-1"/>
        </w:rPr>
        <w:t>морфологических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тинкториальных</w:t>
      </w:r>
      <w:r>
        <w:rPr>
          <w:spacing w:val="54"/>
        </w:rPr>
        <w:t> </w:t>
      </w:r>
      <w:r>
        <w:rPr>
          <w:spacing w:val="-1"/>
        </w:rPr>
        <w:t>свойств</w:t>
      </w:r>
      <w:r>
        <w:rPr>
          <w:spacing w:val="49"/>
        </w:rPr>
        <w:t> </w:t>
      </w:r>
      <w:r>
        <w:rPr>
          <w:spacing w:val="-1"/>
        </w:rPr>
        <w:t>культуры.</w:t>
      </w:r>
      <w:r>
        <w:rPr>
          <w:spacing w:val="52"/>
        </w:rPr>
        <w:t> </w:t>
      </w:r>
      <w:r>
        <w:rPr>
          <w:spacing w:val="-2"/>
        </w:rPr>
        <w:t>При</w:t>
      </w:r>
      <w:r>
        <w:rPr>
          <w:spacing w:val="31"/>
        </w:rPr>
        <w:t> </w:t>
      </w:r>
      <w:r>
        <w:rPr>
          <w:spacing w:val="-1"/>
        </w:rPr>
        <w:t>установлении</w:t>
      </w:r>
      <w:r>
        <w:rPr>
          <w:spacing w:val="49"/>
        </w:rPr>
        <w:t> </w:t>
      </w:r>
      <w:r>
        <w:rPr>
          <w:spacing w:val="-1"/>
        </w:rPr>
        <w:t>принадлежности</w:t>
      </w:r>
      <w:r>
        <w:rPr>
          <w:spacing w:val="49"/>
        </w:rPr>
        <w:t> </w:t>
      </w:r>
      <w:r>
        <w:rPr>
          <w:spacing w:val="-1"/>
        </w:rPr>
        <w:t>штамма</w:t>
      </w:r>
      <w:r>
        <w:rPr>
          <w:spacing w:val="50"/>
        </w:rPr>
        <w:t> </w:t>
      </w:r>
      <w:r>
        <w:rPr/>
        <w:t>к</w:t>
      </w:r>
      <w:r>
        <w:rPr>
          <w:spacing w:val="49"/>
        </w:rPr>
        <w:t> </w:t>
      </w:r>
      <w:r>
        <w:rPr>
          <w:spacing w:val="-1"/>
        </w:rPr>
        <w:t>строгим</w:t>
      </w:r>
      <w:r>
        <w:rPr>
          <w:spacing w:val="47"/>
        </w:rPr>
        <w:t> </w:t>
      </w:r>
      <w:r>
        <w:rPr>
          <w:spacing w:val="-1"/>
        </w:rPr>
        <w:t>анаэробам</w:t>
      </w:r>
      <w:r>
        <w:rPr>
          <w:spacing w:val="50"/>
        </w:rPr>
        <w:t> </w:t>
      </w:r>
      <w:r>
        <w:rPr>
          <w:spacing w:val="-1"/>
        </w:rPr>
        <w:t>проводили</w:t>
      </w:r>
      <w:r>
        <w:rPr>
          <w:spacing w:val="51"/>
        </w:rPr>
        <w:t> </w:t>
      </w:r>
      <w:r>
        <w:rPr>
          <w:spacing w:val="-3"/>
        </w:rPr>
        <w:t>его</w:t>
      </w:r>
      <w:r>
        <w:rPr>
          <w:spacing w:val="30"/>
        </w:rPr>
        <w:t> </w:t>
      </w:r>
      <w:r>
        <w:rPr>
          <w:spacing w:val="-1"/>
        </w:rPr>
        <w:t>видовую</w:t>
      </w:r>
      <w:r>
        <w:rPr>
          <w:spacing w:val="24"/>
        </w:rPr>
        <w:t> </w:t>
      </w:r>
      <w:r>
        <w:rPr>
          <w:spacing w:val="-1"/>
        </w:rPr>
        <w:t>идентификацию,</w:t>
      </w:r>
      <w:r>
        <w:rPr>
          <w:spacing w:val="26"/>
        </w:rPr>
        <w:t> </w:t>
      </w:r>
      <w:r>
        <w:rPr>
          <w:spacing w:val="-2"/>
        </w:rPr>
        <w:t>используя</w:t>
      </w:r>
      <w:r>
        <w:rPr>
          <w:spacing w:val="28"/>
        </w:rPr>
        <w:t> </w:t>
      </w:r>
      <w:r>
        <w:rPr>
          <w:spacing w:val="-1"/>
        </w:rPr>
        <w:t>полуавтоматический</w:t>
      </w:r>
      <w:r>
        <w:rPr>
          <w:spacing w:val="25"/>
        </w:rPr>
        <w:t> </w:t>
      </w:r>
      <w:r>
        <w:rPr>
          <w:spacing w:val="-1"/>
        </w:rPr>
        <w:t>прибор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«Sc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pt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r»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(фирма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ct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Dickins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n),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который</w:t>
      </w:r>
      <w:r>
        <w:rPr>
          <w:spacing w:val="32"/>
        </w:rPr>
        <w:t> </w:t>
      </w:r>
      <w:r>
        <w:rPr>
          <w:spacing w:val="-1"/>
        </w:rPr>
        <w:t>позволяет</w:t>
      </w:r>
      <w:r>
        <w:rPr>
          <w:spacing w:val="28"/>
        </w:rPr>
        <w:t> </w:t>
      </w:r>
      <w:r>
        <w:rPr>
          <w:spacing w:val="-1"/>
        </w:rPr>
        <w:t>определять</w:t>
      </w:r>
      <w:r>
        <w:rPr>
          <w:spacing w:val="30"/>
        </w:rPr>
        <w:t> </w:t>
      </w:r>
      <w:r>
        <w:rPr>
          <w:spacing w:val="-1"/>
        </w:rPr>
        <w:t>активность</w:t>
      </w:r>
      <w:r>
        <w:rPr>
          <w:spacing w:val="27"/>
        </w:rPr>
        <w:t> </w:t>
      </w:r>
      <w:r>
        <w:rPr>
          <w:spacing w:val="-1"/>
        </w:rPr>
        <w:t>каждой</w:t>
      </w:r>
      <w:r>
        <w:rPr>
          <w:spacing w:val="49"/>
        </w:rPr>
        <w:t> </w:t>
      </w:r>
      <w:r>
        <w:rPr>
          <w:spacing w:val="-2"/>
        </w:rPr>
        <w:t>культуры</w:t>
      </w:r>
      <w:r>
        <w:rPr>
          <w:spacing w:val="45"/>
        </w:rPr>
        <w:t> </w:t>
      </w:r>
      <w:r>
        <w:rPr/>
        <w:t>в</w:t>
      </w:r>
      <w:r>
        <w:rPr>
          <w:spacing w:val="43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биохимических</w:t>
      </w:r>
      <w:r>
        <w:rPr>
          <w:spacing w:val="44"/>
        </w:rPr>
        <w:t> </w:t>
      </w:r>
      <w:r>
        <w:rPr>
          <w:spacing w:val="-1"/>
        </w:rPr>
        <w:t>тестах</w:t>
      </w:r>
      <w:r>
        <w:rPr>
          <w:spacing w:val="45"/>
        </w:rPr>
        <w:t> </w:t>
      </w:r>
      <w:r>
        <w:rPr>
          <w:spacing w:val="-1"/>
        </w:rPr>
        <w:t>на</w:t>
      </w:r>
      <w:r>
        <w:rPr>
          <w:spacing w:val="44"/>
        </w:rPr>
        <w:t> </w:t>
      </w:r>
      <w:r>
        <w:rPr>
          <w:spacing w:val="-1"/>
        </w:rPr>
        <w:t>индивидуальных</w:t>
      </w:r>
      <w:r>
        <w:rPr>
          <w:spacing w:val="47"/>
        </w:rPr>
        <w:t> </w:t>
      </w:r>
      <w:r>
        <w:rPr>
          <w:spacing w:val="-2"/>
        </w:rPr>
        <w:t>луночных</w:t>
      </w:r>
      <w:r>
        <w:rPr>
          <w:spacing w:val="41"/>
        </w:rPr>
        <w:t> </w:t>
      </w:r>
      <w:r>
        <w:rPr>
          <w:spacing w:val="-1"/>
        </w:rPr>
        <w:t>полистериловых</w:t>
      </w:r>
      <w:r>
        <w:rPr>
          <w:spacing w:val="31"/>
        </w:rPr>
        <w:t> </w:t>
      </w:r>
      <w:r>
        <w:rPr>
          <w:spacing w:val="-1"/>
        </w:rPr>
        <w:t>панелях</w:t>
      </w:r>
      <w:r>
        <w:rPr>
          <w:spacing w:val="31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соответствующими</w:t>
      </w:r>
      <w:r>
        <w:rPr>
          <w:spacing w:val="28"/>
        </w:rPr>
        <w:t> </w:t>
      </w:r>
      <w:r>
        <w:rPr>
          <w:spacing w:val="-1"/>
        </w:rPr>
        <w:t>биохимическими</w:t>
      </w:r>
      <w:r>
        <w:rPr>
          <w:spacing w:val="31"/>
        </w:rPr>
        <w:t> </w:t>
      </w:r>
      <w:r>
        <w:rPr>
          <w:spacing w:val="-1"/>
        </w:rPr>
        <w:t>субстратами.</w:t>
      </w:r>
      <w:r>
        <w:rPr>
          <w:spacing w:val="28"/>
        </w:rPr>
        <w:t> </w:t>
      </w:r>
      <w:r>
        <w:rPr>
          <w:spacing w:val="-2"/>
        </w:rPr>
        <w:t>На</w:t>
      </w:r>
      <w:r>
        <w:rPr>
          <w:spacing w:val="27"/>
        </w:rPr>
        <w:t> </w:t>
      </w:r>
      <w:r>
        <w:rPr>
          <w:spacing w:val="-1"/>
        </w:rPr>
        <w:t>основании</w:t>
      </w:r>
      <w:r>
        <w:rPr>
          <w:spacing w:val="37"/>
        </w:rPr>
        <w:t> </w:t>
      </w:r>
      <w:r>
        <w:rPr>
          <w:spacing w:val="-1"/>
        </w:rPr>
        <w:t>положительных</w:t>
      </w:r>
      <w:r>
        <w:rPr>
          <w:spacing w:val="38"/>
        </w:rPr>
        <w:t> </w:t>
      </w:r>
      <w:r>
        <w:rPr>
          <w:spacing w:val="-1"/>
        </w:rPr>
        <w:t>реакций</w:t>
      </w:r>
      <w:r>
        <w:rPr>
          <w:spacing w:val="37"/>
        </w:rPr>
        <w:t> </w:t>
      </w:r>
      <w:r>
        <w:rPr>
          <w:spacing w:val="-1"/>
        </w:rPr>
        <w:t>формируется</w:t>
      </w:r>
      <w:r>
        <w:rPr>
          <w:spacing w:val="36"/>
        </w:rPr>
        <w:t> </w:t>
      </w:r>
      <w:r>
        <w:rPr>
          <w:spacing w:val="-1"/>
        </w:rPr>
        <w:t>профильный</w:t>
      </w:r>
      <w:r>
        <w:rPr>
          <w:spacing w:val="38"/>
        </w:rPr>
        <w:t> </w:t>
      </w:r>
      <w:r>
        <w:rPr>
          <w:spacing w:val="-1"/>
        </w:rPr>
        <w:t>код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помощью</w:t>
      </w:r>
      <w:r>
        <w:rPr>
          <w:spacing w:val="27"/>
        </w:rPr>
        <w:t> </w:t>
      </w:r>
      <w:r>
        <w:rPr>
          <w:spacing w:val="-1"/>
        </w:rPr>
        <w:t>кодовой</w:t>
      </w:r>
      <w:r>
        <w:rPr>
          <w:spacing w:val="-2"/>
        </w:rPr>
        <w:t> </w:t>
      </w:r>
      <w:r>
        <w:rPr>
          <w:spacing w:val="-1"/>
        </w:rPr>
        <w:t>книги</w:t>
      </w:r>
      <w:r>
        <w:rPr>
          <w:spacing w:val="1"/>
        </w:rPr>
        <w:t> </w:t>
      </w:r>
      <w:r>
        <w:rPr>
          <w:spacing w:val="-1"/>
        </w:rPr>
        <w:t>выполнялась видовая</w:t>
      </w:r>
      <w:r>
        <w:rPr>
          <w:spacing w:val="1"/>
        </w:rPr>
        <w:t> </w:t>
      </w:r>
      <w:r>
        <w:rPr>
          <w:spacing w:val="-1"/>
        </w:rPr>
        <w:t>идентификация.</w:t>
      </w:r>
    </w:p>
    <w:p>
      <w:pPr>
        <w:pStyle w:val="BodyText"/>
        <w:spacing w:line="359" w:lineRule="auto" w:before="7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идентификации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rdn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ll</w:t>
      </w:r>
      <w:r>
        <w:rPr>
          <w:spacing w:val="-1"/>
        </w:rPr>
        <w:t>а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lis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учитывали</w:t>
      </w:r>
      <w:r>
        <w:rPr>
          <w:spacing w:val="7"/>
        </w:rPr>
        <w:t> </w:t>
      </w:r>
      <w:r>
        <w:rPr>
          <w:spacing w:val="-1"/>
        </w:rPr>
        <w:t>морфологию</w:t>
      </w:r>
      <w:r>
        <w:rPr>
          <w:spacing w:val="9"/>
        </w:rPr>
        <w:t> </w:t>
      </w:r>
      <w:r>
        <w:rPr>
          <w:spacing w:val="-2"/>
        </w:rPr>
        <w:t>колоний</w:t>
      </w:r>
      <w:r>
        <w:rPr>
          <w:spacing w:val="9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чашках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первичным</w:t>
      </w:r>
      <w:r>
        <w:rPr>
          <w:spacing w:val="27"/>
        </w:rPr>
        <w:t> </w:t>
      </w:r>
      <w:r>
        <w:rPr>
          <w:spacing w:val="-1"/>
        </w:rPr>
        <w:t>посевом.</w:t>
      </w:r>
      <w:r>
        <w:rPr>
          <w:spacing w:val="23"/>
        </w:rPr>
        <w:t> </w:t>
      </w:r>
      <w:r>
        <w:rPr>
          <w:spacing w:val="-1"/>
        </w:rPr>
        <w:t>Мелкие</w:t>
      </w:r>
      <w:r>
        <w:rPr>
          <w:spacing w:val="26"/>
        </w:rPr>
        <w:t> </w:t>
      </w:r>
      <w:r>
        <w:rPr>
          <w:spacing w:val="-1"/>
        </w:rPr>
        <w:t>выпуклые</w:t>
      </w:r>
      <w:r>
        <w:rPr>
          <w:spacing w:val="26"/>
        </w:rPr>
        <w:t> </w:t>
      </w:r>
      <w:r>
        <w:rPr>
          <w:spacing w:val="-1"/>
        </w:rPr>
        <w:t>колонии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узкой</w:t>
      </w:r>
      <w:r>
        <w:rPr>
          <w:spacing w:val="26"/>
        </w:rPr>
        <w:t> </w:t>
      </w:r>
      <w:r>
        <w:rPr>
          <w:spacing w:val="-2"/>
        </w:rPr>
        <w:t>зоной</w:t>
      </w:r>
      <w:r>
        <w:rPr>
          <w:spacing w:val="24"/>
        </w:rPr>
        <w:t> </w:t>
      </w:r>
      <w:r>
        <w:rPr/>
        <w:t>β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гемолиза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) </w:t>
      </w:r>
      <w:r>
        <w:rPr>
          <w:spacing w:val="-1"/>
        </w:rPr>
        <w:t>пробах</w:t>
      </w:r>
      <w:r>
        <w:rPr>
          <w:spacing w:val="2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1"/>
        </w:rPr>
        <w:t>каталазу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оксидазу,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при</w:t>
      </w:r>
      <w:r>
        <w:rPr>
          <w:spacing w:val="3"/>
        </w:rPr>
        <w:t> </w:t>
      </w:r>
      <w:r>
        <w:rPr>
          <w:spacing w:val="-2"/>
        </w:rPr>
        <w:t>микроскопии</w:t>
      </w:r>
      <w:r>
        <w:rPr>
          <w:spacing w:val="4"/>
        </w:rPr>
        <w:t> </w:t>
      </w:r>
      <w:r>
        <w:rPr>
          <w:spacing w:val="-1"/>
        </w:rPr>
        <w:t>определяемые</w:t>
      </w:r>
      <w:r>
        <w:rPr>
          <w:spacing w:val="53"/>
        </w:rPr>
        <w:t> </w:t>
      </w:r>
      <w:r>
        <w:rPr/>
        <w:t>как </w:t>
      </w:r>
      <w:r>
        <w:rPr>
          <w:spacing w:val="-1"/>
        </w:rPr>
        <w:t>грамвариабельные</w:t>
      </w:r>
      <w:r>
        <w:rPr>
          <w:spacing w:val="1"/>
        </w:rPr>
        <w:t> </w:t>
      </w:r>
      <w:r>
        <w:rPr>
          <w:spacing w:val="-1"/>
        </w:rPr>
        <w:t>мелкие палочки,</w:t>
      </w:r>
      <w:r>
        <w:rPr>
          <w:spacing w:val="-3"/>
        </w:rPr>
        <w:t> </w:t>
      </w:r>
      <w:r>
        <w:rPr>
          <w:spacing w:val="-1"/>
        </w:rPr>
        <w:t>относили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G.v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lis.</w:t>
      </w:r>
    </w:p>
    <w:p>
      <w:pPr>
        <w:pStyle w:val="BodyText"/>
        <w:spacing w:line="359" w:lineRule="auto" w:before="8"/>
        <w:ind w:right="103" w:firstLine="566"/>
        <w:jc w:val="both"/>
      </w:pPr>
      <w:r>
        <w:rPr>
          <w:spacing w:val="-1"/>
        </w:rPr>
        <w:t>Выявление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количественную</w:t>
      </w:r>
      <w:r>
        <w:rPr>
          <w:spacing w:val="27"/>
        </w:rPr>
        <w:t> </w:t>
      </w:r>
      <w:r>
        <w:rPr>
          <w:spacing w:val="-1"/>
        </w:rPr>
        <w:t>оценку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lyticum,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M.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hоminis</w:t>
      </w:r>
      <w:r>
        <w:rPr>
          <w:spacing w:val="33"/>
        </w:rPr>
        <w:t> </w:t>
      </w:r>
      <w:r>
        <w:rPr>
          <w:spacing w:val="-1"/>
        </w:rPr>
        <w:t>осуществляли</w:t>
      </w:r>
      <w:r>
        <w:rPr>
          <w:spacing w:val="69"/>
        </w:rPr>
        <w:t> </w:t>
      </w:r>
      <w:r>
        <w:rPr>
          <w:spacing w:val="-1"/>
        </w:rPr>
        <w:t>культуральным</w:t>
      </w:r>
      <w:r>
        <w:rPr/>
        <w:t> </w:t>
      </w:r>
      <w:r>
        <w:rPr>
          <w:spacing w:val="-1"/>
        </w:rPr>
        <w:t>методом</w:t>
      </w:r>
      <w:r>
        <w:rPr>
          <w:spacing w:val="69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помощью</w:t>
      </w:r>
      <w:r>
        <w:rPr>
          <w:spacing w:val="69"/>
        </w:rPr>
        <w:t> </w:t>
      </w:r>
      <w:r>
        <w:rPr>
          <w:spacing w:val="-1"/>
        </w:rPr>
        <w:t>микротестсистем</w:t>
      </w:r>
      <w:r>
        <w:rPr>
          <w:spacing w:val="67"/>
        </w:rPr>
        <w:t> </w:t>
      </w:r>
      <w:r>
        <w:rPr>
          <w:rFonts w:ascii="Times New Roman" w:hAnsi="Times New Roman"/>
          <w:spacing w:val="-2"/>
        </w:rPr>
        <w:t>(DU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Франция).</w:t>
      </w:r>
    </w:p>
    <w:p>
      <w:pPr>
        <w:spacing w:before="5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Исследование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помощью </w:t>
      </w:r>
      <w:r>
        <w:rPr>
          <w:rFonts w:ascii="Times New Roman" w:hAnsi="Times New Roman"/>
          <w:i/>
          <w:spacing w:val="-2"/>
          <w:sz w:val="28"/>
        </w:rPr>
        <w:t>амплификации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нуклениновых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кислот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62"/>
          <w:pgSz w:w="11907" w:h="16840"/>
          <w:pgMar w:header="749" w:footer="0" w:top="960" w:bottom="280" w:left="1300" w:right="460"/>
          <w:pgNumType w:start="5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7" w:firstLine="566"/>
        <w:jc w:val="both"/>
      </w:pPr>
      <w:r>
        <w:rPr>
          <w:spacing w:val="-1"/>
        </w:rPr>
        <w:t>От</w:t>
      </w:r>
      <w:r>
        <w:rPr>
          <w:spacing w:val="25"/>
        </w:rPr>
        <w:t> </w:t>
      </w:r>
      <w:r>
        <w:rPr/>
        <w:t>каждой</w:t>
      </w:r>
      <w:r>
        <w:rPr>
          <w:spacing w:val="25"/>
        </w:rPr>
        <w:t> </w:t>
      </w:r>
      <w:r>
        <w:rPr>
          <w:spacing w:val="-1"/>
        </w:rPr>
        <w:t>пациентки</w:t>
      </w:r>
      <w:r>
        <w:rPr>
          <w:spacing w:val="27"/>
        </w:rPr>
        <w:t> </w:t>
      </w:r>
      <w:r>
        <w:rPr>
          <w:spacing w:val="-1"/>
        </w:rPr>
        <w:t>включенной</w:t>
      </w:r>
      <w:r>
        <w:rPr>
          <w:spacing w:val="27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исследование</w:t>
      </w:r>
      <w:r>
        <w:rPr>
          <w:spacing w:val="27"/>
        </w:rPr>
        <w:t> </w:t>
      </w:r>
      <w:r>
        <w:rPr>
          <w:spacing w:val="-1"/>
        </w:rPr>
        <w:t>образцы</w:t>
      </w:r>
      <w:r>
        <w:rPr>
          <w:spacing w:val="24"/>
        </w:rPr>
        <w:t> </w:t>
      </w:r>
      <w:r>
        <w:rPr>
          <w:spacing w:val="-1"/>
        </w:rPr>
        <w:t>отделяемого</w:t>
      </w:r>
      <w:r>
        <w:rPr>
          <w:spacing w:val="31"/>
        </w:rPr>
        <w:t> </w:t>
      </w:r>
      <w:r>
        <w:rPr>
          <w:spacing w:val="-1"/>
        </w:rPr>
        <w:t>помещали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пластиковую</w:t>
      </w:r>
      <w:r>
        <w:rPr>
          <w:spacing w:val="6"/>
        </w:rPr>
        <w:t> </w:t>
      </w:r>
      <w:r>
        <w:rPr>
          <w:spacing w:val="-1"/>
        </w:rPr>
        <w:t>пробирку</w:t>
      </w:r>
      <w:r>
        <w:rPr>
          <w:spacing w:val="7"/>
        </w:rPr>
        <w:t> </w:t>
      </w:r>
      <w:r>
        <w:rPr>
          <w:spacing w:val="-1"/>
        </w:rPr>
        <w:t>(Эпендорф)</w:t>
      </w:r>
      <w:r>
        <w:rPr>
          <w:spacing w:val="6"/>
        </w:rPr>
        <w:t> </w:t>
      </w:r>
      <w:r>
        <w:rPr>
          <w:spacing w:val="-1"/>
        </w:rPr>
        <w:t>объемом</w:t>
      </w:r>
      <w:r>
        <w:rPr>
          <w:spacing w:val="6"/>
        </w:rPr>
        <w:t> </w:t>
      </w:r>
      <w:r>
        <w:rPr>
          <w:spacing w:val="-1"/>
        </w:rPr>
        <w:t>1,5мл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>
          <w:rFonts w:ascii="Times New Roman" w:hAnsi="Times New Roman"/>
        </w:rPr>
        <w:t>0,5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мл</w:t>
      </w:r>
      <w:r>
        <w:rPr>
          <w:spacing w:val="42"/>
        </w:rPr>
        <w:t> </w:t>
      </w:r>
      <w:r>
        <w:rPr>
          <w:spacing w:val="-1"/>
        </w:rPr>
        <w:t>специальной</w:t>
      </w:r>
      <w:r>
        <w:rPr>
          <w:spacing w:val="58"/>
        </w:rPr>
        <w:t> </w:t>
      </w:r>
      <w:r>
        <w:rPr>
          <w:spacing w:val="-1"/>
        </w:rPr>
        <w:t>транспортной</w:t>
      </w:r>
      <w:r>
        <w:rPr>
          <w:spacing w:val="59"/>
        </w:rPr>
        <w:t> </w:t>
      </w:r>
      <w:r>
        <w:rPr>
          <w:spacing w:val="-1"/>
        </w:rPr>
        <w:t>среды</w:t>
      </w:r>
      <w:r>
        <w:rPr>
          <w:spacing w:val="58"/>
        </w:rPr>
        <w:t> </w:t>
      </w:r>
      <w:r>
        <w:rPr>
          <w:spacing w:val="-2"/>
        </w:rPr>
        <w:t>для</w:t>
      </w:r>
      <w:r>
        <w:rPr>
          <w:spacing w:val="57"/>
        </w:rPr>
        <w:t> </w:t>
      </w:r>
      <w:r>
        <w:rPr>
          <w:spacing w:val="-1"/>
        </w:rPr>
        <w:t>последующего</w:t>
      </w:r>
      <w:r>
        <w:rPr>
          <w:spacing w:val="59"/>
        </w:rPr>
        <w:t> </w:t>
      </w:r>
      <w:r>
        <w:rPr>
          <w:spacing w:val="-1"/>
        </w:rPr>
        <w:t>исследования</w:t>
      </w:r>
      <w:r>
        <w:rPr>
          <w:spacing w:val="57"/>
        </w:rPr>
        <w:t> </w:t>
      </w:r>
      <w:r>
        <w:rPr>
          <w:spacing w:val="-1"/>
        </w:rPr>
        <w:t>методом</w:t>
      </w:r>
      <w:r>
        <w:rPr>
          <w:spacing w:val="27"/>
        </w:rPr>
        <w:t> </w:t>
      </w:r>
      <w:r>
        <w:rPr>
          <w:spacing w:val="-1"/>
        </w:rPr>
        <w:t>амплификации</w:t>
      </w:r>
      <w:r>
        <w:rPr>
          <w:spacing w:val="61"/>
        </w:rPr>
        <w:t> </w:t>
      </w:r>
      <w:r>
        <w:rPr>
          <w:spacing w:val="-1"/>
        </w:rPr>
        <w:t>нуклеиновых</w:t>
      </w:r>
      <w:r>
        <w:rPr>
          <w:spacing w:val="63"/>
        </w:rPr>
        <w:t> </w:t>
      </w:r>
      <w:r>
        <w:rPr>
          <w:spacing w:val="-1"/>
        </w:rPr>
        <w:t>кислот.</w:t>
      </w:r>
      <w:r>
        <w:rPr>
          <w:spacing w:val="59"/>
        </w:rPr>
        <w:t> </w:t>
      </w:r>
      <w:r>
        <w:rPr>
          <w:spacing w:val="-1"/>
        </w:rPr>
        <w:t>Погрузив</w:t>
      </w:r>
      <w:r>
        <w:rPr>
          <w:spacing w:val="62"/>
        </w:rPr>
        <w:t> </w:t>
      </w:r>
      <w:r>
        <w:rPr>
          <w:spacing w:val="-1"/>
        </w:rPr>
        <w:t>рабочую</w:t>
      </w:r>
      <w:r>
        <w:rPr>
          <w:spacing w:val="62"/>
        </w:rPr>
        <w:t> </w:t>
      </w:r>
      <w:r>
        <w:rPr/>
        <w:t>часть</w:t>
      </w:r>
      <w:r>
        <w:rPr>
          <w:spacing w:val="61"/>
        </w:rPr>
        <w:t> </w:t>
      </w:r>
      <w:r>
        <w:rPr/>
        <w:t>зонда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раствор,</w:t>
      </w:r>
      <w:r>
        <w:rPr>
          <w:spacing w:val="43"/>
        </w:rPr>
        <w:t> </w:t>
      </w:r>
      <w:r>
        <w:rPr/>
        <w:t>вращали</w:t>
      </w:r>
      <w:r>
        <w:rPr>
          <w:spacing w:val="33"/>
        </w:rPr>
        <w:t> </w:t>
      </w:r>
      <w:r>
        <w:rPr>
          <w:spacing w:val="-1"/>
        </w:rPr>
        <w:t>его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течение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15-20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секунд,</w:t>
      </w:r>
      <w:r>
        <w:rPr>
          <w:spacing w:val="33"/>
        </w:rPr>
        <w:t> </w:t>
      </w:r>
      <w:r>
        <w:rPr>
          <w:spacing w:val="-1"/>
        </w:rPr>
        <w:t>после</w:t>
      </w:r>
      <w:r>
        <w:rPr>
          <w:spacing w:val="32"/>
        </w:rPr>
        <w:t> </w:t>
      </w:r>
      <w:r>
        <w:rPr>
          <w:spacing w:val="-1"/>
        </w:rPr>
        <w:t>чего</w:t>
      </w:r>
      <w:r>
        <w:rPr>
          <w:spacing w:val="34"/>
        </w:rPr>
        <w:t> </w:t>
      </w:r>
      <w:r>
        <w:rPr>
          <w:spacing w:val="-1"/>
        </w:rPr>
        <w:t>зонд</w:t>
      </w:r>
      <w:r>
        <w:rPr>
          <w:spacing w:val="34"/>
        </w:rPr>
        <w:t> </w:t>
      </w:r>
      <w:r>
        <w:rPr>
          <w:spacing w:val="-1"/>
        </w:rPr>
        <w:t>вынимали</w:t>
      </w:r>
      <w:r>
        <w:rPr>
          <w:spacing w:val="35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выбрасывали.</w:t>
      </w:r>
      <w:r>
        <w:rPr>
          <w:spacing w:val="41"/>
        </w:rPr>
        <w:t> </w:t>
      </w:r>
      <w:r>
        <w:rPr>
          <w:spacing w:val="-1"/>
        </w:rPr>
        <w:t>Клинические</w:t>
      </w:r>
      <w:r>
        <w:rPr>
          <w:spacing w:val="67"/>
        </w:rPr>
        <w:t> </w:t>
      </w:r>
      <w:r>
        <w:rPr>
          <w:spacing w:val="-1"/>
        </w:rPr>
        <w:t>образцы</w:t>
      </w:r>
      <w:r>
        <w:rPr>
          <w:spacing w:val="1"/>
        </w:rPr>
        <w:t> </w:t>
      </w:r>
      <w:r>
        <w:rPr>
          <w:spacing w:val="-1"/>
        </w:rPr>
        <w:t>доставлялись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лабораторию</w:t>
      </w:r>
      <w:r>
        <w:rPr>
          <w:spacing w:val="69"/>
        </w:rPr>
        <w:t> </w:t>
      </w:r>
      <w:r>
        <w:rPr>
          <w:spacing w:val="-1"/>
        </w:rPr>
        <w:t>ФБУН</w:t>
      </w:r>
      <w:r>
        <w:rPr>
          <w:spacing w:val="68"/>
        </w:rPr>
        <w:t> </w:t>
      </w:r>
      <w:r>
        <w:rPr>
          <w:spacing w:val="-1"/>
        </w:rPr>
        <w:t>Центрального</w:t>
      </w:r>
      <w:r>
        <w:rPr>
          <w:spacing w:val="1"/>
        </w:rPr>
        <w:t> </w:t>
      </w:r>
      <w:r>
        <w:rPr>
          <w:spacing w:val="-2"/>
        </w:rPr>
        <w:t>НИИ</w:t>
      </w:r>
      <w:r>
        <w:rPr>
          <w:spacing w:val="51"/>
        </w:rPr>
        <w:t> </w:t>
      </w:r>
      <w:r>
        <w:rPr>
          <w:spacing w:val="-1"/>
        </w:rPr>
        <w:t>Эпидемиологии</w:t>
      </w:r>
      <w:r>
        <w:rPr>
          <w:spacing w:val="2"/>
        </w:rPr>
        <w:t> </w:t>
      </w:r>
      <w:r>
        <w:rPr>
          <w:spacing w:val="-2"/>
        </w:rPr>
        <w:t>Роспотребнадзора.</w:t>
      </w:r>
    </w:p>
    <w:p>
      <w:pPr>
        <w:pStyle w:val="BodyText"/>
        <w:spacing w:line="360" w:lineRule="auto" w:before="6"/>
        <w:ind w:right="102" w:firstLine="566"/>
        <w:jc w:val="both"/>
      </w:pPr>
      <w:r>
        <w:rPr>
          <w:spacing w:val="-1"/>
        </w:rPr>
        <w:t>Каждый</w:t>
      </w:r>
      <w:r>
        <w:rPr>
          <w:spacing w:val="3"/>
        </w:rPr>
        <w:t> </w:t>
      </w:r>
      <w:r>
        <w:rPr>
          <w:spacing w:val="-1"/>
        </w:rPr>
        <w:t>клинический</w:t>
      </w:r>
      <w:r>
        <w:rPr>
          <w:spacing w:val="2"/>
        </w:rPr>
        <w:t> </w:t>
      </w:r>
      <w:r>
        <w:rPr>
          <w:spacing w:val="-1"/>
        </w:rPr>
        <w:t>образец</w:t>
      </w:r>
      <w:r>
        <w:rPr>
          <w:spacing w:val="2"/>
        </w:rPr>
        <w:t> </w:t>
      </w:r>
      <w:r>
        <w:rPr>
          <w:spacing w:val="-1"/>
        </w:rPr>
        <w:t>был</w:t>
      </w:r>
      <w:r>
        <w:rPr/>
        <w:t> </w:t>
      </w:r>
      <w:r>
        <w:rPr>
          <w:spacing w:val="-1"/>
        </w:rPr>
        <w:t>исследован</w:t>
      </w:r>
      <w:r>
        <w:rPr>
          <w:spacing w:val="3"/>
        </w:rPr>
        <w:t> </w:t>
      </w:r>
      <w:r>
        <w:rPr>
          <w:spacing w:val="-1"/>
        </w:rPr>
        <w:t>двумя</w:t>
      </w:r>
      <w:r>
        <w:rPr>
          <w:spacing w:val="3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биологическими</w:t>
      </w:r>
      <w:r>
        <w:rPr>
          <w:spacing w:val="35"/>
        </w:rPr>
        <w:t> </w:t>
      </w:r>
      <w:r>
        <w:rPr>
          <w:spacing w:val="-1"/>
        </w:rPr>
        <w:t>методами</w:t>
      </w:r>
      <w:r>
        <w:rPr>
          <w:spacing w:val="35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2"/>
        </w:rPr>
        <w:t>ПЦР</w:t>
      </w:r>
      <w:r>
        <w:rPr>
          <w:spacing w:val="35"/>
        </w:rPr>
        <w:t> </w:t>
      </w:r>
      <w:r>
        <w:rPr>
          <w:spacing w:val="-1"/>
        </w:rPr>
        <w:t>«в</w:t>
      </w:r>
      <w:r>
        <w:rPr>
          <w:spacing w:val="35"/>
        </w:rPr>
        <w:t> </w:t>
      </w:r>
      <w:r>
        <w:rPr>
          <w:spacing w:val="-1"/>
        </w:rPr>
        <w:t>реальном</w:t>
      </w:r>
      <w:r>
        <w:rPr>
          <w:spacing w:val="33"/>
        </w:rPr>
        <w:t> </w:t>
      </w:r>
      <w:r>
        <w:rPr>
          <w:spacing w:val="-1"/>
        </w:rPr>
        <w:t>времени»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НАСБА</w:t>
      </w:r>
      <w:r>
        <w:rPr>
          <w:spacing w:val="33"/>
        </w:rPr>
        <w:t> </w:t>
      </w:r>
      <w:r>
        <w:rPr>
          <w:spacing w:val="-1"/>
        </w:rPr>
        <w:t>«в</w:t>
      </w:r>
      <w:r>
        <w:rPr>
          <w:spacing w:val="35"/>
        </w:rPr>
        <w:t> </w:t>
      </w:r>
      <w:r>
        <w:rPr>
          <w:spacing w:val="-1"/>
        </w:rPr>
        <w:t>реальном</w:t>
      </w:r>
      <w:r>
        <w:rPr>
          <w:spacing w:val="45"/>
        </w:rPr>
        <w:t> </w:t>
      </w:r>
      <w:r>
        <w:rPr>
          <w:spacing w:val="-1"/>
        </w:rPr>
        <w:t>времени»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детекцией</w:t>
      </w:r>
      <w:r>
        <w:rPr>
          <w:spacing w:val="13"/>
        </w:rPr>
        <w:t> </w:t>
      </w:r>
      <w:r>
        <w:rPr/>
        <w:t>ДНК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РНК</w:t>
      </w:r>
      <w:r>
        <w:rPr>
          <w:spacing w:val="13"/>
        </w:rPr>
        <w:t> </w:t>
      </w:r>
      <w:r>
        <w:rPr>
          <w:spacing w:val="-1"/>
        </w:rPr>
        <w:t>возбудителей</w:t>
      </w:r>
      <w:r>
        <w:rPr>
          <w:spacing w:val="15"/>
        </w:rPr>
        <w:t> </w:t>
      </w:r>
      <w:r>
        <w:rPr>
          <w:spacing w:val="-2"/>
        </w:rPr>
        <w:t>ИППП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>
          <w:spacing w:val="-1"/>
        </w:rPr>
        <w:t>С.</w:t>
      </w:r>
      <w:r>
        <w:rPr>
          <w:spacing w:val="13"/>
        </w:rPr>
        <w:t> </w:t>
      </w:r>
      <w:r>
        <w:rPr>
          <w:spacing w:val="-1"/>
        </w:rPr>
        <w:t>trаchоmаtis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lis,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М.</w:t>
      </w:r>
      <w:r>
        <w:rPr>
          <w:spacing w:val="11"/>
        </w:rPr>
        <w:t> </w:t>
      </w:r>
      <w:r>
        <w:rPr>
          <w:spacing w:val="-2"/>
        </w:rPr>
        <w:t>gеnitаlium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HSV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1и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типа,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HPV.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Кроме</w:t>
      </w:r>
      <w:r>
        <w:rPr>
          <w:spacing w:val="14"/>
        </w:rPr>
        <w:t> </w:t>
      </w:r>
      <w:r>
        <w:rPr>
          <w:spacing w:val="-2"/>
        </w:rPr>
        <w:t>того</w:t>
      </w:r>
      <w:r>
        <w:rPr>
          <w:spacing w:val="15"/>
        </w:rPr>
        <w:t> </w:t>
      </w:r>
      <w:r>
        <w:rPr>
          <w:spacing w:val="-1"/>
        </w:rPr>
        <w:t>методом</w:t>
      </w:r>
    </w:p>
    <w:p>
      <w:pPr>
        <w:spacing w:line="361" w:lineRule="auto" w:before="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</w:rPr>
        <w:t>«ПЦР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реальном</w:t>
      </w:r>
      <w:r>
        <w:rPr>
          <w:rFonts w:ascii="Times New Roman" w:hAnsi="Times New Roman"/>
          <w:spacing w:val="5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времени»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образцы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были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исследованы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</w:t>
      </w:r>
      <w:r>
        <w:rPr>
          <w:rFonts w:ascii="Times New Roman" w:hAnsi="Times New Roman"/>
          <w:spacing w:val="5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условно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патогенные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микроорганизмы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U. 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liticum, M. 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minis, U. p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rvum, G. 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lis.</w:t>
      </w:r>
      <w:r>
        <w:rPr>
          <w:rFonts w:ascii="Times New Roman" w:hAnsi="Times New Roman"/>
          <w:sz w:val="28"/>
        </w:rPr>
      </w:r>
    </w:p>
    <w:p>
      <w:pPr>
        <w:spacing w:before="3"/>
        <w:ind w:left="68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Обработка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клинических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образцов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-1"/>
          <w:sz w:val="28"/>
        </w:rPr>
        <w:t> целью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экстракции </w:t>
      </w:r>
      <w:r>
        <w:rPr>
          <w:rFonts w:ascii="Times New Roman" w:hAnsi="Times New Roman"/>
          <w:i/>
          <w:sz w:val="28"/>
        </w:rPr>
        <w:t>и </w:t>
      </w:r>
      <w:r>
        <w:rPr>
          <w:rFonts w:ascii="Times New Roman" w:hAnsi="Times New Roman"/>
          <w:i/>
          <w:spacing w:val="-1"/>
          <w:sz w:val="28"/>
        </w:rPr>
        <w:t>очистки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ДНК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61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46"/>
        </w:rPr>
        <w:t> </w:t>
      </w:r>
      <w:r>
        <w:rPr>
          <w:spacing w:val="-1"/>
        </w:rPr>
        <w:t>экстракции</w:t>
      </w:r>
      <w:r>
        <w:rPr>
          <w:spacing w:val="44"/>
        </w:rPr>
        <w:t> </w:t>
      </w:r>
      <w:r>
        <w:rPr/>
        <w:t>ДНК</w:t>
      </w:r>
      <w:r>
        <w:rPr>
          <w:spacing w:val="46"/>
        </w:rPr>
        <w:t> </w:t>
      </w:r>
      <w:r>
        <w:rPr/>
        <w:t>из</w:t>
      </w:r>
      <w:r>
        <w:rPr>
          <w:spacing w:val="43"/>
        </w:rPr>
        <w:t> </w:t>
      </w:r>
      <w:r>
        <w:rPr>
          <w:spacing w:val="-1"/>
        </w:rPr>
        <w:t>клинического</w:t>
      </w:r>
      <w:r>
        <w:rPr>
          <w:spacing w:val="46"/>
        </w:rPr>
        <w:t> </w:t>
      </w:r>
      <w:r>
        <w:rPr>
          <w:spacing w:val="-1"/>
        </w:rPr>
        <w:t>материала,</w:t>
      </w:r>
      <w:r>
        <w:rPr>
          <w:spacing w:val="44"/>
        </w:rPr>
        <w:t> </w:t>
      </w:r>
      <w:r>
        <w:rPr>
          <w:spacing w:val="-1"/>
        </w:rPr>
        <w:t>содержащегося</w:t>
      </w:r>
      <w:r>
        <w:rPr>
          <w:spacing w:val="4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транспортной</w:t>
      </w:r>
      <w:r>
        <w:rPr>
          <w:spacing w:val="24"/>
        </w:rPr>
        <w:t> </w:t>
      </w:r>
      <w:r>
        <w:rPr>
          <w:spacing w:val="-1"/>
        </w:rPr>
        <w:t>среде,</w:t>
      </w:r>
      <w:r>
        <w:rPr>
          <w:spacing w:val="26"/>
        </w:rPr>
        <w:t> </w:t>
      </w:r>
      <w:r>
        <w:rPr>
          <w:spacing w:val="-1"/>
        </w:rPr>
        <w:t>использовали</w:t>
      </w:r>
      <w:r>
        <w:rPr>
          <w:spacing w:val="27"/>
        </w:rPr>
        <w:t> </w:t>
      </w:r>
      <w:r>
        <w:rPr>
          <w:spacing w:val="-2"/>
        </w:rPr>
        <w:t>набор</w:t>
      </w:r>
      <w:r>
        <w:rPr>
          <w:spacing w:val="28"/>
        </w:rPr>
        <w:t> </w:t>
      </w:r>
      <w:r>
        <w:rPr>
          <w:spacing w:val="-1"/>
        </w:rPr>
        <w:t>реагентов</w:t>
      </w:r>
      <w:r>
        <w:rPr>
          <w:spacing w:val="26"/>
        </w:rPr>
        <w:t> </w:t>
      </w:r>
      <w:r>
        <w:rPr>
          <w:spacing w:val="-1"/>
        </w:rPr>
        <w:t>«ДНК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сорб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АМ»</w:t>
      </w:r>
      <w:r>
        <w:rPr>
          <w:spacing w:val="24"/>
        </w:rPr>
        <w:t> </w:t>
      </w:r>
      <w:r>
        <w:rPr/>
        <w:t>(Рег.</w:t>
      </w:r>
      <w:r>
        <w:rPr>
          <w:spacing w:val="23"/>
        </w:rPr>
        <w:t> </w:t>
      </w:r>
      <w:r>
        <w:rPr/>
        <w:t>Уд.</w:t>
      </w:r>
      <w:r>
        <w:rPr>
          <w:spacing w:val="23"/>
        </w:rPr>
        <w:t> </w:t>
      </w:r>
      <w:r>
        <w:rPr/>
        <w:t>№</w:t>
      </w:r>
      <w:r>
        <w:rPr>
          <w:spacing w:val="43"/>
        </w:rPr>
        <w:t> </w:t>
      </w:r>
      <w:r>
        <w:rPr>
          <w:spacing w:val="-1"/>
        </w:rPr>
        <w:t>ФЧР </w:t>
      </w:r>
      <w:r>
        <w:rPr>
          <w:rFonts w:ascii="Times New Roman" w:hAnsi="Times New Roman" w:cs="Times New Roman" w:eastAsia="Times New Roman"/>
          <w:spacing w:val="-1"/>
        </w:rPr>
        <w:t>2007/00183).</w:t>
      </w:r>
    </w:p>
    <w:p>
      <w:pPr>
        <w:pStyle w:val="BodyText"/>
        <w:spacing w:line="359" w:lineRule="auto" w:before="4"/>
        <w:ind w:right="103" w:firstLine="566"/>
        <w:jc w:val="both"/>
      </w:pPr>
      <w:r>
        <w:rPr/>
        <w:t>Для</w:t>
      </w:r>
      <w:r>
        <w:rPr>
          <w:spacing w:val="13"/>
        </w:rPr>
        <w:t> </w:t>
      </w:r>
      <w:r>
        <w:rPr>
          <w:spacing w:val="-1"/>
        </w:rPr>
        <w:t>проведения</w:t>
      </w:r>
      <w:r>
        <w:rPr>
          <w:spacing w:val="15"/>
        </w:rPr>
        <w:t> </w:t>
      </w:r>
      <w:r>
        <w:rPr>
          <w:spacing w:val="-1"/>
        </w:rPr>
        <w:t>амплификации</w:t>
      </w:r>
      <w:r>
        <w:rPr>
          <w:spacing w:val="15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помощью</w:t>
      </w:r>
      <w:r>
        <w:rPr>
          <w:spacing w:val="12"/>
        </w:rPr>
        <w:t> </w:t>
      </w:r>
      <w:r>
        <w:rPr>
          <w:spacing w:val="-2"/>
        </w:rPr>
        <w:t>ПЦР</w:t>
      </w:r>
      <w:r>
        <w:rPr>
          <w:spacing w:val="13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гибридизационно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флуоресцентной</w:t>
      </w:r>
      <w:r>
        <w:rPr>
          <w:spacing w:val="33"/>
        </w:rPr>
        <w:t> </w:t>
      </w:r>
      <w:r>
        <w:rPr>
          <w:spacing w:val="-1"/>
        </w:rPr>
        <w:t>детекции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реальном</w:t>
      </w:r>
      <w:r>
        <w:rPr>
          <w:spacing w:val="28"/>
        </w:rPr>
        <w:t> </w:t>
      </w:r>
      <w:r>
        <w:rPr/>
        <w:t>времени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работе</w:t>
      </w:r>
      <w:r>
        <w:rPr>
          <w:spacing w:val="29"/>
        </w:rPr>
        <w:t> </w:t>
      </w:r>
      <w:r>
        <w:rPr>
          <w:spacing w:val="-1"/>
        </w:rPr>
        <w:t>были</w:t>
      </w:r>
      <w:r>
        <w:rPr>
          <w:spacing w:val="31"/>
        </w:rPr>
        <w:t> </w:t>
      </w:r>
      <w:r>
        <w:rPr>
          <w:spacing w:val="-1"/>
        </w:rPr>
        <w:t>использованы</w:t>
      </w:r>
      <w:r>
        <w:rPr>
          <w:spacing w:val="35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комплекты</w:t>
      </w:r>
      <w:r>
        <w:rPr>
          <w:spacing w:val="1"/>
        </w:rPr>
        <w:t> </w:t>
      </w:r>
      <w:r>
        <w:rPr>
          <w:spacing w:val="-1"/>
        </w:rPr>
        <w:t>реагентов:</w:t>
      </w:r>
    </w:p>
    <w:p>
      <w:pPr>
        <w:pStyle w:val="BodyText"/>
        <w:spacing w:line="240" w:lineRule="auto" w:before="6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iss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а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rFonts w:ascii="Times New Roman" w:hAnsi="Times New Roman"/>
          <w:spacing w:val="-1"/>
        </w:rPr>
        <w:t>-FL»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(Рег.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012б2006/5192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3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hl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mydi</w:t>
      </w:r>
      <w:r>
        <w:rPr>
          <w:spacing w:val="-1"/>
        </w:rPr>
        <w:t>а </w:t>
      </w:r>
      <w:r>
        <w:rPr>
          <w:rFonts w:ascii="Times New Roman" w:hAnsi="Times New Roman"/>
          <w:spacing w:val="-1"/>
        </w:rPr>
        <w:t>tr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ch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tis-FL»</w:t>
      </w:r>
      <w:r>
        <w:rPr>
          <w:rFonts w:ascii="Times New Roman" w:hAnsi="Times New Roman"/>
          <w:spacing w:val="-2"/>
        </w:rPr>
        <w:t> </w:t>
      </w:r>
      <w:r>
        <w:rPr/>
        <w:t>(Рег.</w:t>
      </w:r>
      <w:r>
        <w:rPr>
          <w:spacing w:val="-1"/>
        </w:rPr>
        <w:t>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012б2006/5660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0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rFonts w:ascii="Times New Roman" w:hAnsi="Times New Roman"/>
          <w:spacing w:val="-2"/>
        </w:rPr>
        <w:t>Trich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m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ginslis-FL»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(Рег.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012б2006/5190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0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Myc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pl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sm</w:t>
      </w:r>
      <w:r>
        <w:rPr>
          <w:spacing w:val="-2"/>
        </w:rPr>
        <w:t>а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nit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lium-FL»</w:t>
      </w:r>
      <w:r>
        <w:rPr>
          <w:rFonts w:ascii="Times New Roman" w:hAnsi="Times New Roman"/>
        </w:rPr>
        <w:t> </w:t>
      </w:r>
      <w:r>
        <w:rPr/>
        <w:t>(Рег.</w:t>
      </w:r>
      <w:r>
        <w:rPr>
          <w:spacing w:val="-1"/>
        </w:rPr>
        <w:t> </w:t>
      </w:r>
      <w:r>
        <w:rPr/>
        <w:t>Уд </w:t>
      </w:r>
      <w:r>
        <w:rPr>
          <w:spacing w:val="-1"/>
        </w:rPr>
        <w:t>ФСР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2007/00580);</w:t>
      </w:r>
    </w:p>
    <w:p>
      <w:pPr>
        <w:pStyle w:val="BodyText"/>
        <w:spacing w:line="240" w:lineRule="auto" w:before="160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 </w:t>
      </w:r>
      <w:r>
        <w:rPr>
          <w:rFonts w:ascii="Times New Roman" w:hAnsi="Times New Roman"/>
          <w:spacing w:val="-2"/>
        </w:rPr>
        <w:t>Ur</w:t>
      </w:r>
      <w:r>
        <w:rPr>
          <w:spacing w:val="-2"/>
        </w:rPr>
        <w:t>еа</w:t>
      </w:r>
      <w:r>
        <w:rPr>
          <w:rFonts w:ascii="Times New Roman" w:hAnsi="Times New Roman"/>
          <w:spacing w:val="-2"/>
        </w:rPr>
        <w:t>pl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sm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-FL» </w:t>
      </w:r>
      <w:r>
        <w:rPr/>
        <w:t>(Рег.</w:t>
      </w:r>
      <w:r>
        <w:rPr>
          <w:spacing w:val="-1"/>
        </w:rPr>
        <w:t>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012б2006/5668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3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Myc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pl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sm</w:t>
      </w:r>
      <w:r>
        <w:rPr>
          <w:spacing w:val="-2"/>
        </w:rPr>
        <w:t>а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minis-FL»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(Рег.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012б2006/5669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0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rFonts w:ascii="Times New Roman" w:hAnsi="Times New Roman"/>
          <w:spacing w:val="-1"/>
        </w:rPr>
        <w:t>HSV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I,II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FL»</w:t>
      </w:r>
      <w:r>
        <w:rPr>
          <w:rFonts w:ascii="Times New Roman" w:hAnsi="Times New Roman"/>
          <w:spacing w:val="-2"/>
        </w:rPr>
        <w:t> </w:t>
      </w:r>
      <w:r>
        <w:rPr/>
        <w:t>(Рег.</w:t>
      </w:r>
      <w:r>
        <w:rPr>
          <w:spacing w:val="-1"/>
        </w:rPr>
        <w:t> </w:t>
      </w:r>
      <w:r>
        <w:rPr/>
        <w:t>Уд</w:t>
      </w:r>
      <w:r>
        <w:rPr>
          <w:spacing w:val="1"/>
        </w:rPr>
        <w:t> </w:t>
      </w:r>
      <w:r>
        <w:rPr>
          <w:spacing w:val="-1"/>
        </w:rPr>
        <w:t>ФС </w:t>
      </w:r>
      <w:r>
        <w:rPr>
          <w:spacing w:val="-2"/>
        </w:rPr>
        <w:t>012б2006/5661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240" w:lineRule="auto" w:before="161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rdn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ll</w:t>
      </w:r>
      <w:r>
        <w:rPr>
          <w:spacing w:val="-1"/>
        </w:rPr>
        <w:t>а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ginslis-FL»</w:t>
      </w:r>
      <w:r>
        <w:rPr>
          <w:rFonts w:ascii="Times New Roman" w:hAnsi="Times New Roman"/>
          <w:spacing w:val="-2"/>
        </w:rPr>
        <w:t> </w:t>
      </w:r>
      <w:r>
        <w:rPr/>
        <w:t>(Рег.</w:t>
      </w:r>
      <w:r>
        <w:rPr>
          <w:spacing w:val="-1"/>
        </w:rPr>
        <w:t> </w:t>
      </w:r>
      <w:r>
        <w:rPr/>
        <w:t>Уд </w:t>
      </w:r>
      <w:r>
        <w:rPr>
          <w:spacing w:val="-1"/>
        </w:rPr>
        <w:t>ФС </w:t>
      </w:r>
      <w:r>
        <w:rPr>
          <w:spacing w:val="-2"/>
        </w:rPr>
        <w:t>012б2006/5195</w:t>
      </w:r>
      <w:r>
        <w:rPr>
          <w:rFonts w:ascii="Times New Roman" w:hAnsi="Times New Roman"/>
          <w:spacing w:val="-2"/>
        </w:rPr>
        <w:t>-06);</w:t>
      </w:r>
    </w:p>
    <w:p>
      <w:pPr>
        <w:pStyle w:val="BodyText"/>
        <w:spacing w:line="361" w:lineRule="auto" w:before="160"/>
        <w:ind w:right="101" w:firstLine="566"/>
        <w:jc w:val="both"/>
      </w:pPr>
      <w:r>
        <w:rPr>
          <w:spacing w:val="-1"/>
        </w:rPr>
        <w:t>Обработка</w:t>
      </w:r>
      <w:r>
        <w:rPr>
          <w:spacing w:val="40"/>
        </w:rPr>
        <w:t> </w:t>
      </w:r>
      <w:r>
        <w:rPr>
          <w:spacing w:val="-1"/>
        </w:rPr>
        <w:t>сигналов</w:t>
      </w:r>
      <w:r>
        <w:rPr>
          <w:spacing w:val="40"/>
        </w:rPr>
        <w:t> </w:t>
      </w:r>
      <w:r>
        <w:rPr>
          <w:spacing w:val="-1"/>
        </w:rPr>
        <w:t>флуоресценции</w:t>
      </w:r>
      <w:r>
        <w:rPr>
          <w:spacing w:val="39"/>
        </w:rPr>
        <w:t> </w:t>
      </w:r>
      <w:r>
        <w:rPr>
          <w:spacing w:val="-1"/>
        </w:rPr>
        <w:t>осуществлялась</w:t>
      </w:r>
      <w:r>
        <w:rPr>
          <w:spacing w:val="41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помощью</w:t>
      </w:r>
      <w:r>
        <w:rPr>
          <w:spacing w:val="31"/>
        </w:rPr>
        <w:t> </w:t>
      </w:r>
      <w:r>
        <w:rPr>
          <w:spacing w:val="-1"/>
        </w:rPr>
        <w:t>программного</w:t>
      </w:r>
      <w:r>
        <w:rPr/>
        <w:t>   </w:t>
      </w:r>
      <w:r>
        <w:rPr>
          <w:spacing w:val="28"/>
        </w:rPr>
        <w:t> </w:t>
      </w:r>
      <w:r>
        <w:rPr>
          <w:spacing w:val="-1"/>
        </w:rPr>
        <w:t>обеспечения</w:t>
      </w:r>
      <w:r>
        <w:rPr/>
        <w:t>   </w:t>
      </w:r>
      <w:r>
        <w:rPr>
          <w:spacing w:val="29"/>
        </w:rPr>
        <w:t> </w:t>
      </w:r>
      <w:r>
        <w:rPr>
          <w:spacing w:val="-1"/>
        </w:rPr>
        <w:t>прибора</w:t>
      </w:r>
      <w:r>
        <w:rPr/>
        <w:t>   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е</w:t>
      </w:r>
      <w:r>
        <w:rPr/>
        <w:t>   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6000.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Пробы</w:t>
      </w:r>
      <w:r>
        <w:rPr/>
        <w:t>   </w:t>
      </w:r>
      <w:r>
        <w:rPr>
          <w:spacing w:val="28"/>
        </w:rPr>
        <w:t> </w:t>
      </w:r>
      <w:r>
        <w:rPr>
          <w:spacing w:val="-1"/>
        </w:rPr>
        <w:t>считались</w:t>
      </w:r>
    </w:p>
    <w:p>
      <w:pPr>
        <w:spacing w:after="0" w:line="361" w:lineRule="auto"/>
        <w:jc w:val="both"/>
        <w:sectPr>
          <w:headerReference w:type="default" r:id="rId63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21"/>
        <w:jc w:val="both"/>
      </w:pPr>
      <w:r>
        <w:rPr>
          <w:spacing w:val="-1"/>
        </w:rPr>
        <w:t>положительными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28"/>
        </w:rPr>
        <w:t> </w:t>
      </w:r>
      <w:r>
        <w:rPr>
          <w:spacing w:val="-1"/>
        </w:rPr>
        <w:t>наличие</w:t>
      </w:r>
      <w:r>
        <w:rPr>
          <w:spacing w:val="29"/>
        </w:rPr>
        <w:t> </w:t>
      </w:r>
      <w:r>
        <w:rPr/>
        <w:t>ДНК</w:t>
      </w:r>
      <w:r>
        <w:rPr>
          <w:spacing w:val="27"/>
        </w:rPr>
        <w:t> </w:t>
      </w:r>
      <w:r>
        <w:rPr>
          <w:spacing w:val="-1"/>
        </w:rPr>
        <w:t>возбудителя,</w:t>
      </w:r>
      <w:r>
        <w:rPr>
          <w:spacing w:val="29"/>
        </w:rPr>
        <w:t> </w:t>
      </w:r>
      <w:r>
        <w:rPr>
          <w:spacing w:val="-1"/>
        </w:rPr>
        <w:t>если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0"/>
        </w:rPr>
        <w:t> </w:t>
      </w:r>
      <w:r>
        <w:rPr>
          <w:spacing w:val="-1"/>
        </w:rPr>
        <w:t>каналу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«Gr</w:t>
      </w:r>
      <w:r>
        <w:rPr>
          <w:spacing w:val="-1"/>
        </w:rPr>
        <w:t>ее</w:t>
      </w:r>
      <w:r>
        <w:rPr>
          <w:rFonts w:ascii="Times New Roman" w:hAnsi="Times New Roman"/>
          <w:spacing w:val="-1"/>
        </w:rPr>
        <w:t>n»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уровень</w:t>
      </w:r>
      <w:r>
        <w:rPr>
          <w:spacing w:val="59"/>
        </w:rPr>
        <w:t> </w:t>
      </w:r>
      <w:r>
        <w:rPr>
          <w:spacing w:val="-1"/>
        </w:rPr>
        <w:t>флуоресцентного</w:t>
      </w:r>
      <w:r>
        <w:rPr>
          <w:spacing w:val="39"/>
        </w:rPr>
        <w:t> </w:t>
      </w:r>
      <w:r>
        <w:rPr>
          <w:spacing w:val="-1"/>
        </w:rPr>
        <w:t>сигнала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клинических</w:t>
      </w:r>
      <w:r>
        <w:rPr>
          <w:spacing w:val="39"/>
        </w:rPr>
        <w:t> </w:t>
      </w:r>
      <w:r>
        <w:rPr>
          <w:spacing w:val="-1"/>
        </w:rPr>
        <w:t>образцах</w:t>
      </w:r>
      <w:r>
        <w:rPr>
          <w:spacing w:val="39"/>
        </w:rPr>
        <w:t> </w:t>
      </w:r>
      <w:r>
        <w:rPr>
          <w:spacing w:val="-1"/>
        </w:rPr>
        <w:t>был</w:t>
      </w:r>
      <w:r>
        <w:rPr>
          <w:spacing w:val="38"/>
        </w:rPr>
        <w:t> </w:t>
      </w:r>
      <w:r>
        <w:rPr/>
        <w:t>выше</w:t>
      </w:r>
      <w:r>
        <w:rPr>
          <w:spacing w:val="37"/>
        </w:rPr>
        <w:t> </w:t>
      </w:r>
      <w:r>
        <w:rPr>
          <w:spacing w:val="-2"/>
        </w:rPr>
        <w:t>порога</w:t>
      </w:r>
      <w:r>
        <w:rPr>
          <w:spacing w:val="35"/>
        </w:rPr>
        <w:t> </w:t>
      </w:r>
      <w:r>
        <w:rPr>
          <w:spacing w:val="-1"/>
        </w:rPr>
        <w:t>флуоресценции,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пробирке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ОКВ</w:t>
      </w:r>
      <w:r>
        <w:rPr>
          <w:spacing w:val="1"/>
        </w:rPr>
        <w:t> </w:t>
      </w:r>
      <w:r>
        <w:rPr/>
        <w:t>не </w:t>
      </w:r>
      <w:r>
        <w:rPr>
          <w:spacing w:val="-1"/>
        </w:rPr>
        <w:t>превышал</w:t>
      </w:r>
      <w:r>
        <w:rPr>
          <w:spacing w:val="2"/>
        </w:rPr>
        <w:t> </w:t>
      </w:r>
      <w:r>
        <w:rPr>
          <w:spacing w:val="-1"/>
        </w:rPr>
        <w:t>порог</w:t>
      </w:r>
      <w:r>
        <w:rPr>
          <w:spacing w:val="2"/>
        </w:rPr>
        <w:t> </w:t>
      </w:r>
      <w:r>
        <w:rPr>
          <w:spacing w:val="-1"/>
        </w:rPr>
        <w:t>флуоресценции,</w:t>
      </w:r>
      <w:r>
        <w:rPr>
          <w:spacing w:val="3"/>
        </w:rPr>
        <w:t> </w:t>
      </w:r>
      <w:r>
        <w:rPr>
          <w:spacing w:val="-2"/>
        </w:rPr>
        <w:t>при</w:t>
      </w:r>
      <w:r>
        <w:rPr>
          <w:spacing w:val="3"/>
        </w:rPr>
        <w:t> </w:t>
      </w:r>
      <w:r>
        <w:rPr/>
        <w:t>этом</w:t>
      </w:r>
      <w:r>
        <w:rPr>
          <w:spacing w:val="37"/>
        </w:rPr>
        <w:t> </w:t>
      </w:r>
      <w:r>
        <w:rPr/>
        <w:t>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отражалось значение</w:t>
      </w:r>
      <w:r>
        <w:rPr>
          <w:spacing w:val="-2"/>
        </w:rPr>
        <w:t> </w:t>
      </w:r>
      <w:r>
        <w:rPr>
          <w:spacing w:val="-1"/>
        </w:rPr>
        <w:t>порогового цикла амплификации.</w:t>
      </w:r>
    </w:p>
    <w:p>
      <w:pPr>
        <w:pStyle w:val="BodyText"/>
        <w:spacing w:line="359" w:lineRule="auto" w:before="8"/>
        <w:ind w:right="119" w:firstLine="566"/>
        <w:jc w:val="both"/>
      </w:pPr>
      <w:r>
        <w:rPr/>
        <w:t>Для</w:t>
      </w:r>
      <w:r>
        <w:rPr>
          <w:spacing w:val="37"/>
        </w:rPr>
        <w:t> </w:t>
      </w:r>
      <w:r>
        <w:rPr>
          <w:spacing w:val="-1"/>
        </w:rPr>
        <w:t>проведения</w:t>
      </w:r>
      <w:r>
        <w:rPr>
          <w:spacing w:val="39"/>
        </w:rPr>
        <w:t> </w:t>
      </w:r>
      <w:r>
        <w:rPr>
          <w:spacing w:val="-1"/>
        </w:rPr>
        <w:t>НАСБА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/>
        <w:t>реальном</w:t>
      </w:r>
      <w:r>
        <w:rPr>
          <w:spacing w:val="35"/>
        </w:rPr>
        <w:t> </w:t>
      </w:r>
      <w:r>
        <w:rPr>
          <w:spacing w:val="-1"/>
        </w:rPr>
        <w:t>времени</w:t>
      </w:r>
      <w:r>
        <w:rPr>
          <w:spacing w:val="36"/>
        </w:rPr>
        <w:t> </w:t>
      </w:r>
      <w:r>
        <w:rPr>
          <w:spacing w:val="-1"/>
        </w:rPr>
        <w:t>были</w:t>
      </w:r>
      <w:r>
        <w:rPr>
          <w:spacing w:val="38"/>
        </w:rPr>
        <w:t> </w:t>
      </w:r>
      <w:r>
        <w:rPr>
          <w:spacing w:val="-1"/>
        </w:rPr>
        <w:t>использованы</w:t>
      </w:r>
      <w:r>
        <w:rPr>
          <w:spacing w:val="38"/>
        </w:rPr>
        <w:t> </w:t>
      </w:r>
      <w:r>
        <w:rPr>
          <w:spacing w:val="-1"/>
        </w:rPr>
        <w:t>тест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системы</w:t>
      </w:r>
      <w:r>
        <w:rPr>
          <w:spacing w:val="60"/>
        </w:rPr>
        <w:t> </w:t>
      </w:r>
      <w:r>
        <w:rPr>
          <w:spacing w:val="-1"/>
        </w:rPr>
        <w:t>базовых</w:t>
      </w:r>
      <w:r>
        <w:rPr>
          <w:spacing w:val="60"/>
        </w:rPr>
        <w:t> </w:t>
      </w:r>
      <w:r>
        <w:rPr>
          <w:spacing w:val="-1"/>
        </w:rPr>
        <w:t>реагентов</w:t>
      </w:r>
      <w:r>
        <w:rPr>
          <w:rFonts w:ascii="Times New Roman" w:hAnsi="Times New Roman"/>
          <w:spacing w:val="-1"/>
        </w:rPr>
        <w:t>-Nuclis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ns</w:t>
      </w:r>
      <w:r>
        <w:rPr>
          <w:spacing w:val="-1"/>
        </w:rPr>
        <w:t>е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sic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Kits(производство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spacing w:val="-1"/>
        </w:rPr>
        <w:t>о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ux,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Франция)</w:t>
      </w:r>
      <w:r>
        <w:rPr>
          <w:spacing w:val="28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1"/>
        </w:rPr>
        <w:t>проведения</w:t>
      </w:r>
      <w:r>
        <w:rPr>
          <w:spacing w:val="28"/>
        </w:rPr>
        <w:t> </w:t>
      </w:r>
      <w:r>
        <w:rPr>
          <w:spacing w:val="-1"/>
        </w:rPr>
        <w:t>транскрипционной</w:t>
      </w:r>
      <w:r>
        <w:rPr>
          <w:spacing w:val="28"/>
        </w:rPr>
        <w:t> </w:t>
      </w:r>
      <w:r>
        <w:rPr>
          <w:spacing w:val="-1"/>
        </w:rPr>
        <w:t>амплификации</w:t>
      </w:r>
      <w:r>
        <w:rPr>
          <w:spacing w:val="30"/>
        </w:rPr>
        <w:t> </w:t>
      </w:r>
      <w:r>
        <w:rPr>
          <w:spacing w:val="-1"/>
        </w:rPr>
        <w:t>НАСБА</w:t>
      </w:r>
      <w:r>
        <w:rPr>
          <w:spacing w:val="25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гибридизационно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флуоресцентной</w:t>
      </w:r>
      <w:r>
        <w:rPr>
          <w:spacing w:val="-2"/>
        </w:rPr>
        <w:t> </w:t>
      </w:r>
      <w:r>
        <w:rPr>
          <w:spacing w:val="-1"/>
        </w:rPr>
        <w:t>детекцией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режиме реального</w:t>
      </w:r>
      <w:r>
        <w:rPr/>
        <w:t> </w:t>
      </w:r>
      <w:r>
        <w:rPr>
          <w:spacing w:val="-1"/>
        </w:rPr>
        <w:t>времени:</w:t>
      </w:r>
    </w:p>
    <w:p>
      <w:pPr>
        <w:pStyle w:val="BodyText"/>
        <w:spacing w:line="240" w:lineRule="auto" w:before="8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>
          <w:spacing w:val="33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hl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mydi</w:t>
      </w:r>
      <w:r>
        <w:rPr>
          <w:spacing w:val="-1"/>
        </w:rPr>
        <w:t>а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tr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ch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tis</w:t>
      </w:r>
      <w:r>
        <w:rPr>
          <w:rFonts w:ascii="Times New Roman" w:hAnsi="Times New Roman"/>
          <w:spacing w:val="37"/>
        </w:rPr>
        <w:t> </w:t>
      </w:r>
      <w:r>
        <w:rPr>
          <w:spacing w:val="-2"/>
        </w:rPr>
        <w:t>РИБОТЕСТ»</w:t>
      </w:r>
      <w:r>
        <w:rPr>
          <w:spacing w:val="34"/>
        </w:rPr>
        <w:t> </w:t>
      </w:r>
      <w:r>
        <w:rPr/>
        <w:t>(Рег.</w:t>
      </w:r>
      <w:r>
        <w:rPr>
          <w:spacing w:val="35"/>
        </w:rPr>
        <w:t> </w:t>
      </w:r>
      <w:r>
        <w:rPr/>
        <w:t>Уд</w:t>
      </w:r>
      <w:r>
        <w:rPr>
          <w:spacing w:val="36"/>
        </w:rPr>
        <w:t> </w:t>
      </w:r>
      <w:r>
        <w:rPr>
          <w:spacing w:val="-1"/>
        </w:rPr>
        <w:t>ФС</w:t>
      </w:r>
      <w:r>
        <w:rPr>
          <w:spacing w:val="35"/>
        </w:rPr>
        <w:t> </w:t>
      </w:r>
      <w:r>
        <w:rPr>
          <w:spacing w:val="-1"/>
        </w:rPr>
        <w:t>012б2006/5665</w:t>
      </w:r>
      <w:r>
        <w:rPr>
          <w:rFonts w:ascii="Times New Roman" w:hAnsi="Times New Roman"/>
          <w:spacing w:val="-1"/>
        </w:rPr>
        <w:t>-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64"/>
          <w:pgSz w:w="11907" w:h="16840"/>
          <w:pgMar w:header="749" w:footer="0" w:top="960" w:bottom="280" w:left="1300" w:right="440"/>
        </w:sectPr>
      </w:pPr>
    </w:p>
    <w:p>
      <w:pPr>
        <w:pStyle w:val="BodyText"/>
        <w:spacing w:line="240" w:lineRule="auto" w:before="16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06);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 w:before="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06);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 w:before="0"/>
        <w:ind w:left="7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iss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а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spacing w:val="48"/>
        </w:rPr>
        <w:t> </w:t>
      </w:r>
      <w:r>
        <w:rPr>
          <w:spacing w:val="-2"/>
        </w:rPr>
        <w:t>РИБОТЕСТ»</w:t>
      </w:r>
      <w:r>
        <w:rPr>
          <w:spacing w:val="48"/>
        </w:rPr>
        <w:t> </w:t>
      </w:r>
      <w:r>
        <w:rPr/>
        <w:t>(Рег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9"/>
        </w:rPr>
        <w:t> </w:t>
      </w:r>
      <w:r>
        <w:rPr/>
        <w:t>Уд</w:t>
      </w:r>
      <w:r>
        <w:rPr>
          <w:spacing w:val="48"/>
        </w:rPr>
        <w:t> </w:t>
      </w:r>
      <w:r>
        <w:rPr>
          <w:spacing w:val="-1"/>
        </w:rPr>
        <w:t>ФС</w:t>
      </w:r>
      <w:r>
        <w:rPr>
          <w:spacing w:val="49"/>
        </w:rPr>
        <w:t> </w:t>
      </w:r>
      <w:r>
        <w:rPr>
          <w:spacing w:val="-1"/>
        </w:rPr>
        <w:t>012б2006/5664</w:t>
      </w:r>
      <w:r>
        <w:rPr>
          <w:rFonts w:ascii="Times New Roman" w:hAnsi="Times New Roman"/>
          <w:spacing w:val="-1"/>
        </w:rPr>
        <w:t>-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240" w:lineRule="auto" w:before="0"/>
        <w:ind w:left="74" w:right="0"/>
        <w:jc w:val="left"/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/>
        <w:t> </w:t>
      </w:r>
      <w:r>
        <w:rPr>
          <w:rFonts w:ascii="Times New Roman" w:hAnsi="Times New Roman"/>
          <w:spacing w:val="-2"/>
        </w:rPr>
        <w:t>Trich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m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ginslis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РИБОТЕСТ»;</w:t>
      </w:r>
    </w:p>
    <w:p>
      <w:pPr>
        <w:pStyle w:val="BodyText"/>
        <w:spacing w:line="240" w:lineRule="auto" w:before="160"/>
        <w:ind w:left="74" w:right="0"/>
        <w:jc w:val="left"/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Амплиенс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Myc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pl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sm</w:t>
      </w:r>
      <w:r>
        <w:rPr>
          <w:spacing w:val="-2"/>
        </w:rPr>
        <w:t>а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nit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lium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РИБОТЕСТ»</w:t>
      </w:r>
    </w:p>
    <w:p>
      <w:pPr>
        <w:pStyle w:val="BodyText"/>
        <w:spacing w:line="240" w:lineRule="auto" w:before="161"/>
        <w:ind w:left="74" w:right="0"/>
        <w:jc w:val="left"/>
      </w:pPr>
      <w:r>
        <w:rPr>
          <w:spacing w:val="-1"/>
        </w:rPr>
        <w:t>Указанные</w:t>
      </w:r>
      <w:r>
        <w:rPr>
          <w:spacing w:val="36"/>
        </w:rPr>
        <w:t> </w:t>
      </w:r>
      <w:r>
        <w:rPr>
          <w:spacing w:val="-1"/>
        </w:rPr>
        <w:t>тест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системы</w:t>
      </w:r>
      <w:r>
        <w:rPr>
          <w:spacing w:val="36"/>
        </w:rPr>
        <w:t> </w:t>
      </w:r>
      <w:r>
        <w:rPr>
          <w:spacing w:val="-1"/>
        </w:rPr>
        <w:t>включали</w:t>
      </w:r>
      <w:r>
        <w:rPr>
          <w:spacing w:val="34"/>
        </w:rPr>
        <w:t> </w:t>
      </w:r>
      <w:r>
        <w:rPr>
          <w:spacing w:val="-1"/>
        </w:rPr>
        <w:t>набор</w:t>
      </w:r>
      <w:r>
        <w:rPr>
          <w:spacing w:val="35"/>
        </w:rPr>
        <w:t> </w:t>
      </w:r>
      <w:r>
        <w:rPr>
          <w:spacing w:val="-1"/>
        </w:rPr>
        <w:t>реагентов</w:t>
      </w:r>
      <w:r>
        <w:rPr>
          <w:spacing w:val="34"/>
        </w:rPr>
        <w:t> </w:t>
      </w:r>
      <w:r>
        <w:rPr>
          <w:spacing w:val="-1"/>
        </w:rPr>
        <w:t>для</w:t>
      </w:r>
      <w:r>
        <w:rPr>
          <w:spacing w:val="36"/>
        </w:rPr>
        <w:t> </w:t>
      </w:r>
      <w:r>
        <w:rPr>
          <w:spacing w:val="-1"/>
        </w:rPr>
        <w:t>экстракции</w:t>
      </w:r>
      <w:r>
        <w:rPr>
          <w:spacing w:val="37"/>
        </w:rPr>
        <w:t> </w:t>
      </w:r>
      <w:r>
        <w:rPr>
          <w:spacing w:val="-1"/>
        </w:rPr>
        <w:t>РНК</w:t>
      </w:r>
      <w:r>
        <w:rPr>
          <w:spacing w:val="33"/>
        </w:rPr>
        <w:t> </w:t>
      </w:r>
      <w:r>
        <w:rPr/>
        <w:t>из</w:t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40"/>
          <w:cols w:num="2" w:equalWidth="0">
            <w:col w:w="571" w:space="40"/>
            <w:col w:w="9556"/>
          </w:cols>
        </w:sectPr>
      </w:pPr>
    </w:p>
    <w:p>
      <w:pPr>
        <w:pStyle w:val="BodyText"/>
        <w:spacing w:line="360" w:lineRule="auto" w:before="160"/>
        <w:ind w:right="123"/>
        <w:jc w:val="both"/>
      </w:pPr>
      <w:r>
        <w:rPr>
          <w:spacing w:val="-1"/>
        </w:rPr>
        <w:t>клинического</w:t>
      </w:r>
      <w:r>
        <w:rPr>
          <w:spacing w:val="22"/>
        </w:rPr>
        <w:t> </w:t>
      </w:r>
      <w:r>
        <w:rPr>
          <w:spacing w:val="-1"/>
        </w:rPr>
        <w:t>материала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«РИБОТЕСТ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сорб»</w:t>
      </w:r>
      <w:r>
        <w:rPr>
          <w:spacing w:val="20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набор</w:t>
      </w:r>
      <w:r>
        <w:rPr>
          <w:spacing w:val="23"/>
        </w:rPr>
        <w:t> </w:t>
      </w:r>
      <w:r>
        <w:rPr>
          <w:spacing w:val="-1"/>
        </w:rPr>
        <w:t>реагентов</w:t>
      </w:r>
      <w:r>
        <w:rPr>
          <w:spacing w:val="22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проведения</w:t>
      </w:r>
      <w:r>
        <w:rPr>
          <w:spacing w:val="37"/>
        </w:rPr>
        <w:t> </w:t>
      </w:r>
      <w:r>
        <w:rPr>
          <w:spacing w:val="-1"/>
        </w:rPr>
        <w:t>реакции</w:t>
      </w:r>
      <w:r>
        <w:rPr>
          <w:spacing w:val="5"/>
        </w:rPr>
        <w:t> </w:t>
      </w:r>
      <w:r>
        <w:rPr>
          <w:spacing w:val="-2"/>
        </w:rPr>
        <w:t>транскрипционной</w:t>
      </w:r>
      <w:r>
        <w:rPr>
          <w:spacing w:val="7"/>
        </w:rPr>
        <w:t> </w:t>
      </w:r>
      <w:r>
        <w:rPr>
          <w:spacing w:val="-1"/>
        </w:rPr>
        <w:t>амплификации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гибридизационно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флуоресцентной</w:t>
      </w:r>
      <w:r>
        <w:rPr>
          <w:spacing w:val="37"/>
        </w:rPr>
        <w:t> </w:t>
      </w:r>
      <w:r>
        <w:rPr>
          <w:spacing w:val="-1"/>
        </w:rPr>
        <w:t>детекцией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режиме</w:t>
      </w:r>
      <w:r>
        <w:rPr>
          <w:spacing w:val="48"/>
        </w:rPr>
        <w:t> </w:t>
      </w:r>
      <w:r>
        <w:rPr>
          <w:spacing w:val="-1"/>
        </w:rPr>
        <w:t>реального</w:t>
      </w:r>
      <w:r>
        <w:rPr>
          <w:spacing w:val="49"/>
        </w:rPr>
        <w:t> </w:t>
      </w:r>
      <w:r>
        <w:rPr>
          <w:spacing w:val="-2"/>
        </w:rPr>
        <w:t>времени</w:t>
      </w:r>
      <w:r>
        <w:rPr>
          <w:spacing w:val="49"/>
        </w:rPr>
        <w:t> </w:t>
      </w:r>
      <w:r>
        <w:rPr/>
        <w:t>–</w:t>
      </w:r>
      <w:r>
        <w:rPr>
          <w:spacing w:val="48"/>
        </w:rPr>
        <w:t> </w:t>
      </w:r>
      <w:r>
        <w:rPr>
          <w:spacing w:val="-2"/>
        </w:rPr>
        <w:t>«РИБОТЕСТ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NАSBА»</w:t>
      </w:r>
      <w:r>
        <w:rPr>
          <w:spacing w:val="46"/>
        </w:rPr>
        <w:t> </w:t>
      </w:r>
      <w:r>
        <w:rPr>
          <w:spacing w:val="-1"/>
        </w:rPr>
        <w:t>исследование</w:t>
      </w:r>
      <w:r>
        <w:rPr>
          <w:spacing w:val="69"/>
        </w:rPr>
        <w:t> </w:t>
      </w:r>
      <w:r>
        <w:rPr>
          <w:spacing w:val="-1"/>
        </w:rPr>
        <w:t>проводили</w:t>
      </w:r>
      <w:r>
        <w:rPr>
          <w:spacing w:val="1"/>
        </w:rPr>
        <w:t> </w:t>
      </w:r>
      <w:r>
        <w:rPr>
          <w:spacing w:val="-1"/>
        </w:rPr>
        <w:t>согласно инструкции </w:t>
      </w:r>
      <w:r>
        <w:rPr/>
        <w:t>к</w:t>
      </w:r>
      <w:r>
        <w:rPr>
          <w:spacing w:val="-1"/>
        </w:rPr>
        <w:t> тест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системам.</w:t>
      </w:r>
    </w:p>
    <w:p>
      <w:pPr>
        <w:pStyle w:val="BodyText"/>
        <w:spacing w:line="360" w:lineRule="auto"/>
        <w:ind w:right="121" w:firstLine="566"/>
        <w:jc w:val="both"/>
      </w:pPr>
      <w:r>
        <w:rPr>
          <w:spacing w:val="-1"/>
        </w:rPr>
        <w:t>Обработка</w:t>
      </w:r>
      <w:r>
        <w:rPr>
          <w:spacing w:val="39"/>
        </w:rPr>
        <w:t> </w:t>
      </w:r>
      <w:r>
        <w:rPr>
          <w:spacing w:val="-1"/>
        </w:rPr>
        <w:t>сигналов</w:t>
      </w:r>
      <w:r>
        <w:rPr>
          <w:spacing w:val="41"/>
        </w:rPr>
        <w:t> </w:t>
      </w:r>
      <w:r>
        <w:rPr>
          <w:spacing w:val="-1"/>
        </w:rPr>
        <w:t>флуоресценции</w:t>
      </w:r>
      <w:r>
        <w:rPr>
          <w:spacing w:val="42"/>
        </w:rPr>
        <w:t> </w:t>
      </w:r>
      <w:r>
        <w:rPr>
          <w:spacing w:val="-1"/>
        </w:rPr>
        <w:t>осуществлялась</w:t>
      </w:r>
      <w:r>
        <w:rPr>
          <w:spacing w:val="40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помощью</w:t>
      </w:r>
      <w:r>
        <w:rPr>
          <w:spacing w:val="27"/>
        </w:rPr>
        <w:t> </w:t>
      </w:r>
      <w:r>
        <w:rPr>
          <w:spacing w:val="-1"/>
        </w:rPr>
        <w:t>программного</w:t>
      </w:r>
      <w:r>
        <w:rPr>
          <w:spacing w:val="28"/>
        </w:rPr>
        <w:t> </w:t>
      </w:r>
      <w:r>
        <w:rPr>
          <w:spacing w:val="-1"/>
        </w:rPr>
        <w:t>обеспечения</w:t>
      </w:r>
      <w:r>
        <w:rPr>
          <w:spacing w:val="28"/>
        </w:rPr>
        <w:t> </w:t>
      </w:r>
      <w:r>
        <w:rPr>
          <w:spacing w:val="-1"/>
        </w:rPr>
        <w:t>прибора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е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6000.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Пробы</w:t>
      </w:r>
      <w:r>
        <w:rPr>
          <w:spacing w:val="28"/>
        </w:rPr>
        <w:t> </w:t>
      </w:r>
      <w:r>
        <w:rPr>
          <w:spacing w:val="-1"/>
        </w:rPr>
        <w:t>считались</w:t>
      </w:r>
      <w:r>
        <w:rPr>
          <w:spacing w:val="45"/>
        </w:rPr>
        <w:t> </w:t>
      </w:r>
      <w:r>
        <w:rPr>
          <w:spacing w:val="-1"/>
        </w:rPr>
        <w:t>положительными</w:t>
      </w:r>
      <w:r>
        <w:rPr>
          <w:spacing w:val="33"/>
        </w:rPr>
        <w:t> </w:t>
      </w: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1"/>
        </w:rPr>
        <w:t>наличие</w:t>
      </w:r>
      <w:r>
        <w:rPr>
          <w:spacing w:val="31"/>
        </w:rPr>
        <w:t> </w:t>
      </w:r>
      <w:r>
        <w:rPr>
          <w:spacing w:val="-1"/>
        </w:rPr>
        <w:t>РНК</w:t>
      </w:r>
      <w:r>
        <w:rPr>
          <w:spacing w:val="32"/>
        </w:rPr>
        <w:t> </w:t>
      </w:r>
      <w:r>
        <w:rPr>
          <w:spacing w:val="-1"/>
        </w:rPr>
        <w:t>возбудителя,</w:t>
      </w:r>
      <w:r>
        <w:rPr>
          <w:spacing w:val="33"/>
        </w:rPr>
        <w:t> </w:t>
      </w:r>
      <w:r>
        <w:rPr>
          <w:spacing w:val="-1"/>
        </w:rPr>
        <w:t>если</w:t>
      </w:r>
      <w:r>
        <w:rPr>
          <w:spacing w:val="31"/>
        </w:rPr>
        <w:t> </w:t>
      </w:r>
      <w:r>
        <w:rPr>
          <w:spacing w:val="-1"/>
        </w:rPr>
        <w:t>по</w:t>
      </w:r>
      <w:r>
        <w:rPr>
          <w:spacing w:val="35"/>
        </w:rPr>
        <w:t> </w:t>
      </w:r>
      <w:r>
        <w:rPr>
          <w:spacing w:val="-1"/>
        </w:rPr>
        <w:t>каналу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«Gr</w:t>
      </w:r>
      <w:r>
        <w:rPr>
          <w:spacing w:val="-1"/>
        </w:rPr>
        <w:t>ее</w:t>
      </w:r>
      <w:r>
        <w:rPr>
          <w:rFonts w:ascii="Times New Roman" w:hAnsi="Times New Roman"/>
          <w:spacing w:val="-1"/>
        </w:rPr>
        <w:t>n»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уровень</w:t>
      </w:r>
      <w:r>
        <w:rPr>
          <w:spacing w:val="49"/>
        </w:rPr>
        <w:t> </w:t>
      </w:r>
      <w:r>
        <w:rPr>
          <w:spacing w:val="-1"/>
        </w:rPr>
        <w:t>флуоресцентного</w:t>
      </w:r>
      <w:r>
        <w:rPr>
          <w:spacing w:val="39"/>
        </w:rPr>
        <w:t> </w:t>
      </w:r>
      <w:r>
        <w:rPr>
          <w:spacing w:val="-1"/>
        </w:rPr>
        <w:t>сигнала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1"/>
        </w:rPr>
        <w:t>клинических</w:t>
      </w:r>
      <w:r>
        <w:rPr>
          <w:spacing w:val="39"/>
        </w:rPr>
        <w:t> </w:t>
      </w:r>
      <w:r>
        <w:rPr>
          <w:spacing w:val="-1"/>
        </w:rPr>
        <w:t>образцах</w:t>
      </w:r>
      <w:r>
        <w:rPr>
          <w:spacing w:val="39"/>
        </w:rPr>
        <w:t> </w:t>
      </w:r>
      <w:r>
        <w:rPr>
          <w:spacing w:val="-1"/>
        </w:rPr>
        <w:t>был</w:t>
      </w:r>
      <w:r>
        <w:rPr>
          <w:spacing w:val="38"/>
        </w:rPr>
        <w:t> </w:t>
      </w:r>
      <w:r>
        <w:rPr/>
        <w:t>выше</w:t>
      </w:r>
      <w:r>
        <w:rPr>
          <w:spacing w:val="37"/>
        </w:rPr>
        <w:t> </w:t>
      </w:r>
      <w:r>
        <w:rPr>
          <w:spacing w:val="-2"/>
        </w:rPr>
        <w:t>порога</w:t>
      </w:r>
      <w:r>
        <w:rPr>
          <w:spacing w:val="37"/>
        </w:rPr>
        <w:t> </w:t>
      </w:r>
      <w:r>
        <w:rPr>
          <w:spacing w:val="-1"/>
        </w:rPr>
        <w:t>флуоресценции,</w:t>
      </w:r>
      <w:r>
        <w:rPr>
          <w:spacing w:val="2"/>
        </w:rPr>
        <w:t> </w:t>
      </w:r>
      <w:r>
        <w:rPr/>
        <w:t>а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пробирке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ОКВ</w:t>
      </w:r>
      <w:r>
        <w:rPr>
          <w:spacing w:val="1"/>
        </w:rPr>
        <w:t> </w:t>
      </w:r>
      <w:r>
        <w:rPr/>
        <w:t>не </w:t>
      </w:r>
      <w:r>
        <w:rPr>
          <w:spacing w:val="-1"/>
        </w:rPr>
        <w:t>превышал</w:t>
      </w:r>
      <w:r>
        <w:rPr>
          <w:spacing w:val="2"/>
        </w:rPr>
        <w:t> </w:t>
      </w:r>
      <w:r>
        <w:rPr>
          <w:spacing w:val="-1"/>
        </w:rPr>
        <w:t>порог</w:t>
      </w:r>
      <w:r>
        <w:rPr>
          <w:spacing w:val="2"/>
        </w:rPr>
        <w:t> </w:t>
      </w:r>
      <w:r>
        <w:rPr>
          <w:spacing w:val="-1"/>
        </w:rPr>
        <w:t>флуоресценции,</w:t>
      </w:r>
      <w:r>
        <w:rPr>
          <w:spacing w:val="1"/>
        </w:rPr>
        <w:t> </w:t>
      </w:r>
      <w:r>
        <w:rPr>
          <w:spacing w:val="-2"/>
        </w:rPr>
        <w:t>при</w:t>
      </w:r>
      <w:r>
        <w:rPr>
          <w:spacing w:val="3"/>
        </w:rPr>
        <w:t> </w:t>
      </w:r>
      <w:r>
        <w:rPr>
          <w:spacing w:val="-1"/>
        </w:rPr>
        <w:t>этом</w:t>
      </w:r>
      <w:r>
        <w:rPr>
          <w:spacing w:val="49"/>
        </w:rPr>
        <w:t> </w:t>
      </w:r>
      <w:r>
        <w:rPr/>
        <w:t>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отражалось значение</w:t>
      </w:r>
      <w:r>
        <w:rPr>
          <w:spacing w:val="-2"/>
        </w:rPr>
        <w:t> </w:t>
      </w:r>
      <w:r>
        <w:rPr>
          <w:spacing w:val="-1"/>
        </w:rPr>
        <w:t>порогового</w:t>
      </w:r>
      <w:r>
        <w:rPr/>
        <w:t> </w:t>
      </w:r>
      <w:r>
        <w:rPr>
          <w:spacing w:val="-1"/>
        </w:rPr>
        <w:t>цикла амплификации.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37" w:id="21"/>
      <w:r>
        <w:rPr>
          <w:spacing w:val="2"/>
        </w:rPr>
        <w:t>Исследование</w:t>
      </w:r>
      <w:r>
        <w:rPr>
          <w:spacing w:val="12"/>
        </w:rPr>
        <w:t> </w:t>
      </w:r>
      <w:r>
        <w:rPr>
          <w:spacing w:val="2"/>
        </w:rPr>
        <w:t>общего</w:t>
      </w:r>
      <w:r>
        <w:rPr>
          <w:spacing w:val="11"/>
        </w:rPr>
        <w:t> </w:t>
      </w:r>
      <w:r>
        <w:rPr>
          <w:spacing w:val="2"/>
        </w:rPr>
        <w:t>иммунного</w:t>
      </w:r>
      <w:r>
        <w:rPr>
          <w:spacing w:val="12"/>
        </w:rPr>
        <w:t> </w:t>
      </w:r>
      <w:r>
        <w:rPr>
          <w:spacing w:val="1"/>
        </w:rPr>
        <w:t>статуса</w:t>
      </w:r>
      <w:bookmarkEnd w:id="21"/>
      <w:r>
        <w:rPr>
          <w:b w:val="0"/>
        </w:rPr>
      </w:r>
    </w:p>
    <w:p>
      <w:pPr>
        <w:pStyle w:val="BodyText"/>
        <w:spacing w:line="359" w:lineRule="auto" w:before="156"/>
        <w:ind w:right="122" w:firstLine="566"/>
        <w:jc w:val="both"/>
      </w:pPr>
      <w:r>
        <w:rPr>
          <w:spacing w:val="-1"/>
        </w:rPr>
        <w:t>Изучение</w:t>
      </w:r>
      <w:r>
        <w:rPr>
          <w:spacing w:val="45"/>
        </w:rPr>
        <w:t> </w:t>
      </w:r>
      <w:r>
        <w:rPr>
          <w:spacing w:val="-1"/>
        </w:rPr>
        <w:t>количественного</w:t>
      </w:r>
      <w:r>
        <w:rPr>
          <w:spacing w:val="45"/>
        </w:rPr>
        <w:t> </w:t>
      </w:r>
      <w:r>
        <w:rPr>
          <w:spacing w:val="-1"/>
        </w:rPr>
        <w:t>состава</w:t>
      </w:r>
      <w:r>
        <w:rPr>
          <w:spacing w:val="43"/>
        </w:rPr>
        <w:t> </w:t>
      </w:r>
      <w:r>
        <w:rPr>
          <w:spacing w:val="-1"/>
        </w:rPr>
        <w:t>субпопуляций</w:t>
      </w:r>
      <w:r>
        <w:rPr>
          <w:spacing w:val="43"/>
        </w:rPr>
        <w:t> </w:t>
      </w:r>
      <w:r>
        <w:rPr>
          <w:spacing w:val="-1"/>
        </w:rPr>
        <w:t>лимфоцитов</w:t>
      </w:r>
      <w:r>
        <w:rPr>
          <w:spacing w:val="4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периферической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крови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выполнялось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проточном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цитометре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  <w:spacing w:val="-2"/>
        </w:rPr>
        <w:t>F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csc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фирмы</w:t>
      </w:r>
    </w:p>
    <w:p>
      <w:pPr>
        <w:pStyle w:val="BodyText"/>
        <w:spacing w:line="240" w:lineRule="auto" w:before="6"/>
        <w:ind w:right="123"/>
        <w:jc w:val="both"/>
      </w:pPr>
      <w:r>
        <w:rPr>
          <w:rFonts w:ascii="Times New Roman" w:hAnsi="Times New Roman"/>
          <w:spacing w:val="-1"/>
        </w:rPr>
        <w:t>«B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ct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Dickins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n»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(США)</w:t>
      </w:r>
      <w:r>
        <w:rPr/>
        <w:t> </w:t>
      </w:r>
      <w:r>
        <w:rPr>
          <w:spacing w:val="52"/>
        </w:rPr>
        <w:t> </w:t>
      </w:r>
      <w:r>
        <w:rPr/>
        <w:t>с </w:t>
      </w:r>
      <w:r>
        <w:rPr>
          <w:spacing w:val="52"/>
        </w:rPr>
        <w:t> </w:t>
      </w:r>
      <w:r>
        <w:rPr>
          <w:spacing w:val="-1"/>
        </w:rPr>
        <w:t>использованием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тройных</w:t>
      </w:r>
      <w:r>
        <w:rPr/>
        <w:t> </w:t>
      </w:r>
      <w:r>
        <w:rPr>
          <w:spacing w:val="52"/>
        </w:rPr>
        <w:t> </w:t>
      </w:r>
      <w:r>
        <w:rPr>
          <w:spacing w:val="-1"/>
        </w:rPr>
        <w:t>комбинаций</w:t>
      </w:r>
      <w:r>
        <w:rPr/>
        <w:t> </w:t>
      </w:r>
      <w:r>
        <w:rPr>
          <w:spacing w:val="53"/>
        </w:rPr>
        <w:t> </w:t>
      </w:r>
      <w:r>
        <w:rPr>
          <w:spacing w:val="-2"/>
        </w:rPr>
        <w:t>прямых</w:t>
      </w:r>
    </w:p>
    <w:p>
      <w:pPr>
        <w:spacing w:after="0" w:line="240" w:lineRule="auto"/>
        <w:jc w:val="both"/>
        <w:sectPr>
          <w:type w:val="continuous"/>
          <w:pgSz w:w="11907" w:h="16840"/>
          <w:pgMar w:top="10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моноклональных</w:t>
      </w:r>
      <w:r>
        <w:rPr>
          <w:spacing w:val="6"/>
        </w:rPr>
        <w:t> </w:t>
      </w:r>
      <w:r>
        <w:rPr>
          <w:spacing w:val="-1"/>
        </w:rPr>
        <w:t>антител</w:t>
      </w:r>
      <w:r>
        <w:rPr>
          <w:spacing w:val="3"/>
        </w:rPr>
        <w:t> </w:t>
      </w:r>
      <w:r>
        <w:rPr>
          <w:spacing w:val="-2"/>
        </w:rPr>
        <w:t>(СD95/СD3/СD19,</w:t>
      </w:r>
      <w:r>
        <w:rPr>
          <w:spacing w:val="4"/>
        </w:rPr>
        <w:t> </w:t>
      </w:r>
      <w:r>
        <w:rPr>
          <w:spacing w:val="-2"/>
        </w:rPr>
        <w:t>СD25/СD4/CD3,</w:t>
      </w:r>
      <w:r>
        <w:rPr>
          <w:spacing w:val="3"/>
        </w:rPr>
        <w:t> </w:t>
      </w:r>
      <w:r>
        <w:rPr>
          <w:spacing w:val="-1"/>
        </w:rPr>
        <w:t>СD25/CD8/CD3,</w:t>
      </w:r>
      <w:r>
        <w:rPr>
          <w:spacing w:val="67"/>
        </w:rPr>
        <w:t> </w:t>
      </w:r>
      <w:r>
        <w:rPr>
          <w:spacing w:val="-1"/>
        </w:rPr>
        <w:t>HLА</w:t>
      </w:r>
      <w:r>
        <w:rPr>
          <w:rFonts w:ascii="Times New Roman" w:hAnsi="Times New Roman" w:cs="Times New Roman" w:eastAsia="Times New Roman"/>
          <w:spacing w:val="-1"/>
        </w:rPr>
        <w:t>-DR/CD4/CD3,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HL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-DR/CD8/CD3,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СD16+56/CD3)</w:t>
      </w:r>
      <w:r>
        <w:rPr>
          <w:spacing w:val="23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изотипических</w:t>
      </w:r>
      <w:r>
        <w:rPr>
          <w:spacing w:val="61"/>
        </w:rPr>
        <w:t> </w:t>
      </w:r>
      <w:r>
        <w:rPr>
          <w:spacing w:val="-1"/>
        </w:rPr>
        <w:t>контролей</w:t>
      </w:r>
      <w:r>
        <w:rPr>
          <w:spacing w:val="7"/>
        </w:rPr>
        <w:t> </w:t>
      </w:r>
      <w:r>
        <w:rPr>
          <w:spacing w:val="-1"/>
        </w:rPr>
        <w:t>той</w:t>
      </w:r>
      <w:r>
        <w:rPr>
          <w:spacing w:val="7"/>
        </w:rPr>
        <w:t> </w:t>
      </w:r>
      <w:r>
        <w:rPr/>
        <w:t>же</w:t>
      </w:r>
      <w:r>
        <w:rPr>
          <w:spacing w:val="7"/>
        </w:rPr>
        <w:t> </w:t>
      </w:r>
      <w:r>
        <w:rPr>
          <w:spacing w:val="-1"/>
        </w:rPr>
        <w:t>фирмы.</w:t>
      </w:r>
      <w:r>
        <w:rPr>
          <w:spacing w:val="9"/>
        </w:rPr>
        <w:t> </w:t>
      </w:r>
      <w:r>
        <w:rPr>
          <w:spacing w:val="-2"/>
        </w:rPr>
        <w:t>Внешний</w:t>
      </w:r>
      <w:r>
        <w:rPr>
          <w:spacing w:val="8"/>
        </w:rPr>
        <w:t> </w:t>
      </w:r>
      <w:r>
        <w:rPr>
          <w:spacing w:val="-1"/>
        </w:rPr>
        <w:t>контроль</w:t>
      </w:r>
      <w:r>
        <w:rPr>
          <w:spacing w:val="6"/>
        </w:rPr>
        <w:t> </w:t>
      </w:r>
      <w:r>
        <w:rPr>
          <w:spacing w:val="-1"/>
        </w:rPr>
        <w:t>качества</w:t>
      </w:r>
      <w:r>
        <w:rPr>
          <w:spacing w:val="6"/>
        </w:rPr>
        <w:t> </w:t>
      </w:r>
      <w:r>
        <w:rPr>
          <w:spacing w:val="-1"/>
        </w:rPr>
        <w:t>определения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проточном</w:t>
      </w:r>
      <w:r>
        <w:rPr>
          <w:spacing w:val="59"/>
        </w:rPr>
        <w:t> </w:t>
      </w:r>
      <w:r>
        <w:rPr>
          <w:spacing w:val="-1"/>
        </w:rPr>
        <w:t>цитометре</w:t>
      </w:r>
      <w:r>
        <w:rPr>
          <w:spacing w:val="25"/>
        </w:rPr>
        <w:t> </w:t>
      </w:r>
      <w:r>
        <w:rPr>
          <w:spacing w:val="-1"/>
        </w:rPr>
        <w:t>различных</w:t>
      </w:r>
      <w:r>
        <w:rPr>
          <w:spacing w:val="29"/>
        </w:rPr>
        <w:t> </w:t>
      </w:r>
      <w:r>
        <w:rPr>
          <w:spacing w:val="-1"/>
        </w:rPr>
        <w:t>субпопуляции</w:t>
      </w:r>
      <w:r>
        <w:rPr>
          <w:spacing w:val="29"/>
        </w:rPr>
        <w:t> </w:t>
      </w:r>
      <w:r>
        <w:rPr>
          <w:spacing w:val="-1"/>
        </w:rPr>
        <w:t>лимфоцитов</w:t>
      </w:r>
      <w:r>
        <w:rPr>
          <w:spacing w:val="26"/>
        </w:rPr>
        <w:t> </w:t>
      </w:r>
      <w:r>
        <w:rPr>
          <w:spacing w:val="-1"/>
        </w:rPr>
        <w:t>проводился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рамках</w:t>
      </w:r>
      <w:r>
        <w:rPr>
          <w:spacing w:val="25"/>
        </w:rPr>
        <w:t> </w:t>
      </w:r>
      <w:r>
        <w:rPr>
          <w:spacing w:val="-1"/>
        </w:rPr>
        <w:t>центральной</w:t>
      </w:r>
      <w:r>
        <w:rPr>
          <w:spacing w:val="48"/>
        </w:rPr>
        <w:t> </w:t>
      </w:r>
      <w:r>
        <w:rPr>
          <w:spacing w:val="-1"/>
        </w:rPr>
        <w:t>Европейской</w:t>
      </w:r>
      <w:r>
        <w:rPr>
          <w:spacing w:val="48"/>
        </w:rPr>
        <w:t> </w:t>
      </w:r>
      <w:r>
        <w:rPr>
          <w:spacing w:val="-1"/>
        </w:rPr>
        <w:t>программы</w:t>
      </w:r>
      <w:r>
        <w:rPr>
          <w:spacing w:val="46"/>
        </w:rPr>
        <w:t> </w:t>
      </w:r>
      <w:r>
        <w:rPr/>
        <w:t>по</w:t>
      </w:r>
      <w:r>
        <w:rPr>
          <w:spacing w:val="46"/>
        </w:rPr>
        <w:t> </w:t>
      </w:r>
      <w:r>
        <w:rPr>
          <w:spacing w:val="-1"/>
        </w:rPr>
        <w:t>контролю</w:t>
      </w:r>
      <w:r>
        <w:rPr>
          <w:spacing w:val="47"/>
        </w:rPr>
        <w:t> </w:t>
      </w:r>
      <w:r>
        <w:rPr>
          <w:spacing w:val="-1"/>
        </w:rPr>
        <w:t>качества</w:t>
      </w:r>
      <w:r>
        <w:rPr>
          <w:spacing w:val="48"/>
        </w:rPr>
        <w:t> </w:t>
      </w:r>
      <w:r>
        <w:rPr>
          <w:spacing w:val="-1"/>
        </w:rPr>
        <w:t>иммунологических</w:t>
      </w:r>
      <w:r>
        <w:rPr>
          <w:spacing w:val="39"/>
        </w:rPr>
        <w:t> </w:t>
      </w:r>
      <w:r>
        <w:rPr>
          <w:spacing w:val="-1"/>
        </w:rPr>
        <w:t>исследований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(C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QU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L).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Лимфоциты</w:t>
      </w:r>
      <w:r>
        <w:rPr>
          <w:spacing w:val="17"/>
        </w:rPr>
        <w:t> </w:t>
      </w:r>
      <w:r>
        <w:rPr>
          <w:spacing w:val="-1"/>
        </w:rPr>
        <w:t>выделяли</w:t>
      </w:r>
      <w:r>
        <w:rPr>
          <w:spacing w:val="16"/>
        </w:rPr>
        <w:t> </w:t>
      </w:r>
      <w:r>
        <w:rPr/>
        <w:t>из</w:t>
      </w:r>
      <w:r>
        <w:rPr>
          <w:spacing w:val="13"/>
        </w:rPr>
        <w:t> </w:t>
      </w:r>
      <w:r>
        <w:rPr>
          <w:spacing w:val="-1"/>
        </w:rPr>
        <w:t>периферической</w:t>
      </w:r>
      <w:r>
        <w:rPr>
          <w:spacing w:val="16"/>
        </w:rPr>
        <w:t> </w:t>
      </w:r>
      <w:r>
        <w:rPr>
          <w:spacing w:val="-2"/>
        </w:rPr>
        <w:t>крови</w:t>
      </w:r>
      <w:r>
        <w:rPr>
          <w:spacing w:val="52"/>
        </w:rPr>
        <w:t> </w:t>
      </w:r>
      <w:r>
        <w:rPr>
          <w:spacing w:val="-1"/>
        </w:rPr>
        <w:t>стандартным</w:t>
      </w:r>
      <w:r>
        <w:rPr>
          <w:spacing w:val="27"/>
        </w:rPr>
        <w:t> </w:t>
      </w:r>
      <w:r>
        <w:rPr>
          <w:spacing w:val="-1"/>
        </w:rPr>
        <w:t>методом</w:t>
      </w:r>
      <w:r>
        <w:rPr>
          <w:spacing w:val="24"/>
        </w:rPr>
        <w:t> </w:t>
      </w:r>
      <w:r>
        <w:rPr>
          <w:spacing w:val="-1"/>
        </w:rPr>
        <w:t>центрифугирования</w:t>
      </w:r>
      <w:r>
        <w:rPr>
          <w:spacing w:val="29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градиенте</w:t>
      </w:r>
      <w:r>
        <w:rPr>
          <w:spacing w:val="26"/>
        </w:rPr>
        <w:t> </w:t>
      </w:r>
      <w:r>
        <w:rPr>
          <w:spacing w:val="-1"/>
        </w:rPr>
        <w:t>плотности</w:t>
      </w:r>
      <w:r>
        <w:rPr>
          <w:spacing w:val="26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использованием</w:t>
      </w:r>
      <w:r>
        <w:rPr>
          <w:spacing w:val="62"/>
        </w:rPr>
        <w:t> </w:t>
      </w:r>
      <w:r>
        <w:rPr>
          <w:spacing w:val="-1"/>
        </w:rPr>
        <w:t>смеси</w:t>
      </w:r>
      <w:r>
        <w:rPr>
          <w:spacing w:val="62"/>
        </w:rPr>
        <w:t> </w:t>
      </w:r>
      <w:r>
        <w:rPr>
          <w:spacing w:val="-1"/>
        </w:rPr>
        <w:t>фиколлверографин</w:t>
      </w:r>
      <w:r>
        <w:rPr>
          <w:spacing w:val="61"/>
        </w:rPr>
        <w:t> </w:t>
      </w:r>
      <w:r>
        <w:rPr>
          <w:spacing w:val="-1"/>
        </w:rPr>
        <w:t>плотностью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1,078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г/мл.</w:t>
      </w:r>
      <w:r>
        <w:rPr>
          <w:spacing w:val="61"/>
        </w:rPr>
        <w:t> </w:t>
      </w:r>
      <w:r>
        <w:rPr>
          <w:spacing w:val="-1"/>
        </w:rPr>
        <w:t>После</w:t>
      </w:r>
      <w:r>
        <w:rPr>
          <w:spacing w:val="47"/>
        </w:rPr>
        <w:t> </w:t>
      </w:r>
      <w:r>
        <w:rPr>
          <w:spacing w:val="-1"/>
        </w:rPr>
        <w:t>выделения</w:t>
      </w:r>
      <w:r>
        <w:rPr>
          <w:spacing w:val="40"/>
        </w:rPr>
        <w:t> </w:t>
      </w:r>
      <w:r>
        <w:rPr>
          <w:spacing w:val="-1"/>
        </w:rPr>
        <w:t>отмытые</w:t>
      </w:r>
      <w:r>
        <w:rPr>
          <w:spacing w:val="42"/>
        </w:rPr>
        <w:t> </w:t>
      </w:r>
      <w:r>
        <w:rPr>
          <w:spacing w:val="-1"/>
        </w:rPr>
        <w:t>фосфатным</w:t>
      </w:r>
      <w:r>
        <w:rPr>
          <w:spacing w:val="39"/>
        </w:rPr>
        <w:t> </w:t>
      </w:r>
      <w:r>
        <w:rPr>
          <w:spacing w:val="-1"/>
        </w:rPr>
        <w:t>буфером</w:t>
      </w:r>
      <w:r>
        <w:rPr>
          <w:spacing w:val="39"/>
        </w:rPr>
        <w:t> </w:t>
      </w:r>
      <w:r>
        <w:rPr>
          <w:spacing w:val="-1"/>
        </w:rPr>
        <w:t>лимфоциты</w:t>
      </w:r>
      <w:r>
        <w:rPr>
          <w:spacing w:val="43"/>
        </w:rPr>
        <w:t> </w:t>
      </w:r>
      <w:r>
        <w:rPr>
          <w:spacing w:val="-1"/>
        </w:rPr>
        <w:t>инкубировали</w:t>
      </w:r>
      <w:r>
        <w:rPr>
          <w:spacing w:val="40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моноклональными</w:t>
      </w:r>
      <w:r>
        <w:rPr>
          <w:spacing w:val="17"/>
        </w:rPr>
        <w:t> </w:t>
      </w:r>
      <w:r>
        <w:rPr>
          <w:spacing w:val="-1"/>
        </w:rPr>
        <w:t>антителами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течение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минут</w:t>
      </w:r>
      <w:r>
        <w:rPr>
          <w:spacing w:val="14"/>
        </w:rPr>
        <w:t> </w:t>
      </w:r>
      <w:r>
        <w:rPr/>
        <w:t>при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Symbol" w:hAnsi="Symbol" w:cs="Symbol" w:eastAsia="Symbol"/>
        </w:rPr>
        <w:t></w:t>
      </w:r>
      <w:r>
        <w:rPr/>
        <w:t>С</w:t>
      </w:r>
      <w:r>
        <w:rPr>
          <w:spacing w:val="11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соотношении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мкл</w:t>
      </w:r>
    </w:p>
    <w:p>
      <w:pPr>
        <w:pStyle w:val="BodyText"/>
        <w:spacing w:line="319" w:lineRule="exact" w:before="0"/>
        <w:ind w:right="100"/>
        <w:jc w:val="both"/>
      </w:pPr>
      <w:r>
        <w:rPr>
          <w:spacing w:val="-1"/>
        </w:rPr>
        <w:t>антител</w:t>
      </w:r>
      <w:r>
        <w:rPr/>
        <w:t>  </w:t>
      </w:r>
      <w:r>
        <w:rPr>
          <w:spacing w:val="12"/>
        </w:rPr>
        <w:t> </w:t>
      </w:r>
      <w:r>
        <w:rPr/>
        <w:t>на  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100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/>
        <w:t>мкл  </w:t>
      </w:r>
      <w:r>
        <w:rPr>
          <w:spacing w:val="12"/>
        </w:rPr>
        <w:t> </w:t>
      </w:r>
      <w:r>
        <w:rPr>
          <w:spacing w:val="-1"/>
        </w:rPr>
        <w:t>клеточной</w:t>
      </w:r>
      <w:r>
        <w:rPr/>
        <w:t>  </w:t>
      </w:r>
      <w:r>
        <w:rPr>
          <w:spacing w:val="14"/>
        </w:rPr>
        <w:t> </w:t>
      </w:r>
      <w:r>
        <w:rPr>
          <w:spacing w:val="-1"/>
        </w:rPr>
        <w:t>суспензии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содержащей</w:t>
      </w:r>
      <w:r>
        <w:rPr/>
        <w:t>  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10</w:t>
      </w:r>
      <w:r>
        <w:rPr>
          <w:rFonts w:ascii="Times New Roman" w:hAnsi="Times New Roman"/>
          <w:spacing w:val="-2"/>
          <w:position w:val="13"/>
          <w:sz w:val="18"/>
        </w:rPr>
        <w:t>6</w:t>
      </w:r>
      <w:r>
        <w:rPr>
          <w:rFonts w:ascii="Times New Roman" w:hAnsi="Times New Roman"/>
          <w:position w:val="13"/>
          <w:sz w:val="18"/>
        </w:rPr>
        <w:t>   </w:t>
      </w:r>
      <w:r>
        <w:rPr>
          <w:rFonts w:ascii="Times New Roman" w:hAnsi="Times New Roman"/>
          <w:spacing w:val="20"/>
          <w:position w:val="13"/>
          <w:sz w:val="18"/>
        </w:rPr>
        <w:t> </w:t>
      </w:r>
      <w:r>
        <w:rPr>
          <w:spacing w:val="-1"/>
        </w:rPr>
        <w:t>кл/мл.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После</w:t>
      </w:r>
    </w:p>
    <w:p>
      <w:pPr>
        <w:pStyle w:val="BodyText"/>
        <w:spacing w:line="359" w:lineRule="auto" w:before="163"/>
        <w:ind w:right="104"/>
        <w:jc w:val="both"/>
      </w:pPr>
      <w:r>
        <w:rPr>
          <w:spacing w:val="-1"/>
        </w:rPr>
        <w:t>двукратной</w:t>
      </w:r>
      <w:r>
        <w:rPr>
          <w:spacing w:val="14"/>
        </w:rPr>
        <w:t> </w:t>
      </w:r>
      <w:r>
        <w:rPr>
          <w:spacing w:val="-1"/>
        </w:rPr>
        <w:t>отмывки</w:t>
      </w:r>
      <w:r>
        <w:rPr>
          <w:spacing w:val="16"/>
        </w:rPr>
        <w:t> </w:t>
      </w:r>
      <w:r>
        <w:rPr>
          <w:spacing w:val="-1"/>
        </w:rPr>
        <w:t>клеток</w:t>
      </w:r>
      <w:r>
        <w:rPr>
          <w:spacing w:val="12"/>
        </w:rPr>
        <w:t> </w:t>
      </w:r>
      <w:r>
        <w:rPr>
          <w:spacing w:val="-1"/>
        </w:rPr>
        <w:t>фосфатным</w:t>
      </w:r>
      <w:r>
        <w:rPr>
          <w:spacing w:val="12"/>
        </w:rPr>
        <w:t> </w:t>
      </w:r>
      <w:r>
        <w:rPr>
          <w:spacing w:val="-1"/>
        </w:rPr>
        <w:t>буфером</w:t>
      </w:r>
      <w:r>
        <w:rPr>
          <w:spacing w:val="12"/>
        </w:rPr>
        <w:t> </w:t>
      </w:r>
      <w:r>
        <w:rPr>
          <w:spacing w:val="-1"/>
        </w:rPr>
        <w:t>проводили</w:t>
      </w:r>
      <w:r>
        <w:rPr>
          <w:spacing w:val="14"/>
        </w:rPr>
        <w:t> </w:t>
      </w:r>
      <w:r>
        <w:rPr>
          <w:spacing w:val="-2"/>
        </w:rPr>
        <w:t>анализ</w:t>
      </w:r>
      <w:r>
        <w:rPr>
          <w:spacing w:val="49"/>
        </w:rPr>
        <w:t> </w:t>
      </w:r>
      <w:r>
        <w:rPr>
          <w:spacing w:val="-1"/>
        </w:rPr>
        <w:t>субпопуляционного</w:t>
      </w:r>
      <w:r>
        <w:rPr/>
        <w:t> состава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проточном</w:t>
      </w:r>
      <w:r>
        <w:rPr/>
        <w:t> </w:t>
      </w:r>
      <w:r>
        <w:rPr>
          <w:spacing w:val="-1"/>
        </w:rPr>
        <w:t>цитофлуориметре.</w:t>
      </w:r>
    </w:p>
    <w:p>
      <w:pPr>
        <w:pStyle w:val="BodyText"/>
        <w:spacing w:line="360" w:lineRule="auto" w:before="6"/>
        <w:ind w:right="101" w:firstLine="707"/>
        <w:jc w:val="both"/>
      </w:pPr>
      <w:r>
        <w:rPr>
          <w:spacing w:val="-1"/>
        </w:rPr>
        <w:t>Содержание</w:t>
      </w:r>
      <w:r>
        <w:rPr>
          <w:spacing w:val="58"/>
        </w:rPr>
        <w:t> </w:t>
      </w:r>
      <w:r>
        <w:rPr>
          <w:spacing w:val="-1"/>
        </w:rPr>
        <w:t>сывороточных</w:t>
      </w:r>
      <w:r>
        <w:rPr>
          <w:spacing w:val="58"/>
        </w:rPr>
        <w:t> </w:t>
      </w:r>
      <w:r>
        <w:rPr>
          <w:spacing w:val="-1"/>
        </w:rPr>
        <w:t>иммуноглобулинов</w:t>
      </w:r>
      <w:r>
        <w:rPr>
          <w:spacing w:val="58"/>
        </w:rPr>
        <w:t> </w:t>
      </w:r>
      <w:r>
        <w:rPr>
          <w:spacing w:val="-1"/>
        </w:rPr>
        <w:t>классов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G,</w:t>
      </w:r>
      <w:r>
        <w:rPr>
          <w:rFonts w:ascii="Times New Roman" w:hAnsi="Times New Roman"/>
          <w:spacing w:val="58"/>
        </w:rPr>
        <w:t> </w:t>
      </w:r>
      <w:r>
        <w:rPr/>
        <w:t>А</w:t>
      </w:r>
      <w:r>
        <w:rPr>
          <w:spacing w:val="58"/>
        </w:rPr>
        <w:t> </w:t>
      </w:r>
      <w:r>
        <w:rPr/>
        <w:t>и</w:t>
      </w:r>
      <w:r>
        <w:rPr>
          <w:spacing w:val="57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определяли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помощью</w:t>
      </w:r>
      <w:r>
        <w:rPr>
          <w:spacing w:val="29"/>
        </w:rPr>
        <w:t> </w:t>
      </w:r>
      <w:r>
        <w:rPr/>
        <w:t>метода</w:t>
      </w:r>
      <w:r>
        <w:rPr>
          <w:spacing w:val="30"/>
        </w:rPr>
        <w:t> </w:t>
      </w:r>
      <w:r>
        <w:rPr>
          <w:spacing w:val="-1"/>
        </w:rPr>
        <w:t>радиальной</w:t>
      </w:r>
      <w:r>
        <w:rPr>
          <w:spacing w:val="32"/>
        </w:rPr>
        <w:t> </w:t>
      </w:r>
      <w:r>
        <w:rPr>
          <w:spacing w:val="-1"/>
        </w:rPr>
        <w:t>иммунодиффузии</w:t>
      </w:r>
      <w:r>
        <w:rPr>
          <w:spacing w:val="31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Манчини</w:t>
      </w:r>
      <w:r>
        <w:rPr>
          <w:spacing w:val="31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использованием</w:t>
      </w:r>
      <w:r>
        <w:rPr>
          <w:spacing w:val="57"/>
        </w:rPr>
        <w:t> </w:t>
      </w:r>
      <w:r>
        <w:rPr>
          <w:spacing w:val="-1"/>
        </w:rPr>
        <w:t>отечественных</w:t>
      </w:r>
      <w:r>
        <w:rPr>
          <w:spacing w:val="56"/>
        </w:rPr>
        <w:t> </w:t>
      </w:r>
      <w:r>
        <w:rPr>
          <w:spacing w:val="-1"/>
        </w:rPr>
        <w:t>диагностических</w:t>
      </w:r>
      <w:r>
        <w:rPr>
          <w:spacing w:val="58"/>
        </w:rPr>
        <w:t> </w:t>
      </w:r>
      <w:r>
        <w:rPr>
          <w:spacing w:val="-1"/>
        </w:rPr>
        <w:t>наборов</w:t>
      </w:r>
      <w:r>
        <w:rPr>
          <w:spacing w:val="55"/>
        </w:rPr>
        <w:t> </w:t>
      </w:r>
      <w:r>
        <w:rPr>
          <w:spacing w:val="-1"/>
        </w:rPr>
        <w:t>(Белокриницкий</w:t>
      </w:r>
      <w:r>
        <w:rPr>
          <w:spacing w:val="57"/>
        </w:rPr>
        <w:t> </w:t>
      </w:r>
      <w:r>
        <w:rPr/>
        <w:t>Д.В.,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1987).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Для</w:t>
      </w:r>
      <w:r>
        <w:rPr>
          <w:spacing w:val="30"/>
        </w:rPr>
        <w:t> </w:t>
      </w:r>
      <w:r>
        <w:rPr>
          <w:spacing w:val="-1"/>
        </w:rPr>
        <w:t>этого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слой</w:t>
      </w:r>
      <w:r>
        <w:rPr>
          <w:spacing w:val="28"/>
        </w:rPr>
        <w:t> </w:t>
      </w:r>
      <w:r>
        <w:rPr>
          <w:spacing w:val="-1"/>
        </w:rPr>
        <w:t>агара,</w:t>
      </w:r>
      <w:r>
        <w:rPr>
          <w:spacing w:val="27"/>
        </w:rPr>
        <w:t> </w:t>
      </w:r>
      <w:r>
        <w:rPr>
          <w:spacing w:val="-1"/>
        </w:rPr>
        <w:t>содержащий</w:t>
      </w:r>
      <w:r>
        <w:rPr>
          <w:spacing w:val="29"/>
        </w:rPr>
        <w:t> </w:t>
      </w:r>
      <w:r>
        <w:rPr>
          <w:spacing w:val="-1"/>
        </w:rPr>
        <w:t>диспергированные</w:t>
      </w:r>
      <w:r>
        <w:rPr>
          <w:spacing w:val="30"/>
        </w:rPr>
        <w:t> </w:t>
      </w:r>
      <w:r>
        <w:rPr>
          <w:spacing w:val="-2"/>
        </w:rPr>
        <w:t>антитела</w:t>
      </w:r>
      <w:r>
        <w:rPr>
          <w:spacing w:val="41"/>
        </w:rPr>
        <w:t> </w:t>
      </w:r>
      <w:r>
        <w:rPr>
          <w:spacing w:val="-1"/>
        </w:rPr>
        <w:t>соответствующего</w:t>
      </w:r>
      <w:r>
        <w:rPr>
          <w:spacing w:val="46"/>
        </w:rPr>
        <w:t> </w:t>
      </w:r>
      <w:r>
        <w:rPr/>
        <w:t>класса,</w:t>
      </w:r>
      <w:r>
        <w:rPr>
          <w:spacing w:val="44"/>
        </w:rPr>
        <w:t> </w:t>
      </w:r>
      <w:r>
        <w:rPr>
          <w:spacing w:val="-1"/>
        </w:rPr>
        <w:t>вносили</w:t>
      </w:r>
      <w:r>
        <w:rPr>
          <w:spacing w:val="46"/>
        </w:rPr>
        <w:t> </w:t>
      </w:r>
      <w:r>
        <w:rPr>
          <w:spacing w:val="-1"/>
        </w:rPr>
        <w:t>сыворотку</w:t>
      </w:r>
      <w:r>
        <w:rPr>
          <w:spacing w:val="41"/>
        </w:rPr>
        <w:t> </w:t>
      </w:r>
      <w:r>
        <w:rPr>
          <w:spacing w:val="-1"/>
        </w:rPr>
        <w:t>крови</w:t>
      </w:r>
      <w:r>
        <w:rPr>
          <w:spacing w:val="46"/>
        </w:rPr>
        <w:t> </w:t>
      </w:r>
      <w:r>
        <w:rPr>
          <w:spacing w:val="-1"/>
        </w:rPr>
        <w:t>пациенток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инкубировали</w:t>
      </w:r>
      <w:r>
        <w:rPr>
          <w:spacing w:val="49"/>
        </w:rPr>
        <w:t> </w:t>
      </w:r>
      <w:r>
        <w:rPr>
          <w:spacing w:val="-1"/>
        </w:rPr>
        <w:t>во</w:t>
      </w:r>
      <w:r>
        <w:rPr/>
        <w:t> </w:t>
      </w:r>
      <w:r>
        <w:rPr>
          <w:spacing w:val="-1"/>
        </w:rPr>
        <w:t>влажной</w:t>
      </w:r>
      <w:r>
        <w:rPr/>
        <w:t> </w:t>
      </w:r>
      <w:r>
        <w:rPr>
          <w:spacing w:val="-1"/>
        </w:rPr>
        <w:t>камере</w:t>
      </w:r>
      <w:r>
        <w:rPr>
          <w:spacing w:val="-2"/>
        </w:rPr>
        <w:t> </w:t>
      </w:r>
      <w:r>
        <w:rPr>
          <w:rFonts w:ascii="Times New Roman" w:hAnsi="Times New Roman"/>
        </w:rPr>
        <w:t>24 </w:t>
      </w:r>
      <w:r>
        <w:rPr/>
        <w:t>ч.</w:t>
      </w:r>
      <w:r>
        <w:rPr>
          <w:spacing w:val="-4"/>
        </w:rPr>
        <w:t> </w:t>
      </w:r>
      <w:r>
        <w:rPr>
          <w:spacing w:val="-1"/>
        </w:rPr>
        <w:t>для</w:t>
      </w:r>
      <w:r>
        <w:rPr/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-2"/>
        </w:rPr>
        <w:t> </w:t>
      </w:r>
      <w:r>
        <w:rPr/>
        <w:t>и </w:t>
      </w:r>
      <w:r>
        <w:rPr>
          <w:rFonts w:ascii="Times New Roman" w:hAnsi="Times New Roman"/>
          <w:spacing w:val="-1"/>
        </w:rPr>
        <w:t>Ig</w:t>
      </w:r>
      <w:r>
        <w:rPr>
          <w:spacing w:val="-1"/>
        </w:rPr>
        <w:t>А</w:t>
      </w:r>
      <w:r>
        <w:rPr>
          <w:spacing w:val="-2"/>
        </w:rPr>
        <w:t> </w:t>
      </w:r>
      <w:r>
        <w:rPr/>
        <w:t>и </w:t>
      </w:r>
      <w:r>
        <w:rPr>
          <w:rFonts w:ascii="Times New Roman" w:hAnsi="Times New Roman"/>
          <w:spacing w:val="-1"/>
        </w:rPr>
        <w:t>48</w:t>
      </w:r>
      <w:r>
        <w:rPr>
          <w:rFonts w:ascii="Times New Roman" w:hAnsi="Times New Roman"/>
        </w:rPr>
        <w:t> </w:t>
      </w:r>
      <w:r>
        <w:rPr/>
        <w:t>ч.</w:t>
      </w:r>
      <w:r>
        <w:rPr>
          <w:spacing w:val="-1"/>
        </w:rPr>
        <w:t> для</w:t>
      </w:r>
      <w:r>
        <w:rPr/>
        <w:t> </w:t>
      </w:r>
      <w:r>
        <w:rPr>
          <w:rFonts w:ascii="Times New Roman" w:hAnsi="Times New Roman"/>
          <w:spacing w:val="-1"/>
        </w:rPr>
        <w:t>IgM. </w:t>
      </w:r>
      <w:r>
        <w:rPr>
          <w:spacing w:val="-1"/>
        </w:rPr>
        <w:t>После инкубации измеряли</w:t>
      </w:r>
      <w:r>
        <w:rPr>
          <w:spacing w:val="45"/>
        </w:rPr>
        <w:t> </w:t>
      </w:r>
      <w:r>
        <w:rPr>
          <w:spacing w:val="-1"/>
        </w:rPr>
        <w:t>диаметры</w:t>
      </w:r>
      <w:r>
        <w:rPr/>
        <w:t> </w:t>
      </w:r>
      <w:r>
        <w:rPr>
          <w:spacing w:val="-1"/>
        </w:rPr>
        <w:t>колец</w:t>
      </w:r>
      <w:r>
        <w:rPr>
          <w:spacing w:val="-2"/>
        </w:rPr>
        <w:t> </w:t>
      </w:r>
      <w:r>
        <w:rPr>
          <w:spacing w:val="-1"/>
        </w:rPr>
        <w:t>преципитации</w:t>
      </w:r>
      <w:r>
        <w:rPr/>
        <w:t> и </w:t>
      </w:r>
      <w:r>
        <w:rPr>
          <w:spacing w:val="-1"/>
        </w:rPr>
        <w:t>определяли</w:t>
      </w:r>
      <w:r>
        <w:rPr>
          <w:spacing w:val="1"/>
        </w:rPr>
        <w:t> </w:t>
      </w:r>
      <w:r>
        <w:rPr>
          <w:spacing w:val="-1"/>
        </w:rPr>
        <w:t>содержание</w:t>
      </w:r>
      <w:r>
        <w:rPr>
          <w:spacing w:val="1"/>
        </w:rPr>
        <w:t> </w:t>
      </w:r>
      <w:r>
        <w:rPr>
          <w:spacing w:val="-1"/>
        </w:rPr>
        <w:t>иммуноглобулинов.</w:t>
      </w:r>
    </w:p>
    <w:p>
      <w:pPr>
        <w:pStyle w:val="BodyText"/>
        <w:spacing w:line="354" w:lineRule="auto" w:before="8"/>
        <w:ind w:right="102" w:firstLine="566"/>
        <w:jc w:val="both"/>
      </w:pPr>
      <w:r>
        <w:rPr>
          <w:spacing w:val="-1"/>
        </w:rPr>
        <w:t>Фагоцитарную</w:t>
      </w:r>
      <w:r>
        <w:rPr>
          <w:spacing w:val="29"/>
        </w:rPr>
        <w:t> </w:t>
      </w:r>
      <w:r>
        <w:rPr>
          <w:spacing w:val="-1"/>
        </w:rPr>
        <w:t>активность</w:t>
      </w:r>
      <w:r>
        <w:rPr>
          <w:spacing w:val="26"/>
        </w:rPr>
        <w:t> </w:t>
      </w:r>
      <w:r>
        <w:rPr>
          <w:spacing w:val="-1"/>
        </w:rPr>
        <w:t>лейкоцитов</w:t>
      </w:r>
      <w:r>
        <w:rPr>
          <w:spacing w:val="27"/>
        </w:rPr>
        <w:t> </w:t>
      </w:r>
      <w:r>
        <w:rPr>
          <w:spacing w:val="-1"/>
        </w:rPr>
        <w:t>цельной</w:t>
      </w:r>
      <w:r>
        <w:rPr>
          <w:spacing w:val="26"/>
        </w:rPr>
        <w:t> </w:t>
      </w:r>
      <w:r>
        <w:rPr>
          <w:spacing w:val="-1"/>
        </w:rPr>
        <w:t>периферической</w:t>
      </w:r>
      <w:r>
        <w:rPr>
          <w:spacing w:val="28"/>
        </w:rPr>
        <w:t> </w:t>
      </w:r>
      <w:r>
        <w:rPr>
          <w:spacing w:val="-1"/>
        </w:rPr>
        <w:t>крови,</w:t>
      </w:r>
      <w:r>
        <w:rPr>
          <w:spacing w:val="28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38"/>
        </w:rPr>
        <w:t> </w:t>
      </w:r>
      <w:r>
        <w:rPr>
          <w:spacing w:val="-1"/>
        </w:rPr>
        <w:t>выделенных</w:t>
      </w:r>
      <w:r>
        <w:rPr>
          <w:spacing w:val="37"/>
        </w:rPr>
        <w:t> </w:t>
      </w:r>
      <w:r>
        <w:rPr>
          <w:spacing w:val="-1"/>
        </w:rPr>
        <w:t>перитонеальных</w:t>
      </w:r>
      <w:r>
        <w:rPr>
          <w:spacing w:val="40"/>
        </w:rPr>
        <w:t> </w:t>
      </w:r>
      <w:r>
        <w:rPr>
          <w:spacing w:val="-1"/>
        </w:rPr>
        <w:t>макрофагов</w:t>
      </w:r>
      <w:r>
        <w:rPr>
          <w:spacing w:val="35"/>
        </w:rPr>
        <w:t> </w:t>
      </w:r>
      <w:r>
        <w:rPr>
          <w:spacing w:val="-1"/>
        </w:rPr>
        <w:t>регистрировали</w:t>
      </w:r>
      <w:r>
        <w:rPr>
          <w:spacing w:val="36"/>
        </w:rPr>
        <w:t> </w:t>
      </w:r>
      <w:r>
        <w:rPr/>
        <w:t>по</w:t>
      </w:r>
      <w:r>
        <w:rPr>
          <w:spacing w:val="36"/>
        </w:rPr>
        <w:t> </w:t>
      </w:r>
      <w:r>
        <w:rPr>
          <w:spacing w:val="-1"/>
        </w:rPr>
        <w:t>поглощению</w:t>
      </w:r>
      <w:r>
        <w:rPr>
          <w:spacing w:val="31"/>
        </w:rPr>
        <w:t> </w:t>
      </w:r>
      <w:r>
        <w:rPr>
          <w:spacing w:val="-1"/>
        </w:rPr>
        <w:t>формалинизированных</w:t>
      </w:r>
      <w:r>
        <w:rPr>
          <w:spacing w:val="42"/>
        </w:rPr>
        <w:t> </w:t>
      </w:r>
      <w:r>
        <w:rPr>
          <w:spacing w:val="-1"/>
        </w:rPr>
        <w:t>ЭБ</w:t>
      </w:r>
      <w:r>
        <w:rPr>
          <w:spacing w:val="40"/>
        </w:rPr>
        <w:t> </w:t>
      </w:r>
      <w:r>
        <w:rPr>
          <w:spacing w:val="-1"/>
        </w:rPr>
        <w:t>(ФЭБ).</w:t>
      </w:r>
      <w:r>
        <w:rPr>
          <w:spacing w:val="39"/>
        </w:rPr>
        <w:t> </w:t>
      </w:r>
      <w:r>
        <w:rPr>
          <w:spacing w:val="-1"/>
        </w:rPr>
        <w:t>Концентрацию</w:t>
      </w:r>
      <w:r>
        <w:rPr>
          <w:spacing w:val="41"/>
        </w:rPr>
        <w:t> </w:t>
      </w:r>
      <w:r>
        <w:rPr>
          <w:spacing w:val="-1"/>
        </w:rPr>
        <w:t>ФЭБ</w:t>
      </w:r>
      <w:r>
        <w:rPr>
          <w:spacing w:val="40"/>
        </w:rPr>
        <w:t> </w:t>
      </w:r>
      <w:r>
        <w:rPr>
          <w:spacing w:val="-1"/>
        </w:rPr>
        <w:t>доводили</w:t>
      </w:r>
      <w:r>
        <w:rPr>
          <w:spacing w:val="40"/>
        </w:rPr>
        <w:t> </w:t>
      </w:r>
      <w:r>
        <w:rPr>
          <w:spacing w:val="-1"/>
        </w:rPr>
        <w:t>до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1x10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8</w:t>
      </w:r>
      <w:r>
        <w:rPr>
          <w:spacing w:val="-1"/>
        </w:rPr>
        <w:t>/мл.</w:t>
      </w:r>
      <w:r>
        <w:rPr>
          <w:spacing w:val="40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пробирках</w:t>
      </w:r>
      <w:r>
        <w:rPr>
          <w:spacing w:val="5"/>
        </w:rPr>
        <w:t> </w:t>
      </w:r>
      <w:r>
        <w:rPr>
          <w:spacing w:val="-1"/>
        </w:rPr>
        <w:t>смешивали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0,1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мл</w:t>
      </w:r>
      <w:r>
        <w:rPr/>
        <w:t> </w:t>
      </w:r>
      <w:r>
        <w:rPr>
          <w:spacing w:val="-1"/>
        </w:rPr>
        <w:t>цельной</w:t>
      </w:r>
      <w:r>
        <w:rPr>
          <w:spacing w:val="3"/>
        </w:rPr>
        <w:t> </w:t>
      </w:r>
      <w:r>
        <w:rPr>
          <w:spacing w:val="-1"/>
        </w:rPr>
        <w:t>гепаринизированной</w:t>
      </w:r>
      <w:r>
        <w:rPr>
          <w:spacing w:val="6"/>
        </w:rPr>
        <w:t> </w:t>
      </w:r>
      <w:r>
        <w:rPr>
          <w:spacing w:val="-1"/>
        </w:rPr>
        <w:t>крови</w:t>
      </w:r>
      <w:r>
        <w:rPr>
          <w:spacing w:val="4"/>
        </w:rPr>
        <w:t> </w:t>
      </w:r>
      <w:r>
        <w:rPr>
          <w:spacing w:val="-1"/>
        </w:rPr>
        <w:t>(или</w:t>
      </w:r>
      <w:r>
        <w:rPr>
          <w:spacing w:val="5"/>
        </w:rPr>
        <w:t> </w:t>
      </w:r>
      <w:r>
        <w:rPr>
          <w:spacing w:val="-1"/>
        </w:rPr>
        <w:t>клеток</w:t>
      </w:r>
      <w:r>
        <w:rPr>
          <w:spacing w:val="33"/>
        </w:rPr>
        <w:t> </w:t>
      </w:r>
      <w:r>
        <w:rPr>
          <w:spacing w:val="-1"/>
        </w:rPr>
        <w:t>перитонеальной</w:t>
      </w:r>
      <w:r>
        <w:rPr>
          <w:spacing w:val="45"/>
        </w:rPr>
        <w:t> </w:t>
      </w:r>
      <w:r>
        <w:rPr>
          <w:spacing w:val="-1"/>
        </w:rPr>
        <w:t>полости)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0,1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мл</w:t>
      </w:r>
      <w:r>
        <w:rPr>
          <w:spacing w:val="41"/>
        </w:rPr>
        <w:t> </w:t>
      </w:r>
      <w:r>
        <w:rPr>
          <w:spacing w:val="-1"/>
        </w:rPr>
        <w:t>отмытых</w:t>
      </w:r>
      <w:r>
        <w:rPr>
          <w:spacing w:val="44"/>
        </w:rPr>
        <w:t> </w:t>
      </w:r>
      <w:r>
        <w:rPr>
          <w:spacing w:val="-1"/>
        </w:rPr>
        <w:t>ФЭБ.</w:t>
      </w:r>
      <w:r>
        <w:rPr>
          <w:spacing w:val="42"/>
        </w:rPr>
        <w:t> </w:t>
      </w:r>
      <w:r>
        <w:rPr>
          <w:spacing w:val="-1"/>
        </w:rPr>
        <w:t>Пробы</w:t>
      </w:r>
      <w:r>
        <w:rPr>
          <w:spacing w:val="44"/>
        </w:rPr>
        <w:t> </w:t>
      </w:r>
      <w:r>
        <w:rPr>
          <w:spacing w:val="-1"/>
        </w:rPr>
        <w:t>инкубировали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мин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37°C.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Затем</w:t>
      </w:r>
      <w:r>
        <w:rPr>
          <w:spacing w:val="28"/>
        </w:rPr>
        <w:t> </w:t>
      </w:r>
      <w:r>
        <w:rPr>
          <w:spacing w:val="-1"/>
        </w:rPr>
        <w:t>содержимое</w:t>
      </w:r>
      <w:r>
        <w:rPr>
          <w:spacing w:val="28"/>
        </w:rPr>
        <w:t> </w:t>
      </w:r>
      <w:r>
        <w:rPr>
          <w:spacing w:val="-1"/>
        </w:rPr>
        <w:t>пробирок</w:t>
      </w:r>
      <w:r>
        <w:rPr>
          <w:spacing w:val="28"/>
        </w:rPr>
        <w:t> </w:t>
      </w:r>
      <w:r>
        <w:rPr>
          <w:spacing w:val="-1"/>
        </w:rPr>
        <w:t>ресуспендировали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готовили</w:t>
      </w:r>
      <w:r>
        <w:rPr>
          <w:spacing w:val="29"/>
        </w:rPr>
        <w:t> </w:t>
      </w:r>
      <w:r>
        <w:rPr>
          <w:spacing w:val="-1"/>
        </w:rPr>
        <w:t>мазки,</w:t>
      </w:r>
      <w:r>
        <w:rPr>
          <w:spacing w:val="31"/>
        </w:rPr>
        <w:t> </w:t>
      </w:r>
      <w:r>
        <w:rPr>
          <w:spacing w:val="-1"/>
        </w:rPr>
        <w:t>которые</w:t>
      </w:r>
      <w:r>
        <w:rPr>
          <w:spacing w:val="9"/>
        </w:rPr>
        <w:t> </w:t>
      </w:r>
      <w:r>
        <w:rPr>
          <w:spacing w:val="-1"/>
        </w:rPr>
        <w:t>фиксировали</w:t>
      </w:r>
      <w:r>
        <w:rPr>
          <w:spacing w:val="10"/>
        </w:rPr>
        <w:t> </w:t>
      </w:r>
      <w:r>
        <w:rPr>
          <w:spacing w:val="-1"/>
        </w:rPr>
        <w:t>метанолом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окрашивали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Романовскому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Гимзе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Подсчет</w:t>
      </w:r>
      <w:r>
        <w:rPr>
          <w:spacing w:val="47"/>
        </w:rPr>
        <w:t> </w:t>
      </w:r>
      <w:r>
        <w:rPr>
          <w:spacing w:val="-1"/>
        </w:rPr>
        <w:t>вели</w:t>
      </w:r>
      <w:r>
        <w:rPr>
          <w:spacing w:val="29"/>
        </w:rPr>
        <w:t> </w:t>
      </w:r>
      <w:r>
        <w:rPr>
          <w:spacing w:val="-1"/>
        </w:rPr>
        <w:t>под</w:t>
      </w:r>
      <w:r>
        <w:rPr>
          <w:spacing w:val="29"/>
        </w:rPr>
        <w:t> </w:t>
      </w:r>
      <w:r>
        <w:rPr>
          <w:spacing w:val="-2"/>
        </w:rPr>
        <w:t>иммерсией</w:t>
      </w:r>
      <w:r>
        <w:rPr>
          <w:spacing w:val="30"/>
        </w:rPr>
        <w:t> </w:t>
      </w:r>
      <w:r>
        <w:rPr>
          <w:spacing w:val="-1"/>
        </w:rPr>
        <w:t>(объектив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x90),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просчитывали</w:t>
      </w:r>
      <w:r>
        <w:rPr>
          <w:spacing w:val="27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менее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300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клеток</w:t>
      </w:r>
      <w:r>
        <w:rPr>
          <w:spacing w:val="28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мазке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Рассчитывали</w:t>
      </w:r>
      <w:r>
        <w:rPr>
          <w:spacing w:val="31"/>
        </w:rPr>
        <w:t> </w:t>
      </w:r>
      <w:r>
        <w:rPr>
          <w:spacing w:val="-1"/>
        </w:rPr>
        <w:t>следующие</w:t>
      </w:r>
      <w:r>
        <w:rPr>
          <w:spacing w:val="31"/>
        </w:rPr>
        <w:t> </w:t>
      </w:r>
      <w:r>
        <w:rPr>
          <w:spacing w:val="-1"/>
        </w:rPr>
        <w:t>показатели: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1)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процент</w:t>
      </w:r>
      <w:r>
        <w:rPr>
          <w:spacing w:val="30"/>
        </w:rPr>
        <w:t> </w:t>
      </w:r>
      <w:r>
        <w:rPr>
          <w:spacing w:val="-1"/>
        </w:rPr>
        <w:t>фагоцитоза</w:t>
      </w:r>
      <w:r>
        <w:rPr>
          <w:spacing w:val="31"/>
        </w:rPr>
        <w:t> </w:t>
      </w:r>
      <w:r>
        <w:rPr>
          <w:spacing w:val="-1"/>
        </w:rPr>
        <w:t>(ПФ)</w:t>
      </w:r>
      <w:r>
        <w:rPr>
          <w:spacing w:val="31"/>
        </w:rPr>
        <w:t> </w:t>
      </w:r>
      <w:r>
        <w:rPr/>
        <w:t>–</w:t>
      </w:r>
      <w:r>
        <w:rPr>
          <w:spacing w:val="32"/>
        </w:rPr>
        <w:t> </w:t>
      </w:r>
      <w:r>
        <w:rPr>
          <w:spacing w:val="-1"/>
        </w:rPr>
        <w:t>количество</w:t>
      </w:r>
    </w:p>
    <w:p>
      <w:pPr>
        <w:spacing w:after="0" w:line="354" w:lineRule="auto"/>
        <w:jc w:val="both"/>
        <w:sectPr>
          <w:headerReference w:type="default" r:id="rId65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240" w:lineRule="auto" w:before="64"/>
        <w:ind w:right="0"/>
        <w:jc w:val="left"/>
      </w:pPr>
      <w:r>
        <w:rPr>
          <w:spacing w:val="-1"/>
        </w:rPr>
        <w:t>фагоцитирующих</w:t>
      </w:r>
      <w:r>
        <w:rPr>
          <w:spacing w:val="6"/>
        </w:rPr>
        <w:t> </w:t>
      </w:r>
      <w:r>
        <w:rPr>
          <w:spacing w:val="-1"/>
        </w:rPr>
        <w:t>клеток</w:t>
      </w:r>
      <w:r>
        <w:rPr>
          <w:spacing w:val="5"/>
        </w:rPr>
        <w:t> </w:t>
      </w:r>
      <w:r>
        <w:rPr/>
        <w:t>на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300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подсчитанных</w:t>
      </w:r>
      <w:r>
        <w:rPr>
          <w:spacing w:val="5"/>
        </w:rPr>
        <w:t> </w:t>
      </w:r>
      <w:r>
        <w:rPr>
          <w:spacing w:val="-1"/>
        </w:rPr>
        <w:t>клеток;</w:t>
      </w:r>
      <w:r>
        <w:rPr>
          <w:spacing w:val="3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индекс</w:t>
      </w:r>
      <w:r>
        <w:rPr>
          <w:spacing w:val="4"/>
        </w:rPr>
        <w:t> </w:t>
      </w:r>
      <w:r>
        <w:rPr>
          <w:spacing w:val="-1"/>
        </w:rPr>
        <w:t>фагоцитоза</w:t>
      </w:r>
      <w:r>
        <w:rPr>
          <w:spacing w:val="5"/>
        </w:rPr>
        <w:t> </w:t>
      </w:r>
      <w:r>
        <w:rPr>
          <w:spacing w:val="-2"/>
        </w:rPr>
        <w:t>(ФИ)</w:t>
      </w:r>
    </w:p>
    <w:p>
      <w:pPr>
        <w:pStyle w:val="BodyText"/>
        <w:numPr>
          <w:ilvl w:val="0"/>
          <w:numId w:val="18"/>
        </w:numPr>
        <w:tabs>
          <w:tab w:pos="421" w:val="left" w:leader="none"/>
        </w:tabs>
        <w:spacing w:line="359" w:lineRule="auto" w:before="161" w:after="0"/>
        <w:ind w:left="118" w:right="120" w:firstLine="0"/>
        <w:jc w:val="left"/>
      </w:pPr>
      <w:r>
        <w:rPr>
          <w:spacing w:val="-1"/>
        </w:rPr>
        <w:t>количество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объектов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фагоцитоза,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которое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приходится</w:t>
      </w:r>
      <w:r>
        <w:rPr/>
        <w:t> </w:t>
      </w:r>
      <w:r>
        <w:rPr>
          <w:spacing w:val="20"/>
        </w:rPr>
        <w:t> </w:t>
      </w:r>
      <w:r>
        <w:rPr/>
        <w:t>на </w:t>
      </w:r>
      <w:r>
        <w:rPr>
          <w:spacing w:val="18"/>
        </w:rPr>
        <w:t> </w:t>
      </w:r>
      <w:r>
        <w:rPr>
          <w:spacing w:val="-1"/>
        </w:rPr>
        <w:t>один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фагоцит;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  <w:spacing w:val="1"/>
        </w:rPr>
        <w:t>3)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индекс </w:t>
      </w:r>
      <w:r>
        <w:rPr>
          <w:spacing w:val="-2"/>
        </w:rPr>
        <w:t>завершенного</w:t>
      </w:r>
      <w:r>
        <w:rPr>
          <w:spacing w:val="1"/>
        </w:rPr>
        <w:t> </w:t>
      </w:r>
      <w:r>
        <w:rPr>
          <w:spacing w:val="-1"/>
        </w:rPr>
        <w:t>фагоцитоза</w:t>
      </w:r>
      <w:r>
        <w:rPr/>
        <w:t> </w:t>
      </w:r>
      <w:r>
        <w:rPr>
          <w:spacing w:val="-2"/>
        </w:rPr>
        <w:t>(ИЗФ).</w:t>
      </w:r>
    </w:p>
    <w:p>
      <w:pPr>
        <w:pStyle w:val="BodyText"/>
        <w:spacing w:line="360" w:lineRule="auto" w:before="6"/>
        <w:ind w:right="120" w:firstLine="566"/>
        <w:jc w:val="both"/>
      </w:pPr>
      <w:r>
        <w:rPr>
          <w:spacing w:val="-1"/>
        </w:rPr>
        <w:t>Постановка</w:t>
      </w:r>
      <w:r>
        <w:rPr>
          <w:spacing w:val="52"/>
        </w:rPr>
        <w:t> </w:t>
      </w:r>
      <w:r>
        <w:rPr>
          <w:spacing w:val="-1"/>
        </w:rPr>
        <w:t>реакции</w:t>
      </w:r>
      <w:r>
        <w:rPr>
          <w:spacing w:val="52"/>
        </w:rPr>
        <w:t> </w:t>
      </w:r>
      <w:r>
        <w:rPr>
          <w:spacing w:val="-1"/>
        </w:rPr>
        <w:t>восстановления</w:t>
      </w:r>
      <w:r>
        <w:rPr>
          <w:spacing w:val="51"/>
        </w:rPr>
        <w:t> </w:t>
      </w:r>
      <w:r>
        <w:rPr>
          <w:spacing w:val="-1"/>
        </w:rPr>
        <w:t>нитросинего</w:t>
      </w:r>
      <w:r>
        <w:rPr>
          <w:spacing w:val="53"/>
        </w:rPr>
        <w:t> </w:t>
      </w:r>
      <w:r>
        <w:rPr>
          <w:spacing w:val="-1"/>
        </w:rPr>
        <w:t>тетразолия</w:t>
      </w:r>
      <w:r>
        <w:rPr>
          <w:spacing w:val="53"/>
        </w:rPr>
        <w:t> </w:t>
      </w:r>
      <w:r>
        <w:rPr>
          <w:spacing w:val="-1"/>
        </w:rPr>
        <w:t>(НСТ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тест)</w:t>
      </w:r>
      <w:r>
        <w:rPr>
          <w:spacing w:val="35"/>
        </w:rPr>
        <w:t> </w:t>
      </w:r>
      <w:r>
        <w:rPr>
          <w:spacing w:val="-1"/>
        </w:rPr>
        <w:t>нейтрофилами</w:t>
      </w:r>
      <w:r>
        <w:rPr>
          <w:spacing w:val="22"/>
        </w:rPr>
        <w:t> </w:t>
      </w:r>
      <w:r>
        <w:rPr>
          <w:spacing w:val="-1"/>
        </w:rPr>
        <w:t>периферической</w:t>
      </w:r>
      <w:r>
        <w:rPr>
          <w:spacing w:val="22"/>
        </w:rPr>
        <w:t> </w:t>
      </w:r>
      <w:r>
        <w:rPr>
          <w:spacing w:val="-1"/>
        </w:rPr>
        <w:t>крови</w:t>
      </w:r>
      <w:r>
        <w:rPr>
          <w:spacing w:val="19"/>
        </w:rPr>
        <w:t> </w:t>
      </w:r>
      <w:r>
        <w:rPr/>
        <w:t>до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после</w:t>
      </w:r>
      <w:r>
        <w:rPr>
          <w:spacing w:val="20"/>
        </w:rPr>
        <w:t> </w:t>
      </w:r>
      <w:r>
        <w:rPr>
          <w:spacing w:val="-1"/>
        </w:rPr>
        <w:t>стимуляции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vitr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сНСТ</w:t>
      </w:r>
      <w:r>
        <w:rPr>
          <w:spacing w:val="55"/>
        </w:rPr>
        <w:t> </w:t>
      </w:r>
      <w:r>
        <w:rPr>
          <w:spacing w:val="-1"/>
        </w:rPr>
        <w:t>проводили</w:t>
      </w:r>
      <w:r>
        <w:rPr>
          <w:spacing w:val="31"/>
        </w:rPr>
        <w:t> </w:t>
      </w:r>
      <w:r>
        <w:rPr/>
        <w:t>по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rk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е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(1968)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модификации</w:t>
      </w:r>
      <w:r>
        <w:rPr>
          <w:spacing w:val="32"/>
        </w:rPr>
        <w:t> </w:t>
      </w:r>
      <w:r>
        <w:rPr>
          <w:spacing w:val="-2"/>
        </w:rPr>
        <w:t>М.Е.</w:t>
      </w:r>
      <w:r>
        <w:rPr>
          <w:spacing w:val="32"/>
        </w:rPr>
        <w:t> </w:t>
      </w:r>
      <w:r>
        <w:rPr>
          <w:spacing w:val="-1"/>
        </w:rPr>
        <w:t>Виксманаи</w:t>
      </w:r>
      <w:r>
        <w:rPr>
          <w:spacing w:val="31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А.Н.</w:t>
      </w:r>
      <w:r>
        <w:rPr>
          <w:spacing w:val="39"/>
        </w:rPr>
        <w:t> </w:t>
      </w:r>
      <w:r>
        <w:rPr>
          <w:spacing w:val="-1"/>
        </w:rPr>
        <w:t>Маянского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(1977).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Результат</w:t>
      </w:r>
      <w:r>
        <w:rPr>
          <w:spacing w:val="22"/>
        </w:rPr>
        <w:t> </w:t>
      </w:r>
      <w:r>
        <w:rPr>
          <w:spacing w:val="-1"/>
        </w:rPr>
        <w:t>выражался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клеток,</w:t>
      </w:r>
      <w:r>
        <w:rPr>
          <w:spacing w:val="23"/>
        </w:rPr>
        <w:t> </w:t>
      </w:r>
      <w:r>
        <w:rPr>
          <w:spacing w:val="-2"/>
        </w:rPr>
        <w:t>содержащих</w:t>
      </w:r>
      <w:r>
        <w:rPr>
          <w:spacing w:val="23"/>
        </w:rPr>
        <w:t> </w:t>
      </w:r>
      <w:r>
        <w:rPr>
          <w:spacing w:val="-1"/>
        </w:rPr>
        <w:t>включения</w:t>
      </w:r>
      <w:r>
        <w:rPr>
          <w:spacing w:val="57"/>
        </w:rPr>
        <w:t> </w:t>
      </w:r>
      <w:r>
        <w:rPr>
          <w:spacing w:val="-1"/>
        </w:rPr>
        <w:t>темно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синего</w:t>
      </w:r>
      <w:r>
        <w:rPr>
          <w:spacing w:val="55"/>
        </w:rPr>
        <w:t> </w:t>
      </w:r>
      <w:r>
        <w:rPr>
          <w:spacing w:val="-1"/>
        </w:rPr>
        <w:t>днформазана.</w:t>
      </w:r>
      <w:r>
        <w:rPr>
          <w:spacing w:val="55"/>
        </w:rPr>
        <w:t> </w:t>
      </w:r>
      <w:r>
        <w:rPr/>
        <w:t>Для</w:t>
      </w:r>
      <w:r>
        <w:rPr>
          <w:spacing w:val="54"/>
        </w:rPr>
        <w:t> </w:t>
      </w:r>
      <w:r>
        <w:rPr>
          <w:spacing w:val="-1"/>
        </w:rPr>
        <w:t>определения</w:t>
      </w:r>
      <w:r>
        <w:rPr>
          <w:spacing w:val="54"/>
        </w:rPr>
        <w:t> </w:t>
      </w:r>
      <w:r>
        <w:rPr>
          <w:spacing w:val="-1"/>
        </w:rPr>
        <w:t>функционального</w:t>
      </w:r>
      <w:r>
        <w:rPr>
          <w:spacing w:val="55"/>
        </w:rPr>
        <w:t> </w:t>
      </w:r>
      <w:r>
        <w:rPr>
          <w:spacing w:val="-1"/>
        </w:rPr>
        <w:t>резерва</w:t>
      </w:r>
      <w:r>
        <w:rPr>
          <w:spacing w:val="35"/>
        </w:rPr>
        <w:t> </w:t>
      </w:r>
      <w:r>
        <w:rPr>
          <w:spacing w:val="-1"/>
        </w:rPr>
        <w:t>нейтрофилов</w:t>
      </w:r>
      <w:r>
        <w:rPr>
          <w:spacing w:val="22"/>
        </w:rPr>
        <w:t> </w:t>
      </w:r>
      <w:r>
        <w:rPr>
          <w:spacing w:val="-1"/>
        </w:rPr>
        <w:t>использовали</w:t>
      </w:r>
      <w:r>
        <w:rPr>
          <w:spacing w:val="23"/>
        </w:rPr>
        <w:t> </w:t>
      </w:r>
      <w:r>
        <w:rPr>
          <w:spacing w:val="-1"/>
        </w:rPr>
        <w:t>индуцированный</w:t>
      </w:r>
      <w:r>
        <w:rPr>
          <w:spacing w:val="26"/>
        </w:rPr>
        <w:t> </w:t>
      </w:r>
      <w:r>
        <w:rPr>
          <w:spacing w:val="-1"/>
        </w:rPr>
        <w:t>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</w:t>
      </w:r>
      <w:r>
        <w:rPr>
          <w:spacing w:val="22"/>
        </w:rPr>
        <w:t> </w:t>
      </w:r>
      <w:r>
        <w:rPr>
          <w:spacing w:val="-1"/>
        </w:rPr>
        <w:t>(иНСТ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тест)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ае</w:t>
      </w:r>
      <w:r>
        <w:rPr>
          <w:rFonts w:ascii="Times New Roman" w:hAnsi="Times New Roman" w:cs="Times New Roman" w:eastAsia="Times New Roman"/>
          <w:spacing w:val="-1"/>
        </w:rPr>
        <w:t>chn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(1968).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качестве</w:t>
      </w:r>
      <w:r>
        <w:rPr>
          <w:spacing w:val="64"/>
        </w:rPr>
        <w:t> </w:t>
      </w:r>
      <w:r>
        <w:rPr>
          <w:spacing w:val="-1"/>
        </w:rPr>
        <w:t>стимуляторов</w:t>
      </w:r>
      <w:r>
        <w:rPr>
          <w:spacing w:val="61"/>
        </w:rPr>
        <w:t> </w:t>
      </w:r>
      <w:r>
        <w:rPr>
          <w:spacing w:val="-1"/>
        </w:rPr>
        <w:t>применялись</w:t>
      </w:r>
      <w:r>
        <w:rPr>
          <w:spacing w:val="64"/>
        </w:rPr>
        <w:t> </w:t>
      </w:r>
      <w:r>
        <w:rPr>
          <w:spacing w:val="-1"/>
        </w:rPr>
        <w:t>лизоцим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(20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мкг),</w:t>
      </w:r>
      <w:r>
        <w:rPr>
          <w:spacing w:val="41"/>
        </w:rPr>
        <w:t> </w:t>
      </w:r>
      <w:r>
        <w:rPr>
          <w:spacing w:val="-1"/>
        </w:rPr>
        <w:t>полирибонат</w:t>
      </w:r>
      <w:r>
        <w:rPr/>
        <w:t> –</w:t>
      </w:r>
      <w:r>
        <w:rPr>
          <w:spacing w:val="3"/>
        </w:rPr>
        <w:t> </w:t>
      </w:r>
      <w:r>
        <w:rPr>
          <w:spacing w:val="-1"/>
        </w:rPr>
        <w:t>полимер</w:t>
      </w:r>
      <w:r>
        <w:rPr/>
        <w:t> </w:t>
      </w:r>
      <w:r>
        <w:rPr>
          <w:spacing w:val="-1"/>
        </w:rPr>
        <w:t>рибонуклеотидов</w:t>
      </w:r>
      <w:r>
        <w:rPr>
          <w:spacing w:val="2"/>
        </w:rPr>
        <w:t> </w:t>
      </w:r>
      <w:r>
        <w:rPr>
          <w:spacing w:val="-1"/>
        </w:rPr>
        <w:t>фирмы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Вектор</w:t>
      </w:r>
      <w:r>
        <w:rPr>
          <w:rFonts w:ascii="Times New Roman" w:hAnsi="Times New Roman" w:cs="Times New Roman" w:eastAsia="Times New Roman"/>
          <w:spacing w:val="-1"/>
        </w:rPr>
        <w:t>»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(20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мкг),</w:t>
      </w:r>
      <w:r>
        <w:rPr>
          <w:spacing w:val="1"/>
        </w:rPr>
        <w:t> </w:t>
      </w:r>
      <w:r>
        <w:rPr>
          <w:spacing w:val="-1"/>
        </w:rPr>
        <w:t>зимозан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(10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мкг),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0,2%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латекс,</w:t>
      </w:r>
      <w:r>
        <w:rPr>
          <w:spacing w:val="57"/>
        </w:rPr>
        <w:t> </w:t>
      </w:r>
      <w:r>
        <w:rPr>
          <w:spacing w:val="-1"/>
        </w:rPr>
        <w:t>инактивированная</w:t>
      </w:r>
      <w:r>
        <w:rPr>
          <w:spacing w:val="58"/>
        </w:rPr>
        <w:t> </w:t>
      </w:r>
      <w:r>
        <w:rPr>
          <w:spacing w:val="-1"/>
        </w:rPr>
        <w:t>культура</w:t>
      </w:r>
      <w:r>
        <w:rPr>
          <w:spacing w:val="59"/>
        </w:rPr>
        <w:t> </w:t>
      </w:r>
      <w:r>
        <w:rPr/>
        <w:t>СГА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(300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млн.микр.клеток),</w:t>
      </w:r>
      <w:r>
        <w:rPr>
          <w:spacing w:val="33"/>
        </w:rPr>
        <w:t> </w:t>
      </w:r>
      <w:r>
        <w:rPr>
          <w:spacing w:val="-1"/>
        </w:rPr>
        <w:t>стафилококковый</w:t>
      </w:r>
      <w:r>
        <w:rPr>
          <w:spacing w:val="62"/>
        </w:rPr>
        <w:t> </w:t>
      </w:r>
      <w:r>
        <w:rPr>
          <w:spacing w:val="-1"/>
        </w:rPr>
        <w:t>реагент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(CP),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содержащий</w:t>
      </w:r>
      <w:r>
        <w:rPr>
          <w:spacing w:val="63"/>
        </w:rPr>
        <w:t> </w:t>
      </w:r>
      <w:r>
        <w:rPr>
          <w:spacing w:val="-1"/>
        </w:rPr>
        <w:t>белок</w:t>
      </w:r>
      <w:r>
        <w:rPr>
          <w:spacing w:val="62"/>
        </w:rPr>
        <w:t> </w:t>
      </w:r>
      <w:r>
        <w:rPr/>
        <w:t>А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(100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мкг).</w:t>
      </w:r>
      <w:r>
        <w:rPr>
          <w:spacing w:val="61"/>
        </w:rPr>
        <w:t> </w:t>
      </w:r>
      <w:r>
        <w:rPr>
          <w:spacing w:val="-1"/>
        </w:rPr>
        <w:t>Результат</w:t>
      </w:r>
      <w:r>
        <w:rPr>
          <w:spacing w:val="39"/>
        </w:rPr>
        <w:t> </w:t>
      </w:r>
      <w:r>
        <w:rPr>
          <w:spacing w:val="-1"/>
        </w:rPr>
        <w:t>выражался</w:t>
      </w:r>
      <w:r>
        <w:rPr/>
        <w:t> в</w:t>
      </w:r>
      <w:r>
        <w:rPr>
          <w:spacing w:val="-1"/>
        </w:rPr>
        <w:t> процентах</w:t>
      </w:r>
      <w:r>
        <w:rPr/>
        <w:t> на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100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ПМЯЛ.</w:t>
      </w:r>
    </w:p>
    <w:p>
      <w:pPr>
        <w:pStyle w:val="BodyText"/>
        <w:spacing w:line="360" w:lineRule="auto"/>
        <w:ind w:right="121" w:firstLine="566"/>
        <w:jc w:val="both"/>
      </w:pPr>
      <w:r>
        <w:rPr>
          <w:spacing w:val="-1"/>
        </w:rPr>
        <w:t>Интерфероновый</w:t>
      </w:r>
      <w:r>
        <w:rPr>
          <w:spacing w:val="61"/>
        </w:rPr>
        <w:t> </w:t>
      </w:r>
      <w:r>
        <w:rPr>
          <w:spacing w:val="-1"/>
        </w:rPr>
        <w:t>статус</w:t>
      </w:r>
      <w:r>
        <w:rPr>
          <w:spacing w:val="63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1"/>
        </w:rPr>
        <w:t>пациенток</w:t>
      </w:r>
      <w:r>
        <w:rPr>
          <w:spacing w:val="63"/>
        </w:rPr>
        <w:t> </w:t>
      </w:r>
      <w:r>
        <w:rPr>
          <w:spacing w:val="-1"/>
        </w:rPr>
        <w:t>определяли</w:t>
      </w:r>
      <w:r>
        <w:rPr>
          <w:spacing w:val="62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соответствии</w:t>
      </w:r>
      <w:r>
        <w:rPr>
          <w:spacing w:val="62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методическими</w:t>
      </w:r>
      <w:r>
        <w:rPr>
          <w:spacing w:val="29"/>
        </w:rPr>
        <w:t> </w:t>
      </w:r>
      <w:r>
        <w:rPr>
          <w:spacing w:val="-1"/>
        </w:rPr>
        <w:t>рекомендациями</w:t>
      </w:r>
      <w:r>
        <w:rPr>
          <w:spacing w:val="31"/>
        </w:rPr>
        <w:t> </w:t>
      </w:r>
      <w:r>
        <w:rPr>
          <w:spacing w:val="-2"/>
        </w:rPr>
        <w:t>МЗ</w:t>
      </w:r>
      <w:r>
        <w:rPr>
          <w:spacing w:val="32"/>
        </w:rPr>
        <w:t> </w:t>
      </w:r>
      <w:r>
        <w:rPr>
          <w:spacing w:val="-2"/>
        </w:rPr>
        <w:t>РФ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Определение</w:t>
      </w:r>
      <w:r>
        <w:rPr>
          <w:spacing w:val="29"/>
        </w:rPr>
        <w:t> </w:t>
      </w:r>
      <w:r>
        <w:rPr>
          <w:spacing w:val="-1"/>
        </w:rPr>
        <w:t>интерферонового</w:t>
      </w:r>
      <w:r>
        <w:rPr>
          <w:spacing w:val="30"/>
        </w:rPr>
        <w:t> </w:t>
      </w:r>
      <w:r>
        <w:rPr>
          <w:spacing w:val="-1"/>
        </w:rPr>
        <w:t>статуса</w:t>
      </w:r>
      <w:r>
        <w:rPr>
          <w:spacing w:val="31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цельной</w:t>
      </w:r>
      <w:r>
        <w:rPr>
          <w:spacing w:val="34"/>
        </w:rPr>
        <w:t> </w:t>
      </w:r>
      <w:r>
        <w:rPr>
          <w:spacing w:val="-1"/>
        </w:rPr>
        <w:t>крови</w:t>
      </w:r>
      <w:r>
        <w:rPr>
          <w:spacing w:val="37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людей</w:t>
      </w:r>
      <w:r>
        <w:rPr>
          <w:spacing w:val="34"/>
        </w:rPr>
        <w:t> </w:t>
      </w: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массовых</w:t>
      </w:r>
      <w:r>
        <w:rPr>
          <w:spacing w:val="34"/>
        </w:rPr>
        <w:t> </w:t>
      </w:r>
      <w:r>
        <w:rPr>
          <w:spacing w:val="-1"/>
        </w:rPr>
        <w:t>обследованиях</w:t>
      </w:r>
      <w:r>
        <w:rPr>
          <w:rFonts w:ascii="Times New Roman" w:hAnsi="Times New Roman"/>
          <w:spacing w:val="-1"/>
        </w:rPr>
        <w:t>»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Ершов</w:t>
      </w:r>
      <w:r>
        <w:rPr>
          <w:spacing w:val="33"/>
        </w:rPr>
        <w:t> </w:t>
      </w:r>
      <w:r>
        <w:rPr>
          <w:spacing w:val="-1"/>
        </w:rPr>
        <w:t>Ф.И.,</w:t>
      </w:r>
      <w:r>
        <w:rPr>
          <w:spacing w:val="34"/>
        </w:rPr>
        <w:t> </w:t>
      </w:r>
      <w:r>
        <w:rPr>
          <w:spacing w:val="-2"/>
        </w:rPr>
        <w:t>Григорян</w:t>
      </w:r>
      <w:r>
        <w:rPr>
          <w:spacing w:val="57"/>
        </w:rPr>
        <w:t> </w:t>
      </w:r>
      <w:r>
        <w:rPr>
          <w:spacing w:val="-1"/>
        </w:rPr>
        <w:t>С.С.,</w:t>
      </w:r>
      <w:r>
        <w:rPr>
          <w:spacing w:val="-2"/>
        </w:rPr>
        <w:t> </w:t>
      </w:r>
      <w:r>
        <w:rPr>
          <w:spacing w:val="-1"/>
        </w:rPr>
        <w:t>Готовцева</w:t>
      </w:r>
      <w:r>
        <w:rPr/>
        <w:t> </w:t>
      </w:r>
      <w:r>
        <w:rPr>
          <w:spacing w:val="-2"/>
        </w:rPr>
        <w:t>Е.П.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> 1996). </w:t>
      </w:r>
      <w:r>
        <w:rPr/>
        <w:t>С</w:t>
      </w:r>
      <w:r>
        <w:rPr>
          <w:spacing w:val="-1"/>
        </w:rPr>
        <w:t> этой</w:t>
      </w:r>
      <w:r>
        <w:rPr>
          <w:spacing w:val="-2"/>
        </w:rPr>
        <w:t> </w:t>
      </w:r>
      <w:r>
        <w:rPr>
          <w:spacing w:val="-1"/>
        </w:rPr>
        <w:t>целью</w:t>
      </w:r>
      <w:r>
        <w:rPr>
          <w:spacing w:val="-2"/>
        </w:rPr>
        <w:t> </w:t>
      </w:r>
      <w:r>
        <w:rPr>
          <w:spacing w:val="-1"/>
        </w:rPr>
        <w:t>проводили</w:t>
      </w:r>
      <w:r>
        <w:rPr>
          <w:spacing w:val="1"/>
        </w:rPr>
        <w:t> </w:t>
      </w:r>
      <w:r>
        <w:rPr>
          <w:spacing w:val="-1"/>
        </w:rPr>
        <w:t>количественное</w:t>
      </w:r>
      <w:r>
        <w:rPr>
          <w:spacing w:val="1"/>
        </w:rPr>
        <w:t> </w:t>
      </w:r>
      <w:r>
        <w:rPr>
          <w:spacing w:val="-1"/>
        </w:rPr>
        <w:t>измерение:</w:t>
      </w:r>
    </w:p>
    <w:p>
      <w:pPr>
        <w:pStyle w:val="BodyText"/>
        <w:spacing w:line="240" w:lineRule="auto"/>
        <w:ind w:left="685" w:right="0"/>
        <w:jc w:val="left"/>
      </w:pPr>
      <w:r>
        <w:rPr/>
        <w:t>В</w:t>
      </w:r>
      <w:r>
        <w:rPr>
          <w:spacing w:val="-1"/>
        </w:rPr>
        <w:t> работе</w:t>
      </w:r>
      <w:r>
        <w:rPr>
          <w:spacing w:val="-3"/>
        </w:rPr>
        <w:t> </w:t>
      </w:r>
      <w:r>
        <w:rPr>
          <w:spacing w:val="-1"/>
        </w:rPr>
        <w:t>были</w:t>
      </w:r>
      <w:r>
        <w:rPr>
          <w:spacing w:val="1"/>
        </w:rPr>
        <w:t> </w:t>
      </w:r>
      <w:r>
        <w:rPr>
          <w:spacing w:val="-1"/>
        </w:rPr>
        <w:t>оценены</w:t>
      </w:r>
      <w:r>
        <w:rPr/>
        <w:t> </w:t>
      </w:r>
      <w:r>
        <w:rPr>
          <w:spacing w:val="-1"/>
        </w:rPr>
        <w:t>следующие</w:t>
      </w:r>
      <w:r>
        <w:rPr>
          <w:spacing w:val="1"/>
        </w:rPr>
        <w:t> </w:t>
      </w:r>
      <w:r>
        <w:rPr>
          <w:spacing w:val="-1"/>
        </w:rPr>
        <w:t>показатели:</w:t>
      </w:r>
    </w:p>
    <w:p>
      <w:pPr>
        <w:pStyle w:val="BodyText"/>
        <w:numPr>
          <w:ilvl w:val="1"/>
          <w:numId w:val="18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</w:pPr>
      <w:r>
        <w:rPr>
          <w:spacing w:val="-1"/>
        </w:rPr>
        <w:t>Титр</w:t>
      </w:r>
      <w:r>
        <w:rPr/>
        <w:t> </w:t>
      </w:r>
      <w:r>
        <w:rPr>
          <w:spacing w:val="-1"/>
        </w:rPr>
        <w:t>циркулирующего</w:t>
      </w:r>
      <w:r>
        <w:rPr/>
        <w:t> </w:t>
      </w:r>
      <w:r>
        <w:rPr>
          <w:spacing w:val="-1"/>
        </w:rPr>
        <w:t>(сывороточного)</w:t>
      </w:r>
      <w:r>
        <w:rPr>
          <w:spacing w:val="-2"/>
        </w:rPr>
        <w:t> </w:t>
      </w:r>
      <w:r>
        <w:rPr>
          <w:spacing w:val="-1"/>
        </w:rPr>
        <w:t>интерферона;</w:t>
      </w:r>
    </w:p>
    <w:p>
      <w:pPr>
        <w:pStyle w:val="BodyText"/>
        <w:numPr>
          <w:ilvl w:val="1"/>
          <w:numId w:val="18"/>
        </w:numPr>
        <w:tabs>
          <w:tab w:pos="826" w:val="left" w:leader="none"/>
        </w:tabs>
        <w:spacing w:line="240" w:lineRule="auto" w:before="161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Титр</w:t>
      </w:r>
      <w:r>
        <w:rPr/>
        <w:t> </w:t>
      </w:r>
      <w:r>
        <w:rPr>
          <w:spacing w:val="-2"/>
        </w:rPr>
        <w:t>спонтанного</w:t>
      </w:r>
      <w:r>
        <w:rPr>
          <w:spacing w:val="2"/>
        </w:rPr>
        <w:t> </w:t>
      </w:r>
      <w:r>
        <w:rPr>
          <w:spacing w:val="-1"/>
        </w:rPr>
        <w:t>интерферона</w:t>
      </w:r>
      <w:r>
        <w:rPr>
          <w:rFonts w:ascii="Times New Roman" w:hAnsi="Times New Roman"/>
          <w:spacing w:val="-1"/>
        </w:rPr>
        <w:t>;</w:t>
      </w:r>
    </w:p>
    <w:p>
      <w:pPr>
        <w:pStyle w:val="BodyText"/>
        <w:numPr>
          <w:ilvl w:val="1"/>
          <w:numId w:val="18"/>
        </w:numPr>
        <w:tabs>
          <w:tab w:pos="826" w:val="left" w:leader="none"/>
        </w:tabs>
        <w:spacing w:line="240" w:lineRule="auto" w:before="163" w:after="0"/>
        <w:ind w:left="826" w:right="0" w:hanging="348"/>
        <w:jc w:val="left"/>
      </w:pPr>
      <w:r>
        <w:rPr>
          <w:spacing w:val="-1"/>
        </w:rPr>
        <w:t>Титр</w:t>
      </w:r>
      <w:r>
        <w:rPr/>
        <w:t> </w:t>
      </w:r>
      <w:r>
        <w:rPr>
          <w:spacing w:val="-1"/>
        </w:rPr>
        <w:t>интерферона альфа;</w:t>
      </w:r>
    </w:p>
    <w:p>
      <w:pPr>
        <w:pStyle w:val="BodyText"/>
        <w:numPr>
          <w:ilvl w:val="1"/>
          <w:numId w:val="18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Титр</w:t>
      </w:r>
      <w:r>
        <w:rPr/>
        <w:t> </w:t>
      </w:r>
      <w:r>
        <w:rPr>
          <w:spacing w:val="-1"/>
        </w:rPr>
        <w:t>интерферона бета</w:t>
      </w:r>
      <w:r>
        <w:rPr>
          <w:rFonts w:ascii="Times New Roman" w:hAnsi="Times New Roman"/>
          <w:spacing w:val="-1"/>
        </w:rPr>
        <w:t>;</w:t>
      </w:r>
    </w:p>
    <w:p>
      <w:pPr>
        <w:pStyle w:val="BodyText"/>
        <w:spacing w:line="360" w:lineRule="auto" w:before="160"/>
        <w:ind w:right="118" w:firstLine="566"/>
        <w:jc w:val="both"/>
      </w:pPr>
      <w:r>
        <w:rPr>
          <w:spacing w:val="-1"/>
        </w:rPr>
        <w:t>Уровень</w:t>
      </w:r>
      <w:r>
        <w:rPr>
          <w:spacing w:val="51"/>
        </w:rPr>
        <w:t> </w:t>
      </w:r>
      <w:r>
        <w:rPr>
          <w:spacing w:val="-1"/>
        </w:rPr>
        <w:t>спонтанного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индуцированного</w:t>
      </w:r>
      <w:r>
        <w:rPr>
          <w:spacing w:val="54"/>
        </w:rPr>
        <w:t> </w:t>
      </w:r>
      <w:r>
        <w:rPr>
          <w:spacing w:val="-2"/>
        </w:rPr>
        <w:t>ИФН</w:t>
      </w:r>
      <w:r>
        <w:rPr>
          <w:spacing w:val="53"/>
        </w:rPr>
        <w:t> </w:t>
      </w:r>
      <w:r>
        <w:rPr>
          <w:spacing w:val="-1"/>
        </w:rPr>
        <w:t>определяли</w:t>
      </w:r>
      <w:r>
        <w:rPr>
          <w:spacing w:val="55"/>
        </w:rPr>
        <w:t> </w:t>
      </w:r>
      <w:r>
        <w:rPr>
          <w:spacing w:val="-1"/>
        </w:rPr>
        <w:t>путем</w:t>
      </w:r>
      <w:r>
        <w:rPr>
          <w:spacing w:val="54"/>
        </w:rPr>
        <w:t> </w:t>
      </w:r>
      <w:r>
        <w:rPr>
          <w:spacing w:val="-2"/>
        </w:rPr>
        <w:t>прямого</w:t>
      </w:r>
      <w:r>
        <w:rPr>
          <w:spacing w:val="36"/>
        </w:rPr>
        <w:t> </w:t>
      </w:r>
      <w:r>
        <w:rPr>
          <w:spacing w:val="-1"/>
        </w:rPr>
        <w:t>титрования</w:t>
      </w:r>
      <w:r>
        <w:rPr>
          <w:spacing w:val="33"/>
        </w:rPr>
        <w:t> </w:t>
      </w:r>
      <w:r>
        <w:rPr>
          <w:spacing w:val="-1"/>
        </w:rPr>
        <w:t>(последовательного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кратного</w:t>
      </w:r>
      <w:r>
        <w:rPr>
          <w:spacing w:val="33"/>
        </w:rPr>
        <w:t> </w:t>
      </w:r>
      <w:r>
        <w:rPr>
          <w:spacing w:val="-1"/>
        </w:rPr>
        <w:t>разведения)</w:t>
      </w:r>
      <w:r>
        <w:rPr>
          <w:spacing w:val="34"/>
        </w:rPr>
        <w:t> </w:t>
      </w:r>
      <w:r>
        <w:rPr>
          <w:spacing w:val="-2"/>
        </w:rPr>
        <w:t>ИФН</w:t>
      </w:r>
      <w:r>
        <w:rPr>
          <w:spacing w:val="33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сыворотке</w:t>
      </w:r>
      <w:r>
        <w:rPr>
          <w:spacing w:val="57"/>
        </w:rPr>
        <w:t> </w:t>
      </w:r>
      <w:r>
        <w:rPr>
          <w:spacing w:val="-1"/>
        </w:rPr>
        <w:t>венозной</w:t>
      </w:r>
      <w:r>
        <w:rPr>
          <w:spacing w:val="60"/>
        </w:rPr>
        <w:t> </w:t>
      </w:r>
      <w:r>
        <w:rPr>
          <w:spacing w:val="-1"/>
        </w:rPr>
        <w:t>крови</w:t>
      </w:r>
      <w:r>
        <w:rPr>
          <w:spacing w:val="58"/>
        </w:rPr>
        <w:t> </w:t>
      </w:r>
      <w:r>
        <w:rPr>
          <w:spacing w:val="-1"/>
        </w:rPr>
        <w:t>пациенток.</w:t>
      </w:r>
      <w:r>
        <w:rPr>
          <w:spacing w:val="59"/>
        </w:rPr>
        <w:t> </w:t>
      </w:r>
      <w:r>
        <w:rPr/>
        <w:t>За</w:t>
      </w:r>
      <w:r>
        <w:rPr>
          <w:spacing w:val="57"/>
        </w:rPr>
        <w:t> </w:t>
      </w:r>
      <w:r>
        <w:rPr>
          <w:spacing w:val="-1"/>
        </w:rPr>
        <w:t>единицу</w:t>
      </w:r>
      <w:r>
        <w:rPr>
          <w:spacing w:val="56"/>
        </w:rPr>
        <w:t> </w:t>
      </w:r>
      <w:r>
        <w:rPr>
          <w:spacing w:val="-1"/>
        </w:rPr>
        <w:t>активности</w:t>
      </w:r>
      <w:r>
        <w:rPr>
          <w:spacing w:val="60"/>
        </w:rPr>
        <w:t> </w:t>
      </w:r>
      <w:r>
        <w:rPr>
          <w:spacing w:val="-2"/>
        </w:rPr>
        <w:t>ИФН</w:t>
      </w:r>
      <w:r>
        <w:rPr>
          <w:spacing w:val="59"/>
        </w:rPr>
        <w:t> </w:t>
      </w:r>
      <w:r>
        <w:rPr>
          <w:spacing w:val="-1"/>
        </w:rPr>
        <w:t>принимали</w:t>
      </w:r>
      <w:r>
        <w:rPr>
          <w:spacing w:val="60"/>
        </w:rPr>
        <w:t> </w:t>
      </w:r>
      <w:r>
        <w:rPr>
          <w:spacing w:val="-2"/>
        </w:rPr>
        <w:t>величину,</w:t>
      </w:r>
      <w:r>
        <w:rPr>
          <w:spacing w:val="61"/>
        </w:rPr>
        <w:t> </w:t>
      </w:r>
      <w:r>
        <w:rPr>
          <w:spacing w:val="-1"/>
        </w:rPr>
        <w:t>обратную</w:t>
      </w:r>
      <w:r>
        <w:rPr>
          <w:spacing w:val="63"/>
        </w:rPr>
        <w:t> </w:t>
      </w:r>
      <w:r>
        <w:rPr/>
        <w:t>его</w:t>
      </w:r>
      <w:r>
        <w:rPr>
          <w:spacing w:val="65"/>
        </w:rPr>
        <w:t> </w:t>
      </w:r>
      <w:r>
        <w:rPr>
          <w:spacing w:val="-1"/>
        </w:rPr>
        <w:t>разведению,</w:t>
      </w:r>
      <w:r>
        <w:rPr>
          <w:spacing w:val="64"/>
        </w:rPr>
        <w:t> </w:t>
      </w:r>
      <w:r>
        <w:rPr>
          <w:spacing w:val="-1"/>
        </w:rPr>
        <w:t>задерживающему</w:t>
      </w:r>
      <w:r>
        <w:rPr>
          <w:spacing w:val="61"/>
        </w:rPr>
        <w:t> </w:t>
      </w:r>
      <w:r>
        <w:rPr/>
        <w:t>на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50%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деструкцию</w:t>
      </w:r>
      <w:r>
        <w:rPr>
          <w:spacing w:val="64"/>
        </w:rPr>
        <w:t> </w:t>
      </w:r>
      <w:r>
        <w:rPr>
          <w:spacing w:val="-1"/>
        </w:rPr>
        <w:t>монослоя</w:t>
      </w:r>
      <w:r>
        <w:rPr>
          <w:spacing w:val="33"/>
        </w:rPr>
        <w:t> </w:t>
      </w:r>
      <w:r>
        <w:rPr>
          <w:spacing w:val="-2"/>
        </w:rPr>
        <w:t>культуры</w:t>
      </w:r>
      <w:r>
        <w:rPr>
          <w:spacing w:val="12"/>
        </w:rPr>
        <w:t> </w:t>
      </w:r>
      <w:r>
        <w:rPr/>
        <w:t>клеток</w:t>
      </w:r>
      <w:r>
        <w:rPr>
          <w:spacing w:val="9"/>
        </w:rPr>
        <w:t> </w:t>
      </w:r>
      <w:r>
        <w:rPr>
          <w:spacing w:val="-1"/>
        </w:rPr>
        <w:t>фибробластов</w:t>
      </w:r>
      <w:r>
        <w:rPr>
          <w:spacing w:val="11"/>
        </w:rPr>
        <w:t> </w:t>
      </w:r>
      <w:r>
        <w:rPr>
          <w:spacing w:val="-2"/>
        </w:rPr>
        <w:t>легкого</w:t>
      </w:r>
      <w:r>
        <w:rPr>
          <w:spacing w:val="12"/>
        </w:rPr>
        <w:t> </w:t>
      </w:r>
      <w:r>
        <w:rPr>
          <w:spacing w:val="-1"/>
        </w:rPr>
        <w:t>человека</w:t>
      </w:r>
      <w:r>
        <w:rPr>
          <w:spacing w:val="11"/>
        </w:rPr>
        <w:t> </w:t>
      </w:r>
      <w:r>
        <w:rPr>
          <w:spacing w:val="-1"/>
        </w:rPr>
        <w:t>(М</w:t>
      </w:r>
      <w:r>
        <w:rPr>
          <w:rFonts w:ascii="Times New Roman" w:hAnsi="Times New Roman"/>
          <w:spacing w:val="-1"/>
        </w:rPr>
        <w:t>-19),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зараженной</w:t>
      </w:r>
      <w:r>
        <w:rPr>
          <w:spacing w:val="9"/>
        </w:rPr>
        <w:t> </w:t>
      </w:r>
      <w:r>
        <w:rPr>
          <w:spacing w:val="-1"/>
        </w:rPr>
        <w:t>вирусом</w:t>
      </w:r>
      <w:r>
        <w:rPr>
          <w:spacing w:val="57"/>
        </w:rPr>
        <w:t> </w:t>
      </w:r>
      <w:r>
        <w:rPr>
          <w:spacing w:val="-1"/>
        </w:rPr>
        <w:t>энцефаломиокардита</w:t>
      </w:r>
      <w:r>
        <w:rPr>
          <w:spacing w:val="69"/>
        </w:rPr>
        <w:t> </w:t>
      </w:r>
      <w:r>
        <w:rPr>
          <w:spacing w:val="-1"/>
        </w:rPr>
        <w:t>мышей.</w:t>
      </w:r>
      <w:r>
        <w:rPr>
          <w:spacing w:val="48"/>
        </w:rPr>
        <w:t> </w:t>
      </w:r>
      <w:r>
        <w:rPr>
          <w:spacing w:val="-1"/>
        </w:rPr>
        <w:t>Уровень</w:t>
      </w:r>
      <w:r>
        <w:rPr>
          <w:spacing w:val="67"/>
        </w:rPr>
        <w:t> </w:t>
      </w:r>
      <w:r>
        <w:rPr>
          <w:spacing w:val="-1"/>
        </w:rPr>
        <w:t>продукции</w:t>
      </w:r>
      <w:r>
        <w:rPr>
          <w:spacing w:val="68"/>
        </w:rPr>
        <w:t> </w:t>
      </w:r>
      <w:r>
        <w:rPr>
          <w:spacing w:val="-2"/>
        </w:rPr>
        <w:t>ИФН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67"/>
        </w:rPr>
        <w:t> </w:t>
      </w:r>
      <w:r>
        <w:rPr>
          <w:spacing w:val="-1"/>
        </w:rPr>
        <w:t>лейкоцитами</w:t>
      </w:r>
      <w:r>
        <w:rPr>
          <w:spacing w:val="51"/>
        </w:rPr>
        <w:t> </w:t>
      </w:r>
      <w:r>
        <w:rPr>
          <w:spacing w:val="-1"/>
        </w:rPr>
        <w:t>определяли</w:t>
      </w:r>
      <w:r>
        <w:rPr/>
        <w:t> </w:t>
      </w:r>
      <w:r>
        <w:rPr>
          <w:spacing w:val="65"/>
        </w:rPr>
        <w:t> </w:t>
      </w:r>
      <w:r>
        <w:rPr>
          <w:spacing w:val="-2"/>
        </w:rPr>
        <w:t>при</w:t>
      </w:r>
      <w:r>
        <w:rPr/>
        <w:t> </w:t>
      </w:r>
      <w:r>
        <w:rPr>
          <w:spacing w:val="67"/>
        </w:rPr>
        <w:t> </w:t>
      </w:r>
      <w:r>
        <w:rPr>
          <w:spacing w:val="-1"/>
        </w:rPr>
        <w:t>его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индукции</w:t>
      </w:r>
      <w:r>
        <w:rPr/>
        <w:t> </w:t>
      </w:r>
      <w:r>
        <w:rPr>
          <w:spacing w:val="68"/>
        </w:rPr>
        <w:t> </w:t>
      </w:r>
      <w:r>
        <w:rPr>
          <w:spacing w:val="-1"/>
        </w:rPr>
        <w:t>вирусом</w:t>
      </w:r>
      <w:r>
        <w:rPr/>
        <w:t> </w:t>
      </w:r>
      <w:r>
        <w:rPr>
          <w:spacing w:val="63"/>
        </w:rPr>
        <w:t> </w:t>
      </w:r>
      <w:r>
        <w:rPr>
          <w:spacing w:val="-1"/>
        </w:rPr>
        <w:t>болезни</w:t>
      </w:r>
      <w:r>
        <w:rPr/>
        <w:t> </w:t>
      </w:r>
      <w:r>
        <w:rPr>
          <w:spacing w:val="67"/>
        </w:rPr>
        <w:t> </w:t>
      </w:r>
      <w:r>
        <w:rPr>
          <w:spacing w:val="-1"/>
        </w:rPr>
        <w:t>Ньюкасла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(ВБН);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уровень</w:t>
      </w:r>
    </w:p>
    <w:p>
      <w:pPr>
        <w:spacing w:after="0" w:line="360" w:lineRule="auto"/>
        <w:jc w:val="both"/>
        <w:sectPr>
          <w:headerReference w:type="default" r:id="rId66"/>
          <w:pgSz w:w="11907" w:h="16840"/>
          <w:pgMar w:header="749" w:footer="0" w:top="960" w:bottom="280" w:left="1300" w:right="440"/>
          <w:pgNumType w:start="63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1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продукции</w:t>
      </w:r>
      <w:r>
        <w:rPr>
          <w:spacing w:val="29"/>
        </w:rPr>
        <w:t> </w:t>
      </w:r>
      <w:r>
        <w:rPr>
          <w:spacing w:val="-1"/>
        </w:rPr>
        <w:t>γ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ИФН</w:t>
      </w:r>
      <w:r>
        <w:rPr>
          <w:spacing w:val="25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его</w:t>
      </w:r>
      <w:r>
        <w:rPr>
          <w:spacing w:val="29"/>
        </w:rPr>
        <w:t> </w:t>
      </w:r>
      <w:r>
        <w:rPr>
          <w:spacing w:val="-1"/>
        </w:rPr>
        <w:t>индукции</w:t>
      </w:r>
      <w:r>
        <w:rPr>
          <w:spacing w:val="30"/>
        </w:rPr>
        <w:t> </w:t>
      </w:r>
      <w:r>
        <w:rPr>
          <w:spacing w:val="-1"/>
        </w:rPr>
        <w:t>стафилококковым</w:t>
      </w:r>
      <w:r>
        <w:rPr>
          <w:spacing w:val="29"/>
        </w:rPr>
        <w:t> </w:t>
      </w:r>
      <w:r>
        <w:rPr>
          <w:spacing w:val="-1"/>
        </w:rPr>
        <w:t>энтеротоксином</w:t>
      </w:r>
      <w:r>
        <w:rPr>
          <w:spacing w:val="29"/>
        </w:rPr>
        <w:t> </w:t>
      </w:r>
      <w:r>
        <w:rPr/>
        <w:t>А</w:t>
      </w:r>
      <w:r>
        <w:rPr>
          <w:spacing w:val="35"/>
        </w:rPr>
        <w:t> </w:t>
      </w:r>
      <w:r>
        <w:rPr>
          <w:spacing w:val="-1"/>
        </w:rPr>
        <w:t>(СЭА).</w:t>
      </w:r>
      <w:r>
        <w:rPr>
          <w:spacing w:val="53"/>
        </w:rPr>
        <w:t> </w:t>
      </w:r>
      <w:r>
        <w:rPr>
          <w:spacing w:val="-1"/>
        </w:rPr>
        <w:t>Титрование</w:t>
      </w:r>
      <w:r>
        <w:rPr>
          <w:spacing w:val="53"/>
        </w:rPr>
        <w:t> </w:t>
      </w:r>
      <w:r>
        <w:rPr>
          <w:spacing w:val="-2"/>
        </w:rPr>
        <w:t>ИФН</w:t>
      </w:r>
      <w:r>
        <w:rPr>
          <w:spacing w:val="53"/>
        </w:rPr>
        <w:t> </w:t>
      </w:r>
      <w:r>
        <w:rPr>
          <w:spacing w:val="-1"/>
        </w:rPr>
        <w:t>производили</w:t>
      </w:r>
      <w:r>
        <w:rPr>
          <w:spacing w:val="56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лаборатории</w:t>
      </w:r>
      <w:r>
        <w:rPr>
          <w:spacing w:val="54"/>
        </w:rPr>
        <w:t> </w:t>
      </w:r>
      <w:r>
        <w:rPr>
          <w:spacing w:val="-1"/>
        </w:rPr>
        <w:t>Московского</w:t>
      </w:r>
      <w:r>
        <w:rPr>
          <w:spacing w:val="54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исследовательского</w:t>
      </w:r>
      <w:r>
        <w:rPr/>
        <w:t>      </w:t>
      </w:r>
      <w:r>
        <w:rPr>
          <w:spacing w:val="58"/>
        </w:rPr>
        <w:t> </w:t>
      </w:r>
      <w:r>
        <w:rPr>
          <w:spacing w:val="-1"/>
        </w:rPr>
        <w:t>института</w:t>
      </w:r>
      <w:r>
        <w:rPr/>
        <w:t>      </w:t>
      </w:r>
      <w:r>
        <w:rPr>
          <w:spacing w:val="63"/>
        </w:rPr>
        <w:t> </w:t>
      </w:r>
      <w:r>
        <w:rPr>
          <w:spacing w:val="-1"/>
        </w:rPr>
        <w:t>эпидемиологии</w:t>
      </w:r>
      <w:r>
        <w:rPr/>
        <w:t>      </w:t>
      </w:r>
      <w:r>
        <w:rPr>
          <w:spacing w:val="59"/>
        </w:rPr>
        <w:t> </w:t>
      </w:r>
      <w:r>
        <w:rPr/>
        <w:t>и      </w:t>
      </w:r>
      <w:r>
        <w:rPr>
          <w:spacing w:val="60"/>
        </w:rPr>
        <w:t> </w:t>
      </w:r>
      <w:r>
        <w:rPr>
          <w:spacing w:val="-1"/>
        </w:rPr>
        <w:t>микробиологии</w:t>
      </w:r>
      <w:r>
        <w:rPr>
          <w:spacing w:val="31"/>
        </w:rPr>
        <w:t> </w:t>
      </w:r>
      <w:r>
        <w:rPr/>
        <w:t>им.</w:t>
      </w:r>
      <w:r>
        <w:rPr>
          <w:spacing w:val="-1"/>
        </w:rPr>
        <w:t> Г.Н. Габричевского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8"/>
        <w:ind w:right="12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Цитокиновый</w:t>
      </w:r>
      <w:r>
        <w:rPr>
          <w:spacing w:val="29"/>
        </w:rPr>
        <w:t> </w:t>
      </w:r>
      <w:r>
        <w:rPr>
          <w:spacing w:val="-1"/>
        </w:rPr>
        <w:t>профиль</w:t>
      </w:r>
      <w:r>
        <w:rPr>
          <w:spacing w:val="29"/>
        </w:rPr>
        <w:t> </w:t>
      </w:r>
      <w:r>
        <w:rPr>
          <w:spacing w:val="-1"/>
        </w:rPr>
        <w:t>сыворотки</w:t>
      </w:r>
      <w:r>
        <w:rPr>
          <w:spacing w:val="31"/>
        </w:rPr>
        <w:t> </w:t>
      </w:r>
      <w:r>
        <w:rPr>
          <w:spacing w:val="-1"/>
        </w:rPr>
        <w:t>крови</w:t>
      </w:r>
      <w:r>
        <w:rPr>
          <w:spacing w:val="31"/>
        </w:rPr>
        <w:t> </w:t>
      </w:r>
      <w:r>
        <w:rPr>
          <w:spacing w:val="-1"/>
        </w:rPr>
        <w:t>анализировали</w:t>
      </w:r>
      <w:r>
        <w:rPr>
          <w:spacing w:val="28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целью</w:t>
      </w:r>
      <w:r>
        <w:rPr>
          <w:spacing w:val="29"/>
        </w:rPr>
        <w:t> </w:t>
      </w:r>
      <w:r>
        <w:rPr>
          <w:spacing w:val="-1"/>
        </w:rPr>
        <w:t>оценки</w:t>
      </w:r>
      <w:r>
        <w:rPr>
          <w:spacing w:val="43"/>
        </w:rPr>
        <w:t> </w:t>
      </w:r>
      <w:r>
        <w:rPr>
          <w:spacing w:val="-1"/>
        </w:rPr>
        <w:t>активности</w:t>
      </w:r>
      <w:r>
        <w:rPr>
          <w:spacing w:val="57"/>
        </w:rPr>
        <w:t> </w:t>
      </w:r>
      <w:r>
        <w:rPr>
          <w:spacing w:val="-1"/>
        </w:rPr>
        <w:t>воспалительного</w:t>
      </w:r>
      <w:r>
        <w:rPr>
          <w:spacing w:val="55"/>
        </w:rPr>
        <w:t> </w:t>
      </w:r>
      <w:r>
        <w:rPr>
          <w:spacing w:val="-1"/>
        </w:rPr>
        <w:t>процесса</w:t>
      </w:r>
      <w:r>
        <w:rPr>
          <w:spacing w:val="57"/>
        </w:rPr>
        <w:t> </w:t>
      </w:r>
      <w:r>
        <w:rPr>
          <w:spacing w:val="-1"/>
        </w:rPr>
        <w:t>при</w:t>
      </w:r>
      <w:r>
        <w:rPr>
          <w:spacing w:val="57"/>
        </w:rPr>
        <w:t> </w:t>
      </w:r>
      <w:r>
        <w:rPr>
          <w:spacing w:val="-1"/>
        </w:rPr>
        <w:t>цитомегаловирусной</w:t>
      </w:r>
      <w:r>
        <w:rPr>
          <w:spacing w:val="57"/>
        </w:rPr>
        <w:t> </w:t>
      </w:r>
      <w:r>
        <w:rPr>
          <w:spacing w:val="-1"/>
        </w:rPr>
        <w:t>инфекции</w:t>
      </w:r>
      <w:r>
        <w:rPr>
          <w:spacing w:val="41"/>
        </w:rPr>
        <w:t> </w:t>
      </w:r>
      <w:r>
        <w:rPr>
          <w:spacing w:val="-1"/>
        </w:rPr>
        <w:t>урогенитального</w:t>
      </w:r>
      <w:r>
        <w:rPr>
          <w:spacing w:val="49"/>
        </w:rPr>
        <w:t> </w:t>
      </w:r>
      <w:r>
        <w:rPr/>
        <w:t>тракта.</w:t>
      </w:r>
      <w:r>
        <w:rPr>
          <w:spacing w:val="48"/>
        </w:rPr>
        <w:t> </w:t>
      </w:r>
      <w:r>
        <w:rPr>
          <w:spacing w:val="-1"/>
        </w:rPr>
        <w:t>Проводилось</w:t>
      </w:r>
      <w:r>
        <w:rPr>
          <w:spacing w:val="49"/>
        </w:rPr>
        <w:t> </w:t>
      </w:r>
      <w:r>
        <w:rPr>
          <w:spacing w:val="-1"/>
        </w:rPr>
        <w:t>исследование</w:t>
      </w:r>
      <w:r>
        <w:rPr>
          <w:spacing w:val="47"/>
        </w:rPr>
        <w:t> </w:t>
      </w:r>
      <w:r>
        <w:rPr>
          <w:spacing w:val="-1"/>
        </w:rPr>
        <w:t>уровня</w:t>
      </w:r>
      <w:r>
        <w:rPr>
          <w:spacing w:val="49"/>
        </w:rPr>
        <w:t> </w:t>
      </w:r>
      <w:r>
        <w:rPr>
          <w:spacing w:val="-1"/>
        </w:rPr>
        <w:t>следующих</w:t>
      </w:r>
      <w:r>
        <w:rPr>
          <w:spacing w:val="27"/>
        </w:rPr>
        <w:t> </w:t>
      </w:r>
      <w:r>
        <w:rPr>
          <w:spacing w:val="-1"/>
        </w:rPr>
        <w:t>цитокинов: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</w:t>
      </w:r>
      <w:r>
        <w:rPr>
          <w:spacing w:val="-1"/>
        </w:rPr>
        <w:t>β,</w:t>
      </w:r>
      <w:r>
        <w:rPr>
          <w:spacing w:val="-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-8, </w:t>
      </w:r>
      <w:r>
        <w:rPr>
          <w:spacing w:val="-2"/>
        </w:rPr>
        <w:t>ФНОα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-4,</w:t>
      </w:r>
      <w:r>
        <w:rPr>
          <w:rFonts w:ascii="Times New Roman" w:hAnsi="Times New Roman"/>
          <w:spacing w:val="1"/>
        </w:rPr>
        <w:t> </w:t>
      </w:r>
      <w:r>
        <w:rPr/>
        <w:t>ИЛ</w:t>
      </w:r>
      <w:r>
        <w:rPr>
          <w:rFonts w:ascii="Times New Roman" w:hAnsi="Times New Roman"/>
        </w:rPr>
        <w:t>-10.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8"/>
        <w:ind w:right="123" w:firstLine="566"/>
        <w:jc w:val="both"/>
      </w:pPr>
      <w:r>
        <w:rPr>
          <w:spacing w:val="-1"/>
        </w:rPr>
        <w:t>Исследование</w:t>
      </w:r>
      <w:r>
        <w:rPr>
          <w:spacing w:val="17"/>
        </w:rPr>
        <w:t> </w:t>
      </w:r>
      <w:r>
        <w:rPr>
          <w:spacing w:val="-1"/>
        </w:rPr>
        <w:t>иммунологических</w:t>
      </w:r>
      <w:r>
        <w:rPr>
          <w:spacing w:val="18"/>
        </w:rPr>
        <w:t> </w:t>
      </w:r>
      <w:r>
        <w:rPr>
          <w:spacing w:val="-1"/>
        </w:rPr>
        <w:t>показателей</w:t>
      </w:r>
      <w:r>
        <w:rPr>
          <w:spacing w:val="17"/>
        </w:rPr>
        <w:t> </w:t>
      </w:r>
      <w:r>
        <w:rPr>
          <w:spacing w:val="-1"/>
        </w:rPr>
        <w:t>сыворотки</w:t>
      </w:r>
      <w:r>
        <w:rPr>
          <w:spacing w:val="17"/>
        </w:rPr>
        <w:t> </w:t>
      </w:r>
      <w:r>
        <w:rPr>
          <w:spacing w:val="-1"/>
        </w:rPr>
        <w:t>крови</w:t>
      </w:r>
      <w:r>
        <w:rPr>
          <w:spacing w:val="17"/>
        </w:rPr>
        <w:t> </w:t>
      </w:r>
      <w:r>
        <w:rPr>
          <w:spacing w:val="-1"/>
        </w:rPr>
        <w:t>проводилось</w:t>
      </w:r>
      <w:r>
        <w:rPr>
          <w:spacing w:val="45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Центре</w:t>
      </w:r>
      <w:r>
        <w:rPr>
          <w:spacing w:val="21"/>
        </w:rPr>
        <w:t> </w:t>
      </w:r>
      <w:r>
        <w:rPr>
          <w:spacing w:val="-1"/>
        </w:rPr>
        <w:t>теоретических</w:t>
      </w:r>
      <w:r>
        <w:rPr>
          <w:spacing w:val="20"/>
        </w:rPr>
        <w:t> </w:t>
      </w:r>
      <w:r>
        <w:rPr>
          <w:spacing w:val="-1"/>
        </w:rPr>
        <w:t>проблем</w:t>
      </w:r>
      <w:r>
        <w:rPr>
          <w:spacing w:val="20"/>
        </w:rPr>
        <w:t> </w:t>
      </w:r>
      <w:r>
        <w:rPr>
          <w:spacing w:val="-1"/>
        </w:rPr>
        <w:t>физико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химической</w:t>
      </w:r>
      <w:r>
        <w:rPr>
          <w:spacing w:val="20"/>
        </w:rPr>
        <w:t> </w:t>
      </w:r>
      <w:r>
        <w:rPr>
          <w:spacing w:val="-1"/>
        </w:rPr>
        <w:t>фармакологии</w:t>
      </w:r>
      <w:r>
        <w:rPr>
          <w:spacing w:val="22"/>
        </w:rPr>
        <w:t> </w:t>
      </w:r>
      <w:r>
        <w:rPr>
          <w:spacing w:val="-2"/>
        </w:rPr>
        <w:t>РАМ.</w:t>
      </w:r>
      <w:r>
        <w:rPr>
          <w:spacing w:val="49"/>
        </w:rPr>
        <w:t> </w:t>
      </w:r>
      <w:r>
        <w:rPr>
          <w:spacing w:val="-1"/>
        </w:rPr>
        <w:t>Заведующая</w:t>
      </w:r>
      <w:r>
        <w:rPr/>
        <w:t> </w:t>
      </w:r>
      <w:r>
        <w:rPr>
          <w:spacing w:val="-1"/>
        </w:rPr>
        <w:t>лабораторией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д.м.н., Корсунская</w:t>
      </w:r>
      <w:r>
        <w:rPr>
          <w:spacing w:val="1"/>
        </w:rPr>
        <w:t> </w:t>
      </w:r>
      <w:r>
        <w:rPr>
          <w:spacing w:val="-1"/>
        </w:rPr>
        <w:t>И.М.</w:t>
      </w:r>
    </w:p>
    <w:p>
      <w:pPr>
        <w:pStyle w:val="BodyText"/>
        <w:spacing w:line="360" w:lineRule="auto" w:before="6"/>
        <w:ind w:right="120" w:firstLine="566"/>
        <w:jc w:val="both"/>
      </w:pPr>
      <w:r>
        <w:rPr>
          <w:spacing w:val="-1"/>
        </w:rPr>
        <w:t>Забор</w:t>
      </w:r>
      <w:r>
        <w:rPr>
          <w:spacing w:val="67"/>
        </w:rPr>
        <w:t> </w:t>
      </w:r>
      <w:r>
        <w:rPr>
          <w:spacing w:val="-1"/>
        </w:rPr>
        <w:t>крови</w:t>
      </w:r>
      <w:r>
        <w:rPr>
          <w:spacing w:val="67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больных</w:t>
      </w:r>
      <w:r>
        <w:rPr>
          <w:spacing w:val="68"/>
        </w:rPr>
        <w:t> </w:t>
      </w:r>
      <w:r>
        <w:rPr>
          <w:spacing w:val="-1"/>
        </w:rPr>
        <w:t>проводился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стерильные</w:t>
      </w:r>
      <w:r>
        <w:rPr>
          <w:spacing w:val="65"/>
        </w:rPr>
        <w:t> </w:t>
      </w:r>
      <w:r>
        <w:rPr>
          <w:spacing w:val="-1"/>
        </w:rPr>
        <w:t>пробирки</w:t>
      </w:r>
      <w:r>
        <w:rPr>
          <w:spacing w:val="68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гелем.</w:t>
      </w:r>
      <w:r>
        <w:rPr>
          <w:spacing w:val="41"/>
        </w:rPr>
        <w:t> </w:t>
      </w:r>
      <w:r>
        <w:rPr>
          <w:spacing w:val="-1"/>
        </w:rPr>
        <w:t>Количественное</w:t>
      </w:r>
      <w:r>
        <w:rPr>
          <w:spacing w:val="45"/>
        </w:rPr>
        <w:t> </w:t>
      </w:r>
      <w:r>
        <w:rPr>
          <w:spacing w:val="-1"/>
        </w:rPr>
        <w:t>определение</w:t>
      </w:r>
      <w:r>
        <w:rPr>
          <w:spacing w:val="47"/>
        </w:rPr>
        <w:t> </w:t>
      </w:r>
      <w:r>
        <w:rPr>
          <w:spacing w:val="-1"/>
        </w:rPr>
        <w:t>уровня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1β,</w:t>
      </w:r>
      <w:r>
        <w:rPr>
          <w:spacing w:val="4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-8,</w:t>
      </w:r>
      <w:r>
        <w:rPr>
          <w:rFonts w:ascii="Times New Roman" w:hAnsi="Times New Roman"/>
          <w:spacing w:val="44"/>
        </w:rPr>
        <w:t> </w:t>
      </w:r>
      <w:r>
        <w:rPr>
          <w:spacing w:val="-2"/>
        </w:rPr>
        <w:t>ФНОα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-4,</w:t>
      </w:r>
      <w:r>
        <w:rPr>
          <w:rFonts w:ascii="Times New Roman" w:hAnsi="Times New Roman"/>
          <w:spacing w:val="46"/>
        </w:rPr>
        <w:t> </w:t>
      </w:r>
      <w:r>
        <w:rPr/>
        <w:t>ИЛ</w:t>
      </w:r>
      <w:r>
        <w:rPr>
          <w:rFonts w:ascii="Times New Roman" w:hAnsi="Times New Roman"/>
        </w:rPr>
        <w:t>-10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проводилось</w:t>
      </w:r>
      <w:r>
        <w:rPr>
          <w:spacing w:val="27"/>
        </w:rPr>
        <w:t> </w:t>
      </w:r>
      <w:r>
        <w:rPr>
          <w:spacing w:val="-1"/>
        </w:rPr>
        <w:t>методом</w:t>
      </w:r>
      <w:r>
        <w:rPr>
          <w:spacing w:val="28"/>
        </w:rPr>
        <w:t> 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LIS</w:t>
      </w:r>
      <w:r>
        <w:rPr>
          <w:spacing w:val="-1"/>
        </w:rPr>
        <w:t>А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(«Immun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ch»,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Франция).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>
          <w:spacing w:val="-1"/>
        </w:rPr>
        <w:t>количественного</w:t>
      </w:r>
      <w:r>
        <w:rPr>
          <w:spacing w:val="23"/>
        </w:rPr>
        <w:t> </w:t>
      </w:r>
      <w:r>
        <w:rPr>
          <w:spacing w:val="-1"/>
        </w:rPr>
        <w:t>определения</w:t>
      </w:r>
      <w:r>
        <w:rPr>
          <w:spacing w:val="45"/>
        </w:rPr>
        <w:t> </w:t>
      </w:r>
      <w:r>
        <w:rPr>
          <w:spacing w:val="-1"/>
        </w:rPr>
        <w:t>цитокинов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биологических</w:t>
      </w:r>
      <w:r>
        <w:rPr>
          <w:spacing w:val="49"/>
        </w:rPr>
        <w:t> </w:t>
      </w:r>
      <w:r>
        <w:rPr>
          <w:spacing w:val="-1"/>
        </w:rPr>
        <w:t>образцах</w:t>
      </w:r>
      <w:r>
        <w:rPr>
          <w:spacing w:val="49"/>
        </w:rPr>
        <w:t> </w:t>
      </w:r>
      <w:r>
        <w:rPr>
          <w:spacing w:val="-1"/>
        </w:rPr>
        <w:t>применяли</w:t>
      </w:r>
      <w:r>
        <w:rPr>
          <w:spacing w:val="48"/>
        </w:rPr>
        <w:t> </w:t>
      </w:r>
      <w:r>
        <w:rPr>
          <w:spacing w:val="-1"/>
        </w:rPr>
        <w:t>твердофазный</w:t>
      </w:r>
      <w:r>
        <w:rPr>
          <w:spacing w:val="27"/>
        </w:rPr>
        <w:t> </w:t>
      </w:r>
      <w:r>
        <w:rPr>
          <w:spacing w:val="-1"/>
        </w:rPr>
        <w:t>вариант</w:t>
      </w:r>
      <w:r>
        <w:rPr>
          <w:spacing w:val="44"/>
        </w:rPr>
        <w:t> </w:t>
      </w:r>
      <w:r>
        <w:rPr>
          <w:spacing w:val="-1"/>
        </w:rPr>
        <w:t>иммуноферментного</w:t>
      </w:r>
      <w:r>
        <w:rPr>
          <w:spacing w:val="47"/>
        </w:rPr>
        <w:t> </w:t>
      </w:r>
      <w:r>
        <w:rPr>
          <w:spacing w:val="-1"/>
        </w:rPr>
        <w:t>анализа.</w:t>
      </w:r>
      <w:r>
        <w:rPr>
          <w:spacing w:val="44"/>
        </w:rPr>
        <w:t> </w:t>
      </w:r>
      <w:r>
        <w:rPr>
          <w:spacing w:val="-2"/>
        </w:rPr>
        <w:t>Процедура</w:t>
      </w:r>
      <w:r>
        <w:rPr>
          <w:spacing w:val="44"/>
        </w:rPr>
        <w:t> </w:t>
      </w:r>
      <w:r>
        <w:rPr>
          <w:spacing w:val="-1"/>
        </w:rPr>
        <w:t>твердофазного</w:t>
      </w:r>
      <w:r>
        <w:rPr>
          <w:spacing w:val="53"/>
        </w:rPr>
        <w:t> </w:t>
      </w:r>
      <w:r>
        <w:rPr>
          <w:spacing w:val="-1"/>
        </w:rPr>
        <w:t>иммуноферментного</w:t>
      </w:r>
      <w:r>
        <w:rPr>
          <w:spacing w:val="45"/>
        </w:rPr>
        <w:t> </w:t>
      </w:r>
      <w:r>
        <w:rPr>
          <w:spacing w:val="-1"/>
        </w:rPr>
        <w:t>анализа</w:t>
      </w:r>
      <w:r>
        <w:rPr>
          <w:spacing w:val="42"/>
        </w:rPr>
        <w:t> </w:t>
      </w:r>
      <w:r>
        <w:rPr>
          <w:spacing w:val="-1"/>
        </w:rPr>
        <w:t>выполнялась</w:t>
      </w:r>
      <w:r>
        <w:rPr>
          <w:spacing w:val="41"/>
        </w:rPr>
        <w:t> </w:t>
      </w:r>
      <w:r>
        <w:rPr>
          <w:spacing w:val="-1"/>
        </w:rPr>
        <w:t>следующим</w:t>
      </w:r>
      <w:r>
        <w:rPr>
          <w:spacing w:val="43"/>
        </w:rPr>
        <w:t> </w:t>
      </w:r>
      <w:r>
        <w:rPr>
          <w:spacing w:val="-1"/>
        </w:rPr>
        <w:t>образом:</w:t>
      </w:r>
      <w:r>
        <w:rPr>
          <w:spacing w:val="42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ячейки</w:t>
      </w:r>
      <w:r>
        <w:rPr>
          <w:spacing w:val="43"/>
        </w:rPr>
        <w:t> </w:t>
      </w:r>
      <w:r>
        <w:rPr>
          <w:spacing w:val="-1"/>
        </w:rPr>
        <w:t>специальных</w:t>
      </w:r>
      <w:r>
        <w:rPr>
          <w:spacing w:val="59"/>
        </w:rPr>
        <w:t> </w:t>
      </w:r>
      <w:r>
        <w:rPr>
          <w:spacing w:val="-1"/>
        </w:rPr>
        <w:t>планшетов</w:t>
      </w:r>
      <w:r>
        <w:rPr>
          <w:spacing w:val="54"/>
        </w:rPr>
        <w:t> </w:t>
      </w:r>
      <w:r>
        <w:rPr/>
        <w:t>для</w:t>
      </w:r>
      <w:r>
        <w:rPr>
          <w:spacing w:val="55"/>
        </w:rPr>
        <w:t> </w:t>
      </w:r>
      <w:r>
        <w:rPr>
          <w:spacing w:val="-1"/>
        </w:rPr>
        <w:t>иммуноферментного</w:t>
      </w:r>
      <w:r>
        <w:rPr>
          <w:spacing w:val="57"/>
        </w:rPr>
        <w:t> </w:t>
      </w:r>
      <w:r>
        <w:rPr>
          <w:spacing w:val="-1"/>
        </w:rPr>
        <w:t>анализа</w:t>
      </w:r>
      <w:r>
        <w:rPr>
          <w:spacing w:val="57"/>
        </w:rPr>
        <w:t> </w:t>
      </w:r>
      <w:r>
        <w:rPr>
          <w:spacing w:val="-1"/>
        </w:rPr>
        <w:t>вносится</w:t>
      </w:r>
      <w:r>
        <w:rPr>
          <w:spacing w:val="55"/>
        </w:rPr>
        <w:t> </w:t>
      </w:r>
      <w:r>
        <w:rPr/>
        <w:t>по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200</w:t>
      </w:r>
      <w:r>
        <w:rPr>
          <w:rFonts w:ascii="Times New Roman" w:hAnsi="Times New Roman"/>
          <w:spacing w:val="56"/>
        </w:rPr>
        <w:t> </w:t>
      </w:r>
      <w:r>
        <w:rPr/>
        <w:t>мкг</w:t>
      </w:r>
      <w:r>
        <w:rPr>
          <w:spacing w:val="27"/>
        </w:rPr>
        <w:t> </w:t>
      </w:r>
      <w:r>
        <w:rPr>
          <w:spacing w:val="-1"/>
        </w:rPr>
        <w:t>раствора</w:t>
      </w:r>
      <w:r>
        <w:rPr>
          <w:spacing w:val="68"/>
        </w:rPr>
        <w:t> </w:t>
      </w:r>
      <w:r>
        <w:rPr>
          <w:spacing w:val="-1"/>
        </w:rPr>
        <w:t>специфических</w:t>
      </w:r>
      <w:r>
        <w:rPr>
          <w:spacing w:val="67"/>
        </w:rPr>
        <w:t> </w:t>
      </w:r>
      <w:r>
        <w:rPr>
          <w:spacing w:val="-1"/>
        </w:rPr>
        <w:t>антител</w:t>
      </w:r>
      <w:r>
        <w:rPr>
          <w:spacing w:val="65"/>
        </w:rPr>
        <w:t> </w:t>
      </w:r>
      <w:r>
        <w:rPr/>
        <w:t>к</w:t>
      </w:r>
      <w:r>
        <w:rPr>
          <w:spacing w:val="67"/>
        </w:rPr>
        <w:t> </w:t>
      </w:r>
      <w:r>
        <w:rPr>
          <w:spacing w:val="-1"/>
        </w:rPr>
        <w:t>определенному</w:t>
      </w:r>
      <w:r>
        <w:rPr>
          <w:spacing w:val="66"/>
        </w:rPr>
        <w:t> </w:t>
      </w:r>
      <w:r>
        <w:rPr>
          <w:spacing w:val="-1"/>
        </w:rPr>
        <w:t>цитокину,</w:t>
      </w:r>
      <w:r>
        <w:rPr>
          <w:spacing w:val="68"/>
        </w:rPr>
        <w:t> </w:t>
      </w:r>
      <w:r>
        <w:rPr>
          <w:spacing w:val="-2"/>
        </w:rPr>
        <w:t>концентрация</w:t>
      </w:r>
      <w:r>
        <w:rPr>
          <w:spacing w:val="61"/>
        </w:rPr>
        <w:t> </w:t>
      </w:r>
      <w:r>
        <w:rPr>
          <w:spacing w:val="-1"/>
        </w:rPr>
        <w:t>которых</w:t>
      </w:r>
      <w:r>
        <w:rPr>
          <w:spacing w:val="13"/>
        </w:rPr>
        <w:t> </w:t>
      </w:r>
      <w:r>
        <w:rPr>
          <w:spacing w:val="-1"/>
        </w:rPr>
        <w:t>подбирается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каждом</w:t>
      </w:r>
      <w:r>
        <w:rPr>
          <w:spacing w:val="11"/>
        </w:rPr>
        <w:t> </w:t>
      </w:r>
      <w:r>
        <w:rPr>
          <w:spacing w:val="-1"/>
        </w:rPr>
        <w:t>случае</w:t>
      </w:r>
      <w:r>
        <w:rPr>
          <w:spacing w:val="12"/>
        </w:rPr>
        <w:t> </w:t>
      </w:r>
      <w:r>
        <w:rPr>
          <w:spacing w:val="-1"/>
        </w:rPr>
        <w:t>экспериментально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Этот</w:t>
      </w:r>
      <w:r>
        <w:rPr>
          <w:spacing w:val="9"/>
        </w:rPr>
        <w:t> </w:t>
      </w:r>
      <w:r>
        <w:rPr>
          <w:spacing w:val="-1"/>
        </w:rPr>
        <w:t>раствор</w:t>
      </w:r>
      <w:r>
        <w:rPr>
          <w:spacing w:val="12"/>
        </w:rPr>
        <w:t> </w:t>
      </w:r>
      <w:r>
        <w:rPr>
          <w:spacing w:val="-1"/>
        </w:rPr>
        <w:t>готовится</w:t>
      </w:r>
      <w:r>
        <w:rPr>
          <w:spacing w:val="41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1"/>
        </w:rPr>
        <w:t>карбонатном</w:t>
      </w:r>
      <w:r>
        <w:rPr>
          <w:spacing w:val="12"/>
        </w:rPr>
        <w:t> </w:t>
      </w:r>
      <w:r>
        <w:rPr>
          <w:spacing w:val="-1"/>
        </w:rPr>
        <w:t>буфере</w:t>
      </w:r>
      <w:r>
        <w:rPr>
          <w:spacing w:val="11"/>
        </w:rPr>
        <w:t> </w:t>
      </w:r>
      <w:r>
        <w:rPr/>
        <w:t>с</w:t>
      </w:r>
      <w:r>
        <w:rPr>
          <w:spacing w:val="13"/>
        </w:rPr>
        <w:t> </w:t>
      </w:r>
      <w:r>
        <w:rPr>
          <w:rFonts w:ascii="Times New Roman" w:hAnsi="Times New Roman"/>
        </w:rPr>
        <w:t>pH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9,6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(покрывающий</w:t>
      </w:r>
      <w:r>
        <w:rPr>
          <w:spacing w:val="14"/>
        </w:rPr>
        <w:t> </w:t>
      </w:r>
      <w:r>
        <w:rPr>
          <w:spacing w:val="-1"/>
        </w:rPr>
        <w:t>буфер),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литре</w:t>
      </w:r>
      <w:r>
        <w:rPr>
          <w:spacing w:val="13"/>
        </w:rPr>
        <w:t> </w:t>
      </w:r>
      <w:r>
        <w:rPr>
          <w:spacing w:val="-1"/>
        </w:rPr>
        <w:t>которого</w:t>
      </w:r>
      <w:r>
        <w:rPr>
          <w:spacing w:val="27"/>
        </w:rPr>
        <w:t> </w:t>
      </w:r>
      <w:r>
        <w:rPr>
          <w:spacing w:val="-1"/>
        </w:rPr>
        <w:t>содержится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1,59</w:t>
      </w:r>
      <w:r>
        <w:rPr>
          <w:rFonts w:ascii="Times New Roman" w:hAnsi="Times New Roman"/>
          <w:spacing w:val="11"/>
        </w:rPr>
        <w:t> </w:t>
      </w:r>
      <w:r>
        <w:rPr/>
        <w:t>г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Оптическая</w:t>
      </w:r>
      <w:r>
        <w:rPr>
          <w:spacing w:val="9"/>
        </w:rPr>
        <w:t> </w:t>
      </w:r>
      <w:r>
        <w:rPr>
          <w:spacing w:val="-1"/>
        </w:rPr>
        <w:t>плотность</w:t>
      </w:r>
      <w:r>
        <w:rPr>
          <w:spacing w:val="8"/>
        </w:rPr>
        <w:t> </w:t>
      </w:r>
      <w:r>
        <w:rPr>
          <w:spacing w:val="-1"/>
        </w:rPr>
        <w:t>растворов</w:t>
      </w:r>
      <w:r>
        <w:rPr>
          <w:spacing w:val="6"/>
        </w:rPr>
        <w:t> </w:t>
      </w:r>
      <w:r>
        <w:rPr>
          <w:spacing w:val="-1"/>
        </w:rPr>
        <w:t>измерялась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каждой</w:t>
      </w:r>
      <w:r>
        <w:rPr>
          <w:spacing w:val="61"/>
        </w:rPr>
        <w:t> </w:t>
      </w:r>
      <w:r>
        <w:rPr>
          <w:spacing w:val="-1"/>
        </w:rPr>
        <w:t>ячейке</w:t>
      </w:r>
      <w:r>
        <w:rPr>
          <w:spacing w:val="11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помощью</w:t>
      </w:r>
      <w:r>
        <w:rPr>
          <w:spacing w:val="10"/>
        </w:rPr>
        <w:t> </w:t>
      </w:r>
      <w:r>
        <w:rPr>
          <w:spacing w:val="-1"/>
        </w:rPr>
        <w:t>многоканального</w:t>
      </w:r>
      <w:r>
        <w:rPr>
          <w:spacing w:val="13"/>
        </w:rPr>
        <w:t> </w:t>
      </w:r>
      <w:r>
        <w:rPr>
          <w:spacing w:val="-1"/>
        </w:rPr>
        <w:t>автоматического</w:t>
      </w:r>
      <w:r>
        <w:rPr>
          <w:spacing w:val="10"/>
        </w:rPr>
        <w:t> </w:t>
      </w:r>
      <w:r>
        <w:rPr>
          <w:spacing w:val="-1"/>
        </w:rPr>
        <w:t>фотометра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«Tit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rt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ch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Multisc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n»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фирмы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«Fl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w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s»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(Англия).</w:t>
      </w:r>
      <w:r>
        <w:rPr>
          <w:spacing w:val="52"/>
        </w:rPr>
        <w:t> </w:t>
      </w:r>
      <w:r>
        <w:rPr>
          <w:spacing w:val="-1"/>
        </w:rPr>
        <w:t>Прибор</w:t>
      </w:r>
      <w:r>
        <w:rPr>
          <w:spacing w:val="51"/>
        </w:rPr>
        <w:t> </w:t>
      </w:r>
      <w:r>
        <w:rPr>
          <w:spacing w:val="-1"/>
        </w:rPr>
        <w:t>строит</w:t>
      </w:r>
      <w:r>
        <w:rPr>
          <w:spacing w:val="49"/>
        </w:rPr>
        <w:t> </w:t>
      </w:r>
      <w:r>
        <w:rPr>
          <w:spacing w:val="-1"/>
        </w:rPr>
        <w:t>калибровочные</w:t>
      </w:r>
      <w:r>
        <w:rPr>
          <w:spacing w:val="55"/>
        </w:rPr>
        <w:t> </w:t>
      </w:r>
      <w:r>
        <w:rPr>
          <w:spacing w:val="-1"/>
        </w:rPr>
        <w:t>графики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рассчитывает</w:t>
      </w:r>
      <w:r>
        <w:rPr>
          <w:spacing w:val="31"/>
        </w:rPr>
        <w:t> </w:t>
      </w:r>
      <w:r>
        <w:rPr>
          <w:spacing w:val="-1"/>
        </w:rPr>
        <w:t>концентрации</w:t>
      </w:r>
      <w:r>
        <w:rPr>
          <w:spacing w:val="34"/>
        </w:rPr>
        <w:t> </w:t>
      </w:r>
      <w:r>
        <w:rPr>
          <w:spacing w:val="-1"/>
        </w:rPr>
        <w:t>антигена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исследуемых</w:t>
      </w:r>
      <w:r>
        <w:rPr>
          <w:spacing w:val="32"/>
        </w:rPr>
        <w:t> </w:t>
      </w:r>
      <w:r>
        <w:rPr>
          <w:spacing w:val="-1"/>
        </w:rPr>
        <w:t>образцах.</w:t>
      </w:r>
      <w:r>
        <w:rPr>
          <w:spacing w:val="30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помощью</w:t>
      </w:r>
      <w:r>
        <w:rPr>
          <w:spacing w:val="58"/>
        </w:rPr>
        <w:t> </w:t>
      </w:r>
      <w:r>
        <w:rPr>
          <w:spacing w:val="-2"/>
        </w:rPr>
        <w:t>построенных</w:t>
      </w:r>
      <w:r>
        <w:rPr>
          <w:spacing w:val="65"/>
        </w:rPr>
        <w:t> </w:t>
      </w:r>
      <w:r>
        <w:rPr>
          <w:spacing w:val="-1"/>
        </w:rPr>
        <w:t>калибровочных</w:t>
      </w:r>
      <w:r>
        <w:rPr>
          <w:spacing w:val="63"/>
        </w:rPr>
        <w:t> </w:t>
      </w:r>
      <w:r>
        <w:rPr>
          <w:spacing w:val="-2"/>
        </w:rPr>
        <w:t>кривых</w:t>
      </w:r>
      <w:r>
        <w:rPr>
          <w:spacing w:val="63"/>
        </w:rPr>
        <w:t> </w:t>
      </w:r>
      <w:r>
        <w:rPr>
          <w:spacing w:val="-1"/>
        </w:rPr>
        <w:t>оценивались</w:t>
      </w:r>
      <w:r>
        <w:rPr>
          <w:spacing w:val="63"/>
        </w:rPr>
        <w:t> </w:t>
      </w:r>
      <w:r>
        <w:rPr>
          <w:spacing w:val="-1"/>
        </w:rPr>
        <w:t>показатель</w:t>
      </w:r>
      <w:r>
        <w:rPr>
          <w:spacing w:val="61"/>
        </w:rPr>
        <w:t> </w:t>
      </w:r>
      <w:r>
        <w:rPr>
          <w:spacing w:val="-2"/>
        </w:rPr>
        <w:t>проб</w:t>
      </w:r>
      <w:r>
        <w:rPr>
          <w:spacing w:val="63"/>
        </w:rPr>
        <w:t> </w:t>
      </w:r>
      <w:r>
        <w:rPr/>
        <w:t>у</w:t>
      </w:r>
      <w:r>
        <w:rPr>
          <w:spacing w:val="61"/>
        </w:rPr>
        <w:t> </w:t>
      </w:r>
      <w:r>
        <w:rPr>
          <w:spacing w:val="-1"/>
        </w:rPr>
        <w:t>обследуемых</w:t>
      </w:r>
      <w:r>
        <w:rPr>
          <w:spacing w:val="-2"/>
        </w:rPr>
        <w:t> </w:t>
      </w:r>
      <w:r>
        <w:rPr>
          <w:spacing w:val="-1"/>
        </w:rPr>
        <w:t>пациентов.</w:t>
      </w:r>
      <w:r>
        <w:rPr/>
      </w:r>
    </w:p>
    <w:p>
      <w:pPr>
        <w:spacing w:after="0" w:line="360" w:lineRule="auto"/>
        <w:jc w:val="both"/>
        <w:sectPr>
          <w:headerReference w:type="default" r:id="rId67"/>
          <w:pgSz w:w="11907" w:h="16840"/>
          <w:pgMar w:header="749" w:footer="0" w:top="960" w:bottom="280" w:left="1300" w:right="440"/>
          <w:pgNumType w:start="64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64" w:after="0"/>
        <w:ind w:left="1422" w:right="0" w:hanging="737"/>
        <w:jc w:val="left"/>
        <w:rPr>
          <w:b w:val="0"/>
          <w:bCs w:val="0"/>
        </w:rPr>
      </w:pPr>
      <w:bookmarkStart w:name="_TOC_250036" w:id="22"/>
      <w:r>
        <w:rPr>
          <w:spacing w:val="2"/>
        </w:rPr>
        <w:t>Исследование</w:t>
      </w:r>
      <w:r>
        <w:rPr>
          <w:spacing w:val="12"/>
        </w:rPr>
        <w:t> </w:t>
      </w:r>
      <w:r>
        <w:rPr>
          <w:spacing w:val="3"/>
        </w:rPr>
        <w:t>местного</w:t>
      </w:r>
      <w:r>
        <w:rPr>
          <w:spacing w:val="12"/>
        </w:rPr>
        <w:t> </w:t>
      </w:r>
      <w:r>
        <w:rPr>
          <w:spacing w:val="2"/>
        </w:rPr>
        <w:t>иммунного</w:t>
      </w:r>
      <w:r>
        <w:rPr>
          <w:spacing w:val="13"/>
        </w:rPr>
        <w:t> </w:t>
      </w:r>
      <w:r>
        <w:rPr>
          <w:spacing w:val="1"/>
        </w:rPr>
        <w:t>статуса</w:t>
      </w:r>
      <w:bookmarkEnd w:id="22"/>
      <w:r>
        <w:rPr>
          <w:b w:val="0"/>
        </w:rPr>
      </w:r>
    </w:p>
    <w:p>
      <w:pPr>
        <w:pStyle w:val="BodyText"/>
        <w:spacing w:line="360" w:lineRule="auto" w:before="156"/>
        <w:ind w:right="122" w:firstLine="566"/>
        <w:jc w:val="both"/>
      </w:pPr>
      <w:r>
        <w:rPr/>
        <w:t>С</w:t>
      </w:r>
      <w:r>
        <w:rPr>
          <w:spacing w:val="27"/>
        </w:rPr>
        <w:t> </w:t>
      </w:r>
      <w:r>
        <w:rPr>
          <w:spacing w:val="-1"/>
        </w:rPr>
        <w:t>целью</w:t>
      </w:r>
      <w:r>
        <w:rPr>
          <w:spacing w:val="27"/>
        </w:rPr>
        <w:t> </w:t>
      </w:r>
      <w:r>
        <w:rPr>
          <w:spacing w:val="-1"/>
        </w:rPr>
        <w:t>изучения</w:t>
      </w:r>
      <w:r>
        <w:rPr>
          <w:spacing w:val="27"/>
        </w:rPr>
        <w:t> </w:t>
      </w:r>
      <w:r>
        <w:rPr>
          <w:spacing w:val="-1"/>
        </w:rPr>
        <w:t>местного</w:t>
      </w:r>
      <w:r>
        <w:rPr>
          <w:spacing w:val="29"/>
        </w:rPr>
        <w:t> </w:t>
      </w:r>
      <w:r>
        <w:rPr>
          <w:spacing w:val="-1"/>
        </w:rPr>
        <w:t>иммунного</w:t>
      </w:r>
      <w:r>
        <w:rPr>
          <w:spacing w:val="28"/>
        </w:rPr>
        <w:t> </w:t>
      </w:r>
      <w:r>
        <w:rPr>
          <w:spacing w:val="-1"/>
        </w:rPr>
        <w:t>статуса</w:t>
      </w:r>
      <w:r>
        <w:rPr>
          <w:spacing w:val="28"/>
        </w:rPr>
        <w:t> </w:t>
      </w:r>
      <w:r>
        <w:rPr>
          <w:spacing w:val="-1"/>
        </w:rPr>
        <w:t>репродуктивного</w:t>
      </w:r>
      <w:r>
        <w:rPr>
          <w:spacing w:val="30"/>
        </w:rPr>
        <w:t> </w:t>
      </w:r>
      <w:r>
        <w:rPr>
          <w:spacing w:val="-1"/>
        </w:rPr>
        <w:t>тракта</w:t>
      </w:r>
      <w:r>
        <w:rPr>
          <w:spacing w:val="45"/>
        </w:rPr>
        <w:t> </w:t>
      </w:r>
      <w:r>
        <w:rPr>
          <w:spacing w:val="-1"/>
        </w:rPr>
        <w:t>женщин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цитомегаловирусной</w:t>
      </w:r>
      <w:r>
        <w:rPr>
          <w:spacing w:val="26"/>
        </w:rPr>
        <w:t> </w:t>
      </w:r>
      <w:r>
        <w:rPr>
          <w:spacing w:val="-1"/>
        </w:rPr>
        <w:t>инфекцией</w:t>
      </w:r>
      <w:r>
        <w:rPr>
          <w:spacing w:val="22"/>
        </w:rPr>
        <w:t> </w:t>
      </w:r>
      <w:r>
        <w:rPr>
          <w:spacing w:val="-1"/>
        </w:rPr>
        <w:t>исследовали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субпопуляционный</w:t>
      </w:r>
      <w:r>
        <w:rPr>
          <w:spacing w:val="35"/>
        </w:rPr>
        <w:t> </w:t>
      </w:r>
      <w:r>
        <w:rPr/>
        <w:t>состав</w:t>
      </w:r>
      <w:r>
        <w:rPr>
          <w:spacing w:val="63"/>
        </w:rPr>
        <w:t> </w:t>
      </w:r>
      <w:r>
        <w:rPr>
          <w:spacing w:val="-1"/>
        </w:rPr>
        <w:t>лимфоцитов</w:t>
      </w:r>
      <w:r>
        <w:rPr>
          <w:spacing w:val="62"/>
        </w:rPr>
        <w:t> </w:t>
      </w:r>
      <w:r>
        <w:rPr>
          <w:spacing w:val="-1"/>
        </w:rPr>
        <w:t>гуморальные</w:t>
      </w:r>
      <w:r>
        <w:rPr>
          <w:spacing w:val="65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клеточные</w:t>
      </w:r>
      <w:r>
        <w:rPr>
          <w:spacing w:val="64"/>
        </w:rPr>
        <w:t> </w:t>
      </w:r>
      <w:r>
        <w:rPr>
          <w:spacing w:val="-1"/>
        </w:rPr>
        <w:t>факторы</w:t>
      </w:r>
      <w:r>
        <w:rPr>
          <w:spacing w:val="66"/>
        </w:rPr>
        <w:t> </w:t>
      </w:r>
      <w:r>
        <w:rPr>
          <w:spacing w:val="-1"/>
        </w:rPr>
        <w:t>местной</w:t>
      </w:r>
      <w:r>
        <w:rPr>
          <w:spacing w:val="64"/>
        </w:rPr>
        <w:t> </w:t>
      </w:r>
      <w:r>
        <w:rPr>
          <w:spacing w:val="-1"/>
        </w:rPr>
        <w:t>иммунной</w:t>
      </w:r>
      <w:r>
        <w:rPr>
          <w:spacing w:val="43"/>
        </w:rPr>
        <w:t> </w:t>
      </w:r>
      <w:r>
        <w:rPr>
          <w:spacing w:val="-1"/>
        </w:rPr>
        <w:t>защиты</w:t>
      </w:r>
      <w:r>
        <w:rPr>
          <w:spacing w:val="2"/>
        </w:rPr>
        <w:t> </w:t>
      </w:r>
      <w:r>
        <w:rPr/>
        <w:t>в</w:t>
      </w:r>
      <w:r>
        <w:rPr>
          <w:spacing w:val="70"/>
        </w:rPr>
        <w:t> </w:t>
      </w:r>
      <w:r>
        <w:rPr>
          <w:spacing w:val="-1"/>
        </w:rPr>
        <w:t>цервико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1"/>
        </w:rPr>
        <w:t> </w:t>
      </w:r>
      <w:r>
        <w:rPr>
          <w:spacing w:val="-1"/>
        </w:rPr>
        <w:t>секрете,</w:t>
      </w:r>
      <w:r>
        <w:rPr/>
        <w:t> 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>
          <w:spacing w:val="-1"/>
        </w:rPr>
        <w:t>показатели</w:t>
      </w:r>
      <w:r>
        <w:rPr>
          <w:spacing w:val="3"/>
        </w:rPr>
        <w:t> </w:t>
      </w:r>
      <w:r>
        <w:rPr>
          <w:spacing w:val="-1"/>
        </w:rPr>
        <w:t>фагоцитарной</w:t>
      </w:r>
      <w:r>
        <w:rPr>
          <w:spacing w:val="43"/>
        </w:rPr>
        <w:t> </w:t>
      </w:r>
      <w:r>
        <w:rPr>
          <w:spacing w:val="-1"/>
        </w:rPr>
        <w:t>активности</w:t>
      </w:r>
      <w:r>
        <w:rPr>
          <w:spacing w:val="2"/>
        </w:rPr>
        <w:t> </w:t>
      </w:r>
      <w:r>
        <w:rPr>
          <w:spacing w:val="-1"/>
        </w:rPr>
        <w:t>нейтрофилов,</w:t>
      </w:r>
      <w:r>
        <w:rPr>
          <w:spacing w:val="1"/>
        </w:rPr>
        <w:t> </w:t>
      </w:r>
      <w:r>
        <w:rPr>
          <w:spacing w:val="-1"/>
        </w:rPr>
        <w:t>ферментной</w:t>
      </w:r>
      <w:r>
        <w:rPr>
          <w:spacing w:val="3"/>
        </w:rPr>
        <w:t> </w:t>
      </w:r>
      <w:r>
        <w:rPr>
          <w:spacing w:val="-1"/>
        </w:rPr>
        <w:t>активности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макрофагах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уровень</w:t>
      </w:r>
      <w:r>
        <w:rPr>
          <w:spacing w:val="39"/>
        </w:rPr>
        <w:t> </w:t>
      </w:r>
      <w:r>
        <w:rPr>
          <w:spacing w:val="-1"/>
        </w:rPr>
        <w:t>основных</w:t>
      </w:r>
      <w:r>
        <w:rPr>
          <w:spacing w:val="20"/>
        </w:rPr>
        <w:t> </w:t>
      </w:r>
      <w:r>
        <w:rPr>
          <w:spacing w:val="-1"/>
        </w:rPr>
        <w:t>цитокинов.</w:t>
      </w:r>
      <w:r>
        <w:rPr>
          <w:spacing w:val="18"/>
        </w:rPr>
        <w:t> </w:t>
      </w:r>
      <w:r>
        <w:rPr>
          <w:spacing w:val="-1"/>
        </w:rPr>
        <w:t>Исследование</w:t>
      </w:r>
      <w:r>
        <w:rPr>
          <w:spacing w:val="17"/>
        </w:rPr>
        <w:t> </w:t>
      </w:r>
      <w:r>
        <w:rPr>
          <w:spacing w:val="-1"/>
        </w:rPr>
        <w:t>проводилось</w:t>
      </w:r>
      <w:r>
        <w:rPr>
          <w:spacing w:val="19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диагностической</w:t>
      </w:r>
      <w:r>
        <w:rPr>
          <w:spacing w:val="45"/>
        </w:rPr>
        <w:t> </w:t>
      </w:r>
      <w:r>
        <w:rPr>
          <w:spacing w:val="-1"/>
        </w:rPr>
        <w:t>лаборатории</w:t>
      </w:r>
      <w:r>
        <w:rPr>
          <w:spacing w:val="17"/>
        </w:rPr>
        <w:t> </w:t>
      </w:r>
      <w:r>
        <w:rPr>
          <w:spacing w:val="-1"/>
        </w:rPr>
        <w:t>Городской</w:t>
      </w:r>
      <w:r>
        <w:rPr>
          <w:spacing w:val="17"/>
        </w:rPr>
        <w:t> </w:t>
      </w:r>
      <w:r>
        <w:rPr>
          <w:spacing w:val="-1"/>
        </w:rPr>
        <w:t>клинической</w:t>
      </w:r>
      <w:r>
        <w:rPr>
          <w:spacing w:val="17"/>
        </w:rPr>
        <w:t> </w:t>
      </w:r>
      <w:r>
        <w:rPr>
          <w:spacing w:val="-1"/>
        </w:rPr>
        <w:t>больницы</w:t>
      </w:r>
      <w:r>
        <w:rPr>
          <w:spacing w:val="15"/>
        </w:rPr>
        <w:t> </w:t>
      </w:r>
      <w:r>
        <w:rPr/>
        <w:t>№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14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имени</w:t>
      </w:r>
      <w:r>
        <w:rPr>
          <w:spacing w:val="16"/>
        </w:rPr>
        <w:t> </w:t>
      </w:r>
      <w:r>
        <w:rPr/>
        <w:t>В.Г.</w:t>
      </w:r>
      <w:r>
        <w:rPr>
          <w:spacing w:val="15"/>
        </w:rPr>
        <w:t> </w:t>
      </w:r>
      <w:r>
        <w:rPr>
          <w:spacing w:val="-1"/>
        </w:rPr>
        <w:t>Короленко.</w:t>
      </w:r>
      <w:r>
        <w:rPr>
          <w:spacing w:val="25"/>
        </w:rPr>
        <w:t> </w:t>
      </w:r>
      <w:r>
        <w:rPr>
          <w:spacing w:val="-1"/>
        </w:rPr>
        <w:t>Заведующая</w:t>
      </w:r>
      <w:r>
        <w:rPr/>
        <w:t> </w:t>
      </w:r>
      <w:r>
        <w:rPr>
          <w:spacing w:val="-1"/>
        </w:rPr>
        <w:t>лабораторией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д.м.н., </w:t>
      </w:r>
      <w:r>
        <w:rPr>
          <w:spacing w:val="-2"/>
        </w:rPr>
        <w:t>Сюч</w:t>
      </w:r>
      <w:r>
        <w:rPr/>
        <w:t> </w:t>
      </w:r>
      <w:r>
        <w:rPr>
          <w:spacing w:val="-1"/>
        </w:rPr>
        <w:t>Н.И.</w:t>
      </w:r>
    </w:p>
    <w:p>
      <w:pPr>
        <w:pStyle w:val="BodyText"/>
        <w:spacing w:line="360" w:lineRule="auto"/>
        <w:ind w:right="121" w:firstLine="63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Материалом</w:t>
      </w:r>
      <w:r>
        <w:rPr>
          <w:spacing w:val="37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иммунологического</w:t>
      </w:r>
      <w:r>
        <w:rPr>
          <w:spacing w:val="38"/>
        </w:rPr>
        <w:t> </w:t>
      </w:r>
      <w:r>
        <w:rPr>
          <w:spacing w:val="-1"/>
        </w:rPr>
        <w:t>исследования</w:t>
      </w:r>
      <w:r>
        <w:rPr>
          <w:spacing w:val="39"/>
        </w:rPr>
        <w:t> </w:t>
      </w:r>
      <w:r>
        <w:rPr>
          <w:spacing w:val="-1"/>
        </w:rPr>
        <w:t>являлся</w:t>
      </w:r>
      <w:r>
        <w:rPr>
          <w:spacing w:val="36"/>
        </w:rPr>
        <w:t> </w:t>
      </w:r>
      <w:r>
        <w:rPr>
          <w:spacing w:val="-1"/>
        </w:rPr>
        <w:t>секрет,</w:t>
      </w:r>
      <w:r>
        <w:rPr>
          <w:spacing w:val="55"/>
        </w:rPr>
        <w:t> </w:t>
      </w:r>
      <w:r>
        <w:rPr>
          <w:spacing w:val="-1"/>
        </w:rPr>
        <w:t>находящийся</w:t>
      </w:r>
      <w:r>
        <w:rPr>
          <w:spacing w:val="63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цервикальном</w:t>
      </w:r>
      <w:r>
        <w:rPr>
          <w:spacing w:val="63"/>
        </w:rPr>
        <w:t> </w:t>
      </w:r>
      <w:r>
        <w:rPr>
          <w:spacing w:val="-1"/>
        </w:rPr>
        <w:t>канале</w:t>
      </w:r>
      <w:r>
        <w:rPr>
          <w:spacing w:val="59"/>
        </w:rPr>
        <w:t> </w:t>
      </w:r>
      <w:r>
        <w:rPr/>
        <w:t>и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сводах</w:t>
      </w:r>
      <w:r>
        <w:rPr>
          <w:spacing w:val="63"/>
        </w:rPr>
        <w:t> </w:t>
      </w:r>
      <w:r>
        <w:rPr>
          <w:spacing w:val="-1"/>
        </w:rPr>
        <w:t>влагалища,</w:t>
      </w:r>
      <w:r>
        <w:rPr>
          <w:spacing w:val="61"/>
        </w:rPr>
        <w:t> </w:t>
      </w:r>
      <w:r>
        <w:rPr>
          <w:spacing w:val="-1"/>
        </w:rPr>
        <w:t>который</w:t>
      </w:r>
      <w:r>
        <w:rPr>
          <w:spacing w:val="63"/>
        </w:rPr>
        <w:t> </w:t>
      </w:r>
      <w:r>
        <w:rPr>
          <w:spacing w:val="-1"/>
        </w:rPr>
        <w:t>забирали</w:t>
      </w:r>
      <w:r>
        <w:rPr>
          <w:spacing w:val="41"/>
        </w:rPr>
        <w:t> </w:t>
      </w:r>
      <w:r>
        <w:rPr>
          <w:spacing w:val="-1"/>
        </w:rPr>
        <w:t>стерильной</w:t>
      </w:r>
      <w:r>
        <w:rPr>
          <w:spacing w:val="3"/>
        </w:rPr>
        <w:t> </w:t>
      </w:r>
      <w:r>
        <w:rPr>
          <w:spacing w:val="-1"/>
        </w:rPr>
        <w:t>ложкой</w:t>
      </w:r>
      <w:r>
        <w:rPr>
          <w:spacing w:val="1"/>
        </w:rPr>
        <w:t> </w:t>
      </w:r>
      <w:r>
        <w:rPr>
          <w:spacing w:val="-1"/>
        </w:rPr>
        <w:t>Фолькмана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объеме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10-15</w:t>
      </w:r>
      <w:r>
        <w:rPr>
          <w:rFonts w:ascii="Times New Roman" w:hAnsi="Times New Roman"/>
          <w:spacing w:val="3"/>
        </w:rPr>
        <w:t> </w:t>
      </w:r>
      <w:r>
        <w:rPr/>
        <w:t>мкл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первую</w:t>
      </w:r>
      <w:r>
        <w:rPr>
          <w:spacing w:val="1"/>
        </w:rPr>
        <w:t> </w:t>
      </w:r>
      <w:r>
        <w:rPr/>
        <w:t>фазу</w:t>
      </w:r>
      <w:r>
        <w:rPr>
          <w:spacing w:val="-2"/>
        </w:rPr>
        <w:t> </w:t>
      </w:r>
      <w:r>
        <w:rPr>
          <w:spacing w:val="-1"/>
        </w:rPr>
        <w:t>менструального</w:t>
      </w:r>
      <w:r>
        <w:rPr>
          <w:spacing w:val="35"/>
        </w:rPr>
        <w:t> </w:t>
      </w:r>
      <w:r>
        <w:rPr/>
        <w:t>цикла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переносили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стерильную</w:t>
      </w:r>
      <w:r>
        <w:rPr>
          <w:spacing w:val="16"/>
        </w:rPr>
        <w:t> </w:t>
      </w:r>
      <w:r>
        <w:rPr>
          <w:spacing w:val="-2"/>
        </w:rPr>
        <w:t>пробирку,</w:t>
      </w:r>
      <w:r>
        <w:rPr>
          <w:spacing w:val="17"/>
        </w:rPr>
        <w:t> </w:t>
      </w:r>
      <w:r>
        <w:rPr/>
        <w:t>а</w:t>
      </w:r>
      <w:r>
        <w:rPr>
          <w:spacing w:val="16"/>
        </w:rPr>
        <w:t> </w:t>
      </w:r>
      <w:r>
        <w:rPr/>
        <w:t>затем</w:t>
      </w:r>
      <w:r>
        <w:rPr>
          <w:spacing w:val="15"/>
        </w:rPr>
        <w:t> </w:t>
      </w:r>
      <w:r>
        <w:rPr>
          <w:spacing w:val="-1"/>
        </w:rPr>
        <w:t>центрифугировали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минут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1500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об/мин.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>
          <w:spacing w:val="-1"/>
        </w:rPr>
        <w:t>исследований</w:t>
      </w:r>
      <w:r>
        <w:rPr>
          <w:spacing w:val="18"/>
        </w:rPr>
        <w:t> </w:t>
      </w:r>
      <w:r>
        <w:rPr>
          <w:spacing w:val="-1"/>
        </w:rPr>
        <w:t>использовали</w:t>
      </w:r>
      <w:r>
        <w:rPr>
          <w:spacing w:val="20"/>
        </w:rPr>
        <w:t> </w:t>
      </w:r>
      <w:r>
        <w:rPr>
          <w:spacing w:val="-2"/>
        </w:rPr>
        <w:t>надосадочную</w:t>
      </w:r>
      <w:r>
        <w:rPr>
          <w:spacing w:val="18"/>
        </w:rPr>
        <w:t> </w:t>
      </w:r>
      <w:r>
        <w:rPr>
          <w:spacing w:val="-1"/>
        </w:rPr>
        <w:t>жидкость</w:t>
      </w:r>
      <w:r>
        <w:rPr>
          <w:spacing w:val="18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осадок,</w:t>
      </w:r>
      <w:r>
        <w:rPr>
          <w:spacing w:val="31"/>
        </w:rPr>
        <w:t> </w:t>
      </w:r>
      <w:r>
        <w:rPr>
          <w:spacing w:val="-1"/>
        </w:rPr>
        <w:t>полученные</w:t>
      </w:r>
      <w:r>
        <w:rPr>
          <w:spacing w:val="32"/>
        </w:rPr>
        <w:t> </w:t>
      </w:r>
      <w:r>
        <w:rPr>
          <w:spacing w:val="-1"/>
        </w:rPr>
        <w:t>после</w:t>
      </w:r>
      <w:r>
        <w:rPr>
          <w:spacing w:val="30"/>
        </w:rPr>
        <w:t> </w:t>
      </w:r>
      <w:r>
        <w:rPr>
          <w:spacing w:val="-1"/>
        </w:rPr>
        <w:t>центрифугирования.</w:t>
      </w:r>
      <w:r>
        <w:rPr>
          <w:spacing w:val="33"/>
        </w:rPr>
        <w:t> </w:t>
      </w:r>
      <w:r>
        <w:rPr>
          <w:spacing w:val="-1"/>
        </w:rPr>
        <w:t>Забор</w:t>
      </w:r>
      <w:r>
        <w:rPr>
          <w:spacing w:val="32"/>
        </w:rPr>
        <w:t> </w:t>
      </w:r>
      <w:r>
        <w:rPr>
          <w:spacing w:val="-1"/>
        </w:rPr>
        <w:t>материала</w:t>
      </w:r>
      <w:r>
        <w:rPr>
          <w:spacing w:val="31"/>
        </w:rPr>
        <w:t> </w:t>
      </w:r>
      <w:r>
        <w:rPr>
          <w:spacing w:val="-1"/>
        </w:rPr>
        <w:t>производили</w:t>
      </w:r>
      <w:r>
        <w:rPr>
          <w:spacing w:val="31"/>
        </w:rPr>
        <w:t> </w:t>
      </w:r>
      <w:r>
        <w:rPr>
          <w:spacing w:val="-2"/>
        </w:rPr>
        <w:t>по</w:t>
      </w:r>
      <w:r>
        <w:rPr>
          <w:spacing w:val="39"/>
        </w:rPr>
        <w:t> </w:t>
      </w:r>
      <w:r>
        <w:rPr>
          <w:spacing w:val="-1"/>
        </w:rPr>
        <w:t>методу</w:t>
      </w:r>
      <w:r>
        <w:rPr>
          <w:spacing w:val="-4"/>
        </w:rPr>
        <w:t> </w:t>
      </w:r>
      <w:r>
        <w:rPr>
          <w:color w:val="221F1F"/>
          <w:spacing w:val="-1"/>
        </w:rPr>
        <w:t>разработанным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И.О.</w:t>
      </w:r>
      <w:r>
        <w:rPr>
          <w:color w:val="221F1F"/>
          <w:spacing w:val="-2"/>
        </w:rPr>
        <w:t> </w:t>
      </w:r>
      <w:r>
        <w:rPr>
          <w:color w:val="221F1F"/>
          <w:spacing w:val="-1"/>
        </w:rPr>
        <w:t>Боровиковым</w:t>
      </w:r>
      <w:r>
        <w:rPr>
          <w:color w:val="221F1F"/>
        </w:rPr>
        <w:t> </w:t>
      </w:r>
      <w:r>
        <w:rPr>
          <w:rFonts w:ascii="Times New Roman" w:hAnsi="Times New Roman"/>
          <w:color w:val="221F1F"/>
          <w:spacing w:val="-1"/>
        </w:rPr>
        <w:t>(2000).</w:t>
      </w:r>
      <w:r>
        <w:rPr>
          <w:rFonts w:ascii="Times New Roman" w:hAnsi="Times New Roman"/>
          <w:color w:val="000000"/>
        </w:rPr>
      </w:r>
    </w:p>
    <w:p>
      <w:pPr>
        <w:pStyle w:val="BodyText"/>
        <w:spacing w:line="359" w:lineRule="auto" w:before="7"/>
        <w:ind w:right="12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Исследование</w:t>
      </w:r>
      <w:r>
        <w:rPr>
          <w:spacing w:val="36"/>
        </w:rPr>
        <w:t> </w:t>
      </w:r>
      <w:r>
        <w:rPr>
          <w:spacing w:val="-1"/>
        </w:rPr>
        <w:t>субпопуляционного</w:t>
      </w:r>
      <w:r>
        <w:rPr>
          <w:spacing w:val="39"/>
        </w:rPr>
        <w:t> </w:t>
      </w:r>
      <w:r>
        <w:rPr>
          <w:spacing w:val="-1"/>
        </w:rPr>
        <w:t>состава</w:t>
      </w:r>
      <w:r>
        <w:rPr>
          <w:spacing w:val="38"/>
        </w:rPr>
        <w:t> </w:t>
      </w:r>
      <w:r>
        <w:rPr>
          <w:spacing w:val="-1"/>
        </w:rPr>
        <w:t>лимфоцитов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CD3+,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CD4+,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CD8+,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CD19+,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CD25+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вагинального</w:t>
      </w:r>
      <w:r>
        <w:rPr>
          <w:spacing w:val="29"/>
        </w:rPr>
        <w:t> </w:t>
      </w:r>
      <w:r>
        <w:rPr>
          <w:spacing w:val="-1"/>
        </w:rPr>
        <w:t>секрета</w:t>
      </w:r>
      <w:r>
        <w:rPr>
          <w:spacing w:val="25"/>
        </w:rPr>
        <w:t> </w:t>
      </w:r>
      <w:r>
        <w:rPr>
          <w:spacing w:val="-1"/>
        </w:rPr>
        <w:t>проводилось</w:t>
      </w:r>
      <w:r>
        <w:rPr>
          <w:spacing w:val="27"/>
        </w:rPr>
        <w:t> </w:t>
      </w:r>
      <w:r>
        <w:rPr>
          <w:spacing w:val="-1"/>
        </w:rPr>
        <w:t>методом</w:t>
      </w:r>
      <w:r>
        <w:rPr>
          <w:spacing w:val="45"/>
        </w:rPr>
        <w:t> </w:t>
      </w:r>
      <w:r>
        <w:rPr>
          <w:spacing w:val="-1"/>
        </w:rPr>
        <w:t>непрямой</w:t>
      </w:r>
      <w:r>
        <w:rPr>
          <w:spacing w:val="46"/>
        </w:rPr>
        <w:t> </w:t>
      </w:r>
      <w:r>
        <w:rPr>
          <w:spacing w:val="-1"/>
        </w:rPr>
        <w:t>иммунофлуоресценции</w:t>
      </w:r>
      <w:r>
        <w:rPr>
          <w:spacing w:val="49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использованием</w:t>
      </w:r>
      <w:r>
        <w:rPr>
          <w:spacing w:val="46"/>
        </w:rPr>
        <w:t> </w:t>
      </w:r>
      <w:r>
        <w:rPr>
          <w:spacing w:val="-1"/>
        </w:rPr>
        <w:t>моноклональных</w:t>
      </w:r>
      <w:r>
        <w:rPr>
          <w:spacing w:val="47"/>
        </w:rPr>
        <w:t> </w:t>
      </w:r>
      <w:r>
        <w:rPr>
          <w:spacing w:val="-1"/>
        </w:rPr>
        <w:t>антител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lt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ri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(US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).</w:t>
      </w:r>
    </w:p>
    <w:p>
      <w:pPr>
        <w:pStyle w:val="BodyText"/>
        <w:spacing w:line="360" w:lineRule="auto" w:before="6"/>
        <w:ind w:right="122" w:firstLine="566"/>
        <w:jc w:val="both"/>
      </w:pPr>
      <w:r>
        <w:rPr>
          <w:spacing w:val="-1"/>
        </w:rPr>
        <w:t>Определение</w:t>
      </w:r>
      <w:r>
        <w:rPr>
          <w:spacing w:val="29"/>
        </w:rPr>
        <w:t> </w:t>
      </w:r>
      <w:r>
        <w:rPr>
          <w:spacing w:val="-1"/>
        </w:rPr>
        <w:t>концентрации</w:t>
      </w:r>
      <w:r>
        <w:rPr>
          <w:spacing w:val="26"/>
        </w:rPr>
        <w:t> </w:t>
      </w:r>
      <w:r>
        <w:rPr>
          <w:spacing w:val="-1"/>
        </w:rPr>
        <w:t>основных</w:t>
      </w:r>
      <w:r>
        <w:rPr>
          <w:spacing w:val="29"/>
        </w:rPr>
        <w:t> </w:t>
      </w:r>
      <w:r>
        <w:rPr>
          <w:spacing w:val="-1"/>
        </w:rPr>
        <w:t>классов</w:t>
      </w:r>
      <w:r>
        <w:rPr>
          <w:spacing w:val="27"/>
        </w:rPr>
        <w:t> </w:t>
      </w:r>
      <w:r>
        <w:rPr>
          <w:spacing w:val="-1"/>
        </w:rPr>
        <w:t>иммуноглобулинов</w:t>
      </w:r>
      <w:r>
        <w:rPr>
          <w:spacing w:val="2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секреторного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sIg</w:t>
      </w:r>
      <w:r>
        <w:rPr>
          <w:spacing w:val="-1"/>
        </w:rPr>
        <w:t>А</w:t>
      </w:r>
      <w:r>
        <w:rPr>
          <w:spacing w:val="41"/>
        </w:rPr>
        <w:t> </w:t>
      </w:r>
      <w:r>
        <w:rPr/>
        <w:t>в</w:t>
      </w:r>
      <w:r>
        <w:rPr>
          <w:spacing w:val="44"/>
        </w:rPr>
        <w:t> </w:t>
      </w:r>
      <w:r>
        <w:rPr/>
        <w:t>секрете</w:t>
      </w:r>
      <w:r>
        <w:rPr>
          <w:spacing w:val="45"/>
        </w:rPr>
        <w:t> </w:t>
      </w:r>
      <w:r>
        <w:rPr>
          <w:spacing w:val="-1"/>
        </w:rPr>
        <w:t>цервикального</w:t>
      </w:r>
      <w:r>
        <w:rPr>
          <w:spacing w:val="47"/>
        </w:rPr>
        <w:t> </w:t>
      </w:r>
      <w:r>
        <w:rPr>
          <w:spacing w:val="-1"/>
        </w:rPr>
        <w:t>канала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влагалища</w:t>
      </w:r>
      <w:r>
        <w:rPr>
          <w:spacing w:val="45"/>
        </w:rPr>
        <w:t> </w:t>
      </w:r>
      <w:r>
        <w:rPr>
          <w:spacing w:val="-2"/>
        </w:rPr>
        <w:t>проводили</w:t>
      </w:r>
      <w:r>
        <w:rPr>
          <w:spacing w:val="61"/>
        </w:rPr>
        <w:t> </w:t>
      </w:r>
      <w:r>
        <w:rPr>
          <w:spacing w:val="-1"/>
        </w:rPr>
        <w:t>методом </w:t>
      </w:r>
      <w:r>
        <w:rPr>
          <w:spacing w:val="-2"/>
        </w:rPr>
        <w:t>одномерной</w:t>
      </w:r>
      <w:r>
        <w:rPr>
          <w:spacing w:val="2"/>
        </w:rPr>
        <w:t> </w:t>
      </w:r>
      <w:r>
        <w:rPr>
          <w:spacing w:val="-1"/>
        </w:rPr>
        <w:t>радиальной</w:t>
      </w:r>
      <w:r>
        <w:rPr>
          <w:spacing w:val="1"/>
        </w:rPr>
        <w:t> </w:t>
      </w:r>
      <w:r>
        <w:rPr>
          <w:spacing w:val="-1"/>
        </w:rPr>
        <w:t>иммунодиффузии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агаровом</w:t>
      </w:r>
      <w:r>
        <w:rPr/>
        <w:t> геле</w:t>
      </w:r>
      <w:r>
        <w:rPr>
          <w:spacing w:val="-1"/>
        </w:rPr>
        <w:t> по</w:t>
      </w:r>
      <w:r>
        <w:rPr/>
        <w:t> </w:t>
      </w:r>
      <w:r>
        <w:rPr>
          <w:spacing w:val="-1"/>
        </w:rPr>
        <w:t>Манчини.</w:t>
      </w:r>
    </w:p>
    <w:p>
      <w:pPr>
        <w:pStyle w:val="BodyText"/>
        <w:spacing w:line="360" w:lineRule="auto" w:before="4"/>
        <w:ind w:right="119" w:firstLine="566"/>
        <w:jc w:val="both"/>
      </w:pPr>
      <w:r>
        <w:rPr>
          <w:spacing w:val="-1"/>
        </w:rPr>
        <w:t>Показатели,</w:t>
      </w:r>
      <w:r>
        <w:rPr>
          <w:spacing w:val="33"/>
        </w:rPr>
        <w:t> </w:t>
      </w:r>
      <w:r>
        <w:rPr>
          <w:spacing w:val="-1"/>
        </w:rPr>
        <w:t>характеризующие</w:t>
      </w:r>
      <w:r>
        <w:rPr>
          <w:spacing w:val="34"/>
        </w:rPr>
        <w:t> </w:t>
      </w:r>
      <w:r>
        <w:rPr>
          <w:spacing w:val="-1"/>
        </w:rPr>
        <w:t>фагоцитоз,</w:t>
      </w:r>
      <w:r>
        <w:rPr>
          <w:spacing w:val="29"/>
        </w:rPr>
        <w:t> </w:t>
      </w:r>
      <w:r>
        <w:rPr>
          <w:spacing w:val="-1"/>
        </w:rPr>
        <w:t>определяли,</w:t>
      </w:r>
      <w:r>
        <w:rPr>
          <w:spacing w:val="31"/>
        </w:rPr>
        <w:t> </w:t>
      </w:r>
      <w:r>
        <w:rPr>
          <w:spacing w:val="-1"/>
        </w:rPr>
        <w:t>используя</w:t>
      </w:r>
      <w:r>
        <w:rPr>
          <w:spacing w:val="34"/>
        </w:rPr>
        <w:t> </w:t>
      </w:r>
      <w:r>
        <w:rPr>
          <w:spacing w:val="-1"/>
        </w:rPr>
        <w:t>тест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культуру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phyl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ccus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pid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rmidis,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которую</w:t>
      </w:r>
      <w:r>
        <w:rPr>
          <w:spacing w:val="14"/>
        </w:rPr>
        <w:t> </w:t>
      </w:r>
      <w:r>
        <w:rPr>
          <w:spacing w:val="-1"/>
        </w:rPr>
        <w:t>инкубировали</w:t>
      </w:r>
      <w:r>
        <w:rPr>
          <w:spacing w:val="18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цервико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вагинальным</w:t>
      </w:r>
      <w:r>
        <w:rPr>
          <w:spacing w:val="47"/>
        </w:rPr>
        <w:t> </w:t>
      </w:r>
      <w:r>
        <w:rPr>
          <w:spacing w:val="-1"/>
        </w:rPr>
        <w:t>секретом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течение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2"/>
        </w:rPr>
        <w:t>минут.</w:t>
      </w:r>
      <w:r>
        <w:rPr>
          <w:spacing w:val="47"/>
        </w:rPr>
        <w:t> </w:t>
      </w:r>
      <w:r>
        <w:rPr>
          <w:spacing w:val="-1"/>
        </w:rPr>
        <w:t>После</w:t>
      </w:r>
      <w:r>
        <w:rPr>
          <w:spacing w:val="47"/>
        </w:rPr>
        <w:t> </w:t>
      </w:r>
      <w:r>
        <w:rPr/>
        <w:t>этого</w:t>
      </w:r>
      <w:r>
        <w:rPr>
          <w:spacing w:val="47"/>
        </w:rPr>
        <w:t> </w:t>
      </w:r>
      <w:r>
        <w:rPr>
          <w:spacing w:val="-1"/>
        </w:rPr>
        <w:t>готовили</w:t>
      </w:r>
      <w:r>
        <w:rPr>
          <w:spacing w:val="46"/>
        </w:rPr>
        <w:t> </w:t>
      </w:r>
      <w:r>
        <w:rPr>
          <w:spacing w:val="-1"/>
        </w:rPr>
        <w:t>препараты,</w:t>
      </w:r>
      <w:r>
        <w:rPr>
          <w:spacing w:val="4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окраской</w:t>
      </w:r>
      <w:r>
        <w:rPr>
          <w:spacing w:val="60"/>
        </w:rPr>
        <w:t> </w:t>
      </w:r>
      <w:r>
        <w:rPr/>
        <w:t>по</w:t>
      </w:r>
      <w:r>
        <w:rPr>
          <w:spacing w:val="60"/>
        </w:rPr>
        <w:t> </w:t>
      </w:r>
      <w:r>
        <w:rPr>
          <w:spacing w:val="-1"/>
        </w:rPr>
        <w:t>Романовскому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микроскопировали.</w:t>
      </w:r>
      <w:r>
        <w:rPr>
          <w:spacing w:val="59"/>
        </w:rPr>
        <w:t> </w:t>
      </w:r>
      <w:r>
        <w:rPr>
          <w:spacing w:val="-2"/>
        </w:rPr>
        <w:t>Фагоцитарную</w:t>
      </w:r>
      <w:r>
        <w:rPr>
          <w:spacing w:val="60"/>
        </w:rPr>
        <w:t> </w:t>
      </w:r>
      <w:r>
        <w:rPr>
          <w:spacing w:val="-1"/>
        </w:rPr>
        <w:t>активность</w:t>
      </w:r>
      <w:r>
        <w:rPr>
          <w:spacing w:val="67"/>
        </w:rPr>
        <w:t> </w:t>
      </w:r>
      <w:r>
        <w:rPr>
          <w:spacing w:val="-1"/>
        </w:rPr>
        <w:t>лейкоцитов</w:t>
      </w:r>
      <w:r>
        <w:rPr>
          <w:spacing w:val="52"/>
        </w:rPr>
        <w:t> </w:t>
      </w:r>
      <w:r>
        <w:rPr>
          <w:spacing w:val="-1"/>
        </w:rPr>
        <w:t>вагинального</w:t>
      </w:r>
      <w:r>
        <w:rPr>
          <w:spacing w:val="54"/>
        </w:rPr>
        <w:t> </w:t>
      </w:r>
      <w:r>
        <w:rPr>
          <w:spacing w:val="-1"/>
        </w:rPr>
        <w:t>секрета</w:t>
      </w:r>
      <w:r>
        <w:rPr>
          <w:spacing w:val="50"/>
        </w:rPr>
        <w:t> </w:t>
      </w:r>
      <w:r>
        <w:rPr>
          <w:spacing w:val="-1"/>
        </w:rPr>
        <w:t>оценивали,</w:t>
      </w:r>
      <w:r>
        <w:rPr>
          <w:spacing w:val="53"/>
        </w:rPr>
        <w:t> </w:t>
      </w:r>
      <w:r>
        <w:rPr>
          <w:spacing w:val="-1"/>
        </w:rPr>
        <w:t>определяя</w:t>
      </w:r>
      <w:r>
        <w:rPr>
          <w:spacing w:val="54"/>
        </w:rPr>
        <w:t> </w:t>
      </w:r>
      <w:r>
        <w:rPr>
          <w:spacing w:val="-1"/>
        </w:rPr>
        <w:t>процент</w:t>
      </w:r>
      <w:r>
        <w:rPr>
          <w:spacing w:val="53"/>
        </w:rPr>
        <w:t> </w:t>
      </w:r>
      <w:r>
        <w:rPr>
          <w:spacing w:val="-1"/>
        </w:rPr>
        <w:t>фагоцитоза</w:t>
      </w:r>
      <w:r>
        <w:rPr>
          <w:spacing w:val="53"/>
        </w:rPr>
        <w:t> </w:t>
      </w:r>
      <w:r>
        <w:rPr>
          <w:spacing w:val="-2"/>
        </w:rPr>
        <w:t>по</w:t>
      </w:r>
      <w:r>
        <w:rPr>
          <w:spacing w:val="37"/>
        </w:rPr>
        <w:t> </w:t>
      </w:r>
      <w:r>
        <w:rPr>
          <w:spacing w:val="-1"/>
        </w:rPr>
        <w:t>Гамбургеру</w:t>
      </w:r>
      <w:r>
        <w:rPr>
          <w:spacing w:val="18"/>
        </w:rPr>
        <w:t> </w:t>
      </w:r>
      <w:r>
        <w:rPr>
          <w:spacing w:val="-1"/>
        </w:rPr>
        <w:t>(процент</w:t>
      </w:r>
      <w:r>
        <w:rPr>
          <w:spacing w:val="22"/>
        </w:rPr>
        <w:t> </w:t>
      </w:r>
      <w:r>
        <w:rPr>
          <w:spacing w:val="-1"/>
        </w:rPr>
        <w:t>нейтрофилов,</w:t>
      </w:r>
      <w:r>
        <w:rPr>
          <w:spacing w:val="21"/>
        </w:rPr>
        <w:t> </w:t>
      </w:r>
      <w:r>
        <w:rPr>
          <w:spacing w:val="-1"/>
        </w:rPr>
        <w:t>участвующих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фагоцитарной</w:t>
      </w:r>
      <w:r>
        <w:rPr>
          <w:spacing w:val="21"/>
        </w:rPr>
        <w:t> </w:t>
      </w:r>
      <w:r>
        <w:rPr>
          <w:spacing w:val="-1"/>
        </w:rPr>
        <w:t>реакции)</w:t>
      </w:r>
      <w:r>
        <w:rPr>
          <w:spacing w:val="21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фагоцитарное</w:t>
      </w:r>
      <w:r>
        <w:rPr>
          <w:spacing w:val="7"/>
        </w:rPr>
        <w:t> </w:t>
      </w:r>
      <w:r>
        <w:rPr>
          <w:spacing w:val="-1"/>
        </w:rPr>
        <w:t>число</w:t>
      </w:r>
      <w:r>
        <w:rPr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индекс</w:t>
      </w:r>
      <w:r>
        <w:rPr>
          <w:spacing w:val="7"/>
        </w:rPr>
        <w:t> </w:t>
      </w:r>
      <w:r>
        <w:rPr>
          <w:spacing w:val="-1"/>
        </w:rPr>
        <w:t>Райта</w:t>
      </w:r>
      <w:r>
        <w:rPr>
          <w:spacing w:val="7"/>
        </w:rPr>
        <w:t> </w:t>
      </w:r>
      <w:r>
        <w:rPr>
          <w:spacing w:val="-2"/>
        </w:rPr>
        <w:t>(среднее</w:t>
      </w:r>
      <w:r>
        <w:rPr>
          <w:spacing w:val="8"/>
        </w:rPr>
        <w:t> </w:t>
      </w:r>
      <w:r>
        <w:rPr>
          <w:spacing w:val="-1"/>
        </w:rPr>
        <w:t>число</w:t>
      </w:r>
      <w:r>
        <w:rPr>
          <w:spacing w:val="7"/>
        </w:rPr>
        <w:t> </w:t>
      </w:r>
      <w:r>
        <w:rPr>
          <w:spacing w:val="-2"/>
        </w:rPr>
        <w:t>микробов,</w:t>
      </w:r>
      <w:r>
        <w:rPr>
          <w:spacing w:val="6"/>
        </w:rPr>
        <w:t> </w:t>
      </w:r>
      <w:r>
        <w:rPr>
          <w:spacing w:val="-1"/>
        </w:rPr>
        <w:t>захваченных</w:t>
      </w:r>
      <w:r>
        <w:rPr>
          <w:spacing w:val="6"/>
        </w:rPr>
        <w:t> </w:t>
      </w:r>
      <w:r>
        <w:rPr>
          <w:spacing w:val="-1"/>
        </w:rPr>
        <w:t>одним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2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фагоцитом).</w:t>
      </w:r>
      <w:r>
        <w:rPr>
          <w:spacing w:val="62"/>
        </w:rPr>
        <w:t> </w:t>
      </w:r>
      <w:r>
        <w:rPr>
          <w:spacing w:val="-1"/>
        </w:rPr>
        <w:t>Функциональную</w:t>
      </w:r>
      <w:r>
        <w:rPr>
          <w:spacing w:val="63"/>
        </w:rPr>
        <w:t> </w:t>
      </w:r>
      <w:r>
        <w:rPr>
          <w:spacing w:val="-1"/>
        </w:rPr>
        <w:t>активность</w:t>
      </w:r>
      <w:r>
        <w:rPr>
          <w:spacing w:val="61"/>
        </w:rPr>
        <w:t> </w:t>
      </w:r>
      <w:r>
        <w:rPr>
          <w:spacing w:val="-1"/>
        </w:rPr>
        <w:t>нейтрофилов</w:t>
      </w:r>
      <w:r>
        <w:rPr>
          <w:spacing w:val="61"/>
        </w:rPr>
        <w:t> </w:t>
      </w:r>
      <w:r>
        <w:rPr>
          <w:spacing w:val="-1"/>
        </w:rPr>
        <w:t>определяли</w:t>
      </w:r>
      <w:r>
        <w:rPr>
          <w:spacing w:val="63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1"/>
        </w:rPr>
        <w:t>реакции</w:t>
      </w:r>
      <w:r>
        <w:rPr>
          <w:spacing w:val="35"/>
        </w:rPr>
        <w:t> </w:t>
      </w:r>
      <w:r>
        <w:rPr>
          <w:spacing w:val="-1"/>
        </w:rPr>
        <w:t>восстановления</w:t>
      </w:r>
      <w:r>
        <w:rPr>
          <w:spacing w:val="1"/>
        </w:rPr>
        <w:t> </w:t>
      </w:r>
      <w:r>
        <w:rPr>
          <w:spacing w:val="-2"/>
        </w:rPr>
        <w:t>нитросинего</w:t>
      </w:r>
      <w:r>
        <w:rPr>
          <w:spacing w:val="2"/>
        </w:rPr>
        <w:t> </w:t>
      </w:r>
      <w:r>
        <w:rPr>
          <w:spacing w:val="-1"/>
        </w:rPr>
        <w:t>тетразолия</w:t>
      </w:r>
      <w:r>
        <w:rPr>
          <w:spacing w:val="-2"/>
        </w:rPr>
        <w:t> </w:t>
      </w:r>
      <w:r>
        <w:rPr>
          <w:spacing w:val="-1"/>
        </w:rPr>
        <w:t>(НСТ</w:t>
      </w:r>
      <w:r>
        <w:rPr>
          <w:spacing w:val="-2"/>
        </w:rPr>
        <w:t> </w:t>
      </w:r>
      <w:r>
        <w:rPr/>
        <w:t>инд.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НСТ</w:t>
      </w:r>
      <w:r>
        <w:rPr>
          <w:spacing w:val="-2"/>
        </w:rPr>
        <w:t> </w:t>
      </w:r>
      <w:r>
        <w:rPr>
          <w:spacing w:val="-1"/>
        </w:rPr>
        <w:t>спонт</w:t>
      </w:r>
      <w:r>
        <w:rPr>
          <w:rFonts w:ascii="Times New Roman" w:hAnsi="Times New Roman"/>
          <w:spacing w:val="-1"/>
        </w:rPr>
        <w:t>.) </w:t>
      </w:r>
      <w:r>
        <w:rPr/>
        <w:t>в</w:t>
      </w:r>
      <w:r>
        <w:rPr>
          <w:spacing w:val="-1"/>
        </w:rPr>
        <w:t> процентах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7" w:lineRule="auto"/>
        <w:ind w:right="12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Цитохимические</w:t>
      </w:r>
      <w:r>
        <w:rPr>
          <w:spacing w:val="64"/>
        </w:rPr>
        <w:t> </w:t>
      </w:r>
      <w:r>
        <w:rPr>
          <w:spacing w:val="-1"/>
        </w:rPr>
        <w:t>исследования</w:t>
      </w:r>
      <w:r>
        <w:rPr>
          <w:spacing w:val="64"/>
        </w:rPr>
        <w:t> </w:t>
      </w:r>
      <w:r>
        <w:rPr>
          <w:spacing w:val="-1"/>
        </w:rPr>
        <w:t>макрофагов</w:t>
      </w:r>
      <w:r>
        <w:rPr>
          <w:spacing w:val="65"/>
        </w:rPr>
        <w:t> </w:t>
      </w:r>
      <w:r>
        <w:rPr>
          <w:spacing w:val="-1"/>
        </w:rPr>
        <w:t>слизистой</w:t>
      </w:r>
      <w:r>
        <w:rPr>
          <w:spacing w:val="63"/>
        </w:rPr>
        <w:t> </w:t>
      </w:r>
      <w:r>
        <w:rPr>
          <w:spacing w:val="-1"/>
        </w:rPr>
        <w:t>оболочки</w:t>
      </w:r>
      <w:r>
        <w:rPr>
          <w:spacing w:val="51"/>
        </w:rPr>
        <w:t> </w:t>
      </w:r>
      <w:r>
        <w:rPr>
          <w:spacing w:val="-1"/>
        </w:rPr>
        <w:t>цервикального</w:t>
      </w:r>
      <w:r>
        <w:rPr>
          <w:spacing w:val="23"/>
        </w:rPr>
        <w:t> </w:t>
      </w:r>
      <w:r>
        <w:rPr>
          <w:spacing w:val="-1"/>
        </w:rPr>
        <w:t>канала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влагалища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кислой</w:t>
      </w:r>
      <w:r>
        <w:rPr>
          <w:spacing w:val="22"/>
        </w:rPr>
        <w:t> </w:t>
      </w:r>
      <w:r>
        <w:rPr>
          <w:spacing w:val="-1"/>
        </w:rPr>
        <w:t>фосфатазы</w:t>
      </w:r>
      <w:r>
        <w:rPr>
          <w:spacing w:val="22"/>
        </w:rPr>
        <w:t> </w:t>
      </w:r>
      <w:r>
        <w:rPr>
          <w:spacing w:val="-1"/>
        </w:rPr>
        <w:t>(КФ),</w:t>
      </w:r>
      <w:r>
        <w:rPr>
          <w:spacing w:val="20"/>
        </w:rPr>
        <w:t> </w:t>
      </w:r>
      <w:r>
        <w:rPr>
          <w:spacing w:val="-1"/>
        </w:rPr>
        <w:t>миелопероксидазы</w:t>
      </w:r>
      <w:r>
        <w:rPr>
          <w:spacing w:val="51"/>
        </w:rPr>
        <w:t> </w:t>
      </w:r>
      <w:r>
        <w:rPr>
          <w:spacing w:val="-1"/>
        </w:rPr>
        <w:t>(МПО)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неспецифической</w:t>
      </w:r>
      <w:r>
        <w:rPr>
          <w:spacing w:val="41"/>
        </w:rPr>
        <w:t> </w:t>
      </w:r>
      <w:r>
        <w:rPr>
          <w:spacing w:val="-1"/>
        </w:rPr>
        <w:t>эстеразы</w:t>
      </w:r>
      <w:r>
        <w:rPr>
          <w:spacing w:val="36"/>
        </w:rPr>
        <w:t> </w:t>
      </w:r>
      <w:r>
        <w:rPr>
          <w:spacing w:val="-2"/>
        </w:rPr>
        <w:t>(НЭ)</w:t>
      </w:r>
      <w:r>
        <w:rPr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проводили</w:t>
      </w:r>
      <w:r>
        <w:rPr>
          <w:spacing w:val="40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целью</w:t>
      </w:r>
      <w:r>
        <w:rPr>
          <w:spacing w:val="37"/>
        </w:rPr>
        <w:t> </w:t>
      </w:r>
      <w:r>
        <w:rPr>
          <w:spacing w:val="-1"/>
        </w:rPr>
        <w:t>определения</w:t>
      </w:r>
      <w:r>
        <w:rPr>
          <w:spacing w:val="39"/>
        </w:rPr>
        <w:t> </w:t>
      </w:r>
      <w:r>
        <w:rPr/>
        <w:t>их</w:t>
      </w:r>
      <w:r>
        <w:rPr>
          <w:spacing w:val="35"/>
        </w:rPr>
        <w:t> </w:t>
      </w:r>
      <w:r>
        <w:rPr>
          <w:spacing w:val="-1"/>
        </w:rPr>
        <w:t>активации</w:t>
      </w:r>
      <w:r>
        <w:rPr>
          <w:spacing w:val="8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условиях</w:t>
      </w:r>
      <w:r>
        <w:rPr>
          <w:spacing w:val="6"/>
        </w:rPr>
        <w:t> </w:t>
      </w:r>
      <w:r>
        <w:rPr>
          <w:spacing w:val="-1"/>
        </w:rPr>
        <w:t>патологического</w:t>
      </w:r>
      <w:r>
        <w:rPr>
          <w:spacing w:val="7"/>
        </w:rPr>
        <w:t> </w:t>
      </w:r>
      <w:r>
        <w:rPr>
          <w:spacing w:val="-1"/>
        </w:rPr>
        <w:t>процесса.</w:t>
      </w:r>
      <w:r>
        <w:rPr>
          <w:spacing w:val="4"/>
        </w:rPr>
        <w:t> </w:t>
      </w:r>
      <w:r>
        <w:rPr>
          <w:spacing w:val="-1"/>
        </w:rPr>
        <w:t>Уровень</w:t>
      </w:r>
      <w:r>
        <w:rPr>
          <w:spacing w:val="5"/>
        </w:rPr>
        <w:t> </w:t>
      </w:r>
      <w:r>
        <w:rPr>
          <w:spacing w:val="-1"/>
        </w:rPr>
        <w:t>МПО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нейтрофильных</w:t>
      </w:r>
      <w:r>
        <w:rPr>
          <w:spacing w:val="37"/>
        </w:rPr>
        <w:t> </w:t>
      </w:r>
      <w:r>
        <w:rPr>
          <w:spacing w:val="-1"/>
        </w:rPr>
        <w:t>гранулоцитах</w:t>
      </w:r>
      <w:r>
        <w:rPr>
          <w:spacing w:val="3"/>
        </w:rPr>
        <w:t> </w:t>
      </w:r>
      <w:r>
        <w:rPr>
          <w:spacing w:val="-1"/>
        </w:rPr>
        <w:t>цервико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вагинального</w:t>
      </w:r>
      <w:r>
        <w:rPr>
          <w:spacing w:val="1"/>
        </w:rPr>
        <w:t> </w:t>
      </w:r>
      <w:r>
        <w:rPr/>
        <w:t>секрета</w:t>
      </w:r>
      <w:r>
        <w:rPr>
          <w:spacing w:val="68"/>
        </w:rPr>
        <w:t> </w:t>
      </w:r>
      <w:r>
        <w:rPr>
          <w:spacing w:val="-1"/>
        </w:rPr>
        <w:t>определяли</w:t>
      </w:r>
      <w:r>
        <w:rPr>
          <w:spacing w:val="3"/>
        </w:rPr>
        <w:t> </w:t>
      </w:r>
      <w:r>
        <w:rPr>
          <w:spacing w:val="-1"/>
        </w:rPr>
        <w:t>методом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K </w:t>
      </w:r>
      <w:r>
        <w:rPr>
          <w:rFonts w:ascii="Times New Roman" w:hAnsi="Times New Roman" w:cs="Times New Roman" w:eastAsia="Times New Roman"/>
          <w:spacing w:val="-2"/>
        </w:rPr>
        <w:t>Suzuki,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основанным</w:t>
      </w:r>
      <w:r>
        <w:rPr>
          <w:spacing w:val="9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реакции</w:t>
      </w:r>
      <w:r>
        <w:rPr>
          <w:spacing w:val="10"/>
        </w:rPr>
        <w:t> </w:t>
      </w:r>
      <w:r>
        <w:rPr>
          <w:spacing w:val="-1"/>
        </w:rPr>
        <w:t>взаимодействия</w:t>
      </w:r>
      <w:r>
        <w:rPr>
          <w:spacing w:val="10"/>
        </w:rPr>
        <w:t> </w:t>
      </w:r>
      <w:r>
        <w:rPr>
          <w:spacing w:val="-1"/>
        </w:rPr>
        <w:t>МПО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субстратной</w:t>
      </w:r>
      <w:r>
        <w:rPr>
          <w:spacing w:val="10"/>
        </w:rPr>
        <w:t> </w:t>
      </w:r>
      <w:r>
        <w:rPr/>
        <w:t>смесью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di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nisidin</w:t>
      </w:r>
      <w:r>
        <w:rPr>
          <w:spacing w:val="-1"/>
        </w:rPr>
        <w:t>е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33%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rFonts w:ascii="Times New Roman" w:hAnsi="Times New Roman" w:cs="Times New Roman" w:eastAsia="Times New Roman"/>
          <w:spacing w:val="-1"/>
          <w:position w:val="-3"/>
          <w:sz w:val="18"/>
          <w:szCs w:val="18"/>
        </w:rPr>
        <w:t>2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  <w:position w:val="-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измеряли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нг/мл.</w:t>
      </w:r>
      <w:r>
        <w:rPr>
          <w:spacing w:val="15"/>
        </w:rPr>
        <w:t> </w:t>
      </w:r>
      <w:r>
        <w:rPr>
          <w:spacing w:val="-1"/>
        </w:rPr>
        <w:t>Выявление</w:t>
      </w:r>
      <w:r>
        <w:rPr>
          <w:spacing w:val="14"/>
        </w:rPr>
        <w:t> </w:t>
      </w:r>
      <w:r>
        <w:rPr>
          <w:spacing w:val="-1"/>
        </w:rPr>
        <w:t>относительного</w:t>
      </w:r>
      <w:r>
        <w:rPr>
          <w:spacing w:val="39"/>
        </w:rPr>
        <w:t> </w:t>
      </w:r>
      <w:r>
        <w:rPr>
          <w:spacing w:val="-1"/>
        </w:rPr>
        <w:t>содержания</w:t>
      </w:r>
      <w:r>
        <w:rPr>
          <w:spacing w:val="4"/>
        </w:rPr>
        <w:t> </w:t>
      </w:r>
      <w:r>
        <w:rPr>
          <w:spacing w:val="-1"/>
        </w:rPr>
        <w:t>неспецифической</w:t>
      </w:r>
      <w:r>
        <w:rPr>
          <w:spacing w:val="8"/>
        </w:rPr>
        <w:t> </w:t>
      </w:r>
      <w:r>
        <w:rPr>
          <w:spacing w:val="-1"/>
        </w:rPr>
        <w:t>эстеразы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нейтрофилах</w:t>
      </w:r>
      <w:r>
        <w:rPr>
          <w:spacing w:val="8"/>
        </w:rPr>
        <w:t> </w:t>
      </w:r>
      <w:r>
        <w:rPr>
          <w:spacing w:val="-1"/>
        </w:rPr>
        <w:t>цервикального</w:t>
      </w:r>
      <w:r>
        <w:rPr>
          <w:spacing w:val="5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вагинального</w:t>
      </w:r>
      <w:r>
        <w:rPr>
          <w:spacing w:val="13"/>
        </w:rPr>
        <w:t> </w:t>
      </w:r>
      <w:r>
        <w:rPr>
          <w:spacing w:val="-1"/>
        </w:rPr>
        <w:t>секретов</w:t>
      </w:r>
      <w:r>
        <w:rPr>
          <w:spacing w:val="12"/>
        </w:rPr>
        <w:t> </w:t>
      </w:r>
      <w:r>
        <w:rPr>
          <w:spacing w:val="-1"/>
        </w:rPr>
        <w:t>осуществляли</w:t>
      </w:r>
      <w:r>
        <w:rPr>
          <w:spacing w:val="12"/>
        </w:rPr>
        <w:t> </w:t>
      </w:r>
      <w:r>
        <w:rPr>
          <w:spacing w:val="-1"/>
        </w:rPr>
        <w:t>методом</w:t>
      </w:r>
      <w:r>
        <w:rPr>
          <w:spacing w:val="12"/>
        </w:rPr>
        <w:t> </w:t>
      </w:r>
      <w:r>
        <w:rPr>
          <w:spacing w:val="-2"/>
        </w:rPr>
        <w:t>азосочетания</w:t>
      </w:r>
      <w:r>
        <w:rPr>
          <w:spacing w:val="13"/>
        </w:rPr>
        <w:t> </w:t>
      </w:r>
      <w:r>
        <w:rPr/>
        <w:t>по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Пирсу</w:t>
      </w:r>
      <w:r>
        <w:rPr>
          <w:spacing w:val="8"/>
        </w:rPr>
        <w:t> </w:t>
      </w:r>
      <w:r>
        <w:rPr>
          <w:spacing w:val="-1"/>
        </w:rPr>
        <w:t>(Пирс</w:t>
      </w:r>
      <w:r>
        <w:rPr>
          <w:spacing w:val="10"/>
        </w:rPr>
        <w:t> </w:t>
      </w:r>
      <w:r>
        <w:rPr>
          <w:spacing w:val="-1"/>
        </w:rPr>
        <w:t>З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1962), </w:t>
      </w:r>
      <w:r>
        <w:rPr>
          <w:spacing w:val="-1"/>
        </w:rPr>
        <w:t>кислой</w:t>
      </w:r>
      <w:r>
        <w:rPr/>
        <w:t> </w:t>
      </w:r>
      <w:r>
        <w:rPr>
          <w:spacing w:val="-1"/>
        </w:rPr>
        <w:t>фосфатазы</w:t>
      </w:r>
      <w:r>
        <w:rPr/>
        <w:t> –</w:t>
      </w:r>
      <w:r>
        <w:rPr>
          <w:spacing w:val="-2"/>
        </w:rPr>
        <w:t> </w:t>
      </w:r>
      <w:r>
        <w:rPr/>
        <w:t>по </w:t>
      </w:r>
      <w:r>
        <w:rPr>
          <w:spacing w:val="-1"/>
        </w:rPr>
        <w:t>методу</w:t>
      </w:r>
      <w:r>
        <w:rPr>
          <w:spacing w:val="-4"/>
        </w:rPr>
        <w:t> </w:t>
      </w:r>
      <w:r>
        <w:rPr/>
        <w:t>М.Г.</w:t>
      </w:r>
      <w:r>
        <w:rPr>
          <w:spacing w:val="-1"/>
        </w:rPr>
        <w:t> Шубича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(1980).</w:t>
      </w:r>
    </w:p>
    <w:p>
      <w:pPr>
        <w:pStyle w:val="BodyText"/>
        <w:spacing w:line="359" w:lineRule="auto" w:before="10"/>
        <w:ind w:right="122" w:firstLine="566"/>
        <w:jc w:val="both"/>
      </w:pPr>
      <w:r>
        <w:rPr/>
        <w:t>У</w:t>
      </w:r>
      <w:r>
        <w:rPr>
          <w:spacing w:val="4"/>
        </w:rPr>
        <w:t> </w:t>
      </w:r>
      <w:r>
        <w:rPr/>
        <w:t>всех</w:t>
      </w:r>
      <w:r>
        <w:rPr>
          <w:spacing w:val="5"/>
        </w:rPr>
        <w:t> </w:t>
      </w:r>
      <w:r>
        <w:rPr>
          <w:spacing w:val="-1"/>
        </w:rPr>
        <w:t>пациенток</w:t>
      </w:r>
      <w:r>
        <w:rPr>
          <w:spacing w:val="6"/>
        </w:rPr>
        <w:t> </w:t>
      </w:r>
      <w:r>
        <w:rPr>
          <w:spacing w:val="-1"/>
        </w:rPr>
        <w:t>был</w:t>
      </w:r>
      <w:r>
        <w:rPr>
          <w:spacing w:val="3"/>
        </w:rPr>
        <w:t> </w:t>
      </w:r>
      <w:r>
        <w:rPr>
          <w:spacing w:val="-1"/>
        </w:rPr>
        <w:t>исследован</w:t>
      </w:r>
      <w:r>
        <w:rPr>
          <w:spacing w:val="6"/>
        </w:rPr>
        <w:t> </w:t>
      </w:r>
      <w:r>
        <w:rPr>
          <w:spacing w:val="-1"/>
        </w:rPr>
        <w:t>цитокиновый</w:t>
      </w:r>
      <w:r>
        <w:rPr>
          <w:spacing w:val="6"/>
        </w:rPr>
        <w:t> </w:t>
      </w:r>
      <w:r>
        <w:rPr>
          <w:spacing w:val="-1"/>
        </w:rPr>
        <w:t>статус</w:t>
      </w:r>
      <w:r>
        <w:rPr>
          <w:spacing w:val="5"/>
        </w:rPr>
        <w:t> </w:t>
      </w:r>
      <w:r>
        <w:rPr>
          <w:spacing w:val="-1"/>
        </w:rPr>
        <w:t>цервико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вагинального</w:t>
      </w:r>
      <w:r>
        <w:rPr>
          <w:spacing w:val="41"/>
        </w:rPr>
        <w:t> </w:t>
      </w:r>
      <w:r>
        <w:rPr>
          <w:spacing w:val="-1"/>
        </w:rPr>
        <w:t>секрета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изучены</w:t>
      </w:r>
      <w:r>
        <w:rPr>
          <w:spacing w:val="15"/>
        </w:rPr>
        <w:t> </w:t>
      </w:r>
      <w:r>
        <w:rPr>
          <w:spacing w:val="-1"/>
        </w:rPr>
        <w:t>уровни</w:t>
      </w:r>
      <w:r>
        <w:rPr>
          <w:spacing w:val="13"/>
        </w:rPr>
        <w:t> </w:t>
      </w:r>
      <w:r>
        <w:rPr>
          <w:spacing w:val="-1"/>
        </w:rPr>
        <w:t>основных</w:t>
      </w:r>
      <w:r>
        <w:rPr>
          <w:spacing w:val="15"/>
        </w:rPr>
        <w:t> </w:t>
      </w:r>
      <w:r>
        <w:rPr>
          <w:spacing w:val="-1"/>
        </w:rPr>
        <w:t>цитокинов</w:t>
      </w:r>
      <w:r>
        <w:rPr>
          <w:spacing w:val="1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1β,</w:t>
      </w:r>
      <w:r>
        <w:rPr>
          <w:spacing w:val="1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-8,</w:t>
      </w:r>
      <w:r>
        <w:rPr>
          <w:rFonts w:ascii="Times New Roman" w:hAnsi="Times New Roman"/>
          <w:spacing w:val="13"/>
        </w:rPr>
        <w:t> </w:t>
      </w:r>
      <w:r>
        <w:rPr>
          <w:spacing w:val="-2"/>
        </w:rPr>
        <w:t>ФНОα,</w:t>
      </w:r>
      <w:r>
        <w:rPr>
          <w:spacing w:val="12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γ,</w:t>
      </w:r>
      <w:r>
        <w:rPr>
          <w:spacing w:val="13"/>
        </w:rPr>
        <w:t> </w:t>
      </w:r>
      <w:r>
        <w:rPr/>
        <w:t>ИЛ</w:t>
      </w:r>
      <w:r>
        <w:rPr>
          <w:rFonts w:ascii="Times New Roman" w:hAnsi="Times New Roman"/>
        </w:rPr>
        <w:t>-4</w:t>
      </w:r>
      <w:r>
        <w:rPr>
          <w:rFonts w:ascii="Times New Roman" w:hAnsi="Times New Roman"/>
          <w:spacing w:val="31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</w:rPr>
        <w:t> </w:t>
      </w:r>
      <w:r>
        <w:rPr>
          <w:spacing w:val="-1"/>
        </w:rPr>
        <w:t>методом</w:t>
      </w:r>
      <w:r>
        <w:rPr/>
        <w:t> </w:t>
      </w:r>
      <w:r>
        <w:rPr>
          <w:spacing w:val="-2"/>
        </w:rPr>
        <w:t>ИФА.</w:t>
      </w:r>
      <w:r>
        <w:rPr/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16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35" w:id="23"/>
      <w:r>
        <w:rPr>
          <w:spacing w:val="2"/>
        </w:rPr>
        <w:t>Статистическая</w:t>
      </w:r>
      <w:r>
        <w:rPr>
          <w:spacing w:val="11"/>
        </w:rPr>
        <w:t> </w:t>
      </w:r>
      <w:r>
        <w:rPr>
          <w:spacing w:val="2"/>
        </w:rPr>
        <w:t>обработка</w:t>
      </w:r>
      <w:r>
        <w:rPr>
          <w:spacing w:val="12"/>
        </w:rPr>
        <w:t> </w:t>
      </w:r>
      <w:r>
        <w:rPr/>
        <w:t>результатов</w:t>
      </w:r>
      <w:r>
        <w:rPr>
          <w:spacing w:val="9"/>
        </w:rPr>
        <w:t> </w:t>
      </w:r>
      <w:r>
        <w:rPr>
          <w:spacing w:val="2"/>
        </w:rPr>
        <w:t>исследования</w:t>
      </w:r>
      <w:bookmarkEnd w:id="23"/>
      <w:r>
        <w:rPr>
          <w:b w:val="0"/>
        </w:rPr>
      </w:r>
    </w:p>
    <w:p>
      <w:pPr>
        <w:pStyle w:val="BodyText"/>
        <w:spacing w:line="359" w:lineRule="auto" w:before="158"/>
        <w:ind w:right="121" w:firstLine="566"/>
        <w:jc w:val="both"/>
      </w:pPr>
      <w:r>
        <w:rPr>
          <w:spacing w:val="-1"/>
        </w:rPr>
        <w:t>Полученные</w:t>
      </w:r>
      <w:r>
        <w:rPr>
          <w:spacing w:val="54"/>
        </w:rPr>
        <w:t> </w:t>
      </w:r>
      <w:r>
        <w:rPr>
          <w:spacing w:val="-1"/>
        </w:rPr>
        <w:t>результаты</w:t>
      </w:r>
      <w:r>
        <w:rPr>
          <w:spacing w:val="55"/>
        </w:rPr>
        <w:t> </w:t>
      </w:r>
      <w:r>
        <w:rPr>
          <w:spacing w:val="-1"/>
        </w:rPr>
        <w:t>обработаны</w:t>
      </w:r>
      <w:r>
        <w:rPr>
          <w:spacing w:val="58"/>
        </w:rPr>
        <w:t> </w:t>
      </w:r>
      <w:r>
        <w:rPr>
          <w:spacing w:val="-1"/>
        </w:rPr>
        <w:t>статистическими</w:t>
      </w:r>
      <w:r>
        <w:rPr>
          <w:spacing w:val="57"/>
        </w:rPr>
        <w:t> </w:t>
      </w:r>
      <w:r>
        <w:rPr>
          <w:spacing w:val="-1"/>
        </w:rPr>
        <w:t>методами</w:t>
      </w:r>
      <w:r>
        <w:rPr>
          <w:spacing w:val="27"/>
        </w:rPr>
        <w:t> </w:t>
      </w:r>
      <w:r>
        <w:rPr>
          <w:spacing w:val="-1"/>
        </w:rPr>
        <w:t>вариационного</w:t>
      </w:r>
      <w:r>
        <w:rPr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корреляционного</w:t>
      </w:r>
      <w:r>
        <w:rPr>
          <w:spacing w:val="69"/>
        </w:rPr>
        <w:t> </w:t>
      </w:r>
      <w:r>
        <w:rPr>
          <w:spacing w:val="-1"/>
        </w:rPr>
        <w:t>анализа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ПК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«IBM/PC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ntium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4»</w:t>
      </w:r>
      <w:r>
        <w:rPr>
          <w:rFonts w:ascii="Times New Roman" w:hAnsi="Times New Roman"/>
          <w:spacing w:val="6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использованием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пакета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прикладных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программ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статистической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обработки</w:t>
      </w:r>
    </w:p>
    <w:p>
      <w:pPr>
        <w:pStyle w:val="BodyText"/>
        <w:spacing w:line="360" w:lineRule="auto" w:before="6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xc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7»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«SPSS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17.0».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малых</w:t>
      </w:r>
      <w:r>
        <w:rPr>
          <w:spacing w:val="15"/>
        </w:rPr>
        <w:t> </w:t>
      </w:r>
      <w:r>
        <w:rPr>
          <w:spacing w:val="-2"/>
        </w:rPr>
        <w:t>выборках</w:t>
      </w:r>
      <w:r>
        <w:rPr>
          <w:spacing w:val="16"/>
        </w:rPr>
        <w:t> </w:t>
      </w:r>
      <w:r>
        <w:rPr>
          <w:spacing w:val="-1"/>
        </w:rPr>
        <w:t>клинические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лабораторные</w:t>
      </w:r>
      <w:r>
        <w:rPr>
          <w:spacing w:val="15"/>
        </w:rPr>
        <w:t> </w:t>
      </w:r>
      <w:r>
        <w:rPr>
          <w:spacing w:val="-1"/>
        </w:rPr>
        <w:t>данные</w:t>
      </w:r>
      <w:r>
        <w:rPr>
          <w:spacing w:val="55"/>
        </w:rPr>
        <w:t> </w:t>
      </w:r>
      <w:r>
        <w:rPr>
          <w:spacing w:val="-1"/>
        </w:rPr>
        <w:t>обрабатывались</w:t>
      </w:r>
      <w:r>
        <w:rPr>
          <w:spacing w:val="26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использованием</w:t>
      </w:r>
      <w:r>
        <w:rPr>
          <w:spacing w:val="27"/>
        </w:rPr>
        <w:t> </w:t>
      </w:r>
      <w:r>
        <w:rPr>
          <w:spacing w:val="-1"/>
        </w:rPr>
        <w:t>среднеарифметических</w:t>
      </w:r>
      <w:r>
        <w:rPr>
          <w:spacing w:val="27"/>
        </w:rPr>
        <w:t> </w:t>
      </w:r>
      <w:r>
        <w:rPr>
          <w:spacing w:val="-1"/>
        </w:rPr>
        <w:t>значений</w:t>
      </w:r>
      <w:r>
        <w:rPr>
          <w:spacing w:val="27"/>
        </w:rPr>
        <w:t> </w:t>
      </w:r>
      <w:r>
        <w:rPr/>
        <w:t>и</w:t>
      </w:r>
      <w:r>
        <w:rPr>
          <w:spacing w:val="24"/>
        </w:rPr>
        <w:t> </w:t>
      </w:r>
      <w:r>
        <w:rPr/>
        <w:t>их</w:t>
      </w:r>
      <w:r>
        <w:rPr>
          <w:spacing w:val="24"/>
        </w:rPr>
        <w:t> </w:t>
      </w:r>
      <w:r>
        <w:rPr>
          <w:spacing w:val="-2"/>
        </w:rPr>
        <w:t>ошибки</w:t>
      </w:r>
      <w:r>
        <w:rPr>
          <w:spacing w:val="37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таблице</w:t>
      </w:r>
      <w:r>
        <w:rPr>
          <w:spacing w:val="31"/>
        </w:rPr>
        <w:t> </w:t>
      </w:r>
      <w:r>
        <w:rPr>
          <w:spacing w:val="-1"/>
        </w:rPr>
        <w:t>Стьюдента.</w:t>
      </w:r>
      <w:r>
        <w:rPr>
          <w:spacing w:val="32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1"/>
        </w:rPr>
        <w:t>определения</w:t>
      </w:r>
      <w:r>
        <w:rPr>
          <w:spacing w:val="33"/>
        </w:rPr>
        <w:t> </w:t>
      </w:r>
      <w:r>
        <w:rPr>
          <w:spacing w:val="-1"/>
        </w:rPr>
        <w:t>достоверности</w:t>
      </w:r>
      <w:r>
        <w:rPr>
          <w:spacing w:val="32"/>
        </w:rPr>
        <w:t> </w:t>
      </w:r>
      <w:r>
        <w:rPr>
          <w:spacing w:val="-1"/>
        </w:rPr>
        <w:t>различий</w:t>
      </w:r>
      <w:r>
        <w:rPr>
          <w:spacing w:val="34"/>
        </w:rPr>
        <w:t> </w:t>
      </w:r>
      <w:r>
        <w:rPr>
          <w:spacing w:val="-1"/>
        </w:rPr>
        <w:t>между</w:t>
      </w:r>
      <w:r>
        <w:rPr>
          <w:spacing w:val="25"/>
        </w:rPr>
        <w:t> </w:t>
      </w:r>
      <w:r>
        <w:rPr>
          <w:spacing w:val="-1"/>
        </w:rPr>
        <w:t>выборками</w:t>
      </w:r>
      <w:r>
        <w:rPr>
          <w:spacing w:val="17"/>
        </w:rPr>
        <w:t> </w:t>
      </w:r>
      <w:r>
        <w:rPr>
          <w:spacing w:val="-1"/>
        </w:rPr>
        <w:t>использовали</w:t>
      </w:r>
      <w:r>
        <w:rPr>
          <w:spacing w:val="15"/>
        </w:rPr>
        <w:t> </w:t>
      </w:r>
      <w:r>
        <w:rPr>
          <w:spacing w:val="-1"/>
        </w:rPr>
        <w:t>критерий</w:t>
      </w:r>
      <w:r>
        <w:rPr>
          <w:spacing w:val="18"/>
        </w:rPr>
        <w:t> </w:t>
      </w:r>
      <w:r>
        <w:rPr>
          <w:spacing w:val="-1"/>
        </w:rPr>
        <w:t>Стьюдента</w:t>
      </w:r>
      <w:r>
        <w:rPr>
          <w:spacing w:val="14"/>
        </w:rPr>
        <w:t> </w:t>
      </w:r>
      <w:r>
        <w:rPr>
          <w:spacing w:val="-1"/>
        </w:rPr>
        <w:t>для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>
          <w:spacing w:val="-1"/>
        </w:rPr>
        <w:t>связанных</w:t>
      </w:r>
      <w:r>
        <w:rPr>
          <w:spacing w:val="16"/>
        </w:rPr>
        <w:t> </w:t>
      </w:r>
      <w:r>
        <w:rPr>
          <w:spacing w:val="-1"/>
        </w:rPr>
        <w:t>совокупностей</w:t>
      </w:r>
      <w:r>
        <w:rPr>
          <w:spacing w:val="16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непараметрического</w:t>
      </w:r>
      <w:r>
        <w:rPr>
          <w:spacing w:val="17"/>
        </w:rPr>
        <w:t> </w:t>
      </w:r>
      <w:r>
        <w:rPr>
          <w:spacing w:val="-1"/>
        </w:rPr>
        <w:t>критерия</w:t>
      </w:r>
      <w:r>
        <w:rPr>
          <w:spacing w:val="15"/>
        </w:rPr>
        <w:t> </w:t>
      </w:r>
      <w:r>
        <w:rPr>
          <w:spacing w:val="-1"/>
        </w:rPr>
        <w:t>Манна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Уитни,</w:t>
      </w:r>
      <w:r>
        <w:rPr>
          <w:spacing w:val="16"/>
        </w:rPr>
        <w:t> </w:t>
      </w:r>
      <w:r>
        <w:rPr>
          <w:spacing w:val="-1"/>
        </w:rPr>
        <w:t>достоверность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динамики</w:t>
      </w:r>
      <w:r>
        <w:rPr>
          <w:spacing w:val="35"/>
        </w:rPr>
        <w:t> </w:t>
      </w:r>
      <w:r>
        <w:rPr>
          <w:spacing w:val="-1"/>
        </w:rPr>
        <w:t>показателей</w:t>
      </w:r>
      <w:r>
        <w:rPr>
          <w:spacing w:val="53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помощи</w:t>
      </w:r>
      <w:r>
        <w:rPr>
          <w:spacing w:val="54"/>
        </w:rPr>
        <w:t> </w:t>
      </w:r>
      <w:r>
        <w:rPr>
          <w:spacing w:val="-2"/>
        </w:rPr>
        <w:t>парного</w:t>
      </w:r>
      <w:r>
        <w:rPr>
          <w:spacing w:val="55"/>
        </w:rPr>
        <w:t> </w:t>
      </w:r>
      <w:r>
        <w:rPr>
          <w:spacing w:val="-1"/>
        </w:rPr>
        <w:t>критерия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непараметрического</w:t>
      </w:r>
      <w:r>
        <w:rPr>
          <w:spacing w:val="55"/>
        </w:rPr>
        <w:t> </w:t>
      </w:r>
      <w:r>
        <w:rPr>
          <w:spacing w:val="-1"/>
        </w:rPr>
        <w:t>критерия</w:t>
      </w:r>
      <w:r>
        <w:rPr>
          <w:spacing w:val="41"/>
        </w:rPr>
        <w:t> </w:t>
      </w:r>
      <w:r>
        <w:rPr>
          <w:spacing w:val="-1"/>
        </w:rPr>
        <w:t>Вилкоксона.</w:t>
      </w:r>
      <w:r>
        <w:rPr>
          <w:spacing w:val="4"/>
        </w:rPr>
        <w:t> </w:t>
      </w:r>
      <w:r>
        <w:rPr>
          <w:spacing w:val="-1"/>
        </w:rPr>
        <w:t>Различия</w:t>
      </w:r>
      <w:r>
        <w:rPr>
          <w:spacing w:val="5"/>
        </w:rPr>
        <w:t> </w:t>
      </w:r>
      <w:r>
        <w:rPr>
          <w:spacing w:val="-1"/>
        </w:rPr>
        <w:t>считались</w:t>
      </w:r>
      <w:r>
        <w:rPr>
          <w:spacing w:val="3"/>
        </w:rPr>
        <w:t> </w:t>
      </w:r>
      <w:r>
        <w:rPr>
          <w:spacing w:val="-1"/>
        </w:rPr>
        <w:t>статистически</w:t>
      </w:r>
      <w:r>
        <w:rPr>
          <w:spacing w:val="5"/>
        </w:rPr>
        <w:t> </w:t>
      </w:r>
      <w:r>
        <w:rPr>
          <w:spacing w:val="-2"/>
        </w:rPr>
        <w:t>достоверными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р&lt;0,05</w:t>
      </w:r>
      <w:r>
        <w:rPr>
          <w:spacing w:val="3"/>
        </w:rPr>
        <w:t> </w:t>
      </w:r>
      <w:r>
        <w:rPr>
          <w:spacing w:val="-1"/>
        </w:rPr>
        <w:t>или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p&lt;0,001.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2"/>
        </w:rPr>
        <w:t>Корреляционный</w:t>
      </w:r>
      <w:r>
        <w:rPr>
          <w:spacing w:val="43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регрессионный</w:t>
      </w:r>
      <w:r>
        <w:rPr>
          <w:spacing w:val="43"/>
        </w:rPr>
        <w:t> </w:t>
      </w:r>
      <w:r>
        <w:rPr>
          <w:spacing w:val="-1"/>
        </w:rPr>
        <w:t>анализ,</w:t>
      </w:r>
      <w:r>
        <w:rPr>
          <w:spacing w:val="39"/>
        </w:rPr>
        <w:t> </w:t>
      </w:r>
      <w:r>
        <w:rPr/>
        <w:t>а</w:t>
      </w:r>
      <w:r>
        <w:rPr>
          <w:spacing w:val="40"/>
        </w:rPr>
        <w:t> </w:t>
      </w:r>
      <w:r>
        <w:rPr>
          <w:spacing w:val="-1"/>
        </w:rPr>
        <w:t>также</w:t>
      </w:r>
      <w:r>
        <w:rPr>
          <w:spacing w:val="41"/>
        </w:rPr>
        <w:t> </w:t>
      </w:r>
      <w:r>
        <w:rPr>
          <w:spacing w:val="-1"/>
        </w:rPr>
        <w:t>оценка</w:t>
      </w:r>
      <w:r>
        <w:rPr>
          <w:spacing w:val="41"/>
        </w:rPr>
        <w:t> </w:t>
      </w:r>
      <w:r>
        <w:rPr>
          <w:spacing w:val="-1"/>
        </w:rPr>
        <w:t>вероятности</w:t>
      </w:r>
      <w:r>
        <w:rPr>
          <w:spacing w:val="55"/>
        </w:rPr>
        <w:t> </w:t>
      </w:r>
      <w:r>
        <w:rPr>
          <w:spacing w:val="-1"/>
        </w:rPr>
        <w:t>независимых</w:t>
      </w:r>
      <w:r>
        <w:rPr>
          <w:spacing w:val="39"/>
        </w:rPr>
        <w:t> </w:t>
      </w:r>
      <w:r>
        <w:rPr>
          <w:spacing w:val="-1"/>
        </w:rPr>
        <w:t>событий</w:t>
      </w:r>
      <w:r>
        <w:rPr>
          <w:spacing w:val="38"/>
        </w:rPr>
        <w:t> </w:t>
      </w:r>
      <w:r>
        <w:rPr>
          <w:spacing w:val="-1"/>
        </w:rPr>
        <w:t>были</w:t>
      </w:r>
      <w:r>
        <w:rPr>
          <w:spacing w:val="39"/>
        </w:rPr>
        <w:t> </w:t>
      </w:r>
      <w:r>
        <w:rPr>
          <w:spacing w:val="-2"/>
        </w:rPr>
        <w:t>выполнены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uvr</w:t>
      </w:r>
      <w:r>
        <w:rPr>
          <w:spacing w:val="-1"/>
        </w:rPr>
        <w:t>еа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(1993).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</w:pPr>
      <w:r>
        <w:rPr/>
        <w:t>Все</w:t>
      </w:r>
      <w:r>
        <w:rPr>
          <w:spacing w:val="33"/>
        </w:rPr>
        <w:t> </w:t>
      </w:r>
      <w:r>
        <w:rPr>
          <w:spacing w:val="-1"/>
        </w:rPr>
        <w:t>полученные</w:t>
      </w:r>
      <w:r>
        <w:rPr>
          <w:spacing w:val="32"/>
        </w:rPr>
        <w:t> </w:t>
      </w:r>
      <w:r>
        <w:rPr>
          <w:spacing w:val="-1"/>
        </w:rPr>
        <w:t>количественные</w:t>
      </w:r>
      <w:r>
        <w:rPr>
          <w:spacing w:val="32"/>
        </w:rPr>
        <w:t> </w:t>
      </w:r>
      <w:r>
        <w:rPr>
          <w:spacing w:val="-1"/>
        </w:rPr>
        <w:t>анамнестические,</w:t>
      </w:r>
      <w:r>
        <w:rPr>
          <w:spacing w:val="34"/>
        </w:rPr>
        <w:t> </w:t>
      </w:r>
      <w:r>
        <w:rPr>
          <w:spacing w:val="-1"/>
        </w:rPr>
        <w:t>клинические,</w:t>
      </w:r>
      <w:r>
        <w:rPr>
          <w:spacing w:val="43"/>
        </w:rPr>
        <w:t> </w:t>
      </w:r>
      <w:r>
        <w:rPr>
          <w:spacing w:val="-1"/>
        </w:rPr>
        <w:t>лабораторные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инструментальные</w:t>
      </w:r>
      <w:r>
        <w:rPr>
          <w:spacing w:val="39"/>
        </w:rPr>
        <w:t> </w:t>
      </w:r>
      <w:r>
        <w:rPr>
          <w:spacing w:val="-1"/>
        </w:rPr>
        <w:t>данные</w:t>
      </w:r>
      <w:r>
        <w:rPr>
          <w:spacing w:val="37"/>
        </w:rPr>
        <w:t> </w:t>
      </w:r>
      <w:r>
        <w:rPr>
          <w:spacing w:val="-1"/>
        </w:rPr>
        <w:t>были</w:t>
      </w:r>
      <w:r>
        <w:rPr>
          <w:spacing w:val="36"/>
        </w:rPr>
        <w:t> </w:t>
      </w:r>
      <w:r>
        <w:rPr>
          <w:spacing w:val="-1"/>
        </w:rPr>
        <w:t>обработаны</w:t>
      </w:r>
      <w:r>
        <w:rPr>
          <w:spacing w:val="38"/>
        </w:rPr>
        <w:t> </w:t>
      </w:r>
      <w:r>
        <w:rPr>
          <w:spacing w:val="-1"/>
        </w:rPr>
        <w:t>методом</w:t>
      </w:r>
      <w:r>
        <w:rPr>
          <w:spacing w:val="25"/>
        </w:rPr>
        <w:t> </w:t>
      </w:r>
      <w:r>
        <w:rPr>
          <w:spacing w:val="-1"/>
        </w:rPr>
        <w:t>вариационной</w:t>
      </w:r>
      <w:r>
        <w:rPr>
          <w:spacing w:val="34"/>
        </w:rPr>
        <w:t> </w:t>
      </w:r>
      <w:r>
        <w:rPr>
          <w:spacing w:val="-1"/>
        </w:rPr>
        <w:t>статистики.</w:t>
      </w:r>
      <w:r>
        <w:rPr>
          <w:spacing w:val="33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1"/>
        </w:rPr>
        <w:t>сравнения</w:t>
      </w:r>
      <w:r>
        <w:rPr>
          <w:spacing w:val="34"/>
        </w:rPr>
        <w:t> </w:t>
      </w:r>
      <w:r>
        <w:rPr>
          <w:spacing w:val="-1"/>
        </w:rPr>
        <w:t>числовых</w:t>
      </w:r>
      <w:r>
        <w:rPr>
          <w:spacing w:val="32"/>
        </w:rPr>
        <w:t> </w:t>
      </w:r>
      <w:r>
        <w:rPr>
          <w:spacing w:val="-1"/>
        </w:rPr>
        <w:t>данных</w:t>
      </w:r>
      <w:r>
        <w:rPr>
          <w:spacing w:val="33"/>
        </w:rPr>
        <w:t> </w:t>
      </w:r>
      <w:r>
        <w:rPr>
          <w:spacing w:val="-1"/>
        </w:rPr>
        <w:t>(после</w:t>
      </w:r>
      <w:r>
        <w:rPr>
          <w:spacing w:val="30"/>
        </w:rPr>
        <w:t> </w:t>
      </w:r>
      <w:r>
        <w:rPr>
          <w:spacing w:val="-1"/>
        </w:rPr>
        <w:t>проверки</w:t>
      </w:r>
      <w:r>
        <w:rPr>
          <w:spacing w:val="47"/>
        </w:rPr>
        <w:t> </w:t>
      </w:r>
      <w:r>
        <w:rPr>
          <w:spacing w:val="-1"/>
        </w:rPr>
        <w:t>данных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1"/>
        </w:rPr>
        <w:t>нормальное</w:t>
      </w:r>
      <w:r>
        <w:rPr>
          <w:spacing w:val="44"/>
        </w:rPr>
        <w:t> </w:t>
      </w:r>
      <w:r>
        <w:rPr>
          <w:spacing w:val="-1"/>
        </w:rPr>
        <w:t>распределение)</w:t>
      </w:r>
      <w:r>
        <w:rPr>
          <w:spacing w:val="46"/>
        </w:rPr>
        <w:t> </w:t>
      </w:r>
      <w:r>
        <w:rPr>
          <w:spacing w:val="-1"/>
        </w:rPr>
        <w:t>использовался</w:t>
      </w:r>
      <w:r>
        <w:rPr>
          <w:spacing w:val="46"/>
        </w:rPr>
        <w:t> </w:t>
      </w:r>
      <w:r>
        <w:rPr>
          <w:spacing w:val="-1"/>
        </w:rPr>
        <w:t>метод</w:t>
      </w:r>
      <w:r>
        <w:rPr>
          <w:spacing w:val="45"/>
        </w:rPr>
        <w:t> </w:t>
      </w:r>
      <w:r>
        <w:rPr>
          <w:spacing w:val="-2"/>
        </w:rPr>
        <w:t>дисперсионного</w:t>
      </w:r>
      <w:r>
        <w:rPr>
          <w:spacing w:val="57"/>
        </w:rPr>
        <w:t> </w:t>
      </w:r>
      <w:r>
        <w:rPr/>
        <w:t>анализа</w:t>
      </w:r>
      <w:r>
        <w:rPr>
          <w:spacing w:val="59"/>
        </w:rPr>
        <w:t> 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О</w:t>
      </w:r>
      <w:r>
        <w:rPr>
          <w:rFonts w:ascii="Times New Roman" w:hAnsi="Times New Roman"/>
          <w:spacing w:val="-2"/>
        </w:rPr>
        <w:t>V</w:t>
      </w:r>
      <w:r>
        <w:rPr>
          <w:spacing w:val="-2"/>
        </w:rPr>
        <w:t>А</w:t>
      </w:r>
      <w:r>
        <w:rPr>
          <w:spacing w:val="58"/>
        </w:rPr>
        <w:t> </w:t>
      </w:r>
      <w:r>
        <w:rPr>
          <w:spacing w:val="-1"/>
        </w:rPr>
        <w:t>(для</w:t>
      </w:r>
      <w:r>
        <w:rPr>
          <w:spacing w:val="59"/>
        </w:rPr>
        <w:t> </w:t>
      </w:r>
      <w:r>
        <w:rPr>
          <w:spacing w:val="-1"/>
        </w:rPr>
        <w:t>нескольких</w:t>
      </w:r>
      <w:r>
        <w:rPr>
          <w:spacing w:val="61"/>
        </w:rPr>
        <w:t> </w:t>
      </w:r>
      <w:r>
        <w:rPr>
          <w:spacing w:val="-2"/>
        </w:rPr>
        <w:t>групп)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t-</w:t>
      </w:r>
      <w:r>
        <w:rPr>
          <w:spacing w:val="-1"/>
        </w:rPr>
        <w:t>критерий</w:t>
      </w:r>
      <w:r>
        <w:rPr>
          <w:spacing w:val="59"/>
        </w:rPr>
        <w:t> </w:t>
      </w:r>
      <w:r>
        <w:rPr>
          <w:spacing w:val="-1"/>
        </w:rPr>
        <w:t>Стьюдента</w:t>
      </w:r>
      <w:r>
        <w:rPr>
          <w:spacing w:val="59"/>
        </w:rPr>
        <w:t> </w:t>
      </w:r>
      <w:r>
        <w:rPr>
          <w:spacing w:val="-1"/>
        </w:rPr>
        <w:t>для</w:t>
      </w:r>
      <w:r>
        <w:rPr>
          <w:spacing w:val="57"/>
        </w:rPr>
        <w:t> </w:t>
      </w:r>
      <w:r>
        <w:rPr>
          <w:rFonts w:ascii="Times New Roman" w:hAnsi="Times New Roman"/>
        </w:rPr>
        <w:t>2-</w:t>
      </w:r>
      <w:r>
        <w:rPr/>
        <w:t>х</w:t>
      </w:r>
      <w:r>
        <w:rPr>
          <w:spacing w:val="53"/>
        </w:rPr>
        <w:t> </w:t>
      </w:r>
      <w:r>
        <w:rPr>
          <w:spacing w:val="-1"/>
        </w:rPr>
        <w:t>независимых</w:t>
      </w:r>
      <w:r>
        <w:rPr>
          <w:spacing w:val="34"/>
        </w:rPr>
        <w:t> </w:t>
      </w:r>
      <w:r>
        <w:rPr>
          <w:spacing w:val="-1"/>
        </w:rPr>
        <w:t>выборок.</w:t>
      </w:r>
      <w:r>
        <w:rPr>
          <w:spacing w:val="33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1"/>
        </w:rPr>
        <w:t>сравнения</w:t>
      </w:r>
      <w:r>
        <w:rPr>
          <w:spacing w:val="34"/>
        </w:rPr>
        <w:t> </w:t>
      </w:r>
      <w:r>
        <w:rPr>
          <w:spacing w:val="-1"/>
        </w:rPr>
        <w:t>непараметрических</w:t>
      </w:r>
      <w:r>
        <w:rPr>
          <w:spacing w:val="33"/>
        </w:rPr>
        <w:t> </w:t>
      </w:r>
      <w:r>
        <w:rPr>
          <w:spacing w:val="-2"/>
        </w:rPr>
        <w:t>данных</w:t>
      </w:r>
      <w:r>
        <w:rPr>
          <w:spacing w:val="34"/>
        </w:rPr>
        <w:t> </w:t>
      </w:r>
      <w:r>
        <w:rPr>
          <w:spacing w:val="-1"/>
        </w:rPr>
        <w:t>применяли</w:t>
      </w:r>
      <w:r>
        <w:rPr>
          <w:spacing w:val="27"/>
        </w:rPr>
        <w:t> </w:t>
      </w:r>
      <w:r>
        <w:rPr>
          <w:spacing w:val="-1"/>
        </w:rPr>
        <w:t>методы</w:t>
      </w:r>
      <w:r>
        <w:rPr>
          <w:spacing w:val="69"/>
        </w:rPr>
        <w:t> </w:t>
      </w:r>
      <w:r>
        <w:rPr>
          <w:spacing w:val="-1"/>
        </w:rPr>
        <w:t>Круаскала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Уоллиса</w:t>
      </w:r>
      <w:r>
        <w:rPr>
          <w:spacing w:val="68"/>
        </w:rPr>
        <w:t> </w:t>
      </w:r>
      <w:r>
        <w:rPr>
          <w:spacing w:val="-1"/>
        </w:rPr>
        <w:t>(для</w:t>
      </w:r>
      <w:r>
        <w:rPr>
          <w:spacing w:val="69"/>
        </w:rPr>
        <w:t> </w:t>
      </w:r>
      <w:r>
        <w:rPr>
          <w:spacing w:val="-1"/>
        </w:rPr>
        <w:t>нескольких</w:t>
      </w:r>
      <w:r>
        <w:rPr/>
        <w:t> </w:t>
      </w:r>
      <w:r>
        <w:rPr>
          <w:spacing w:val="-2"/>
        </w:rPr>
        <w:t>групп)</w:t>
      </w:r>
      <w:r>
        <w:rPr/>
        <w:t> </w:t>
      </w:r>
      <w:r>
        <w:rPr>
          <w:spacing w:val="-1"/>
        </w:rPr>
        <w:t>попарное</w:t>
      </w:r>
      <w:r>
        <w:rPr>
          <w:spacing w:val="69"/>
        </w:rPr>
        <w:t> </w:t>
      </w:r>
      <w:r>
        <w:rPr>
          <w:spacing w:val="-1"/>
        </w:rPr>
        <w:t>сравнения</w:t>
      </w:r>
      <w:r>
        <w:rPr>
          <w:spacing w:val="49"/>
        </w:rPr>
        <w:t> </w:t>
      </w:r>
      <w:r>
        <w:rPr>
          <w:spacing w:val="-1"/>
        </w:rPr>
        <w:t>осуществляли</w:t>
      </w:r>
      <w:r>
        <w:rPr>
          <w:spacing w:val="57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помощью</w:t>
      </w:r>
      <w:r>
        <w:rPr>
          <w:spacing w:val="56"/>
        </w:rPr>
        <w:t> </w:t>
      </w:r>
      <w:r>
        <w:rPr>
          <w:spacing w:val="-1"/>
        </w:rPr>
        <w:t>критерия</w:t>
      </w:r>
      <w:r>
        <w:rPr>
          <w:spacing w:val="57"/>
        </w:rPr>
        <w:t> </w:t>
      </w:r>
      <w:r>
        <w:rPr>
          <w:spacing w:val="-1"/>
        </w:rPr>
        <w:t>Манна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Уитни</w:t>
      </w:r>
      <w:r>
        <w:rPr>
          <w:spacing w:val="58"/>
        </w:rPr>
        <w:t> </w:t>
      </w:r>
      <w:r>
        <w:rPr>
          <w:spacing w:val="-1"/>
        </w:rPr>
        <w:t>(для</w:t>
      </w:r>
      <w:r>
        <w:rPr>
          <w:spacing w:val="54"/>
        </w:rPr>
        <w:t> </w:t>
      </w:r>
      <w:r>
        <w:rPr>
          <w:rFonts w:ascii="Times New Roman" w:hAnsi="Times New Roman"/>
        </w:rPr>
        <w:t>2-</w:t>
      </w:r>
      <w:r>
        <w:rPr/>
        <w:t>х</w:t>
      </w:r>
      <w:r>
        <w:rPr>
          <w:spacing w:val="55"/>
        </w:rPr>
        <w:t> </w:t>
      </w:r>
      <w:r>
        <w:rPr>
          <w:spacing w:val="-1"/>
        </w:rPr>
        <w:t>групп)</w:t>
      </w:r>
      <w:r>
        <w:rPr>
          <w:spacing w:val="55"/>
        </w:rPr>
        <w:t> </w:t>
      </w:r>
      <w:r>
        <w:rPr>
          <w:spacing w:val="-1"/>
        </w:rPr>
        <w:t>для</w:t>
      </w:r>
      <w:r>
        <w:rPr>
          <w:spacing w:val="31"/>
        </w:rPr>
        <w:t> </w:t>
      </w:r>
      <w:r>
        <w:rPr>
          <w:spacing w:val="-1"/>
        </w:rPr>
        <w:t>несвязанных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совокупностей.</w:t>
      </w:r>
      <w:r>
        <w:rPr/>
        <w:t> </w:t>
      </w:r>
      <w:r>
        <w:rPr>
          <w:spacing w:val="15"/>
        </w:rPr>
        <w:t> </w:t>
      </w:r>
      <w:r>
        <w:rPr/>
        <w:t>Для </w:t>
      </w:r>
      <w:r>
        <w:rPr>
          <w:spacing w:val="13"/>
        </w:rPr>
        <w:t> </w:t>
      </w:r>
      <w:r>
        <w:rPr>
          <w:spacing w:val="-1"/>
        </w:rPr>
        <w:t>нахождения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различий</w:t>
      </w:r>
      <w:r>
        <w:rPr/>
        <w:t> </w:t>
      </w:r>
      <w:r>
        <w:rPr>
          <w:spacing w:val="13"/>
        </w:rPr>
        <w:t> </w:t>
      </w:r>
      <w:r>
        <w:rPr/>
        <w:t>между </w:t>
      </w:r>
      <w:r>
        <w:rPr>
          <w:spacing w:val="10"/>
        </w:rPr>
        <w:t> </w:t>
      </w:r>
      <w:r>
        <w:rPr>
          <w:spacing w:val="-1"/>
        </w:rPr>
        <w:t>качественными</w:t>
      </w:r>
    </w:p>
    <w:p>
      <w:pPr>
        <w:pStyle w:val="BodyText"/>
        <w:spacing w:line="327" w:lineRule="exact" w:before="0"/>
        <w:ind w:right="104"/>
        <w:jc w:val="both"/>
      </w:pPr>
      <w:r>
        <w:rPr>
          <w:spacing w:val="-1"/>
        </w:rPr>
        <w:t>показателями</w:t>
      </w:r>
      <w:r>
        <w:rPr>
          <w:spacing w:val="51"/>
        </w:rPr>
        <w:t> </w:t>
      </w:r>
      <w:r>
        <w:rPr>
          <w:spacing w:val="-1"/>
        </w:rPr>
        <w:t>использовали</w:t>
      </w:r>
      <w:r>
        <w:rPr>
          <w:spacing w:val="54"/>
        </w:rPr>
        <w:t> </w:t>
      </w:r>
      <w:r>
        <w:rPr>
          <w:spacing w:val="-1"/>
        </w:rPr>
        <w:t>метод</w:t>
      </w:r>
      <w:r>
        <w:rPr>
          <w:spacing w:val="53"/>
        </w:rPr>
        <w:t> </w:t>
      </w:r>
      <w:r>
        <w:rPr>
          <w:spacing w:val="-2"/>
        </w:rPr>
        <w:t>χ</w:t>
      </w:r>
      <w:r>
        <w:rPr>
          <w:rFonts w:ascii="Times New Roman" w:hAnsi="Times New Roman"/>
          <w:spacing w:val="-2"/>
          <w:position w:val="13"/>
          <w:sz w:val="18"/>
        </w:rPr>
        <w:t>2</w:t>
      </w:r>
      <w:r>
        <w:rPr>
          <w:rFonts w:ascii="Times New Roman" w:hAnsi="Times New Roman"/>
          <w:position w:val="13"/>
          <w:sz w:val="18"/>
        </w:rPr>
        <w:t> </w:t>
      </w:r>
      <w:r>
        <w:rPr>
          <w:rFonts w:ascii="Times New Roman" w:hAnsi="Times New Roman"/>
          <w:spacing w:val="31"/>
          <w:position w:val="13"/>
          <w:sz w:val="18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поправкой</w:t>
      </w:r>
      <w:r>
        <w:rPr>
          <w:spacing w:val="54"/>
        </w:rPr>
        <w:t> </w:t>
      </w:r>
      <w:r>
        <w:rPr>
          <w:spacing w:val="-1"/>
        </w:rPr>
        <w:t>Йетса</w:t>
      </w:r>
      <w:r>
        <w:rPr>
          <w:spacing w:val="50"/>
        </w:rPr>
        <w:t> </w:t>
      </w: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непрерывность,</w:t>
      </w:r>
      <w:r>
        <w:rPr>
          <w:spacing w:val="51"/>
        </w:rPr>
        <w:t> </w:t>
      </w:r>
      <w:r>
        <w:rPr>
          <w:spacing w:val="-1"/>
        </w:rPr>
        <w:t>для</w:t>
      </w:r>
    </w:p>
    <w:p>
      <w:pPr>
        <w:pStyle w:val="BodyText"/>
        <w:spacing w:line="360" w:lineRule="auto" w:before="160"/>
        <w:ind w:right="103"/>
        <w:jc w:val="both"/>
      </w:pPr>
      <w:r>
        <w:rPr>
          <w:spacing w:val="-1"/>
        </w:rPr>
        <w:t>вычисления</w:t>
      </w:r>
      <w:r>
        <w:rPr>
          <w:spacing w:val="9"/>
        </w:rPr>
        <w:t> </w:t>
      </w:r>
      <w:r>
        <w:rPr>
          <w:spacing w:val="-1"/>
        </w:rPr>
        <w:t>которого</w:t>
      </w:r>
      <w:r>
        <w:rPr>
          <w:spacing w:val="10"/>
        </w:rPr>
        <w:t> </w:t>
      </w:r>
      <w:r>
        <w:rPr>
          <w:spacing w:val="-1"/>
        </w:rPr>
        <w:t>прибегали</w:t>
      </w:r>
      <w:r>
        <w:rPr>
          <w:spacing w:val="10"/>
        </w:rPr>
        <w:t> </w:t>
      </w:r>
      <w:r>
        <w:rPr/>
        <w:t>к</w:t>
      </w:r>
      <w:r>
        <w:rPr>
          <w:spacing w:val="9"/>
        </w:rPr>
        <w:t> </w:t>
      </w:r>
      <w:r>
        <w:rPr>
          <w:spacing w:val="-1"/>
        </w:rPr>
        <w:t>построению</w:t>
      </w:r>
      <w:r>
        <w:rPr>
          <w:spacing w:val="9"/>
        </w:rPr>
        <w:t> </w:t>
      </w:r>
      <w:r>
        <w:rPr>
          <w:spacing w:val="-1"/>
        </w:rPr>
        <w:t>«сетки</w:t>
      </w:r>
      <w:r>
        <w:rPr>
          <w:spacing w:val="8"/>
        </w:rPr>
        <w:t> </w:t>
      </w:r>
      <w:r>
        <w:rPr>
          <w:spacing w:val="-1"/>
        </w:rPr>
        <w:t>2х2»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«3х2»,</w:t>
      </w:r>
      <w:r>
        <w:rPr>
          <w:spacing w:val="8"/>
        </w:rPr>
        <w:t> </w:t>
      </w:r>
      <w:r>
        <w:rPr/>
        <w:t>а</w:t>
      </w:r>
      <w:r>
        <w:rPr>
          <w:spacing w:val="9"/>
        </w:rPr>
        <w:t> </w:t>
      </w:r>
      <w:r>
        <w:rPr>
          <w:spacing w:val="-1"/>
        </w:rPr>
        <w:t>также</w:t>
      </w:r>
      <w:r>
        <w:rPr>
          <w:spacing w:val="39"/>
        </w:rPr>
        <w:t> </w:t>
      </w:r>
      <w:r>
        <w:rPr>
          <w:spacing w:val="-1"/>
        </w:rPr>
        <w:t>точный</w:t>
      </w:r>
      <w:r>
        <w:rPr/>
        <w:t> </w:t>
      </w:r>
      <w:r>
        <w:rPr>
          <w:spacing w:val="-2"/>
        </w:rPr>
        <w:t>критерий</w:t>
      </w:r>
      <w:r>
        <w:rPr>
          <w:spacing w:val="68"/>
        </w:rPr>
        <w:t> </w:t>
      </w:r>
      <w:r>
        <w:rPr>
          <w:spacing w:val="-1"/>
        </w:rPr>
        <w:t>Фишера</w:t>
      </w:r>
      <w:r>
        <w:rPr>
          <w:spacing w:val="67"/>
        </w:rPr>
        <w:t> </w:t>
      </w:r>
      <w:r>
        <w:rPr>
          <w:spacing w:val="-1"/>
        </w:rPr>
        <w:t>для</w:t>
      </w:r>
      <w:r>
        <w:rPr>
          <w:spacing w:val="67"/>
        </w:rPr>
        <w:t> </w:t>
      </w:r>
      <w:r>
        <w:rPr>
          <w:spacing w:val="-1"/>
        </w:rPr>
        <w:t>небольших</w:t>
      </w:r>
      <w:r>
        <w:rPr/>
        <w:t> </w:t>
      </w:r>
      <w:r>
        <w:rPr>
          <w:spacing w:val="-1"/>
        </w:rPr>
        <w:t>выборок.</w:t>
      </w:r>
      <w:r>
        <w:rPr>
          <w:spacing w:val="69"/>
        </w:rPr>
        <w:t> </w:t>
      </w:r>
      <w:r>
        <w:rPr>
          <w:spacing w:val="-1"/>
        </w:rPr>
        <w:t>Статистически</w:t>
      </w:r>
      <w:r>
        <w:rPr/>
        <w:t> </w:t>
      </w:r>
      <w:r>
        <w:rPr>
          <w:spacing w:val="-1"/>
        </w:rPr>
        <w:t>значимыми</w:t>
      </w:r>
      <w:r>
        <w:rPr>
          <w:spacing w:val="43"/>
        </w:rPr>
        <w:t> </w:t>
      </w:r>
      <w:r>
        <w:rPr>
          <w:spacing w:val="-1"/>
        </w:rPr>
        <w:t>считались</w:t>
      </w:r>
      <w:r>
        <w:rPr>
          <w:spacing w:val="37"/>
        </w:rPr>
        <w:t> </w:t>
      </w:r>
      <w:r>
        <w:rPr>
          <w:spacing w:val="-1"/>
        </w:rPr>
        <w:t>отличия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2"/>
        </w:rPr>
        <w:t>р&lt;0,05(95%</w:t>
      </w:r>
      <w:r>
        <w:rPr>
          <w:spacing w:val="38"/>
        </w:rPr>
        <w:t> </w:t>
      </w:r>
      <w:r>
        <w:rPr>
          <w:spacing w:val="-1"/>
        </w:rPr>
        <w:t>уровень</w:t>
      </w:r>
      <w:r>
        <w:rPr>
          <w:spacing w:val="38"/>
        </w:rPr>
        <w:t> </w:t>
      </w:r>
      <w:r>
        <w:rPr>
          <w:spacing w:val="-1"/>
        </w:rPr>
        <w:t>значимости)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р&lt;0,01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(99%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уровень</w:t>
      </w:r>
      <w:r>
        <w:rPr>
          <w:spacing w:val="53"/>
        </w:rPr>
        <w:t> </w:t>
      </w:r>
      <w:r>
        <w:rPr>
          <w:spacing w:val="-1"/>
        </w:rPr>
        <w:t>значимости).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685" w:right="0"/>
        <w:jc w:val="left"/>
        <w:rPr>
          <w:b w:val="0"/>
          <w:bCs w:val="0"/>
        </w:rPr>
      </w:pPr>
      <w:bookmarkStart w:name="_TOC_250034" w:id="24"/>
      <w:r>
        <w:rPr>
          <w:rFonts w:ascii="Times New Roman" w:hAnsi="Times New Roman"/>
          <w:spacing w:val="3"/>
        </w:rPr>
        <w:t>2.4.</w:t>
      </w:r>
      <w:r>
        <w:rPr>
          <w:rFonts w:ascii="Times New Roman" w:hAnsi="Times New Roman"/>
          <w:spacing w:val="9"/>
        </w:rPr>
        <w:t> </w:t>
      </w:r>
      <w:r>
        <w:rPr/>
        <w:t>Методы</w:t>
      </w:r>
      <w:r>
        <w:rPr>
          <w:spacing w:val="9"/>
        </w:rPr>
        <w:t> </w:t>
      </w:r>
      <w:r>
        <w:rPr>
          <w:spacing w:val="2"/>
        </w:rPr>
        <w:t>лечения</w:t>
      </w:r>
      <w:r>
        <w:rPr>
          <w:spacing w:val="9"/>
        </w:rPr>
        <w:t> </w:t>
      </w:r>
      <w:r>
        <w:rPr>
          <w:spacing w:val="2"/>
        </w:rPr>
        <w:t>больных</w:t>
      </w:r>
      <w:bookmarkEnd w:id="24"/>
      <w:r>
        <w:rPr>
          <w:b w:val="0"/>
        </w:rPr>
      </w:r>
    </w:p>
    <w:p>
      <w:pPr>
        <w:pStyle w:val="BodyText"/>
        <w:spacing w:line="361" w:lineRule="auto" w:before="155"/>
        <w:ind w:right="103" w:firstLine="566"/>
        <w:jc w:val="both"/>
      </w:pPr>
      <w:r>
        <w:rPr>
          <w:spacing w:val="-1"/>
        </w:rPr>
        <w:t>Тактика</w:t>
      </w:r>
      <w:r>
        <w:rPr>
          <w:spacing w:val="43"/>
        </w:rPr>
        <w:t> </w:t>
      </w:r>
      <w:r>
        <w:rPr>
          <w:spacing w:val="-1"/>
        </w:rPr>
        <w:t>ведения</w:t>
      </w:r>
      <w:r>
        <w:rPr>
          <w:spacing w:val="44"/>
        </w:rPr>
        <w:t> </w:t>
      </w:r>
      <w:r>
        <w:rPr>
          <w:spacing w:val="-1"/>
        </w:rPr>
        <w:t>женщин</w:t>
      </w:r>
      <w:r>
        <w:rPr>
          <w:spacing w:val="44"/>
        </w:rPr>
        <w:t> </w:t>
      </w:r>
      <w:r>
        <w:rPr>
          <w:spacing w:val="-1"/>
        </w:rPr>
        <w:t>базировалась</w:t>
      </w:r>
      <w:r>
        <w:rPr>
          <w:spacing w:val="43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результатах</w:t>
      </w:r>
      <w:r>
        <w:rPr>
          <w:spacing w:val="44"/>
        </w:rPr>
        <w:t> </w:t>
      </w:r>
      <w:r>
        <w:rPr>
          <w:spacing w:val="-1"/>
        </w:rPr>
        <w:t>оценки</w:t>
      </w:r>
      <w:r>
        <w:rPr>
          <w:spacing w:val="44"/>
        </w:rPr>
        <w:t> </w:t>
      </w:r>
      <w:r>
        <w:rPr>
          <w:spacing w:val="-1"/>
        </w:rPr>
        <w:t>клинических</w:t>
      </w:r>
      <w:r>
        <w:rPr>
          <w:spacing w:val="41"/>
        </w:rPr>
        <w:t> </w:t>
      </w:r>
      <w:r>
        <w:rPr>
          <w:spacing w:val="-1"/>
        </w:rPr>
        <w:t>симптомов, </w:t>
      </w:r>
      <w:r>
        <w:rPr>
          <w:spacing w:val="-2"/>
        </w:rPr>
        <w:t>данных</w:t>
      </w:r>
      <w:r>
        <w:rPr>
          <w:spacing w:val="-1"/>
        </w:rPr>
        <w:t> инструментальных</w:t>
      </w:r>
      <w:r>
        <w:rPr/>
        <w:t> и </w:t>
      </w:r>
      <w:r>
        <w:rPr>
          <w:spacing w:val="-1"/>
        </w:rPr>
        <w:t>лабораторных</w:t>
      </w:r>
      <w:r>
        <w:rPr>
          <w:spacing w:val="1"/>
        </w:rPr>
        <w:t> </w:t>
      </w:r>
      <w:r>
        <w:rPr>
          <w:spacing w:val="-1"/>
        </w:rPr>
        <w:t>методах исследования.</w:t>
      </w:r>
    </w:p>
    <w:p>
      <w:pPr>
        <w:pStyle w:val="BodyText"/>
        <w:spacing w:line="360" w:lineRule="auto" w:before="3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выборе</w:t>
      </w:r>
      <w:r>
        <w:rPr>
          <w:spacing w:val="60"/>
        </w:rPr>
        <w:t> </w:t>
      </w:r>
      <w:r>
        <w:rPr>
          <w:spacing w:val="-1"/>
        </w:rPr>
        <w:t>антибактериальных</w:t>
      </w:r>
      <w:r>
        <w:rPr>
          <w:spacing w:val="61"/>
        </w:rPr>
        <w:t> </w:t>
      </w:r>
      <w:r>
        <w:rPr>
          <w:spacing w:val="-1"/>
        </w:rPr>
        <w:t>препаратов</w:t>
      </w:r>
      <w:r>
        <w:rPr>
          <w:spacing w:val="59"/>
        </w:rPr>
        <w:t> </w:t>
      </w:r>
      <w:r>
        <w:rPr>
          <w:spacing w:val="-1"/>
        </w:rPr>
        <w:t>учитывался</w:t>
      </w:r>
      <w:r>
        <w:rPr>
          <w:spacing w:val="57"/>
        </w:rPr>
        <w:t> </w:t>
      </w:r>
      <w:r>
        <w:rPr>
          <w:spacing w:val="-1"/>
        </w:rPr>
        <w:t>этиологический</w:t>
      </w:r>
      <w:r>
        <w:rPr>
          <w:spacing w:val="51"/>
        </w:rPr>
        <w:t> </w:t>
      </w:r>
      <w:r>
        <w:rPr>
          <w:spacing w:val="-1"/>
        </w:rPr>
        <w:t>спектр</w:t>
      </w:r>
      <w:r>
        <w:rPr>
          <w:spacing w:val="33"/>
        </w:rPr>
        <w:t> </w:t>
      </w:r>
      <w:r>
        <w:rPr>
          <w:spacing w:val="-1"/>
        </w:rPr>
        <w:t>возбудителей.</w:t>
      </w:r>
      <w:r>
        <w:rPr>
          <w:spacing w:val="33"/>
        </w:rPr>
        <w:t> </w:t>
      </w:r>
      <w:r>
        <w:rPr>
          <w:spacing w:val="-1"/>
        </w:rPr>
        <w:t>Разовые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курсовые</w:t>
      </w:r>
      <w:r>
        <w:rPr>
          <w:spacing w:val="31"/>
        </w:rPr>
        <w:t> </w:t>
      </w:r>
      <w:r>
        <w:rPr>
          <w:spacing w:val="-1"/>
        </w:rPr>
        <w:t>дозы</w:t>
      </w:r>
      <w:r>
        <w:rPr>
          <w:spacing w:val="33"/>
        </w:rPr>
        <w:t> </w:t>
      </w:r>
      <w:r>
        <w:rPr>
          <w:spacing w:val="-1"/>
        </w:rPr>
        <w:t>этиотропных</w:t>
      </w:r>
      <w:r>
        <w:rPr>
          <w:spacing w:val="32"/>
        </w:rPr>
        <w:t> </w:t>
      </w:r>
      <w:r>
        <w:rPr>
          <w:spacing w:val="-1"/>
        </w:rPr>
        <w:t>препаратов</w:t>
      </w:r>
      <w:r>
        <w:rPr>
          <w:spacing w:val="35"/>
        </w:rPr>
        <w:t> </w:t>
      </w:r>
      <w:r>
        <w:rPr>
          <w:spacing w:val="-1"/>
        </w:rPr>
        <w:t>назначались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соответствии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регламентирующими</w:t>
      </w:r>
      <w:r>
        <w:rPr>
          <w:spacing w:val="33"/>
        </w:rPr>
        <w:t> </w:t>
      </w:r>
      <w:r>
        <w:rPr>
          <w:spacing w:val="-1"/>
        </w:rPr>
        <w:t>нормативными</w:t>
      </w:r>
      <w:r>
        <w:rPr>
          <w:spacing w:val="30"/>
        </w:rPr>
        <w:t> </w:t>
      </w:r>
      <w:r>
        <w:rPr>
          <w:spacing w:val="-1"/>
        </w:rPr>
        <w:t>документами:</w:t>
      </w:r>
      <w:r>
        <w:rPr>
          <w:spacing w:val="45"/>
        </w:rPr>
        <w:t> </w:t>
      </w:r>
      <w:r>
        <w:rPr>
          <w:spacing w:val="-1"/>
        </w:rPr>
        <w:t>клинические</w:t>
      </w:r>
      <w:r>
        <w:rPr>
          <w:spacing w:val="50"/>
        </w:rPr>
        <w:t> </w:t>
      </w:r>
      <w:r>
        <w:rPr>
          <w:spacing w:val="-1"/>
        </w:rPr>
        <w:t>рекомендации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(2006</w:t>
      </w:r>
      <w:r>
        <w:rPr>
          <w:rFonts w:ascii="Times New Roman" w:hAnsi="Times New Roman"/>
          <w:spacing w:val="49"/>
        </w:rPr>
        <w:t> </w:t>
      </w:r>
      <w:r>
        <w:rPr/>
        <w:t>г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Европейские</w:t>
      </w:r>
      <w:r>
        <w:rPr>
          <w:spacing w:val="50"/>
        </w:rPr>
        <w:t> </w:t>
      </w:r>
      <w:r>
        <w:rPr>
          <w:spacing w:val="-1"/>
        </w:rPr>
        <w:t>стандарты</w:t>
      </w:r>
      <w:r>
        <w:rPr>
          <w:spacing w:val="49"/>
        </w:rPr>
        <w:t> </w:t>
      </w:r>
      <w:r>
        <w:rPr>
          <w:spacing w:val="-1"/>
        </w:rPr>
        <w:t>диагностики</w:t>
      </w:r>
      <w:r>
        <w:rPr>
          <w:spacing w:val="49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52"/>
        </w:rPr>
        <w:t> </w:t>
      </w:r>
      <w:r>
        <w:rPr>
          <w:spacing w:val="-1"/>
        </w:rPr>
        <w:t>заболеваний,</w:t>
      </w:r>
      <w:r>
        <w:rPr>
          <w:spacing w:val="53"/>
        </w:rPr>
        <w:t> </w:t>
      </w:r>
      <w:r>
        <w:rPr>
          <w:spacing w:val="-1"/>
        </w:rPr>
        <w:t>передаваемых</w:t>
      </w:r>
      <w:r>
        <w:rPr>
          <w:spacing w:val="55"/>
        </w:rPr>
        <w:t> </w:t>
      </w:r>
      <w:r>
        <w:rPr>
          <w:spacing w:val="-1"/>
        </w:rPr>
        <w:t>половым</w:t>
      </w:r>
      <w:r>
        <w:rPr>
          <w:spacing w:val="52"/>
        </w:rPr>
        <w:t> </w:t>
      </w:r>
      <w:r>
        <w:rPr>
          <w:spacing w:val="-1"/>
        </w:rPr>
        <w:t>путем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(2006),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Рекомендации</w:t>
      </w:r>
      <w:r>
        <w:rPr>
          <w:spacing w:val="55"/>
        </w:rPr>
        <w:t> </w:t>
      </w:r>
      <w:r>
        <w:rPr>
          <w:spacing w:val="-2"/>
        </w:rPr>
        <w:t>ВОЗ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(2006).</w:t>
      </w:r>
    </w:p>
    <w:p>
      <w:pPr>
        <w:numPr>
          <w:ilvl w:val="0"/>
          <w:numId w:val="19"/>
        </w:numPr>
        <w:tabs>
          <w:tab w:pos="615" w:val="left" w:leader="none"/>
        </w:tabs>
        <w:spacing w:line="361" w:lineRule="auto" w:before="5"/>
        <w:ind w:left="546" w:right="101" w:hanging="42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Урогенитальный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трихомониаз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внутрь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сутки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течение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</w:t>
      </w:r>
    </w:p>
    <w:p>
      <w:pPr>
        <w:numPr>
          <w:ilvl w:val="0"/>
          <w:numId w:val="19"/>
        </w:numPr>
        <w:tabs>
          <w:tab w:pos="615" w:val="left" w:leader="none"/>
        </w:tabs>
        <w:spacing w:before="3"/>
        <w:ind w:left="615" w:right="1886" w:hanging="49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Гонококковая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инфекция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цефтриаксон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внутримышечно.</w:t>
      </w:r>
    </w:p>
    <w:p>
      <w:pPr>
        <w:pStyle w:val="BodyText"/>
        <w:numPr>
          <w:ilvl w:val="1"/>
          <w:numId w:val="19"/>
        </w:numPr>
        <w:tabs>
          <w:tab w:pos="615" w:val="left" w:leader="none"/>
        </w:tabs>
        <w:spacing w:line="359" w:lineRule="auto" w:before="161" w:after="0"/>
        <w:ind w:left="546" w:right="100" w:hanging="360"/>
        <w:jc w:val="both"/>
      </w:pPr>
      <w:r>
        <w:rPr>
          <w:spacing w:val="-1"/>
        </w:rPr>
        <w:t>Урогенитальные</w:t>
      </w:r>
      <w:r>
        <w:rPr>
          <w:spacing w:val="12"/>
        </w:rPr>
        <w:t> </w:t>
      </w:r>
      <w:r>
        <w:rPr>
          <w:spacing w:val="-1"/>
        </w:rPr>
        <w:t>заболевания</w:t>
      </w:r>
      <w:r>
        <w:rPr>
          <w:spacing w:val="11"/>
        </w:rPr>
        <w:t> </w:t>
      </w:r>
      <w:r>
        <w:rPr>
          <w:spacing w:val="-1"/>
        </w:rPr>
        <w:t>ассоциированные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>
          <w:rFonts w:ascii="Times New Roman" w:hAnsi="Times New Roman"/>
          <w:i/>
          <w:spacing w:val="-1"/>
        </w:rPr>
        <w:t>Myc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g</w:t>
      </w:r>
      <w:r>
        <w:rPr>
          <w:rFonts w:ascii="Times New Roman" w:hAnsi="Times New Roman"/>
          <w:i/>
          <w:spacing w:val="-1"/>
        </w:rPr>
        <w:t>е</w:t>
      </w:r>
      <w:r>
        <w:rPr>
          <w:rFonts w:ascii="Times New Roman" w:hAnsi="Times New Roman"/>
          <w:i/>
          <w:spacing w:val="-1"/>
        </w:rPr>
        <w:t>nit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lium</w:t>
      </w:r>
      <w:r>
        <w:rPr>
          <w:rFonts w:ascii="Times New Roman" w:hAnsi="Times New Roman"/>
          <w:i/>
          <w:spacing w:val="30"/>
        </w:rPr>
        <w:t> </w:t>
      </w:r>
      <w:r>
        <w:rPr>
          <w:spacing w:val="-1"/>
        </w:rPr>
        <w:t>доксициклина</w:t>
      </w:r>
      <w:r>
        <w:rPr>
          <w:spacing w:val="10"/>
        </w:rPr>
        <w:t> </w:t>
      </w:r>
      <w:r>
        <w:rPr>
          <w:spacing w:val="-1"/>
        </w:rPr>
        <w:t>моногидрат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100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мг</w:t>
      </w:r>
      <w:r>
        <w:rPr>
          <w:spacing w:val="7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раза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сутки</w:t>
      </w:r>
      <w:r>
        <w:rPr>
          <w:spacing w:val="10"/>
        </w:rPr>
        <w:t> </w:t>
      </w:r>
      <w:r>
        <w:rPr>
          <w:spacing w:val="-1"/>
        </w:rPr>
        <w:t>перорально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течение</w:t>
      </w:r>
      <w:r>
        <w:rPr>
          <w:spacing w:val="6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дней</w:t>
      </w:r>
      <w:r>
        <w:rPr>
          <w:spacing w:val="49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джозамицин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500</w:t>
      </w:r>
      <w:r>
        <w:rPr>
          <w:rFonts w:ascii="Times New Roman" w:hAnsi="Times New Roman"/>
        </w:rPr>
        <w:t> </w:t>
      </w:r>
      <w:r>
        <w:rPr>
          <w:spacing w:val="-1"/>
        </w:rPr>
        <w:t>мг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сутки</w:t>
      </w:r>
      <w:r>
        <w:rPr/>
        <w:t> </w:t>
      </w:r>
      <w:r>
        <w:rPr>
          <w:spacing w:val="-1"/>
        </w:rPr>
        <w:t>перорально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течение</w:t>
      </w:r>
      <w:r>
        <w:rPr>
          <w:spacing w:val="-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дней</w:t>
      </w:r>
    </w:p>
    <w:p>
      <w:pPr>
        <w:spacing w:after="0" w:line="359" w:lineRule="auto"/>
        <w:jc w:val="both"/>
        <w:sectPr>
          <w:headerReference w:type="default" r:id="rId68"/>
          <w:pgSz w:w="11907" w:h="16840"/>
          <w:pgMar w:header="749" w:footer="0" w:top="960" w:bottom="280" w:left="1300" w:right="460"/>
          <w:pgNumType w:start="67"/>
        </w:sectPr>
      </w:pPr>
    </w:p>
    <w:p>
      <w:pPr>
        <w:spacing w:line="200" w:lineRule="exact" w:before="3"/>
        <w:rPr>
          <w:sz w:val="20"/>
          <w:szCs w:val="20"/>
        </w:rPr>
      </w:pPr>
    </w:p>
    <w:p>
      <w:pPr>
        <w:numPr>
          <w:ilvl w:val="1"/>
          <w:numId w:val="19"/>
        </w:numPr>
        <w:tabs>
          <w:tab w:pos="615" w:val="left" w:leader="none"/>
        </w:tabs>
        <w:spacing w:line="359" w:lineRule="auto" w:before="66"/>
        <w:ind w:left="546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Хламидийная</w:t>
      </w:r>
      <w:r>
        <w:rPr>
          <w:rFonts w:ascii="Times New Roman" w:hAnsi="Times New Roman"/>
          <w:i/>
          <w:spacing w:val="5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инфекция</w:t>
      </w:r>
      <w:r>
        <w:rPr>
          <w:rFonts w:ascii="Times New Roman" w:hAnsi="Times New Roman"/>
          <w:i/>
          <w:spacing w:val="5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урогенитального</w:t>
      </w:r>
      <w:r>
        <w:rPr>
          <w:rFonts w:ascii="Times New Roman" w:hAnsi="Times New Roman"/>
          <w:i/>
          <w:spacing w:val="55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тракта</w:t>
      </w:r>
      <w:r>
        <w:rPr>
          <w:rFonts w:ascii="Times New Roman" w:hAnsi="Times New Roman"/>
          <w:i/>
          <w:spacing w:val="5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моногидрат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100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раза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или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джозамицин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500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мг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раза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сутки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течение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pacing w:val="-1"/>
          <w:sz w:val="28"/>
        </w:rPr>
        <w:t>дней</w:t>
      </w:r>
    </w:p>
    <w:p>
      <w:pPr>
        <w:pStyle w:val="BodyText"/>
        <w:numPr>
          <w:ilvl w:val="1"/>
          <w:numId w:val="19"/>
        </w:numPr>
        <w:tabs>
          <w:tab w:pos="546" w:val="left" w:leader="none"/>
        </w:tabs>
        <w:spacing w:line="360" w:lineRule="auto" w:before="5" w:after="0"/>
        <w:ind w:left="546" w:right="10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Урогенитальные</w:t>
      </w:r>
      <w:r>
        <w:rPr>
          <w:spacing w:val="4"/>
        </w:rPr>
        <w:t> </w:t>
      </w:r>
      <w:r>
        <w:rPr>
          <w:spacing w:val="-1"/>
        </w:rPr>
        <w:t>заболевания,</w:t>
      </w:r>
      <w:r>
        <w:rPr>
          <w:spacing w:val="2"/>
        </w:rPr>
        <w:t> </w:t>
      </w:r>
      <w:r>
        <w:rPr>
          <w:spacing w:val="-1"/>
        </w:rPr>
        <w:t>вызванные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spp.,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Myc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-2"/>
        </w:rPr>
        <w:t>h</w:t>
      </w:r>
      <w:r>
        <w:rPr>
          <w:rFonts w:ascii="Times New Roman" w:hAnsi="Times New Roman"/>
          <w:i/>
          <w:spacing w:val="-2"/>
        </w:rPr>
        <w:t>о</w:t>
      </w:r>
      <w:r>
        <w:rPr>
          <w:rFonts w:ascii="Times New Roman" w:hAnsi="Times New Roman"/>
          <w:i/>
          <w:spacing w:val="-2"/>
        </w:rPr>
        <w:t>minis</w:t>
      </w:r>
      <w:r>
        <w:rPr>
          <w:rFonts w:ascii="Times New Roman" w:hAnsi="Times New Roman"/>
          <w:i/>
          <w:spacing w:val="47"/>
        </w:rPr>
        <w:t> </w:t>
      </w:r>
      <w:r>
        <w:rPr>
          <w:spacing w:val="-1"/>
        </w:rPr>
        <w:t>доксициклина</w:t>
      </w:r>
      <w:r>
        <w:rPr>
          <w:spacing w:val="25"/>
        </w:rPr>
        <w:t> </w:t>
      </w:r>
      <w:r>
        <w:rPr>
          <w:spacing w:val="-1"/>
        </w:rPr>
        <w:t>моногидрат</w:t>
      </w:r>
      <w:r>
        <w:rPr>
          <w:spacing w:val="24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100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мг</w:t>
      </w:r>
      <w:r>
        <w:rPr>
          <w:spacing w:val="23"/>
        </w:rPr>
        <w:t> </w:t>
      </w:r>
      <w:r>
        <w:rPr>
          <w:spacing w:val="-1"/>
        </w:rPr>
        <w:t>внутрь</w:t>
      </w:r>
      <w:r>
        <w:rPr>
          <w:spacing w:val="23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4"/>
        </w:rPr>
        <w:t> </w:t>
      </w:r>
      <w:r>
        <w:rPr/>
        <w:t>раза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сутки</w:t>
      </w:r>
      <w:r>
        <w:rPr>
          <w:spacing w:val="27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течение</w:t>
      </w:r>
      <w:r>
        <w:rPr>
          <w:spacing w:val="23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дней</w:t>
      </w:r>
      <w:r>
        <w:rPr>
          <w:spacing w:val="4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джозамицин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500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мг</w:t>
      </w:r>
      <w:r>
        <w:rPr>
          <w:spacing w:val="-3"/>
        </w:rPr>
        <w:t> </w:t>
      </w:r>
      <w:r>
        <w:rPr>
          <w:rFonts w:ascii="Times New Roman" w:hAnsi="Times New Roman"/>
        </w:rPr>
        <w:t>3 </w:t>
      </w:r>
      <w:r>
        <w:rPr/>
        <w:t>раза в</w:t>
      </w:r>
      <w:r>
        <w:rPr>
          <w:spacing w:val="-1"/>
        </w:rPr>
        <w:t> сутки</w:t>
      </w:r>
      <w:r>
        <w:rPr/>
        <w:t> </w:t>
      </w:r>
      <w:r>
        <w:rPr>
          <w:spacing w:val="-1"/>
        </w:rPr>
        <w:t>перорально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течение</w:t>
      </w:r>
      <w:r>
        <w:rPr>
          <w:spacing w:val="-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дней</w:t>
      </w:r>
      <w:r>
        <w:rPr>
          <w:rFonts w:ascii="Times New Roman" w:hAnsi="Times New Roman"/>
          <w:spacing w:val="-1"/>
        </w:rPr>
        <w:t>;</w:t>
      </w:r>
    </w:p>
    <w:p>
      <w:pPr>
        <w:numPr>
          <w:ilvl w:val="1"/>
          <w:numId w:val="19"/>
        </w:numPr>
        <w:tabs>
          <w:tab w:pos="546" w:val="left" w:leader="none"/>
        </w:tabs>
        <w:spacing w:before="4"/>
        <w:ind w:left="546" w:right="243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Урогенитальный кандидоз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Флуконазол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150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 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дня.</w:t>
      </w:r>
    </w:p>
    <w:p>
      <w:pPr>
        <w:numPr>
          <w:ilvl w:val="1"/>
          <w:numId w:val="19"/>
        </w:numPr>
        <w:tabs>
          <w:tab w:pos="546" w:val="left" w:leader="none"/>
        </w:tabs>
        <w:spacing w:before="161"/>
        <w:ind w:left="546" w:right="123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Бактериальный</w:t>
      </w:r>
      <w:r>
        <w:rPr>
          <w:rFonts w:ascii="Times New Roman" w:hAnsi="Times New Roman" w:cs="Times New Roman" w:eastAsia="Times New Roman"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вагиноз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</w:t>
      </w:r>
      <w:r>
        <w:rPr>
          <w:rFonts w:ascii="Times New Roman" w:hAnsi="Times New Roman" w:cs="Times New Roman" w:eastAsia="Times New Roman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 </w:t>
      </w:r>
      <w:r>
        <w:rPr>
          <w:rFonts w:ascii="Times New Roman" w:hAnsi="Times New Roman" w:cs="Times New Roman" w:eastAsia="Times New Roman"/>
          <w:sz w:val="28"/>
          <w:szCs w:val="28"/>
        </w:rPr>
        <w:t>р.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сутки,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дней.</w:t>
      </w:r>
    </w:p>
    <w:p>
      <w:pPr>
        <w:numPr>
          <w:ilvl w:val="1"/>
          <w:numId w:val="19"/>
        </w:numPr>
        <w:tabs>
          <w:tab w:pos="546" w:val="left" w:leader="none"/>
        </w:tabs>
        <w:spacing w:line="359" w:lineRule="auto" w:before="163"/>
        <w:ind w:left="546" w:right="103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Генитальная</w:t>
      </w:r>
      <w:r>
        <w:rPr>
          <w:rFonts w:ascii="Times New Roman" w:hAnsi="Times New Roman" w:cs="Times New Roman" w:eastAsia="Times New Roman"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герпетическая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инфекция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Валоцикловир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х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сутки,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5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дней.</w:t>
      </w:r>
    </w:p>
    <w:p>
      <w:pPr>
        <w:pStyle w:val="BodyText"/>
        <w:spacing w:line="360" w:lineRule="auto" w:before="6"/>
        <w:ind w:right="101" w:firstLine="566"/>
        <w:jc w:val="both"/>
      </w:pP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осложненном</w:t>
      </w:r>
      <w:r>
        <w:rPr>
          <w:spacing w:val="52"/>
        </w:rPr>
        <w:t> </w:t>
      </w:r>
      <w:r>
        <w:rPr>
          <w:spacing w:val="-1"/>
        </w:rPr>
        <w:t>течении</w:t>
      </w:r>
      <w:r>
        <w:rPr>
          <w:spacing w:val="53"/>
        </w:rPr>
        <w:t> </w:t>
      </w:r>
      <w:r>
        <w:rPr>
          <w:spacing w:val="-1"/>
        </w:rPr>
        <w:t>урогенитальной</w:t>
      </w:r>
      <w:r>
        <w:rPr>
          <w:spacing w:val="55"/>
        </w:rPr>
        <w:t> </w:t>
      </w:r>
      <w:r>
        <w:rPr>
          <w:spacing w:val="-1"/>
        </w:rPr>
        <w:t>инфекции</w:t>
      </w:r>
      <w:r>
        <w:rPr>
          <w:spacing w:val="56"/>
        </w:rPr>
        <w:t> </w:t>
      </w:r>
      <w:r>
        <w:rPr>
          <w:spacing w:val="-1"/>
        </w:rPr>
        <w:t>назначали</w:t>
      </w:r>
      <w:r>
        <w:rPr>
          <w:spacing w:val="55"/>
        </w:rPr>
        <w:t> </w:t>
      </w:r>
      <w:r>
        <w:rPr>
          <w:spacing w:val="-1"/>
        </w:rPr>
        <w:t>лечение</w:t>
      </w:r>
      <w:r>
        <w:rPr>
          <w:spacing w:val="55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соответствии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результатами</w:t>
      </w:r>
      <w:r>
        <w:rPr>
          <w:spacing w:val="45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лабораторного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инструментального</w:t>
      </w:r>
      <w:r>
        <w:rPr>
          <w:spacing w:val="37"/>
        </w:rPr>
        <w:t> </w:t>
      </w:r>
      <w:r>
        <w:rPr>
          <w:spacing w:val="-1"/>
        </w:rPr>
        <w:t>обследования.</w:t>
      </w:r>
    </w:p>
    <w:p>
      <w:pPr>
        <w:pStyle w:val="BodyText"/>
        <w:spacing w:line="360" w:lineRule="auto" w:before="4"/>
        <w:ind w:right="101" w:firstLine="566"/>
        <w:jc w:val="both"/>
      </w:pPr>
      <w:r>
        <w:rPr/>
        <w:t>Всем</w:t>
      </w:r>
      <w:r>
        <w:rPr>
          <w:spacing w:val="1"/>
        </w:rPr>
        <w:t> </w:t>
      </w:r>
      <w:r>
        <w:rPr>
          <w:spacing w:val="-1"/>
        </w:rPr>
        <w:t>больным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латентным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реактивированным</w:t>
      </w:r>
      <w:r>
        <w:rPr>
          <w:spacing w:val="6"/>
        </w:rPr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>
          <w:spacing w:val="-1"/>
        </w:rPr>
        <w:t>проводили</w:t>
      </w:r>
      <w:r>
        <w:rPr>
          <w:spacing w:val="29"/>
        </w:rPr>
        <w:t> </w:t>
      </w:r>
      <w:r>
        <w:rPr>
          <w:spacing w:val="-1"/>
        </w:rPr>
        <w:t>терапию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использованием</w:t>
      </w:r>
      <w:r>
        <w:rPr>
          <w:spacing w:val="5"/>
        </w:rPr>
        <w:t> </w:t>
      </w:r>
      <w:r>
        <w:rPr>
          <w:spacing w:val="-1"/>
        </w:rPr>
        <w:t>противовирусного</w:t>
      </w:r>
      <w:r>
        <w:rPr>
          <w:spacing w:val="11"/>
        </w:rPr>
        <w:t> </w:t>
      </w:r>
      <w:r>
        <w:rPr>
          <w:spacing w:val="-1"/>
        </w:rPr>
        <w:t>препарата</w:t>
      </w:r>
      <w:r>
        <w:rPr>
          <w:spacing w:val="2"/>
        </w:rPr>
        <w:t> </w:t>
      </w:r>
      <w:r>
        <w:rPr>
          <w:spacing w:val="-1"/>
        </w:rPr>
        <w:t>растительного</w:t>
      </w:r>
      <w:r>
        <w:rPr>
          <w:spacing w:val="29"/>
        </w:rPr>
        <w:t> </w:t>
      </w:r>
      <w:r>
        <w:rPr>
          <w:spacing w:val="-1"/>
        </w:rPr>
        <w:t>происхождения</w:t>
      </w:r>
      <w:r>
        <w:rPr>
          <w:spacing w:val="47"/>
        </w:rPr>
        <w:t> </w:t>
      </w:r>
      <w:r>
        <w:rPr>
          <w:spacing w:val="-1"/>
        </w:rPr>
        <w:t>(полисахарид,</w:t>
      </w:r>
      <w:r>
        <w:rPr>
          <w:spacing w:val="43"/>
        </w:rPr>
        <w:t> </w:t>
      </w:r>
      <w:r>
        <w:rPr>
          <w:spacing w:val="-1"/>
        </w:rPr>
        <w:t>полученный</w:t>
      </w:r>
      <w:r>
        <w:rPr>
          <w:spacing w:val="45"/>
        </w:rPr>
        <w:t> </w:t>
      </w:r>
      <w:r>
        <w:rPr/>
        <w:t>из</w:t>
      </w:r>
      <w:r>
        <w:rPr>
          <w:spacing w:val="43"/>
        </w:rPr>
        <w:t> </w:t>
      </w:r>
      <w:r>
        <w:rPr/>
        <w:t>растения</w:t>
      </w:r>
      <w:r>
        <w:rPr>
          <w:spacing w:val="46"/>
        </w:rPr>
        <w:t> </w:t>
      </w:r>
      <w:r>
        <w:rPr>
          <w:rFonts w:ascii="Times New Roman" w:hAnsi="Times New Roman"/>
          <w:b/>
          <w:spacing w:val="-1"/>
        </w:rPr>
        <w:t>Sоlаnum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  <w:spacing w:val="-1"/>
        </w:rPr>
        <w:t>tubеrоsum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широкого</w:t>
      </w:r>
      <w:r>
        <w:rPr>
          <w:spacing w:val="14"/>
        </w:rPr>
        <w:t> </w:t>
      </w:r>
      <w:r>
        <w:rPr>
          <w:spacing w:val="-1"/>
        </w:rPr>
        <w:t>спектра</w:t>
      </w:r>
      <w:r>
        <w:rPr>
          <w:spacing w:val="13"/>
        </w:rPr>
        <w:t> </w:t>
      </w:r>
      <w:r>
        <w:rPr>
          <w:spacing w:val="-1"/>
        </w:rPr>
        <w:t>антивирусного</w:t>
      </w:r>
      <w:r>
        <w:rPr>
          <w:spacing w:val="11"/>
        </w:rPr>
        <w:t> </w:t>
      </w:r>
      <w:r>
        <w:rPr/>
        <w:t>действия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Код</w:t>
      </w:r>
      <w:r>
        <w:rPr>
          <w:spacing w:val="14"/>
        </w:rPr>
        <w:t> </w:t>
      </w:r>
      <w:r>
        <w:rPr>
          <w:spacing w:val="-1"/>
        </w:rPr>
        <w:t>лекарственного</w:t>
      </w:r>
      <w:r>
        <w:rPr>
          <w:spacing w:val="15"/>
        </w:rPr>
        <w:t> </w:t>
      </w:r>
      <w:r>
        <w:rPr>
          <w:spacing w:val="-1"/>
        </w:rPr>
        <w:t>препарата</w:t>
      </w:r>
      <w:r>
        <w:rPr>
          <w:spacing w:val="12"/>
        </w:rPr>
        <w:t> </w:t>
      </w:r>
      <w:r>
        <w:rPr/>
        <w:t>по</w:t>
      </w:r>
      <w:r>
        <w:rPr>
          <w:spacing w:val="41"/>
        </w:rPr>
        <w:t> </w:t>
      </w:r>
      <w:r>
        <w:rPr>
          <w:spacing w:val="-1"/>
        </w:rPr>
        <w:t>международной</w:t>
      </w:r>
      <w:r>
        <w:rPr>
          <w:spacing w:val="64"/>
        </w:rPr>
        <w:t> </w:t>
      </w:r>
      <w:r>
        <w:rPr>
          <w:spacing w:val="-1"/>
        </w:rPr>
        <w:t>анатомо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терапевтическо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химической</w:t>
      </w:r>
      <w:r>
        <w:rPr>
          <w:spacing w:val="63"/>
        </w:rPr>
        <w:t> </w:t>
      </w:r>
      <w:r>
        <w:rPr>
          <w:spacing w:val="-1"/>
        </w:rPr>
        <w:t>классификации</w:t>
      </w:r>
      <w:r>
        <w:rPr>
          <w:spacing w:val="64"/>
        </w:rPr>
        <w:t> </w:t>
      </w:r>
      <w:r>
        <w:rPr>
          <w:spacing w:val="-2"/>
        </w:rPr>
        <w:t>АТХ</w:t>
      </w:r>
      <w:r>
        <w:rPr>
          <w:spacing w:val="61"/>
        </w:rPr>
        <w:t> </w:t>
      </w:r>
      <w:r>
        <w:rPr>
          <w:rFonts w:ascii="Times New Roman" w:hAnsi="Times New Roman"/>
        </w:rPr>
        <w:t>(J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1"/>
        </w:rPr>
        <w:t>05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X).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Действующей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субстанцией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является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биологически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активное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вещество</w:t>
      </w:r>
    </w:p>
    <w:p>
      <w:pPr>
        <w:pStyle w:val="BodyText"/>
        <w:spacing w:line="360" w:lineRule="auto"/>
        <w:ind w:right="10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«GG17»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>
          <w:spacing w:val="-1"/>
        </w:rPr>
        <w:t>растительный</w:t>
      </w:r>
      <w:r>
        <w:rPr>
          <w:spacing w:val="30"/>
        </w:rPr>
        <w:t> </w:t>
      </w:r>
      <w:r>
        <w:rPr>
          <w:spacing w:val="-1"/>
        </w:rPr>
        <w:t>полисахарид,</w:t>
      </w:r>
      <w:r>
        <w:rPr>
          <w:spacing w:val="28"/>
        </w:rPr>
        <w:t> </w:t>
      </w:r>
      <w:r>
        <w:rPr>
          <w:spacing w:val="-1"/>
        </w:rPr>
        <w:t>полученный</w:t>
      </w:r>
      <w:r>
        <w:rPr>
          <w:spacing w:val="30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растения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</w:rPr>
        <w:t>о</w:t>
      </w:r>
      <w:r>
        <w:rPr>
          <w:rFonts w:ascii="Times New Roman" w:hAnsi="Times New Roman" w:cs="Times New Roman" w:eastAsia="Times New Roman"/>
          <w:b/>
          <w:bCs/>
          <w:spacing w:val="-2"/>
        </w:rPr>
        <w:t>l</w:t>
      </w:r>
      <w:r>
        <w:rPr>
          <w:rFonts w:ascii="Times New Roman" w:hAnsi="Times New Roman" w:cs="Times New Roman" w:eastAsia="Times New Roman"/>
          <w:b/>
          <w:bCs/>
          <w:spacing w:val="-2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</w:rPr>
        <w:t>num</w:t>
      </w:r>
      <w:r>
        <w:rPr>
          <w:rFonts w:ascii="Times New Roman" w:hAnsi="Times New Roman" w:cs="Times New Roman" w:eastAsia="Times New Roman"/>
          <w:b/>
          <w:bCs/>
          <w:spacing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tub</w:t>
      </w:r>
      <w:r>
        <w:rPr>
          <w:rFonts w:ascii="Times New Roman" w:hAnsi="Times New Roman" w:cs="Times New Roman" w:eastAsia="Times New Roman"/>
          <w:b/>
          <w:bCs/>
          <w:spacing w:val="-1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</w:rPr>
        <w:t>sum</w:t>
      </w:r>
      <w:r>
        <w:rPr>
          <w:rFonts w:ascii="Times New Roman" w:hAnsi="Times New Roman" w:cs="Times New Roman" w:eastAsia="Times New Roman"/>
          <w:b/>
          <w:bCs/>
          <w:spacing w:val="39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относящийся</w:t>
      </w:r>
      <w:r>
        <w:rPr>
          <w:spacing w:val="44"/>
        </w:rPr>
        <w:t> </w:t>
      </w:r>
      <w:r>
        <w:rPr/>
        <w:t>к</w:t>
      </w:r>
      <w:r>
        <w:rPr>
          <w:spacing w:val="43"/>
        </w:rPr>
        <w:t> </w:t>
      </w:r>
      <w:r>
        <w:rPr>
          <w:spacing w:val="-1"/>
        </w:rPr>
        <w:t>классу</w:t>
      </w:r>
      <w:r>
        <w:rPr>
          <w:spacing w:val="39"/>
        </w:rPr>
        <w:t> </w:t>
      </w:r>
      <w:r>
        <w:rPr>
          <w:spacing w:val="-1"/>
        </w:rPr>
        <w:t>высокомолекулярных</w:t>
      </w:r>
      <w:r>
        <w:rPr>
          <w:spacing w:val="45"/>
        </w:rPr>
        <w:t> </w:t>
      </w:r>
      <w:r>
        <w:rPr>
          <w:spacing w:val="-1"/>
        </w:rPr>
        <w:t>гексозных</w:t>
      </w:r>
      <w:r>
        <w:rPr>
          <w:spacing w:val="44"/>
        </w:rPr>
        <w:t> </w:t>
      </w:r>
      <w:r>
        <w:rPr>
          <w:spacing w:val="-1"/>
        </w:rPr>
        <w:t>гликозидов</w:t>
      </w:r>
      <w:r>
        <w:rPr>
          <w:spacing w:val="49"/>
        </w:rPr>
        <w:t> </w:t>
      </w:r>
      <w:r>
        <w:rPr>
          <w:spacing w:val="-1"/>
        </w:rPr>
        <w:t>сложного</w:t>
      </w:r>
      <w:r>
        <w:rPr>
          <w:spacing w:val="1"/>
        </w:rPr>
        <w:t> </w:t>
      </w:r>
      <w:r>
        <w:rPr>
          <w:spacing w:val="-1"/>
        </w:rPr>
        <w:t>строения:</w:t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4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глюкоза</w:t>
      </w:r>
      <w:r>
        <w:rPr/>
        <w:t> </w:t>
      </w:r>
      <w:r>
        <w:rPr>
          <w:rFonts w:ascii="Times New Roman" w:hAnsi="Times New Roman"/>
          <w:spacing w:val="-2"/>
        </w:rPr>
        <w:t>(38,5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160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/>
        <w:t>галактоза </w:t>
      </w:r>
      <w:r>
        <w:rPr>
          <w:rFonts w:ascii="Times New Roman" w:hAnsi="Times New Roman"/>
          <w:spacing w:val="-1"/>
        </w:rPr>
        <w:t>(14,5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160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рамноза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(9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163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манноза</w:t>
      </w:r>
      <w:r>
        <w:rPr/>
        <w:t> </w:t>
      </w:r>
      <w:r>
        <w:rPr>
          <w:rFonts w:ascii="Times New Roman" w:hAnsi="Times New Roman"/>
          <w:spacing w:val="-1"/>
        </w:rPr>
        <w:t>(2,5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160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ксилоза</w:t>
      </w:r>
      <w:r>
        <w:rPr/>
        <w:t> </w:t>
      </w:r>
      <w:r>
        <w:rPr>
          <w:rFonts w:ascii="Times New Roman" w:hAnsi="Times New Roman"/>
          <w:spacing w:val="-1"/>
        </w:rPr>
        <w:t>(1,5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9"/>
        </w:numPr>
        <w:tabs>
          <w:tab w:pos="1534" w:val="left" w:leader="none"/>
        </w:tabs>
        <w:spacing w:line="240" w:lineRule="auto" w:before="161" w:after="0"/>
        <w:ind w:left="1534" w:right="0" w:hanging="13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уроновые</w:t>
      </w:r>
      <w:r>
        <w:rPr>
          <w:spacing w:val="2"/>
        </w:rPr>
        <w:t> </w:t>
      </w:r>
      <w:r>
        <w:rPr>
          <w:spacing w:val="-1"/>
        </w:rPr>
        <w:t>кислоты</w:t>
      </w:r>
      <w:r>
        <w:rPr/>
        <w:t> </w:t>
      </w:r>
      <w:r>
        <w:rPr>
          <w:rFonts w:ascii="Times New Roman" w:hAnsi="Times New Roman"/>
          <w:spacing w:val="-1"/>
        </w:rPr>
        <w:t>(3,5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%)</w:t>
      </w:r>
      <w:r>
        <w:rPr>
          <w:rFonts w:ascii="Times New Roman" w:hAnsi="Times New Roman"/>
        </w:rPr>
      </w:r>
    </w:p>
    <w:p>
      <w:pPr>
        <w:pStyle w:val="BodyText"/>
        <w:spacing w:line="361" w:lineRule="auto" w:before="160"/>
        <w:ind w:right="101" w:firstLine="566"/>
        <w:jc w:val="both"/>
      </w:pPr>
      <w:r>
        <w:rPr>
          <w:spacing w:val="-1"/>
        </w:rPr>
        <w:t>Препарат</w:t>
      </w:r>
      <w:r>
        <w:rPr>
          <w:spacing w:val="34"/>
        </w:rPr>
        <w:t> </w:t>
      </w:r>
      <w:r>
        <w:rPr>
          <w:spacing w:val="-1"/>
        </w:rPr>
        <w:t>обладает</w:t>
      </w:r>
      <w:r>
        <w:rPr>
          <w:spacing w:val="35"/>
        </w:rPr>
        <w:t> </w:t>
      </w:r>
      <w:r>
        <w:rPr>
          <w:spacing w:val="-1"/>
        </w:rPr>
        <w:t>цитопротективным</w:t>
      </w:r>
      <w:r>
        <w:rPr>
          <w:spacing w:val="38"/>
        </w:rPr>
        <w:t> </w:t>
      </w:r>
      <w:r>
        <w:rPr>
          <w:spacing w:val="-1"/>
        </w:rPr>
        <w:t>действием,</w:t>
      </w:r>
      <w:r>
        <w:rPr>
          <w:spacing w:val="35"/>
        </w:rPr>
        <w:t> </w:t>
      </w:r>
      <w:r>
        <w:rPr>
          <w:spacing w:val="-1"/>
        </w:rPr>
        <w:t>способен</w:t>
      </w:r>
      <w:r>
        <w:rPr>
          <w:spacing w:val="36"/>
        </w:rPr>
        <w:t> </w:t>
      </w:r>
      <w:r>
        <w:rPr>
          <w:spacing w:val="-1"/>
        </w:rPr>
        <w:t>тормозить</w:t>
      </w:r>
      <w:r>
        <w:rPr>
          <w:spacing w:val="35"/>
        </w:rPr>
        <w:t> </w:t>
      </w:r>
      <w:r>
        <w:rPr>
          <w:spacing w:val="-1"/>
        </w:rPr>
        <w:t>репликацию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вирусов</w:t>
      </w:r>
      <w:r>
        <w:rPr/>
        <w:t>  </w:t>
      </w:r>
      <w:r>
        <w:rPr>
          <w:spacing w:val="21"/>
        </w:rPr>
        <w:t> </w:t>
      </w:r>
      <w:r>
        <w:rPr/>
        <w:t>в  </w:t>
      </w:r>
      <w:r>
        <w:rPr>
          <w:spacing w:val="19"/>
        </w:rPr>
        <w:t> </w:t>
      </w:r>
      <w:r>
        <w:rPr>
          <w:spacing w:val="-1"/>
        </w:rPr>
        <w:t>инфицированных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культурах</w:t>
      </w:r>
      <w:r>
        <w:rPr/>
        <w:t>  </w:t>
      </w:r>
      <w:r>
        <w:rPr>
          <w:spacing w:val="23"/>
        </w:rPr>
        <w:t> </w:t>
      </w:r>
      <w:r>
        <w:rPr>
          <w:spacing w:val="-1"/>
        </w:rPr>
        <w:t>клеток</w:t>
      </w:r>
      <w:r>
        <w:rPr/>
        <w:t>  </w:t>
      </w:r>
      <w:r>
        <w:rPr>
          <w:spacing w:val="18"/>
        </w:rPr>
        <w:t> </w:t>
      </w:r>
      <w:r>
        <w:rPr/>
        <w:t>и  </w:t>
      </w:r>
      <w:r>
        <w:rPr>
          <w:spacing w:val="21"/>
        </w:rPr>
        <w:t> </w:t>
      </w:r>
      <w:r>
        <w:rPr>
          <w:spacing w:val="-1"/>
        </w:rPr>
        <w:t>приводит</w:t>
      </w:r>
      <w:r>
        <w:rPr/>
        <w:t>  </w:t>
      </w:r>
      <w:r>
        <w:rPr>
          <w:spacing w:val="19"/>
        </w:rPr>
        <w:t> </w:t>
      </w:r>
      <w:r>
        <w:rPr/>
        <w:t>к</w:t>
      </w:r>
    </w:p>
    <w:p>
      <w:pPr>
        <w:spacing w:after="0" w:line="361" w:lineRule="auto"/>
        <w:jc w:val="both"/>
        <w:sectPr>
          <w:headerReference w:type="default" r:id="rId69"/>
          <w:pgSz w:w="11907" w:h="16840"/>
          <w:pgMar w:header="749" w:footer="0" w:top="960" w:bottom="280" w:left="1300" w:right="460"/>
          <w:pgNumType w:start="6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существенному</w:t>
      </w:r>
      <w:r>
        <w:rPr>
          <w:spacing w:val="3"/>
        </w:rPr>
        <w:t> </w:t>
      </w:r>
      <w:r>
        <w:rPr>
          <w:spacing w:val="-1"/>
        </w:rPr>
        <w:t>снижению</w:t>
      </w:r>
      <w:r>
        <w:rPr>
          <w:spacing w:val="7"/>
        </w:rPr>
        <w:t> </w:t>
      </w:r>
      <w:r>
        <w:rPr>
          <w:spacing w:val="-1"/>
        </w:rPr>
        <w:t>инфекционной</w:t>
      </w:r>
      <w:r>
        <w:rPr>
          <w:spacing w:val="9"/>
        </w:rPr>
        <w:t> </w:t>
      </w:r>
      <w:r>
        <w:rPr>
          <w:spacing w:val="-1"/>
        </w:rPr>
        <w:t>активности</w:t>
      </w:r>
      <w:r>
        <w:rPr>
          <w:spacing w:val="8"/>
        </w:rPr>
        <w:t> </w:t>
      </w:r>
      <w:r>
        <w:rPr>
          <w:spacing w:val="-1"/>
        </w:rPr>
        <w:t>вирусов,</w:t>
      </w:r>
      <w:r>
        <w:rPr>
          <w:spacing w:val="6"/>
        </w:rPr>
        <w:t> </w:t>
      </w:r>
      <w:r>
        <w:rPr>
          <w:spacing w:val="-1"/>
        </w:rPr>
        <w:t>индуцирует</w:t>
      </w:r>
      <w:r>
        <w:rPr>
          <w:spacing w:val="8"/>
        </w:rPr>
        <w:t> </w:t>
      </w:r>
      <w:r>
        <w:rPr>
          <w:spacing w:val="-1"/>
        </w:rPr>
        <w:t>синтез</w:t>
      </w:r>
      <w:r>
        <w:rPr>
          <w:spacing w:val="55"/>
        </w:rPr>
        <w:t> </w:t>
      </w:r>
      <w:r>
        <w:rPr>
          <w:spacing w:val="-1"/>
        </w:rPr>
        <w:t>интерферонов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повышает</w:t>
      </w:r>
      <w:r>
        <w:rPr>
          <w:spacing w:val="35"/>
        </w:rPr>
        <w:t> </w:t>
      </w:r>
      <w:r>
        <w:rPr>
          <w:spacing w:val="-1"/>
        </w:rPr>
        <w:t>неспецифическую</w:t>
      </w:r>
      <w:r>
        <w:rPr>
          <w:spacing w:val="38"/>
        </w:rPr>
        <w:t> </w:t>
      </w:r>
      <w:r>
        <w:rPr>
          <w:spacing w:val="-1"/>
        </w:rPr>
        <w:t>резистентность</w:t>
      </w:r>
      <w:r>
        <w:rPr>
          <w:spacing w:val="34"/>
        </w:rPr>
        <w:t> </w:t>
      </w:r>
      <w:r>
        <w:rPr>
          <w:spacing w:val="-1"/>
        </w:rPr>
        <w:t>организма</w:t>
      </w:r>
      <w:r>
        <w:rPr>
          <w:spacing w:val="35"/>
        </w:rPr>
        <w:t> </w:t>
      </w:r>
      <w:r>
        <w:rPr/>
        <w:t>к</w:t>
      </w:r>
      <w:r>
        <w:rPr>
          <w:spacing w:val="57"/>
        </w:rPr>
        <w:t> </w:t>
      </w:r>
      <w:r>
        <w:rPr>
          <w:spacing w:val="-1"/>
        </w:rPr>
        <w:t>различным</w:t>
      </w:r>
      <w:r>
        <w:rPr>
          <w:spacing w:val="59"/>
        </w:rPr>
        <w:t> </w:t>
      </w:r>
      <w:r>
        <w:rPr>
          <w:spacing w:val="-1"/>
        </w:rPr>
        <w:t>инфекциям</w:t>
      </w:r>
      <w:r>
        <w:rPr>
          <w:spacing w:val="6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2"/>
        </w:rPr>
        <w:t>способствует</w:t>
      </w:r>
      <w:r>
        <w:rPr>
          <w:spacing w:val="59"/>
        </w:rPr>
        <w:t> </w:t>
      </w:r>
      <w:r>
        <w:rPr>
          <w:spacing w:val="-1"/>
        </w:rPr>
        <w:t>индукции</w:t>
      </w:r>
      <w:r>
        <w:rPr>
          <w:spacing w:val="59"/>
        </w:rPr>
        <w:t> </w:t>
      </w:r>
      <w:r>
        <w:rPr>
          <w:spacing w:val="-1"/>
        </w:rPr>
        <w:t>интерферона.</w:t>
      </w:r>
      <w:r>
        <w:rPr>
          <w:spacing w:val="59"/>
        </w:rPr>
        <w:t> </w:t>
      </w:r>
      <w:r>
        <w:rPr>
          <w:spacing w:val="-1"/>
        </w:rPr>
        <w:t>Обладает</w:t>
      </w:r>
      <w:r>
        <w:rPr>
          <w:spacing w:val="49"/>
        </w:rPr>
        <w:t> </w:t>
      </w:r>
      <w:r>
        <w:rPr>
          <w:spacing w:val="-1"/>
        </w:rPr>
        <w:t>противовоспалительными</w:t>
      </w:r>
      <w:r>
        <w:rPr>
          <w:spacing w:val="13"/>
        </w:rPr>
        <w:t> </w:t>
      </w:r>
      <w:r>
        <w:rPr>
          <w:spacing w:val="-1"/>
        </w:rPr>
        <w:t>свойствами.</w:t>
      </w:r>
      <w:r>
        <w:rPr>
          <w:spacing w:val="3"/>
        </w:rPr>
        <w:t> </w:t>
      </w:r>
      <w:r>
        <w:rPr/>
        <w:t>Для</w:t>
      </w:r>
      <w:r>
        <w:rPr>
          <w:spacing w:val="10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инфекций</w:t>
      </w:r>
      <w:r>
        <w:rPr>
          <w:spacing w:val="60"/>
        </w:rPr>
        <w:t> </w:t>
      </w:r>
      <w:r>
        <w:rPr>
          <w:spacing w:val="-1"/>
        </w:rPr>
        <w:t>растительный</w:t>
      </w:r>
      <w:r>
        <w:rPr>
          <w:spacing w:val="59"/>
        </w:rPr>
        <w:t> </w:t>
      </w:r>
      <w:r>
        <w:rPr>
          <w:spacing w:val="-1"/>
        </w:rPr>
        <w:t>полисахарид,</w:t>
      </w:r>
      <w:r>
        <w:rPr>
          <w:spacing w:val="57"/>
        </w:rPr>
        <w:t> </w:t>
      </w:r>
      <w:r>
        <w:rPr>
          <w:spacing w:val="-1"/>
        </w:rPr>
        <w:t>полученный</w:t>
      </w:r>
      <w:r>
        <w:rPr>
          <w:spacing w:val="59"/>
        </w:rPr>
        <w:t> </w:t>
      </w:r>
      <w:r>
        <w:rPr>
          <w:spacing w:val="-1"/>
        </w:rPr>
        <w:t>из</w:t>
      </w:r>
      <w:r>
        <w:rPr>
          <w:spacing w:val="57"/>
        </w:rPr>
        <w:t> </w:t>
      </w:r>
      <w:r>
        <w:rPr>
          <w:spacing w:val="-1"/>
        </w:rPr>
        <w:t>растения</w:t>
      </w:r>
      <w:r>
        <w:rPr>
          <w:spacing w:val="67"/>
        </w:rPr>
        <w:t> </w:t>
      </w:r>
      <w:r>
        <w:rPr>
          <w:rFonts w:ascii="Times New Roman" w:hAnsi="Times New Roman"/>
          <w:b/>
          <w:spacing w:val="-2"/>
        </w:rPr>
        <w:t>Sоlаnum</w:t>
      </w:r>
      <w:r>
        <w:rPr>
          <w:rFonts w:ascii="Times New Roman" w:hAnsi="Times New Roman"/>
          <w:b/>
          <w:spacing w:val="41"/>
        </w:rPr>
        <w:t> </w:t>
      </w:r>
      <w:r>
        <w:rPr>
          <w:rFonts w:ascii="Times New Roman" w:hAnsi="Times New Roman"/>
          <w:b/>
          <w:spacing w:val="-1"/>
        </w:rPr>
        <w:t>tubеrоsum</w:t>
      </w:r>
      <w:r>
        <w:rPr>
          <w:rFonts w:ascii="Times New Roman" w:hAnsi="Times New Roman"/>
          <w:b/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форме</w:t>
      </w:r>
      <w:r>
        <w:rPr>
          <w:spacing w:val="16"/>
        </w:rPr>
        <w:t> </w:t>
      </w:r>
      <w:r>
        <w:rPr>
          <w:spacing w:val="-1"/>
        </w:rPr>
        <w:t>раствора</w:t>
      </w:r>
      <w:r>
        <w:rPr>
          <w:spacing w:val="18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1"/>
        </w:rPr>
        <w:t>внутривенных</w:t>
      </w:r>
      <w:r>
        <w:rPr>
          <w:spacing w:val="19"/>
        </w:rPr>
        <w:t> </w:t>
      </w:r>
      <w:r>
        <w:rPr>
          <w:spacing w:val="-1"/>
        </w:rPr>
        <w:t>инъекций</w:t>
      </w:r>
      <w:r>
        <w:rPr>
          <w:spacing w:val="18"/>
        </w:rPr>
        <w:t> </w:t>
      </w:r>
      <w:r>
        <w:rPr>
          <w:spacing w:val="-1"/>
        </w:rPr>
        <w:t>применяют</w:t>
      </w:r>
      <w:r>
        <w:rPr>
          <w:spacing w:val="19"/>
        </w:rPr>
        <w:t> </w:t>
      </w:r>
      <w:r>
        <w:rPr>
          <w:spacing w:val="-1"/>
        </w:rPr>
        <w:t>трехкратно</w:t>
      </w:r>
      <w:r>
        <w:rPr>
          <w:spacing w:val="57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50"/>
        </w:rPr>
        <w:t> </w:t>
      </w:r>
      <w:r>
        <w:rPr>
          <w:spacing w:val="-1"/>
        </w:rPr>
        <w:t>первой</w:t>
      </w:r>
      <w:r>
        <w:rPr>
          <w:spacing w:val="52"/>
        </w:rPr>
        <w:t> </w:t>
      </w:r>
      <w:r>
        <w:rPr>
          <w:spacing w:val="-1"/>
        </w:rPr>
        <w:t>недели</w:t>
      </w:r>
      <w:r>
        <w:rPr>
          <w:spacing w:val="50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интервалом</w:t>
      </w:r>
      <w:r>
        <w:rPr>
          <w:spacing w:val="48"/>
        </w:rPr>
        <w:t> </w:t>
      </w:r>
      <w:r>
        <w:rPr>
          <w:rFonts w:ascii="Times New Roman" w:hAnsi="Times New Roman"/>
        </w:rPr>
        <w:t>48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часов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двукратно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50"/>
        </w:rPr>
        <w:t> </w:t>
      </w:r>
      <w:r>
        <w:rPr>
          <w:spacing w:val="-1"/>
        </w:rPr>
        <w:t>второй</w:t>
      </w:r>
      <w:r>
        <w:rPr>
          <w:spacing w:val="47"/>
        </w:rPr>
        <w:t> </w:t>
      </w:r>
      <w:r>
        <w:rPr>
          <w:spacing w:val="-1"/>
        </w:rPr>
        <w:t>недели</w:t>
      </w:r>
      <w:r>
        <w:rPr/>
        <w:t> с</w:t>
      </w:r>
      <w:r>
        <w:rPr>
          <w:spacing w:val="-1"/>
        </w:rPr>
        <w:t> интервалом</w:t>
      </w:r>
      <w:r>
        <w:rPr/>
        <w:t> </w:t>
      </w:r>
      <w:r>
        <w:rPr>
          <w:rFonts w:ascii="Times New Roman" w:hAnsi="Times New Roman"/>
        </w:rPr>
        <w:t>72 </w:t>
      </w:r>
      <w:r>
        <w:rPr>
          <w:spacing w:val="-1"/>
        </w:rPr>
        <w:t>часа.</w:t>
      </w:r>
    </w:p>
    <w:p>
      <w:pPr>
        <w:pStyle w:val="BodyText"/>
        <w:spacing w:line="359" w:lineRule="auto" w:before="7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Низкоинтенсивные</w:t>
      </w:r>
      <w:r>
        <w:rPr>
          <w:spacing w:val="24"/>
        </w:rPr>
        <w:t> </w:t>
      </w:r>
      <w:r>
        <w:rPr>
          <w:spacing w:val="-1"/>
        </w:rPr>
        <w:t>лазеры</w:t>
      </w:r>
      <w:r>
        <w:rPr>
          <w:spacing w:val="25"/>
        </w:rPr>
        <w:t> </w:t>
      </w:r>
      <w:r>
        <w:rPr>
          <w:spacing w:val="-1"/>
        </w:rPr>
        <w:t>применяются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лечения</w:t>
      </w:r>
      <w:r>
        <w:rPr>
          <w:spacing w:val="22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>
          <w:spacing w:val="-1"/>
        </w:rPr>
        <w:t>дерматовенерологического</w:t>
      </w:r>
      <w:r>
        <w:rPr>
          <w:spacing w:val="62"/>
        </w:rPr>
        <w:t> </w:t>
      </w:r>
      <w:r>
        <w:rPr>
          <w:spacing w:val="-1"/>
        </w:rPr>
        <w:t>профиля</w:t>
      </w:r>
      <w:r>
        <w:rPr>
          <w:spacing w:val="58"/>
        </w:rPr>
        <w:t> </w:t>
      </w:r>
      <w:r>
        <w:rPr>
          <w:spacing w:val="-1"/>
        </w:rPr>
        <w:t>более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30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лет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Ракчеев</w:t>
      </w:r>
      <w:r>
        <w:rPr>
          <w:spacing w:val="60"/>
        </w:rPr>
        <w:t> </w:t>
      </w:r>
      <w:r>
        <w:rPr>
          <w:spacing w:val="-1"/>
        </w:rPr>
        <w:t>А.П.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1973;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Вотяков</w:t>
      </w:r>
      <w:r>
        <w:rPr>
          <w:spacing w:val="35"/>
        </w:rPr>
        <w:t> </w:t>
      </w:r>
      <w:r>
        <w:rPr>
          <w:spacing w:val="-1"/>
        </w:rPr>
        <w:t>В.И.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1980;</w:t>
      </w:r>
      <w:r>
        <w:rPr>
          <w:rFonts w:ascii="Times New Roman" w:hAnsi="Times New Roman"/>
        </w:rPr>
        <w:t> </w:t>
      </w:r>
      <w:r>
        <w:rPr>
          <w:spacing w:val="-2"/>
        </w:rPr>
        <w:t>Радионов</w:t>
      </w:r>
      <w:r>
        <w:rPr>
          <w:spacing w:val="-1"/>
        </w:rPr>
        <w:t> В.Г</w:t>
      </w:r>
      <w:r>
        <w:rPr>
          <w:rFonts w:ascii="Times New Roman" w:hAnsi="Times New Roman"/>
          <w:spacing w:val="-1"/>
        </w:rPr>
        <w:t>., 1996;</w:t>
      </w:r>
      <w:r>
        <w:rPr>
          <w:rFonts w:ascii="Times New Roman" w:hAnsi="Times New Roman"/>
        </w:rPr>
        <w:t> </w:t>
      </w:r>
      <w:r>
        <w:rPr>
          <w:spacing w:val="-1"/>
        </w:rPr>
        <w:t>Скрипкин</w:t>
      </w:r>
      <w:r>
        <w:rPr>
          <w:spacing w:val="2"/>
        </w:rPr>
        <w:t> </w:t>
      </w:r>
      <w:r>
        <w:rPr>
          <w:spacing w:val="-1"/>
        </w:rPr>
        <w:t>Ю.К.</w:t>
      </w:r>
      <w:r>
        <w:rPr>
          <w:rFonts w:ascii="Times New Roman" w:hAnsi="Times New Roman"/>
          <w:spacing w:val="-1"/>
        </w:rPr>
        <w:t>, 1999;</w:t>
      </w:r>
      <w:r>
        <w:rPr>
          <w:rFonts w:ascii="Times New Roman" w:hAnsi="Times New Roman"/>
        </w:rPr>
        <w:t> </w:t>
      </w:r>
      <w:r>
        <w:rPr>
          <w:spacing w:val="-1"/>
        </w:rPr>
        <w:t>Джумалиев</w:t>
      </w:r>
      <w:r>
        <w:rPr/>
        <w:t> </w:t>
      </w:r>
      <w:r>
        <w:rPr>
          <w:spacing w:val="-1"/>
        </w:rPr>
        <w:t>С.Н.</w:t>
      </w:r>
      <w:r>
        <w:rPr>
          <w:rFonts w:ascii="Times New Roman" w:hAnsi="Times New Roman"/>
          <w:spacing w:val="-1"/>
        </w:rPr>
        <w:t>, 2000).</w:t>
      </w:r>
    </w:p>
    <w:p>
      <w:pPr>
        <w:pStyle w:val="BodyText"/>
        <w:spacing w:line="360" w:lineRule="auto" w:before="6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Исследования</w:t>
      </w:r>
      <w:r>
        <w:rPr>
          <w:spacing w:val="39"/>
        </w:rPr>
        <w:t> </w:t>
      </w:r>
      <w:r>
        <w:rPr>
          <w:spacing w:val="-1"/>
        </w:rPr>
        <w:t>показали,</w:t>
      </w:r>
      <w:r>
        <w:rPr>
          <w:spacing w:val="40"/>
        </w:rPr>
        <w:t> </w:t>
      </w:r>
      <w:r>
        <w:rPr>
          <w:spacing w:val="-1"/>
        </w:rPr>
        <w:t>что</w:t>
      </w:r>
      <w:r>
        <w:rPr>
          <w:spacing w:val="39"/>
        </w:rPr>
        <w:t> </w:t>
      </w:r>
      <w:r>
        <w:rPr>
          <w:spacing w:val="-1"/>
        </w:rPr>
        <w:t>низкоинтенсивное</w:t>
      </w:r>
      <w:r>
        <w:rPr>
          <w:spacing w:val="43"/>
        </w:rPr>
        <w:t> </w:t>
      </w:r>
      <w:r>
        <w:rPr>
          <w:spacing w:val="-1"/>
        </w:rPr>
        <w:t>лазерное</w:t>
      </w:r>
      <w:r>
        <w:rPr>
          <w:spacing w:val="39"/>
        </w:rPr>
        <w:t> </w:t>
      </w:r>
      <w:r>
        <w:rPr>
          <w:spacing w:val="-1"/>
        </w:rPr>
        <w:t>излучение</w:t>
      </w:r>
      <w:r>
        <w:rPr>
          <w:spacing w:val="39"/>
        </w:rPr>
        <w:t> </w:t>
      </w:r>
      <w:r>
        <w:rPr>
          <w:spacing w:val="-1"/>
        </w:rPr>
        <w:t>(НИЛИ)</w:t>
      </w:r>
      <w:r>
        <w:rPr>
          <w:spacing w:val="35"/>
        </w:rPr>
        <w:t> </w:t>
      </w:r>
      <w:r>
        <w:rPr>
          <w:spacing w:val="-1"/>
        </w:rPr>
        <w:t>оказывает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живой</w:t>
      </w:r>
      <w:r>
        <w:rPr>
          <w:spacing w:val="16"/>
        </w:rPr>
        <w:t> </w:t>
      </w:r>
      <w:r>
        <w:rPr>
          <w:spacing w:val="-1"/>
        </w:rPr>
        <w:t>организм</w:t>
      </w:r>
      <w:r>
        <w:rPr>
          <w:spacing w:val="17"/>
        </w:rPr>
        <w:t> </w:t>
      </w:r>
      <w:r>
        <w:rPr>
          <w:spacing w:val="-1"/>
        </w:rPr>
        <w:t>стимулирующее</w:t>
      </w:r>
      <w:r>
        <w:rPr>
          <w:spacing w:val="17"/>
        </w:rPr>
        <w:t> </w:t>
      </w:r>
      <w:r>
        <w:rPr>
          <w:spacing w:val="-1"/>
        </w:rPr>
        <w:t>действие,</w:t>
      </w:r>
      <w:r>
        <w:rPr>
          <w:spacing w:val="17"/>
        </w:rPr>
        <w:t> </w:t>
      </w:r>
      <w:r>
        <w:rPr>
          <w:spacing w:val="-1"/>
        </w:rPr>
        <w:t>способствует</w:t>
      </w:r>
      <w:r>
        <w:rPr>
          <w:spacing w:val="17"/>
        </w:rPr>
        <w:t> </w:t>
      </w:r>
      <w:r>
        <w:rPr>
          <w:spacing w:val="-1"/>
        </w:rPr>
        <w:t>очищению</w:t>
      </w:r>
      <w:r>
        <w:rPr>
          <w:spacing w:val="45"/>
        </w:rPr>
        <w:t> </w:t>
      </w:r>
      <w:r>
        <w:rPr/>
        <w:t>ран</w:t>
      </w:r>
      <w:r>
        <w:rPr>
          <w:spacing w:val="63"/>
        </w:rPr>
        <w:t> </w:t>
      </w:r>
      <w:r>
        <w:rPr/>
        <w:t>от</w:t>
      </w:r>
      <w:r>
        <w:rPr>
          <w:spacing w:val="66"/>
        </w:rPr>
        <w:t> </w:t>
      </w:r>
      <w:r>
        <w:rPr>
          <w:spacing w:val="-1"/>
        </w:rPr>
        <w:t>микроорганизмов</w:t>
      </w:r>
      <w:r>
        <w:rPr>
          <w:spacing w:val="66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ускоряет</w:t>
      </w:r>
      <w:r>
        <w:rPr>
          <w:spacing w:val="67"/>
        </w:rPr>
        <w:t> </w:t>
      </w:r>
      <w:r>
        <w:rPr>
          <w:spacing w:val="-1"/>
        </w:rPr>
        <w:t>эпителизацию,</w:t>
      </w:r>
      <w:r>
        <w:rPr>
          <w:spacing w:val="67"/>
        </w:rPr>
        <w:t> </w:t>
      </w:r>
      <w:r>
        <w:rPr>
          <w:spacing w:val="-1"/>
        </w:rPr>
        <w:t>улучшает</w:t>
      </w:r>
      <w:r>
        <w:rPr>
          <w:spacing w:val="67"/>
        </w:rPr>
        <w:t> </w:t>
      </w:r>
      <w:r>
        <w:rPr>
          <w:spacing w:val="-1"/>
        </w:rPr>
        <w:t>функциональные</w:t>
      </w:r>
      <w:r>
        <w:rPr>
          <w:spacing w:val="23"/>
        </w:rPr>
        <w:t> </w:t>
      </w:r>
      <w:r>
        <w:rPr>
          <w:spacing w:val="-1"/>
        </w:rPr>
        <w:t>показатели</w:t>
      </w:r>
      <w:r>
        <w:rPr>
          <w:spacing w:val="32"/>
        </w:rPr>
        <w:t> </w:t>
      </w:r>
      <w:r>
        <w:rPr>
          <w:spacing w:val="-2"/>
        </w:rPr>
        <w:t>центральной</w:t>
      </w:r>
      <w:r>
        <w:rPr>
          <w:spacing w:val="36"/>
        </w:rPr>
        <w:t> </w:t>
      </w:r>
      <w:r>
        <w:rPr>
          <w:spacing w:val="-1"/>
        </w:rPr>
        <w:t>нервной</w:t>
      </w:r>
      <w:r>
        <w:rPr>
          <w:spacing w:val="34"/>
        </w:rPr>
        <w:t> </w:t>
      </w:r>
      <w:r>
        <w:rPr>
          <w:spacing w:val="-1"/>
        </w:rPr>
        <w:t>системы,</w:t>
      </w:r>
      <w:r>
        <w:rPr>
          <w:spacing w:val="34"/>
        </w:rPr>
        <w:t> </w:t>
      </w:r>
      <w:r>
        <w:rPr>
          <w:spacing w:val="-2"/>
        </w:rPr>
        <w:t>кровообращения</w:t>
      </w:r>
      <w:r>
        <w:rPr>
          <w:spacing w:val="35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микроциркуляции,</w:t>
      </w:r>
      <w:r>
        <w:rPr>
          <w:spacing w:val="69"/>
        </w:rPr>
        <w:t> </w:t>
      </w:r>
      <w:r>
        <w:rPr/>
        <w:t>вызывает</w:t>
      </w:r>
      <w:r>
        <w:rPr>
          <w:spacing w:val="64"/>
        </w:rPr>
        <w:t> </w:t>
      </w:r>
      <w:r>
        <w:rPr>
          <w:spacing w:val="-1"/>
        </w:rPr>
        <w:t>прекращение</w:t>
      </w:r>
      <w:r>
        <w:rPr>
          <w:spacing w:val="66"/>
        </w:rPr>
        <w:t> </w:t>
      </w:r>
      <w:r>
        <w:rPr>
          <w:spacing w:val="-1"/>
        </w:rPr>
        <w:t>болей</w:t>
      </w:r>
      <w:r>
        <w:rPr>
          <w:spacing w:val="68"/>
        </w:rPr>
        <w:t> </w:t>
      </w:r>
      <w:r>
        <w:rPr>
          <w:spacing w:val="-2"/>
        </w:rPr>
        <w:t>или</w:t>
      </w:r>
      <w:r>
        <w:rPr>
          <w:spacing w:val="68"/>
        </w:rPr>
        <w:t> </w:t>
      </w:r>
      <w:r>
        <w:rPr>
          <w:spacing w:val="-1"/>
        </w:rPr>
        <w:t>их</w:t>
      </w:r>
      <w:r>
        <w:rPr>
          <w:spacing w:val="68"/>
        </w:rPr>
        <w:t> </w:t>
      </w:r>
      <w:r>
        <w:rPr>
          <w:spacing w:val="-1"/>
        </w:rPr>
        <w:t>уменьшение,</w:t>
      </w:r>
      <w:r>
        <w:rPr>
          <w:spacing w:val="67"/>
        </w:rPr>
        <w:t> </w:t>
      </w:r>
      <w:r>
        <w:rPr>
          <w:spacing w:val="-1"/>
        </w:rPr>
        <w:t>обладает</w:t>
      </w:r>
      <w:r>
        <w:rPr>
          <w:spacing w:val="67"/>
        </w:rPr>
        <w:t> </w:t>
      </w:r>
      <w:r>
        <w:rPr>
          <w:spacing w:val="-1"/>
        </w:rPr>
        <w:t>антиоксидантным,</w:t>
      </w:r>
      <w:r>
        <w:rPr>
          <w:spacing w:val="37"/>
        </w:rPr>
        <w:t> </w:t>
      </w:r>
      <w:r>
        <w:rPr>
          <w:spacing w:val="-1"/>
        </w:rPr>
        <w:t>противовоспалительным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противоотечным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"/>
        </w:rPr>
        <w:t>иммуномодулирующим</w:t>
      </w:r>
      <w:r>
        <w:rPr>
          <w:spacing w:val="26"/>
        </w:rPr>
        <w:t> </w:t>
      </w:r>
      <w:r>
        <w:rPr>
          <w:spacing w:val="-1"/>
        </w:rPr>
        <w:t>действием.</w:t>
      </w:r>
      <w:r>
        <w:rPr>
          <w:spacing w:val="63"/>
        </w:rPr>
        <w:t> </w:t>
      </w:r>
      <w:r>
        <w:rPr>
          <w:spacing w:val="-1"/>
        </w:rPr>
        <w:t>Под</w:t>
      </w:r>
      <w:r>
        <w:rPr>
          <w:spacing w:val="39"/>
        </w:rPr>
        <w:t> </w:t>
      </w:r>
      <w:r>
        <w:rPr>
          <w:spacing w:val="-1"/>
        </w:rPr>
        <w:t>влиянием</w:t>
      </w:r>
      <w:r>
        <w:rPr>
          <w:spacing w:val="38"/>
        </w:rPr>
        <w:t> </w:t>
      </w:r>
      <w:r>
        <w:rPr>
          <w:spacing w:val="-2"/>
        </w:rPr>
        <w:t>НИЛИ</w:t>
      </w:r>
      <w:r>
        <w:rPr>
          <w:spacing w:val="37"/>
        </w:rPr>
        <w:t> </w:t>
      </w:r>
      <w:r>
        <w:rPr>
          <w:spacing w:val="-1"/>
        </w:rPr>
        <w:t>нормализуются</w:t>
      </w:r>
      <w:r>
        <w:rPr>
          <w:spacing w:val="39"/>
        </w:rPr>
        <w:t> </w:t>
      </w:r>
      <w:r>
        <w:rPr>
          <w:spacing w:val="-1"/>
        </w:rPr>
        <w:t>показатели</w:t>
      </w:r>
      <w:r>
        <w:rPr>
          <w:spacing w:val="38"/>
        </w:rPr>
        <w:t> </w:t>
      </w:r>
      <w:r>
        <w:rPr>
          <w:spacing w:val="-1"/>
        </w:rPr>
        <w:t>иммунной</w:t>
      </w:r>
      <w:r>
        <w:rPr>
          <w:spacing w:val="40"/>
        </w:rPr>
        <w:t> </w:t>
      </w:r>
      <w:r>
        <w:rPr>
          <w:spacing w:val="-1"/>
        </w:rPr>
        <w:t>системы,</w:t>
      </w:r>
      <w:r>
        <w:rPr>
          <w:spacing w:val="37"/>
        </w:rPr>
        <w:t> </w:t>
      </w:r>
      <w:r>
        <w:rPr>
          <w:spacing w:val="-1"/>
        </w:rPr>
        <w:t>снижается</w:t>
      </w:r>
      <w:r>
        <w:rPr>
          <w:spacing w:val="35"/>
        </w:rPr>
        <w:t> </w:t>
      </w:r>
      <w:r>
        <w:rPr>
          <w:spacing w:val="-1"/>
        </w:rPr>
        <w:t>интоксикация</w:t>
      </w:r>
      <w:r>
        <w:rPr>
          <w:spacing w:val="26"/>
        </w:rPr>
        <w:t> </w:t>
      </w:r>
      <w:r>
        <w:rPr>
          <w:spacing w:val="-1"/>
        </w:rPr>
        <w:t>организма,</w:t>
      </w:r>
      <w:r>
        <w:rPr>
          <w:spacing w:val="26"/>
        </w:rPr>
        <w:t> </w:t>
      </w:r>
      <w:r>
        <w:rPr>
          <w:spacing w:val="-1"/>
        </w:rPr>
        <w:t>нормализуются</w:t>
      </w:r>
      <w:r>
        <w:rPr>
          <w:spacing w:val="27"/>
        </w:rPr>
        <w:t> </w:t>
      </w:r>
      <w:r>
        <w:rPr>
          <w:spacing w:val="-1"/>
        </w:rPr>
        <w:t>процессы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происходящие</w:t>
      </w:r>
      <w:r>
        <w:rPr>
          <w:spacing w:val="27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2"/>
        </w:rPr>
        <w:t>мембранах</w:t>
      </w:r>
      <w:r>
        <w:rPr>
          <w:spacing w:val="47"/>
        </w:rPr>
        <w:t> </w:t>
      </w:r>
      <w:r>
        <w:rPr/>
        <w:t>клеток</w:t>
      </w:r>
      <w:r>
        <w:rPr>
          <w:spacing w:val="38"/>
        </w:rPr>
        <w:t> </w:t>
      </w:r>
      <w:r>
        <w:rPr>
          <w:spacing w:val="-1"/>
        </w:rPr>
        <w:t>организма.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воздействии</w:t>
      </w:r>
      <w:r>
        <w:rPr>
          <w:spacing w:val="39"/>
        </w:rPr>
        <w:t> </w:t>
      </w:r>
      <w:r>
        <w:rPr>
          <w:spacing w:val="-1"/>
        </w:rPr>
        <w:t>НИЛИ</w:t>
      </w:r>
      <w:r>
        <w:rPr>
          <w:spacing w:val="38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организм</w:t>
      </w:r>
      <w:r>
        <w:rPr>
          <w:spacing w:val="41"/>
        </w:rPr>
        <w:t> </w:t>
      </w:r>
      <w:r>
        <w:rPr>
          <w:spacing w:val="-1"/>
        </w:rPr>
        <w:t>преследуются</w:t>
      </w:r>
      <w:r>
        <w:rPr>
          <w:spacing w:val="41"/>
        </w:rPr>
        <w:t> </w:t>
      </w:r>
      <w:r>
        <w:rPr>
          <w:spacing w:val="-1"/>
        </w:rPr>
        <w:t>цели</w:t>
      </w:r>
      <w:r>
        <w:rPr>
          <w:spacing w:val="33"/>
        </w:rPr>
        <w:t> </w:t>
      </w:r>
      <w:r>
        <w:rPr>
          <w:spacing w:val="-1"/>
        </w:rPr>
        <w:t>адаптационного</w:t>
      </w:r>
      <w:r>
        <w:rPr>
          <w:spacing w:val="9"/>
        </w:rPr>
        <w:t> </w:t>
      </w:r>
      <w:r>
        <w:rPr>
          <w:spacing w:val="-1"/>
        </w:rPr>
        <w:t>характера,</w:t>
      </w:r>
      <w:r>
        <w:rPr>
          <w:spacing w:val="9"/>
        </w:rPr>
        <w:t> </w:t>
      </w:r>
      <w:r>
        <w:rPr>
          <w:spacing w:val="-1"/>
        </w:rPr>
        <w:t>т.е.</w:t>
      </w:r>
      <w:r>
        <w:rPr>
          <w:spacing w:val="8"/>
        </w:rPr>
        <w:t> </w:t>
      </w:r>
      <w:r>
        <w:rPr>
          <w:spacing w:val="-1"/>
        </w:rPr>
        <w:t>НИЛИ</w:t>
      </w:r>
      <w:r>
        <w:rPr>
          <w:spacing w:val="7"/>
        </w:rPr>
        <w:t> </w:t>
      </w:r>
      <w:r>
        <w:rPr/>
        <w:t>является</w:t>
      </w:r>
      <w:r>
        <w:rPr>
          <w:spacing w:val="9"/>
        </w:rPr>
        <w:t> </w:t>
      </w:r>
      <w:r>
        <w:rPr>
          <w:spacing w:val="-1"/>
        </w:rPr>
        <w:t>физическим</w:t>
      </w:r>
      <w:r>
        <w:rPr>
          <w:spacing w:val="8"/>
        </w:rPr>
        <w:t> </w:t>
      </w:r>
      <w:r>
        <w:rPr>
          <w:spacing w:val="-1"/>
        </w:rPr>
        <w:t>адаптогеном</w:t>
      </w:r>
      <w:r>
        <w:rPr>
          <w:spacing w:val="10"/>
        </w:rPr>
        <w:t> </w:t>
      </w:r>
      <w:r>
        <w:rPr>
          <w:spacing w:val="-1"/>
        </w:rPr>
        <w:t>(Ракчеев</w:t>
      </w:r>
      <w:r>
        <w:rPr>
          <w:spacing w:val="41"/>
        </w:rPr>
        <w:t> </w:t>
      </w:r>
      <w:r>
        <w:rPr>
          <w:spacing w:val="-1"/>
        </w:rPr>
        <w:t>А.П.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1988).</w:t>
      </w:r>
    </w:p>
    <w:p>
      <w:pPr>
        <w:pStyle w:val="BodyText"/>
        <w:spacing w:line="360" w:lineRule="auto"/>
        <w:ind w:right="102" w:firstLine="851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8"/>
        </w:rPr>
        <w:t> </w:t>
      </w:r>
      <w:r>
        <w:rPr>
          <w:spacing w:val="-1"/>
        </w:rPr>
        <w:t>медицинской</w:t>
      </w:r>
      <w:r>
        <w:rPr>
          <w:spacing w:val="19"/>
        </w:rPr>
        <w:t> </w:t>
      </w:r>
      <w:r>
        <w:rPr>
          <w:spacing w:val="-1"/>
        </w:rPr>
        <w:t>практике</w:t>
      </w:r>
      <w:r>
        <w:rPr>
          <w:spacing w:val="17"/>
        </w:rPr>
        <w:t> </w:t>
      </w:r>
      <w:r>
        <w:rPr>
          <w:spacing w:val="-1"/>
        </w:rPr>
        <w:t>широко</w:t>
      </w:r>
      <w:r>
        <w:rPr>
          <w:spacing w:val="18"/>
        </w:rPr>
        <w:t> </w:t>
      </w:r>
      <w:r>
        <w:rPr>
          <w:spacing w:val="-1"/>
        </w:rPr>
        <w:t>применяется</w:t>
      </w:r>
      <w:r>
        <w:rPr>
          <w:spacing w:val="20"/>
        </w:rPr>
        <w:t> </w:t>
      </w:r>
      <w:r>
        <w:rPr>
          <w:spacing w:val="-1"/>
        </w:rPr>
        <w:t>метод</w:t>
      </w:r>
      <w:r>
        <w:rPr>
          <w:spacing w:val="20"/>
        </w:rPr>
        <w:t> </w:t>
      </w:r>
      <w:r>
        <w:rPr>
          <w:spacing w:val="-1"/>
        </w:rPr>
        <w:t>лазерного</w:t>
      </w:r>
      <w:r>
        <w:rPr>
          <w:spacing w:val="18"/>
        </w:rPr>
        <w:t> </w:t>
      </w:r>
      <w:r>
        <w:rPr>
          <w:spacing w:val="-1"/>
        </w:rPr>
        <w:t>облучения</w:t>
      </w:r>
      <w:r>
        <w:rPr>
          <w:spacing w:val="31"/>
        </w:rPr>
        <w:t> </w:t>
      </w:r>
      <w:r>
        <w:rPr>
          <w:spacing w:val="-1"/>
        </w:rPr>
        <w:t>венозной</w:t>
      </w:r>
      <w:r>
        <w:rPr>
          <w:spacing w:val="37"/>
        </w:rPr>
        <w:t> </w:t>
      </w:r>
      <w:r>
        <w:rPr>
          <w:spacing w:val="-1"/>
        </w:rPr>
        <w:t>крови</w:t>
      </w:r>
      <w:r>
        <w:rPr>
          <w:spacing w:val="37"/>
        </w:rPr>
        <w:t> </w:t>
      </w:r>
      <w:r>
        <w:rPr>
          <w:spacing w:val="-1"/>
        </w:rPr>
        <w:t>низкоинтенсивным</w:t>
      </w:r>
      <w:r>
        <w:rPr>
          <w:spacing w:val="38"/>
        </w:rPr>
        <w:t> </w:t>
      </w:r>
      <w:r>
        <w:rPr>
          <w:spacing w:val="-1"/>
        </w:rPr>
        <w:t>лазерным</w:t>
      </w:r>
      <w:r>
        <w:rPr>
          <w:spacing w:val="36"/>
        </w:rPr>
        <w:t> </w:t>
      </w:r>
      <w:r>
        <w:rPr>
          <w:spacing w:val="-1"/>
        </w:rPr>
        <w:t>излучением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импульсном</w:t>
      </w:r>
      <w:r>
        <w:rPr>
          <w:spacing w:val="36"/>
        </w:rPr>
        <w:t> </w:t>
      </w:r>
      <w:r>
        <w:rPr>
          <w:spacing w:val="-2"/>
        </w:rPr>
        <w:t>режиме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Гейниц</w:t>
      </w:r>
      <w:r>
        <w:rPr>
          <w:spacing w:val="5"/>
        </w:rPr>
        <w:t> </w:t>
      </w:r>
      <w:r>
        <w:rPr>
          <w:spacing w:val="-1"/>
        </w:rPr>
        <w:t>А.В.,</w:t>
      </w:r>
      <w:r>
        <w:rPr>
          <w:spacing w:val="3"/>
        </w:rPr>
        <w:t> </w:t>
      </w:r>
      <w:r>
        <w:rPr>
          <w:spacing w:val="-1"/>
        </w:rPr>
        <w:t>Москвин</w:t>
      </w:r>
      <w:r>
        <w:rPr>
          <w:spacing w:val="6"/>
        </w:rPr>
        <w:t> </w:t>
      </w:r>
      <w:r>
        <w:rPr>
          <w:spacing w:val="-1"/>
        </w:rPr>
        <w:t>С.В.,</w:t>
      </w:r>
      <w:r>
        <w:rPr>
          <w:spacing w:val="3"/>
        </w:rPr>
        <w:t> </w:t>
      </w:r>
      <w:r>
        <w:rPr>
          <w:spacing w:val="-1"/>
        </w:rPr>
        <w:t>Ачилов</w:t>
      </w:r>
      <w:r>
        <w:rPr>
          <w:spacing w:val="1"/>
        </w:rPr>
        <w:t> </w:t>
      </w:r>
      <w:r>
        <w:rPr>
          <w:spacing w:val="-1"/>
        </w:rPr>
        <w:t>А.А.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2008,</w:t>
      </w:r>
      <w:r>
        <w:rPr>
          <w:rFonts w:ascii="Times New Roman" w:hAnsi="Times New Roman"/>
          <w:spacing w:val="4"/>
        </w:rPr>
        <w:t> </w:t>
      </w:r>
      <w:r>
        <w:rPr>
          <w:spacing w:val="-2"/>
        </w:rPr>
        <w:t>Гейниц</w:t>
      </w:r>
      <w:r>
        <w:rPr>
          <w:spacing w:val="6"/>
        </w:rPr>
        <w:t> </w:t>
      </w:r>
      <w:r>
        <w:rPr>
          <w:spacing w:val="-1"/>
        </w:rPr>
        <w:t>А.В.,</w:t>
      </w:r>
      <w:r>
        <w:rPr>
          <w:spacing w:val="3"/>
        </w:rPr>
        <w:t> </w:t>
      </w:r>
      <w:r>
        <w:rPr>
          <w:spacing w:val="-1"/>
        </w:rPr>
        <w:t>Москвин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С.В</w:t>
      </w:r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2010)</w:t>
      </w:r>
      <w:r>
        <w:rPr>
          <w:rFonts w:ascii="Times New Roman" w:hAnsi="Times New Roman"/>
          <w:i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970" w:right="0"/>
        <w:jc w:val="left"/>
      </w:pPr>
      <w:r>
        <w:rPr>
          <w:spacing w:val="-1"/>
        </w:rPr>
        <w:t>Лазерные</w:t>
      </w:r>
      <w:r>
        <w:rPr/>
        <w:t> </w:t>
      </w:r>
      <w:r>
        <w:rPr>
          <w:spacing w:val="-2"/>
        </w:rPr>
        <w:t>лучи</w:t>
      </w:r>
      <w:r>
        <w:rPr>
          <w:spacing w:val="1"/>
        </w:rPr>
        <w:t> </w:t>
      </w:r>
      <w:r>
        <w:rPr>
          <w:spacing w:val="-1"/>
        </w:rPr>
        <w:t>применяются</w:t>
      </w:r>
      <w:r>
        <w:rPr/>
        <w:t> с </w:t>
      </w:r>
      <w:r>
        <w:rPr>
          <w:spacing w:val="-1"/>
        </w:rPr>
        <w:t>двумя</w:t>
      </w:r>
      <w:r>
        <w:rPr/>
        <w:t> </w:t>
      </w:r>
      <w:r>
        <w:rPr>
          <w:spacing w:val="-1"/>
        </w:rPr>
        <w:t>основными</w:t>
      </w:r>
      <w:r>
        <w:rPr>
          <w:spacing w:val="-2"/>
        </w:rPr>
        <w:t> </w:t>
      </w:r>
      <w:r>
        <w:rPr>
          <w:spacing w:val="-1"/>
        </w:rPr>
        <w:t>целями:</w:t>
      </w:r>
    </w:p>
    <w:p>
      <w:pPr>
        <w:pStyle w:val="BodyText"/>
        <w:tabs>
          <w:tab w:pos="1028" w:val="left" w:leader="none"/>
          <w:tab w:pos="1753" w:val="left" w:leader="none"/>
          <w:tab w:pos="3448" w:val="left" w:leader="none"/>
          <w:tab w:pos="4926" w:val="left" w:leader="none"/>
          <w:tab w:pos="5339" w:val="left" w:leader="none"/>
          <w:tab w:pos="6878" w:val="left" w:leader="none"/>
          <w:tab w:pos="8366" w:val="left" w:leader="none"/>
          <w:tab w:pos="9069" w:val="left" w:leader="none"/>
        </w:tabs>
        <w:spacing w:line="359" w:lineRule="auto" w:before="161"/>
        <w:ind w:right="103" w:firstLine="427"/>
        <w:jc w:val="left"/>
      </w:pPr>
      <w:r>
        <w:rPr/>
        <w:t>а)</w:t>
        <w:tab/>
        <w:t>Для</w:t>
        <w:tab/>
      </w:r>
      <w:r>
        <w:rPr>
          <w:spacing w:val="-1"/>
        </w:rPr>
        <w:t>стимуляции</w:t>
        <w:tab/>
        <w:t>обменных</w:t>
        <w:tab/>
      </w:r>
      <w:r>
        <w:rPr/>
        <w:t>и</w:t>
        <w:tab/>
      </w:r>
      <w:r>
        <w:rPr>
          <w:spacing w:val="-1"/>
        </w:rPr>
        <w:t>иммунных</w:t>
        <w:tab/>
        <w:t>процессов</w:t>
        <w:tab/>
        <w:t>при</w:t>
        <w:tab/>
        <w:t>помощи</w:t>
      </w:r>
      <w:r>
        <w:rPr>
          <w:spacing w:val="29"/>
        </w:rPr>
        <w:t> </w:t>
      </w:r>
      <w:r>
        <w:rPr>
          <w:spacing w:val="-1"/>
        </w:rPr>
        <w:t>низкоинтенсивного</w:t>
      </w:r>
      <w:r>
        <w:rPr>
          <w:spacing w:val="3"/>
        </w:rPr>
        <w:t> </w:t>
      </w:r>
      <w:r>
        <w:rPr>
          <w:spacing w:val="-1"/>
        </w:rPr>
        <w:t>лазерного</w:t>
      </w:r>
      <w:r>
        <w:rPr>
          <w:spacing w:val="1"/>
        </w:rPr>
        <w:t> </w:t>
      </w:r>
      <w:r>
        <w:rPr>
          <w:spacing w:val="-1"/>
        </w:rPr>
        <w:t>излучения.</w:t>
      </w:r>
    </w:p>
    <w:p>
      <w:pPr>
        <w:spacing w:after="0" w:line="359" w:lineRule="auto"/>
        <w:jc w:val="left"/>
        <w:sectPr>
          <w:headerReference w:type="default" r:id="rId70"/>
          <w:pgSz w:w="11907" w:h="16840"/>
          <w:pgMar w:header="749" w:footer="0" w:top="960" w:bottom="280" w:left="1300" w:right="460"/>
          <w:pgNumType w:start="6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02" w:firstLine="427"/>
        <w:jc w:val="both"/>
      </w:pPr>
      <w:r>
        <w:rPr/>
        <w:t>б)</w:t>
      </w:r>
      <w:r>
        <w:rPr>
          <w:spacing w:val="16"/>
        </w:rPr>
        <w:t> </w:t>
      </w:r>
      <w:r>
        <w:rPr/>
        <w:t>Для</w:t>
      </w:r>
      <w:r>
        <w:rPr>
          <w:spacing w:val="14"/>
        </w:rPr>
        <w:t> </w:t>
      </w:r>
      <w:r>
        <w:rPr>
          <w:spacing w:val="-1"/>
        </w:rPr>
        <w:t>ингибиции</w:t>
      </w:r>
      <w:r>
        <w:rPr>
          <w:spacing w:val="16"/>
        </w:rPr>
        <w:t> </w:t>
      </w:r>
      <w:r>
        <w:rPr>
          <w:spacing w:val="-1"/>
        </w:rPr>
        <w:t>обменных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иммунных</w:t>
      </w:r>
      <w:r>
        <w:rPr>
          <w:spacing w:val="16"/>
        </w:rPr>
        <w:t> </w:t>
      </w:r>
      <w:r>
        <w:rPr>
          <w:spacing w:val="-1"/>
        </w:rPr>
        <w:t>процессов</w:t>
      </w:r>
      <w:r>
        <w:rPr>
          <w:spacing w:val="17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использованием</w:t>
      </w:r>
      <w:r>
        <w:rPr>
          <w:spacing w:val="15"/>
        </w:rPr>
        <w:t> </w:t>
      </w:r>
      <w:r>
        <w:rPr>
          <w:spacing w:val="-1"/>
        </w:rPr>
        <w:t>НИЛИ</w:t>
      </w:r>
      <w:r>
        <w:rPr>
          <w:spacing w:val="27"/>
        </w:rPr>
        <w:t> </w:t>
      </w:r>
      <w:r>
        <w:rPr>
          <w:spacing w:val="-1"/>
        </w:rPr>
        <w:t>или</w:t>
      </w:r>
      <w:r>
        <w:rPr>
          <w:spacing w:val="53"/>
        </w:rPr>
        <w:t> </w:t>
      </w:r>
      <w:r>
        <w:rPr>
          <w:spacing w:val="-1"/>
        </w:rPr>
        <w:t>коагуляции</w:t>
      </w:r>
      <w:r>
        <w:rPr>
          <w:spacing w:val="53"/>
        </w:rPr>
        <w:t> </w:t>
      </w:r>
      <w:r>
        <w:rPr>
          <w:spacing w:val="-1"/>
        </w:rPr>
        <w:t>патологических</w:t>
      </w:r>
      <w:r>
        <w:rPr>
          <w:spacing w:val="54"/>
        </w:rPr>
        <w:t> </w:t>
      </w:r>
      <w:r>
        <w:rPr>
          <w:spacing w:val="-1"/>
        </w:rPr>
        <w:t>очагов</w:t>
      </w:r>
      <w:r>
        <w:rPr>
          <w:spacing w:val="54"/>
        </w:rPr>
        <w:t> </w:t>
      </w:r>
      <w:r>
        <w:rPr>
          <w:spacing w:val="-1"/>
        </w:rPr>
        <w:t>поражения</w:t>
      </w:r>
      <w:r>
        <w:rPr>
          <w:spacing w:val="56"/>
        </w:rPr>
        <w:t> </w:t>
      </w:r>
      <w:r>
        <w:rPr>
          <w:spacing w:val="-1"/>
        </w:rPr>
        <w:t>кожи</w:t>
      </w:r>
      <w:r>
        <w:rPr>
          <w:spacing w:val="54"/>
        </w:rPr>
        <w:t> </w:t>
      </w:r>
      <w:r>
        <w:rPr>
          <w:spacing w:val="-1"/>
        </w:rPr>
        <w:t>высокоэнергетическим</w:t>
      </w:r>
      <w:r>
        <w:rPr>
          <w:spacing w:val="41"/>
        </w:rPr>
        <w:t> </w:t>
      </w:r>
      <w:r>
        <w:rPr>
          <w:spacing w:val="-1"/>
        </w:rPr>
        <w:t>лазерным</w:t>
      </w:r>
      <w:r>
        <w:rPr>
          <w:spacing w:val="-3"/>
        </w:rPr>
        <w:t> </w:t>
      </w:r>
      <w:r>
        <w:rPr>
          <w:spacing w:val="-1"/>
        </w:rPr>
        <w:t>излучением.</w:t>
      </w:r>
    </w:p>
    <w:p>
      <w:pPr>
        <w:pStyle w:val="BodyText"/>
        <w:spacing w:line="361" w:lineRule="auto"/>
        <w:ind w:right="103" w:firstLine="566"/>
        <w:jc w:val="left"/>
      </w:pPr>
      <w:r>
        <w:rPr>
          <w:spacing w:val="-1"/>
        </w:rPr>
        <w:t>Больным</w:t>
      </w:r>
      <w:r>
        <w:rPr>
          <w:spacing w:val="11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реактивированным</w:t>
      </w:r>
      <w:r>
        <w:rPr>
          <w:spacing w:val="9"/>
        </w:rPr>
        <w:t> </w:t>
      </w:r>
      <w:r>
        <w:rPr>
          <w:spacing w:val="-1"/>
        </w:rPr>
        <w:t>течением</w:t>
      </w:r>
      <w:r>
        <w:rPr>
          <w:spacing w:val="10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>
          <w:spacing w:val="-2"/>
        </w:rPr>
        <w:t>проводили</w:t>
      </w:r>
      <w:r>
        <w:rPr>
          <w:spacing w:val="11"/>
        </w:rPr>
        <w:t> </w:t>
      </w:r>
      <w:r>
        <w:rPr>
          <w:spacing w:val="-1"/>
        </w:rPr>
        <w:t>комбинированное</w:t>
      </w:r>
      <w:r>
        <w:rPr>
          <w:spacing w:val="53"/>
        </w:rPr>
        <w:t> </w:t>
      </w:r>
      <w:r>
        <w:rPr>
          <w:spacing w:val="-1"/>
        </w:rPr>
        <w:t>лечение </w:t>
      </w:r>
      <w:r>
        <w:rPr/>
        <w:t>с</w:t>
      </w:r>
      <w:r>
        <w:rPr>
          <w:spacing w:val="-1"/>
        </w:rPr>
        <w:t> использованием</w:t>
      </w:r>
      <w:r>
        <w:rPr/>
        <w:t> </w:t>
      </w:r>
      <w:r>
        <w:rPr>
          <w:spacing w:val="-1"/>
        </w:rPr>
        <w:t>низкоинтенсивного</w:t>
      </w:r>
      <w:r>
        <w:rPr>
          <w:spacing w:val="2"/>
        </w:rPr>
        <w:t> </w:t>
      </w:r>
      <w:r>
        <w:rPr>
          <w:spacing w:val="-1"/>
        </w:rPr>
        <w:t>лазерного</w:t>
      </w:r>
      <w:r>
        <w:rPr>
          <w:spacing w:val="1"/>
        </w:rPr>
        <w:t> </w:t>
      </w:r>
      <w:r>
        <w:rPr>
          <w:spacing w:val="-1"/>
        </w:rPr>
        <w:t>излучения.</w:t>
      </w:r>
    </w:p>
    <w:p>
      <w:pPr>
        <w:pStyle w:val="BodyText"/>
        <w:spacing w:line="359" w:lineRule="auto" w:before="3"/>
        <w:ind w:right="3103" w:firstLine="566"/>
        <w:jc w:val="both"/>
      </w:pPr>
      <w:r>
        <w:rPr/>
        <w:pict>
          <v:shape style="position:absolute;margin-left:416.950012pt;margin-top:.480305pt;width:150.0pt;height:123pt;mso-position-horizontal-relative:page;mso-position-vertical-relative:paragraph;z-index:-32588" type="#_x0000_t75" stroked="false">
            <v:imagedata r:id="rId72" o:title=""/>
          </v:shape>
        </w:pict>
      </w:r>
      <w:r>
        <w:rPr>
          <w:rFonts w:ascii="Times New Roman" w:hAnsi="Times New Roman"/>
          <w:b/>
          <w:spacing w:val="-1"/>
        </w:rPr>
        <w:t>Аппарат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  <w:spacing w:val="-1"/>
        </w:rPr>
        <w:t>«Матрикс</w:t>
      </w:r>
      <w:r>
        <w:rPr>
          <w:rFonts w:ascii="Times New Roman" w:hAnsi="Times New Roman"/>
          <w:b/>
          <w:spacing w:val="-1"/>
        </w:rPr>
        <w:t>-</w:t>
      </w:r>
      <w:r>
        <w:rPr>
          <w:rFonts w:ascii="Times New Roman" w:hAnsi="Times New Roman"/>
          <w:b/>
          <w:spacing w:val="-1"/>
        </w:rPr>
        <w:t>ВЛОК»</w:t>
      </w:r>
      <w:r>
        <w:rPr>
          <w:rFonts w:ascii="Times New Roman" w:hAnsi="Times New Roman"/>
          <w:b/>
          <w:spacing w:val="14"/>
        </w:rPr>
        <w:t> </w:t>
      </w:r>
      <w:r>
        <w:rPr>
          <w:spacing w:val="-1"/>
        </w:rPr>
        <w:t>предназначен</w:t>
      </w:r>
      <w:r>
        <w:rPr>
          <w:spacing w:val="14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внутривенного</w:t>
      </w:r>
      <w:r>
        <w:rPr>
          <w:spacing w:val="15"/>
        </w:rPr>
        <w:t> </w:t>
      </w:r>
      <w:r>
        <w:rPr>
          <w:spacing w:val="-1"/>
        </w:rPr>
        <w:t>облучения</w:t>
      </w:r>
      <w:r>
        <w:rPr>
          <w:spacing w:val="17"/>
        </w:rPr>
        <w:t> </w:t>
      </w:r>
      <w:r>
        <w:rPr>
          <w:spacing w:val="-1"/>
        </w:rPr>
        <w:t>крови</w:t>
      </w:r>
      <w:r>
        <w:rPr>
          <w:spacing w:val="16"/>
        </w:rPr>
        <w:t> </w:t>
      </w:r>
      <w:r>
        <w:rPr>
          <w:spacing w:val="-1"/>
        </w:rPr>
        <w:t>лазерным</w:t>
      </w:r>
      <w:r>
        <w:rPr>
          <w:spacing w:val="14"/>
        </w:rPr>
        <w:t> </w:t>
      </w:r>
      <w:r>
        <w:rPr>
          <w:spacing w:val="-1"/>
        </w:rPr>
        <w:t>излучением</w:t>
      </w:r>
      <w:r>
        <w:rPr>
          <w:spacing w:val="27"/>
        </w:rPr>
        <w:t> </w:t>
      </w:r>
      <w:r>
        <w:rPr>
          <w:spacing w:val="-1"/>
        </w:rPr>
        <w:t>различного диапазона</w:t>
      </w:r>
      <w:r>
        <w:rPr>
          <w:spacing w:val="1"/>
        </w:rPr>
        <w:t> </w:t>
      </w:r>
      <w:r>
        <w:rPr>
          <w:spacing w:val="-1"/>
        </w:rPr>
        <w:t>длин</w:t>
      </w:r>
      <w:r>
        <w:rPr>
          <w:spacing w:val="1"/>
        </w:rPr>
        <w:t> </w:t>
      </w:r>
      <w:r>
        <w:rPr>
          <w:spacing w:val="-1"/>
        </w:rPr>
        <w:t>волн, т.н. методика</w:t>
      </w:r>
      <w:r>
        <w:rPr/>
        <w:t> </w:t>
      </w:r>
      <w:r>
        <w:rPr>
          <w:spacing w:val="-1"/>
        </w:rPr>
        <w:t>ВЛОК.</w:t>
      </w:r>
    </w:p>
    <w:p>
      <w:pPr>
        <w:pStyle w:val="BodyText"/>
        <w:spacing w:line="359" w:lineRule="auto" w:before="8"/>
        <w:ind w:right="3101" w:firstLine="566"/>
        <w:jc w:val="both"/>
      </w:pPr>
      <w:r>
        <w:rPr/>
        <w:t>В</w:t>
      </w:r>
      <w:r>
        <w:rPr>
          <w:spacing w:val="11"/>
        </w:rPr>
        <w:t> </w:t>
      </w:r>
      <w:r>
        <w:rPr>
          <w:spacing w:val="-1"/>
        </w:rPr>
        <w:t>комплекте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2"/>
        </w:rPr>
        <w:t>аппаратом</w:t>
      </w:r>
      <w:r>
        <w:rPr>
          <w:spacing w:val="12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ВЛОК»</w:t>
      </w:r>
      <w:r>
        <w:rPr>
          <w:spacing w:val="10"/>
        </w:rPr>
        <w:t> </w:t>
      </w:r>
      <w:r>
        <w:rPr/>
        <w:t>имеется</w:t>
      </w:r>
      <w:r>
        <w:rPr>
          <w:spacing w:val="29"/>
        </w:rPr>
        <w:t> </w:t>
      </w:r>
      <w:r>
        <w:rPr>
          <w:spacing w:val="-1"/>
        </w:rPr>
        <w:t>излучающая</w:t>
      </w:r>
      <w:r>
        <w:rPr>
          <w:spacing w:val="3"/>
        </w:rPr>
        <w:t> </w:t>
      </w:r>
      <w:r>
        <w:rPr>
          <w:spacing w:val="-1"/>
        </w:rPr>
        <w:t>головка</w:t>
      </w:r>
      <w:r>
        <w:rPr>
          <w:spacing w:val="4"/>
        </w:rPr>
        <w:t> </w:t>
      </w:r>
      <w:r>
        <w:rPr>
          <w:spacing w:val="-1"/>
        </w:rPr>
        <w:t>для</w:t>
      </w:r>
      <w:r>
        <w:rPr>
          <w:spacing w:val="1"/>
        </w:rPr>
        <w:t> </w:t>
      </w:r>
      <w:r>
        <w:rPr>
          <w:spacing w:val="-1"/>
        </w:rPr>
        <w:t>внутривенного</w:t>
      </w:r>
      <w:r>
        <w:rPr>
          <w:spacing w:val="6"/>
        </w:rPr>
        <w:t> </w:t>
      </w:r>
      <w:r>
        <w:rPr>
          <w:spacing w:val="-1"/>
        </w:rPr>
        <w:t>лазерного</w:t>
      </w:r>
      <w:r>
        <w:rPr>
          <w:spacing w:val="23"/>
        </w:rPr>
        <w:t> </w:t>
      </w:r>
      <w:r>
        <w:rPr>
          <w:spacing w:val="-1"/>
        </w:rPr>
        <w:t>облучения</w:t>
      </w:r>
      <w:r>
        <w:rPr/>
        <w:t>    </w:t>
      </w:r>
      <w:r>
        <w:rPr>
          <w:spacing w:val="37"/>
        </w:rPr>
        <w:t> </w:t>
      </w:r>
      <w:r>
        <w:rPr>
          <w:spacing w:val="-1"/>
        </w:rPr>
        <w:t>крови</w:t>
      </w:r>
      <w:r>
        <w:rPr/>
        <w:t>    </w:t>
      </w:r>
      <w:r>
        <w:rPr>
          <w:spacing w:val="35"/>
        </w:rPr>
        <w:t> </w:t>
      </w:r>
      <w:r>
        <w:rPr>
          <w:spacing w:val="-1"/>
        </w:rPr>
        <w:t>(ВЛОК)</w:t>
      </w:r>
      <w:r>
        <w:rPr/>
        <w:t>    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(635</w:t>
      </w:r>
      <w:r>
        <w:rPr>
          <w:rFonts w:ascii="Times New Roman" w:hAnsi="Times New Roman"/>
        </w:rPr>
        <w:t>    </w:t>
      </w:r>
      <w:r>
        <w:rPr>
          <w:rFonts w:ascii="Times New Roman" w:hAnsi="Times New Roman"/>
          <w:spacing w:val="35"/>
        </w:rPr>
        <w:t> </w:t>
      </w:r>
      <w:r>
        <w:rPr/>
        <w:t>нм,    </w:t>
      </w:r>
      <w:r>
        <w:rPr>
          <w:spacing w:val="33"/>
        </w:rPr>
        <w:t> </w:t>
      </w:r>
      <w:r>
        <w:rPr>
          <w:rFonts w:ascii="Times New Roman" w:hAnsi="Times New Roman"/>
        </w:rPr>
        <w:t>2    </w:t>
      </w:r>
      <w:r>
        <w:rPr>
          <w:rFonts w:ascii="Times New Roman" w:hAnsi="Times New Roman"/>
          <w:spacing w:val="37"/>
        </w:rPr>
        <w:t> </w:t>
      </w:r>
      <w:r>
        <w:rPr/>
        <w:t>мВт).</w:t>
      </w:r>
    </w:p>
    <w:p>
      <w:pPr>
        <w:spacing w:line="362" w:lineRule="auto" w:before="6"/>
        <w:ind w:left="118" w:right="10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Регистрационное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удостоверение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ФС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022а2005/2907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-06.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Сертификат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соответствия: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РОСС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RU.АИ11.B00382.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аппаратом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«Матрикс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ВЛОК»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имеется</w:t>
      </w:r>
      <w:r>
        <w:rPr>
          <w:rFonts w:ascii="Times New Roman" w:hAnsi="Times New Roman" w:cs="Times New Roman" w:eastAsia="Times New Roman"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КИВЛ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-01</w:t>
      </w:r>
      <w:r>
        <w:rPr>
          <w:rFonts w:ascii="Times New Roman" w:hAnsi="Times New Roman" w:cs="Times New Roman" w:eastAsia="Times New Roman"/>
          <w:b/>
          <w:bCs/>
          <w:spacing w:val="1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b/>
          <w:bCs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одноразовый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световод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иглой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(стерильно)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от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15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руб./шт.!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BodyText"/>
        <w:spacing w:line="320" w:lineRule="exact" w:before="0"/>
        <w:ind w:right="847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7.</w:t>
      </w:r>
    </w:p>
    <w:p>
      <w:pPr>
        <w:pStyle w:val="Heading1"/>
        <w:spacing w:line="240" w:lineRule="auto" w:before="165"/>
        <w:ind w:left="1373" w:right="0"/>
        <w:jc w:val="left"/>
        <w:rPr>
          <w:b w:val="0"/>
          <w:bCs w:val="0"/>
        </w:rPr>
      </w:pPr>
      <w:r>
        <w:rPr>
          <w:spacing w:val="-1"/>
        </w:rPr>
        <w:t>Технические</w:t>
      </w:r>
      <w:r>
        <w:rPr/>
        <w:t> </w:t>
      </w:r>
      <w:r>
        <w:rPr>
          <w:spacing w:val="-1"/>
        </w:rPr>
        <w:t>характеристики аппарата</w:t>
      </w:r>
      <w:r>
        <w:rPr>
          <w:spacing w:val="1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ВЛОК»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5"/>
        <w:gridCol w:w="3368"/>
      </w:tblGrid>
      <w:tr>
        <w:trPr>
          <w:trHeight w:val="354" w:hRule="exact"/>
        </w:trPr>
        <w:tc>
          <w:tcPr>
            <w:tcW w:w="6205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Режим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излучения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368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Непрерывный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DBE4F0"/>
              <w:bottom w:val="single" w:sz="8" w:space="0" w:color="1F487C"/>
              <w:right w:val="single" w:sz="35" w:space="0" w:color="DBE4F0"/>
            </w:tcBorders>
            <w:shd w:val="clear" w:color="auto" w:fill="DBE4F0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Тип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лазера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DBE4F0"/>
              <w:bottom w:val="single" w:sz="8" w:space="0" w:color="1F487C"/>
              <w:right w:val="single" w:sz="34" w:space="0" w:color="DBE4F0"/>
            </w:tcBorders>
            <w:shd w:val="clear" w:color="auto" w:fill="DBE4F0"/>
          </w:tcPr>
          <w:p>
            <w:pPr>
              <w:pStyle w:val="TableParagraph"/>
              <w:spacing w:line="31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Полупроводниковый</w:t>
            </w:r>
          </w:p>
        </w:tc>
      </w:tr>
      <w:tr>
        <w:trPr>
          <w:trHeight w:val="343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0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Длина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волны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излучения,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нм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365</w:t>
            </w:r>
            <w:r>
              <w:rPr>
                <w:rFonts w:ascii="Times New Roman" w:hAnsi="Times New Roman"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до</w:t>
            </w:r>
            <w:r>
              <w:rPr>
                <w:rFonts w:ascii="Times New Roman" w:hAnsi="Times New Roman"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808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63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DBE4F0"/>
              <w:bottom w:val="single" w:sz="8" w:space="0" w:color="1F487C"/>
              <w:right w:val="single" w:sz="35" w:space="0" w:color="DBE4F0"/>
            </w:tcBorders>
            <w:shd w:val="clear" w:color="auto" w:fill="DBE4F0"/>
          </w:tcPr>
          <w:p>
            <w:pPr>
              <w:pStyle w:val="TableParagraph"/>
              <w:tabs>
                <w:tab w:pos="1628" w:val="left" w:leader="none"/>
                <w:tab w:pos="3162" w:val="left" w:leader="none"/>
                <w:tab w:pos="3676" w:val="left" w:leader="none"/>
                <w:tab w:pos="4804" w:val="left" w:leader="none"/>
              </w:tabs>
              <w:spacing w:line="322" w:lineRule="exact"/>
              <w:ind w:left="63" w:right="6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Мощность</w:t>
              <w:tab/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излучения</w:t>
              <w:tab/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на</w:t>
              <w:tab/>
              <w:t>выходе</w:t>
              <w:tab/>
              <w:t>световода</w:t>
            </w:r>
            <w:r>
              <w:rPr>
                <w:rFonts w:ascii="Times New Roman" w:hAnsi="Times New Roman"/>
                <w:b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КИВЛ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-01,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мВт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DBE4F0"/>
              <w:bottom w:val="single" w:sz="8" w:space="0" w:color="1F487C"/>
              <w:right w:val="single" w:sz="1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5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1-30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1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Режим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задания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времени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экспозиции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Автоматический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63" w:hRule="exact"/>
        </w:trPr>
        <w:tc>
          <w:tcPr>
            <w:tcW w:w="620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DBE4F0"/>
            </w:tcBorders>
            <w:shd w:val="clear" w:color="auto" w:fill="DBE4F0"/>
          </w:tcPr>
          <w:p>
            <w:pPr>
              <w:pStyle w:val="TableParagraph"/>
              <w:spacing w:line="240" w:lineRule="auto" w:before="15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Время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экспозиции, </w:t>
            </w:r>
            <w:r>
              <w:rPr>
                <w:rFonts w:ascii="Times New Roman" w:hAnsi="Times New Roman"/>
                <w:b/>
                <w:sz w:val="28"/>
              </w:rPr>
              <w:t>мин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4" w:space="0" w:color="DBE4F0"/>
              <w:bottom w:val="single" w:sz="8" w:space="0" w:color="1F487C"/>
              <w:right w:val="single" w:sz="34" w:space="0" w:color="DBE4F0"/>
            </w:tcBorders>
            <w:shd w:val="clear" w:color="auto" w:fill="DBE4F0"/>
          </w:tcPr>
          <w:p>
            <w:pPr>
              <w:pStyle w:val="TableParagraph"/>
              <w:spacing w:line="314" w:lineRule="exact"/>
              <w:ind w:left="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1…10,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шаг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1мин</w:t>
            </w:r>
          </w:p>
          <w:p>
            <w:pPr>
              <w:pStyle w:val="TableParagraph"/>
              <w:spacing w:line="240" w:lineRule="auto"/>
              <w:ind w:left="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10…40,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шаг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5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мин</w:t>
            </w:r>
          </w:p>
        </w:tc>
      </w:tr>
      <w:tr>
        <w:trPr>
          <w:trHeight w:val="343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0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Габаритные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размеры,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мм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280</w:t>
            </w:r>
            <w:r>
              <w:rPr>
                <w:rFonts w:ascii="Times New Roman" w:hAnsi="Times New Roman"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color w:val="FFFFFF"/>
                <w:sz w:val="28"/>
              </w:rPr>
              <w:t>х</w:t>
            </w:r>
            <w:r>
              <w:rPr>
                <w:rFonts w:ascii="Times New Roman" w:hAnsi="Times New Roman"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FFFF"/>
                <w:spacing w:val="-1"/>
                <w:sz w:val="28"/>
              </w:rPr>
              <w:t>210</w:t>
            </w:r>
            <w:r>
              <w:rPr>
                <w:rFonts w:ascii="Times New Roman" w:hAnsi="Times New Roman"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color w:val="FFFFFF"/>
                <w:sz w:val="28"/>
              </w:rPr>
              <w:t>х </w:t>
            </w:r>
            <w:r>
              <w:rPr>
                <w:rFonts w:ascii="Times New Roman" w:hAnsi="Times New Roman"/>
                <w:color w:val="FFFFFF"/>
                <w:spacing w:val="-2"/>
                <w:sz w:val="28"/>
              </w:rPr>
              <w:t>105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55" w:hRule="exact"/>
        </w:trPr>
        <w:tc>
          <w:tcPr>
            <w:tcW w:w="6205" w:type="dxa"/>
            <w:tcBorders>
              <w:top w:val="single" w:sz="8" w:space="0" w:color="1F487C"/>
              <w:left w:val="single" w:sz="35" w:space="0" w:color="DBE4F0"/>
              <w:bottom w:val="single" w:sz="18" w:space="0" w:color="1F487C"/>
              <w:right w:val="single" w:sz="35" w:space="0" w:color="DBE4F0"/>
            </w:tcBorders>
            <w:shd w:val="clear" w:color="auto" w:fill="DBE4F0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Масса, кг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68" w:type="dxa"/>
            <w:tcBorders>
              <w:top w:val="single" w:sz="8" w:space="0" w:color="1F487C"/>
              <w:left w:val="single" w:sz="35" w:space="0" w:color="DBE4F0"/>
              <w:bottom w:val="single" w:sz="18" w:space="0" w:color="1F487C"/>
              <w:right w:val="single" w:sz="34" w:space="0" w:color="DBE4F0"/>
            </w:tcBorders>
            <w:shd w:val="clear" w:color="auto" w:fill="DBE4F0"/>
          </w:tcPr>
          <w:p>
            <w:pPr>
              <w:pStyle w:val="TableParagraph"/>
              <w:spacing w:line="314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1,4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</w:pPr>
      <w:r>
        <w:rPr>
          <w:spacing w:val="-1"/>
        </w:rPr>
        <w:t>Данные</w:t>
      </w:r>
      <w:r>
        <w:rPr>
          <w:spacing w:val="39"/>
        </w:rPr>
        <w:t> </w:t>
      </w:r>
      <w:r>
        <w:rPr>
          <w:spacing w:val="-1"/>
        </w:rPr>
        <w:t>исследований</w:t>
      </w:r>
      <w:r>
        <w:rPr>
          <w:spacing w:val="42"/>
        </w:rPr>
        <w:t> </w:t>
      </w:r>
      <w:r>
        <w:rPr>
          <w:spacing w:val="-1"/>
        </w:rPr>
        <w:t>показывают,</w:t>
      </w:r>
      <w:r>
        <w:rPr>
          <w:spacing w:val="39"/>
        </w:rPr>
        <w:t> </w:t>
      </w:r>
      <w:r>
        <w:rPr/>
        <w:t>что</w:t>
      </w:r>
      <w:r>
        <w:rPr>
          <w:spacing w:val="40"/>
        </w:rPr>
        <w:t> </w:t>
      </w:r>
      <w:r>
        <w:rPr>
          <w:spacing w:val="-1"/>
        </w:rPr>
        <w:t>более</w:t>
      </w:r>
      <w:r>
        <w:rPr>
          <w:spacing w:val="40"/>
        </w:rPr>
        <w:t> </w:t>
      </w:r>
      <w:r>
        <w:rPr>
          <w:spacing w:val="-1"/>
        </w:rPr>
        <w:t>эффективным</w:t>
      </w:r>
      <w:r>
        <w:rPr>
          <w:spacing w:val="40"/>
        </w:rPr>
        <w:t> </w:t>
      </w:r>
      <w:r>
        <w:rPr>
          <w:spacing w:val="-1"/>
        </w:rPr>
        <w:t>является</w:t>
      </w:r>
      <w:r>
        <w:rPr>
          <w:spacing w:val="43"/>
        </w:rPr>
        <w:t> </w:t>
      </w:r>
      <w:r>
        <w:rPr>
          <w:spacing w:val="-1"/>
        </w:rPr>
        <w:t>излучение</w:t>
      </w:r>
      <w:r>
        <w:rPr>
          <w:spacing w:val="8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длинами</w:t>
      </w:r>
      <w:r>
        <w:rPr>
          <w:spacing w:val="9"/>
        </w:rPr>
        <w:t> </w:t>
      </w:r>
      <w:r>
        <w:rPr>
          <w:spacing w:val="-1"/>
        </w:rPr>
        <w:t>волн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532,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405</w:t>
      </w:r>
      <w:r>
        <w:rPr>
          <w:rFonts w:ascii="Times New Roman" w:hAnsi="Times New Roman"/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365</w:t>
      </w:r>
      <w:r>
        <w:rPr>
          <w:rFonts w:ascii="Times New Roman" w:hAnsi="Times New Roman"/>
          <w:spacing w:val="5"/>
        </w:rPr>
        <w:t> </w:t>
      </w:r>
      <w:r>
        <w:rPr/>
        <w:t>нм,</w:t>
      </w:r>
      <w:r>
        <w:rPr>
          <w:spacing w:val="6"/>
        </w:rPr>
        <w:t> </w:t>
      </w:r>
      <w:r>
        <w:rPr>
          <w:spacing w:val="-1"/>
        </w:rPr>
        <w:t>которое</w:t>
      </w:r>
      <w:r>
        <w:rPr>
          <w:spacing w:val="7"/>
        </w:rPr>
        <w:t> </w:t>
      </w:r>
      <w:r>
        <w:rPr>
          <w:spacing w:val="-1"/>
        </w:rPr>
        <w:t>лучше</w:t>
      </w:r>
      <w:r>
        <w:rPr>
          <w:spacing w:val="7"/>
        </w:rPr>
        <w:t> </w:t>
      </w:r>
      <w:r>
        <w:rPr>
          <w:spacing w:val="-1"/>
        </w:rPr>
        <w:t>поглощается</w:t>
      </w:r>
      <w:r>
        <w:rPr>
          <w:spacing w:val="5"/>
        </w:rPr>
        <w:t> </w:t>
      </w:r>
      <w:r>
        <w:rPr>
          <w:spacing w:val="-1"/>
        </w:rPr>
        <w:t>кровью.</w:t>
      </w:r>
      <w:r>
        <w:rPr>
          <w:spacing w:val="33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базовый</w:t>
      </w:r>
      <w:r>
        <w:rPr>
          <w:spacing w:val="7"/>
        </w:rPr>
        <w:t> </w:t>
      </w:r>
      <w:r>
        <w:rPr>
          <w:spacing w:val="-2"/>
        </w:rPr>
        <w:t>комплект</w:t>
      </w:r>
      <w:r>
        <w:rPr>
          <w:spacing w:val="7"/>
        </w:rPr>
        <w:t> </w:t>
      </w:r>
      <w:r>
        <w:rPr>
          <w:spacing w:val="-1"/>
        </w:rPr>
        <w:t>АЛТ</w:t>
      </w:r>
      <w:r>
        <w:rPr>
          <w:spacing w:val="4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ВЛОК»</w:t>
      </w:r>
      <w:r>
        <w:rPr>
          <w:spacing w:val="5"/>
        </w:rPr>
        <w:t> </w:t>
      </w:r>
      <w:r>
        <w:rPr/>
        <w:t>входит</w:t>
      </w:r>
      <w:r>
        <w:rPr>
          <w:spacing w:val="4"/>
        </w:rPr>
        <w:t> </w:t>
      </w:r>
      <w:r>
        <w:rPr>
          <w:spacing w:val="-1"/>
        </w:rPr>
        <w:t>излучающая</w:t>
      </w:r>
      <w:r>
        <w:rPr>
          <w:spacing w:val="7"/>
        </w:rPr>
        <w:t> </w:t>
      </w:r>
      <w:r>
        <w:rPr>
          <w:spacing w:val="-1"/>
        </w:rPr>
        <w:t>головка</w:t>
      </w:r>
      <w:r>
        <w:rPr>
          <w:spacing w:val="4"/>
        </w:rPr>
        <w:t> </w:t>
      </w:r>
      <w:r>
        <w:rPr>
          <w:spacing w:val="-1"/>
        </w:rPr>
        <w:t>КЛ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ВЛОК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длиной</w:t>
      </w:r>
      <w:r>
        <w:rPr>
          <w:spacing w:val="49"/>
        </w:rPr>
        <w:t> </w:t>
      </w:r>
      <w:r>
        <w:rPr>
          <w:spacing w:val="-2"/>
        </w:rPr>
        <w:t>волны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635</w:t>
      </w:r>
      <w:r>
        <w:rPr>
          <w:rFonts w:ascii="Times New Roman" w:hAnsi="Times New Roman"/>
          <w:spacing w:val="48"/>
        </w:rPr>
        <w:t> </w:t>
      </w:r>
      <w:r>
        <w:rPr/>
        <w:t>нм</w:t>
      </w:r>
      <w:r>
        <w:rPr>
          <w:spacing w:val="47"/>
        </w:rPr>
        <w:t> </w:t>
      </w:r>
      <w:r>
        <w:rPr>
          <w:spacing w:val="-1"/>
        </w:rPr>
        <w:t>(красный</w:t>
      </w:r>
      <w:r>
        <w:rPr>
          <w:spacing w:val="49"/>
        </w:rPr>
        <w:t> </w:t>
      </w:r>
      <w:r>
        <w:rPr>
          <w:spacing w:val="-1"/>
        </w:rPr>
        <w:t>спектр)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мощностью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1,5-3,0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мВт</w:t>
      </w:r>
      <w:r>
        <w:rPr>
          <w:spacing w:val="47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проведения</w:t>
      </w:r>
      <w:r>
        <w:rPr>
          <w:spacing w:val="-2"/>
        </w:rPr>
        <w:t> </w:t>
      </w:r>
      <w:r>
        <w:rPr>
          <w:spacing w:val="-1"/>
        </w:rPr>
        <w:t>облучения</w:t>
      </w:r>
      <w:r>
        <w:rPr>
          <w:spacing w:val="1"/>
        </w:rPr>
        <w:t> </w:t>
      </w:r>
      <w:r>
        <w:rPr>
          <w:spacing w:val="-1"/>
        </w:rPr>
        <w:t>крови</w:t>
      </w:r>
      <w:r>
        <w:rPr>
          <w:spacing w:val="1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«классической» методике</w:t>
      </w:r>
    </w:p>
    <w:p>
      <w:pPr>
        <w:spacing w:after="0" w:line="360" w:lineRule="auto"/>
        <w:jc w:val="both"/>
        <w:sectPr>
          <w:headerReference w:type="default" r:id="rId71"/>
          <w:pgSz w:w="11907" w:h="16840"/>
          <w:pgMar w:header="749" w:footer="0" w:top="960" w:bottom="280" w:left="1300" w:right="460"/>
          <w:pgNumType w:start="7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Heading1"/>
        <w:spacing w:line="240" w:lineRule="auto" w:before="64"/>
        <w:ind w:left="6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8"/>
        </w:rPr>
        <w:t> </w:t>
      </w:r>
      <w:r>
        <w:rPr>
          <w:rFonts w:ascii="Times New Roman" w:hAnsi="Times New Roman"/>
          <w:spacing w:val="5"/>
        </w:rPr>
        <w:t>II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b w:val="0"/>
        </w:rPr>
      </w:r>
    </w:p>
    <w:p>
      <w:pPr>
        <w:spacing w:before="160"/>
        <w:ind w:left="1628" w:right="162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Т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ТВЕННЫ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И</w:t>
      </w:r>
      <w:r>
        <w:rPr>
          <w:rFonts w:ascii="Times New Roman" w:hAnsi="Times New Roman"/>
          <w:b/>
          <w:spacing w:val="5"/>
          <w:sz w:val="28"/>
        </w:rPr>
        <w:t>С</w:t>
      </w:r>
      <w:r>
        <w:rPr>
          <w:rFonts w:ascii="Times New Roman" w:hAnsi="Times New Roman"/>
          <w:b/>
          <w:spacing w:val="-4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ЛЕ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-13"/>
          <w:sz w:val="28"/>
        </w:rPr>
        <w:t>В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НИ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</w:r>
    </w:p>
    <w:p>
      <w:pPr>
        <w:spacing w:before="160"/>
        <w:ind w:left="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Клинико</w:t>
      </w:r>
      <w:r>
        <w:rPr>
          <w:rFonts w:ascii="Times New Roman" w:hAnsi="Times New Roman"/>
          <w:b/>
          <w:spacing w:val="2"/>
          <w:sz w:val="28"/>
        </w:rPr>
        <w:t>-</w:t>
      </w:r>
      <w:r>
        <w:rPr>
          <w:rFonts w:ascii="Times New Roman" w:hAnsi="Times New Roman"/>
          <w:b/>
          <w:spacing w:val="2"/>
          <w:sz w:val="28"/>
        </w:rPr>
        <w:t>лабораторная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характеристика</w:t>
      </w:r>
      <w:r>
        <w:rPr>
          <w:rFonts w:ascii="Times New Roman" w:hAnsi="Times New Roman"/>
          <w:b/>
          <w:spacing w:val="13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общей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группы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больных</w:t>
      </w:r>
      <w:r>
        <w:rPr>
          <w:rFonts w:ascii="Times New Roman" w:hAnsi="Times New Roman"/>
          <w:sz w:val="28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 w:before="0"/>
        <w:ind w:right="101" w:firstLine="566"/>
        <w:jc w:val="both"/>
      </w:pPr>
      <w:r>
        <w:rPr/>
        <w:t>Для</w:t>
      </w:r>
      <w:r>
        <w:rPr>
          <w:spacing w:val="20"/>
        </w:rPr>
        <w:t> </w:t>
      </w:r>
      <w:r>
        <w:rPr>
          <w:spacing w:val="-1"/>
        </w:rPr>
        <w:t>выявления</w:t>
      </w:r>
      <w:r>
        <w:rPr>
          <w:spacing w:val="19"/>
        </w:rPr>
        <w:t> </w:t>
      </w:r>
      <w:r>
        <w:rPr>
          <w:spacing w:val="-1"/>
        </w:rPr>
        <w:t>достоверных</w:t>
      </w:r>
      <w:r>
        <w:rPr>
          <w:spacing w:val="22"/>
        </w:rPr>
        <w:t> </w:t>
      </w:r>
      <w:r>
        <w:rPr>
          <w:spacing w:val="-1"/>
        </w:rPr>
        <w:t>клинических</w:t>
      </w:r>
      <w:r>
        <w:rPr>
          <w:spacing w:val="22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лабораторных</w:t>
      </w:r>
      <w:r>
        <w:rPr>
          <w:spacing w:val="20"/>
        </w:rPr>
        <w:t> </w:t>
      </w:r>
      <w:r>
        <w:rPr>
          <w:spacing w:val="-1"/>
        </w:rPr>
        <w:t>характеристик</w:t>
      </w:r>
      <w:r>
        <w:rPr>
          <w:spacing w:val="21"/>
        </w:rPr>
        <w:t> </w:t>
      </w:r>
      <w:r>
        <w:rPr>
          <w:spacing w:val="-1"/>
        </w:rPr>
        <w:t>цитомегаловирусной</w:t>
      </w:r>
      <w:r>
        <w:rPr>
          <w:spacing w:val="8"/>
        </w:rPr>
        <w:t> </w:t>
      </w:r>
      <w:r>
        <w:rPr>
          <w:spacing w:val="-1"/>
        </w:rPr>
        <w:t>инфекции</w:t>
      </w:r>
      <w:r>
        <w:rPr>
          <w:spacing w:val="4"/>
        </w:rPr>
        <w:t> </w:t>
      </w:r>
      <w:r>
        <w:rPr>
          <w:spacing w:val="-1"/>
        </w:rPr>
        <w:t>данные</w:t>
      </w:r>
      <w:r>
        <w:rPr>
          <w:spacing w:val="4"/>
        </w:rPr>
        <w:t> </w:t>
      </w:r>
      <w:r>
        <w:rPr>
          <w:spacing w:val="-2"/>
        </w:rPr>
        <w:t>опроса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обследования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>
          <w:spacing w:val="-1"/>
        </w:rPr>
        <w:t>проводили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сравнении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результатами</w:t>
      </w:r>
      <w:r>
        <w:rPr>
          <w:spacing w:val="31"/>
        </w:rPr>
        <w:t> </w:t>
      </w:r>
      <w:r>
        <w:rPr>
          <w:spacing w:val="-1"/>
        </w:rPr>
        <w:t>аналогичных</w:t>
      </w:r>
      <w:r>
        <w:rPr>
          <w:spacing w:val="32"/>
        </w:rPr>
        <w:t> </w:t>
      </w:r>
      <w:r>
        <w:rPr>
          <w:spacing w:val="-1"/>
        </w:rPr>
        <w:t>исследований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группе</w:t>
      </w:r>
      <w:r>
        <w:rPr>
          <w:spacing w:val="43"/>
        </w:rPr>
        <w:t> </w:t>
      </w:r>
      <w:r>
        <w:rPr>
          <w:spacing w:val="-1"/>
        </w:rPr>
        <w:t>сравнения,</w:t>
      </w:r>
      <w:r>
        <w:rPr>
          <w:spacing w:val="18"/>
        </w:rPr>
        <w:t> </w:t>
      </w:r>
      <w:r>
        <w:rPr>
          <w:spacing w:val="-1"/>
        </w:rPr>
        <w:t>состоящей</w:t>
      </w:r>
      <w:r>
        <w:rPr>
          <w:spacing w:val="19"/>
        </w:rPr>
        <w:t> </w:t>
      </w:r>
      <w:r>
        <w:rPr/>
        <w:t>из</w:t>
      </w:r>
      <w:r>
        <w:rPr>
          <w:spacing w:val="17"/>
        </w:rPr>
        <w:t> </w:t>
      </w:r>
      <w:r>
        <w:rPr>
          <w:rFonts w:ascii="Times New Roman" w:hAnsi="Times New Roman"/>
          <w:spacing w:val="-2"/>
        </w:rPr>
        <w:t>120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женщин.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-2"/>
        </w:rPr>
        <w:t>Критериями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отбора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являлись:</w:t>
      </w:r>
      <w:r>
        <w:rPr>
          <w:rFonts w:ascii="Times New Roman" w:hAnsi="Times New Roman"/>
          <w:i/>
          <w:spacing w:val="49"/>
        </w:rPr>
        <w:t> </w:t>
      </w:r>
      <w:r>
        <w:rPr>
          <w:spacing w:val="-1"/>
        </w:rPr>
        <w:t>репродуктивный</w:t>
      </w:r>
      <w:r>
        <w:rPr>
          <w:spacing w:val="18"/>
        </w:rPr>
        <w:t> </w:t>
      </w:r>
      <w:r>
        <w:rPr>
          <w:spacing w:val="-1"/>
        </w:rPr>
        <w:t>возраст;</w:t>
      </w:r>
      <w:r>
        <w:rPr>
          <w:spacing w:val="14"/>
        </w:rPr>
        <w:t> </w:t>
      </w:r>
      <w:r>
        <w:rPr>
          <w:spacing w:val="-1"/>
        </w:rPr>
        <w:t>отсутствие</w:t>
      </w:r>
      <w:r>
        <w:rPr>
          <w:spacing w:val="16"/>
        </w:rPr>
        <w:t> </w:t>
      </w:r>
      <w:r>
        <w:rPr>
          <w:spacing w:val="-1"/>
        </w:rPr>
        <w:t>беременности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лактации;</w:t>
      </w:r>
      <w:r>
        <w:rPr>
          <w:spacing w:val="14"/>
        </w:rPr>
        <w:t> </w:t>
      </w:r>
      <w:r>
        <w:rPr>
          <w:spacing w:val="-1"/>
        </w:rPr>
        <w:t>отсутствие</w:t>
      </w:r>
      <w:r>
        <w:rPr>
          <w:spacing w:val="31"/>
        </w:rPr>
        <w:t> </w:t>
      </w:r>
      <w:r>
        <w:rPr>
          <w:spacing w:val="-1"/>
        </w:rPr>
        <w:t>системной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местной</w:t>
      </w:r>
      <w:r>
        <w:rPr>
          <w:spacing w:val="5"/>
        </w:rPr>
        <w:t> </w:t>
      </w:r>
      <w:r>
        <w:rPr>
          <w:spacing w:val="-1"/>
        </w:rPr>
        <w:t>антибактериальной</w:t>
      </w:r>
      <w:r>
        <w:rPr>
          <w:spacing w:val="6"/>
        </w:rPr>
        <w:t> </w:t>
      </w:r>
      <w:r>
        <w:rPr>
          <w:spacing w:val="-1"/>
        </w:rPr>
        <w:t>терапии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течение</w:t>
      </w:r>
      <w:r>
        <w:rPr>
          <w:spacing w:val="1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месяца</w:t>
      </w:r>
      <w:r>
        <w:rPr>
          <w:spacing w:val="2"/>
        </w:rPr>
        <w:t> </w:t>
      </w:r>
      <w:r>
        <w:rPr>
          <w:spacing w:val="1"/>
        </w:rPr>
        <w:t>до</w:t>
      </w:r>
      <w:r>
        <w:rPr>
          <w:spacing w:val="36"/>
        </w:rPr>
        <w:t> </w:t>
      </w:r>
      <w:r>
        <w:rPr>
          <w:spacing w:val="-1"/>
        </w:rPr>
        <w:t>настоящего</w:t>
      </w:r>
      <w:r>
        <w:rPr>
          <w:spacing w:val="40"/>
        </w:rPr>
        <w:t> </w:t>
      </w:r>
      <w:r>
        <w:rPr>
          <w:spacing w:val="-1"/>
        </w:rPr>
        <w:t>обследования;</w:t>
      </w:r>
      <w:r>
        <w:rPr>
          <w:spacing w:val="43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микробиологическое</w:t>
      </w:r>
      <w:r>
        <w:rPr>
          <w:spacing w:val="41"/>
        </w:rPr>
        <w:t> </w:t>
      </w:r>
      <w:r>
        <w:rPr>
          <w:spacing w:val="-1"/>
        </w:rPr>
        <w:t>подтверждение</w:t>
      </w:r>
      <w:r>
        <w:rPr>
          <w:spacing w:val="29"/>
        </w:rPr>
        <w:t> </w:t>
      </w:r>
      <w:r>
        <w:rPr>
          <w:spacing w:val="-1"/>
        </w:rPr>
        <w:t>нормального</w:t>
      </w:r>
      <w:r>
        <w:rPr>
          <w:spacing w:val="1"/>
        </w:rPr>
        <w:t> </w:t>
      </w:r>
      <w:r>
        <w:rPr>
          <w:spacing w:val="-1"/>
        </w:rPr>
        <w:t>состояния</w:t>
      </w:r>
      <w:r>
        <w:rPr/>
        <w:t> </w:t>
      </w:r>
      <w:r>
        <w:rPr>
          <w:spacing w:val="-1"/>
        </w:rPr>
        <w:t>влагалищной</w:t>
      </w:r>
      <w:r>
        <w:rPr>
          <w:spacing w:val="1"/>
        </w:rPr>
        <w:t> </w:t>
      </w:r>
      <w:r>
        <w:rPr>
          <w:spacing w:val="-1"/>
        </w:rPr>
        <w:t>микрофлоры,</w:t>
      </w:r>
      <w:r>
        <w:rPr>
          <w:spacing w:val="67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2"/>
        </w:rPr>
        <w:t>ИППП,</w:t>
      </w:r>
      <w:r>
        <w:rPr>
          <w:spacing w:val="68"/>
        </w:rPr>
        <w:t> </w:t>
      </w:r>
      <w:r>
        <w:rPr/>
        <w:t>а</w:t>
      </w:r>
      <w:r>
        <w:rPr>
          <w:spacing w:val="69"/>
        </w:rPr>
        <w:t> </w:t>
      </w:r>
      <w:r>
        <w:rPr>
          <w:spacing w:val="-1"/>
        </w:rPr>
        <w:t>также</w:t>
      </w:r>
      <w:r>
        <w:rPr>
          <w:spacing w:val="57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отделяемом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урогенитального</w:t>
      </w:r>
      <w:r>
        <w:rPr>
          <w:spacing w:val="3"/>
        </w:rPr>
        <w:t> </w:t>
      </w:r>
      <w:r>
        <w:rPr>
          <w:spacing w:val="-1"/>
        </w:rPr>
        <w:t>тракта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их </w:t>
      </w:r>
      <w:r>
        <w:rPr>
          <w:spacing w:val="-1"/>
        </w:rPr>
        <w:t>маркеров </w:t>
      </w:r>
      <w:r>
        <w:rPr/>
        <w:t>в</w:t>
      </w:r>
      <w:r>
        <w:rPr>
          <w:spacing w:val="-1"/>
        </w:rPr>
        <w:t> крови.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20"/>
        </w:numPr>
        <w:tabs>
          <w:tab w:pos="1201" w:val="left" w:leader="none"/>
        </w:tabs>
        <w:spacing w:line="240" w:lineRule="auto" w:before="0" w:after="0"/>
        <w:ind w:left="118" w:right="0" w:firstLine="566"/>
        <w:jc w:val="left"/>
        <w:rPr>
          <w:b w:val="0"/>
          <w:bCs w:val="0"/>
        </w:rPr>
      </w:pPr>
      <w:bookmarkStart w:name="_TOC_250033" w:id="25"/>
      <w:r>
        <w:rPr>
          <w:spacing w:val="2"/>
        </w:rPr>
        <w:t>Жалобы</w:t>
      </w:r>
      <w:r>
        <w:rPr>
          <w:spacing w:val="10"/>
        </w:rPr>
        <w:t> </w:t>
      </w:r>
      <w:r>
        <w:rPr>
          <w:spacing w:val="2"/>
        </w:rPr>
        <w:t>обследованных</w:t>
      </w:r>
      <w:r>
        <w:rPr>
          <w:spacing w:val="13"/>
        </w:rPr>
        <w:t> </w:t>
      </w:r>
      <w:r>
        <w:rPr>
          <w:spacing w:val="2"/>
        </w:rPr>
        <w:t>женщин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3"/>
        </w:rPr>
        <w:t>общей</w:t>
      </w:r>
      <w:r>
        <w:rPr>
          <w:spacing w:val="9"/>
        </w:rPr>
        <w:t> </w:t>
      </w:r>
      <w:r>
        <w:rPr>
          <w:spacing w:val="2"/>
        </w:rPr>
        <w:t>группе</w:t>
      </w:r>
      <w:r>
        <w:rPr>
          <w:spacing w:val="10"/>
        </w:rPr>
        <w:t> </w:t>
      </w:r>
      <w:r>
        <w:rPr>
          <w:spacing w:val="2"/>
        </w:rPr>
        <w:t>больных</w:t>
      </w:r>
      <w:bookmarkEnd w:id="25"/>
      <w:r>
        <w:rPr>
          <w:b w:val="0"/>
        </w:rPr>
      </w:r>
    </w:p>
    <w:p>
      <w:pPr>
        <w:pStyle w:val="BodyText"/>
        <w:spacing w:line="359" w:lineRule="auto" w:before="158"/>
        <w:ind w:right="102" w:firstLine="566"/>
        <w:jc w:val="both"/>
      </w:pPr>
      <w:r>
        <w:rPr>
          <w:spacing w:val="-1"/>
        </w:rPr>
        <w:t>На</w:t>
      </w:r>
      <w:r>
        <w:rPr>
          <w:spacing w:val="62"/>
        </w:rPr>
        <w:t> </w:t>
      </w:r>
      <w:r>
        <w:rPr>
          <w:spacing w:val="-1"/>
        </w:rPr>
        <w:t>начальном</w:t>
      </w:r>
      <w:r>
        <w:rPr>
          <w:spacing w:val="63"/>
        </w:rPr>
        <w:t> </w:t>
      </w:r>
      <w:r>
        <w:rPr>
          <w:spacing w:val="-2"/>
        </w:rPr>
        <w:t>этапе</w:t>
      </w:r>
      <w:r>
        <w:rPr>
          <w:spacing w:val="62"/>
        </w:rPr>
        <w:t> </w:t>
      </w:r>
      <w:r>
        <w:rPr>
          <w:spacing w:val="-1"/>
        </w:rPr>
        <w:t>обследования</w:t>
      </w:r>
      <w:r>
        <w:rPr>
          <w:spacing w:val="63"/>
        </w:rPr>
        <w:t> </w:t>
      </w:r>
      <w:r>
        <w:rPr>
          <w:spacing w:val="-1"/>
        </w:rPr>
        <w:t>регистрировались</w:t>
      </w:r>
      <w:r>
        <w:rPr>
          <w:spacing w:val="63"/>
        </w:rPr>
        <w:t> </w:t>
      </w:r>
      <w:r>
        <w:rPr>
          <w:spacing w:val="-1"/>
        </w:rPr>
        <w:t>жалобы</w:t>
      </w:r>
      <w:r>
        <w:rPr>
          <w:spacing w:val="60"/>
        </w:rPr>
        <w:t> </w:t>
      </w:r>
      <w:r>
        <w:rPr>
          <w:spacing w:val="-1"/>
        </w:rPr>
        <w:t>пациенток</w:t>
      </w:r>
      <w:r>
        <w:rPr>
          <w:spacing w:val="63"/>
        </w:rPr>
        <w:t> </w:t>
      </w:r>
      <w:r>
        <w:rPr>
          <w:spacing w:val="-1"/>
        </w:rPr>
        <w:t>за</w:t>
      </w:r>
      <w:r>
        <w:rPr>
          <w:spacing w:val="40"/>
        </w:rPr>
        <w:t> </w:t>
      </w:r>
      <w:r>
        <w:rPr>
          <w:spacing w:val="-1"/>
        </w:rPr>
        <w:t>последние</w:t>
      </w:r>
      <w:r>
        <w:rPr>
          <w:spacing w:val="1"/>
        </w:rPr>
        <w:t> </w:t>
      </w:r>
      <w:r>
        <w:rPr>
          <w:spacing w:val="-1"/>
        </w:rPr>
        <w:t>три</w:t>
      </w:r>
      <w:r>
        <w:rPr/>
        <w:t> </w:t>
      </w:r>
      <w:r>
        <w:rPr>
          <w:spacing w:val="-1"/>
        </w:rPr>
        <w:t>месяца</w:t>
      </w:r>
      <w:r>
        <w:rPr/>
        <w:t> </w:t>
      </w:r>
      <w:r>
        <w:rPr>
          <w:spacing w:val="-1"/>
        </w:rPr>
        <w:t>до</w:t>
      </w:r>
      <w:r>
        <w:rPr/>
        <w:t> </w:t>
      </w:r>
      <w:r>
        <w:rPr>
          <w:spacing w:val="-1"/>
        </w:rPr>
        <w:t>визита </w:t>
      </w:r>
      <w:r>
        <w:rPr/>
        <w:t>к</w:t>
      </w:r>
      <w:r>
        <w:rPr>
          <w:spacing w:val="-1"/>
        </w:rPr>
        <w:t> врачу.</w:t>
      </w:r>
    </w:p>
    <w:p>
      <w:pPr>
        <w:pStyle w:val="BodyText"/>
        <w:spacing w:line="360" w:lineRule="auto" w:before="6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70"/>
        </w:rPr>
        <w:t> </w:t>
      </w:r>
      <w:r>
        <w:rPr>
          <w:spacing w:val="-1"/>
        </w:rPr>
        <w:t>анализе</w:t>
      </w:r>
      <w:r>
        <w:rPr>
          <w:spacing w:val="67"/>
        </w:rPr>
        <w:t> </w:t>
      </w:r>
      <w:r>
        <w:rPr>
          <w:spacing w:val="-1"/>
        </w:rPr>
        <w:t>соотношения</w:t>
      </w:r>
      <w:r>
        <w:rPr>
          <w:spacing w:val="68"/>
        </w:rPr>
        <w:t> </w:t>
      </w:r>
      <w:r>
        <w:rPr>
          <w:spacing w:val="-1"/>
        </w:rPr>
        <w:t>жалоб</w:t>
      </w:r>
      <w:r>
        <w:rPr>
          <w:spacing w:val="67"/>
        </w:rPr>
        <w:t> </w:t>
      </w:r>
      <w:r>
        <w:rPr>
          <w:spacing w:val="-1"/>
        </w:rPr>
        <w:t>было</w:t>
      </w:r>
      <w:r>
        <w:rPr/>
        <w:t> </w:t>
      </w:r>
      <w:r>
        <w:rPr>
          <w:spacing w:val="-1"/>
        </w:rPr>
        <w:t>установлено,</w:t>
      </w:r>
      <w:r>
        <w:rPr>
          <w:spacing w:val="67"/>
        </w:rPr>
        <w:t> </w:t>
      </w:r>
      <w:r>
        <w:rPr/>
        <w:t>что</w:t>
      </w:r>
      <w:r>
        <w:rPr>
          <w:spacing w:val="67"/>
        </w:rPr>
        <w:t> </w:t>
      </w:r>
      <w:r>
        <w:rPr>
          <w:spacing w:val="-1"/>
        </w:rPr>
        <w:t>большинство</w:t>
      </w:r>
      <w:r>
        <w:rPr>
          <w:spacing w:val="27"/>
        </w:rPr>
        <w:t> </w:t>
      </w:r>
      <w:r>
        <w:rPr>
          <w:spacing w:val="-1"/>
        </w:rPr>
        <w:t>пациенток</w:t>
      </w:r>
      <w:r>
        <w:rPr>
          <w:spacing w:val="43"/>
        </w:rPr>
        <w:t> </w:t>
      </w:r>
      <w:r>
        <w:rPr>
          <w:spacing w:val="-1"/>
        </w:rPr>
        <w:t>ЦМВ</w:t>
      </w:r>
      <w:r>
        <w:rPr>
          <w:spacing w:val="40"/>
        </w:rPr>
        <w:t> </w:t>
      </w:r>
      <w:r>
        <w:rPr>
          <w:spacing w:val="-1"/>
        </w:rPr>
        <w:t>УГТ</w:t>
      </w:r>
      <w:r>
        <w:rPr>
          <w:spacing w:val="41"/>
        </w:rPr>
        <w:t> </w:t>
      </w:r>
      <w:r>
        <w:rPr>
          <w:spacing w:val="-1"/>
        </w:rPr>
        <w:t>отмечали</w:t>
      </w:r>
      <w:r>
        <w:rPr>
          <w:spacing w:val="40"/>
        </w:rPr>
        <w:t> </w:t>
      </w:r>
      <w:r>
        <w:rPr>
          <w:spacing w:val="-1"/>
        </w:rPr>
        <w:t>наличие</w:t>
      </w:r>
      <w:r>
        <w:rPr>
          <w:spacing w:val="40"/>
        </w:rPr>
        <w:t> </w:t>
      </w:r>
      <w:r>
        <w:rPr>
          <w:spacing w:val="-1"/>
        </w:rPr>
        <w:t>необычных</w:t>
      </w:r>
      <w:r>
        <w:rPr>
          <w:spacing w:val="45"/>
        </w:rPr>
        <w:t> </w:t>
      </w:r>
      <w:r>
        <w:rPr>
          <w:spacing w:val="-1"/>
        </w:rPr>
        <w:t>выделений</w:t>
      </w:r>
      <w:r>
        <w:rPr>
          <w:spacing w:val="41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половых</w:t>
      </w:r>
      <w:r>
        <w:rPr>
          <w:spacing w:val="27"/>
        </w:rPr>
        <w:t> </w:t>
      </w:r>
      <w:r>
        <w:rPr>
          <w:spacing w:val="-1"/>
        </w:rPr>
        <w:t>органов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(61,52%),</w:t>
      </w:r>
      <w:r>
        <w:rPr>
          <w:rFonts w:ascii="Times New Roman" w:hAnsi="Times New Roman"/>
          <w:spacing w:val="42"/>
        </w:rPr>
        <w:t> </w:t>
      </w:r>
      <w:r>
        <w:rPr>
          <w:spacing w:val="-2"/>
        </w:rPr>
        <w:t>зуд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(27,81%),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дискомфорт</w:t>
      </w:r>
      <w:r>
        <w:rPr>
          <w:spacing w:val="45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области</w:t>
      </w:r>
      <w:r>
        <w:rPr>
          <w:spacing w:val="44"/>
        </w:rPr>
        <w:t> </w:t>
      </w:r>
      <w:r>
        <w:rPr>
          <w:spacing w:val="-1"/>
        </w:rPr>
        <w:t>гениталий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(37,92%).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Болезненность</w:t>
      </w:r>
      <w:r>
        <w:rPr>
          <w:spacing w:val="41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половых</w:t>
      </w:r>
      <w:r>
        <w:rPr>
          <w:spacing w:val="46"/>
        </w:rPr>
        <w:t> </w:t>
      </w:r>
      <w:r>
        <w:rPr>
          <w:spacing w:val="-1"/>
        </w:rPr>
        <w:t>контактах</w:t>
      </w:r>
      <w:r>
        <w:rPr>
          <w:spacing w:val="43"/>
        </w:rPr>
        <w:t> </w:t>
      </w:r>
      <w:r>
        <w:rPr>
          <w:spacing w:val="-1"/>
        </w:rPr>
        <w:t>была</w:t>
      </w:r>
      <w:r>
        <w:rPr>
          <w:spacing w:val="45"/>
        </w:rPr>
        <w:t> </w:t>
      </w:r>
      <w:r>
        <w:rPr>
          <w:spacing w:val="-1"/>
        </w:rPr>
        <w:t>зарегистрирована</w:t>
      </w:r>
      <w:r>
        <w:rPr>
          <w:spacing w:val="46"/>
        </w:rPr>
        <w:t> </w:t>
      </w:r>
      <w:r>
        <w:rPr/>
        <w:t>у</w:t>
      </w:r>
      <w:r>
        <w:rPr>
          <w:spacing w:val="40"/>
        </w:rPr>
        <w:t> </w:t>
      </w:r>
      <w:r>
        <w:rPr>
          <w:rFonts w:ascii="Times New Roman" w:hAnsi="Times New Roman"/>
        </w:rPr>
        <w:t>12,92%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опрошенных.</w:t>
      </w:r>
      <w:r>
        <w:rPr>
          <w:spacing w:val="8"/>
        </w:rPr>
        <w:t> </w:t>
      </w:r>
      <w:r>
        <w:rPr>
          <w:spacing w:val="-1"/>
        </w:rPr>
        <w:t>Отсутствие</w:t>
      </w:r>
      <w:r>
        <w:rPr>
          <w:spacing w:val="9"/>
        </w:rPr>
        <w:t> </w:t>
      </w:r>
      <w:r>
        <w:rPr>
          <w:spacing w:val="-1"/>
        </w:rPr>
        <w:t>жалоб</w:t>
      </w:r>
      <w:r>
        <w:rPr>
          <w:spacing w:val="9"/>
        </w:rPr>
        <w:t> </w:t>
      </w:r>
      <w:r>
        <w:rPr>
          <w:spacing w:val="-1"/>
        </w:rPr>
        <w:t>констатировано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/>
        </w:rPr>
        <w:t>21,07%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контрольной</w:t>
      </w:r>
      <w:r>
        <w:rPr>
          <w:spacing w:val="2"/>
        </w:rPr>
        <w:t> </w:t>
      </w:r>
      <w:r>
        <w:rPr>
          <w:spacing w:val="-2"/>
        </w:rPr>
        <w:t>группой,</w:t>
      </w:r>
      <w:r>
        <w:rPr/>
        <w:t> </w:t>
      </w:r>
      <w:r>
        <w:rPr>
          <w:spacing w:val="-1"/>
        </w:rPr>
        <w:t>где</w:t>
      </w:r>
      <w:r>
        <w:rPr/>
        <w:t> этот</w:t>
      </w:r>
      <w:r>
        <w:rPr>
          <w:spacing w:val="-1"/>
        </w:rPr>
        <w:t> показатель</w:t>
      </w:r>
      <w:r>
        <w:rPr>
          <w:spacing w:val="-2"/>
        </w:rPr>
        <w:t> </w:t>
      </w:r>
      <w:r>
        <w:rPr>
          <w:spacing w:val="-1"/>
        </w:rPr>
        <w:t>составил</w:t>
      </w:r>
      <w:r>
        <w:rPr/>
        <w:t> </w:t>
      </w:r>
      <w:r>
        <w:rPr>
          <w:rFonts w:ascii="Times New Roman" w:hAnsi="Times New Roman"/>
          <w:spacing w:val="-1"/>
        </w:rPr>
        <w:t>68,33%.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49" w:footer="0" w:top="960" w:bottom="280" w:left="1300" w:right="460"/>
        </w:sect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4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118" w:right="0"/>
        <w:jc w:val="left"/>
        <w:rPr>
          <w:b w:val="0"/>
          <w:bCs w:val="0"/>
        </w:rPr>
      </w:pPr>
      <w:r>
        <w:rPr/>
        <w:t>Жалобы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общей группе больных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60"/>
          <w:cols w:num="2" w:equalWidth="0">
            <w:col w:w="1644" w:space="1177"/>
            <w:col w:w="7326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3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2977"/>
        <w:gridCol w:w="2799"/>
      </w:tblGrid>
      <w:tr>
        <w:trPr>
          <w:trHeight w:val="676" w:hRule="exact"/>
        </w:trPr>
        <w:tc>
          <w:tcPr>
            <w:tcW w:w="3509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7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Жалобы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97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596" w:right="568" w:firstLine="31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799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476" w:right="186" w:hanging="29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(n=120)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74" w:hRule="exact"/>
        </w:trPr>
        <w:tc>
          <w:tcPr>
            <w:tcW w:w="3509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61" w:right="61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 </w:t>
            </w: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6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219/61,52%*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7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1" w:hRule="exact"/>
        </w:trPr>
        <w:tc>
          <w:tcPr>
            <w:tcW w:w="35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8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12/3,37%*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1299" w:right="12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2" w:hRule="exact"/>
        </w:trPr>
        <w:tc>
          <w:tcPr>
            <w:tcW w:w="35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7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99/27,81%*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7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4" w:hRule="exact"/>
        </w:trPr>
        <w:tc>
          <w:tcPr>
            <w:tcW w:w="3509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61" w:right="88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6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135/37,92%*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7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1" w:hRule="exact"/>
        </w:trPr>
        <w:tc>
          <w:tcPr>
            <w:tcW w:w="35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Диспареуния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7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46/12,92%*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1299" w:right="12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98" w:hRule="exact"/>
        </w:trPr>
        <w:tc>
          <w:tcPr>
            <w:tcW w:w="3509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9"/>
              <w:ind w:left="7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75/21,07%*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799" w:type="dxa"/>
            <w:tcBorders>
              <w:top w:val="single" w:sz="8" w:space="0" w:color="1F487C"/>
              <w:left w:val="single" w:sz="9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7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82/68,33%</w:t>
            </w:r>
          </w:p>
        </w:tc>
      </w:tr>
    </w:tbl>
    <w:p>
      <w:pPr>
        <w:spacing w:line="200" w:lineRule="exact" w:before="13"/>
        <w:rPr>
          <w:sz w:val="20"/>
          <w:szCs w:val="20"/>
        </w:rPr>
      </w:pPr>
    </w:p>
    <w:p>
      <w:pPr>
        <w:spacing w:line="275" w:lineRule="auto" w:before="72"/>
        <w:ind w:left="118" w:right="101" w:firstLine="5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Примечание</w:t>
      </w:r>
      <w:r>
        <w:rPr>
          <w:rFonts w:ascii="Times New Roman" w:hAnsi="Times New Roman" w:cs="Times New Roman" w:eastAsia="Times New Roman"/>
          <w:b/>
          <w:bCs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b/>
          <w:bCs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таблице</w:t>
      </w:r>
      <w:r>
        <w:rPr>
          <w:rFonts w:ascii="Times New Roman" w:hAnsi="Times New Roman" w:cs="Times New Roman" w:eastAsia="Times New Roman"/>
          <w:b/>
          <w:bCs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№</w:t>
      </w:r>
      <w:r>
        <w:rPr>
          <w:rFonts w:ascii="Times New Roman" w:hAnsi="Times New Roman" w:cs="Times New Roman" w:eastAsia="Times New Roman"/>
          <w:b/>
          <w:bCs/>
          <w:spacing w:val="-1"/>
          <w:sz w:val="22"/>
          <w:szCs w:val="22"/>
        </w:rPr>
        <w:t>8:</w:t>
      </w:r>
      <w:r>
        <w:rPr>
          <w:rFonts w:ascii="Times New Roman" w:hAnsi="Times New Roman" w:cs="Times New Roman" w:eastAsia="Times New Roman"/>
          <w:b/>
          <w:bCs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итоговые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значения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количества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жалоб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были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проанализированы,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так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как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211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пациенток</w:t>
      </w:r>
      <w:r>
        <w:rPr>
          <w:rFonts w:ascii="Times New Roman" w:hAnsi="Times New Roman" w:cs="Times New Roman" w:eastAsia="Times New Roman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женщин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контрольной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группы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наблюдалось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сочетание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нескольких</w:t>
      </w:r>
      <w:r>
        <w:rPr>
          <w:rFonts w:ascii="Times New Roman" w:hAnsi="Times New Roman" w:cs="Times New Roman" w:eastAsia="Times New Roman"/>
          <w:spacing w:val="7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субъективных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симптомов.</w:t>
      </w:r>
    </w:p>
    <w:p>
      <w:pPr>
        <w:spacing w:before="1"/>
        <w:ind w:left="6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* </w:t>
      </w:r>
      <w:r>
        <w:rPr>
          <w:rFonts w:ascii="Times New Roman" w:hAnsi="Times New Roman"/>
          <w:spacing w:val="-1"/>
          <w:sz w:val="22"/>
        </w:rPr>
        <w:t>различия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достоверны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по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отношению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группе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контроля</w:t>
      </w:r>
      <w:r>
        <w:rPr>
          <w:rFonts w:ascii="Times New Roman" w:hAnsi="Times New Roman"/>
          <w:sz w:val="22"/>
        </w:rPr>
        <w:t> при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p&lt;0,05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6"/>
        <w:rPr>
          <w:sz w:val="30"/>
          <w:szCs w:val="30"/>
        </w:rPr>
      </w:pPr>
    </w:p>
    <w:p>
      <w:pPr>
        <w:pStyle w:val="Heading1"/>
        <w:numPr>
          <w:ilvl w:val="1"/>
          <w:numId w:val="20"/>
        </w:numPr>
        <w:tabs>
          <w:tab w:pos="1220" w:val="left" w:leader="none"/>
        </w:tabs>
        <w:spacing w:line="359" w:lineRule="auto" w:before="0" w:after="0"/>
        <w:ind w:left="118" w:right="110" w:firstLine="566"/>
        <w:jc w:val="both"/>
        <w:rPr>
          <w:b w:val="0"/>
          <w:bCs w:val="0"/>
        </w:rPr>
      </w:pPr>
      <w:bookmarkStart w:name="_TOC_250032" w:id="26"/>
      <w:r>
        <w:rPr>
          <w:spacing w:val="3"/>
        </w:rPr>
        <w:t>Анамнестические</w:t>
      </w:r>
      <w:r>
        <w:rPr>
          <w:spacing w:val="30"/>
        </w:rPr>
        <w:t> </w:t>
      </w:r>
      <w:r>
        <w:rPr>
          <w:spacing w:val="2"/>
        </w:rPr>
        <w:t>данные</w:t>
      </w:r>
      <w:r>
        <w:rPr>
          <w:spacing w:val="30"/>
        </w:rPr>
        <w:t> </w:t>
      </w:r>
      <w:r>
        <w:rPr>
          <w:spacing w:val="2"/>
        </w:rPr>
        <w:t>обследованных</w:t>
      </w:r>
      <w:r>
        <w:rPr>
          <w:spacing w:val="32"/>
        </w:rPr>
        <w:t> </w:t>
      </w:r>
      <w:r>
        <w:rPr>
          <w:spacing w:val="2"/>
        </w:rPr>
        <w:t>женщин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2"/>
        </w:rPr>
        <w:t>общей</w:t>
      </w:r>
      <w:r>
        <w:rPr>
          <w:spacing w:val="28"/>
        </w:rPr>
        <w:t> </w:t>
      </w:r>
      <w:r>
        <w:rPr>
          <w:spacing w:val="2"/>
        </w:rPr>
        <w:t>группе</w:t>
      </w:r>
      <w:r>
        <w:rPr>
          <w:spacing w:val="74"/>
        </w:rPr>
        <w:t> </w:t>
      </w:r>
      <w:r>
        <w:rPr>
          <w:spacing w:val="2"/>
        </w:rPr>
        <w:t>больных</w:t>
      </w:r>
      <w:bookmarkEnd w:id="26"/>
      <w:r>
        <w:rPr>
          <w:b w:val="0"/>
        </w:rPr>
      </w:r>
    </w:p>
    <w:p>
      <w:pPr>
        <w:pStyle w:val="BodyText"/>
        <w:spacing w:line="360" w:lineRule="auto" w:before="1"/>
        <w:ind w:right="101" w:firstLine="566"/>
        <w:jc w:val="both"/>
      </w:pPr>
      <w:r>
        <w:rPr>
          <w:spacing w:val="-1"/>
        </w:rPr>
        <w:t>Важное</w:t>
      </w:r>
      <w:r>
        <w:rPr>
          <w:spacing w:val="38"/>
        </w:rPr>
        <w:t> </w:t>
      </w:r>
      <w:r>
        <w:rPr>
          <w:spacing w:val="-1"/>
        </w:rPr>
        <w:t>значение</w:t>
      </w:r>
      <w:r>
        <w:rPr>
          <w:spacing w:val="39"/>
        </w:rPr>
        <w:t> </w:t>
      </w:r>
      <w:r>
        <w:rPr>
          <w:spacing w:val="-1"/>
        </w:rPr>
        <w:t>для</w:t>
      </w:r>
      <w:r>
        <w:rPr>
          <w:spacing w:val="38"/>
        </w:rPr>
        <w:t> </w:t>
      </w:r>
      <w:r>
        <w:rPr>
          <w:spacing w:val="-1"/>
        </w:rPr>
        <w:t>выяснения</w:t>
      </w:r>
      <w:r>
        <w:rPr>
          <w:spacing w:val="39"/>
        </w:rPr>
        <w:t> </w:t>
      </w:r>
      <w:r>
        <w:rPr>
          <w:spacing w:val="-1"/>
        </w:rPr>
        <w:t>характера</w:t>
      </w:r>
      <w:r>
        <w:rPr>
          <w:spacing w:val="38"/>
        </w:rPr>
        <w:t> </w:t>
      </w:r>
      <w:r>
        <w:rPr>
          <w:spacing w:val="-1"/>
        </w:rPr>
        <w:t>инфекционного</w:t>
      </w:r>
      <w:r>
        <w:rPr>
          <w:spacing w:val="41"/>
        </w:rPr>
        <w:t> </w:t>
      </w:r>
      <w:r>
        <w:rPr>
          <w:spacing w:val="-1"/>
        </w:rPr>
        <w:t>процесса</w:t>
      </w:r>
      <w:r>
        <w:rPr>
          <w:spacing w:val="36"/>
        </w:rPr>
        <w:t> </w:t>
      </w:r>
      <w:r>
        <w:rPr>
          <w:spacing w:val="-1"/>
        </w:rPr>
        <w:t>имеют</w:t>
      </w:r>
      <w:r>
        <w:rPr>
          <w:spacing w:val="43"/>
        </w:rPr>
        <w:t> </w:t>
      </w:r>
      <w:r>
        <w:rPr>
          <w:spacing w:val="-1"/>
        </w:rPr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>
          <w:spacing w:val="-1"/>
        </w:rPr>
        <w:t>перенесенных</w:t>
      </w:r>
      <w:r>
        <w:rPr>
          <w:spacing w:val="31"/>
        </w:rPr>
        <w:t> </w:t>
      </w:r>
      <w:r>
        <w:rPr>
          <w:spacing w:val="-1"/>
        </w:rPr>
        <w:t>соматических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инфекционных</w:t>
      </w:r>
      <w:r>
        <w:rPr>
          <w:spacing w:val="33"/>
        </w:rPr>
        <w:t> </w:t>
      </w:r>
      <w:r>
        <w:rPr>
          <w:spacing w:val="-1"/>
        </w:rPr>
        <w:t>заболеваниях</w:t>
      </w:r>
      <w:r>
        <w:rPr>
          <w:spacing w:val="33"/>
        </w:rPr>
        <w:t> </w:t>
      </w:r>
      <w:r>
        <w:rPr/>
        <w:t>и</w:t>
      </w:r>
      <w:r>
        <w:rPr>
          <w:spacing w:val="26"/>
        </w:rPr>
        <w:t> </w:t>
      </w:r>
      <w:r>
        <w:rPr/>
        <w:t>их</w:t>
      </w:r>
      <w:r>
        <w:rPr>
          <w:spacing w:val="30"/>
        </w:rPr>
        <w:t> </w:t>
      </w:r>
      <w:r>
        <w:rPr>
          <w:spacing w:val="-1"/>
        </w:rPr>
        <w:t>течении.</w:t>
      </w:r>
      <w:r>
        <w:rPr>
          <w:spacing w:val="57"/>
        </w:rPr>
        <w:t> </w:t>
      </w:r>
      <w:r>
        <w:rPr>
          <w:spacing w:val="-1"/>
        </w:rPr>
        <w:t>Частота</w:t>
      </w:r>
      <w:r>
        <w:rPr>
          <w:spacing w:val="60"/>
        </w:rPr>
        <w:t> </w:t>
      </w:r>
      <w:r>
        <w:rPr>
          <w:spacing w:val="-1"/>
        </w:rPr>
        <w:t>экстрагенитальных</w:t>
      </w:r>
      <w:r>
        <w:rPr>
          <w:spacing w:val="61"/>
        </w:rPr>
        <w:t> </w:t>
      </w:r>
      <w:r>
        <w:rPr>
          <w:spacing w:val="-1"/>
        </w:rPr>
        <w:t>заболеваний</w:t>
      </w:r>
      <w:r>
        <w:rPr>
          <w:spacing w:val="58"/>
        </w:rPr>
        <w:t> </w:t>
      </w:r>
      <w:r>
        <w:rPr>
          <w:spacing w:val="-1"/>
        </w:rPr>
        <w:t>косвенно</w:t>
      </w:r>
      <w:r>
        <w:rPr>
          <w:spacing w:val="59"/>
        </w:rPr>
        <w:t> </w:t>
      </w:r>
      <w:r>
        <w:rPr>
          <w:spacing w:val="-1"/>
        </w:rPr>
        <w:t>отражает</w:t>
      </w:r>
      <w:r>
        <w:rPr>
          <w:spacing w:val="60"/>
        </w:rPr>
        <w:t> </w:t>
      </w:r>
      <w:r>
        <w:rPr>
          <w:spacing w:val="-2"/>
        </w:rPr>
        <w:t>состояние</w:t>
      </w:r>
      <w:r>
        <w:rPr>
          <w:spacing w:val="63"/>
        </w:rPr>
        <w:t> </w:t>
      </w:r>
      <w:r>
        <w:rPr>
          <w:spacing w:val="-1"/>
        </w:rPr>
        <w:t>противоинфекционной</w:t>
      </w:r>
      <w:r>
        <w:rPr>
          <w:spacing w:val="31"/>
        </w:rPr>
        <w:t> </w:t>
      </w:r>
      <w:r>
        <w:rPr>
          <w:spacing w:val="-1"/>
        </w:rPr>
        <w:t>защиты</w:t>
      </w:r>
      <w:r>
        <w:rPr>
          <w:spacing w:val="26"/>
        </w:rPr>
        <w:t> </w:t>
      </w:r>
      <w:r>
        <w:rPr>
          <w:spacing w:val="-1"/>
        </w:rPr>
        <w:t>организма</w:t>
      </w:r>
      <w:r>
        <w:rPr>
          <w:spacing w:val="29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иммунной</w:t>
      </w:r>
      <w:r>
        <w:rPr>
          <w:spacing w:val="30"/>
        </w:rPr>
        <w:t> </w:t>
      </w:r>
      <w:r>
        <w:rPr>
          <w:spacing w:val="-1"/>
        </w:rPr>
        <w:t>системы</w:t>
      </w:r>
      <w:r>
        <w:rPr>
          <w:spacing w:val="29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целом,</w:t>
      </w:r>
      <w:r>
        <w:rPr>
          <w:spacing w:val="28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также</w:t>
      </w:r>
      <w:r>
        <w:rPr>
          <w:spacing w:val="27"/>
        </w:rPr>
        <w:t> </w:t>
      </w:r>
      <w:r>
        <w:rPr>
          <w:spacing w:val="-1"/>
        </w:rPr>
        <w:t>способность</w:t>
      </w:r>
      <w:r>
        <w:rPr>
          <w:spacing w:val="-3"/>
        </w:rPr>
        <w:t> </w:t>
      </w:r>
      <w:r>
        <w:rPr>
          <w:spacing w:val="-1"/>
        </w:rPr>
        <w:t>поддерживать антигенное постоянство</w:t>
      </w:r>
      <w:r>
        <w:rPr>
          <w:spacing w:val="2"/>
        </w:rPr>
        <w:t> </w:t>
      </w:r>
      <w:r>
        <w:rPr>
          <w:spacing w:val="-1"/>
        </w:rPr>
        <w:t>внутренней</w:t>
      </w:r>
      <w:r>
        <w:rPr>
          <w:spacing w:val="2"/>
        </w:rPr>
        <w:t> </w:t>
      </w:r>
      <w:r>
        <w:rPr>
          <w:spacing w:val="-1"/>
        </w:rPr>
        <w:t>среды.</w:t>
      </w:r>
    </w:p>
    <w:p>
      <w:pPr>
        <w:pStyle w:val="BodyText"/>
        <w:spacing w:line="240" w:lineRule="auto"/>
        <w:ind w:left="685" w:right="0"/>
        <w:jc w:val="left"/>
      </w:pP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анализе</w:t>
      </w:r>
      <w:r>
        <w:rPr>
          <w:spacing w:val="14"/>
        </w:rPr>
        <w:t> </w:t>
      </w:r>
      <w:r>
        <w:rPr>
          <w:spacing w:val="-2"/>
        </w:rPr>
        <w:t>женщин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ЦМВИ</w:t>
      </w:r>
      <w:r>
        <w:rPr>
          <w:spacing w:val="12"/>
        </w:rPr>
        <w:t> </w:t>
      </w:r>
      <w:r>
        <w:rPr/>
        <w:t>по</w:t>
      </w:r>
      <w:r>
        <w:rPr>
          <w:spacing w:val="15"/>
        </w:rPr>
        <w:t> </w:t>
      </w:r>
      <w:r>
        <w:rPr>
          <w:spacing w:val="-1"/>
        </w:rPr>
        <w:t>экстрагенитальным</w:t>
      </w:r>
      <w:r>
        <w:rPr>
          <w:spacing w:val="15"/>
        </w:rPr>
        <w:t> </w:t>
      </w:r>
      <w:r>
        <w:rPr>
          <w:spacing w:val="-1"/>
        </w:rPr>
        <w:t>заболеваниям</w:t>
      </w:r>
      <w:r>
        <w:rPr>
          <w:spacing w:val="13"/>
        </w:rPr>
        <w:t> </w:t>
      </w:r>
      <w:r>
        <w:rPr>
          <w:spacing w:val="-1"/>
        </w:rPr>
        <w:t>(таблица</w:t>
      </w:r>
    </w:p>
    <w:p>
      <w:pPr>
        <w:pStyle w:val="BodyText"/>
        <w:spacing w:line="359" w:lineRule="auto" w:before="163"/>
        <w:ind w:right="103"/>
        <w:jc w:val="both"/>
        <w:rPr>
          <w:rFonts w:ascii="Times New Roman" w:hAnsi="Times New Roman" w:cs="Times New Roman" w:eastAsia="Times New Roman"/>
        </w:rPr>
      </w:pPr>
      <w:r>
        <w:rPr/>
        <w:t>№</w:t>
      </w:r>
      <w:r>
        <w:rPr>
          <w:rFonts w:ascii="Times New Roman" w:hAnsi="Times New Roman" w:cs="Times New Roman" w:eastAsia="Times New Roman"/>
        </w:rPr>
        <w:t>9)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было</w:t>
      </w:r>
      <w:r>
        <w:rPr>
          <w:spacing w:val="22"/>
        </w:rPr>
        <w:t> </w:t>
      </w:r>
      <w:r>
        <w:rPr>
          <w:spacing w:val="-1"/>
        </w:rPr>
        <w:t>выявлено,</w:t>
      </w:r>
      <w:r>
        <w:rPr>
          <w:spacing w:val="21"/>
        </w:rPr>
        <w:t> </w:t>
      </w:r>
      <w:r>
        <w:rPr>
          <w:spacing w:val="-1"/>
        </w:rPr>
        <w:t>что</w:t>
      </w:r>
      <w:r>
        <w:rPr>
          <w:spacing w:val="19"/>
        </w:rPr>
        <w:t> </w:t>
      </w:r>
      <w:r>
        <w:rPr>
          <w:spacing w:val="-1"/>
        </w:rPr>
        <w:t>наиболее</w:t>
      </w:r>
      <w:r>
        <w:rPr>
          <w:spacing w:val="18"/>
        </w:rPr>
        <w:t> </w:t>
      </w:r>
      <w:r>
        <w:rPr>
          <w:spacing w:val="-1"/>
        </w:rPr>
        <w:t>часто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группе</w:t>
      </w:r>
      <w:r>
        <w:rPr>
          <w:spacing w:val="19"/>
        </w:rPr>
        <w:t> </w:t>
      </w:r>
      <w:r>
        <w:rPr>
          <w:spacing w:val="-2"/>
        </w:rPr>
        <w:t>больных</w:t>
      </w:r>
      <w:r>
        <w:rPr>
          <w:spacing w:val="21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сравнению</w:t>
      </w:r>
      <w:r>
        <w:rPr>
          <w:spacing w:val="18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контролем</w:t>
      </w:r>
      <w:r>
        <w:rPr>
          <w:spacing w:val="9"/>
        </w:rPr>
        <w:t> </w:t>
      </w:r>
      <w:r>
        <w:rPr>
          <w:spacing w:val="-1"/>
        </w:rPr>
        <w:t>отмечены</w:t>
      </w:r>
      <w:r>
        <w:rPr>
          <w:spacing w:val="13"/>
        </w:rPr>
        <w:t> </w:t>
      </w:r>
      <w:r>
        <w:rPr>
          <w:spacing w:val="-1"/>
        </w:rPr>
        <w:t>инфекционные</w:t>
      </w:r>
      <w:r>
        <w:rPr>
          <w:spacing w:val="13"/>
        </w:rPr>
        <w:t> </w:t>
      </w:r>
      <w:r>
        <w:rPr>
          <w:spacing w:val="-2"/>
        </w:rPr>
        <w:t>вирусные</w:t>
      </w:r>
      <w:r>
        <w:rPr>
          <w:spacing w:val="12"/>
        </w:rPr>
        <w:t> </w:t>
      </w:r>
      <w:r>
        <w:rPr>
          <w:spacing w:val="-1"/>
        </w:rPr>
        <w:t>заболевания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(82,58%),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заболевания</w:t>
      </w:r>
      <w:r>
        <w:rPr>
          <w:spacing w:val="53"/>
        </w:rPr>
        <w:t> </w:t>
      </w:r>
      <w:r>
        <w:rPr>
          <w:spacing w:val="-1"/>
        </w:rPr>
        <w:t>органов</w:t>
      </w:r>
      <w:r>
        <w:rPr>
          <w:spacing w:val="50"/>
        </w:rPr>
        <w:t> </w:t>
      </w:r>
      <w:r>
        <w:rPr>
          <w:spacing w:val="-1"/>
        </w:rPr>
        <w:t>дыхания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(20,51%)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патология</w:t>
      </w:r>
      <w:r>
        <w:rPr>
          <w:spacing w:val="51"/>
        </w:rPr>
        <w:t> </w:t>
      </w:r>
      <w:r>
        <w:rPr/>
        <w:t>ЖКТ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(55,90%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p&lt;0,05).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2"/>
        </w:rPr>
        <w:t>Необходимо</w:t>
      </w:r>
      <w:r>
        <w:rPr>
          <w:spacing w:val="53"/>
        </w:rPr>
        <w:t> </w:t>
      </w:r>
      <w:r>
        <w:rPr>
          <w:spacing w:val="-1"/>
        </w:rPr>
        <w:t>отметить,</w:t>
      </w:r>
      <w:r>
        <w:rPr>
          <w:spacing w:val="23"/>
        </w:rPr>
        <w:t> </w:t>
      </w:r>
      <w:r>
        <w:rPr/>
        <w:t>что</w:t>
      </w:r>
      <w:r>
        <w:rPr>
          <w:spacing w:val="24"/>
        </w:rPr>
        <w:t> </w:t>
      </w:r>
      <w:r>
        <w:rPr/>
        <w:t>у</w:t>
      </w:r>
      <w:r>
        <w:rPr>
          <w:spacing w:val="20"/>
        </w:rPr>
        <w:t> </w:t>
      </w:r>
      <w:r>
        <w:rPr>
          <w:spacing w:val="-1"/>
        </w:rPr>
        <w:t>пациенток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ЦМВИ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4,2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раза</w:t>
      </w:r>
      <w:r>
        <w:rPr>
          <w:spacing w:val="23"/>
        </w:rPr>
        <w:t> </w:t>
      </w:r>
      <w:r>
        <w:rPr>
          <w:spacing w:val="-1"/>
        </w:rPr>
        <w:t>чаще</w:t>
      </w:r>
      <w:r>
        <w:rPr>
          <w:spacing w:val="21"/>
        </w:rPr>
        <w:t> </w:t>
      </w:r>
      <w:r>
        <w:rPr>
          <w:spacing w:val="-1"/>
        </w:rPr>
        <w:t>отмечалась</w:t>
      </w:r>
      <w:r>
        <w:rPr>
          <w:spacing w:val="22"/>
        </w:rPr>
        <w:t> </w:t>
      </w:r>
      <w:r>
        <w:rPr>
          <w:spacing w:val="-1"/>
        </w:rPr>
        <w:t>патология</w:t>
      </w:r>
      <w:r>
        <w:rPr>
          <w:spacing w:val="45"/>
        </w:rPr>
        <w:t> </w:t>
      </w:r>
      <w:r>
        <w:rPr>
          <w:spacing w:val="-1"/>
        </w:rPr>
        <w:t>эндокринной</w:t>
      </w:r>
      <w:r>
        <w:rPr>
          <w:spacing w:val="1"/>
        </w:rPr>
        <w:t> </w:t>
      </w:r>
      <w:r>
        <w:rPr>
          <w:spacing w:val="-1"/>
        </w:rPr>
        <w:t>системы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(31,46%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p&lt;0,05).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4"/>
        <w:ind w:left="12" w:right="0"/>
        <w:jc w:val="center"/>
        <w:rPr>
          <w:b w:val="0"/>
          <w:bCs w:val="0"/>
        </w:rPr>
      </w:pPr>
      <w:r>
        <w:rPr>
          <w:spacing w:val="-1"/>
        </w:rPr>
        <w:t>Экстрагенитальная</w:t>
      </w:r>
      <w:r>
        <w:rPr/>
        <w:t> </w:t>
      </w:r>
      <w:r>
        <w:rPr>
          <w:spacing w:val="-1"/>
        </w:rPr>
        <w:t>патология</w:t>
      </w:r>
      <w:r>
        <w:rPr>
          <w:b w:val="0"/>
        </w:rPr>
      </w:r>
    </w:p>
    <w:p>
      <w:pPr>
        <w:spacing w:before="0"/>
        <w:ind w:left="11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у </w:t>
      </w:r>
      <w:r>
        <w:rPr>
          <w:rFonts w:ascii="Times New Roman" w:hAnsi="Times New Roman"/>
          <w:b/>
          <w:spacing w:val="-1"/>
          <w:sz w:val="28"/>
        </w:rPr>
        <w:t>обследованных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женщин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"/>
          <w:sz w:val="28"/>
        </w:rPr>
        <w:t> общей группе</w:t>
      </w:r>
      <w:r>
        <w:rPr>
          <w:rFonts w:ascii="Times New Roman" w:hAnsi="Times New Roman"/>
          <w:sz w:val="28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8"/>
        <w:gridCol w:w="2631"/>
        <w:gridCol w:w="2631"/>
      </w:tblGrid>
      <w:tr>
        <w:trPr>
          <w:trHeight w:val="676" w:hRule="exact"/>
        </w:trPr>
        <w:tc>
          <w:tcPr>
            <w:tcW w:w="469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Экстрагенитальная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патология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63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426" w:right="393" w:firstLine="30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631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392" w:right="102" w:hanging="29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(n=120)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91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Инфекционные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вирусные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6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294/82,58%</w:t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  <w:tr>
        <w:trPr>
          <w:trHeight w:val="571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2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b/>
                <w:sz w:val="24"/>
              </w:rPr>
              <w:t> заболевания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73/20,51%</w:t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425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b/>
                <w:sz w:val="24"/>
              </w:rPr>
              <w:t> заболевания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ЛОР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6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119/33,43%</w:t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42/35,00%</w:t>
            </w:r>
          </w:p>
        </w:tc>
      </w:tr>
      <w:tr>
        <w:trPr>
          <w:trHeight w:val="423" w:hRule="exact"/>
        </w:trPr>
        <w:tc>
          <w:tcPr>
            <w:tcW w:w="4698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пищеварения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5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199/55,90%*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3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24/20,00%</w:t>
            </w:r>
          </w:p>
        </w:tc>
      </w:tr>
      <w:tr>
        <w:trPr>
          <w:trHeight w:val="571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почек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мочевыводящих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57/16,01%</w:t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16/13,33%</w:t>
            </w:r>
          </w:p>
        </w:tc>
      </w:tr>
      <w:tr>
        <w:trPr>
          <w:trHeight w:val="571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сердечно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сосудистой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7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24/6,74%</w:t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614" w:hRule="exact"/>
        </w:trPr>
        <w:tc>
          <w:tcPr>
            <w:tcW w:w="469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эндокринной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2"/>
              <w:ind w:left="5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141/39,61%*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3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7"/>
              <w:ind w:left="8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9/7,50%</w:t>
            </w:r>
          </w:p>
        </w:tc>
      </w:tr>
    </w:tbl>
    <w:p>
      <w:pPr>
        <w:spacing w:before="113"/>
        <w:ind w:left="7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- 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pacing w:val="-1"/>
          <w:sz w:val="22"/>
        </w:rPr>
        <w:t>различия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достоверны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по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отношению</w:t>
      </w:r>
      <w:r>
        <w:rPr>
          <w:rFonts w:ascii="Times New Roman" w:hAnsi="Times New Roman"/>
          <w:sz w:val="22"/>
        </w:rPr>
        <w:t> к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группе контроля </w:t>
      </w:r>
      <w:r>
        <w:rPr>
          <w:rFonts w:ascii="Times New Roman" w:hAnsi="Times New Roman"/>
          <w:sz w:val="22"/>
        </w:rPr>
        <w:t>при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p&lt;0,05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2"/>
        <w:rPr>
          <w:sz w:val="30"/>
          <w:szCs w:val="30"/>
        </w:rPr>
      </w:pPr>
    </w:p>
    <w:p>
      <w:pPr>
        <w:pStyle w:val="BodyText"/>
        <w:spacing w:line="359" w:lineRule="auto" w:before="0"/>
        <w:ind w:left="138" w:right="126" w:firstLine="566"/>
        <w:jc w:val="both"/>
      </w:pPr>
      <w:r>
        <w:rPr>
          <w:spacing w:val="-1"/>
        </w:rPr>
        <w:t>Подробному</w:t>
      </w:r>
      <w:r>
        <w:rPr>
          <w:spacing w:val="45"/>
        </w:rPr>
        <w:t> </w:t>
      </w:r>
      <w:r>
        <w:rPr>
          <w:spacing w:val="-1"/>
        </w:rPr>
        <w:t>анализу</w:t>
      </w:r>
      <w:r>
        <w:rPr>
          <w:spacing w:val="43"/>
        </w:rPr>
        <w:t> </w:t>
      </w:r>
      <w:r>
        <w:rPr>
          <w:spacing w:val="-1"/>
        </w:rPr>
        <w:t>были</w:t>
      </w:r>
      <w:r>
        <w:rPr>
          <w:spacing w:val="48"/>
        </w:rPr>
        <w:t> </w:t>
      </w:r>
      <w:r>
        <w:rPr>
          <w:spacing w:val="-1"/>
        </w:rPr>
        <w:t>подвергнуты</w:t>
      </w:r>
      <w:r>
        <w:rPr>
          <w:spacing w:val="48"/>
        </w:rPr>
        <w:t> </w:t>
      </w:r>
      <w:r>
        <w:rPr>
          <w:spacing w:val="-1"/>
        </w:rPr>
        <w:t>данные</w:t>
      </w:r>
      <w:r>
        <w:rPr>
          <w:spacing w:val="48"/>
        </w:rPr>
        <w:t> </w:t>
      </w:r>
      <w:r>
        <w:rPr/>
        <w:t>о</w:t>
      </w:r>
      <w:r>
        <w:rPr>
          <w:spacing w:val="45"/>
        </w:rPr>
        <w:t> </w:t>
      </w:r>
      <w:r>
        <w:rPr>
          <w:spacing w:val="-1"/>
        </w:rPr>
        <w:t>гинекологических</w:t>
      </w:r>
      <w:r>
        <w:rPr>
          <w:spacing w:val="29"/>
        </w:rPr>
        <w:t> </w:t>
      </w:r>
      <w:r>
        <w:rPr>
          <w:spacing w:val="-1"/>
        </w:rPr>
        <w:t>заболеваниях, относящихся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факторам,</w:t>
      </w:r>
      <w:r>
        <w:rPr>
          <w:spacing w:val="-3"/>
        </w:rPr>
        <w:t> </w:t>
      </w:r>
      <w:r>
        <w:rPr>
          <w:spacing w:val="-1"/>
        </w:rPr>
        <w:t>влияющим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состояние</w:t>
      </w:r>
      <w:r>
        <w:rPr/>
        <w:t> </w:t>
      </w:r>
      <w:r>
        <w:rPr>
          <w:spacing w:val="-1"/>
        </w:rPr>
        <w:t>иммунитета.</w:t>
      </w:r>
    </w:p>
    <w:p>
      <w:pPr>
        <w:pStyle w:val="BodyText"/>
        <w:spacing w:line="360" w:lineRule="auto" w:before="6"/>
        <w:ind w:left="138" w:right="121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54"/>
        </w:rPr>
        <w:t> </w:t>
      </w:r>
      <w:r>
        <w:rPr>
          <w:spacing w:val="-1"/>
        </w:rPr>
        <w:t>видно</w:t>
      </w:r>
      <w:r>
        <w:rPr>
          <w:spacing w:val="54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результатов,</w:t>
      </w:r>
      <w:r>
        <w:rPr>
          <w:spacing w:val="54"/>
        </w:rPr>
        <w:t> </w:t>
      </w:r>
      <w:r>
        <w:rPr>
          <w:spacing w:val="-1"/>
        </w:rPr>
        <w:t>представленных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таблице</w:t>
      </w:r>
      <w:r>
        <w:rPr>
          <w:spacing w:val="52"/>
        </w:rPr>
        <w:t> </w:t>
      </w:r>
      <w:r>
        <w:rPr>
          <w:spacing w:val="-1"/>
        </w:rPr>
        <w:t>№1</w:t>
      </w:r>
      <w:r>
        <w:rPr>
          <w:rFonts w:ascii="Times New Roman" w:hAnsi="Times New Roman" w:cs="Times New Roman" w:eastAsia="Times New Roman"/>
          <w:spacing w:val="-1"/>
        </w:rPr>
        <w:t>0,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2"/>
        </w:rPr>
        <w:t>среди</w:t>
      </w:r>
      <w:r>
        <w:rPr>
          <w:spacing w:val="25"/>
        </w:rPr>
        <w:t> </w:t>
      </w:r>
      <w:r>
        <w:rPr>
          <w:spacing w:val="-1"/>
        </w:rPr>
        <w:t>гинекологических</w:t>
      </w:r>
      <w:r>
        <w:rPr>
          <w:spacing w:val="42"/>
        </w:rPr>
        <w:t> </w:t>
      </w:r>
      <w:r>
        <w:rPr>
          <w:spacing w:val="-1"/>
        </w:rPr>
        <w:t>заболеваний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общей</w:t>
      </w:r>
      <w:r>
        <w:rPr>
          <w:spacing w:val="42"/>
        </w:rPr>
        <w:t> </w:t>
      </w:r>
      <w:r>
        <w:rPr>
          <w:spacing w:val="-2"/>
        </w:rPr>
        <w:t>группе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42"/>
        </w:rPr>
        <w:t> </w:t>
      </w:r>
      <w:r>
        <w:rPr>
          <w:spacing w:val="-1"/>
        </w:rPr>
        <w:t>наиболее</w:t>
      </w:r>
      <w:r>
        <w:rPr>
          <w:spacing w:val="43"/>
        </w:rPr>
        <w:t> </w:t>
      </w:r>
      <w:r>
        <w:rPr>
          <w:spacing w:val="-1"/>
        </w:rPr>
        <w:t>часто</w:t>
      </w:r>
      <w:r>
        <w:rPr>
          <w:spacing w:val="43"/>
        </w:rPr>
        <w:t> </w:t>
      </w:r>
      <w:r>
        <w:rPr>
          <w:spacing w:val="-1"/>
        </w:rPr>
        <w:t>регистрировались</w:t>
      </w:r>
      <w:r>
        <w:rPr>
          <w:spacing w:val="18"/>
        </w:rPr>
        <w:t> </w:t>
      </w:r>
      <w:r>
        <w:rPr>
          <w:spacing w:val="-1"/>
        </w:rPr>
        <w:t>ВЗОМТ</w:t>
      </w:r>
      <w:r>
        <w:rPr>
          <w:spacing w:val="15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75%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цервицит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вагинит</w:t>
      </w:r>
      <w:r>
        <w:rPr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44,10%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по</w:t>
      </w:r>
      <w:r>
        <w:rPr>
          <w:spacing w:val="20"/>
        </w:rPr>
        <w:t> </w:t>
      </w:r>
      <w:r>
        <w:rPr>
          <w:spacing w:val="-1"/>
        </w:rPr>
        <w:t>сравнению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контролем,</w:t>
      </w:r>
      <w:r>
        <w:rPr>
          <w:spacing w:val="19"/>
        </w:rPr>
        <w:t> </w:t>
      </w:r>
      <w:r>
        <w:rPr>
          <w:spacing w:val="-1"/>
        </w:rPr>
        <w:t>где</w:t>
      </w:r>
      <w:r>
        <w:rPr>
          <w:spacing w:val="19"/>
        </w:rPr>
        <w:t> </w:t>
      </w:r>
      <w:r>
        <w:rPr/>
        <w:t>этот</w:t>
      </w:r>
      <w:r>
        <w:rPr>
          <w:spacing w:val="16"/>
        </w:rPr>
        <w:t> </w:t>
      </w:r>
      <w:r>
        <w:rPr>
          <w:spacing w:val="-1"/>
        </w:rPr>
        <w:t>показатель</w:t>
      </w:r>
      <w:r>
        <w:rPr>
          <w:spacing w:val="18"/>
        </w:rPr>
        <w:t> </w:t>
      </w:r>
      <w:r>
        <w:rPr>
          <w:spacing w:val="-1"/>
        </w:rPr>
        <w:t>составил</w:t>
      </w:r>
      <w:r>
        <w:rPr>
          <w:spacing w:val="19"/>
        </w:rPr>
        <w:t> </w:t>
      </w:r>
      <w:r>
        <w:rPr>
          <w:spacing w:val="-1"/>
        </w:rPr>
        <w:t>только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41,66%.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2"/>
        </w:rPr>
        <w:t>Помимо</w:t>
      </w:r>
      <w:r>
        <w:rPr>
          <w:spacing w:val="57"/>
        </w:rPr>
        <w:t> </w:t>
      </w:r>
      <w:r>
        <w:rPr/>
        <w:t>этого,</w:t>
      </w:r>
      <w:r>
        <w:rPr>
          <w:spacing w:val="15"/>
        </w:rPr>
        <w:t> </w:t>
      </w:r>
      <w:r>
        <w:rPr/>
        <w:t>у</w:t>
      </w:r>
      <w:r>
        <w:rPr>
          <w:spacing w:val="12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женщин</w:t>
      </w:r>
      <w:r>
        <w:rPr>
          <w:spacing w:val="15"/>
        </w:rPr>
        <w:t> </w:t>
      </w:r>
      <w:r>
        <w:rPr>
          <w:spacing w:val="-1"/>
        </w:rPr>
        <w:t>ЦМВ</w:t>
      </w:r>
      <w:r>
        <w:rPr>
          <w:spacing w:val="15"/>
        </w:rPr>
        <w:t> </w:t>
      </w:r>
      <w:r>
        <w:rPr/>
        <w:t>УГТ</w:t>
      </w:r>
      <w:r>
        <w:rPr>
          <w:spacing w:val="15"/>
        </w:rPr>
        <w:t> </w:t>
      </w:r>
      <w:r>
        <w:rPr/>
        <w:t>чаще</w:t>
      </w:r>
      <w:r>
        <w:rPr>
          <w:spacing w:val="14"/>
        </w:rPr>
        <w:t> </w:t>
      </w:r>
      <w:r>
        <w:rPr>
          <w:spacing w:val="-1"/>
        </w:rPr>
        <w:t>наблюдались</w:t>
      </w:r>
      <w:r>
        <w:rPr>
          <w:spacing w:val="16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>
          <w:spacing w:val="-1"/>
        </w:rPr>
        <w:t>урогенитального</w:t>
      </w:r>
      <w:r>
        <w:rPr>
          <w:spacing w:val="29"/>
        </w:rPr>
        <w:t> </w:t>
      </w:r>
      <w:r>
        <w:rPr/>
        <w:t>тракта </w:t>
      </w:r>
      <w:r>
        <w:rPr>
          <w:rFonts w:ascii="Times New Roman" w:hAnsi="Times New Roman" w:cs="Times New Roman" w:eastAsia="Times New Roman"/>
          <w:spacing w:val="-2"/>
        </w:rPr>
        <w:t>(82,58</w:t>
      </w:r>
      <w:r>
        <w:rPr>
          <w:rFonts w:ascii="Times New Roman" w:hAnsi="Times New Roman" w:cs="Times New Roman" w:eastAsia="Times New Roman"/>
        </w:rPr>
        <w:t> 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и </w:t>
      </w:r>
      <w:r>
        <w:rPr>
          <w:spacing w:val="-1"/>
        </w:rPr>
        <w:t>бесплодие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(28,65% (p&lt;0,05)).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3"/>
          <w:pgSz w:w="11907" w:h="16840"/>
          <w:pgMar w:header="749" w:footer="0" w:top="1540" w:bottom="280" w:left="1280" w:right="440"/>
          <w:pgNumType w:start="73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1486" w:right="0"/>
        <w:jc w:val="left"/>
        <w:rPr>
          <w:b w:val="0"/>
          <w:bCs w:val="0"/>
        </w:rPr>
      </w:pP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обследованных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6"/>
        <w:gridCol w:w="2626"/>
        <w:gridCol w:w="2624"/>
      </w:tblGrid>
      <w:tr>
        <w:trPr>
          <w:trHeight w:val="682" w:hRule="exact"/>
        </w:trPr>
        <w:tc>
          <w:tcPr>
            <w:tcW w:w="4686" w:type="dxa"/>
            <w:tcBorders>
              <w:top w:val="single" w:sz="19" w:space="0" w:color="17365D"/>
              <w:left w:val="single" w:sz="35" w:space="0" w:color="538DD3"/>
              <w:bottom w:val="single" w:sz="13" w:space="0" w:color="17365D"/>
              <w:right w:val="single" w:sz="7" w:space="0" w:color="17365D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63" w:right="72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Заболевания урогенитального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тракта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626" w:type="dxa"/>
            <w:tcBorders>
              <w:top w:val="single" w:sz="19" w:space="0" w:color="17365D"/>
              <w:left w:val="single" w:sz="7" w:space="0" w:color="17365D"/>
              <w:bottom w:val="single" w:sz="13" w:space="0" w:color="17365D"/>
              <w:right w:val="single" w:sz="7" w:space="0" w:color="17365D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426" w:right="426" w:firstLine="30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624" w:type="dxa"/>
            <w:tcBorders>
              <w:top w:val="single" w:sz="19" w:space="0" w:color="17365D"/>
              <w:left w:val="single" w:sz="7" w:space="0" w:color="17365D"/>
              <w:bottom w:val="single" w:sz="13" w:space="0" w:color="17365D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423" w:right="99" w:hanging="29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(n=120)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409" w:hRule="exact"/>
        </w:trPr>
        <w:tc>
          <w:tcPr>
            <w:tcW w:w="4686" w:type="dxa"/>
            <w:tcBorders>
              <w:top w:val="single" w:sz="13" w:space="0" w:color="17365D"/>
              <w:left w:val="single" w:sz="35" w:space="0" w:color="B8CCE3"/>
              <w:bottom w:val="single" w:sz="13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8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Цервицит,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вагинит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13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28"/>
              <w:ind w:left="4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157/44,10%*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24" w:type="dxa"/>
            <w:tcBorders>
              <w:top w:val="single" w:sz="13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3"/>
              <w:ind w:left="7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11/9,17%</w:t>
            </w:r>
          </w:p>
        </w:tc>
      </w:tr>
      <w:tr>
        <w:trPr>
          <w:trHeight w:val="403" w:hRule="exact"/>
        </w:trPr>
        <w:tc>
          <w:tcPr>
            <w:tcW w:w="4686" w:type="dxa"/>
            <w:tcBorders>
              <w:top w:val="single" w:sz="13" w:space="0" w:color="B8CCE3"/>
              <w:left w:val="single" w:sz="35" w:space="0" w:color="B8CCE3"/>
              <w:bottom w:val="single" w:sz="13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Дисфункция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яичников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25"/>
              <w:ind w:left="65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42/11,80%</w:t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5"/>
              <w:ind w:left="6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</w:tc>
      </w:tr>
      <w:tr>
        <w:trPr>
          <w:trHeight w:val="403" w:hRule="exact"/>
        </w:trPr>
        <w:tc>
          <w:tcPr>
            <w:tcW w:w="4686" w:type="dxa"/>
            <w:tcBorders>
              <w:top w:val="single" w:sz="13" w:space="0" w:color="B8CCE3"/>
              <w:left w:val="single" w:sz="35" w:space="0" w:color="B8CCE3"/>
              <w:bottom w:val="single" w:sz="14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Бесплодие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30"/>
              <w:ind w:left="4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102/28,65%*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5"/>
              <w:ind w:left="8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6/5,00%</w:t>
            </w:r>
          </w:p>
        </w:tc>
      </w:tr>
      <w:tr>
        <w:trPr>
          <w:trHeight w:val="403" w:hRule="exact"/>
        </w:trPr>
        <w:tc>
          <w:tcPr>
            <w:tcW w:w="4686" w:type="dxa"/>
            <w:tcBorders>
              <w:top w:val="single" w:sz="14" w:space="0" w:color="B8CCE3"/>
              <w:left w:val="single" w:sz="35" w:space="0" w:color="B8CCE3"/>
              <w:bottom w:val="single" w:sz="14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0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Гинекологические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операции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25"/>
              <w:ind w:left="7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24/6,74%</w:t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5"/>
              <w:ind w:left="8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7/5,83%</w:t>
            </w:r>
          </w:p>
        </w:tc>
      </w:tr>
      <w:tr>
        <w:trPr>
          <w:trHeight w:val="404" w:hRule="exact"/>
        </w:trPr>
        <w:tc>
          <w:tcPr>
            <w:tcW w:w="4686" w:type="dxa"/>
            <w:tcBorders>
              <w:top w:val="single" w:sz="14" w:space="0" w:color="B8CCE3"/>
              <w:left w:val="single" w:sz="35" w:space="0" w:color="B8CCE3"/>
              <w:bottom w:val="single" w:sz="14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1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Цистит,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уретрит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26"/>
              <w:ind w:left="5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138/38,76%</w:t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6"/>
              <w:ind w:left="6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50/41,66%</w:t>
            </w:r>
          </w:p>
        </w:tc>
      </w:tr>
      <w:tr>
        <w:trPr>
          <w:trHeight w:val="403" w:hRule="exact"/>
        </w:trPr>
        <w:tc>
          <w:tcPr>
            <w:tcW w:w="4686" w:type="dxa"/>
            <w:tcBorders>
              <w:top w:val="single" w:sz="14" w:space="0" w:color="B8CCE3"/>
              <w:left w:val="single" w:sz="35" w:space="0" w:color="B8CCE3"/>
              <w:bottom w:val="single" w:sz="14" w:space="0" w:color="B8CCE3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0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ВЗОМТ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30"/>
              <w:ind w:left="4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267/75,00%*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5"/>
              <w:ind w:left="6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25/20,83%</w:t>
            </w:r>
          </w:p>
        </w:tc>
      </w:tr>
      <w:tr>
        <w:trPr>
          <w:trHeight w:val="420" w:hRule="exact"/>
        </w:trPr>
        <w:tc>
          <w:tcPr>
            <w:tcW w:w="4686" w:type="dxa"/>
            <w:tcBorders>
              <w:top w:val="single" w:sz="14" w:space="0" w:color="B8CCE3"/>
              <w:left w:val="single" w:sz="35" w:space="0" w:color="B8CCE3"/>
              <w:bottom w:val="single" w:sz="18" w:space="0" w:color="17365D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0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ИППП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26" w:type="dxa"/>
            <w:tcBorders>
              <w:top w:val="single" w:sz="7" w:space="0" w:color="17365D"/>
              <w:left w:val="single" w:sz="35" w:space="0" w:color="B8CCE3"/>
              <w:bottom w:val="single" w:sz="18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30"/>
              <w:ind w:left="4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294/82,58%*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24" w:type="dxa"/>
            <w:tcBorders>
              <w:top w:val="single" w:sz="7" w:space="0" w:color="17365D"/>
              <w:left w:val="single" w:sz="7" w:space="0" w:color="17365D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5"/>
              <w:ind w:left="6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33/27,50%</w:t>
            </w:r>
          </w:p>
        </w:tc>
      </w:tr>
    </w:tbl>
    <w:p>
      <w:pPr>
        <w:spacing w:before="112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группой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контроля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11"/>
        </w:rPr>
        <w:t> </w:t>
      </w:r>
      <w:r>
        <w:rPr>
          <w:spacing w:val="-1"/>
        </w:rPr>
        <w:t>образом,</w:t>
      </w:r>
      <w:r>
        <w:rPr>
          <w:spacing w:val="11"/>
        </w:rPr>
        <w:t> </w:t>
      </w:r>
      <w:r>
        <w:rPr>
          <w:spacing w:val="-1"/>
        </w:rPr>
        <w:t>частота</w:t>
      </w:r>
      <w:r>
        <w:rPr>
          <w:spacing w:val="11"/>
        </w:rPr>
        <w:t> </w:t>
      </w:r>
      <w:r>
        <w:rPr>
          <w:spacing w:val="-1"/>
        </w:rPr>
        <w:t>перенесенных</w:t>
      </w:r>
      <w:r>
        <w:rPr>
          <w:spacing w:val="14"/>
        </w:rPr>
        <w:t> </w:t>
      </w:r>
      <w:r>
        <w:rPr>
          <w:spacing w:val="-1"/>
        </w:rPr>
        <w:t>воспалительных</w:t>
      </w:r>
      <w:r>
        <w:rPr>
          <w:spacing w:val="13"/>
        </w:rPr>
        <w:t> </w:t>
      </w:r>
      <w:r>
        <w:rPr>
          <w:spacing w:val="-1"/>
        </w:rPr>
        <w:t>заболеваний</w:t>
      </w:r>
      <w:r>
        <w:rPr>
          <w:spacing w:val="10"/>
        </w:rPr>
        <w:t> </w:t>
      </w:r>
      <w:r>
        <w:rPr>
          <w:spacing w:val="-1"/>
        </w:rPr>
        <w:t>половых</w:t>
      </w:r>
      <w:r>
        <w:rPr>
          <w:spacing w:val="47"/>
        </w:rPr>
        <w:t> </w:t>
      </w:r>
      <w:r>
        <w:rPr>
          <w:spacing w:val="-1"/>
        </w:rPr>
        <w:t>органов,</w:t>
      </w:r>
      <w:r>
        <w:rPr>
          <w:spacing w:val="53"/>
        </w:rPr>
        <w:t> </w:t>
      </w:r>
      <w:r>
        <w:rPr>
          <w:spacing w:val="-2"/>
        </w:rPr>
        <w:t>особенно</w:t>
      </w:r>
      <w:r>
        <w:rPr>
          <w:spacing w:val="54"/>
        </w:rPr>
        <w:t> </w:t>
      </w:r>
      <w:r>
        <w:rPr>
          <w:spacing w:val="-1"/>
        </w:rPr>
        <w:t>цервицитов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вагинитов</w:t>
      </w:r>
      <w:r>
        <w:rPr>
          <w:spacing w:val="56"/>
        </w:rPr>
        <w:t> </w:t>
      </w:r>
      <w:r>
        <w:rPr>
          <w:spacing w:val="-1"/>
        </w:rPr>
        <w:t>достоверно</w:t>
      </w:r>
      <w:r>
        <w:rPr>
          <w:spacing w:val="57"/>
        </w:rPr>
        <w:t> </w:t>
      </w:r>
      <w:r>
        <w:rPr>
          <w:spacing w:val="-1"/>
        </w:rPr>
        <w:t>чаще</w:t>
      </w:r>
      <w:r>
        <w:rPr>
          <w:spacing w:val="54"/>
        </w:rPr>
        <w:t> </w:t>
      </w:r>
      <w:r>
        <w:rPr>
          <w:spacing w:val="-1"/>
        </w:rPr>
        <w:t>обнаруживалась</w:t>
      </w:r>
      <w:r>
        <w:rPr>
          <w:spacing w:val="5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пациенток</w:t>
      </w:r>
      <w:r>
        <w:rPr>
          <w:spacing w:val="2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УГТ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right="123" w:firstLine="566"/>
        <w:jc w:val="both"/>
      </w:pP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изучении</w:t>
      </w:r>
      <w:r>
        <w:rPr>
          <w:spacing w:val="54"/>
        </w:rPr>
        <w:t> </w:t>
      </w:r>
      <w:r>
        <w:rPr>
          <w:spacing w:val="-1"/>
        </w:rPr>
        <w:t>особенностей</w:t>
      </w:r>
      <w:r>
        <w:rPr>
          <w:spacing w:val="56"/>
        </w:rPr>
        <w:t> </w:t>
      </w:r>
      <w:r>
        <w:rPr>
          <w:spacing w:val="-1"/>
        </w:rPr>
        <w:t>сексуального</w:t>
      </w:r>
      <w:r>
        <w:rPr>
          <w:spacing w:val="57"/>
        </w:rPr>
        <w:t> </w:t>
      </w:r>
      <w:r>
        <w:rPr>
          <w:spacing w:val="-1"/>
        </w:rPr>
        <w:t>анамнеза</w:t>
      </w:r>
      <w:r>
        <w:rPr>
          <w:spacing w:val="56"/>
        </w:rPr>
        <w:t> </w:t>
      </w:r>
      <w:r>
        <w:rPr>
          <w:spacing w:val="-1"/>
        </w:rPr>
        <w:t>(таблица</w:t>
      </w:r>
      <w:r>
        <w:rPr>
          <w:spacing w:val="53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11),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раннее</w:t>
      </w:r>
      <w:r>
        <w:rPr>
          <w:spacing w:val="41"/>
        </w:rPr>
        <w:t> </w:t>
      </w:r>
      <w:r>
        <w:rPr>
          <w:spacing w:val="-1"/>
        </w:rPr>
        <w:t>начало</w:t>
      </w:r>
      <w:r>
        <w:rPr>
          <w:spacing w:val="46"/>
        </w:rPr>
        <w:t> </w:t>
      </w:r>
      <w:r>
        <w:rPr>
          <w:spacing w:val="-1"/>
        </w:rPr>
        <w:t>половой</w:t>
      </w:r>
      <w:r>
        <w:rPr>
          <w:spacing w:val="44"/>
        </w:rPr>
        <w:t> </w:t>
      </w:r>
      <w:r>
        <w:rPr>
          <w:spacing w:val="-1"/>
        </w:rPr>
        <w:t>жизни</w:t>
      </w:r>
      <w:r>
        <w:rPr>
          <w:spacing w:val="44"/>
        </w:rPr>
        <w:t> </w:t>
      </w:r>
      <w:r>
        <w:rPr>
          <w:spacing w:val="-1"/>
        </w:rPr>
        <w:t>отмечалось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обеих</w:t>
      </w:r>
      <w:r>
        <w:rPr>
          <w:spacing w:val="46"/>
        </w:rPr>
        <w:t> </w:t>
      </w:r>
      <w:r>
        <w:rPr>
          <w:spacing w:val="-1"/>
        </w:rPr>
        <w:t>группах,</w:t>
      </w:r>
      <w:r>
        <w:rPr>
          <w:spacing w:val="43"/>
        </w:rPr>
        <w:t> </w:t>
      </w:r>
      <w:r>
        <w:rPr>
          <w:spacing w:val="-1"/>
        </w:rPr>
        <w:t>однако</w:t>
      </w:r>
      <w:r>
        <w:rPr>
          <w:spacing w:val="48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женщин</w:t>
      </w:r>
      <w:r>
        <w:rPr>
          <w:spacing w:val="41"/>
        </w:rPr>
        <w:t> </w:t>
      </w:r>
      <w:r>
        <w:rPr>
          <w:spacing w:val="-1"/>
        </w:rPr>
        <w:t>ранние</w:t>
      </w:r>
      <w:r>
        <w:rPr>
          <w:spacing w:val="46"/>
        </w:rPr>
        <w:t> </w:t>
      </w:r>
      <w:r>
        <w:rPr>
          <w:spacing w:val="-1"/>
        </w:rPr>
        <w:t>сексуальные</w:t>
      </w:r>
      <w:r>
        <w:rPr>
          <w:spacing w:val="44"/>
        </w:rPr>
        <w:t> </w:t>
      </w:r>
      <w:r>
        <w:rPr>
          <w:spacing w:val="-1"/>
        </w:rPr>
        <w:t>контакты</w:t>
      </w:r>
      <w:r>
        <w:rPr>
          <w:spacing w:val="44"/>
        </w:rPr>
        <w:t> </w:t>
      </w:r>
      <w:r>
        <w:rPr>
          <w:spacing w:val="-1"/>
        </w:rPr>
        <w:t>отмечались</w:t>
      </w:r>
      <w:r>
        <w:rPr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раза</w:t>
      </w:r>
      <w:r>
        <w:rPr>
          <w:spacing w:val="42"/>
        </w:rPr>
        <w:t> </w:t>
      </w:r>
      <w:r>
        <w:rPr>
          <w:spacing w:val="-1"/>
        </w:rPr>
        <w:t>чаще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2"/>
        </w:rPr>
        <w:t>Соотношение</w:t>
      </w:r>
      <w:r>
        <w:rPr>
          <w:spacing w:val="51"/>
        </w:rPr>
        <w:t> </w:t>
      </w:r>
      <w:r>
        <w:rPr>
          <w:spacing w:val="-1"/>
        </w:rPr>
        <w:t>женщин</w:t>
      </w:r>
      <w:r>
        <w:rPr>
          <w:spacing w:val="67"/>
        </w:rPr>
        <w:t> </w:t>
      </w:r>
      <w:r>
        <w:rPr/>
        <w:t>по </w:t>
      </w:r>
      <w:r>
        <w:rPr>
          <w:spacing w:val="-1"/>
        </w:rPr>
        <w:t>количеству</w:t>
      </w:r>
      <w:r>
        <w:rPr>
          <w:spacing w:val="65"/>
        </w:rPr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</w:t>
      </w:r>
      <w:r>
        <w:rPr>
          <w:spacing w:val="68"/>
        </w:rPr>
        <w:t> </w:t>
      </w:r>
      <w:r>
        <w:rPr>
          <w:spacing w:val="-1"/>
        </w:rPr>
        <w:t>было</w:t>
      </w:r>
      <w:r>
        <w:rPr/>
        <w:t> </w:t>
      </w:r>
      <w:r>
        <w:rPr>
          <w:spacing w:val="-1"/>
        </w:rPr>
        <w:t>соответственным</w:t>
      </w:r>
      <w:r>
        <w:rPr/>
        <w:t> в</w:t>
      </w:r>
      <w:r>
        <w:rPr>
          <w:spacing w:val="68"/>
        </w:rPr>
        <w:t> </w:t>
      </w:r>
      <w:r>
        <w:rPr>
          <w:spacing w:val="-2"/>
        </w:rPr>
        <w:t>двух</w:t>
      </w:r>
      <w:r>
        <w:rPr>
          <w:spacing w:val="43"/>
        </w:rPr>
        <w:t> </w:t>
      </w:r>
      <w:r>
        <w:rPr>
          <w:spacing w:val="-1"/>
        </w:rPr>
        <w:t>сравниваемых</w:t>
      </w:r>
      <w:r>
        <w:rPr>
          <w:spacing w:val="56"/>
        </w:rPr>
        <w:t> </w:t>
      </w:r>
      <w:r>
        <w:rPr>
          <w:spacing w:val="-1"/>
        </w:rPr>
        <w:t>группах.</w:t>
      </w:r>
      <w:r>
        <w:rPr>
          <w:spacing w:val="55"/>
        </w:rPr>
        <w:t> </w:t>
      </w:r>
      <w:r>
        <w:rPr>
          <w:spacing w:val="-2"/>
        </w:rPr>
        <w:t>Анализируя</w:t>
      </w:r>
      <w:r>
        <w:rPr>
          <w:spacing w:val="56"/>
        </w:rPr>
        <w:t> </w:t>
      </w:r>
      <w:r>
        <w:rPr>
          <w:spacing w:val="-1"/>
        </w:rPr>
        <w:t>особенности</w:t>
      </w:r>
      <w:r>
        <w:rPr>
          <w:spacing w:val="53"/>
        </w:rPr>
        <w:t> </w:t>
      </w:r>
      <w:r>
        <w:rPr>
          <w:spacing w:val="-1"/>
        </w:rPr>
        <w:t>сексуальных</w:t>
      </w:r>
      <w:r>
        <w:rPr>
          <w:spacing w:val="54"/>
        </w:rPr>
        <w:t> </w:t>
      </w:r>
      <w:r>
        <w:rPr>
          <w:spacing w:val="-1"/>
        </w:rPr>
        <w:t>предпочтений,</w:t>
      </w:r>
      <w:r>
        <w:rPr>
          <w:spacing w:val="53"/>
        </w:rPr>
        <w:t> </w:t>
      </w:r>
      <w:r>
        <w:rPr>
          <w:spacing w:val="-1"/>
        </w:rPr>
        <w:t>было</w:t>
      </w:r>
      <w:r>
        <w:rPr>
          <w:spacing w:val="10"/>
        </w:rPr>
        <w:t> </w:t>
      </w:r>
      <w:r>
        <w:rPr>
          <w:spacing w:val="-1"/>
        </w:rPr>
        <w:t>констатировано,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0"/>
        </w:rPr>
        <w:t> </w:t>
      </w:r>
      <w:r>
        <w:rPr>
          <w:spacing w:val="-1"/>
        </w:rPr>
        <w:t>женщины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ЦМВИ</w:t>
      </w:r>
      <w:r>
        <w:rPr>
          <w:spacing w:val="8"/>
        </w:rPr>
        <w:t> </w:t>
      </w:r>
      <w:r>
        <w:rPr/>
        <w:t>чаще</w:t>
      </w:r>
      <w:r>
        <w:rPr>
          <w:spacing w:val="7"/>
        </w:rPr>
        <w:t> </w:t>
      </w:r>
      <w:r>
        <w:rPr>
          <w:spacing w:val="-1"/>
        </w:rPr>
        <w:t>практиковали</w:t>
      </w:r>
      <w:r>
        <w:rPr>
          <w:spacing w:val="9"/>
        </w:rPr>
        <w:t> </w:t>
      </w:r>
      <w:r>
        <w:rPr>
          <w:spacing w:val="-1"/>
        </w:rPr>
        <w:t>аногенитальные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контакты.</w:t>
      </w:r>
    </w:p>
    <w:p>
      <w:pPr>
        <w:pStyle w:val="BodyText"/>
        <w:spacing w:line="359" w:lineRule="auto" w:before="7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Незащищенные</w:t>
      </w:r>
      <w:r>
        <w:rPr>
          <w:spacing w:val="6"/>
        </w:rPr>
        <w:t> </w:t>
      </w:r>
      <w:r>
        <w:rPr>
          <w:spacing w:val="-1"/>
        </w:rPr>
        <w:t>половые</w:t>
      </w:r>
      <w:r>
        <w:rPr>
          <w:spacing w:val="8"/>
        </w:rPr>
        <w:t> </w:t>
      </w:r>
      <w:r>
        <w:rPr>
          <w:spacing w:val="-1"/>
        </w:rPr>
        <w:t>контакты</w:t>
      </w:r>
      <w:r>
        <w:rPr>
          <w:spacing w:val="7"/>
        </w:rPr>
        <w:t> </w:t>
      </w:r>
      <w:r>
        <w:rPr>
          <w:spacing w:val="-1"/>
        </w:rPr>
        <w:t>(включая</w:t>
      </w:r>
      <w:r>
        <w:rPr>
          <w:spacing w:val="7"/>
        </w:rPr>
        <w:t> </w:t>
      </w:r>
      <w:r>
        <w:rPr>
          <w:spacing w:val="-1"/>
        </w:rPr>
        <w:t>половые</w:t>
      </w:r>
      <w:r>
        <w:rPr>
          <w:spacing w:val="9"/>
        </w:rPr>
        <w:t> </w:t>
      </w:r>
      <w:r>
        <w:rPr>
          <w:spacing w:val="-1"/>
        </w:rPr>
        <w:t>контакты</w:t>
      </w:r>
      <w:r>
        <w:rPr>
          <w:spacing w:val="10"/>
        </w:rPr>
        <w:t> </w:t>
      </w:r>
      <w:r>
        <w:rPr/>
        <w:t>без</w:t>
      </w:r>
      <w:r>
        <w:rPr>
          <w:spacing w:val="25"/>
        </w:rPr>
        <w:t> </w:t>
      </w:r>
      <w:r>
        <w:rPr>
          <w:spacing w:val="-1"/>
        </w:rPr>
        <w:t>презерватива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последующей</w:t>
      </w:r>
      <w:r>
        <w:rPr>
          <w:spacing w:val="10"/>
        </w:rPr>
        <w:t> </w:t>
      </w:r>
      <w:r>
        <w:rPr>
          <w:spacing w:val="-1"/>
        </w:rPr>
        <w:t>обработкой</w:t>
      </w:r>
      <w:r>
        <w:rPr>
          <w:spacing w:val="11"/>
        </w:rPr>
        <w:t> </w:t>
      </w:r>
      <w:r>
        <w:rPr>
          <w:spacing w:val="-1"/>
        </w:rPr>
        <w:t>раствором</w:t>
      </w:r>
      <w:r>
        <w:rPr>
          <w:spacing w:val="9"/>
        </w:rPr>
        <w:t> </w:t>
      </w:r>
      <w:r>
        <w:rPr>
          <w:spacing w:val="-2"/>
        </w:rPr>
        <w:t>мирамистина)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анамнезе</w:t>
      </w:r>
      <w:r>
        <w:rPr>
          <w:spacing w:val="49"/>
        </w:rPr>
        <w:t> </w:t>
      </w:r>
      <w:r>
        <w:rPr>
          <w:spacing w:val="-1"/>
        </w:rPr>
        <w:t>имелись</w:t>
      </w:r>
      <w:r>
        <w:rPr>
          <w:spacing w:val="8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>
          <w:spacing w:val="-1"/>
        </w:rPr>
        <w:t>чем</w:t>
      </w:r>
      <w:r>
        <w:rPr>
          <w:spacing w:val="9"/>
        </w:rPr>
        <w:t> </w:t>
      </w:r>
      <w:r>
        <w:rPr>
          <w:rFonts w:ascii="Times New Roman" w:hAnsi="Times New Roman"/>
        </w:rPr>
        <w:t>84%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случаев</w:t>
      </w:r>
      <w:r>
        <w:rPr>
          <w:spacing w:val="10"/>
        </w:rPr>
        <w:t> </w:t>
      </w:r>
      <w:r>
        <w:rPr>
          <w:spacing w:val="-1"/>
        </w:rPr>
        <w:t>среди</w:t>
      </w:r>
      <w:r>
        <w:rPr>
          <w:spacing w:val="12"/>
        </w:rPr>
        <w:t> </w:t>
      </w:r>
      <w:r>
        <w:rPr>
          <w:spacing w:val="-1"/>
        </w:rPr>
        <w:t>женщин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2"/>
        </w:rPr>
        <w:t>ЦМВИ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>
          <w:rFonts w:ascii="Times New Roman" w:hAnsi="Times New Roman"/>
        </w:rPr>
        <w:t>70%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(p&lt;0,05).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4"/>
          <w:pgSz w:w="11907" w:h="16840"/>
          <w:pgMar w:header="749" w:footer="0" w:top="1540" w:bottom="280" w:left="1300" w:right="440"/>
          <w:pgNumType w:start="74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3510" w:right="1260" w:hanging="2238"/>
        <w:jc w:val="left"/>
        <w:rPr>
          <w:b w:val="0"/>
          <w:bCs w:val="0"/>
        </w:rPr>
      </w:pPr>
      <w:r>
        <w:rPr>
          <w:spacing w:val="-1"/>
        </w:rPr>
        <w:t>Результаты сексуального</w:t>
      </w:r>
      <w:r>
        <w:rPr>
          <w:spacing w:val="1"/>
        </w:rPr>
        <w:t> </w:t>
      </w:r>
      <w:r>
        <w:rPr>
          <w:spacing w:val="-1"/>
        </w:rPr>
        <w:t>анамнеза обследованных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31"/>
        </w:rPr>
        <w:t> </w:t>
      </w:r>
      <w:r>
        <w:rPr/>
        <w:t>в</w:t>
      </w:r>
      <w:r>
        <w:rPr>
          <w:spacing w:val="-1"/>
        </w:rPr>
        <w:t> общей группе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b w:val="0"/>
        </w:rPr>
      </w:r>
    </w:p>
    <w:p>
      <w:pPr>
        <w:spacing w:line="100" w:lineRule="exact" w:before="17"/>
        <w:rPr>
          <w:sz w:val="10"/>
          <w:szCs w:val="10"/>
        </w:rPr>
      </w:pPr>
    </w:p>
    <w:tbl>
      <w:tblPr>
        <w:tblW w:w="0" w:type="auto"/>
        <w:jc w:val="left"/>
        <w:tblInd w:w="3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336"/>
        <w:gridCol w:w="1957"/>
        <w:gridCol w:w="1956"/>
      </w:tblGrid>
      <w:tr>
        <w:trPr>
          <w:trHeight w:val="860" w:hRule="exact"/>
        </w:trPr>
        <w:tc>
          <w:tcPr>
            <w:tcW w:w="5401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4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95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212" w:right="186" w:firstLine="26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56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78" w:right="186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5401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0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Раннее начало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половой жизни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(до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18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лет)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243/68,26%*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0"/>
              <w:ind w:left="5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24/20%</w:t>
            </w:r>
          </w:p>
        </w:tc>
      </w:tr>
      <w:tr>
        <w:trPr>
          <w:trHeight w:val="344" w:hRule="exact"/>
        </w:trPr>
        <w:tc>
          <w:tcPr>
            <w:tcW w:w="65" w:type="dxa"/>
            <w:vMerge w:val="restart"/>
            <w:tcBorders>
              <w:top w:val="single" w:sz="8" w:space="0" w:color="1F487C"/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single" w:sz="8" w:space="0" w:color="1F487C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партнеров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течение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00" w:lineRule="exact" w:before="20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4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28/7,87%</w:t>
            </w:r>
          </w:p>
        </w:tc>
        <w:tc>
          <w:tcPr>
            <w:tcW w:w="195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00" w:lineRule="exact" w:before="20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</w:tc>
      </w:tr>
      <w:tr>
        <w:trPr>
          <w:trHeight w:val="301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1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половой жизни: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56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21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7" w:lineRule="exact" w:before="3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один</w:t>
            </w:r>
          </w:p>
        </w:tc>
        <w:tc>
          <w:tcPr>
            <w:tcW w:w="195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9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7" w:lineRule="exact" w:before="4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95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3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139/39,04%*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88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61/50,83%</w:t>
            </w:r>
          </w:p>
        </w:tc>
      </w:tr>
      <w:tr>
        <w:trPr>
          <w:trHeight w:val="323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 w:before="4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3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148/41,57%*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88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36/30,00%</w:t>
            </w:r>
          </w:p>
        </w:tc>
      </w:tr>
      <w:tr>
        <w:trPr>
          <w:trHeight w:val="341" w:hRule="exact"/>
        </w:trPr>
        <w:tc>
          <w:tcPr>
            <w:tcW w:w="65" w:type="dxa"/>
            <w:vMerge/>
            <w:tcBorders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3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9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41/11,52%</w:t>
            </w:r>
          </w:p>
        </w:tc>
        <w:tc>
          <w:tcPr>
            <w:tcW w:w="195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9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11/9,16%</w:t>
            </w:r>
          </w:p>
        </w:tc>
      </w:tr>
      <w:tr>
        <w:trPr>
          <w:trHeight w:val="343" w:hRule="exact"/>
        </w:trPr>
        <w:tc>
          <w:tcPr>
            <w:tcW w:w="65" w:type="dxa"/>
            <w:vMerge w:val="restart"/>
            <w:tcBorders>
              <w:top w:val="single" w:sz="8" w:space="0" w:color="1F487C"/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single" w:sz="8" w:space="0" w:color="1F487C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Практиковали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3/0,84%*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23/19,17%</w:t>
            </w:r>
          </w:p>
        </w:tc>
      </w:tr>
      <w:tr>
        <w:trPr>
          <w:trHeight w:val="323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6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только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вагинальные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195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9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65" w:type="dxa"/>
            <w:vMerge/>
            <w:tcBorders>
              <w:left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5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орогенитальные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195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207/58,15%</w:t>
            </w:r>
          </w:p>
        </w:tc>
        <w:tc>
          <w:tcPr>
            <w:tcW w:w="19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5" w:lineRule="exact"/>
              <w:ind w:left="4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79/65,83</w:t>
            </w:r>
          </w:p>
        </w:tc>
      </w:tr>
      <w:tr>
        <w:trPr>
          <w:trHeight w:val="323" w:hRule="exact"/>
        </w:trPr>
        <w:tc>
          <w:tcPr>
            <w:tcW w:w="65" w:type="dxa"/>
            <w:vMerge/>
            <w:tcBorders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336" w:type="dxa"/>
            <w:tcBorders>
              <w:top w:val="nil" w:sz="6" w:space="0" w:color="auto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7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аногенитальные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195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2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146/41,01%*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480" w:hRule="exact"/>
        </w:trPr>
        <w:tc>
          <w:tcPr>
            <w:tcW w:w="5401" w:type="dxa"/>
            <w:gridSpan w:val="2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5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Незащищенные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57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9"/>
              <w:ind w:left="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301/84,55%*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4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</w:tbl>
    <w:p>
      <w:pPr>
        <w:spacing w:before="112"/>
        <w:ind w:left="54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группой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контроля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360" w:lineRule="auto" w:before="0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16"/>
        </w:rPr>
        <w:t> </w:t>
      </w:r>
      <w:r>
        <w:rPr>
          <w:spacing w:val="-1"/>
        </w:rPr>
        <w:t>образом,</w:t>
      </w:r>
      <w:r>
        <w:rPr>
          <w:spacing w:val="15"/>
        </w:rPr>
        <w:t> </w:t>
      </w:r>
      <w:r>
        <w:rPr>
          <w:spacing w:val="-1"/>
        </w:rPr>
        <w:t>вероятным</w:t>
      </w:r>
      <w:r>
        <w:rPr>
          <w:spacing w:val="17"/>
        </w:rPr>
        <w:t> </w:t>
      </w:r>
      <w:r>
        <w:rPr>
          <w:spacing w:val="-1"/>
        </w:rPr>
        <w:t>предрасполагающим</w:t>
      </w:r>
      <w:r>
        <w:rPr>
          <w:spacing w:val="16"/>
        </w:rPr>
        <w:t> </w:t>
      </w:r>
      <w:r>
        <w:rPr>
          <w:spacing w:val="-1"/>
        </w:rPr>
        <w:t>фактором</w:t>
      </w:r>
      <w:r>
        <w:rPr>
          <w:spacing w:val="17"/>
        </w:rPr>
        <w:t> </w:t>
      </w:r>
      <w:r>
        <w:rPr>
          <w:spacing w:val="-1"/>
        </w:rPr>
        <w:t>для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29"/>
        </w:rPr>
        <w:t> </w:t>
      </w:r>
      <w:r>
        <w:rPr/>
        <w:t>УГТ</w:t>
      </w:r>
      <w:r>
        <w:rPr>
          <w:spacing w:val="25"/>
        </w:rPr>
        <w:t> </w:t>
      </w:r>
      <w:r>
        <w:rPr>
          <w:spacing w:val="-1"/>
        </w:rPr>
        <w:t>являлось</w:t>
      </w:r>
      <w:r>
        <w:rPr>
          <w:spacing w:val="27"/>
        </w:rPr>
        <w:t> </w:t>
      </w:r>
      <w:r>
        <w:rPr>
          <w:spacing w:val="-1"/>
        </w:rPr>
        <w:t>раннее</w:t>
      </w:r>
      <w:r>
        <w:rPr>
          <w:spacing w:val="29"/>
        </w:rPr>
        <w:t> </w:t>
      </w:r>
      <w:r>
        <w:rPr>
          <w:spacing w:val="-1"/>
        </w:rPr>
        <w:t>начало</w:t>
      </w:r>
      <w:r>
        <w:rPr>
          <w:spacing w:val="28"/>
        </w:rPr>
        <w:t> </w:t>
      </w:r>
      <w:r>
        <w:rPr>
          <w:spacing w:val="-2"/>
        </w:rPr>
        <w:t>половой</w:t>
      </w:r>
      <w:r>
        <w:rPr>
          <w:spacing w:val="29"/>
        </w:rPr>
        <w:t> </w:t>
      </w:r>
      <w:r>
        <w:rPr>
          <w:spacing w:val="-1"/>
        </w:rPr>
        <w:t>жизни,</w:t>
      </w:r>
      <w:r>
        <w:rPr>
          <w:spacing w:val="57"/>
        </w:rPr>
        <w:t> </w:t>
      </w:r>
      <w:r>
        <w:rPr>
          <w:spacing w:val="-1"/>
        </w:rPr>
        <w:t>широкая</w:t>
      </w:r>
      <w:r>
        <w:rPr/>
        <w:t> </w:t>
      </w:r>
      <w:r>
        <w:rPr>
          <w:spacing w:val="-1"/>
        </w:rPr>
        <w:t>практика</w:t>
      </w:r>
      <w:r>
        <w:rPr/>
        <w:t> </w:t>
      </w:r>
      <w:r>
        <w:rPr>
          <w:spacing w:val="-1"/>
        </w:rPr>
        <w:t>аногенитальных</w:t>
      </w:r>
      <w:r>
        <w:rPr>
          <w:spacing w:val="1"/>
        </w:rPr>
        <w:t> </w:t>
      </w:r>
      <w:r>
        <w:rPr>
          <w:spacing w:val="-1"/>
        </w:rPr>
        <w:t>контактов</w:t>
      </w:r>
      <w:r>
        <w:rPr/>
        <w:t>  </w:t>
      </w:r>
      <w:r>
        <w:rPr>
          <w:spacing w:val="-1"/>
        </w:rPr>
        <w:t>не защищенных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презервативом</w:t>
      </w:r>
      <w:r>
        <w:rPr>
          <w:rFonts w:ascii="Times New Roman" w:hAnsi="Times New Roman"/>
          <w:spacing w:val="-1"/>
        </w:rPr>
        <w:t>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numPr>
          <w:ilvl w:val="1"/>
          <w:numId w:val="20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31" w:id="27"/>
      <w:r>
        <w:rPr>
          <w:spacing w:val="3"/>
        </w:rPr>
        <w:t>Клиническая</w:t>
      </w:r>
      <w:r>
        <w:rPr>
          <w:spacing w:val="11"/>
        </w:rPr>
        <w:t> </w:t>
      </w:r>
      <w:r>
        <w:rPr>
          <w:spacing w:val="3"/>
        </w:rPr>
        <w:t>характеристика</w:t>
      </w:r>
      <w:r>
        <w:rPr>
          <w:spacing w:val="13"/>
        </w:rPr>
        <w:t> </w:t>
      </w:r>
      <w:r>
        <w:rPr>
          <w:spacing w:val="2"/>
        </w:rPr>
        <w:t>обследованных</w:t>
      </w:r>
      <w:r>
        <w:rPr>
          <w:spacing w:val="13"/>
        </w:rPr>
        <w:t> </w:t>
      </w:r>
      <w:r>
        <w:rPr>
          <w:spacing w:val="2"/>
        </w:rPr>
        <w:t>женщин</w:t>
      </w:r>
      <w:bookmarkEnd w:id="27"/>
      <w:r>
        <w:rPr>
          <w:b w:val="0"/>
        </w:rPr>
      </w:r>
    </w:p>
    <w:p>
      <w:pPr>
        <w:pStyle w:val="BodyText"/>
        <w:spacing w:line="360" w:lineRule="auto" w:before="156"/>
        <w:ind w:right="103" w:firstLine="566"/>
        <w:jc w:val="both"/>
      </w:pP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клиническом</w:t>
      </w:r>
      <w:r>
        <w:rPr>
          <w:spacing w:val="41"/>
        </w:rPr>
        <w:t> </w:t>
      </w:r>
      <w:r>
        <w:rPr>
          <w:spacing w:val="-1"/>
        </w:rPr>
        <w:t>обследовании</w:t>
      </w:r>
      <w:r>
        <w:rPr>
          <w:spacing w:val="47"/>
        </w:rPr>
        <w:t> </w:t>
      </w:r>
      <w:r>
        <w:rPr>
          <w:spacing w:val="-1"/>
        </w:rPr>
        <w:t>анализировали</w:t>
      </w:r>
      <w:r>
        <w:rPr>
          <w:spacing w:val="44"/>
        </w:rPr>
        <w:t> </w:t>
      </w:r>
      <w:r>
        <w:rPr/>
        <w:t>не</w:t>
      </w:r>
      <w:r>
        <w:rPr>
          <w:spacing w:val="43"/>
        </w:rPr>
        <w:t> </w:t>
      </w:r>
      <w:r>
        <w:rPr>
          <w:spacing w:val="-1"/>
        </w:rPr>
        <w:t>только</w:t>
      </w:r>
      <w:r>
        <w:rPr>
          <w:spacing w:val="44"/>
        </w:rPr>
        <w:t> </w:t>
      </w:r>
      <w:r>
        <w:rPr>
          <w:spacing w:val="-1"/>
        </w:rPr>
        <w:t>субъективные</w:t>
      </w:r>
      <w:r>
        <w:rPr>
          <w:spacing w:val="31"/>
        </w:rPr>
        <w:t> </w:t>
      </w:r>
      <w:r>
        <w:rPr>
          <w:spacing w:val="-1"/>
        </w:rPr>
        <w:t>симптомы,</w:t>
      </w:r>
      <w:r>
        <w:rPr>
          <w:spacing w:val="53"/>
        </w:rPr>
        <w:t> </w:t>
      </w:r>
      <w:r>
        <w:rPr>
          <w:spacing w:val="-1"/>
        </w:rPr>
        <w:t>но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2"/>
        </w:rPr>
        <w:t>проводили</w:t>
      </w:r>
      <w:r>
        <w:rPr>
          <w:spacing w:val="54"/>
        </w:rPr>
        <w:t> </w:t>
      </w:r>
      <w:r>
        <w:rPr>
          <w:spacing w:val="-1"/>
        </w:rPr>
        <w:t>тщательное</w:t>
      </w:r>
      <w:r>
        <w:rPr>
          <w:spacing w:val="52"/>
        </w:rPr>
        <w:t> </w:t>
      </w:r>
      <w:r>
        <w:rPr>
          <w:spacing w:val="-1"/>
        </w:rPr>
        <w:t>объективное</w:t>
      </w:r>
      <w:r>
        <w:rPr>
          <w:spacing w:val="53"/>
        </w:rPr>
        <w:t> </w:t>
      </w:r>
      <w:r>
        <w:rPr>
          <w:spacing w:val="-1"/>
        </w:rPr>
        <w:t>исследование</w:t>
      </w:r>
      <w:r>
        <w:rPr>
          <w:spacing w:val="53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изучением</w:t>
      </w:r>
      <w:r>
        <w:rPr>
          <w:spacing w:val="47"/>
        </w:rPr>
        <w:t> </w:t>
      </w:r>
      <w:r>
        <w:rPr>
          <w:spacing w:val="-1"/>
        </w:rPr>
        <w:t>состояния</w:t>
      </w:r>
      <w:r>
        <w:rPr>
          <w:spacing w:val="2"/>
        </w:rPr>
        <w:t> </w:t>
      </w:r>
      <w:r>
        <w:rPr>
          <w:spacing w:val="-1"/>
        </w:rPr>
        <w:t>слизистых</w:t>
      </w:r>
      <w:r>
        <w:rPr>
          <w:spacing w:val="1"/>
        </w:rPr>
        <w:t> </w:t>
      </w:r>
      <w:r>
        <w:rPr>
          <w:spacing w:val="-1"/>
        </w:rPr>
        <w:t>оболочек</w:t>
      </w:r>
      <w:r>
        <w:rPr>
          <w:spacing w:val="2"/>
        </w:rPr>
        <w:t> </w:t>
      </w:r>
      <w:r>
        <w:rPr>
          <w:spacing w:val="-1"/>
        </w:rPr>
        <w:t>урогенитального</w:t>
      </w:r>
      <w:r>
        <w:rPr>
          <w:spacing w:val="5"/>
        </w:rPr>
        <w:t> </w:t>
      </w:r>
      <w:r>
        <w:rPr>
          <w:spacing w:val="-1"/>
        </w:rPr>
        <w:t>тракта,</w:t>
      </w:r>
      <w:r>
        <w:rPr>
          <w:spacing w:val="69"/>
        </w:rPr>
        <w:t> </w:t>
      </w:r>
      <w:r>
        <w:rPr/>
        <w:t>качества</w:t>
      </w:r>
      <w:r>
        <w:rPr>
          <w:spacing w:val="68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количества</w:t>
      </w:r>
      <w:r>
        <w:rPr>
          <w:spacing w:val="27"/>
        </w:rPr>
        <w:t> </w:t>
      </w:r>
      <w:r>
        <w:rPr>
          <w:spacing w:val="-1"/>
        </w:rPr>
        <w:t>вагинального</w:t>
      </w:r>
      <w:r>
        <w:rPr>
          <w:spacing w:val="48"/>
        </w:rPr>
        <w:t> </w:t>
      </w:r>
      <w:r>
        <w:rPr>
          <w:spacing w:val="-1"/>
        </w:rPr>
        <w:t>отделяемого.</w:t>
      </w:r>
      <w:r>
        <w:rPr>
          <w:spacing w:val="49"/>
        </w:rPr>
        <w:t> </w:t>
      </w:r>
      <w:r>
        <w:rPr/>
        <w:t>С</w:t>
      </w:r>
      <w:r>
        <w:rPr>
          <w:spacing w:val="48"/>
        </w:rPr>
        <w:t> </w:t>
      </w:r>
      <w:r>
        <w:rPr>
          <w:spacing w:val="-1"/>
        </w:rPr>
        <w:t>этой</w:t>
      </w:r>
      <w:r>
        <w:rPr>
          <w:spacing w:val="50"/>
        </w:rPr>
        <w:t> </w:t>
      </w:r>
      <w:r>
        <w:rPr>
          <w:spacing w:val="-1"/>
        </w:rPr>
        <w:t>целью</w:t>
      </w:r>
      <w:r>
        <w:rPr>
          <w:spacing w:val="48"/>
        </w:rPr>
        <w:t> </w:t>
      </w:r>
      <w:r>
        <w:rPr>
          <w:spacing w:val="-1"/>
        </w:rPr>
        <w:t>проводились:</w:t>
      </w:r>
      <w:r>
        <w:rPr>
          <w:spacing w:val="49"/>
        </w:rPr>
        <w:t> </w:t>
      </w:r>
      <w:r>
        <w:rPr>
          <w:spacing w:val="-1"/>
        </w:rPr>
        <w:t>бимануальное</w:t>
      </w:r>
      <w:r>
        <w:rPr>
          <w:spacing w:val="55"/>
        </w:rPr>
        <w:t> </w:t>
      </w:r>
      <w:r>
        <w:rPr>
          <w:spacing w:val="-1"/>
        </w:rPr>
        <w:t>исследование,</w:t>
      </w:r>
      <w:r>
        <w:rPr/>
        <w:t> </w:t>
      </w:r>
      <w:r>
        <w:rPr>
          <w:spacing w:val="-1"/>
        </w:rPr>
        <w:t>осмотр</w:t>
      </w:r>
      <w:r>
        <w:rPr>
          <w:spacing w:val="1"/>
        </w:rPr>
        <w:t> </w:t>
      </w:r>
      <w:r>
        <w:rPr>
          <w:spacing w:val="-1"/>
        </w:rPr>
        <w:t>влагалища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шейки</w:t>
      </w:r>
      <w:r>
        <w:rPr>
          <w:spacing w:val="1"/>
        </w:rPr>
        <w:t> </w:t>
      </w:r>
      <w:r>
        <w:rPr>
          <w:spacing w:val="-1"/>
        </w:rPr>
        <w:t>матки</w:t>
      </w:r>
      <w:r>
        <w:rPr/>
        <w:t> с</w:t>
      </w:r>
      <w:r>
        <w:rPr>
          <w:spacing w:val="-1"/>
        </w:rPr>
        <w:t> </w:t>
      </w:r>
      <w:r>
        <w:rPr>
          <w:spacing w:val="-2"/>
        </w:rPr>
        <w:t>помощью</w:t>
      </w:r>
      <w:r>
        <w:rPr>
          <w:spacing w:val="-1"/>
        </w:rPr>
        <w:t> влагалищных</w:t>
      </w:r>
      <w:r>
        <w:rPr>
          <w:spacing w:val="1"/>
        </w:rPr>
        <w:t> </w:t>
      </w:r>
      <w:r>
        <w:rPr>
          <w:spacing w:val="-1"/>
        </w:rPr>
        <w:t>зеркал.</w:t>
      </w:r>
    </w:p>
    <w:p>
      <w:pPr>
        <w:pStyle w:val="BodyText"/>
        <w:spacing w:line="360" w:lineRule="auto" w:before="7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69"/>
        </w:rPr>
        <w:t> </w:t>
      </w:r>
      <w:r>
        <w:rPr>
          <w:spacing w:val="-1"/>
        </w:rPr>
        <w:t>видно</w:t>
      </w:r>
      <w:r>
        <w:rPr>
          <w:spacing w:val="68"/>
        </w:rPr>
        <w:t> </w:t>
      </w:r>
      <w:r>
        <w:rPr/>
        <w:t>из</w:t>
      </w:r>
      <w:r>
        <w:rPr>
          <w:spacing w:val="68"/>
        </w:rPr>
        <w:t> </w:t>
      </w:r>
      <w:r>
        <w:rPr>
          <w:spacing w:val="-1"/>
        </w:rPr>
        <w:t>таблицы</w:t>
      </w:r>
      <w:r>
        <w:rPr>
          <w:spacing w:val="69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12,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клинические</w:t>
      </w:r>
      <w:r>
        <w:rPr>
          <w:spacing w:val="69"/>
        </w:rPr>
        <w:t> </w:t>
      </w:r>
      <w:r>
        <w:rPr>
          <w:spacing w:val="-1"/>
        </w:rPr>
        <w:t>проявления</w:t>
      </w:r>
      <w:r>
        <w:rPr>
          <w:spacing w:val="68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пациенток</w:t>
      </w:r>
      <w:r>
        <w:rPr>
          <w:spacing w:val="68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цитомегаловирусной</w:t>
      </w:r>
      <w:r>
        <w:rPr>
          <w:spacing w:val="24"/>
        </w:rPr>
        <w:t> </w:t>
      </w:r>
      <w:r>
        <w:rPr>
          <w:spacing w:val="-1"/>
        </w:rPr>
        <w:t>инфекцией</w:t>
      </w:r>
      <w:r>
        <w:rPr>
          <w:spacing w:val="22"/>
        </w:rPr>
        <w:t> </w:t>
      </w:r>
      <w:r>
        <w:rPr/>
        <w:t>УГТ</w:t>
      </w:r>
      <w:r>
        <w:rPr>
          <w:spacing w:val="17"/>
        </w:rPr>
        <w:t> </w:t>
      </w:r>
      <w:r>
        <w:rPr>
          <w:spacing w:val="-1"/>
        </w:rPr>
        <w:t>носили</w:t>
      </w:r>
      <w:r>
        <w:rPr>
          <w:spacing w:val="22"/>
        </w:rPr>
        <w:t> </w:t>
      </w:r>
      <w:r>
        <w:rPr>
          <w:spacing w:val="-1"/>
        </w:rPr>
        <w:t>весьма</w:t>
      </w:r>
      <w:r>
        <w:rPr>
          <w:spacing w:val="21"/>
        </w:rPr>
        <w:t> </w:t>
      </w:r>
      <w:r>
        <w:rPr>
          <w:spacing w:val="-1"/>
        </w:rPr>
        <w:t>разнообразный</w:t>
      </w:r>
      <w:r>
        <w:rPr>
          <w:spacing w:val="22"/>
        </w:rPr>
        <w:t> </w:t>
      </w:r>
      <w:r>
        <w:rPr>
          <w:spacing w:val="-1"/>
        </w:rPr>
        <w:t>характер.</w:t>
      </w:r>
      <w:r>
        <w:rPr>
          <w:spacing w:val="35"/>
        </w:rPr>
        <w:t> </w:t>
      </w:r>
      <w:r>
        <w:rPr>
          <w:spacing w:val="-1"/>
        </w:rPr>
        <w:t>Наиболее</w:t>
      </w:r>
      <w:r>
        <w:rPr>
          <w:spacing w:val="12"/>
        </w:rPr>
        <w:t> </w:t>
      </w:r>
      <w:r>
        <w:rPr>
          <w:spacing w:val="-2"/>
        </w:rPr>
        <w:t>часто</w:t>
      </w:r>
      <w:r>
        <w:rPr>
          <w:spacing w:val="12"/>
        </w:rPr>
        <w:t> </w:t>
      </w:r>
      <w:r>
        <w:rPr>
          <w:spacing w:val="-1"/>
        </w:rPr>
        <w:t>наблюдались</w:t>
      </w:r>
      <w:r>
        <w:rPr>
          <w:spacing w:val="9"/>
        </w:rPr>
        <w:t> </w:t>
      </w:r>
      <w:r>
        <w:rPr>
          <w:spacing w:val="-1"/>
        </w:rPr>
        <w:t>обильные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(39,61%),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преимущественно</w:t>
      </w:r>
      <w:r>
        <w:rPr>
          <w:spacing w:val="12"/>
        </w:rPr>
        <w:t> </w:t>
      </w:r>
      <w:r>
        <w:rPr>
          <w:spacing w:val="-1"/>
        </w:rPr>
        <w:t>желто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белого</w:t>
      </w:r>
      <w:r>
        <w:rPr>
          <w:spacing w:val="51"/>
        </w:rPr>
        <w:t> </w:t>
      </w:r>
      <w:r>
        <w:rPr/>
        <w:t>цвета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(85,39%),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гомогенные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(76,12%),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вязкие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(51,69%)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или</w:t>
      </w:r>
      <w:r>
        <w:rPr>
          <w:spacing w:val="34"/>
        </w:rPr>
        <w:t> </w:t>
      </w:r>
      <w:r>
        <w:rPr>
          <w:spacing w:val="-1"/>
        </w:rPr>
        <w:t>жидкие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(48,31%)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выделения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При</w:t>
      </w:r>
      <w:r>
        <w:rPr>
          <w:spacing w:val="5"/>
        </w:rPr>
        <w:t> </w:t>
      </w:r>
      <w:r>
        <w:rPr>
          <w:spacing w:val="-1"/>
        </w:rPr>
        <w:t>осмотре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зеркалах</w:t>
      </w:r>
      <w:r>
        <w:rPr>
          <w:spacing w:val="8"/>
        </w:rPr>
        <w:t> </w:t>
      </w:r>
      <w:r>
        <w:rPr>
          <w:spacing w:val="-1"/>
        </w:rPr>
        <w:t>гиперемия</w:t>
      </w:r>
      <w:r>
        <w:rPr>
          <w:spacing w:val="8"/>
        </w:rPr>
        <w:t> </w:t>
      </w:r>
      <w:r>
        <w:rPr>
          <w:spacing w:val="-1"/>
        </w:rPr>
        <w:t>шейки</w:t>
      </w:r>
      <w:r>
        <w:rPr>
          <w:spacing w:val="8"/>
        </w:rPr>
        <w:t> </w:t>
      </w:r>
      <w:r>
        <w:rPr>
          <w:spacing w:val="-2"/>
        </w:rPr>
        <w:t>матки</w:t>
      </w:r>
      <w:r>
        <w:rPr>
          <w:spacing w:val="8"/>
        </w:rPr>
        <w:t> </w:t>
      </w:r>
      <w:r>
        <w:rPr>
          <w:spacing w:val="-1"/>
        </w:rPr>
        <w:t>выявлялась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54,78%,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5"/>
          <w:pgSz w:w="11907" w:h="16840"/>
          <w:pgMar w:header="749" w:footer="0" w:top="1540" w:bottom="280" w:left="1300" w:right="460"/>
          <w:pgNumType w:start="75"/>
        </w:sectPr>
      </w:pPr>
    </w:p>
    <w:p>
      <w:pPr>
        <w:spacing w:line="200" w:lineRule="exact" w:before="4"/>
        <w:rPr>
          <w:sz w:val="20"/>
          <w:szCs w:val="20"/>
        </w:rPr>
      </w:pPr>
      <w:r>
        <w:rPr/>
        <w:pict>
          <v:group style="position:absolute;margin-left:75.264pt;margin-top:644.079956pt;width:109.82pt;height:.1pt;mso-position-horizontal-relative:page;mso-position-vertical-relative:page;z-index:-32587" coordorigin="1505,12882" coordsize="2196,2">
            <v:shape style="position:absolute;left:1505;top:12882;width:2196;height:2" coordorigin="1505,12882" coordsize="2196,0" path="m1505,12882l3702,12882e" filled="f" stroked="t" strokeweight="1.42pt" strokecolor="#000000">
              <v:path arrowok="t"/>
            </v:shape>
            <w10:wrap type="none"/>
          </v:group>
        </w:pict>
      </w:r>
    </w:p>
    <w:p>
      <w:pPr>
        <w:pStyle w:val="BodyText"/>
        <w:spacing w:line="360" w:lineRule="auto" w:before="64"/>
        <w:ind w:left="138" w:right="121"/>
        <w:jc w:val="both"/>
      </w:pPr>
      <w:r>
        <w:rPr>
          <w:spacing w:val="-1"/>
        </w:rPr>
        <w:t>влагалища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>
          <w:rFonts w:ascii="Times New Roman" w:hAnsi="Times New Roman"/>
          <w:spacing w:val="-2"/>
        </w:rPr>
        <w:t>25,56%,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кровоточивость</w:t>
      </w:r>
      <w:r>
        <w:rPr>
          <w:spacing w:val="34"/>
        </w:rPr>
        <w:t> </w:t>
      </w:r>
      <w:r>
        <w:rPr>
          <w:spacing w:val="-1"/>
        </w:rPr>
        <w:t>слизистой</w:t>
      </w:r>
      <w:r>
        <w:rPr>
          <w:spacing w:val="34"/>
        </w:rPr>
        <w:t> </w:t>
      </w:r>
      <w:r>
        <w:rPr>
          <w:spacing w:val="-1"/>
        </w:rPr>
        <w:t>шейки</w:t>
      </w:r>
      <w:r>
        <w:rPr>
          <w:spacing w:val="37"/>
        </w:rPr>
        <w:t> </w:t>
      </w:r>
      <w:r>
        <w:rPr>
          <w:spacing w:val="-1"/>
        </w:rPr>
        <w:t>матки</w:t>
      </w:r>
      <w:r>
        <w:rPr>
          <w:spacing w:val="36"/>
        </w:rPr>
        <w:t> </w:t>
      </w:r>
      <w:r>
        <w:rPr/>
        <w:t>у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46,91%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женщин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бимануальном</w:t>
      </w:r>
      <w:r>
        <w:rPr>
          <w:spacing w:val="14"/>
        </w:rPr>
        <w:t> </w:t>
      </w:r>
      <w:r>
        <w:rPr>
          <w:spacing w:val="-1"/>
        </w:rPr>
        <w:t>исследовании</w:t>
      </w:r>
      <w:r>
        <w:rPr>
          <w:spacing w:val="15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>
          <w:spacing w:val="-1"/>
        </w:rPr>
        <w:t>женщин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ЦМВИ</w:t>
      </w:r>
      <w:r>
        <w:rPr>
          <w:spacing w:val="9"/>
        </w:rPr>
        <w:t> </w:t>
      </w:r>
      <w:r>
        <w:rPr/>
        <w:t>УГТ</w:t>
      </w:r>
      <w:r>
        <w:rPr>
          <w:spacing w:val="10"/>
        </w:rPr>
        <w:t> </w:t>
      </w:r>
      <w:r>
        <w:rPr/>
        <w:t>чаще</w:t>
      </w:r>
      <w:r>
        <w:rPr>
          <w:spacing w:val="29"/>
        </w:rPr>
        <w:t> </w:t>
      </w:r>
      <w:r>
        <w:rPr>
          <w:spacing w:val="-1"/>
        </w:rPr>
        <w:t>отмечалась</w:t>
      </w:r>
      <w:r>
        <w:rPr>
          <w:spacing w:val="46"/>
        </w:rPr>
        <w:t> </w:t>
      </w:r>
      <w:r>
        <w:rPr>
          <w:spacing w:val="-1"/>
        </w:rPr>
        <w:t>болезненность</w:t>
      </w:r>
      <w:r>
        <w:rPr>
          <w:spacing w:val="51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области</w:t>
      </w:r>
      <w:r>
        <w:rPr>
          <w:spacing w:val="49"/>
        </w:rPr>
        <w:t> </w:t>
      </w:r>
      <w:r>
        <w:rPr>
          <w:spacing w:val="-1"/>
        </w:rPr>
        <w:t>придатков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наличие</w:t>
      </w:r>
      <w:r>
        <w:rPr>
          <w:spacing w:val="46"/>
        </w:rPr>
        <w:t> </w:t>
      </w:r>
      <w:r>
        <w:rPr>
          <w:spacing w:val="-1"/>
        </w:rPr>
        <w:t>спаечного</w:t>
      </w:r>
      <w:r>
        <w:rPr>
          <w:spacing w:val="49"/>
        </w:rPr>
        <w:t> </w:t>
      </w:r>
      <w:r>
        <w:rPr>
          <w:spacing w:val="-1"/>
        </w:rPr>
        <w:t>процесса</w:t>
      </w:r>
      <w:r>
        <w:rPr>
          <w:spacing w:val="49"/>
        </w:rPr>
        <w:t> </w:t>
      </w:r>
      <w:r>
        <w:rPr/>
        <w:t>(у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32,58</w:t>
      </w:r>
      <w:r>
        <w:rPr>
          <w:rFonts w:ascii="Times New Roman" w:hAnsi="Times New Roman"/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58,15%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больных,</w:t>
      </w:r>
      <w:r>
        <w:rPr>
          <w:spacing w:val="29"/>
        </w:rPr>
        <w:t> </w:t>
      </w:r>
      <w:r>
        <w:rPr>
          <w:spacing w:val="-1"/>
        </w:rPr>
        <w:t>соответственно).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контрольной</w:t>
      </w:r>
      <w:r>
        <w:rPr>
          <w:spacing w:val="28"/>
        </w:rPr>
        <w:t> </w:t>
      </w:r>
      <w:r>
        <w:rPr>
          <w:spacing w:val="-1"/>
        </w:rPr>
        <w:t>группе</w:t>
      </w:r>
      <w:r>
        <w:rPr>
          <w:spacing w:val="27"/>
        </w:rPr>
        <w:t> </w:t>
      </w:r>
      <w:r>
        <w:rPr>
          <w:spacing w:val="-1"/>
        </w:rPr>
        <w:t>наиболее</w:t>
      </w:r>
      <w:r>
        <w:rPr>
          <w:spacing w:val="27"/>
        </w:rPr>
        <w:t> </w:t>
      </w:r>
      <w:r>
        <w:rPr>
          <w:spacing w:val="-1"/>
        </w:rPr>
        <w:t>часто</w:t>
      </w:r>
      <w:r>
        <w:rPr>
          <w:spacing w:val="39"/>
        </w:rPr>
        <w:t> </w:t>
      </w:r>
      <w:r>
        <w:rPr>
          <w:spacing w:val="-1"/>
        </w:rPr>
        <w:t>отмечались</w:t>
      </w:r>
      <w:r>
        <w:rPr>
          <w:spacing w:val="23"/>
        </w:rPr>
        <w:t> </w:t>
      </w:r>
      <w:r>
        <w:rPr>
          <w:spacing w:val="-1"/>
        </w:rPr>
        <w:t>скудные</w:t>
      </w:r>
      <w:r>
        <w:rPr>
          <w:spacing w:val="27"/>
        </w:rPr>
        <w:t> </w:t>
      </w:r>
      <w:r>
        <w:rPr>
          <w:spacing w:val="-1"/>
        </w:rPr>
        <w:t>выделения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(52,5%),</w:t>
      </w:r>
      <w:r>
        <w:rPr>
          <w:rFonts w:ascii="Times New Roman" w:hAnsi="Times New Roman"/>
          <w:spacing w:val="26"/>
        </w:rPr>
        <w:t> </w:t>
      </w:r>
      <w:r>
        <w:rPr>
          <w:spacing w:val="-2"/>
        </w:rPr>
        <w:t>белого</w:t>
      </w:r>
      <w:r>
        <w:rPr>
          <w:spacing w:val="25"/>
        </w:rPr>
        <w:t> </w:t>
      </w:r>
      <w:r>
        <w:rPr/>
        <w:t>цвета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(95%),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гомогенные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случаев.</w:t>
      </w:r>
      <w:r>
        <w:rPr>
          <w:spacing w:val="39"/>
        </w:rPr>
        <w:t> </w:t>
      </w:r>
      <w:r>
        <w:rPr>
          <w:spacing w:val="-1"/>
        </w:rPr>
        <w:t>Патологии</w:t>
      </w:r>
      <w:r>
        <w:rPr>
          <w:spacing w:val="40"/>
        </w:rPr>
        <w:t> </w:t>
      </w:r>
      <w:r>
        <w:rPr/>
        <w:t>со</w:t>
      </w:r>
      <w:r>
        <w:rPr>
          <w:spacing w:val="41"/>
        </w:rPr>
        <w:t> </w:t>
      </w:r>
      <w:r>
        <w:rPr>
          <w:spacing w:val="-2"/>
        </w:rPr>
        <w:t>стороны</w:t>
      </w:r>
      <w:r>
        <w:rPr>
          <w:spacing w:val="41"/>
        </w:rPr>
        <w:t> </w:t>
      </w:r>
      <w:r>
        <w:rPr>
          <w:spacing w:val="-1"/>
        </w:rPr>
        <w:t>слизистых</w:t>
      </w:r>
      <w:r>
        <w:rPr>
          <w:spacing w:val="43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группе</w:t>
      </w:r>
      <w:r>
        <w:rPr>
          <w:spacing w:val="39"/>
        </w:rPr>
        <w:t> </w:t>
      </w:r>
      <w:r>
        <w:rPr>
          <w:spacing w:val="-1"/>
        </w:rPr>
        <w:t>сравнения</w:t>
      </w:r>
      <w:r>
        <w:rPr>
          <w:spacing w:val="41"/>
        </w:rPr>
        <w:t> </w:t>
      </w:r>
      <w:r>
        <w:rPr>
          <w:spacing w:val="-1"/>
        </w:rPr>
        <w:t>не</w:t>
      </w:r>
      <w:r>
        <w:rPr>
          <w:spacing w:val="40"/>
        </w:rPr>
        <w:t> </w:t>
      </w:r>
      <w:r>
        <w:rPr>
          <w:spacing w:val="-1"/>
        </w:rPr>
        <w:t>выявлялось,</w:t>
      </w:r>
      <w:r>
        <w:rPr>
          <w:spacing w:val="40"/>
        </w:rPr>
        <w:t> </w:t>
      </w:r>
      <w:r>
        <w:rPr/>
        <w:t>а</w:t>
      </w:r>
      <w:r>
        <w:rPr>
          <w:spacing w:val="49"/>
        </w:rPr>
        <w:t> </w:t>
      </w:r>
      <w:r>
        <w:rPr>
          <w:spacing w:val="-1"/>
        </w:rPr>
        <w:t>спаечные</w:t>
      </w:r>
      <w:r>
        <w:rPr/>
        <w:t> </w:t>
      </w:r>
      <w:r>
        <w:rPr>
          <w:spacing w:val="-1"/>
        </w:rPr>
        <w:t>процесс</w:t>
      </w:r>
      <w:r>
        <w:rPr>
          <w:spacing w:val="1"/>
        </w:rPr>
        <w:t> </w:t>
      </w:r>
      <w:r>
        <w:rPr>
          <w:spacing w:val="-1"/>
        </w:rPr>
        <w:t>отмечен</w:t>
      </w:r>
      <w:r>
        <w:rPr/>
        <w:t> </w:t>
      </w:r>
      <w:r>
        <w:rPr>
          <w:spacing w:val="-2"/>
        </w:rPr>
        <w:t>только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/>
        </w:rPr>
        <w:t>13,33%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обследованных.</w:t>
      </w:r>
    </w:p>
    <w:p>
      <w:pPr>
        <w:pStyle w:val="BodyText"/>
        <w:spacing w:line="360" w:lineRule="auto" w:before="6"/>
        <w:ind w:left="138" w:right="12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59"/>
        </w:rPr>
        <w:t> </w:t>
      </w:r>
      <w:r>
        <w:rPr>
          <w:spacing w:val="-1"/>
        </w:rPr>
        <w:t>образом,</w:t>
      </w:r>
      <w:r>
        <w:rPr>
          <w:spacing w:val="60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пациенток</w:t>
      </w:r>
      <w:r>
        <w:rPr>
          <w:spacing w:val="61"/>
        </w:rPr>
        <w:t> </w:t>
      </w:r>
      <w:r>
        <w:rPr/>
        <w:t>с</w:t>
      </w:r>
      <w:r>
        <w:rPr>
          <w:spacing w:val="60"/>
        </w:rPr>
        <w:t> </w:t>
      </w:r>
      <w:r>
        <w:rPr>
          <w:spacing w:val="-1"/>
        </w:rPr>
        <w:t>ЦМВИ</w:t>
      </w:r>
      <w:r>
        <w:rPr>
          <w:spacing w:val="58"/>
        </w:rPr>
        <w:t> </w:t>
      </w:r>
      <w:r>
        <w:rPr/>
        <w:t>УГТ</w:t>
      </w:r>
      <w:r>
        <w:rPr>
          <w:spacing w:val="58"/>
        </w:rPr>
        <w:t> </w:t>
      </w:r>
      <w:r>
        <w:rPr/>
        <w:t>при</w:t>
      </w:r>
      <w:r>
        <w:rPr>
          <w:spacing w:val="61"/>
        </w:rPr>
        <w:t> </w:t>
      </w:r>
      <w:r>
        <w:rPr>
          <w:spacing w:val="-1"/>
        </w:rPr>
        <w:t>осмотре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/>
        <w:t>зеркалах</w:t>
      </w:r>
      <w:r>
        <w:rPr>
          <w:spacing w:val="60"/>
        </w:rPr>
        <w:t> </w:t>
      </w:r>
      <w:r>
        <w:rPr>
          <w:spacing w:val="-1"/>
        </w:rPr>
        <w:t>часто</w:t>
      </w:r>
      <w:r>
        <w:rPr>
          <w:spacing w:val="35"/>
        </w:rPr>
        <w:t> </w:t>
      </w:r>
      <w:r>
        <w:rPr>
          <w:spacing w:val="-1"/>
        </w:rPr>
        <w:t>регистрировались</w:t>
      </w:r>
      <w:r>
        <w:rPr>
          <w:spacing w:val="29"/>
        </w:rPr>
        <w:t> </w:t>
      </w:r>
      <w:r>
        <w:rPr>
          <w:spacing w:val="-1"/>
        </w:rPr>
        <w:t>клинические</w:t>
      </w:r>
      <w:r>
        <w:rPr>
          <w:spacing w:val="26"/>
        </w:rPr>
        <w:t> </w:t>
      </w:r>
      <w:r>
        <w:rPr>
          <w:spacing w:val="-1"/>
        </w:rPr>
        <w:t>проявления</w:t>
      </w:r>
      <w:r>
        <w:rPr>
          <w:spacing w:val="29"/>
        </w:rPr>
        <w:t> </w:t>
      </w:r>
      <w:r>
        <w:rPr>
          <w:spacing w:val="-1"/>
        </w:rPr>
        <w:t>воспалительного</w:t>
      </w:r>
      <w:r>
        <w:rPr>
          <w:spacing w:val="28"/>
        </w:rPr>
        <w:t> </w:t>
      </w:r>
      <w:r>
        <w:rPr>
          <w:spacing w:val="-1"/>
        </w:rPr>
        <w:t>процесса</w:t>
      </w:r>
      <w:r>
        <w:rPr>
          <w:spacing w:val="28"/>
        </w:rPr>
        <w:t> </w:t>
      </w:r>
      <w:r>
        <w:rPr>
          <w:spacing w:val="-1"/>
        </w:rPr>
        <w:t>нижних</w:t>
      </w:r>
      <w:r>
        <w:rPr>
          <w:spacing w:val="39"/>
        </w:rPr>
        <w:t> </w:t>
      </w:r>
      <w:r>
        <w:rPr>
          <w:spacing w:val="-1"/>
        </w:rPr>
        <w:t>отделов </w:t>
      </w:r>
      <w:r>
        <w:rPr>
          <w:spacing w:val="-2"/>
        </w:rPr>
        <w:t>органах</w:t>
      </w:r>
      <w:r>
        <w:rPr>
          <w:spacing w:val="1"/>
        </w:rPr>
        <w:t> </w:t>
      </w:r>
      <w:r>
        <w:rPr>
          <w:spacing w:val="-1"/>
        </w:rPr>
        <w:t>малого</w:t>
      </w:r>
      <w:r>
        <w:rPr>
          <w:spacing w:val="1"/>
        </w:rPr>
        <w:t> </w:t>
      </w:r>
      <w:r>
        <w:rPr>
          <w:spacing w:val="-1"/>
        </w:rPr>
        <w:t>таза</w:t>
      </w:r>
      <w:r>
        <w:rPr>
          <w:rFonts w:ascii="Times New Roman" w:hAnsi="Times New Roman"/>
          <w:spacing w:val="-1"/>
        </w:rPr>
        <w:t>.</w:t>
      </w:r>
    </w:p>
    <w:p>
      <w:pPr>
        <w:spacing w:before="124"/>
        <w:ind w:left="138" w:right="838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1" w:lineRule="auto" w:before="165"/>
        <w:ind w:left="3530" w:right="632" w:hanging="2886"/>
        <w:jc w:val="left"/>
        <w:rPr>
          <w:b w:val="0"/>
          <w:bCs w:val="0"/>
        </w:rPr>
      </w:pPr>
      <w:r>
        <w:rPr>
          <w:spacing w:val="-1"/>
        </w:rPr>
        <w:t>Анализ данных</w:t>
      </w:r>
      <w:r>
        <w:rPr>
          <w:spacing w:val="1"/>
        </w:rPr>
        <w:t> </w:t>
      </w:r>
      <w:r>
        <w:rPr>
          <w:spacing w:val="-1"/>
        </w:rPr>
        <w:t>гинекологического</w:t>
      </w:r>
      <w:r>
        <w:rPr>
          <w:spacing w:val="-2"/>
        </w:rPr>
        <w:t> </w:t>
      </w:r>
      <w:r>
        <w:rPr>
          <w:spacing w:val="-1"/>
        </w:rPr>
        <w:t>осмотра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обследованных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29"/>
        </w:rPr>
        <w:t> </w:t>
      </w:r>
      <w:r>
        <w:rPr/>
        <w:t>в</w:t>
      </w:r>
      <w:r>
        <w:rPr>
          <w:spacing w:val="-1"/>
        </w:rPr>
        <w:t> общей группе</w:t>
      </w:r>
      <w:r>
        <w:rPr>
          <w:spacing w:val="-3"/>
        </w:rPr>
        <w:t> </w:t>
      </w:r>
      <w:r>
        <w:rPr>
          <w:spacing w:val="-1"/>
        </w:rPr>
        <w:t>больных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40" w:lineRule="auto" w:before="64"/>
        <w:ind w:left="0" w:right="1057"/>
        <w:jc w:val="center"/>
      </w:pPr>
      <w:r>
        <w:rPr/>
        <w:pict>
          <v:shape style="position:absolute;margin-left:67.653999pt;margin-top:-112.43969pt;width:504.966pt;height:338.57pt;mso-position-horizontal-relative:page;mso-position-vertical-relative:paragraph;z-index:-3258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"/>
                    <w:gridCol w:w="3104"/>
                    <w:gridCol w:w="1272"/>
                    <w:gridCol w:w="1112"/>
                    <w:gridCol w:w="2201"/>
                    <w:gridCol w:w="2213"/>
                  </w:tblGrid>
                  <w:tr>
                    <w:trPr>
                      <w:trHeight w:val="998" w:hRule="exact"/>
                    </w:trPr>
                    <w:tc>
                      <w:tcPr>
                        <w:tcW w:w="5552" w:type="dxa"/>
                        <w:gridSpan w:val="4"/>
                        <w:tcBorders>
                          <w:top w:val="single" w:sz="19" w:space="0" w:color="1F487C"/>
                          <w:left w:val="single" w:sz="18" w:space="0" w:color="1F487C"/>
                          <w:bottom w:val="single" w:sz="8" w:space="0" w:color="1F487C"/>
                          <w:right w:val="single" w:sz="8" w:space="0" w:color="1F487C"/>
                        </w:tcBorders>
                        <w:shd w:val="clear" w:color="auto" w:fill="538DD3"/>
                      </w:tcPr>
                      <w:p>
                        <w:pPr>
                          <w:pStyle w:val="TableParagraph"/>
                          <w:spacing w:line="300" w:lineRule="exact" w:before="19"/>
                          <w:ind w:right="0"/>
                          <w:jc w:val="left"/>
                          <w:rPr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Клинические симптомы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</w:rPr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19" w:space="0" w:color="1F487C"/>
                          <w:left w:val="single" w:sz="8" w:space="0" w:color="1F487C"/>
                          <w:bottom w:val="single" w:sz="8" w:space="0" w:color="1F487C"/>
                          <w:right w:val="single" w:sz="35" w:space="0" w:color="538DD3"/>
                        </w:tcBorders>
                        <w:shd w:val="clear" w:color="auto" w:fill="538DD3"/>
                      </w:tcPr>
                      <w:p>
                        <w:pPr>
                          <w:pStyle w:val="TableParagraph"/>
                          <w:spacing w:line="241" w:lineRule="auto" w:before="155"/>
                          <w:ind w:left="212" w:right="176" w:firstLine="309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Больные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(n=356)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абс/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19" w:space="0" w:color="1F487C"/>
                          <w:left w:val="single" w:sz="35" w:space="0" w:color="538DD3"/>
                          <w:bottom w:val="single" w:sz="8" w:space="0" w:color="1F487C"/>
                          <w:right w:val="single" w:sz="35" w:space="0" w:color="538DD3"/>
                        </w:tcBorders>
                        <w:shd w:val="clear" w:color="auto" w:fill="538DD3"/>
                      </w:tcPr>
                      <w:p>
                        <w:pPr>
                          <w:pStyle w:val="TableParagraph"/>
                          <w:spacing w:line="317" w:lineRule="exact"/>
                          <w:ind w:right="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Группа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 w:before="6"/>
                          <w:ind w:left="183" w:right="183" w:hanging="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сравнения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2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(n=120)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абс/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8"/>
                          </w:rPr>
                          <w:t>%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</w:rPr>
                        </w:r>
                      </w:p>
                    </w:tc>
                  </w:tr>
                  <w:tr>
                    <w:trPr>
                      <w:trHeight w:val="313" w:hRule="exact"/>
                    </w:trPr>
                    <w:tc>
                      <w:tcPr>
                        <w:tcW w:w="65" w:type="dxa"/>
                        <w:tcBorders>
                          <w:top w:val="single" w:sz="8" w:space="0" w:color="1F487C"/>
                          <w:left w:val="single" w:sz="18" w:space="0" w:color="1F487C"/>
                          <w:bottom w:val="nil" w:sz="6" w:space="0" w:color="auto"/>
                          <w:right w:val="single" w:sz="35" w:space="0" w:color="B8CCE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76" w:type="dxa"/>
                        <w:gridSpan w:val="2"/>
                        <w:tcBorders>
                          <w:top w:val="single" w:sz="8" w:space="0" w:color="1F487C"/>
                          <w:left w:val="single" w:sz="35" w:space="0" w:color="B8CCE3"/>
                          <w:bottom w:val="single" w:sz="11" w:space="0" w:color="000000"/>
                          <w:right w:val="nil" w:sz="6" w:space="0" w:color="auto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288" w:lineRule="exact"/>
                          <w:ind w:left="-2" w:right="-1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Гиперемия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отечность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слизистой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1112" w:type="dxa"/>
                        <w:vMerge w:val="restart"/>
                        <w:tcBorders>
                          <w:top w:val="single" w:sz="8" w:space="0" w:color="1F487C"/>
                          <w:left w:val="nil" w:sz="6" w:space="0" w:color="auto"/>
                          <w:right w:val="single" w:sz="8" w:space="0" w:color="1F487C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319" w:lineRule="exact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z w:val="28"/>
                          </w:rPr>
                          <w:t>: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80" w:lineRule="exact"/>
                          <w:ind w:right="0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exact"/>
                          <w:ind w:right="0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400" w:lineRule="exact" w:before="2"/>
                          <w:ind w:right="0"/>
                          <w:jc w:val="left"/>
                          <w:rPr>
                            <w:sz w:val="40"/>
                            <w:szCs w:val="4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тры</w:t>
                        </w:r>
                      </w:p>
                    </w:tc>
                    <w:tc>
                      <w:tcPr>
                        <w:tcW w:w="2201" w:type="dxa"/>
                        <w:vMerge w:val="restart"/>
                        <w:tcBorders>
                          <w:top w:val="single" w:sz="8" w:space="0" w:color="1F487C"/>
                          <w:left w:val="single" w:sz="8" w:space="0" w:color="1F487C"/>
                          <w:right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300" w:lineRule="exact" w:before="18"/>
                          <w:ind w:right="0"/>
                          <w:jc w:val="left"/>
                          <w:rPr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16/4,49%*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 w:before="2"/>
                          <w:ind w:left="375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91/25,56%*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195/54,78%**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75" w:right="376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sz w:val="28"/>
                          </w:rPr>
                          <w:t>46/12,92%*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single" w:sz="8" w:space="0" w:color="1F487C"/>
                          <w:left w:val="single" w:sz="8" w:space="0" w:color="1F487C"/>
                          <w:right w:val="single" w:sz="18" w:space="0" w:color="1F487C"/>
                        </w:tcBorders>
                      </w:tcPr>
                      <w:p>
                        <w:pPr>
                          <w:pStyle w:val="TableParagraph"/>
                          <w:spacing w:line="300" w:lineRule="exact" w:before="14"/>
                          <w:ind w:right="0"/>
                          <w:jc w:val="left"/>
                          <w:rPr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322" w:lineRule="exact" w:before="2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316" w:hRule="exact"/>
                    </w:trPr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18" w:space="0" w:color="1F487C"/>
                          <w:bottom w:val="single" w:sz="8" w:space="0" w:color="1F487C"/>
                          <w:right w:val="single" w:sz="35" w:space="0" w:color="B8CCE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76" w:type="dxa"/>
                        <w:gridSpan w:val="2"/>
                        <w:tcBorders>
                          <w:top w:val="single" w:sz="11" w:space="0" w:color="000000"/>
                          <w:left w:val="single" w:sz="35" w:space="0" w:color="B8CCE3"/>
                          <w:bottom w:val="single" w:sz="8" w:space="0" w:color="1F487C"/>
                          <w:right w:val="nil" w:sz="6" w:space="0" w:color="auto"/>
                        </w:tcBorders>
                        <w:shd w:val="clear" w:color="auto" w:fill="B8CCE3"/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162" w:val="left" w:leader="none"/>
                          </w:tabs>
                          <w:spacing w:line="319" w:lineRule="exact" w:before="0" w:after="0"/>
                          <w:ind w:left="162" w:right="0" w:hanging="16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вульвы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162" w:val="left" w:leader="none"/>
                          </w:tabs>
                          <w:spacing w:line="322" w:lineRule="exact" w:before="2" w:after="0"/>
                          <w:ind w:left="162" w:right="0" w:hanging="16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влагалища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162" w:val="left" w:leader="none"/>
                          </w:tabs>
                          <w:spacing w:line="322" w:lineRule="exact" w:before="0" w:after="0"/>
                          <w:ind w:left="162" w:right="0" w:hanging="16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шейки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матки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tabs>
                            <w:tab w:pos="162" w:val="left" w:leader="none"/>
                          </w:tabs>
                          <w:spacing w:line="240" w:lineRule="auto" w:before="0" w:after="0"/>
                          <w:ind w:left="162" w:right="0" w:hanging="16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 области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наружного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отверстия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8"/>
                          </w:rPr>
                          <w:t>ур</w:t>
                        </w:r>
                      </w:p>
                    </w:tc>
                    <w:tc>
                      <w:tcPr>
                        <w:tcW w:w="1112" w:type="dxa"/>
                        <w:vMerge/>
                        <w:tcBorders>
                          <w:left w:val="nil" w:sz="6" w:space="0" w:color="auto"/>
                          <w:bottom w:val="single" w:sz="8" w:space="0" w:color="1F487C"/>
                          <w:right w:val="single" w:sz="8" w:space="0" w:color="1F487C"/>
                        </w:tcBorders>
                        <w:shd w:val="clear" w:color="auto" w:fill="B8CCE3"/>
                      </w:tcPr>
                      <w:p>
                        <w:pPr/>
                      </w:p>
                    </w:tc>
                    <w:tc>
                      <w:tcPr>
                        <w:tcW w:w="2201" w:type="dxa"/>
                        <w:vMerge/>
                        <w:tcBorders>
                          <w:left w:val="single" w:sz="8" w:space="0" w:color="1F487C"/>
                          <w:bottom w:val="single" w:sz="8" w:space="0" w:color="1F487C"/>
                          <w:right w:val="single" w:sz="8" w:space="0" w:color="1F48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3" w:type="dxa"/>
                        <w:vMerge/>
                        <w:tcBorders>
                          <w:left w:val="single" w:sz="8" w:space="0" w:color="1F487C"/>
                          <w:bottom w:val="single" w:sz="8" w:space="0" w:color="1F487C"/>
                          <w:right w:val="single" w:sz="18" w:space="0" w:color="1F487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65" w:type="dxa"/>
                        <w:tcBorders>
                          <w:top w:val="single" w:sz="8" w:space="0" w:color="1F487C"/>
                          <w:left w:val="single" w:sz="18" w:space="0" w:color="1F487C"/>
                          <w:bottom w:val="single" w:sz="8" w:space="0" w:color="1F487C"/>
                          <w:right w:val="single" w:sz="35" w:space="0" w:color="B8CCE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7" w:type="dxa"/>
                        <w:gridSpan w:val="3"/>
                        <w:tcBorders>
                          <w:top w:val="single" w:sz="8" w:space="0" w:color="1F487C"/>
                          <w:left w:val="single" w:sz="35" w:space="0" w:color="B8CCE3"/>
                          <w:bottom w:val="single" w:sz="8" w:space="0" w:color="1F487C"/>
                          <w:right w:val="single" w:sz="8" w:space="0" w:color="1F487C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319" w:lineRule="exact"/>
                          <w:ind w:left="-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Контактная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кровоточивость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шейки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матки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8" w:space="0" w:color="1F487C"/>
                          <w:left w:val="single" w:sz="8" w:space="0" w:color="1F487C"/>
                          <w:bottom w:val="single" w:sz="8" w:space="0" w:color="1F487C"/>
                          <w:right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167/46,91%*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8" w:space="0" w:color="1F487C"/>
                          <w:left w:val="single" w:sz="8" w:space="0" w:color="1F487C"/>
                          <w:bottom w:val="single" w:sz="8" w:space="0" w:color="1F487C"/>
                          <w:right w:val="single" w:sz="18" w:space="0" w:color="1F487C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16" w:hRule="exact"/>
                    </w:trPr>
                    <w:tc>
                      <w:tcPr>
                        <w:tcW w:w="65" w:type="dxa"/>
                        <w:tcBorders>
                          <w:top w:val="single" w:sz="8" w:space="0" w:color="1F487C"/>
                          <w:left w:val="single" w:sz="18" w:space="0" w:color="1F487C"/>
                          <w:bottom w:val="nil" w:sz="6" w:space="0" w:color="auto"/>
                          <w:right w:val="single" w:sz="35" w:space="0" w:color="B8CCE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4" w:type="dxa"/>
                        <w:tcBorders>
                          <w:top w:val="single" w:sz="8" w:space="0" w:color="1F487C"/>
                          <w:left w:val="single" w:sz="35" w:space="0" w:color="B8CCE3"/>
                          <w:bottom w:val="single" w:sz="11" w:space="0" w:color="000000"/>
                          <w:right w:val="nil" w:sz="6" w:space="0" w:color="auto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291" w:lineRule="exact"/>
                          <w:ind w:left="-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Количество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выделений: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384" w:type="dxa"/>
                        <w:gridSpan w:val="2"/>
                        <w:vMerge w:val="restart"/>
                        <w:tcBorders>
                          <w:top w:val="single" w:sz="8" w:space="0" w:color="1F487C"/>
                          <w:left w:val="nil" w:sz="6" w:space="0" w:color="auto"/>
                          <w:right w:val="single" w:sz="8" w:space="0" w:color="1F487C"/>
                        </w:tcBorders>
                        <w:shd w:val="clear" w:color="auto" w:fill="B8CCE3"/>
                      </w:tcPr>
                      <w:p>
                        <w:pPr/>
                      </w:p>
                    </w:tc>
                    <w:tc>
                      <w:tcPr>
                        <w:tcW w:w="2201" w:type="dxa"/>
                        <w:vMerge w:val="restart"/>
                        <w:tcBorders>
                          <w:top w:val="single" w:sz="8" w:space="0" w:color="1F487C"/>
                          <w:left w:val="single" w:sz="8" w:space="0" w:color="1F487C"/>
                          <w:right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320" w:lineRule="exact" w:before="1"/>
                          <w:ind w:right="0"/>
                          <w:jc w:val="left"/>
                          <w:rPr>
                            <w:sz w:val="32"/>
                            <w:szCs w:val="32"/>
                          </w:rPr>
                        </w:pPr>
                      </w:p>
                      <w:p>
                        <w:pPr>
                          <w:pStyle w:val="TableParagraph"/>
                          <w:spacing w:line="319" w:lineRule="exact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141/39,61%*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left="4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104/29,21%</w:t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111/31,18%*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vMerge w:val="restart"/>
                        <w:tcBorders>
                          <w:top w:val="single" w:sz="8" w:space="0" w:color="1F487C"/>
                          <w:left w:val="single" w:sz="8" w:space="0" w:color="1F487C"/>
                          <w:right w:val="single" w:sz="18" w:space="0" w:color="1F487C"/>
                        </w:tcBorders>
                      </w:tcPr>
                      <w:p>
                        <w:pPr>
                          <w:pStyle w:val="TableParagraph"/>
                          <w:spacing w:line="300" w:lineRule="exact" w:before="17"/>
                          <w:ind w:right="0"/>
                          <w:jc w:val="left"/>
                          <w:rPr>
                            <w:sz w:val="30"/>
                            <w:szCs w:val="30"/>
                          </w:rPr>
                        </w:pPr>
                      </w:p>
                      <w:p>
                        <w:pPr>
                          <w:pStyle w:val="TableParagraph"/>
                          <w:spacing w:line="322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18/15,00%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4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39/32,50%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5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63/52,5%</w:t>
                        </w:r>
                      </w:p>
                    </w:tc>
                  </w:tr>
                  <w:tr>
                    <w:trPr>
                      <w:trHeight w:val="993" w:hRule="exact"/>
                    </w:trPr>
                    <w:tc>
                      <w:tcPr>
                        <w:tcW w:w="65" w:type="dxa"/>
                        <w:tcBorders>
                          <w:top w:val="nil" w:sz="6" w:space="0" w:color="auto"/>
                          <w:left w:val="single" w:sz="18" w:space="0" w:color="1F487C"/>
                          <w:bottom w:val="single" w:sz="8" w:space="0" w:color="1F487C"/>
                          <w:right w:val="single" w:sz="35" w:space="0" w:color="B8CCE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04" w:type="dxa"/>
                        <w:tcBorders>
                          <w:top w:val="single" w:sz="11" w:space="0" w:color="000000"/>
                          <w:left w:val="single" w:sz="35" w:space="0" w:color="B8CCE3"/>
                          <w:bottom w:val="single" w:sz="8" w:space="0" w:color="1F487C"/>
                          <w:right w:val="nil" w:sz="6" w:space="0" w:color="auto"/>
                        </w:tcBorders>
                        <w:shd w:val="clear" w:color="auto" w:fill="B8CCE3"/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pos="195" w:val="left" w:leader="none"/>
                          </w:tabs>
                          <w:spacing w:line="319" w:lineRule="exact" w:before="0" w:after="0"/>
                          <w:ind w:left="195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обильные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pos="195" w:val="left" w:leader="none"/>
                          </w:tabs>
                          <w:spacing w:line="322" w:lineRule="exact" w:before="0" w:after="0"/>
                          <w:ind w:left="195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умеренные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tabs>
                            <w:tab w:pos="195" w:val="left" w:leader="none"/>
                          </w:tabs>
                          <w:spacing w:line="240" w:lineRule="auto" w:before="0" w:after="0"/>
                          <w:ind w:left="195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скудные</w:t>
                        </w:r>
                      </w:p>
                    </w:tc>
                    <w:tc>
                      <w:tcPr>
                        <w:tcW w:w="2384" w:type="dxa"/>
                        <w:gridSpan w:val="2"/>
                        <w:vMerge/>
                        <w:tcBorders>
                          <w:left w:val="nil" w:sz="6" w:space="0" w:color="auto"/>
                          <w:bottom w:val="single" w:sz="8" w:space="0" w:color="1F487C"/>
                          <w:right w:val="single" w:sz="8" w:space="0" w:color="1F487C"/>
                        </w:tcBorders>
                        <w:shd w:val="clear" w:color="auto" w:fill="B8CCE3"/>
                      </w:tcPr>
                      <w:p>
                        <w:pPr/>
                      </w:p>
                    </w:tc>
                    <w:tc>
                      <w:tcPr>
                        <w:tcW w:w="2201" w:type="dxa"/>
                        <w:vMerge/>
                        <w:tcBorders>
                          <w:left w:val="single" w:sz="8" w:space="0" w:color="1F487C"/>
                          <w:bottom w:val="single" w:sz="8" w:space="0" w:color="1F487C"/>
                          <w:right w:val="single" w:sz="8" w:space="0" w:color="1F48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13" w:type="dxa"/>
                        <w:vMerge/>
                        <w:tcBorders>
                          <w:left w:val="single" w:sz="8" w:space="0" w:color="1F487C"/>
                          <w:bottom w:val="single" w:sz="8" w:space="0" w:color="1F487C"/>
                          <w:right w:val="single" w:sz="18" w:space="0" w:color="1F487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05" w:hRule="exact"/>
                    </w:trPr>
                    <w:tc>
                      <w:tcPr>
                        <w:tcW w:w="5552" w:type="dxa"/>
                        <w:gridSpan w:val="4"/>
                        <w:tcBorders>
                          <w:top w:val="single" w:sz="8" w:space="0" w:color="1F487C"/>
                          <w:left w:val="single" w:sz="35" w:space="0" w:color="B8CCE3"/>
                          <w:bottom w:val="single" w:sz="8" w:space="0" w:color="1F487C"/>
                          <w:right w:val="single" w:sz="35" w:space="0" w:color="B8CCE3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Запах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выделений: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8" w:space="0" w:color="1F487C"/>
                          <w:left w:val="single" w:sz="35" w:space="0" w:color="B8CCE3"/>
                          <w:bottom w:val="single" w:sz="8" w:space="0" w:color="1F487C"/>
                          <w:right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240" w:lineRule="auto" w:before="128"/>
                          <w:ind w:left="3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74/20,79%*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8" w:space="0" w:color="1F487C"/>
                          <w:left w:val="single" w:sz="8" w:space="0" w:color="1F487C"/>
                          <w:bottom w:val="single" w:sz="8" w:space="0" w:color="1F487C"/>
                          <w:right w:val="single" w:sz="18" w:space="0" w:color="1F487C"/>
                        </w:tcBorders>
                      </w:tcPr>
                      <w:p>
                        <w:pPr>
                          <w:pStyle w:val="TableParagraph"/>
                          <w:spacing w:line="240" w:lineRule="auto" w:before="124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1844" w:hRule="exact"/>
                    </w:trPr>
                    <w:tc>
                      <w:tcPr>
                        <w:tcW w:w="5552" w:type="dxa"/>
                        <w:gridSpan w:val="4"/>
                        <w:tcBorders>
                          <w:top w:val="single" w:sz="8" w:space="0" w:color="1F487C"/>
                          <w:left w:val="single" w:sz="35" w:space="0" w:color="B8CCE3"/>
                          <w:bottom w:val="single" w:sz="18" w:space="0" w:color="1F487C"/>
                          <w:right w:val="single" w:sz="35" w:space="0" w:color="B8CCE3"/>
                        </w:tcBorders>
                        <w:shd w:val="clear" w:color="auto" w:fill="B8CCE3"/>
                      </w:tcPr>
                      <w:p>
                        <w:pPr>
                          <w:pStyle w:val="TableParagraph"/>
                          <w:spacing w:line="319" w:lineRule="exact" w:before="97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Цвет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8"/>
                          </w:rPr>
                          <w:t>выделений: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pos="227" w:val="left" w:leader="none"/>
                          </w:tabs>
                          <w:spacing w:line="319" w:lineRule="exact" w:before="0" w:after="0"/>
                          <w:ind w:left="227" w:right="0" w:hanging="164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белый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pos="260" w:val="left" w:leader="none"/>
                          </w:tabs>
                          <w:spacing w:line="322" w:lineRule="exact" w:before="0" w:after="0"/>
                          <w:ind w:left="260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серо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белый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pos="260" w:val="left" w:leader="none"/>
                          </w:tabs>
                          <w:spacing w:line="240" w:lineRule="auto" w:before="0" w:after="0"/>
                          <w:ind w:left="260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желто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белый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tabs>
                            <w:tab w:pos="260" w:val="left" w:leader="none"/>
                          </w:tabs>
                          <w:spacing w:line="240" w:lineRule="auto" w:before="0" w:after="0"/>
                          <w:ind w:left="260" w:right="0" w:hanging="197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желто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8"/>
                          </w:rPr>
                          <w:t>зеленый</w:t>
                        </w:r>
                      </w:p>
                    </w:tc>
                    <w:tc>
                      <w:tcPr>
                        <w:tcW w:w="2201" w:type="dxa"/>
                        <w:tcBorders>
                          <w:top w:val="single" w:sz="8" w:space="0" w:color="1F487C"/>
                          <w:left w:val="single" w:sz="35" w:space="0" w:color="B8CCE3"/>
                          <w:bottom w:val="single" w:sz="18" w:space="0" w:color="1F487C"/>
                          <w:right w:val="single" w:sz="8" w:space="0" w:color="1F487C"/>
                        </w:tcBorders>
                      </w:tcPr>
                      <w:p>
                        <w:pPr>
                          <w:pStyle w:val="TableParagraph"/>
                          <w:spacing w:line="230" w:lineRule="exact" w:before="10"/>
                          <w:ind w:right="0"/>
                          <w:jc w:val="left"/>
                          <w:rPr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exact"/>
                          <w:ind w:right="0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319" w:lineRule="exact"/>
                          <w:ind w:right="3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33/9,27%*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319" w:lineRule="exact"/>
                          <w:ind w:right="29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32/8,99%</w:t>
                        </w:r>
                      </w:p>
                      <w:p>
                        <w:pPr>
                          <w:pStyle w:val="TableParagraph"/>
                          <w:spacing w:line="240" w:lineRule="auto" w:before="4"/>
                          <w:ind w:left="268" w:right="30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174/85,39%*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68" w:right="30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8"/>
                          </w:rPr>
                          <w:t>117/32,86%*</w:t>
                        </w:r>
                        <w:r>
                          <w:rPr>
                            <w:rFonts w:ascii="Times New Roman"/>
                            <w:sz w:val="28"/>
                          </w:rPr>
                        </w:r>
                      </w:p>
                    </w:tc>
                    <w:tc>
                      <w:tcPr>
                        <w:tcW w:w="2213" w:type="dxa"/>
                        <w:tcBorders>
                          <w:top w:val="single" w:sz="8" w:space="0" w:color="1F487C"/>
                          <w:left w:val="single" w:sz="8" w:space="0" w:color="1F487C"/>
                          <w:bottom w:val="single" w:sz="18" w:space="0" w:color="1F487C"/>
                          <w:right w:val="single" w:sz="18" w:space="0" w:color="1F487C"/>
                        </w:tcBorders>
                      </w:tcPr>
                      <w:p>
                        <w:pPr>
                          <w:pStyle w:val="TableParagraph"/>
                          <w:spacing w:line="230" w:lineRule="exact" w:before="5"/>
                          <w:ind w:right="0"/>
                          <w:jc w:val="left"/>
                          <w:rPr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exact"/>
                          <w:ind w:right="0"/>
                          <w:jc w:val="left"/>
                          <w:rPr>
                            <w:sz w:val="28"/>
                            <w:szCs w:val="28"/>
                          </w:rPr>
                        </w:pPr>
                      </w:p>
                      <w:p>
                        <w:pPr>
                          <w:pStyle w:val="TableParagraph"/>
                          <w:spacing w:line="322" w:lineRule="exact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114/95,00%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8"/>
                          </w:rPr>
                          <w:t>6/5,00%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06" w:right="994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0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е</w:t>
      </w:r>
    </w:p>
    <w:p>
      <w:pPr>
        <w:spacing w:after="0" w:line="240" w:lineRule="auto"/>
        <w:jc w:val="center"/>
        <w:sectPr>
          <w:headerReference w:type="default" r:id="rId76"/>
          <w:pgSz w:w="11907" w:h="16840"/>
          <w:pgMar w:header="749" w:footer="0" w:top="960" w:bottom="280" w:left="1280" w:right="440"/>
          <w:pgNumType w:start="76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2676"/>
        <w:gridCol w:w="612"/>
        <w:gridCol w:w="2199"/>
        <w:gridCol w:w="2201"/>
        <w:gridCol w:w="2213"/>
      </w:tblGrid>
      <w:tr>
        <w:trPr>
          <w:trHeight w:val="327" w:hRule="exact"/>
        </w:trPr>
        <w:tc>
          <w:tcPr>
            <w:tcW w:w="65" w:type="dxa"/>
            <w:tcBorders>
              <w:top w:val="single" w:sz="19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288" w:type="dxa"/>
            <w:gridSpan w:val="2"/>
            <w:tcBorders>
              <w:top w:val="single" w:sz="19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9" w:lineRule="exact"/>
              <w:ind w:left="-2" w:right="-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Гомогенность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выделений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99" w:type="dxa"/>
            <w:vMerge w:val="restart"/>
            <w:tcBorders>
              <w:top w:val="single" w:sz="19" w:space="0" w:color="1F487C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: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-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лючений</w:t>
            </w:r>
          </w:p>
        </w:tc>
        <w:tc>
          <w:tcPr>
            <w:tcW w:w="2201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9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271/76,12%*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2" w:lineRule="exact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74/20,79%*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36/10,11%*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13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120/100%</w:t>
            </w:r>
          </w:p>
          <w:p>
            <w:pPr>
              <w:pStyle w:val="TableParagraph"/>
              <w:spacing w:line="322" w:lineRule="exact"/>
              <w:ind w:left="1006" w:right="9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/>
              <w:ind w:left="1006" w:right="9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99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3288" w:type="dxa"/>
            <w:gridSpan w:val="2"/>
            <w:tcBorders>
              <w:top w:val="single" w:sz="11" w:space="0" w:color="000000"/>
              <w:left w:val="single" w:sz="35" w:space="0" w:color="B8CCE3"/>
              <w:bottom w:val="single" w:sz="8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231" w:val="left" w:leader="none"/>
              </w:tabs>
              <w:spacing w:line="319" w:lineRule="exact" w:before="0" w:after="0"/>
              <w:ind w:left="231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гомогенные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231" w:val="left" w:leader="none"/>
              </w:tabs>
              <w:spacing w:line="322" w:lineRule="exact" w:before="0" w:after="0"/>
              <w:ind w:left="231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негомогенные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231" w:val="left" w:leader="none"/>
              </w:tabs>
              <w:spacing w:line="240" w:lineRule="auto" w:before="0" w:after="0"/>
              <w:ind w:left="231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творожистых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вк</w:t>
            </w:r>
          </w:p>
        </w:tc>
        <w:tc>
          <w:tcPr>
            <w:tcW w:w="2199" w:type="dxa"/>
            <w:vMerge/>
            <w:tcBorders>
              <w:left w:val="nil" w:sz="6" w:space="0" w:color="auto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2201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13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6" w:type="dxa"/>
            <w:tcBorders>
              <w:top w:val="single" w:sz="8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2" w:right="-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Вязкость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выделений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11" w:type="dxa"/>
            <w:gridSpan w:val="2"/>
            <w:vMerge w:val="restart"/>
            <w:tcBorders>
              <w:top w:val="single" w:sz="8" w:space="0" w:color="1F487C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: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0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2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184/51,69%*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172/48,31%*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1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103/85,83%</w:t>
            </w:r>
          </w:p>
          <w:p>
            <w:pPr>
              <w:pStyle w:val="TableParagraph"/>
              <w:spacing w:line="240" w:lineRule="auto"/>
              <w:ind w:left="4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17/14,17%</w:t>
            </w:r>
          </w:p>
        </w:tc>
      </w:tr>
      <w:tr>
        <w:trPr>
          <w:trHeight w:val="673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6" w:type="dxa"/>
            <w:tcBorders>
              <w:top w:val="single" w:sz="11" w:space="0" w:color="000000"/>
              <w:left w:val="single" w:sz="35" w:space="0" w:color="B8CCE3"/>
              <w:bottom w:val="single" w:sz="8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162" w:val="left" w:leader="none"/>
              </w:tabs>
              <w:spacing w:line="321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вязкие</w:t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2811" w:type="dxa"/>
            <w:gridSpan w:val="2"/>
            <w:vMerge/>
            <w:tcBorders>
              <w:left w:val="nil" w:sz="6" w:space="0" w:color="auto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2201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2213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5487" w:type="dxa"/>
            <w:gridSpan w:val="3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2" w:right="36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Болезненность</w:t>
            </w:r>
            <w:r>
              <w:rPr>
                <w:rFonts w:ascii="Times New Roman" w:hAnsi="Times New Roman"/>
                <w:b/>
                <w:sz w:val="28"/>
              </w:rPr>
              <w:t> 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увеличение придатков</w:t>
            </w:r>
            <w:r>
              <w:rPr>
                <w:rFonts w:ascii="Times New Roman" w:hAnsi="Times New Roman"/>
                <w:b/>
                <w:spacing w:val="3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матки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7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116/32,58%*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2"/>
              <w:ind w:left="1006" w:right="9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61" w:hRule="exact"/>
        </w:trPr>
        <w:tc>
          <w:tcPr>
            <w:tcW w:w="5552" w:type="dxa"/>
            <w:gridSpan w:val="4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4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спаечного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процесса</w:t>
            </w:r>
            <w:r>
              <w:rPr>
                <w:rFonts w:ascii="Times New Roman" w:hAnsi="Times New Roman"/>
                <w:b/>
                <w:sz w:val="28"/>
              </w:rPr>
              <w:t> в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м/тазу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01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9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207/58,15%*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1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4"/>
              <w:ind w:left="4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16/13,33%</w:t>
            </w:r>
          </w:p>
        </w:tc>
      </w:tr>
    </w:tbl>
    <w:p>
      <w:pPr>
        <w:spacing w:line="140" w:lineRule="exact" w:before="19"/>
        <w:rPr>
          <w:sz w:val="14"/>
          <w:szCs w:val="14"/>
        </w:rPr>
      </w:pPr>
    </w:p>
    <w:p>
      <w:pPr>
        <w:spacing w:before="73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группой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контроля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pStyle w:val="Heading1"/>
        <w:numPr>
          <w:ilvl w:val="1"/>
          <w:numId w:val="20"/>
        </w:numPr>
        <w:tabs>
          <w:tab w:pos="1763" w:val="left" w:leader="none"/>
        </w:tabs>
        <w:spacing w:line="359" w:lineRule="auto" w:before="0" w:after="0"/>
        <w:ind w:left="138" w:right="131" w:firstLine="566"/>
        <w:jc w:val="both"/>
        <w:rPr>
          <w:b w:val="0"/>
          <w:bCs w:val="0"/>
        </w:rPr>
      </w:pPr>
      <w:bookmarkStart w:name="_TOC_250030" w:id="28"/>
      <w:r>
        <w:rPr>
          <w:spacing w:val="1"/>
        </w:rPr>
        <w:t>Лабораторные</w:t>
      </w:r>
      <w:r>
        <w:rPr/>
        <w:t>      </w:t>
      </w:r>
      <w:r>
        <w:rPr>
          <w:spacing w:val="64"/>
        </w:rPr>
        <w:t> </w:t>
      </w:r>
      <w:r>
        <w:rPr>
          <w:spacing w:val="2"/>
        </w:rPr>
        <w:t>показатели</w:t>
      </w:r>
      <w:r>
        <w:rPr/>
        <w:t>       </w:t>
      </w:r>
      <w:r>
        <w:rPr>
          <w:spacing w:val="62"/>
        </w:rPr>
        <w:t> </w:t>
      </w:r>
      <w:r>
        <w:rPr>
          <w:spacing w:val="2"/>
        </w:rPr>
        <w:t>обследованных</w:t>
      </w:r>
      <w:r>
        <w:rPr/>
        <w:t>       </w:t>
      </w:r>
      <w:r>
        <w:rPr>
          <w:spacing w:val="66"/>
        </w:rPr>
        <w:t> </w:t>
      </w:r>
      <w:r>
        <w:rPr>
          <w:spacing w:val="2"/>
        </w:rPr>
        <w:t>женщин</w:t>
      </w:r>
      <w:r>
        <w:rPr>
          <w:spacing w:val="5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3"/>
        </w:rPr>
        <w:t>общей</w:t>
      </w:r>
      <w:r>
        <w:rPr>
          <w:spacing w:val="9"/>
        </w:rPr>
        <w:t> </w:t>
      </w:r>
      <w:r>
        <w:rPr>
          <w:spacing w:val="2"/>
        </w:rPr>
        <w:t>группе</w:t>
      </w:r>
      <w:r>
        <w:rPr>
          <w:spacing w:val="10"/>
        </w:rPr>
        <w:t> </w:t>
      </w:r>
      <w:r>
        <w:rPr>
          <w:spacing w:val="2"/>
        </w:rPr>
        <w:t>больных</w:t>
      </w:r>
      <w:bookmarkEnd w:id="28"/>
      <w:r>
        <w:rPr>
          <w:b w:val="0"/>
        </w:rPr>
      </w:r>
    </w:p>
    <w:p>
      <w:pPr>
        <w:pStyle w:val="Heading1"/>
        <w:numPr>
          <w:ilvl w:val="2"/>
          <w:numId w:val="20"/>
        </w:numPr>
        <w:tabs>
          <w:tab w:pos="1442" w:val="left" w:leader="none"/>
        </w:tabs>
        <w:spacing w:line="240" w:lineRule="auto" w:before="6" w:after="0"/>
        <w:ind w:left="1442" w:right="0" w:hanging="737"/>
        <w:jc w:val="left"/>
        <w:rPr>
          <w:b w:val="0"/>
          <w:bCs w:val="0"/>
        </w:rPr>
      </w:pPr>
      <w:bookmarkStart w:name="_TOC_250029" w:id="29"/>
      <w:r>
        <w:rPr>
          <w:spacing w:val="3"/>
        </w:rPr>
        <w:t>Анализ</w:t>
      </w:r>
      <w:r>
        <w:rPr>
          <w:spacing w:val="11"/>
        </w:rPr>
        <w:t> </w:t>
      </w:r>
      <w:r>
        <w:rPr/>
        <w:t>результатов</w:t>
      </w:r>
      <w:r>
        <w:rPr>
          <w:spacing w:val="9"/>
        </w:rPr>
        <w:t> </w:t>
      </w:r>
      <w:r>
        <w:rPr>
          <w:spacing w:val="3"/>
        </w:rPr>
        <w:t>бактериоскопического</w:t>
      </w:r>
      <w:r>
        <w:rPr>
          <w:spacing w:val="13"/>
        </w:rPr>
        <w:t> </w:t>
      </w:r>
      <w:r>
        <w:rPr>
          <w:spacing w:val="2"/>
        </w:rPr>
        <w:t>исследования</w:t>
      </w:r>
      <w:bookmarkEnd w:id="29"/>
      <w:r>
        <w:rPr>
          <w:b w:val="0"/>
        </w:rPr>
      </w:r>
    </w:p>
    <w:p>
      <w:pPr>
        <w:pStyle w:val="BodyText"/>
        <w:spacing w:line="360" w:lineRule="auto" w:before="155"/>
        <w:ind w:left="138" w:right="122" w:firstLine="566"/>
        <w:jc w:val="both"/>
      </w:pPr>
      <w:r>
        <w:rPr>
          <w:spacing w:val="-1"/>
        </w:rPr>
        <w:t>Микроскопический</w:t>
      </w:r>
      <w:r>
        <w:rPr>
          <w:spacing w:val="69"/>
        </w:rPr>
        <w:t> </w:t>
      </w:r>
      <w:r>
        <w:rPr/>
        <w:t>метод</w:t>
      </w:r>
      <w:r>
        <w:rPr>
          <w:spacing w:val="68"/>
        </w:rPr>
        <w:t> </w:t>
      </w:r>
      <w:r>
        <w:rPr>
          <w:spacing w:val="-1"/>
        </w:rPr>
        <w:t>является</w:t>
      </w:r>
      <w:r>
        <w:rPr>
          <w:spacing w:val="68"/>
        </w:rPr>
        <w:t> </w:t>
      </w:r>
      <w:r>
        <w:rPr>
          <w:spacing w:val="-1"/>
        </w:rPr>
        <w:t>первым</w:t>
      </w:r>
      <w:r>
        <w:rPr/>
        <w:t> </w:t>
      </w:r>
      <w:r>
        <w:rPr>
          <w:spacing w:val="-1"/>
        </w:rPr>
        <w:t>этапом</w:t>
      </w:r>
      <w:r>
        <w:rPr>
          <w:spacing w:val="69"/>
        </w:rPr>
        <w:t> </w:t>
      </w:r>
      <w:r>
        <w:rPr>
          <w:spacing w:val="-1"/>
        </w:rPr>
        <w:t>диагностики</w:t>
      </w:r>
      <w:r>
        <w:rPr>
          <w:spacing w:val="69"/>
        </w:rPr>
        <w:t> </w:t>
      </w:r>
      <w:r>
        <w:rPr>
          <w:spacing w:val="-1"/>
        </w:rPr>
        <w:t>инфекций</w:t>
      </w:r>
      <w:r>
        <w:rPr>
          <w:spacing w:val="39"/>
        </w:rPr>
        <w:t> </w:t>
      </w:r>
      <w:r>
        <w:rPr>
          <w:spacing w:val="-1"/>
        </w:rPr>
        <w:t>урогенитальной</w:t>
      </w:r>
      <w:r>
        <w:rPr>
          <w:spacing w:val="7"/>
        </w:rPr>
        <w:t> </w:t>
      </w:r>
      <w:r>
        <w:rPr>
          <w:spacing w:val="-1"/>
        </w:rPr>
        <w:t>системы,</w:t>
      </w:r>
      <w:r>
        <w:rPr>
          <w:spacing w:val="5"/>
        </w:rPr>
        <w:t> </w:t>
      </w:r>
      <w:r>
        <w:rPr>
          <w:spacing w:val="-1"/>
        </w:rPr>
        <w:t>который</w:t>
      </w:r>
      <w:r>
        <w:rPr>
          <w:spacing w:val="5"/>
        </w:rPr>
        <w:t> </w:t>
      </w:r>
      <w:r>
        <w:rPr>
          <w:spacing w:val="-1"/>
        </w:rPr>
        <w:t>включает</w:t>
      </w:r>
      <w:r>
        <w:rPr>
          <w:spacing w:val="5"/>
        </w:rPr>
        <w:t> </w:t>
      </w:r>
      <w:r>
        <w:rPr>
          <w:spacing w:val="-1"/>
        </w:rPr>
        <w:t>оценку</w:t>
      </w:r>
      <w:r>
        <w:rPr>
          <w:spacing w:val="1"/>
        </w:rPr>
        <w:t> </w:t>
      </w:r>
      <w:r>
        <w:rPr>
          <w:spacing w:val="-1"/>
        </w:rPr>
        <w:t>эпителия</w:t>
      </w:r>
      <w:r>
        <w:rPr>
          <w:spacing w:val="6"/>
        </w:rPr>
        <w:t> </w:t>
      </w:r>
      <w:r>
        <w:rPr>
          <w:spacing w:val="-1"/>
        </w:rPr>
        <w:t>влагалища,</w:t>
      </w:r>
      <w:r>
        <w:rPr>
          <w:spacing w:val="3"/>
        </w:rPr>
        <w:t> </w:t>
      </w:r>
      <w:r>
        <w:rPr>
          <w:spacing w:val="-1"/>
        </w:rPr>
        <w:t>шейки</w:t>
      </w:r>
      <w:r>
        <w:rPr>
          <w:spacing w:val="6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уретры,</w:t>
      </w:r>
      <w:r>
        <w:rPr>
          <w:spacing w:val="11"/>
        </w:rPr>
        <w:t> </w:t>
      </w:r>
      <w:r>
        <w:rPr>
          <w:spacing w:val="-1"/>
        </w:rPr>
        <w:t>определением</w:t>
      </w:r>
      <w:r>
        <w:rPr>
          <w:spacing w:val="15"/>
        </w:rPr>
        <w:t> </w:t>
      </w:r>
      <w:r>
        <w:rPr>
          <w:spacing w:val="-1"/>
        </w:rPr>
        <w:t>количества</w:t>
      </w:r>
      <w:r>
        <w:rPr>
          <w:spacing w:val="11"/>
        </w:rPr>
        <w:t> </w:t>
      </w:r>
      <w:r>
        <w:rPr>
          <w:spacing w:val="-2"/>
        </w:rPr>
        <w:t>полиморфноядерных</w:t>
      </w:r>
      <w:r>
        <w:rPr>
          <w:spacing w:val="18"/>
        </w:rPr>
        <w:t> </w:t>
      </w:r>
      <w:r>
        <w:rPr>
          <w:spacing w:val="-1"/>
        </w:rPr>
        <w:t>лейкоцитов,</w:t>
      </w:r>
      <w:r>
        <w:rPr>
          <w:spacing w:val="14"/>
        </w:rPr>
        <w:t> </w:t>
      </w:r>
      <w:r>
        <w:rPr>
          <w:spacing w:val="-2"/>
        </w:rPr>
        <w:t>соотношения</w:t>
      </w:r>
      <w:r>
        <w:rPr>
          <w:spacing w:val="73"/>
        </w:rPr>
        <w:t> </w:t>
      </w:r>
      <w:r>
        <w:rPr>
          <w:spacing w:val="-1"/>
        </w:rPr>
        <w:t>лейкоцитов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эпителия,</w:t>
      </w:r>
      <w:r>
        <w:rPr>
          <w:spacing w:val="16"/>
        </w:rPr>
        <w:t> </w:t>
      </w:r>
      <w:r>
        <w:rPr/>
        <w:t>слизи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морфотипа</w:t>
      </w:r>
      <w:r>
        <w:rPr>
          <w:spacing w:val="15"/>
        </w:rPr>
        <w:t> </w:t>
      </w:r>
      <w:r>
        <w:rPr>
          <w:spacing w:val="-1"/>
        </w:rPr>
        <w:t>бактерий,</w:t>
      </w:r>
      <w:r>
        <w:rPr>
          <w:spacing w:val="14"/>
        </w:rPr>
        <w:t> </w:t>
      </w:r>
      <w:r>
        <w:rPr>
          <w:spacing w:val="-1"/>
        </w:rPr>
        <w:t>мицелия,</w:t>
      </w:r>
      <w:r>
        <w:rPr>
          <w:spacing w:val="16"/>
        </w:rPr>
        <w:t> </w:t>
      </w:r>
      <w:r>
        <w:rPr>
          <w:spacing w:val="-1"/>
        </w:rPr>
        <w:t>спор,</w:t>
      </w:r>
      <w:r>
        <w:rPr>
          <w:spacing w:val="15"/>
        </w:rPr>
        <w:t> </w:t>
      </w:r>
      <w:r>
        <w:rPr/>
        <w:t>клеток</w:t>
      </w:r>
      <w:r>
        <w:rPr>
          <w:spacing w:val="45"/>
        </w:rPr>
        <w:t> </w:t>
      </w:r>
      <w:r>
        <w:rPr>
          <w:spacing w:val="-1"/>
        </w:rPr>
        <w:t>дрожжеподобных</w:t>
      </w:r>
      <w:r>
        <w:rPr>
          <w:spacing w:val="30"/>
        </w:rPr>
        <w:t> </w:t>
      </w:r>
      <w:r>
        <w:rPr>
          <w:spacing w:val="-1"/>
        </w:rPr>
        <w:t>грибов,</w:t>
      </w:r>
      <w:r>
        <w:rPr>
          <w:spacing w:val="27"/>
        </w:rPr>
        <w:t> </w:t>
      </w:r>
      <w:r>
        <w:rPr>
          <w:spacing w:val="-1"/>
        </w:rPr>
        <w:t>трихомонад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грамотрицательных</w:t>
      </w:r>
      <w:r>
        <w:rPr>
          <w:spacing w:val="30"/>
        </w:rPr>
        <w:t> </w:t>
      </w:r>
      <w:r>
        <w:rPr>
          <w:spacing w:val="-1"/>
        </w:rPr>
        <w:t>внутриклеточных</w:t>
      </w:r>
      <w:r>
        <w:rPr>
          <w:spacing w:val="30"/>
        </w:rPr>
        <w:t> </w:t>
      </w:r>
      <w:r>
        <w:rPr>
          <w:spacing w:val="-1"/>
        </w:rPr>
        <w:t>диплококков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4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тоже</w:t>
      </w:r>
      <w:r>
        <w:rPr>
          <w:spacing w:val="55"/>
        </w:rPr>
        <w:t> </w:t>
      </w:r>
      <w:r>
        <w:rPr/>
        <w:t>время</w:t>
      </w:r>
      <w:r>
        <w:rPr>
          <w:spacing w:val="53"/>
        </w:rPr>
        <w:t> </w:t>
      </w:r>
      <w:r>
        <w:rPr>
          <w:spacing w:val="-1"/>
        </w:rPr>
        <w:t>данный</w:t>
      </w:r>
      <w:r>
        <w:rPr>
          <w:spacing w:val="54"/>
        </w:rPr>
        <w:t> </w:t>
      </w:r>
      <w:r>
        <w:rPr>
          <w:spacing w:val="-1"/>
        </w:rPr>
        <w:t>метод</w:t>
      </w:r>
      <w:r>
        <w:rPr>
          <w:spacing w:val="55"/>
        </w:rPr>
        <w:t> </w:t>
      </w:r>
      <w:r>
        <w:rPr/>
        <w:t>не</w:t>
      </w:r>
      <w:r>
        <w:rPr>
          <w:spacing w:val="54"/>
        </w:rPr>
        <w:t> </w:t>
      </w:r>
      <w:r>
        <w:rPr>
          <w:spacing w:val="-1"/>
        </w:rPr>
        <w:t>позволяет</w:t>
      </w:r>
      <w:r>
        <w:rPr>
          <w:spacing w:val="53"/>
        </w:rPr>
        <w:t> </w:t>
      </w:r>
      <w:r>
        <w:rPr/>
        <w:t>выявить</w:t>
      </w:r>
      <w:r>
        <w:rPr>
          <w:spacing w:val="54"/>
        </w:rPr>
        <w:t> </w:t>
      </w:r>
      <w:r>
        <w:rPr>
          <w:spacing w:val="-1"/>
        </w:rPr>
        <w:t>многообразие</w:t>
      </w:r>
      <w:r>
        <w:rPr>
          <w:spacing w:val="41"/>
        </w:rPr>
        <w:t> </w:t>
      </w:r>
      <w:r>
        <w:rPr>
          <w:spacing w:val="-1"/>
        </w:rPr>
        <w:t>микроорганизмов,</w:t>
      </w:r>
      <w:r>
        <w:rPr>
          <w:spacing w:val="10"/>
        </w:rPr>
        <w:t> </w:t>
      </w:r>
      <w:r>
        <w:rPr>
          <w:spacing w:val="-1"/>
        </w:rPr>
        <w:t>колонизирующих</w:t>
      </w:r>
      <w:r>
        <w:rPr>
          <w:spacing w:val="13"/>
        </w:rPr>
        <w:t> </w:t>
      </w:r>
      <w:r>
        <w:rPr>
          <w:spacing w:val="-2"/>
        </w:rPr>
        <w:t>урогенитальный</w:t>
      </w:r>
      <w:r>
        <w:rPr>
          <w:spacing w:val="11"/>
        </w:rPr>
        <w:t> </w:t>
      </w:r>
      <w:r>
        <w:rPr>
          <w:spacing w:val="-1"/>
        </w:rPr>
        <w:t>тракт,</w:t>
      </w:r>
      <w:r>
        <w:rPr>
          <w:spacing w:val="9"/>
        </w:rPr>
        <w:t> </w:t>
      </w:r>
      <w:r>
        <w:rPr/>
        <w:t>как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мужчин,</w:t>
      </w:r>
      <w:r>
        <w:rPr>
          <w:spacing w:val="9"/>
        </w:rPr>
        <w:t> </w:t>
      </w:r>
      <w:r>
        <w:rPr/>
        <w:t>так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женщин,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связи,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чем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>
          <w:spacing w:val="-1"/>
        </w:rPr>
        <w:t>современном</w:t>
      </w:r>
      <w:r>
        <w:rPr>
          <w:spacing w:val="5"/>
        </w:rPr>
        <w:t> </w:t>
      </w:r>
      <w:r>
        <w:rPr>
          <w:spacing w:val="-1"/>
        </w:rPr>
        <w:t>этапе</w:t>
      </w:r>
      <w:r>
        <w:rPr>
          <w:spacing w:val="1"/>
        </w:rPr>
        <w:t> </w:t>
      </w:r>
      <w:r>
        <w:rPr>
          <w:spacing w:val="-1"/>
        </w:rPr>
        <w:t>необходимо</w:t>
      </w:r>
      <w:r>
        <w:rPr>
          <w:spacing w:val="5"/>
        </w:rPr>
        <w:t> </w:t>
      </w:r>
      <w:r>
        <w:rPr>
          <w:spacing w:val="-1"/>
        </w:rPr>
        <w:t>использовать</w:t>
      </w:r>
      <w:r>
        <w:rPr>
          <w:spacing w:val="31"/>
        </w:rPr>
        <w:t> </w:t>
      </w:r>
      <w:r>
        <w:rPr>
          <w:spacing w:val="-1"/>
        </w:rPr>
        <w:t>дополнительные</w:t>
      </w:r>
      <w:r>
        <w:rPr>
          <w:spacing w:val="63"/>
        </w:rPr>
        <w:t> </w:t>
      </w:r>
      <w:r>
        <w:rPr>
          <w:spacing w:val="-1"/>
        </w:rPr>
        <w:t>методы</w:t>
      </w:r>
      <w:r>
        <w:rPr>
          <w:spacing w:val="62"/>
        </w:rPr>
        <w:t> </w:t>
      </w:r>
      <w:r>
        <w:rPr>
          <w:spacing w:val="-1"/>
        </w:rPr>
        <w:t>лабораторного</w:t>
      </w:r>
      <w:r>
        <w:rPr>
          <w:spacing w:val="61"/>
        </w:rPr>
        <w:t> </w:t>
      </w:r>
      <w:r>
        <w:rPr>
          <w:spacing w:val="-1"/>
        </w:rPr>
        <w:t>исследования</w:t>
      </w:r>
      <w:r>
        <w:rPr>
          <w:spacing w:val="61"/>
        </w:rPr>
        <w:t> </w:t>
      </w:r>
      <w:r>
        <w:rPr>
          <w:spacing w:val="-1"/>
        </w:rPr>
        <w:t>для</w:t>
      </w:r>
      <w:r>
        <w:rPr>
          <w:spacing w:val="61"/>
        </w:rPr>
        <w:t> </w:t>
      </w:r>
      <w:r>
        <w:rPr>
          <w:spacing w:val="-1"/>
        </w:rPr>
        <w:t>идентификации</w:t>
      </w:r>
      <w:r>
        <w:rPr>
          <w:spacing w:val="29"/>
        </w:rPr>
        <w:t> </w:t>
      </w:r>
      <w:r>
        <w:rPr>
          <w:spacing w:val="-1"/>
        </w:rPr>
        <w:t>патогенных</w:t>
      </w:r>
      <w:r>
        <w:rPr>
          <w:spacing w:val="-2"/>
        </w:rPr>
        <w:t> </w:t>
      </w:r>
      <w:r>
        <w:rPr>
          <w:spacing w:val="-1"/>
        </w:rPr>
        <w:t>и/или</w:t>
      </w:r>
      <w:r>
        <w:rPr>
          <w:spacing w:val="1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патогенных возбудителей.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8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0" w:lineRule="auto"/>
        <w:ind w:left="788" w:right="0"/>
        <w:jc w:val="left"/>
        <w:rPr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 пациенток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ЦМВИ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3"/>
        <w:gridCol w:w="1793"/>
        <w:gridCol w:w="1793"/>
        <w:gridCol w:w="1793"/>
      </w:tblGrid>
      <w:tr>
        <w:trPr>
          <w:trHeight w:val="354" w:hRule="exact"/>
        </w:trPr>
        <w:tc>
          <w:tcPr>
            <w:tcW w:w="4813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8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379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абс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4813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93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4" w:hRule="exact"/>
        </w:trPr>
        <w:tc>
          <w:tcPr>
            <w:tcW w:w="481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155/43,54%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1/0,28%</w:t>
            </w:r>
          </w:p>
        </w:tc>
      </w:tr>
      <w:tr>
        <w:trPr>
          <w:trHeight w:val="319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11/3,09%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13/3,65%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26/7,30%</w:t>
            </w:r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73/20,50%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39/10,96%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66/18,54%</w:t>
            </w:r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117/32,87%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304/85,39%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263/73,88%</w:t>
            </w:r>
          </w:p>
        </w:tc>
      </w:tr>
      <w:tr>
        <w:trPr>
          <w:trHeight w:val="345" w:hRule="exact"/>
        </w:trPr>
        <w:tc>
          <w:tcPr>
            <w:tcW w:w="481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 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6/1,69%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4/1,12%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17/4,76%</w:t>
            </w:r>
          </w:p>
        </w:tc>
      </w:tr>
      <w:tr>
        <w:trPr>
          <w:trHeight w:val="319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164/46,07%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116/32,58%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117/32,87%</w:t>
            </w:r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186/52,25%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236/66,29%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222/62,36%</w:t>
            </w:r>
          </w:p>
        </w:tc>
      </w:tr>
      <w:tr>
        <w:trPr>
          <w:trHeight w:val="372" w:hRule="exact"/>
        </w:trPr>
        <w:tc>
          <w:tcPr>
            <w:tcW w:w="481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6/1,69%</w:t>
            </w:r>
          </w:p>
        </w:tc>
        <w:tc>
          <w:tcPr>
            <w:tcW w:w="17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37/10,39%</w:t>
            </w:r>
          </w:p>
        </w:tc>
        <w:tc>
          <w:tcPr>
            <w:tcW w:w="17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83/23,31%</w:t>
            </w:r>
          </w:p>
        </w:tc>
      </w:tr>
      <w:tr>
        <w:trPr>
          <w:trHeight w:val="344" w:hRule="exact"/>
        </w:trPr>
        <w:tc>
          <w:tcPr>
            <w:tcW w:w="481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14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58/16,29%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14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29/8,15%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14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6/1,69%</w:t>
            </w:r>
          </w:p>
        </w:tc>
      </w:tr>
      <w:tr>
        <w:trPr>
          <w:trHeight w:val="319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97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23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148/41,57%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41/11,52%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4" w:lineRule="exact" w:before="7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64/17,98%</w:t>
            </w:r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5" w:lineRule="exact" w:before="7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90/25,28%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5" w:lineRule="exact" w:before="7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158/44,38%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5" w:lineRule="exact" w:before="7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120/33,71%</w:t>
            </w:r>
          </w:p>
        </w:tc>
      </w:tr>
      <w:tr>
        <w:trPr>
          <w:trHeight w:val="347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3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26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60/16,85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128/35,96%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166/46,63%</w:t>
            </w:r>
          </w:p>
        </w:tc>
      </w:tr>
      <w:tr>
        <w:trPr>
          <w:trHeight w:val="344" w:hRule="exact"/>
        </w:trPr>
        <w:tc>
          <w:tcPr>
            <w:tcW w:w="481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 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14/3,93%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75/21,07%</w:t>
            </w:r>
          </w:p>
        </w:tc>
        <w:tc>
          <w:tcPr>
            <w:tcW w:w="1793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54/15,17%</w:t>
            </w:r>
          </w:p>
        </w:tc>
      </w:tr>
      <w:tr>
        <w:trPr>
          <w:trHeight w:val="319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6/1,69%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45/12,64%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116/31,78%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мелкие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(грам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84/23,60%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226/63,48%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270/75,84%</w:t>
            </w:r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39/10,96%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179/50,28%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232/65,17%</w:t>
            </w:r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 грибы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22/6,18%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98/27,53%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121/33,99%</w:t>
            </w:r>
          </w:p>
        </w:tc>
      </w:tr>
      <w:tr>
        <w:trPr>
          <w:trHeight w:val="323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6/1,69%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17/4,78%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42/11,80%</w:t>
            </w:r>
          </w:p>
        </w:tc>
      </w:tr>
      <w:tr>
        <w:trPr>
          <w:trHeight w:val="338" w:hRule="exact"/>
        </w:trPr>
        <w:tc>
          <w:tcPr>
            <w:tcW w:w="4813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4/1,12%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30/8,43%</w:t>
            </w:r>
          </w:p>
        </w:tc>
        <w:tc>
          <w:tcPr>
            <w:tcW w:w="1793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51/14,33%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238" w:right="242" w:firstLine="566"/>
        <w:jc w:val="both"/>
      </w:pP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результатам</w:t>
      </w:r>
      <w:r>
        <w:rPr>
          <w:spacing w:val="18"/>
        </w:rPr>
        <w:t> </w:t>
      </w:r>
      <w:r>
        <w:rPr>
          <w:spacing w:val="-1"/>
        </w:rPr>
        <w:t>микроскопического</w:t>
      </w:r>
      <w:r>
        <w:rPr>
          <w:spacing w:val="19"/>
        </w:rPr>
        <w:t> </w:t>
      </w:r>
      <w:r>
        <w:rPr>
          <w:spacing w:val="-1"/>
        </w:rPr>
        <w:t>исследования</w:t>
      </w:r>
      <w:r>
        <w:rPr>
          <w:spacing w:val="18"/>
        </w:rPr>
        <w:t> </w:t>
      </w:r>
      <w:r>
        <w:rPr>
          <w:spacing w:val="-1"/>
        </w:rPr>
        <w:t>мазков</w:t>
      </w:r>
      <w:r>
        <w:rPr>
          <w:spacing w:val="17"/>
        </w:rPr>
        <w:t> </w:t>
      </w:r>
      <w:r>
        <w:rPr>
          <w:spacing w:val="-1"/>
        </w:rPr>
        <w:t>окрашенных</w:t>
      </w:r>
      <w:r>
        <w:rPr>
          <w:spacing w:val="20"/>
        </w:rPr>
        <w:t> </w:t>
      </w:r>
      <w:r>
        <w:rPr>
          <w:spacing w:val="-2"/>
        </w:rPr>
        <w:t>по</w:t>
      </w:r>
      <w:r>
        <w:rPr>
          <w:spacing w:val="37"/>
        </w:rPr>
        <w:t> </w:t>
      </w:r>
      <w:r>
        <w:rPr>
          <w:spacing w:val="-1"/>
        </w:rPr>
        <w:t>Граму</w:t>
      </w:r>
      <w:r>
        <w:rPr>
          <w:spacing w:val="27"/>
        </w:rPr>
        <w:t> </w:t>
      </w:r>
      <w:r>
        <w:rPr>
          <w:spacing w:val="-1"/>
        </w:rPr>
        <w:t>отделяемого</w:t>
      </w:r>
      <w:r>
        <w:rPr>
          <w:spacing w:val="30"/>
        </w:rPr>
        <w:t> </w:t>
      </w:r>
      <w:r>
        <w:rPr>
          <w:spacing w:val="-1"/>
        </w:rPr>
        <w:t>уретры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цервикального</w:t>
      </w:r>
      <w:r>
        <w:rPr>
          <w:spacing w:val="33"/>
        </w:rPr>
        <w:t> </w:t>
      </w:r>
      <w:r>
        <w:rPr>
          <w:spacing w:val="-1"/>
        </w:rPr>
        <w:t>канала</w:t>
      </w:r>
      <w:r>
        <w:rPr>
          <w:spacing w:val="27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влагалища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женщин</w:t>
      </w:r>
      <w:r>
        <w:rPr>
          <w:spacing w:val="29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цитомегаловирусной</w:t>
      </w:r>
      <w:r>
        <w:rPr>
          <w:spacing w:val="23"/>
        </w:rPr>
        <w:t> </w:t>
      </w:r>
      <w:r>
        <w:rPr>
          <w:spacing w:val="-1"/>
        </w:rPr>
        <w:t>инфекцией</w:t>
      </w:r>
      <w:r>
        <w:rPr>
          <w:spacing w:val="21"/>
        </w:rPr>
        <w:t> </w:t>
      </w:r>
      <w:r>
        <w:rPr>
          <w:spacing w:val="-1"/>
        </w:rPr>
        <w:t>УГТ</w:t>
      </w:r>
      <w:r>
        <w:rPr>
          <w:spacing w:val="19"/>
        </w:rPr>
        <w:t> </w:t>
      </w:r>
      <w:r>
        <w:rPr>
          <w:spacing w:val="-1"/>
        </w:rPr>
        <w:t>выявлены</w:t>
      </w:r>
      <w:r>
        <w:rPr>
          <w:spacing w:val="20"/>
        </w:rPr>
        <w:t> </w:t>
      </w:r>
      <w:r>
        <w:rPr>
          <w:spacing w:val="-1"/>
        </w:rPr>
        <w:t>следующие</w:t>
      </w:r>
      <w:r>
        <w:rPr>
          <w:spacing w:val="21"/>
        </w:rPr>
        <w:t> </w:t>
      </w:r>
      <w:r>
        <w:rPr>
          <w:spacing w:val="-1"/>
        </w:rPr>
        <w:t>характерные</w:t>
      </w:r>
      <w:r>
        <w:rPr>
          <w:spacing w:val="25"/>
        </w:rPr>
        <w:t> </w:t>
      </w:r>
      <w:r>
        <w:rPr>
          <w:spacing w:val="-2"/>
        </w:rPr>
        <w:t>особенности:</w:t>
      </w:r>
      <w:r>
        <w:rPr>
          <w:spacing w:val="21"/>
        </w:rPr>
        <w:t> </w:t>
      </w:r>
      <w:r>
        <w:rPr>
          <w:spacing w:val="-1"/>
        </w:rPr>
        <w:t>лейкоциты</w:t>
      </w:r>
      <w:r>
        <w:rPr>
          <w:spacing w:val="18"/>
        </w:rPr>
        <w:t> </w:t>
      </w:r>
      <w:r>
        <w:rPr>
          <w:spacing w:val="-1"/>
        </w:rPr>
        <w:t>более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поле</w:t>
      </w:r>
      <w:r>
        <w:rPr>
          <w:spacing w:val="19"/>
        </w:rPr>
        <w:t> </w:t>
      </w:r>
      <w:r>
        <w:rPr>
          <w:spacing w:val="-1"/>
        </w:rPr>
        <w:t>зрения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уретре</w:t>
      </w:r>
      <w:r>
        <w:rPr>
          <w:spacing w:val="15"/>
        </w:rPr>
        <w:t> </w:t>
      </w:r>
      <w:r>
        <w:rPr>
          <w:spacing w:val="-1"/>
        </w:rPr>
        <w:t>определялись</w:t>
      </w:r>
      <w:r>
        <w:rPr>
          <w:spacing w:val="19"/>
        </w:rPr>
        <w:t> </w:t>
      </w:r>
      <w:r>
        <w:rPr/>
        <w:t>у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32,87%,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цервикальном</w:t>
      </w:r>
      <w:r>
        <w:rPr>
          <w:spacing w:val="67"/>
        </w:rPr>
        <w:t> </w:t>
      </w:r>
      <w:r>
        <w:rPr>
          <w:spacing w:val="-1"/>
        </w:rPr>
        <w:t>канале</w:t>
      </w:r>
      <w:r>
        <w:rPr>
          <w:spacing w:val="67"/>
        </w:rPr>
        <w:t> </w:t>
      </w:r>
      <w:r>
        <w:rPr/>
        <w:t>– у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85,39%,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2"/>
        </w:rPr>
        <w:t>во</w:t>
      </w:r>
      <w:r>
        <w:rPr/>
        <w:t> </w:t>
      </w:r>
      <w:r>
        <w:rPr>
          <w:spacing w:val="-1"/>
        </w:rPr>
        <w:t>влагалище</w:t>
      </w:r>
      <w:r>
        <w:rPr>
          <w:spacing w:val="67"/>
        </w:rPr>
        <w:t> </w:t>
      </w:r>
      <w:r>
        <w:rPr/>
        <w:t>–</w:t>
      </w:r>
      <w:r>
        <w:rPr>
          <w:spacing w:val="68"/>
        </w:rPr>
        <w:t> </w:t>
      </w:r>
      <w:r>
        <w:rPr/>
        <w:t>у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73,88%;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эпителиальные</w:t>
      </w:r>
      <w:r>
        <w:rPr>
          <w:spacing w:val="33"/>
        </w:rPr>
        <w:t> </w:t>
      </w:r>
      <w:r>
        <w:rPr/>
        <w:t>клетки</w:t>
      </w:r>
      <w:r>
        <w:rPr>
          <w:spacing w:val="69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большом</w:t>
      </w:r>
      <w:r>
        <w:rPr>
          <w:spacing w:val="67"/>
        </w:rPr>
        <w:t> </w:t>
      </w:r>
      <w:r>
        <w:rPr>
          <w:spacing w:val="-1"/>
        </w:rPr>
        <w:t>количестве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2"/>
        </w:rPr>
        <w:t>уретре</w:t>
      </w:r>
      <w:r>
        <w:rPr>
          <w:spacing w:val="69"/>
        </w:rPr>
        <w:t> </w:t>
      </w:r>
      <w:r>
        <w:rPr/>
        <w:t>у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52,25%,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цервикальном</w:t>
      </w:r>
      <w:r>
        <w:rPr>
          <w:spacing w:val="68"/>
        </w:rPr>
        <w:t> </w:t>
      </w:r>
      <w:r>
        <w:rPr/>
        <w:t>канале</w:t>
      </w:r>
      <w:r>
        <w:rPr>
          <w:spacing w:val="66"/>
        </w:rPr>
        <w:t> </w:t>
      </w:r>
      <w:r>
        <w:rPr/>
        <w:t>–</w:t>
      </w:r>
      <w:r>
        <w:rPr>
          <w:spacing w:val="68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66,29%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влагалище</w:t>
      </w:r>
      <w:r>
        <w:rPr>
          <w:spacing w:val="64"/>
        </w:rPr>
        <w:t> </w:t>
      </w:r>
      <w:r>
        <w:rPr/>
        <w:t>–</w:t>
      </w:r>
      <w:r>
        <w:rPr>
          <w:spacing w:val="65"/>
        </w:rPr>
        <w:t> </w:t>
      </w:r>
      <w:r>
        <w:rPr/>
        <w:t>у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62,36%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spacing w:val="-1"/>
        </w:rPr>
        <w:t>больных</w:t>
      </w:r>
      <w:r>
        <w:rPr>
          <w:spacing w:val="66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«Ключевые</w:t>
      </w:r>
      <w:r>
        <w:rPr>
          <w:spacing w:val="64"/>
        </w:rPr>
        <w:t> </w:t>
      </w:r>
      <w:r>
        <w:rPr>
          <w:spacing w:val="-1"/>
        </w:rPr>
        <w:t>клетки»</w:t>
      </w:r>
      <w:r>
        <w:rPr>
          <w:spacing w:val="49"/>
        </w:rPr>
        <w:t> </w:t>
      </w:r>
      <w:r>
        <w:rPr>
          <w:spacing w:val="-1"/>
        </w:rPr>
        <w:t>были</w:t>
      </w:r>
      <w:r>
        <w:rPr>
          <w:spacing w:val="63"/>
        </w:rPr>
        <w:t> </w:t>
      </w:r>
      <w:r>
        <w:rPr>
          <w:spacing w:val="-2"/>
        </w:rPr>
        <w:t>выделены</w:t>
      </w:r>
      <w:r>
        <w:rPr>
          <w:spacing w:val="63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пациенток</w:t>
      </w:r>
      <w:r>
        <w:rPr>
          <w:spacing w:val="61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уретры</w:t>
      </w:r>
      <w:r>
        <w:rPr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1,69%,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из</w:t>
      </w:r>
      <w:r>
        <w:rPr>
          <w:spacing w:val="59"/>
        </w:rPr>
        <w:t> </w:t>
      </w:r>
      <w:r>
        <w:rPr>
          <w:spacing w:val="-1"/>
        </w:rPr>
        <w:t>цервикального</w:t>
      </w:r>
      <w:r>
        <w:rPr>
          <w:spacing w:val="65"/>
        </w:rPr>
        <w:t> </w:t>
      </w:r>
      <w:r>
        <w:rPr>
          <w:spacing w:val="-1"/>
        </w:rPr>
        <w:t>канала</w:t>
      </w:r>
      <w:r>
        <w:rPr>
          <w:spacing w:val="57"/>
        </w:rPr>
        <w:t> </w:t>
      </w:r>
      <w:r>
        <w:rPr/>
        <w:t>–</w:t>
      </w:r>
      <w:r>
        <w:rPr>
          <w:spacing w:val="60"/>
        </w:rPr>
        <w:t> </w:t>
      </w:r>
      <w:r>
        <w:rPr/>
        <w:t>у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10,39%,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из</w:t>
      </w:r>
      <w:r>
        <w:rPr>
          <w:spacing w:val="65"/>
        </w:rPr>
        <w:t> </w:t>
      </w:r>
      <w:r>
        <w:rPr>
          <w:spacing w:val="-1"/>
        </w:rPr>
        <w:t>влагалища</w:t>
      </w:r>
      <w:r>
        <w:rPr>
          <w:spacing w:val="64"/>
        </w:rPr>
        <w:t> </w:t>
      </w:r>
      <w:r>
        <w:rPr/>
        <w:t>–</w:t>
      </w:r>
      <w:r>
        <w:rPr>
          <w:spacing w:val="67"/>
        </w:rPr>
        <w:t> </w:t>
      </w:r>
      <w:r>
        <w:rPr/>
        <w:t>у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23,31%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spacing w:val="-1"/>
        </w:rPr>
        <w:t>человек.</w:t>
      </w:r>
      <w:r>
        <w:rPr>
          <w:spacing w:val="66"/>
        </w:rPr>
        <w:t> </w:t>
      </w:r>
      <w:r>
        <w:rPr>
          <w:spacing w:val="-1"/>
        </w:rPr>
        <w:t>Массивное</w:t>
      </w:r>
      <w:r>
        <w:rPr>
          <w:spacing w:val="65"/>
        </w:rPr>
        <w:t> </w:t>
      </w:r>
      <w:r>
        <w:rPr>
          <w:spacing w:val="-1"/>
        </w:rPr>
        <w:t>количество</w:t>
      </w:r>
      <w:r>
        <w:rPr>
          <w:spacing w:val="65"/>
        </w:rPr>
        <w:t> </w:t>
      </w:r>
      <w:r>
        <w:rPr>
          <w:spacing w:val="-1"/>
        </w:rPr>
        <w:t>флоры</w:t>
      </w:r>
      <w:r>
        <w:rPr>
          <w:spacing w:val="49"/>
        </w:rPr>
        <w:t> </w:t>
      </w:r>
      <w:r>
        <w:rPr>
          <w:spacing w:val="-1"/>
        </w:rPr>
        <w:t>выделялось</w:t>
      </w:r>
      <w:r>
        <w:rPr>
          <w:spacing w:val="13"/>
        </w:rPr>
        <w:t> </w:t>
      </w:r>
      <w:r>
        <w:rPr>
          <w:spacing w:val="-1"/>
        </w:rPr>
        <w:t>преимущественно</w:t>
      </w:r>
      <w:r>
        <w:rPr>
          <w:spacing w:val="16"/>
        </w:rPr>
        <w:t> </w:t>
      </w:r>
      <w:r>
        <w:rPr/>
        <w:t>из</w:t>
      </w:r>
      <w:r>
        <w:rPr>
          <w:spacing w:val="13"/>
        </w:rPr>
        <w:t> </w:t>
      </w:r>
      <w:r>
        <w:rPr>
          <w:spacing w:val="-1"/>
        </w:rPr>
        <w:t>цервикального</w:t>
      </w:r>
      <w:r>
        <w:rPr>
          <w:spacing w:val="16"/>
        </w:rPr>
        <w:t> </w:t>
      </w:r>
      <w:r>
        <w:rPr>
          <w:spacing w:val="-1"/>
        </w:rPr>
        <w:t>канала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(35,96%)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влагалища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(46,63%),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доминирующим</w:t>
      </w:r>
      <w:r>
        <w:rPr>
          <w:spacing w:val="16"/>
        </w:rPr>
        <w:t> </w:t>
      </w:r>
      <w:r>
        <w:rPr>
          <w:spacing w:val="-1"/>
        </w:rPr>
        <w:t>морфотипом</w:t>
      </w:r>
      <w:r>
        <w:rPr>
          <w:spacing w:val="14"/>
        </w:rPr>
        <w:t> </w:t>
      </w:r>
      <w:r>
        <w:rPr>
          <w:spacing w:val="-1"/>
        </w:rPr>
        <w:t>микроорганизмов</w:t>
      </w:r>
      <w:r>
        <w:rPr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>
          <w:spacing w:val="-1"/>
        </w:rPr>
        <w:t>(грам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«+»,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грам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«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»,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грамвариабельные)</w:t>
      </w:r>
      <w:r>
        <w:rPr>
          <w:spacing w:val="57"/>
        </w:rPr>
        <w:t> </w:t>
      </w:r>
      <w:r>
        <w:rPr>
          <w:spacing w:val="-1"/>
        </w:rPr>
        <w:t>короткие</w:t>
      </w:r>
      <w:r>
        <w:rPr>
          <w:spacing w:val="59"/>
        </w:rPr>
        <w:t> </w:t>
      </w:r>
      <w:r>
        <w:rPr>
          <w:spacing w:val="-1"/>
        </w:rPr>
        <w:t>палочки</w:t>
      </w:r>
      <w:r>
        <w:rPr>
          <w:spacing w:val="60"/>
        </w:rPr>
        <w:t> </w:t>
      </w:r>
      <w:r>
        <w:rPr/>
        <w:t>(у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63,48%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75,84%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2"/>
        </w:rPr>
        <w:t>больных)</w:t>
      </w:r>
      <w:r>
        <w:rPr>
          <w:spacing w:val="59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грамположительные</w:t>
      </w:r>
      <w:r>
        <w:rPr>
          <w:spacing w:val="11"/>
        </w:rPr>
        <w:t> </w:t>
      </w:r>
      <w:r>
        <w:rPr>
          <w:spacing w:val="-1"/>
        </w:rPr>
        <w:t>кокки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у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50,28%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65,17%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>
          <w:spacing w:val="-1"/>
        </w:rPr>
        <w:t>соответственно.</w:t>
      </w:r>
      <w:r>
        <w:rPr>
          <w:spacing w:val="11"/>
        </w:rPr>
        <w:t> </w:t>
      </w:r>
      <w:r>
        <w:rPr>
          <w:spacing w:val="-2"/>
        </w:rPr>
        <w:t>Следует</w:t>
      </w:r>
      <w:r>
        <w:rPr>
          <w:spacing w:val="49"/>
        </w:rPr>
        <w:t> </w:t>
      </w:r>
      <w:r>
        <w:rPr>
          <w:spacing w:val="-1"/>
        </w:rPr>
        <w:t>обратить</w:t>
      </w:r>
      <w:r>
        <w:rPr>
          <w:spacing w:val="13"/>
        </w:rPr>
        <w:t> </w:t>
      </w:r>
      <w:r>
        <w:rPr>
          <w:spacing w:val="-1"/>
        </w:rPr>
        <w:t>внимание,</w:t>
      </w:r>
      <w:r>
        <w:rPr>
          <w:spacing w:val="12"/>
        </w:rPr>
        <w:t> </w:t>
      </w:r>
      <w:r>
        <w:rPr/>
        <w:t>что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несмотря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высокий</w:t>
      </w:r>
      <w:r>
        <w:rPr>
          <w:spacing w:val="14"/>
        </w:rPr>
        <w:t> </w:t>
      </w:r>
      <w:r>
        <w:rPr>
          <w:spacing w:val="-1"/>
        </w:rPr>
        <w:t>лейкоцитоз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цервикальном</w:t>
      </w:r>
      <w:r>
        <w:rPr>
          <w:spacing w:val="14"/>
        </w:rPr>
        <w:t> </w:t>
      </w:r>
      <w:r>
        <w:rPr>
          <w:spacing w:val="-1"/>
        </w:rPr>
        <w:t>канале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(304/85,39)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влагалище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(263/73,88%),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большинства</w:t>
      </w:r>
      <w:r>
        <w:rPr>
          <w:spacing w:val="54"/>
        </w:rPr>
        <w:t> </w:t>
      </w:r>
      <w:r>
        <w:rPr>
          <w:spacing w:val="-1"/>
        </w:rPr>
        <w:t>исследуемых</w:t>
      </w:r>
      <w:r>
        <w:rPr>
          <w:spacing w:val="53"/>
        </w:rPr>
        <w:t> </w:t>
      </w: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микроскопическом</w:t>
      </w:r>
      <w:r>
        <w:rPr>
          <w:spacing w:val="17"/>
        </w:rPr>
        <w:t> </w:t>
      </w:r>
      <w:r>
        <w:rPr>
          <w:spacing w:val="-1"/>
        </w:rPr>
        <w:t>исследовании</w:t>
      </w:r>
      <w:r>
        <w:rPr>
          <w:spacing w:val="19"/>
        </w:rPr>
        <w:t> </w:t>
      </w:r>
      <w:r>
        <w:rPr>
          <w:spacing w:val="-1"/>
        </w:rPr>
        <w:t>внутриклеточные</w:t>
      </w:r>
      <w:r>
        <w:rPr>
          <w:spacing w:val="20"/>
        </w:rPr>
        <w:t> </w:t>
      </w:r>
      <w:r>
        <w:rPr>
          <w:spacing w:val="-1"/>
        </w:rPr>
        <w:t>грамотрицательные</w:t>
      </w:r>
      <w:r>
        <w:rPr>
          <w:spacing w:val="37"/>
        </w:rPr>
        <w:t> </w:t>
      </w:r>
      <w:r>
        <w:rPr>
          <w:spacing w:val="-1"/>
        </w:rPr>
        <w:t>диплококки</w:t>
      </w:r>
      <w:r>
        <w:rPr>
          <w:spacing w:val="66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1"/>
        </w:rPr>
        <w:t>женщин</w:t>
      </w:r>
      <w:r>
        <w:rPr>
          <w:spacing w:val="64"/>
        </w:rPr>
        <w:t> </w:t>
      </w:r>
      <w:r>
        <w:rPr/>
        <w:t>не</w:t>
      </w:r>
      <w:r>
        <w:rPr>
          <w:spacing w:val="62"/>
        </w:rPr>
        <w:t> </w:t>
      </w:r>
      <w:r>
        <w:rPr>
          <w:spacing w:val="-1"/>
        </w:rPr>
        <w:t>обнаруживались,</w:t>
      </w:r>
      <w:r>
        <w:rPr>
          <w:spacing w:val="65"/>
        </w:rPr>
        <w:t> </w:t>
      </w:r>
      <w:r>
        <w:rPr/>
        <w:t>а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6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</w:t>
      </w:r>
      <w:r>
        <w:rPr>
          <w:rFonts w:ascii="Times New Roman" w:hAnsi="Times New Roman" w:cs="Times New Roman" w:eastAsia="Times New Roman"/>
          <w:i/>
          <w:spacing w:val="65"/>
        </w:rPr>
        <w:t> </w:t>
      </w:r>
      <w:r>
        <w:rPr>
          <w:spacing w:val="-1"/>
        </w:rPr>
        <w:t>выявлялись</w:t>
      </w:r>
      <w:r>
        <w:rPr>
          <w:spacing w:val="64"/>
        </w:rPr>
        <w:t> </w:t>
      </w:r>
      <w:r>
        <w:rPr>
          <w:spacing w:val="-1"/>
        </w:rPr>
        <w:t>только</w:t>
      </w:r>
      <w:r>
        <w:rPr>
          <w:spacing w:val="66"/>
        </w:rPr>
        <w:t> </w:t>
      </w:r>
      <w:r>
        <w:rPr/>
        <w:t>у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51/14,33%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20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28" w:id="30"/>
      <w:r>
        <w:rPr>
          <w:spacing w:val="3"/>
        </w:rPr>
        <w:t>Анализ</w:t>
      </w:r>
      <w:r>
        <w:rPr>
          <w:spacing w:val="10"/>
        </w:rPr>
        <w:t> </w:t>
      </w:r>
      <w:r>
        <w:rPr/>
        <w:t>результатов</w:t>
      </w:r>
      <w:r>
        <w:rPr>
          <w:spacing w:val="9"/>
        </w:rPr>
        <w:t> </w:t>
      </w:r>
      <w:r>
        <w:rPr>
          <w:spacing w:val="3"/>
        </w:rPr>
        <w:t>бактериологического</w:t>
      </w:r>
      <w:r>
        <w:rPr>
          <w:spacing w:val="15"/>
        </w:rPr>
        <w:t> </w:t>
      </w:r>
      <w:r>
        <w:rPr>
          <w:spacing w:val="2"/>
        </w:rPr>
        <w:t>исследования</w:t>
      </w:r>
      <w:bookmarkEnd w:id="30"/>
      <w:r>
        <w:rPr>
          <w:b w:val="0"/>
        </w:rPr>
      </w:r>
    </w:p>
    <w:p>
      <w:pPr>
        <w:pStyle w:val="BodyText"/>
        <w:spacing w:line="240" w:lineRule="auto" w:before="156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культурального</w:t>
      </w:r>
      <w:r>
        <w:rPr>
          <w:spacing w:val="2"/>
        </w:rPr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>
          <w:spacing w:val="-1"/>
        </w:rPr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14.</w:t>
      </w:r>
    </w:p>
    <w:p>
      <w:pPr>
        <w:spacing w:before="160"/>
        <w:ind w:left="118" w:right="838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7"/>
        <w:ind w:left="654" w:right="0"/>
        <w:jc w:val="left"/>
        <w:rPr>
          <w:b w:val="0"/>
          <w:bCs w:val="0"/>
        </w:rPr>
      </w:pPr>
      <w:r>
        <w:rPr>
          <w:spacing w:val="-1"/>
        </w:rPr>
        <w:t>Результаты</w:t>
      </w:r>
      <w:r>
        <w:rPr>
          <w:spacing w:val="-16"/>
        </w:rPr>
        <w:t> </w:t>
      </w:r>
      <w:r>
        <w:rPr>
          <w:spacing w:val="-1"/>
        </w:rPr>
        <w:t>бактериологического</w:t>
      </w:r>
      <w:r>
        <w:rPr>
          <w:spacing w:val="2"/>
        </w:rPr>
        <w:t> </w:t>
      </w:r>
      <w:r>
        <w:rPr>
          <w:spacing w:val="-1"/>
        </w:rPr>
        <w:t>исследования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пациенток </w:t>
      </w:r>
      <w:r>
        <w:rPr/>
        <w:t>с</w:t>
      </w:r>
      <w:r>
        <w:rPr>
          <w:spacing w:val="-1"/>
        </w:rPr>
        <w:t> ЦМВИ</w:t>
      </w:r>
      <w:r>
        <w:rPr>
          <w:b w:val="0"/>
        </w:rPr>
      </w:r>
    </w:p>
    <w:p>
      <w:pPr>
        <w:spacing w:line="160" w:lineRule="exact" w:before="2"/>
        <w:rPr>
          <w:sz w:val="16"/>
          <w:szCs w:val="16"/>
        </w:rPr>
      </w:pPr>
    </w:p>
    <w:tbl>
      <w:tblPr>
        <w:tblW w:w="0" w:type="auto"/>
        <w:jc w:val="left"/>
        <w:tblInd w:w="1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7"/>
        <w:gridCol w:w="3185"/>
      </w:tblGrid>
      <w:tr>
        <w:trPr>
          <w:trHeight w:val="354" w:hRule="exact"/>
        </w:trPr>
        <w:tc>
          <w:tcPr>
            <w:tcW w:w="4607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185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роста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9/2,53%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9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73/20,51%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109/30,61%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116/32,58%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9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83/23,31%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9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67/18,82%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156/43,82%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109/30,62%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173/48,60%</w:t>
            </w:r>
          </w:p>
        </w:tc>
      </w:tr>
      <w:tr>
        <w:trPr>
          <w:trHeight w:val="389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4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167/46,91%</w:t>
            </w:r>
          </w:p>
        </w:tc>
      </w:tr>
      <w:tr>
        <w:trPr>
          <w:trHeight w:val="392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4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8"/>
              <w:ind w:left="9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73/20,51%</w:t>
            </w:r>
          </w:p>
        </w:tc>
      </w:tr>
      <w:tr>
        <w:trPr>
          <w:trHeight w:val="401" w:hRule="exact"/>
        </w:trPr>
        <w:tc>
          <w:tcPr>
            <w:tcW w:w="460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Отсутствие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8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116/32,58%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77"/>
          <w:pgSz w:w="11907" w:h="16840"/>
          <w:pgMar w:header="749" w:footer="0" w:top="960" w:bottom="280" w:left="1300" w:right="440"/>
          <w:pgNumType w:start="7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60" w:lineRule="auto" w:before="64"/>
        <w:ind w:left="158" w:right="162" w:firstLine="69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Анализируя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результаты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культурального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исследования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женщин,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обращает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себя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внимание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доминирование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грибов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C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ndid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6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</w:t>
      </w:r>
      <w:r>
        <w:rPr>
          <w:rFonts w:ascii="Times New Roman" w:hAnsi="Times New Roman"/>
          <w:i/>
          <w:spacing w:val="6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(48,60%),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G.</w:t>
      </w:r>
      <w:r>
        <w:rPr>
          <w:rFonts w:ascii="Times New Roman" w:hAnsi="Times New Roman"/>
          <w:i/>
          <w:spacing w:val="6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pacing w:val="68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32,58%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женщин,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T.</w:t>
      </w:r>
      <w:r>
        <w:rPr>
          <w:rFonts w:ascii="Times New Roman" w:hAnsi="Times New Roman"/>
          <w:i/>
          <w:spacing w:val="39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v</w:t>
      </w:r>
      <w:r>
        <w:rPr>
          <w:rFonts w:ascii="Times New Roman" w:hAnsi="Times New Roman"/>
          <w:i/>
          <w:spacing w:val="-2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gin</w:t>
      </w:r>
      <w:r>
        <w:rPr>
          <w:rFonts w:ascii="Times New Roman" w:hAnsi="Times New Roman"/>
          <w:i/>
          <w:spacing w:val="-2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lis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30,61%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случаях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N.</w:t>
      </w:r>
      <w:r>
        <w:rPr>
          <w:rFonts w:ascii="Times New Roman" w:hAnsi="Times New Roman"/>
          <w:i/>
          <w:spacing w:val="3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n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rrh</w:t>
      </w:r>
      <w:r>
        <w:rPr>
          <w:rFonts w:ascii="Times New Roman" w:hAnsi="Times New Roman"/>
          <w:i/>
          <w:spacing w:val="-1"/>
          <w:sz w:val="28"/>
        </w:rPr>
        <w:t>оеае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73/20,51%.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Ассоциация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цитомегаловирусной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инфекции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условно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патогенными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бактериями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</w:t>
      </w:r>
      <w:r>
        <w:rPr>
          <w:rFonts w:ascii="Times New Roman" w:hAnsi="Times New Roman"/>
          <w:i/>
          <w:spacing w:val="-1"/>
          <w:sz w:val="28"/>
        </w:rPr>
        <w:t>Str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pt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ccus,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St.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us,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spp.,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8"/>
        </w:rPr>
        <w:t>имела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большинства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женщин.</w:t>
      </w:r>
    </w:p>
    <w:p>
      <w:pPr>
        <w:spacing w:line="210" w:lineRule="exact" w:before="3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2"/>
          <w:numId w:val="20"/>
        </w:numPr>
        <w:tabs>
          <w:tab w:pos="1462" w:val="left" w:leader="none"/>
        </w:tabs>
        <w:spacing w:line="240" w:lineRule="auto" w:before="0" w:after="0"/>
        <w:ind w:left="1462" w:right="0" w:hanging="737"/>
        <w:jc w:val="left"/>
        <w:rPr>
          <w:b w:val="0"/>
          <w:bCs w:val="0"/>
        </w:rPr>
      </w:pPr>
      <w:bookmarkStart w:name="_TOC_250027" w:id="31"/>
      <w:r>
        <w:rPr>
          <w:spacing w:val="3"/>
        </w:rPr>
        <w:t>Анализ</w:t>
      </w:r>
      <w:r>
        <w:rPr>
          <w:spacing w:val="11"/>
        </w:rPr>
        <w:t> </w:t>
      </w:r>
      <w:r>
        <w:rPr/>
        <w:t>результатов</w:t>
      </w:r>
      <w:r>
        <w:rPr>
          <w:spacing w:val="9"/>
        </w:rPr>
        <w:t> </w:t>
      </w:r>
      <w:r>
        <w:rPr>
          <w:spacing w:val="2"/>
        </w:rPr>
        <w:t>молекулярно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биологического</w:t>
      </w:r>
      <w:r>
        <w:rPr>
          <w:spacing w:val="14"/>
        </w:rPr>
        <w:t> </w:t>
      </w:r>
      <w:r>
        <w:rPr>
          <w:spacing w:val="2"/>
        </w:rPr>
        <w:t>исследования</w:t>
      </w:r>
      <w:bookmarkEnd w:id="31"/>
      <w:r>
        <w:rPr>
          <w:b w:val="0"/>
        </w:rPr>
      </w:r>
    </w:p>
    <w:p>
      <w:pPr>
        <w:pStyle w:val="BodyText"/>
        <w:spacing w:line="359" w:lineRule="auto" w:before="158"/>
        <w:ind w:left="158" w:right="163" w:firstLine="566"/>
        <w:jc w:val="both"/>
      </w:pPr>
      <w:r>
        <w:rPr/>
        <w:t>С</w:t>
      </w:r>
      <w:r>
        <w:rPr>
          <w:spacing w:val="35"/>
        </w:rPr>
        <w:t> </w:t>
      </w:r>
      <w:r>
        <w:rPr>
          <w:spacing w:val="-1"/>
        </w:rPr>
        <w:t>помощью</w:t>
      </w:r>
      <w:r>
        <w:rPr>
          <w:spacing w:val="35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биологических</w:t>
      </w:r>
      <w:r>
        <w:rPr>
          <w:spacing w:val="38"/>
        </w:rPr>
        <w:t> </w:t>
      </w:r>
      <w:r>
        <w:rPr>
          <w:spacing w:val="-1"/>
        </w:rPr>
        <w:t>методов:</w:t>
      </w:r>
      <w:r>
        <w:rPr>
          <w:spacing w:val="36"/>
        </w:rPr>
        <w:t> </w:t>
      </w:r>
      <w:r>
        <w:rPr>
          <w:spacing w:val="-2"/>
        </w:rPr>
        <w:t>ПЦР</w:t>
      </w:r>
      <w:r>
        <w:rPr>
          <w:spacing w:val="32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НАСБА</w:t>
      </w:r>
      <w:r>
        <w:rPr>
          <w:spacing w:val="33"/>
        </w:rPr>
        <w:t> </w:t>
      </w:r>
      <w:r>
        <w:rPr>
          <w:spacing w:val="-1"/>
        </w:rPr>
        <w:t>были</w:t>
      </w:r>
      <w:r>
        <w:rPr>
          <w:spacing w:val="23"/>
        </w:rPr>
        <w:t> </w:t>
      </w:r>
      <w:r>
        <w:rPr>
          <w:spacing w:val="-1"/>
        </w:rPr>
        <w:t>идентифицированы</w:t>
      </w:r>
      <w:r>
        <w:rPr>
          <w:spacing w:val="59"/>
        </w:rPr>
        <w:t> </w:t>
      </w:r>
      <w:r>
        <w:rPr>
          <w:spacing w:val="-1"/>
        </w:rPr>
        <w:t>различные</w:t>
      </w:r>
      <w:r>
        <w:rPr>
          <w:spacing w:val="56"/>
        </w:rPr>
        <w:t> </w:t>
      </w:r>
      <w:r>
        <w:rPr>
          <w:spacing w:val="-1"/>
        </w:rPr>
        <w:t>возбудители</w:t>
      </w:r>
      <w:r>
        <w:rPr>
          <w:spacing w:val="57"/>
        </w:rPr>
        <w:t> </w:t>
      </w:r>
      <w:r>
        <w:rPr>
          <w:spacing w:val="-2"/>
        </w:rPr>
        <w:t>ИППП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сопутствующих</w:t>
      </w:r>
      <w:r>
        <w:rPr>
          <w:spacing w:val="57"/>
        </w:rPr>
        <w:t> </w:t>
      </w:r>
      <w:r>
        <w:rPr>
          <w:spacing w:val="-1"/>
        </w:rPr>
        <w:t>инфекций</w:t>
      </w:r>
      <w:r>
        <w:rPr>
          <w:spacing w:val="21"/>
        </w:rPr>
        <w:t> </w:t>
      </w:r>
      <w:r>
        <w:rPr>
          <w:spacing w:val="-1"/>
        </w:rPr>
        <w:t>УГТ.</w:t>
      </w:r>
    </w:p>
    <w:p>
      <w:pPr>
        <w:spacing w:before="6"/>
        <w:ind w:left="158" w:right="842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3764" w:right="1447" w:hanging="2324"/>
        <w:jc w:val="left"/>
        <w:rPr>
          <w:b w:val="0"/>
          <w:bCs w:val="0"/>
        </w:rPr>
      </w:pPr>
      <w:r>
        <w:rPr>
          <w:spacing w:val="-1"/>
        </w:rPr>
        <w:t>Результаты исследования методом</w:t>
      </w:r>
      <w:r>
        <w:rPr/>
        <w:t> </w:t>
      </w:r>
      <w:r>
        <w:rPr>
          <w:spacing w:val="-1"/>
        </w:rPr>
        <w:t>ПЦР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30"/>
        </w:rPr>
        <w:t> </w:t>
      </w:r>
      <w:r>
        <w:rPr/>
        <w:t>у </w:t>
      </w:r>
      <w:r>
        <w:rPr>
          <w:spacing w:val="-1"/>
        </w:rPr>
        <w:t>пациенток </w:t>
      </w:r>
      <w:r>
        <w:rPr/>
        <w:t>с</w:t>
      </w:r>
      <w:r>
        <w:rPr>
          <w:spacing w:val="-1"/>
        </w:rPr>
        <w:t> ЦМВИ</w:t>
      </w:r>
      <w:r>
        <w:rPr>
          <w:b w:val="0"/>
        </w:rPr>
      </w:r>
    </w:p>
    <w:p>
      <w:pPr>
        <w:spacing w:line="190" w:lineRule="exact" w:before="7"/>
        <w:rPr>
          <w:sz w:val="19"/>
          <w:szCs w:val="19"/>
        </w:rPr>
      </w:pP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3"/>
        <w:gridCol w:w="1606"/>
        <w:gridCol w:w="1606"/>
        <w:gridCol w:w="1609"/>
        <w:gridCol w:w="1606"/>
      </w:tblGrid>
      <w:tr>
        <w:trPr>
          <w:trHeight w:val="354" w:hRule="exact"/>
        </w:trPr>
        <w:tc>
          <w:tcPr>
            <w:tcW w:w="3593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426" w:type="dxa"/>
            <w:gridSpan w:val="4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6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3593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668" w:right="6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673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671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670" w:right="6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8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198/55,62%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40/11,24%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54/15,17%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158/44,38%</w:t>
            </w:r>
          </w:p>
        </w:tc>
      </w:tr>
      <w:tr>
        <w:trPr>
          <w:trHeight w:val="35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19/5,34%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67/18,82%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726" w:right="7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3/0,84%</w:t>
            </w:r>
          </w:p>
        </w:tc>
      </w:tr>
      <w:tr>
        <w:trPr>
          <w:trHeight w:val="35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14/3,93%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19/5,34%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726" w:right="7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14/3,93%</w:t>
            </w:r>
          </w:p>
        </w:tc>
      </w:tr>
      <w:tr>
        <w:trPr>
          <w:trHeight w:val="37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10/2,81%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41/11,52%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76/21,35%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23" w:right="7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>
        <w:trPr>
          <w:trHeight w:val="37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12/3,37%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45/12,64%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26" w:right="7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23" w:right="7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>
        <w:trPr>
          <w:trHeight w:val="37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8/2,25%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77/21,63%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53/14,89%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19/5,34%</w:t>
            </w:r>
          </w:p>
        </w:tc>
      </w:tr>
      <w:tr>
        <w:trPr>
          <w:trHeight w:val="373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16/4,49%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87/24,44%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69/19,38%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40/11,24%</w:t>
            </w:r>
          </w:p>
        </w:tc>
      </w:tr>
      <w:tr>
        <w:trPr>
          <w:trHeight w:val="37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9/2,53%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44/12,36%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20/5,62%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14/3,93%</w:t>
            </w:r>
          </w:p>
        </w:tc>
      </w:tr>
      <w:tr>
        <w:trPr>
          <w:trHeight w:val="37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41/11,52%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150/42,13%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154/43,25%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103/28,93%</w:t>
            </w:r>
          </w:p>
        </w:tc>
      </w:tr>
      <w:tr>
        <w:trPr>
          <w:trHeight w:val="389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12/3,37%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47/13,20%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116/32,58%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18/5,06%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158" w:right="162" w:firstLine="566"/>
        <w:jc w:val="both"/>
      </w:pP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исследовании</w:t>
      </w:r>
      <w:r>
        <w:rPr>
          <w:spacing w:val="16"/>
        </w:rPr>
        <w:t> </w:t>
      </w:r>
      <w:r>
        <w:rPr>
          <w:spacing w:val="-1"/>
        </w:rPr>
        <w:t>отделяемого</w:t>
      </w:r>
      <w:r>
        <w:rPr>
          <w:spacing w:val="18"/>
        </w:rPr>
        <w:t> </w:t>
      </w:r>
      <w:r>
        <w:rPr>
          <w:spacing w:val="-1"/>
        </w:rPr>
        <w:t>уретры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помощью</w:t>
      </w:r>
      <w:r>
        <w:rPr>
          <w:spacing w:val="19"/>
        </w:rPr>
        <w:t> </w:t>
      </w:r>
      <w:r>
        <w:rPr>
          <w:spacing w:val="-1"/>
        </w:rPr>
        <w:t>метода</w:t>
      </w:r>
      <w:r>
        <w:rPr>
          <w:spacing w:val="16"/>
        </w:rPr>
        <w:t> </w:t>
      </w:r>
      <w:r>
        <w:rPr>
          <w:spacing w:val="-2"/>
        </w:rPr>
        <w:t>ПЦР</w:t>
      </w:r>
      <w:r>
        <w:rPr>
          <w:spacing w:val="18"/>
        </w:rPr>
        <w:t> </w:t>
      </w:r>
      <w:r>
        <w:rPr>
          <w:spacing w:val="-1"/>
        </w:rPr>
        <w:t>«в</w:t>
      </w:r>
      <w:r>
        <w:rPr>
          <w:spacing w:val="18"/>
        </w:rPr>
        <w:t> </w:t>
      </w:r>
      <w:r>
        <w:rPr>
          <w:spacing w:val="-1"/>
        </w:rPr>
        <w:t>реальном</w:t>
      </w:r>
      <w:r>
        <w:rPr>
          <w:spacing w:val="39"/>
        </w:rPr>
        <w:t> </w:t>
      </w:r>
      <w:r>
        <w:rPr>
          <w:spacing w:val="-1"/>
        </w:rPr>
        <w:t>времени»</w:t>
      </w:r>
      <w:r>
        <w:rPr>
          <w:spacing w:val="47"/>
        </w:rPr>
        <w:t> </w:t>
      </w:r>
      <w:r>
        <w:rPr>
          <w:spacing w:val="-1"/>
        </w:rPr>
        <w:t>наиболее</w:t>
      </w:r>
      <w:r>
        <w:rPr>
          <w:spacing w:val="46"/>
        </w:rPr>
        <w:t> </w:t>
      </w:r>
      <w:r>
        <w:rPr/>
        <w:t>часто</w:t>
      </w:r>
      <w:r>
        <w:rPr>
          <w:spacing w:val="49"/>
        </w:rPr>
        <w:t> </w:t>
      </w:r>
      <w:r>
        <w:rPr/>
        <w:t>из</w:t>
      </w:r>
      <w:r>
        <w:rPr>
          <w:spacing w:val="47"/>
        </w:rPr>
        <w:t> </w:t>
      </w:r>
      <w:r>
        <w:rPr>
          <w:spacing w:val="-2"/>
        </w:rPr>
        <w:t>патогенов</w:t>
      </w:r>
      <w:r>
        <w:rPr>
          <w:spacing w:val="48"/>
        </w:rPr>
        <w:t> </w:t>
      </w:r>
      <w:r>
        <w:rPr>
          <w:spacing w:val="-1"/>
        </w:rPr>
        <w:t>были</w:t>
      </w:r>
      <w:r>
        <w:rPr>
          <w:spacing w:val="49"/>
        </w:rPr>
        <w:t> </w:t>
      </w:r>
      <w:r>
        <w:rPr>
          <w:spacing w:val="-1"/>
        </w:rPr>
        <w:t>идентифицированы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HPV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/>
        <w:t>–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11,52%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пациенток,</w:t>
      </w:r>
      <w:r>
        <w:rPr>
          <w:spacing w:val="29"/>
        </w:rPr>
        <w:t> </w:t>
      </w:r>
      <w:r>
        <w:rPr/>
        <w:t>ДНК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С.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trаchоmаtis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5,34%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М.</w:t>
      </w:r>
      <w:r>
        <w:rPr>
          <w:spacing w:val="25"/>
        </w:rPr>
        <w:t> </w:t>
      </w:r>
      <w:r>
        <w:rPr>
          <w:spacing w:val="-1"/>
        </w:rPr>
        <w:t>gеnitаlium</w:t>
      </w:r>
      <w:r>
        <w:rPr>
          <w:spacing w:val="27"/>
        </w:rPr>
        <w:t> </w:t>
      </w:r>
      <w:r>
        <w:rPr/>
        <w:t>у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12/3,37%,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реже</w:t>
      </w:r>
      <w:r>
        <w:rPr>
          <w:spacing w:val="47"/>
        </w:rPr>
        <w:t> </w:t>
      </w:r>
      <w:r>
        <w:rPr/>
        <w:t>ДНК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vаginаlis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2,81%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ДНК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HSV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spacing w:val="-1"/>
        </w:rPr>
        <w:t>первого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второго</w:t>
      </w:r>
      <w:r>
        <w:rPr>
          <w:spacing w:val="3"/>
        </w:rPr>
        <w:t> </w:t>
      </w:r>
      <w:r>
        <w:rPr>
          <w:spacing w:val="-1"/>
        </w:rPr>
        <w:t>типов</w:t>
      </w:r>
      <w:r>
        <w:rPr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3,08%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случаев.</w:t>
      </w:r>
      <w:r>
        <w:rPr>
          <w:spacing w:val="4"/>
        </w:rPr>
        <w:t> </w:t>
      </w:r>
      <w:r>
        <w:rPr>
          <w:spacing w:val="-2"/>
        </w:rPr>
        <w:t>Из</w:t>
      </w:r>
      <w:r>
        <w:rPr>
          <w:spacing w:val="35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патогенных</w:t>
      </w:r>
      <w:r>
        <w:rPr>
          <w:spacing w:val="40"/>
        </w:rPr>
        <w:t> </w:t>
      </w:r>
      <w:r>
        <w:rPr>
          <w:spacing w:val="-1"/>
        </w:rPr>
        <w:t>микроорганизмов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мочеиспускательном</w:t>
      </w:r>
      <w:r>
        <w:rPr>
          <w:spacing w:val="40"/>
        </w:rPr>
        <w:t> </w:t>
      </w:r>
      <w:r>
        <w:rPr>
          <w:spacing w:val="-1"/>
        </w:rPr>
        <w:t>канале</w:t>
      </w:r>
      <w:r>
        <w:rPr>
          <w:spacing w:val="37"/>
        </w:rPr>
        <w:t> </w:t>
      </w:r>
      <w:r>
        <w:rPr>
          <w:spacing w:val="-1"/>
        </w:rPr>
        <w:t>чаще</w:t>
      </w:r>
      <w:r>
        <w:rPr>
          <w:spacing w:val="38"/>
        </w:rPr>
        <w:t> </w:t>
      </w:r>
      <w:r>
        <w:rPr>
          <w:spacing w:val="-1"/>
        </w:rPr>
        <w:t>всего</w:t>
      </w:r>
      <w:r>
        <w:rPr>
          <w:spacing w:val="55"/>
        </w:rPr>
        <w:t> </w:t>
      </w:r>
      <w:r>
        <w:rPr>
          <w:spacing w:val="-1"/>
        </w:rPr>
        <w:t>определялись</w:t>
      </w:r>
      <w:r>
        <w:rPr>
          <w:spacing w:val="69"/>
        </w:rPr>
        <w:t> </w:t>
      </w:r>
      <w:r>
        <w:rPr/>
        <w:t>ДНК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Ur</w:t>
      </w:r>
      <w:r>
        <w:rPr>
          <w:rFonts w:ascii="Times New Roman" w:hAnsi="Times New Roman" w:cs="Times New Roman" w:eastAsia="Times New Roman"/>
          <w:i/>
          <w:spacing w:val="-1"/>
        </w:rPr>
        <w:t>еа</w:t>
      </w:r>
      <w:r>
        <w:rPr>
          <w:rFonts w:ascii="Times New Roman" w:hAnsi="Times New Roman" w:cs="Times New Roman" w:eastAsia="Times New Roman"/>
          <w:i/>
          <w:spacing w:val="-1"/>
        </w:rPr>
        <w:t>pl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sm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"/>
        </w:rPr>
        <w:t>spp.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16/4,49%,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реже</w:t>
      </w:r>
      <w:r>
        <w:rPr>
          <w:spacing w:val="7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ДНК</w:t>
      </w:r>
      <w:r>
        <w:rPr>
          <w:rFonts w:ascii="Times New Roman" w:hAnsi="Times New Roman" w:cs="Times New Roman" w:eastAsia="Times New Roman"/>
          <w:i/>
          <w:spacing w:val="6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M.</w:t>
      </w:r>
      <w:r>
        <w:rPr>
          <w:rFonts w:ascii="Times New Roman" w:hAnsi="Times New Roman" w:cs="Times New Roman" w:eastAsia="Times New Roman"/>
          <w:i/>
          <w:spacing w:val="6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minis</w:t>
      </w:r>
      <w:r>
        <w:rPr>
          <w:rFonts w:ascii="Times New Roman" w:hAnsi="Times New Roman" w:cs="Times New Roman" w:eastAsia="Times New Roman"/>
          <w:i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2,25%.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В</w:t>
      </w:r>
    </w:p>
    <w:p>
      <w:pPr>
        <w:spacing w:after="0" w:line="360" w:lineRule="auto"/>
        <w:jc w:val="both"/>
        <w:sectPr>
          <w:headerReference w:type="default" r:id="rId78"/>
          <w:pgSz w:w="11907" w:h="16840"/>
          <w:pgMar w:header="749" w:footer="0" w:top="960" w:bottom="280" w:left="1260" w:right="4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02"/>
        <w:jc w:val="both"/>
      </w:pPr>
      <w:r>
        <w:rPr>
          <w:spacing w:val="-1"/>
        </w:rPr>
        <w:t>соскобах</w:t>
      </w:r>
      <w:r>
        <w:rPr>
          <w:spacing w:val="5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цервикального</w:t>
      </w:r>
      <w:r>
        <w:rPr>
          <w:spacing w:val="6"/>
        </w:rPr>
        <w:t> </w:t>
      </w:r>
      <w:r>
        <w:rPr>
          <w:spacing w:val="-1"/>
        </w:rPr>
        <w:t>канала</w:t>
      </w:r>
      <w:r>
        <w:rPr>
          <w:spacing w:val="4"/>
        </w:rPr>
        <w:t> </w:t>
      </w:r>
      <w:r>
        <w:rPr>
          <w:spacing w:val="-1"/>
        </w:rPr>
        <w:t>патогены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УПМ</w:t>
      </w:r>
      <w:r>
        <w:rPr>
          <w:spacing w:val="3"/>
        </w:rPr>
        <w:t> </w:t>
      </w:r>
      <w:r>
        <w:rPr>
          <w:spacing w:val="-1"/>
        </w:rPr>
        <w:t>определялись</w:t>
      </w:r>
      <w:r>
        <w:rPr>
          <w:spacing w:val="3"/>
        </w:rPr>
        <w:t> </w:t>
      </w:r>
      <w:r>
        <w:rPr/>
        <w:t>в </w:t>
      </w:r>
      <w:r>
        <w:rPr>
          <w:spacing w:val="3"/>
        </w:rPr>
        <w:t> </w:t>
      </w:r>
      <w:r>
        <w:rPr/>
        <w:t>пять </w:t>
      </w:r>
      <w:r>
        <w:rPr>
          <w:spacing w:val="4"/>
        </w:rPr>
        <w:t> </w:t>
      </w:r>
      <w:r>
        <w:rPr>
          <w:spacing w:val="-1"/>
        </w:rPr>
        <w:t>раз</w:t>
      </w:r>
      <w:r>
        <w:rPr>
          <w:spacing w:val="23"/>
        </w:rPr>
        <w:t> </w:t>
      </w:r>
      <w:r>
        <w:rPr/>
        <w:t>чаще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Так</w:t>
      </w:r>
      <w:r>
        <w:rPr>
          <w:spacing w:val="45"/>
        </w:rPr>
        <w:t> </w:t>
      </w:r>
      <w:r>
        <w:rPr/>
        <w:t>ДНК</w:t>
      </w:r>
      <w:r>
        <w:rPr>
          <w:spacing w:val="44"/>
        </w:rPr>
        <w:t> </w:t>
      </w:r>
      <w:r>
        <w:rPr>
          <w:spacing w:val="-2"/>
        </w:rPr>
        <w:t>ВПЧ</w:t>
      </w:r>
      <w:r>
        <w:rPr>
          <w:spacing w:val="45"/>
        </w:rPr>
        <w:t> </w:t>
      </w:r>
      <w:r>
        <w:rPr>
          <w:spacing w:val="-1"/>
        </w:rPr>
        <w:t>выявили</w:t>
      </w:r>
      <w:r>
        <w:rPr>
          <w:spacing w:val="46"/>
        </w:rPr>
        <w:t> </w:t>
      </w:r>
      <w:r>
        <w:rPr/>
        <w:t>у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42,13%,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i/>
          <w:spacing w:val="-1"/>
        </w:rPr>
        <w:t>С.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trаchоmаtis</w:t>
      </w:r>
      <w:r>
        <w:rPr>
          <w:rFonts w:ascii="Times New Roman" w:hAnsi="Times New Roman"/>
          <w:i/>
          <w:spacing w:val="48"/>
        </w:rPr>
        <w:t> </w:t>
      </w:r>
      <w:r>
        <w:rPr/>
        <w:t>у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18,82%,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М.</w:t>
      </w:r>
      <w:r>
        <w:rPr>
          <w:spacing w:val="42"/>
        </w:rPr>
        <w:t> </w:t>
      </w:r>
      <w:r>
        <w:rPr>
          <w:spacing w:val="-1"/>
        </w:rPr>
        <w:t>gеnitаlium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12,64%,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i/>
          <w:spacing w:val="-1"/>
        </w:rPr>
        <w:t>T.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2"/>
        </w:rPr>
        <w:t>v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gin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lis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5"/>
        </w:rPr>
        <w:t> </w:t>
      </w:r>
      <w:r>
        <w:rPr/>
        <w:t>у 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11,52%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spacing w:val="-1"/>
        </w:rPr>
        <w:t>HSV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1,2 </w:t>
      </w:r>
      <w:r>
        <w:rPr>
          <w:rFonts w:ascii="Times New Roman" w:hAnsi="Times New Roman"/>
          <w:spacing w:val="45"/>
        </w:rPr>
        <w:t> </w:t>
      </w:r>
      <w:r>
        <w:rPr/>
        <w:t>у 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12,36%,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spacing w:val="-1"/>
        </w:rPr>
        <w:t>(21,63%),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/>
        <w:t>и</w:t>
      </w:r>
    </w:p>
    <w:p>
      <w:pPr>
        <w:spacing w:before="5"/>
        <w:ind w:left="118" w:right="692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 </w:t>
      </w:r>
      <w:r>
        <w:rPr>
          <w:rFonts w:ascii="Times New Roman" w:hAnsi="Times New Roman"/>
          <w:spacing w:val="-1"/>
          <w:sz w:val="28"/>
        </w:rPr>
        <w:t>(24,44%).</w:t>
      </w:r>
    </w:p>
    <w:p>
      <w:pPr>
        <w:spacing w:line="359" w:lineRule="auto" w:before="163"/>
        <w:ind w:left="118" w:right="10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Во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влагалище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также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наиболее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часто</w:t>
      </w:r>
      <w:r>
        <w:rPr>
          <w:rFonts w:ascii="Times New Roman" w:hAnsi="Times New Roman"/>
          <w:spacing w:val="5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были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определены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вирусы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папилломы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человека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(43,25%)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T.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vаginаlis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(21,35%)</w:t>
      </w:r>
      <w:r>
        <w:rPr>
          <w:rFonts w:ascii="Times New Roman" w:hAnsi="Times New Roman"/>
          <w:i/>
          <w:spacing w:val="-1"/>
          <w:sz w:val="28"/>
        </w:rPr>
        <w:t>,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(14,89%),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</w:t>
      </w:r>
      <w:r>
        <w:rPr>
          <w:rFonts w:ascii="Times New Roman" w:hAnsi="Times New Roman"/>
          <w:i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(19,38%),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также </w:t>
      </w:r>
      <w:r>
        <w:rPr>
          <w:rFonts w:ascii="Times New Roman" w:hAnsi="Times New Roman"/>
          <w:i/>
          <w:spacing w:val="-1"/>
          <w:sz w:val="28"/>
        </w:rPr>
        <w:t>G.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spacing w:val="-1"/>
          <w:sz w:val="28"/>
        </w:rPr>
        <w:t>(25%).</w:t>
      </w:r>
    </w:p>
    <w:p>
      <w:pPr>
        <w:pStyle w:val="BodyText"/>
        <w:spacing w:line="361" w:lineRule="auto" w:before="6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соскобах</w:t>
      </w:r>
      <w:r>
        <w:rPr>
          <w:spacing w:val="49"/>
        </w:rPr>
        <w:t> </w:t>
      </w:r>
      <w:r>
        <w:rPr/>
        <w:t>из</w:t>
      </w:r>
      <w:r>
        <w:rPr>
          <w:spacing w:val="47"/>
        </w:rPr>
        <w:t> </w:t>
      </w:r>
      <w:r>
        <w:rPr>
          <w:spacing w:val="-1"/>
        </w:rPr>
        <w:t>прямой</w:t>
      </w:r>
      <w:r>
        <w:rPr>
          <w:spacing w:val="49"/>
        </w:rPr>
        <w:t> </w:t>
      </w:r>
      <w:r>
        <w:rPr>
          <w:spacing w:val="-1"/>
        </w:rPr>
        <w:t>кишки</w:t>
      </w:r>
      <w:r>
        <w:rPr>
          <w:spacing w:val="48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>
          <w:spacing w:val="-1"/>
        </w:rPr>
        <w:t>самый</w:t>
      </w:r>
      <w:r>
        <w:rPr>
          <w:spacing w:val="48"/>
        </w:rPr>
        <w:t> </w:t>
      </w:r>
      <w:r>
        <w:rPr>
          <w:spacing w:val="-1"/>
        </w:rPr>
        <w:t>высокий</w:t>
      </w:r>
      <w:r>
        <w:rPr>
          <w:spacing w:val="49"/>
        </w:rPr>
        <w:t> </w:t>
      </w:r>
      <w:r>
        <w:rPr>
          <w:spacing w:val="-1"/>
        </w:rPr>
        <w:t>показатель</w:t>
      </w:r>
      <w:r>
        <w:rPr>
          <w:spacing w:val="46"/>
        </w:rPr>
        <w:t> </w:t>
      </w:r>
      <w:r>
        <w:rPr/>
        <w:t>был</w:t>
      </w:r>
      <w:r>
        <w:rPr>
          <w:spacing w:val="46"/>
        </w:rPr>
        <w:t> </w:t>
      </w:r>
      <w:r>
        <w:rPr>
          <w:spacing w:val="-2"/>
        </w:rPr>
        <w:t>при</w:t>
      </w:r>
      <w:r>
        <w:rPr>
          <w:spacing w:val="49"/>
        </w:rPr>
        <w:t> </w:t>
      </w:r>
      <w:r>
        <w:rPr>
          <w:spacing w:val="-1"/>
        </w:rPr>
        <w:t>детекции</w:t>
      </w:r>
      <w:r>
        <w:rPr>
          <w:spacing w:val="1"/>
        </w:rPr>
        <w:t> </w:t>
      </w:r>
      <w:r>
        <w:rPr/>
        <w:t>ДНК</w:t>
      </w:r>
      <w:r>
        <w:rPr>
          <w:spacing w:val="-2"/>
        </w:rPr>
        <w:t> </w:t>
      </w:r>
      <w:r>
        <w:rPr>
          <w:spacing w:val="-1"/>
        </w:rPr>
        <w:t>ВПЧ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(28,93%)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</w:t>
      </w:r>
      <w:r>
        <w:rPr/>
        <w:t>ДНК</w:t>
      </w:r>
      <w:r>
        <w:rPr>
          <w:spacing w:val="-2"/>
        </w:rPr>
        <w:t> </w:t>
      </w:r>
      <w:r>
        <w:rPr>
          <w:rFonts w:ascii="Times New Roman" w:hAnsi="Times New Roman"/>
          <w:i/>
          <w:spacing w:val="-2"/>
        </w:rPr>
        <w:t>Ur</w:t>
      </w:r>
      <w:r>
        <w:rPr>
          <w:rFonts w:ascii="Times New Roman" w:hAnsi="Times New Roman"/>
          <w:i/>
          <w:spacing w:val="-2"/>
        </w:rPr>
        <w:t>еа</w:t>
      </w:r>
      <w:r>
        <w:rPr>
          <w:rFonts w:ascii="Times New Roman" w:hAnsi="Times New Roman"/>
          <w:i/>
          <w:spacing w:val="-2"/>
        </w:rPr>
        <w:t>pl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sm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spp. </w:t>
      </w:r>
      <w:r>
        <w:rPr>
          <w:rFonts w:ascii="Times New Roman" w:hAnsi="Times New Roman"/>
          <w:spacing w:val="-2"/>
        </w:rPr>
        <w:t>(11,24%)</w:t>
      </w:r>
      <w:r>
        <w:rPr>
          <w:spacing w:val="-2"/>
        </w:rPr>
        <w:t>и</w:t>
      </w:r>
      <w:r>
        <w:rPr/>
        <w:t> </w:t>
      </w:r>
      <w:r>
        <w:rPr>
          <w:rFonts w:ascii="Times New Roman" w:hAnsi="Times New Roman"/>
          <w:i/>
          <w:spacing w:val="-1"/>
        </w:rPr>
        <w:t>M. 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5,34%.</w:t>
      </w:r>
    </w:p>
    <w:p>
      <w:pPr>
        <w:pStyle w:val="BodyText"/>
        <w:spacing w:line="359" w:lineRule="auto" w:before="3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Отрицательные</w:t>
      </w:r>
      <w:r>
        <w:rPr>
          <w:spacing w:val="17"/>
        </w:rPr>
        <w:t> </w:t>
      </w:r>
      <w:r>
        <w:rPr>
          <w:spacing w:val="-1"/>
        </w:rPr>
        <w:t>результаты</w:t>
      </w:r>
      <w:r>
        <w:rPr>
          <w:spacing w:val="16"/>
        </w:rPr>
        <w:t> </w:t>
      </w:r>
      <w:r>
        <w:rPr>
          <w:spacing w:val="-2"/>
        </w:rPr>
        <w:t>ПЦР</w:t>
      </w:r>
      <w:r>
        <w:rPr>
          <w:spacing w:val="16"/>
        </w:rPr>
        <w:t> </w:t>
      </w:r>
      <w:r>
        <w:rPr/>
        <w:t>при</w:t>
      </w:r>
      <w:r>
        <w:rPr>
          <w:spacing w:val="18"/>
        </w:rPr>
        <w:t> </w:t>
      </w:r>
      <w:r>
        <w:rPr>
          <w:spacing w:val="-1"/>
        </w:rPr>
        <w:t>определении</w:t>
      </w:r>
      <w:r>
        <w:rPr>
          <w:spacing w:val="18"/>
        </w:rPr>
        <w:t> </w:t>
      </w:r>
      <w:r>
        <w:rPr/>
        <w:t>ДНК</w:t>
      </w:r>
      <w:r>
        <w:rPr>
          <w:spacing w:val="16"/>
        </w:rPr>
        <w:t> </w:t>
      </w:r>
      <w:r>
        <w:rPr>
          <w:spacing w:val="-1"/>
        </w:rPr>
        <w:t>возбудителей</w:t>
      </w:r>
      <w:r>
        <w:rPr>
          <w:spacing w:val="18"/>
        </w:rPr>
        <w:t> </w:t>
      </w:r>
      <w:r>
        <w:rPr>
          <w:spacing w:val="-2"/>
        </w:rPr>
        <w:t>ИППП</w:t>
      </w:r>
      <w:r>
        <w:rPr>
          <w:spacing w:val="29"/>
        </w:rPr>
        <w:t> </w:t>
      </w:r>
      <w:r>
        <w:rPr/>
        <w:t>у</w:t>
      </w:r>
      <w:r>
        <w:rPr>
          <w:spacing w:val="29"/>
        </w:rPr>
        <w:t> </w:t>
      </w:r>
      <w:r>
        <w:rPr/>
        <w:t>женщин</w:t>
      </w:r>
      <w:r>
        <w:rPr>
          <w:spacing w:val="35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инфекцией</w:t>
      </w:r>
      <w:r>
        <w:rPr>
          <w:spacing w:val="32"/>
        </w:rPr>
        <w:t> </w:t>
      </w:r>
      <w:r>
        <w:rPr/>
        <w:t>УГТ</w:t>
      </w:r>
      <w:r>
        <w:rPr>
          <w:spacing w:val="29"/>
        </w:rPr>
        <w:t> </w:t>
      </w:r>
      <w:r>
        <w:rPr>
          <w:spacing w:val="-1"/>
        </w:rPr>
        <w:t>были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31,60%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Результаты</w:t>
      </w:r>
      <w:r>
        <w:rPr>
          <w:spacing w:val="33"/>
        </w:rPr>
        <w:t> </w:t>
      </w:r>
      <w:r>
        <w:rPr>
          <w:spacing w:val="-1"/>
        </w:rPr>
        <w:t>детекции</w:t>
      </w:r>
      <w:r>
        <w:rPr>
          <w:spacing w:val="33"/>
        </w:rPr>
        <w:t> </w:t>
      </w:r>
      <w:r>
        <w:rPr>
          <w:spacing w:val="-1"/>
        </w:rPr>
        <w:t>РНК возбудителей</w:t>
      </w:r>
      <w:r>
        <w:rPr>
          <w:spacing w:val="2"/>
        </w:rPr>
        <w:t> </w:t>
      </w:r>
      <w:r>
        <w:rPr>
          <w:spacing w:val="-2"/>
        </w:rPr>
        <w:t>ИППП </w:t>
      </w:r>
      <w:r>
        <w:rPr/>
        <w:t>при</w:t>
      </w:r>
      <w:r>
        <w:rPr>
          <w:spacing w:val="1"/>
        </w:rPr>
        <w:t> </w:t>
      </w:r>
      <w:r>
        <w:rPr>
          <w:spacing w:val="-1"/>
        </w:rPr>
        <w:t>помощи</w:t>
      </w:r>
      <w:r>
        <w:rPr>
          <w:spacing w:val="-2"/>
        </w:rPr>
        <w:t> </w:t>
      </w:r>
      <w:r>
        <w:rPr>
          <w:spacing w:val="-1"/>
        </w:rPr>
        <w:t>метода НАСБА</w:t>
      </w:r>
      <w:r>
        <w:rPr>
          <w:spacing w:val="-2"/>
        </w:rPr>
        <w:t> </w:t>
      </w:r>
      <w:r>
        <w:rPr>
          <w:spacing w:val="-1"/>
        </w:rPr>
        <w:t>представлены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таблице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79"/>
          <w:pgSz w:w="11907" w:h="16840"/>
          <w:pgMar w:header="749" w:footer="0" w:top="960" w:bottom="280" w:left="1300" w:right="460"/>
          <w:pgNumType w:start="81"/>
        </w:sectPr>
      </w:pPr>
    </w:p>
    <w:p>
      <w:pPr>
        <w:spacing w:before="14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40" w:lineRule="exact" w:before="13"/>
        <w:rPr>
          <w:sz w:val="34"/>
          <w:szCs w:val="34"/>
        </w:rPr>
      </w:pPr>
    </w:p>
    <w:p>
      <w:pPr>
        <w:pStyle w:val="Heading1"/>
        <w:spacing w:line="240" w:lineRule="auto"/>
        <w:ind w:left="118" w:right="0"/>
        <w:jc w:val="left"/>
        <w:rPr>
          <w:b w:val="0"/>
          <w:bCs w:val="0"/>
        </w:rPr>
      </w:pPr>
      <w:r>
        <w:rPr>
          <w:spacing w:val="-1"/>
        </w:rPr>
        <w:t>Результаты исследования методом</w:t>
      </w:r>
      <w:r>
        <w:rPr/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SB</w:t>
      </w:r>
      <w:r>
        <w:rPr>
          <w:spacing w:val="-1"/>
        </w:rPr>
        <w:t>А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60"/>
          <w:cols w:num="2" w:equalWidth="0">
            <w:col w:w="1786" w:space="449"/>
            <w:col w:w="7912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8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3"/>
        <w:gridCol w:w="3359"/>
      </w:tblGrid>
      <w:tr>
        <w:trPr>
          <w:trHeight w:val="354" w:hRule="exact"/>
        </w:trPr>
        <w:tc>
          <w:tcPr>
            <w:tcW w:w="5063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6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359" w:type="dxa"/>
            <w:tcBorders>
              <w:top w:val="single" w:sz="19" w:space="0" w:color="1F487C"/>
              <w:left w:val="single" w:sz="36" w:space="0" w:color="538DD3"/>
              <w:bottom w:val="single" w:sz="8" w:space="0" w:color="1F487C"/>
              <w:right w:val="single" w:sz="36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Больные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(n=356)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403" w:hRule="exact"/>
        </w:trPr>
        <w:tc>
          <w:tcPr>
            <w:tcW w:w="506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3"/>
              <w:ind w:left="9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196/55,06%</w:t>
            </w:r>
          </w:p>
        </w:tc>
      </w:tr>
      <w:tr>
        <w:trPr>
          <w:trHeight w:val="403" w:hRule="exact"/>
        </w:trPr>
        <w:tc>
          <w:tcPr>
            <w:tcW w:w="506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3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19/5,34%</w:t>
            </w:r>
          </w:p>
        </w:tc>
      </w:tr>
      <w:tr>
        <w:trPr>
          <w:trHeight w:val="406" w:hRule="exact"/>
        </w:trPr>
        <w:tc>
          <w:tcPr>
            <w:tcW w:w="506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5"/>
              <w:ind w:left="10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42/11,80%</w:t>
            </w:r>
          </w:p>
        </w:tc>
      </w:tr>
      <w:tr>
        <w:trPr>
          <w:trHeight w:val="403" w:hRule="exact"/>
        </w:trPr>
        <w:tc>
          <w:tcPr>
            <w:tcW w:w="506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3"/>
              <w:ind w:left="10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69/19,38%</w:t>
            </w:r>
          </w:p>
        </w:tc>
      </w:tr>
      <w:tr>
        <w:trPr>
          <w:trHeight w:val="418" w:hRule="exact"/>
        </w:trPr>
        <w:tc>
          <w:tcPr>
            <w:tcW w:w="506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35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3"/>
              <w:ind w:left="10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49/13,76%</w:t>
            </w:r>
          </w:p>
        </w:tc>
      </w:tr>
    </w:tbl>
    <w:p>
      <w:pPr>
        <w:spacing w:line="240" w:lineRule="exact" w:before="10"/>
        <w:rPr>
          <w:sz w:val="24"/>
          <w:szCs w:val="24"/>
        </w:rPr>
      </w:pPr>
    </w:p>
    <w:p>
      <w:pPr>
        <w:pStyle w:val="BodyText"/>
        <w:spacing w:line="360" w:lineRule="auto" w:before="64"/>
        <w:ind w:right="103" w:firstLine="566"/>
        <w:jc w:val="both"/>
      </w:pPr>
      <w:r>
        <w:rPr>
          <w:spacing w:val="-1"/>
        </w:rPr>
        <w:t>Анализ</w:t>
      </w:r>
      <w:r>
        <w:rPr>
          <w:spacing w:val="66"/>
        </w:rPr>
        <w:t> </w:t>
      </w:r>
      <w:r>
        <w:rPr>
          <w:spacing w:val="-1"/>
        </w:rPr>
        <w:t>результатов</w:t>
      </w:r>
      <w:r>
        <w:rPr>
          <w:spacing w:val="67"/>
        </w:rPr>
        <w:t> </w:t>
      </w:r>
      <w:r>
        <w:rPr>
          <w:rFonts w:ascii="Times New Roman" w:hAnsi="Times New Roman"/>
          <w:b/>
          <w:spacing w:val="-2"/>
        </w:rPr>
        <w:t>N</w:t>
      </w:r>
      <w:r>
        <w:rPr>
          <w:rFonts w:ascii="Times New Roman" w:hAnsi="Times New Roman"/>
          <w:b/>
          <w:spacing w:val="-2"/>
        </w:rPr>
        <w:t>А</w:t>
      </w:r>
      <w:r>
        <w:rPr>
          <w:rFonts w:ascii="Times New Roman" w:hAnsi="Times New Roman"/>
          <w:b/>
          <w:spacing w:val="-2"/>
        </w:rPr>
        <w:t>SB</w:t>
      </w:r>
      <w:r>
        <w:rPr>
          <w:rFonts w:ascii="Times New Roman" w:hAnsi="Times New Roman"/>
          <w:b/>
          <w:spacing w:val="-2"/>
        </w:rPr>
        <w:t>А</w:t>
      </w:r>
      <w:r>
        <w:rPr>
          <w:rFonts w:ascii="Times New Roman" w:hAnsi="Times New Roman"/>
          <w:b/>
          <w:spacing w:val="65"/>
        </w:rPr>
        <w:t> </w:t>
      </w:r>
      <w:r>
        <w:rPr/>
        <w:t>показал</w:t>
      </w:r>
      <w:r>
        <w:rPr>
          <w:spacing w:val="64"/>
        </w:rPr>
        <w:t> </w:t>
      </w:r>
      <w:r>
        <w:rPr>
          <w:spacing w:val="-1"/>
        </w:rPr>
        <w:t>наличие</w:t>
      </w:r>
      <w:r>
        <w:rPr>
          <w:spacing w:val="66"/>
        </w:rPr>
        <w:t> </w:t>
      </w:r>
      <w:r>
        <w:rPr>
          <w:spacing w:val="-1"/>
        </w:rPr>
        <w:t>РНК</w:t>
      </w:r>
      <w:r>
        <w:rPr>
          <w:spacing w:val="67"/>
        </w:rPr>
        <w:t> </w:t>
      </w:r>
      <w:r>
        <w:rPr>
          <w:spacing w:val="-1"/>
        </w:rPr>
        <w:t>С.</w:t>
      </w:r>
      <w:r>
        <w:rPr>
          <w:spacing w:val="66"/>
        </w:rPr>
        <w:t> </w:t>
      </w:r>
      <w:r>
        <w:rPr>
          <w:spacing w:val="-2"/>
        </w:rPr>
        <w:t>trаchоmаtis</w:t>
      </w:r>
      <w:r>
        <w:rPr>
          <w:spacing w:val="69"/>
        </w:rPr>
        <w:t> </w:t>
      </w:r>
      <w:r>
        <w:rPr/>
        <w:t>у</w:t>
      </w:r>
      <w:r>
        <w:rPr>
          <w:spacing w:val="63"/>
        </w:rPr>
        <w:t> </w:t>
      </w:r>
      <w:r>
        <w:rPr>
          <w:rFonts w:ascii="Times New Roman" w:hAnsi="Times New Roman"/>
        </w:rPr>
        <w:t>11,8%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>
          <w:spacing w:val="-1"/>
        </w:rPr>
        <w:t>УГТ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РНК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T.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обнаружены</w:t>
      </w:r>
      <w:r>
        <w:rPr>
          <w:spacing w:val="13"/>
        </w:rPr>
        <w:t> </w:t>
      </w:r>
      <w:r>
        <w:rPr/>
        <w:t>у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19,38%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РНК</w:t>
      </w:r>
      <w:r>
        <w:rPr>
          <w:spacing w:val="9"/>
        </w:rPr>
        <w:t> </w:t>
      </w:r>
      <w:r>
        <w:rPr>
          <w:spacing w:val="-1"/>
        </w:rPr>
        <w:t>М.</w:t>
      </w:r>
      <w:r>
        <w:rPr>
          <w:spacing w:val="34"/>
        </w:rPr>
        <w:t> </w:t>
      </w:r>
      <w:r>
        <w:rPr>
          <w:spacing w:val="-1"/>
        </w:rPr>
        <w:t>gеnitаlium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13,76%</w:t>
      </w:r>
      <w:r>
        <w:rPr>
          <w:rFonts w:ascii="Times New Roman" w:hAnsi="Times New Roman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/>
          <w:i/>
          <w:spacing w:val="-1"/>
        </w:rPr>
        <w:t>, </w:t>
      </w:r>
      <w:r>
        <w:rPr>
          <w:spacing w:val="-1"/>
        </w:rPr>
        <w:t>РНК </w:t>
      </w:r>
      <w:r>
        <w:rPr>
          <w:rFonts w:ascii="Times New Roman" w:hAnsi="Times New Roman"/>
          <w:i/>
          <w:spacing w:val="-1"/>
        </w:rPr>
        <w:t>N. g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n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rrh</w:t>
      </w:r>
      <w:r>
        <w:rPr>
          <w:rFonts w:ascii="Times New Roman" w:hAnsi="Times New Roman"/>
          <w:i/>
          <w:spacing w:val="-1"/>
        </w:rPr>
        <w:t>оеае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1"/>
        </w:rPr>
        <w:t>19/5,34%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больных.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numPr>
          <w:ilvl w:val="1"/>
          <w:numId w:val="20"/>
        </w:numPr>
        <w:tabs>
          <w:tab w:pos="1201" w:val="left" w:leader="none"/>
        </w:tabs>
        <w:spacing w:line="240" w:lineRule="auto" w:before="0" w:after="0"/>
        <w:ind w:left="1201" w:right="0" w:hanging="516"/>
        <w:jc w:val="left"/>
        <w:rPr>
          <w:b w:val="0"/>
          <w:bCs w:val="0"/>
        </w:rPr>
      </w:pPr>
      <w:bookmarkStart w:name="_TOC_250026" w:id="32"/>
      <w:r>
        <w:rPr>
          <w:spacing w:val="2"/>
        </w:rPr>
        <w:t>Выявление</w:t>
      </w:r>
      <w:r>
        <w:rPr>
          <w:spacing w:val="11"/>
        </w:rPr>
        <w:t> </w:t>
      </w:r>
      <w:r>
        <w:rPr>
          <w:spacing w:val="1"/>
        </w:rPr>
        <w:t>маркеров</w:t>
      </w:r>
      <w:r>
        <w:rPr>
          <w:spacing w:val="8"/>
        </w:rPr>
        <w:t> </w:t>
      </w:r>
      <w:r>
        <w:rPr>
          <w:spacing w:val="2"/>
        </w:rPr>
        <w:t>цитомегаловирусной</w:t>
      </w:r>
      <w:r>
        <w:rPr>
          <w:spacing w:val="8"/>
        </w:rPr>
        <w:t> </w:t>
      </w:r>
      <w:r>
        <w:rPr>
          <w:spacing w:val="3"/>
        </w:rPr>
        <w:t>инфекции</w:t>
      </w:r>
      <w:r>
        <w:rPr>
          <w:spacing w:val="10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2"/>
        </w:rPr>
        <w:t>женщин</w:t>
      </w:r>
      <w:bookmarkEnd w:id="32"/>
      <w:r>
        <w:rPr>
          <w:b w:val="0"/>
        </w:rPr>
      </w:r>
    </w:p>
    <w:p>
      <w:pPr>
        <w:pStyle w:val="BodyText"/>
        <w:spacing w:line="361" w:lineRule="auto" w:before="155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39"/>
        </w:rPr>
        <w:t> </w:t>
      </w:r>
      <w:r>
        <w:rPr>
          <w:spacing w:val="-1"/>
        </w:rPr>
        <w:t>верификации</w:t>
      </w:r>
      <w:r>
        <w:rPr>
          <w:spacing w:val="42"/>
        </w:rPr>
        <w:t> </w:t>
      </w:r>
      <w:r>
        <w:rPr>
          <w:spacing w:val="-1"/>
        </w:rPr>
        <w:t>диагноза</w:t>
      </w:r>
      <w:r>
        <w:rPr>
          <w:spacing w:val="40"/>
        </w:rPr>
        <w:t> </w:t>
      </w:r>
      <w:r>
        <w:rPr>
          <w:spacing w:val="-1"/>
        </w:rPr>
        <w:t>цитомегаловирусной</w:t>
      </w:r>
      <w:r>
        <w:rPr>
          <w:spacing w:val="43"/>
        </w:rPr>
        <w:t> </w:t>
      </w:r>
      <w:r>
        <w:rPr>
          <w:spacing w:val="-1"/>
        </w:rPr>
        <w:t>инфекции</w:t>
      </w:r>
      <w:r>
        <w:rPr>
          <w:spacing w:val="41"/>
        </w:rPr>
        <w:t> </w:t>
      </w:r>
      <w:r>
        <w:rPr>
          <w:spacing w:val="-1"/>
        </w:rPr>
        <w:t>производился</w:t>
      </w:r>
      <w:r>
        <w:rPr>
          <w:spacing w:val="21"/>
        </w:rPr>
        <w:t> </w:t>
      </w:r>
      <w:r>
        <w:rPr>
          <w:spacing w:val="-1"/>
        </w:rPr>
        <w:t>расширенный</w:t>
      </w:r>
      <w:r>
        <w:rPr>
          <w:spacing w:val="1"/>
        </w:rPr>
        <w:t> </w:t>
      </w:r>
      <w:r>
        <w:rPr>
          <w:spacing w:val="-1"/>
        </w:rPr>
        <w:t>анализ</w:t>
      </w:r>
      <w:r>
        <w:rPr/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1"/>
        </w:rPr>
        <w:t>методов диагностики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414" w:right="0"/>
        <w:jc w:val="left"/>
        <w:rPr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пациенток по</w:t>
      </w:r>
      <w:r>
        <w:rPr/>
        <w:t> </w:t>
      </w:r>
      <w:r>
        <w:rPr>
          <w:spacing w:val="-1"/>
        </w:rPr>
        <w:t>выявлению маркеров </w:t>
      </w:r>
      <w:r>
        <w:rPr>
          <w:spacing w:val="-2"/>
        </w:rPr>
        <w:t>ЦМВИ</w:t>
      </w:r>
      <w:r>
        <w:rPr>
          <w:b w:val="0"/>
        </w:rPr>
      </w:r>
    </w:p>
    <w:p>
      <w:pPr>
        <w:spacing w:line="160" w:lineRule="exact" w:before="2"/>
        <w:rPr>
          <w:sz w:val="16"/>
          <w:szCs w:val="16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857"/>
        <w:gridCol w:w="1844"/>
        <w:gridCol w:w="1808"/>
      </w:tblGrid>
      <w:tr>
        <w:trPr>
          <w:trHeight w:val="652" w:hRule="exact"/>
        </w:trPr>
        <w:tc>
          <w:tcPr>
            <w:tcW w:w="5922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5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44" w:type="dxa"/>
            <w:tcBorders>
              <w:top w:val="single" w:sz="19" w:space="0" w:color="1F487C"/>
              <w:left w:val="single" w:sz="8" w:space="0" w:color="1F487C"/>
              <w:bottom w:val="single" w:sz="14" w:space="0" w:color="D2DFE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5"/>
              <w:ind w:left="623" w:right="6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08" w:type="dxa"/>
            <w:tcBorders>
              <w:top w:val="single" w:sz="19" w:space="0" w:color="1F487C"/>
              <w:left w:val="single" w:sz="8" w:space="0" w:color="1F487C"/>
              <w:bottom w:val="single" w:sz="14" w:space="0" w:color="D2DFED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5"/>
              <w:ind w:left="5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Отн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408" w:hRule="exact"/>
        </w:trPr>
        <w:tc>
          <w:tcPr>
            <w:tcW w:w="59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5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14" w:space="0" w:color="D2DFED"/>
              <w:left w:val="single" w:sz="35" w:space="0" w:color="C5D9F0"/>
              <w:bottom w:val="single" w:sz="14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8"/>
              <w:ind w:left="644" w:right="6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208</w:t>
            </w:r>
          </w:p>
        </w:tc>
        <w:tc>
          <w:tcPr>
            <w:tcW w:w="1808" w:type="dxa"/>
            <w:tcBorders>
              <w:top w:val="single" w:sz="14" w:space="0" w:color="D2DFED"/>
              <w:left w:val="single" w:sz="34" w:space="0" w:color="D2DFED"/>
              <w:bottom w:val="single" w:sz="14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4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58,43%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8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1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0"/>
              <w:ind w:left="623" w:right="6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14" w:space="0" w:color="D2DFED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4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26,12%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8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199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4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55,90%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8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/>
              <w:ind w:left="-2" w:right="87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204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3"/>
              <w:ind w:left="4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57,30%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8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19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4"/>
              <w:ind w:left="680" w:right="6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225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8"/>
              <w:ind w:left="4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63,20%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8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58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9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680" w:right="6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268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19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51"/>
              <w:ind w:left="4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75,28%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11" w:hRule="exact"/>
        </w:trPr>
        <w:tc>
          <w:tcPr>
            <w:tcW w:w="59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ЦМВIg</w:t>
            </w:r>
            <w:r>
              <w:rPr>
                <w:rFonts w:ascii="Times New Roman" w:hAnsi="Times New Roman"/>
                <w:b/>
                <w:sz w:val="24"/>
              </w:rPr>
              <w:t>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19" w:space="0" w:color="D2DFED"/>
              <w:left w:val="single" w:sz="35" w:space="0" w:color="C5D9F0"/>
              <w:bottom w:val="single" w:sz="19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6"/>
              <w:ind w:left="644" w:right="6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356</w:t>
            </w:r>
          </w:p>
        </w:tc>
        <w:tc>
          <w:tcPr>
            <w:tcW w:w="1808" w:type="dxa"/>
            <w:tcBorders>
              <w:top w:val="single" w:sz="19" w:space="0" w:color="D2DFED"/>
              <w:left w:val="single" w:sz="34" w:space="0" w:color="D2DFED"/>
              <w:bottom w:val="single" w:sz="19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1"/>
              <w:ind w:left="3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100,00%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62" w:hRule="exact"/>
        </w:trPr>
        <w:tc>
          <w:tcPr>
            <w:tcW w:w="59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86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ЦМВIgM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19" w:space="0" w:color="D2DFED"/>
              <w:left w:val="single" w:sz="35" w:space="0" w:color="C5D9F0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5"/>
              <w:ind w:left="715" w:right="7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19" w:space="0" w:color="D2DFED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0"/>
              <w:ind w:left="4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25,00%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1"/>
        </w:rPr>
        <w:t> </w:t>
      </w:r>
      <w:r>
        <w:rPr>
          <w:spacing w:val="-1"/>
        </w:rPr>
        <w:t>анализе</w:t>
      </w:r>
      <w:r>
        <w:rPr>
          <w:spacing w:val="18"/>
        </w:rPr>
        <w:t> </w:t>
      </w:r>
      <w:r>
        <w:rPr>
          <w:spacing w:val="-1"/>
        </w:rPr>
        <w:t>результатов</w:t>
      </w:r>
      <w:r>
        <w:rPr>
          <w:spacing w:val="20"/>
        </w:rPr>
        <w:t> </w:t>
      </w:r>
      <w:r>
        <w:rPr>
          <w:spacing w:val="-1"/>
        </w:rPr>
        <w:t>обследования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целью</w:t>
      </w:r>
      <w:r>
        <w:rPr>
          <w:spacing w:val="20"/>
        </w:rPr>
        <w:t> </w:t>
      </w:r>
      <w:r>
        <w:rPr>
          <w:spacing w:val="-1"/>
        </w:rPr>
        <w:t>выявления</w:t>
      </w:r>
      <w:r>
        <w:rPr>
          <w:spacing w:val="21"/>
        </w:rPr>
        <w:t> </w:t>
      </w:r>
      <w:r>
        <w:rPr>
          <w:spacing w:val="-1"/>
        </w:rPr>
        <w:t>маркеров</w:t>
      </w:r>
      <w:r>
        <w:rPr>
          <w:spacing w:val="49"/>
        </w:rPr>
        <w:t> </w:t>
      </w:r>
      <w:r>
        <w:rPr>
          <w:spacing w:val="-1"/>
        </w:rPr>
        <w:t>цитомегаловирусной</w:t>
      </w:r>
      <w:r>
        <w:rPr>
          <w:spacing w:val="15"/>
        </w:rPr>
        <w:t> </w:t>
      </w:r>
      <w:r>
        <w:rPr>
          <w:spacing w:val="-1"/>
        </w:rPr>
        <w:t>инфекции</w:t>
      </w:r>
      <w:r>
        <w:rPr>
          <w:spacing w:val="14"/>
        </w:rPr>
        <w:t> </w:t>
      </w:r>
      <w:r>
        <w:rPr>
          <w:spacing w:val="-2"/>
        </w:rPr>
        <w:t>была</w:t>
      </w:r>
      <w:r>
        <w:rPr>
          <w:spacing w:val="15"/>
        </w:rPr>
        <w:t> </w:t>
      </w:r>
      <w:r>
        <w:rPr>
          <w:spacing w:val="-1"/>
        </w:rPr>
        <w:t>установлена</w:t>
      </w:r>
      <w:r>
        <w:rPr>
          <w:spacing w:val="11"/>
        </w:rPr>
        <w:t> </w:t>
      </w:r>
      <w:r>
        <w:rPr>
          <w:spacing w:val="-1"/>
        </w:rPr>
        <w:t>наибольшая</w:t>
      </w:r>
      <w:r>
        <w:rPr>
          <w:spacing w:val="13"/>
        </w:rPr>
        <w:t> </w:t>
      </w:r>
      <w:r>
        <w:rPr>
          <w:spacing w:val="-1"/>
        </w:rPr>
        <w:t>частота</w:t>
      </w:r>
      <w:r>
        <w:rPr>
          <w:spacing w:val="39"/>
        </w:rPr>
        <w:t> </w:t>
      </w:r>
      <w:r>
        <w:rPr>
          <w:spacing w:val="-1"/>
        </w:rPr>
        <w:t>регистрации</w:t>
      </w:r>
      <w:r>
        <w:rPr>
          <w:spacing w:val="6"/>
        </w:rPr>
        <w:t> </w:t>
      </w:r>
      <w:r>
        <w:rPr>
          <w:spacing w:val="-1"/>
        </w:rPr>
        <w:t>обнаружения</w:t>
      </w:r>
      <w:r>
        <w:rPr>
          <w:spacing w:val="6"/>
        </w:rPr>
        <w:t> </w:t>
      </w:r>
      <w:r>
        <w:rPr>
          <w:spacing w:val="-1"/>
        </w:rPr>
        <w:t>положительных</w:t>
      </w:r>
      <w:r>
        <w:rPr>
          <w:spacing w:val="10"/>
        </w:rPr>
        <w:t> </w:t>
      </w:r>
      <w:r>
        <w:rPr>
          <w:spacing w:val="-1"/>
        </w:rPr>
        <w:t>антител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1"/>
        </w:rPr>
        <w:t>ЦМВ</w:t>
      </w:r>
      <w:r>
        <w:rPr>
          <w:spacing w:val="7"/>
        </w:rPr>
        <w:t> </w:t>
      </w:r>
      <w:r>
        <w:rPr>
          <w:rFonts w:ascii="Times New Roman" w:hAnsi="Times New Roman"/>
          <w:spacing w:val="-2"/>
        </w:rPr>
        <w:t>Ig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класса</w:t>
      </w:r>
      <w:r>
        <w:rPr>
          <w:spacing w:val="6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(356/100%)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серологическом</w:t>
      </w:r>
      <w:r>
        <w:rPr>
          <w:spacing w:val="17"/>
        </w:rPr>
        <w:t> </w:t>
      </w:r>
      <w:r>
        <w:rPr>
          <w:spacing w:val="-1"/>
        </w:rPr>
        <w:t>исследовании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Антитела</w:t>
      </w:r>
      <w:r>
        <w:rPr>
          <w:spacing w:val="17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ЦМВ</w:t>
      </w:r>
      <w:r>
        <w:rPr>
          <w:spacing w:val="16"/>
        </w:rPr>
        <w:t> </w:t>
      </w:r>
      <w:r>
        <w:rPr>
          <w:rFonts w:ascii="Times New Roman" w:hAnsi="Times New Roman"/>
        </w:rPr>
        <w:t>Ig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класса</w:t>
      </w:r>
      <w:r>
        <w:rPr>
          <w:spacing w:val="19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были</w:t>
      </w:r>
      <w:r>
        <w:rPr>
          <w:spacing w:val="17"/>
        </w:rPr>
        <w:t> </w:t>
      </w:r>
      <w:r>
        <w:rPr>
          <w:spacing w:val="-1"/>
        </w:rPr>
        <w:t>выявлены</w:t>
      </w:r>
      <w:r>
        <w:rPr>
          <w:spacing w:val="33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89/25,00%.</w:t>
      </w:r>
    </w:p>
    <w:p>
      <w:pPr>
        <w:pStyle w:val="BodyText"/>
        <w:spacing w:line="360" w:lineRule="auto" w:before="6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биологическим</w:t>
      </w:r>
      <w:r>
        <w:rPr>
          <w:spacing w:val="21"/>
        </w:rPr>
        <w:t> </w:t>
      </w:r>
      <w:r>
        <w:rPr>
          <w:spacing w:val="-1"/>
        </w:rPr>
        <w:t>методом</w:t>
      </w:r>
      <w:r>
        <w:rPr>
          <w:spacing w:val="24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ПЦР</w:t>
      </w:r>
      <w:r>
        <w:rPr>
          <w:rFonts w:ascii="Times New Roman" w:hAnsi="Times New Roman"/>
          <w:spacing w:val="-2"/>
        </w:rPr>
        <w:t>),</w:t>
      </w:r>
      <w:r>
        <w:rPr>
          <w:rFonts w:ascii="Times New Roman" w:hAnsi="Times New Roman"/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соскобах</w:t>
      </w:r>
      <w:r>
        <w:rPr>
          <w:spacing w:val="25"/>
        </w:rPr>
        <w:t> </w:t>
      </w:r>
      <w:r>
        <w:rPr>
          <w:spacing w:val="-1"/>
        </w:rPr>
        <w:t>из</w:t>
      </w:r>
      <w:r>
        <w:rPr>
          <w:spacing w:val="23"/>
        </w:rPr>
        <w:t> </w:t>
      </w:r>
      <w:r>
        <w:rPr/>
        <w:t>УГТ</w:t>
      </w:r>
      <w:r>
        <w:rPr>
          <w:spacing w:val="22"/>
        </w:rPr>
        <w:t> </w:t>
      </w:r>
      <w:r>
        <w:rPr/>
        <w:t>ДНК</w:t>
      </w:r>
      <w:r>
        <w:rPr>
          <w:spacing w:val="23"/>
        </w:rPr>
        <w:t> </w:t>
      </w:r>
      <w:r>
        <w:rPr>
          <w:spacing w:val="-1"/>
        </w:rPr>
        <w:t>ЦМВ</w:t>
      </w:r>
      <w:r>
        <w:rPr>
          <w:spacing w:val="55"/>
        </w:rPr>
        <w:t> </w:t>
      </w:r>
      <w:r>
        <w:rPr>
          <w:spacing w:val="-1"/>
        </w:rPr>
        <w:t>определена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>
          <w:rFonts w:ascii="Times New Roman" w:hAnsi="Times New Roman"/>
        </w:rPr>
        <w:t>208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(58,43%)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больных.</w:t>
      </w:r>
      <w:r>
        <w:rPr>
          <w:spacing w:val="60"/>
        </w:rPr>
        <w:t> </w:t>
      </w: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исследовании</w:t>
      </w:r>
      <w:r>
        <w:rPr>
          <w:spacing w:val="62"/>
        </w:rPr>
        <w:t> </w:t>
      </w:r>
      <w:r>
        <w:rPr>
          <w:spacing w:val="-1"/>
        </w:rPr>
        <w:t>крови,</w:t>
      </w:r>
      <w:r>
        <w:rPr>
          <w:spacing w:val="59"/>
        </w:rPr>
        <w:t> </w:t>
      </w:r>
      <w:r>
        <w:rPr>
          <w:spacing w:val="-1"/>
        </w:rPr>
        <w:t>мочи,</w:t>
      </w:r>
      <w:r>
        <w:rPr>
          <w:spacing w:val="59"/>
        </w:rPr>
        <w:t> </w:t>
      </w:r>
      <w:r>
        <w:rPr>
          <w:spacing w:val="-1"/>
        </w:rPr>
        <w:t>слюны</w:t>
      </w:r>
      <w:r>
        <w:rPr>
          <w:spacing w:val="58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материала</w:t>
      </w:r>
      <w:r>
        <w:rPr>
          <w:spacing w:val="63"/>
        </w:rPr>
        <w:t> </w:t>
      </w:r>
      <w:r>
        <w:rPr>
          <w:spacing w:val="-1"/>
        </w:rPr>
        <w:t>выделенного</w:t>
      </w:r>
      <w:r>
        <w:rPr>
          <w:spacing w:val="66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2"/>
        </w:rPr>
        <w:t>урогенитального</w:t>
      </w:r>
      <w:r>
        <w:rPr>
          <w:spacing w:val="67"/>
        </w:rPr>
        <w:t> </w:t>
      </w:r>
      <w:r>
        <w:rPr>
          <w:spacing w:val="-1"/>
        </w:rPr>
        <w:t>тракта</w:t>
      </w:r>
      <w:r>
        <w:rPr>
          <w:spacing w:val="65"/>
        </w:rPr>
        <w:t> </w:t>
      </w:r>
      <w:r>
        <w:rPr>
          <w:spacing w:val="-1"/>
        </w:rPr>
        <w:t>культуральным</w:t>
      </w:r>
      <w:r>
        <w:rPr>
          <w:spacing w:val="63"/>
        </w:rPr>
        <w:t> </w:t>
      </w:r>
      <w:r>
        <w:rPr>
          <w:spacing w:val="-1"/>
        </w:rPr>
        <w:t>методом</w:t>
      </w:r>
      <w:r>
        <w:rPr>
          <w:spacing w:val="55"/>
        </w:rPr>
        <w:t> </w:t>
      </w:r>
      <w:r>
        <w:rPr>
          <w:spacing w:val="-1"/>
        </w:rPr>
        <w:t>наиболее</w:t>
      </w:r>
      <w:r>
        <w:rPr>
          <w:spacing w:val="69"/>
        </w:rPr>
        <w:t> </w:t>
      </w:r>
      <w:r>
        <w:rPr>
          <w:spacing w:val="-1"/>
        </w:rPr>
        <w:t>часто</w:t>
      </w:r>
      <w:r>
        <w:rPr>
          <w:spacing w:val="2"/>
        </w:rPr>
        <w:t> </w:t>
      </w:r>
      <w:r>
        <w:rPr>
          <w:spacing w:val="-1"/>
        </w:rPr>
        <w:t>антигены</w:t>
      </w:r>
      <w:r>
        <w:rPr>
          <w:spacing w:val="69"/>
        </w:rPr>
        <w:t> </w:t>
      </w:r>
      <w:r>
        <w:rPr>
          <w:spacing w:val="-1"/>
        </w:rPr>
        <w:t>цитомегаловируса</w:t>
      </w:r>
      <w:r>
        <w:rPr>
          <w:spacing w:val="3"/>
        </w:rPr>
        <w:t> </w:t>
      </w:r>
      <w:r>
        <w:rPr>
          <w:spacing w:val="-1"/>
        </w:rPr>
        <w:t>определялись</w:t>
      </w:r>
      <w:r>
        <w:rPr>
          <w:spacing w:val="1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отделяемом</w:t>
      </w:r>
      <w:r>
        <w:rPr>
          <w:spacing w:val="29"/>
        </w:rPr>
        <w:t> </w:t>
      </w:r>
      <w:r>
        <w:rPr>
          <w:spacing w:val="-1"/>
        </w:rPr>
        <w:t>цервикального</w:t>
      </w:r>
      <w:r>
        <w:rPr>
          <w:spacing w:val="2"/>
        </w:rPr>
        <w:t> </w:t>
      </w:r>
      <w:r>
        <w:rPr>
          <w:spacing w:val="-1"/>
        </w:rPr>
        <w:t>канала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268/75,28%</w:t>
      </w:r>
      <w:r>
        <w:rPr>
          <w:rFonts w:ascii="Times New Roman" w:hAnsi="Times New Roman"/>
        </w:rPr>
        <w:t> </w:t>
      </w:r>
      <w:r>
        <w:rPr>
          <w:spacing w:val="-1"/>
        </w:rPr>
        <w:t>женщин, влагалища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225/63,20%.</w:t>
      </w:r>
    </w:p>
    <w:p>
      <w:pPr>
        <w:pStyle w:val="BodyText"/>
        <w:spacing w:line="359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Трактовка</w:t>
      </w:r>
      <w:r>
        <w:rPr>
          <w:spacing w:val="14"/>
        </w:rPr>
        <w:t> </w:t>
      </w:r>
      <w:r>
        <w:rPr>
          <w:spacing w:val="-1"/>
        </w:rPr>
        <w:t>результатов</w:t>
      </w:r>
      <w:r>
        <w:rPr>
          <w:spacing w:val="14"/>
        </w:rPr>
        <w:t> </w:t>
      </w:r>
      <w:r>
        <w:rPr>
          <w:spacing w:val="-1"/>
        </w:rPr>
        <w:t>обследования</w:t>
      </w:r>
      <w:r>
        <w:rPr>
          <w:spacing w:val="15"/>
        </w:rPr>
        <w:t> </w:t>
      </w:r>
      <w:r>
        <w:rPr>
          <w:spacing w:val="-1"/>
        </w:rPr>
        <w:t>женщин,</w:t>
      </w:r>
      <w:r>
        <w:rPr>
          <w:spacing w:val="14"/>
        </w:rPr>
        <w:t> </w:t>
      </w:r>
      <w:r>
        <w:rPr>
          <w:spacing w:val="-1"/>
        </w:rPr>
        <w:t>вошедших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исследование,</w:t>
      </w:r>
      <w:r>
        <w:rPr>
          <w:spacing w:val="43"/>
        </w:rPr>
        <w:t> </w:t>
      </w:r>
      <w:r>
        <w:rPr>
          <w:spacing w:val="-1"/>
        </w:rPr>
        <w:t>позволила</w:t>
      </w:r>
      <w:r>
        <w:rPr>
          <w:spacing w:val="34"/>
        </w:rPr>
        <w:t> </w:t>
      </w:r>
      <w:r>
        <w:rPr>
          <w:spacing w:val="-1"/>
        </w:rPr>
        <w:t>произвести</w:t>
      </w:r>
      <w:r>
        <w:rPr>
          <w:spacing w:val="34"/>
        </w:rPr>
        <w:t> </w:t>
      </w:r>
      <w:r>
        <w:rPr/>
        <w:t>их</w:t>
      </w:r>
      <w:r>
        <w:rPr>
          <w:spacing w:val="34"/>
        </w:rPr>
        <w:t> </w:t>
      </w:r>
      <w:r>
        <w:rPr>
          <w:spacing w:val="-1"/>
        </w:rPr>
        <w:t>распределение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зависимости</w:t>
      </w:r>
      <w:r>
        <w:rPr>
          <w:spacing w:val="34"/>
        </w:rPr>
        <w:t> </w:t>
      </w:r>
      <w:r>
        <w:rPr/>
        <w:t>от</w:t>
      </w:r>
      <w:r>
        <w:rPr>
          <w:spacing w:val="34"/>
        </w:rPr>
        <w:t> </w:t>
      </w:r>
      <w:r>
        <w:rPr>
          <w:spacing w:val="-1"/>
        </w:rPr>
        <w:t>варианта</w:t>
      </w:r>
      <w:r>
        <w:rPr>
          <w:spacing w:val="33"/>
        </w:rPr>
        <w:t> </w:t>
      </w:r>
      <w:r>
        <w:rPr>
          <w:spacing w:val="-1"/>
        </w:rPr>
        <w:t>течения</w:t>
      </w:r>
      <w:r>
        <w:rPr>
          <w:spacing w:val="33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(Рис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49" w:footer="0" w:top="960" w:bottom="280" w:left="1300" w:right="460"/>
        </w:sectPr>
      </w:pPr>
    </w:p>
    <w:p>
      <w:pPr>
        <w:spacing w:before="59"/>
        <w:ind w:left="0" w:right="0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pacing w:val="-1"/>
          <w:w w:val="95"/>
          <w:sz w:val="20"/>
        </w:rPr>
        <w:t>24,72%</w:t>
      </w:r>
      <w:r>
        <w:rPr>
          <w:rFonts w:ascii="Calibri"/>
          <w:color w:val="000000"/>
          <w:sz w:val="20"/>
        </w:rPr>
      </w:r>
    </w:p>
    <w:p>
      <w:pPr>
        <w:spacing w:before="91"/>
        <w:ind w:left="118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b/>
          <w:color w:val="001F5F"/>
          <w:spacing w:val="-1"/>
          <w:w w:val="95"/>
          <w:sz w:val="20"/>
        </w:rPr>
        <w:t>25,84%</w:t>
      </w:r>
      <w:r>
        <w:rPr>
          <w:rFonts w:ascii="Calibri"/>
          <w:color w:val="000000"/>
          <w:sz w:val="20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4" w:lineRule="auto" w:before="0"/>
        <w:ind w:left="1354" w:right="1522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i/>
          <w:color w:val="FFFFFF"/>
          <w:spacing w:val="-1"/>
          <w:sz w:val="24"/>
        </w:rPr>
        <w:t>Персистирующее</w:t>
      </w:r>
      <w:r>
        <w:rPr>
          <w:rFonts w:ascii="Calibri" w:hAnsi="Calibri"/>
          <w:b/>
          <w:i/>
          <w:color w:val="FFFFFF"/>
          <w:spacing w:val="28"/>
          <w:w w:val="99"/>
          <w:sz w:val="24"/>
        </w:rPr>
        <w:t> </w:t>
      </w:r>
      <w:r>
        <w:rPr>
          <w:rFonts w:ascii="Calibri" w:hAnsi="Calibri"/>
          <w:b/>
          <w:i/>
          <w:color w:val="FFFFFF"/>
          <w:spacing w:val="-1"/>
          <w:w w:val="95"/>
          <w:sz w:val="24"/>
        </w:rPr>
        <w:t>Реактивированное</w:t>
      </w:r>
      <w:r>
        <w:rPr>
          <w:rFonts w:ascii="Calibri" w:hAnsi="Calibri"/>
          <w:b/>
          <w:i/>
          <w:color w:val="FFFFFF"/>
          <w:spacing w:val="28"/>
          <w:w w:val="99"/>
          <w:sz w:val="24"/>
        </w:rPr>
        <w:t> </w:t>
      </w:r>
      <w:r>
        <w:rPr>
          <w:rFonts w:ascii="Calibri" w:hAnsi="Calibri"/>
          <w:b/>
          <w:i/>
          <w:color w:val="FFFFFF"/>
          <w:spacing w:val="-1"/>
          <w:sz w:val="24"/>
        </w:rPr>
        <w:t>Латентное</w:t>
      </w:r>
      <w:r>
        <w:rPr>
          <w:rFonts w:ascii="Calibri" w:hAnsi="Calibri"/>
          <w:color w:val="000000"/>
          <w:sz w:val="24"/>
        </w:rPr>
      </w:r>
    </w:p>
    <w:p>
      <w:pPr>
        <w:spacing w:after="0" w:line="344" w:lineRule="auto"/>
        <w:jc w:val="left"/>
        <w:rPr>
          <w:rFonts w:ascii="Calibri" w:hAnsi="Calibri" w:cs="Calibri" w:eastAsia="Calibri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3" w:equalWidth="0">
            <w:col w:w="3368" w:space="40"/>
            <w:col w:w="1781" w:space="40"/>
            <w:col w:w="4918"/>
          </w:cols>
        </w:sectPr>
      </w:pPr>
    </w:p>
    <w:p>
      <w:pPr>
        <w:spacing w:line="100" w:lineRule="exact" w:before="0"/>
        <w:rPr>
          <w:sz w:val="10"/>
          <w:szCs w:val="10"/>
        </w:rPr>
      </w:pPr>
      <w:r>
        <w:rPr/>
        <w:pict>
          <v:group style="position:absolute;margin-left:125.28141pt;margin-top:73.042801pt;width:470.535756pt;height:768.87718pt;mso-position-horizontal-relative:page;mso-position-vertical-relative:page;z-index:-32585" coordorigin="2506,1461" coordsize="9411,15378">
            <v:shape style="position:absolute;left:2506;top:1461;width:9401;height:15378" type="#_x0000_t75" stroked="false">
              <v:imagedata r:id="rId80" o:title=""/>
            </v:shape>
            <v:group style="position:absolute;left:10226;top:7861;width:1681;height:5609" coordorigin="10226,7861" coordsize="1681,5609">
              <v:shape style="position:absolute;left:10226;top:7861;width:1681;height:5609" coordorigin="10226,7861" coordsize="1681,5609" path="m11906,7861l11472,8603,11115,9341,10814,10111,10572,10908,10392,11731,10275,12576,10226,13441,11906,13471,11906,7861e" filled="t" fillcolor="#FF3399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9"/>
        <w:ind w:left="695" w:right="3002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color w:val="FFFFFF"/>
          <w:spacing w:val="-1"/>
          <w:sz w:val="20"/>
        </w:rPr>
        <w:t>49,44%</w:t>
      </w:r>
      <w:r>
        <w:rPr>
          <w:rFonts w:ascii="Calibri"/>
          <w:color w:val="000000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6"/>
        <w:rPr>
          <w:sz w:val="20"/>
          <w:szCs w:val="20"/>
        </w:rPr>
      </w:pPr>
    </w:p>
    <w:p>
      <w:pPr>
        <w:pStyle w:val="Heading1"/>
        <w:tabs>
          <w:tab w:pos="1532" w:val="left" w:leader="none"/>
          <w:tab w:pos="2425" w:val="left" w:leader="none"/>
          <w:tab w:pos="4574" w:val="left" w:leader="none"/>
          <w:tab w:pos="6338" w:val="left" w:leader="none"/>
          <w:tab w:pos="7557" w:val="left" w:leader="none"/>
          <w:tab w:pos="8937" w:val="left" w:leader="none"/>
        </w:tabs>
        <w:spacing w:line="243" w:lineRule="auto" w:before="64"/>
        <w:ind w:left="118" w:right="103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</w:rPr>
        <w:t>Рисунок</w:t>
        <w:tab/>
        <w:t>№1.</w:t>
        <w:tab/>
      </w:r>
      <w:r>
        <w:rPr>
          <w:spacing w:val="-1"/>
        </w:rPr>
        <w:t>Соотношение</w:t>
        <w:tab/>
        <w:t>пациенток</w:t>
        <w:tab/>
        <w:t>общей</w:t>
        <w:tab/>
        <w:t>группы</w:t>
        <w:tab/>
        <w:t>больных</w:t>
      </w:r>
      <w:r>
        <w:rPr>
          <w:spacing w:val="39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варианту</w:t>
      </w:r>
      <w:r>
        <w:rPr>
          <w:spacing w:val="1"/>
        </w:rPr>
        <w:t> </w:t>
      </w:r>
      <w:r>
        <w:rPr>
          <w:spacing w:val="-1"/>
        </w:rPr>
        <w:t>течения ЦМВИ</w:t>
      </w:r>
      <w:r>
        <w:rPr>
          <w:b w:val="0"/>
          <w:bCs w:val="0"/>
        </w:rPr>
      </w:r>
    </w:p>
    <w:p>
      <w:pPr>
        <w:spacing w:line="260" w:lineRule="exact" w:before="2"/>
        <w:rPr>
          <w:sz w:val="26"/>
          <w:szCs w:val="2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 w:before="0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28"/>
        </w:rPr>
        <w:t> </w:t>
      </w:r>
      <w:r>
        <w:rPr>
          <w:spacing w:val="-1"/>
        </w:rPr>
        <w:t>лабораторных</w:t>
      </w:r>
      <w:r>
        <w:rPr>
          <w:spacing w:val="31"/>
        </w:rPr>
        <w:t> </w:t>
      </w:r>
      <w:r>
        <w:rPr>
          <w:spacing w:val="-1"/>
        </w:rPr>
        <w:t>тестов</w:t>
      </w:r>
      <w:r>
        <w:rPr>
          <w:spacing w:val="28"/>
        </w:rPr>
        <w:t> </w:t>
      </w:r>
      <w:r>
        <w:rPr>
          <w:spacing w:val="-1"/>
        </w:rPr>
        <w:t>позволил</w:t>
      </w:r>
      <w:r>
        <w:rPr>
          <w:spacing w:val="29"/>
        </w:rPr>
        <w:t> </w:t>
      </w:r>
      <w:r>
        <w:rPr/>
        <w:t>выделить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персистирующее</w:t>
      </w:r>
      <w:r>
        <w:rPr>
          <w:rFonts w:ascii="Times New Roman" w:hAnsi="Times New Roman" w:cs="Times New Roman" w:eastAsia="Times New Roman"/>
          <w:b/>
          <w:bCs/>
          <w:i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</w:t>
      </w:r>
      <w:r>
        <w:rPr>
          <w:rFonts w:ascii="Times New Roman" w:hAnsi="Times New Roman" w:cs="Times New Roman" w:eastAsia="Times New Roman"/>
          <w:b/>
          <w:bCs/>
          <w:i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ЦМВИ</w:t>
      </w:r>
      <w:r>
        <w:rPr>
          <w:rFonts w:ascii="Times New Roman" w:hAnsi="Times New Roman" w:cs="Times New Roman" w:eastAsia="Times New Roman"/>
          <w:b/>
          <w:bCs/>
          <w:i/>
          <w:spacing w:val="1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</w:rPr>
        <w:t>УГТ</w:t>
      </w:r>
      <w:r>
        <w:rPr>
          <w:rFonts w:ascii="Times New Roman" w:hAnsi="Times New Roman" w:cs="Times New Roman" w:eastAsia="Times New Roman"/>
          <w:b/>
          <w:bCs/>
          <w:i/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92/25,84%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пациенток,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которой</w:t>
      </w:r>
      <w:r>
        <w:rPr>
          <w:spacing w:val="10"/>
        </w:rPr>
        <w:t> </w:t>
      </w:r>
      <w:r>
        <w:rPr>
          <w:spacing w:val="-1"/>
        </w:rPr>
        <w:t>положительные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результаты</w:t>
      </w:r>
      <w:r>
        <w:rPr>
          <w:spacing w:val="37"/>
        </w:rPr>
        <w:t> </w:t>
      </w:r>
      <w:r>
        <w:rPr>
          <w:spacing w:val="-2"/>
        </w:rPr>
        <w:t>ИФА</w:t>
      </w:r>
      <w:r>
        <w:rPr>
          <w:spacing w:val="36"/>
        </w:rPr>
        <w:t> </w:t>
      </w:r>
      <w:r>
        <w:rPr/>
        <w:t>крови</w:t>
      </w:r>
      <w:r>
        <w:rPr>
          <w:spacing w:val="39"/>
        </w:rPr>
        <w:t> </w:t>
      </w:r>
      <w:r>
        <w:rPr>
          <w:spacing w:val="-1"/>
        </w:rPr>
        <w:t>(Анти</w:t>
      </w:r>
      <w:r>
        <w:rPr>
          <w:rFonts w:ascii="Times New Roman" w:hAnsi="Times New Roman" w:cs="Times New Roman" w:eastAsia="Times New Roman"/>
          <w:spacing w:val="-1"/>
        </w:rPr>
        <w:t>-CMV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IgG)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сочетались</w:t>
      </w:r>
      <w:r>
        <w:rPr>
          <w:spacing w:val="37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обязательным</w:t>
      </w:r>
      <w:r>
        <w:rPr>
          <w:spacing w:val="39"/>
        </w:rPr>
        <w:t> </w:t>
      </w:r>
      <w:r>
        <w:rPr>
          <w:spacing w:val="-1"/>
        </w:rPr>
        <w:t>обнаружением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CMV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генитальном</w:t>
      </w:r>
      <w:r>
        <w:rPr>
          <w:spacing w:val="32"/>
        </w:rPr>
        <w:t> </w:t>
      </w:r>
      <w:r>
        <w:rPr>
          <w:spacing w:val="-1"/>
        </w:rPr>
        <w:t>тракте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Реактивированное</w:t>
      </w:r>
      <w:r>
        <w:rPr>
          <w:rFonts w:ascii="Times New Roman" w:hAnsi="Times New Roman" w:cs="Times New Roman" w:eastAsia="Times New Roman"/>
          <w:b/>
          <w:bCs/>
          <w:i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 </w:t>
      </w:r>
      <w:r>
        <w:rPr>
          <w:rFonts w:ascii="Times New Roman" w:hAnsi="Times New Roman" w:cs="Times New Roman" w:eastAsia="Times New Roman"/>
          <w:b/>
          <w:bCs/>
          <w:i/>
          <w:spacing w:val="3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цитомегаловирусной</w:t>
      </w:r>
      <w:r>
        <w:rPr>
          <w:rFonts w:ascii="Times New Roman" w:hAnsi="Times New Roman" w:cs="Times New Roman" w:eastAsia="Times New Roman"/>
          <w:b/>
          <w:bCs/>
          <w:i/>
          <w:spacing w:val="39"/>
        </w:rPr>
        <w:t> </w:t>
      </w:r>
      <w:r>
        <w:rPr>
          <w:spacing w:val="-1"/>
        </w:rPr>
        <w:t>инфекции</w:t>
      </w:r>
      <w:r>
        <w:rPr>
          <w:spacing w:val="53"/>
        </w:rPr>
        <w:t> </w:t>
      </w:r>
      <w:r>
        <w:rPr>
          <w:spacing w:val="-1"/>
        </w:rPr>
        <w:t>было</w:t>
      </w:r>
      <w:r>
        <w:rPr>
          <w:spacing w:val="53"/>
        </w:rPr>
        <w:t> </w:t>
      </w:r>
      <w:r>
        <w:rPr>
          <w:spacing w:val="-1"/>
        </w:rPr>
        <w:t>зарегистрировано</w:t>
      </w:r>
      <w:r>
        <w:rPr>
          <w:spacing w:val="53"/>
        </w:rPr>
        <w:t> </w:t>
      </w:r>
      <w:r>
        <w:rPr/>
        <w:t>у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176/49,44%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пациенток</w:t>
      </w:r>
      <w:r>
        <w:rPr>
          <w:spacing w:val="52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характеризовалось</w:t>
      </w:r>
      <w:r>
        <w:rPr>
          <w:spacing w:val="29"/>
        </w:rPr>
        <w:t> </w:t>
      </w:r>
      <w:r>
        <w:rPr>
          <w:spacing w:val="-1"/>
        </w:rPr>
        <w:t>наличием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крови</w:t>
      </w:r>
      <w:r>
        <w:rPr>
          <w:spacing w:val="13"/>
        </w:rPr>
        <w:t> </w:t>
      </w:r>
      <w:r>
        <w:rPr/>
        <w:t>как</w:t>
      </w:r>
      <w:r>
        <w:rPr>
          <w:spacing w:val="12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-CMV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IgG,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так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-CMV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Ig</w:t>
      </w:r>
      <w:r>
        <w:rPr/>
        <w:t>М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сочетании</w:t>
      </w:r>
      <w:r>
        <w:rPr>
          <w:spacing w:val="13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обязательным</w:t>
      </w:r>
      <w:r>
        <w:rPr>
          <w:spacing w:val="12"/>
        </w:rPr>
        <w:t> </w:t>
      </w:r>
      <w:r>
        <w:rPr>
          <w:spacing w:val="-1"/>
        </w:rPr>
        <w:t>обнаружением</w:t>
      </w:r>
      <w:r>
        <w:rPr>
          <w:spacing w:val="13"/>
        </w:rPr>
        <w:t> </w:t>
      </w:r>
      <w:r>
        <w:rPr>
          <w:spacing w:val="-1"/>
        </w:rPr>
        <w:t>ЦМВ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генитальном</w:t>
      </w:r>
      <w:r>
        <w:rPr>
          <w:spacing w:val="12"/>
        </w:rPr>
        <w:t> </w:t>
      </w:r>
      <w:r>
        <w:rPr>
          <w:spacing w:val="-1"/>
        </w:rPr>
        <w:t>тракте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других</w:t>
      </w:r>
      <w:r>
        <w:rPr>
          <w:spacing w:val="13"/>
        </w:rPr>
        <w:t> </w:t>
      </w:r>
      <w:r>
        <w:rPr>
          <w:spacing w:val="-1"/>
        </w:rPr>
        <w:t>биологических</w:t>
      </w:r>
      <w:r>
        <w:rPr>
          <w:spacing w:val="43"/>
        </w:rPr>
        <w:t> </w:t>
      </w:r>
      <w:r>
        <w:rPr>
          <w:spacing w:val="-1"/>
        </w:rPr>
        <w:t>жидкостях.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Латентное</w:t>
      </w:r>
      <w:r>
        <w:rPr>
          <w:rFonts w:ascii="Times New Roman" w:hAnsi="Times New Roman" w:cs="Times New Roman" w:eastAsia="Times New Roman"/>
          <w:b/>
          <w:bCs/>
          <w:i/>
          <w:spacing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ЦМВИ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spacing w:val="-1"/>
        </w:rPr>
        <w:t>диагностировано</w:t>
      </w:r>
      <w:r>
        <w:rPr>
          <w:spacing w:val="29"/>
        </w:rPr>
        <w:t> </w:t>
      </w:r>
      <w:r>
        <w:rPr/>
        <w:t>у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88/24,72%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больных,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котором</w:t>
      </w:r>
      <w:r>
        <w:rPr>
          <w:spacing w:val="4"/>
        </w:rPr>
        <w:t> </w:t>
      </w:r>
      <w:r>
        <w:rPr>
          <w:spacing w:val="-1"/>
        </w:rPr>
        <w:t>определялись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IgG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отсутствовали</w:t>
      </w:r>
      <w:r>
        <w:rPr>
          <w:spacing w:val="3"/>
        </w:rPr>
        <w:t> </w:t>
      </w:r>
      <w:r>
        <w:rPr>
          <w:spacing w:val="-1"/>
        </w:rPr>
        <w:t>другие</w:t>
      </w:r>
      <w:r>
        <w:rPr>
          <w:spacing w:val="4"/>
        </w:rPr>
        <w:t> </w:t>
      </w:r>
      <w:r>
        <w:rPr>
          <w:spacing w:val="-2"/>
        </w:rPr>
        <w:t>маркеры</w:t>
      </w:r>
      <w:r>
        <w:rPr>
          <w:spacing w:val="5"/>
        </w:rPr>
        <w:t> </w:t>
      </w:r>
      <w:r>
        <w:rPr>
          <w:spacing w:val="-1"/>
        </w:rPr>
        <w:t>инфекции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18).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49" w:footer="0" w:top="960" w:bottom="280" w:left="940" w:right="460"/>
        </w:sectPr>
      </w:pPr>
    </w:p>
    <w:p>
      <w:pPr>
        <w:spacing w:before="64"/>
        <w:ind w:left="47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2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240" w:lineRule="auto"/>
        <w:ind w:left="7" w:right="0"/>
        <w:jc w:val="left"/>
        <w:rPr>
          <w:b w:val="0"/>
          <w:bCs w:val="0"/>
        </w:rPr>
      </w:pPr>
      <w:r>
        <w:rPr>
          <w:spacing w:val="-1"/>
        </w:rPr>
        <w:t>Варианты</w:t>
      </w:r>
      <w:r>
        <w:rPr/>
        <w:t> </w:t>
      </w:r>
      <w:r>
        <w:rPr>
          <w:spacing w:val="-1"/>
        </w:rPr>
        <w:t>течения цитомегаловирусной</w:t>
      </w:r>
      <w:r>
        <w:rPr>
          <w:spacing w:val="1"/>
        </w:rPr>
        <w:t> </w:t>
      </w:r>
      <w:r>
        <w:rPr>
          <w:spacing w:val="-1"/>
        </w:rPr>
        <w:t>инфекции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940" w:right="460"/>
          <w:cols w:num="2" w:equalWidth="0">
            <w:col w:w="2146" w:space="40"/>
            <w:col w:w="8321"/>
          </w:cols>
        </w:sectPr>
      </w:pPr>
    </w:p>
    <w:p>
      <w:pPr>
        <w:spacing w:line="160" w:lineRule="exact" w:before="2"/>
        <w:rPr>
          <w:sz w:val="16"/>
          <w:szCs w:val="16"/>
        </w:rPr>
      </w:pPr>
    </w:p>
    <w:tbl>
      <w:tblPr>
        <w:tblW w:w="0" w:type="auto"/>
        <w:jc w:val="left"/>
        <w:tblInd w:w="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8"/>
        <w:gridCol w:w="2064"/>
        <w:gridCol w:w="2269"/>
        <w:gridCol w:w="1416"/>
      </w:tblGrid>
      <w:tr>
        <w:trPr>
          <w:trHeight w:val="360" w:hRule="exact"/>
        </w:trPr>
        <w:tc>
          <w:tcPr>
            <w:tcW w:w="4398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Исследуемые характеристики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749" w:type="dxa"/>
            <w:gridSpan w:val="3"/>
            <w:tcBorders>
              <w:top w:val="single" w:sz="19" w:space="0" w:color="1F487C"/>
              <w:left w:val="single" w:sz="35" w:space="0" w:color="4F81BC"/>
              <w:bottom w:val="single" w:sz="15" w:space="0" w:color="4F81B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Течение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ЦМВИ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89" w:hRule="exact"/>
        </w:trPr>
        <w:tc>
          <w:tcPr>
            <w:tcW w:w="4398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2064" w:type="dxa"/>
            <w:tcBorders>
              <w:top w:val="single" w:sz="15" w:space="0" w:color="4F81B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815" w:right="30" w:hanging="68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Персистирующее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n=92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15" w:space="0" w:color="4F81B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808" w:right="10" w:hanging="6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Реактивированное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n=176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tcBorders>
              <w:top w:val="single" w:sz="15" w:space="0" w:color="4F81B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406" w:right="91" w:hanging="31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Латентное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n=88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48" w:hRule="exact"/>
        </w:trPr>
        <w:tc>
          <w:tcPr>
            <w:tcW w:w="43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Клинические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проявления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8" w:space="0" w:color="1F487C"/>
              <w:bottom w:val="single" w:sz="23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942" w:right="942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23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23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65" w:hRule="exact"/>
        </w:trPr>
        <w:tc>
          <w:tcPr>
            <w:tcW w:w="4398" w:type="dxa"/>
            <w:vMerge w:val="restart"/>
            <w:tcBorders>
              <w:top w:val="single" w:sz="8" w:space="0" w:color="1F487C"/>
              <w:left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23" w:space="0" w:color="D2DFED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2269" w:type="dxa"/>
            <w:tcBorders>
              <w:top w:val="single" w:sz="23" w:space="0" w:color="D2DFED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tcBorders>
              <w:top w:val="single" w:sz="23" w:space="0" w:color="D2DFED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450" w:hRule="exact"/>
        </w:trPr>
        <w:tc>
          <w:tcPr>
            <w:tcW w:w="4398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064" w:type="dxa"/>
            <w:tcBorders>
              <w:top w:val="nil" w:sz="6" w:space="0" w:color="auto"/>
              <w:left w:val="single" w:sz="35" w:space="0" w:color="D2DFED"/>
              <w:bottom w:val="single" w:sz="23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411" w:lineRule="exact"/>
              <w:ind w:left="865" w:right="89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nil" w:sz="6" w:space="0" w:color="auto"/>
              <w:left w:val="single" w:sz="8" w:space="0" w:color="1F487C"/>
              <w:bottom w:val="single" w:sz="23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411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35" w:space="0" w:color="D2DFED"/>
              <w:bottom w:val="single" w:sz="23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411" w:lineRule="exact"/>
              <w:ind w:right="1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607" w:hRule="exact"/>
        </w:trPr>
        <w:tc>
          <w:tcPr>
            <w:tcW w:w="43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23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8"/>
              <w:ind w:left="942" w:right="942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23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8"/>
              <w:ind w:left="892" w:right="89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23" w:space="0" w:color="D2DFED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8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840" w:hRule="exact"/>
        </w:trPr>
        <w:tc>
          <w:tcPr>
            <w:tcW w:w="4398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30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клеток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0"/>
              <w:ind w:left="755" w:right="78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0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0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847" w:hRule="exact"/>
        </w:trPr>
        <w:tc>
          <w:tcPr>
            <w:tcW w:w="43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клеток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5"/>
              <w:ind w:left="942" w:right="942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5"/>
              <w:ind w:left="892" w:right="89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05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842" w:hRule="exact"/>
        </w:trPr>
        <w:tc>
          <w:tcPr>
            <w:tcW w:w="4398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клеток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755" w:right="78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850" w:hRule="exact"/>
        </w:trPr>
        <w:tc>
          <w:tcPr>
            <w:tcW w:w="439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6" w:lineRule="exact" w:before="1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клеток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5"/>
              <w:ind w:left="789" w:right="78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5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05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847" w:hRule="exact"/>
        </w:trPr>
        <w:tc>
          <w:tcPr>
            <w:tcW w:w="4398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клеток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104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цервикального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канала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865" w:right="89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3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  <w:tr>
        <w:trPr>
          <w:trHeight w:val="622" w:hRule="exact"/>
        </w:trPr>
        <w:tc>
          <w:tcPr>
            <w:tcW w:w="439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Обнаружение</w:t>
            </w:r>
            <w:r>
              <w:rPr>
                <w:rFonts w:ascii="Times New Roman" w:hAnsi="Times New Roman"/>
                <w:b/>
                <w:sz w:val="24"/>
              </w:rPr>
              <w:t> 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соскобах</w:t>
            </w:r>
            <w:r>
              <w:rPr>
                <w:rFonts w:ascii="Times New Roman" w:hAnsi="Times New Roman"/>
                <w:b/>
                <w:sz w:val="24"/>
              </w:rPr>
              <w:t> 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УГT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6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789" w:right="789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-/+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1002" w:right="1000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+</w:t>
            </w:r>
            <w:r>
              <w:rPr>
                <w:rFonts w:ascii="Times New Roman"/>
                <w:sz w:val="36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5"/>
              <w:ind w:left="618" w:right="606"/>
              <w:jc w:val="center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/>
                <w:b/>
                <w:sz w:val="36"/>
              </w:rPr>
              <w:t>-</w:t>
            </w:r>
            <w:r>
              <w:rPr>
                <w:rFonts w:ascii="Times New Roman"/>
                <w:sz w:val="36"/>
              </w:rPr>
            </w:r>
          </w:p>
        </w:tc>
      </w:tr>
    </w:tbl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359" w:lineRule="auto" w:before="64"/>
        <w:ind w:left="478"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Далее</w:t>
      </w:r>
      <w:r>
        <w:rPr>
          <w:spacing w:val="18"/>
        </w:rPr>
        <w:t> </w:t>
      </w:r>
      <w:r>
        <w:rPr>
          <w:spacing w:val="-1"/>
        </w:rPr>
        <w:t>было</w:t>
      </w:r>
      <w:r>
        <w:rPr>
          <w:spacing w:val="18"/>
        </w:rPr>
        <w:t> </w:t>
      </w:r>
      <w:r>
        <w:rPr>
          <w:spacing w:val="-1"/>
        </w:rPr>
        <w:t>произведено</w:t>
      </w:r>
      <w:r>
        <w:rPr>
          <w:spacing w:val="18"/>
        </w:rPr>
        <w:t> </w:t>
      </w:r>
      <w:r>
        <w:rPr>
          <w:spacing w:val="-1"/>
        </w:rPr>
        <w:t>разделение</w:t>
      </w:r>
      <w:r>
        <w:rPr>
          <w:spacing w:val="17"/>
        </w:rPr>
        <w:t> </w:t>
      </w:r>
      <w:r>
        <w:rPr>
          <w:spacing w:val="-1"/>
        </w:rPr>
        <w:t>пациенток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>
          <w:spacing w:val="-2"/>
        </w:rPr>
        <w:t>группы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основании</w:t>
      </w:r>
      <w:r>
        <w:rPr>
          <w:spacing w:val="33"/>
        </w:rPr>
        <w:t> </w:t>
      </w:r>
      <w:r>
        <w:rPr/>
        <w:t>варианта</w:t>
      </w:r>
      <w:r>
        <w:rPr>
          <w:spacing w:val="39"/>
        </w:rPr>
        <w:t> </w:t>
      </w:r>
      <w:r>
        <w:rPr>
          <w:spacing w:val="-1"/>
        </w:rPr>
        <w:t>течения</w:t>
      </w:r>
      <w:r>
        <w:rPr>
          <w:spacing w:val="38"/>
        </w:rPr>
        <w:t> </w:t>
      </w:r>
      <w:r>
        <w:rPr>
          <w:spacing w:val="-1"/>
        </w:rPr>
        <w:t>цитомегаловирусной</w:t>
      </w:r>
      <w:r>
        <w:rPr>
          <w:spacing w:val="43"/>
        </w:rPr>
        <w:t> </w:t>
      </w:r>
      <w:r>
        <w:rPr>
          <w:spacing w:val="-1"/>
        </w:rPr>
        <w:t>инфекции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наличия</w:t>
      </w:r>
      <w:r>
        <w:rPr>
          <w:spacing w:val="40"/>
        </w:rPr>
        <w:t> </w:t>
      </w:r>
      <w:r>
        <w:rPr>
          <w:spacing w:val="-1"/>
        </w:rPr>
        <w:t>сопутствующих</w:t>
      </w:r>
      <w:r>
        <w:rPr>
          <w:spacing w:val="35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 </w:t>
      </w:r>
      <w:r>
        <w:rPr/>
        <w:t>и </w:t>
      </w:r>
      <w:r>
        <w:rPr>
          <w:spacing w:val="-2"/>
        </w:rPr>
        <w:t>ИППП </w:t>
      </w:r>
      <w:r>
        <w:rPr/>
        <w:t>и метода </w:t>
      </w:r>
      <w:r>
        <w:rPr>
          <w:spacing w:val="-1"/>
        </w:rPr>
        <w:t>лечения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940" w:right="460"/>
        </w:sectPr>
      </w:pPr>
    </w:p>
    <w:p>
      <w:pPr>
        <w:spacing w:before="125"/>
        <w:ind w:left="47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spacing w:line="240" w:lineRule="auto"/>
        <w:ind w:left="478" w:right="0"/>
        <w:jc w:val="left"/>
        <w:rPr>
          <w:b w:val="0"/>
          <w:bCs w:val="0"/>
        </w:rPr>
      </w:pPr>
      <w:r>
        <w:rPr>
          <w:spacing w:val="-1"/>
        </w:rPr>
        <w:t>Разделение</w:t>
      </w:r>
      <w:r>
        <w:rPr/>
        <w:t> </w:t>
      </w:r>
      <w:r>
        <w:rPr>
          <w:spacing w:val="-1"/>
        </w:rPr>
        <w:t>пациенток на</w:t>
      </w:r>
      <w:r>
        <w:rPr/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940" w:right="460"/>
          <w:cols w:num="2" w:equalWidth="0">
            <w:col w:w="2146" w:space="694"/>
            <w:col w:w="766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2"/>
        <w:gridCol w:w="1277"/>
        <w:gridCol w:w="1229"/>
        <w:gridCol w:w="1226"/>
        <w:gridCol w:w="1229"/>
        <w:gridCol w:w="1779"/>
        <w:gridCol w:w="65"/>
      </w:tblGrid>
      <w:tr>
        <w:trPr>
          <w:trHeight w:val="354" w:hRule="exact"/>
        </w:trPr>
        <w:tc>
          <w:tcPr>
            <w:tcW w:w="2842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Течение ЦМВИ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277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Группы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685" w:type="dxa"/>
            <w:gridSpan w:val="3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0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44" w:type="dxa"/>
            <w:gridSpan w:val="2"/>
            <w:vMerge w:val="restart"/>
            <w:tcBorders>
              <w:top w:val="single" w:sz="19" w:space="0" w:color="1F487C"/>
              <w:left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Всего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2842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2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B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44" w:type="dxa"/>
            <w:gridSpan w:val="2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/>
          </w:p>
        </w:tc>
      </w:tr>
      <w:tr>
        <w:trPr>
          <w:trHeight w:val="370" w:hRule="exact"/>
        </w:trPr>
        <w:tc>
          <w:tcPr>
            <w:tcW w:w="284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Персистирующее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I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6"/>
              <w:ind w:left="441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left="750" w:right="6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92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84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Реактивированное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left="498" w:right="4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II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6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left="9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176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284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1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Латентное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III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6"/>
              <w:ind w:left="441" w:right="4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7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"/>
              <w:ind w:left="750" w:right="6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88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65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586" w:hRule="exact"/>
        </w:trPr>
        <w:tc>
          <w:tcPr>
            <w:tcW w:w="2842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инфицированные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ЦМВ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2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IV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gridSpan w:val="3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C5D9F0"/>
            </w:tcBorders>
          </w:tcPr>
          <w:p>
            <w:pPr>
              <w:pStyle w:val="TableParagraph"/>
              <w:spacing w:line="240" w:lineRule="auto" w:before="112"/>
              <w:ind w:left="3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4" w:type="dxa"/>
            <w:gridSpan w:val="2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2"/>
              <w:ind w:left="646" w:right="6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120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94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240" w:lineRule="auto" w:before="64"/>
        <w:ind w:left="685" w:right="1250"/>
        <w:jc w:val="both"/>
      </w:pPr>
      <w:r>
        <w:rPr>
          <w:spacing w:val="-1"/>
        </w:rPr>
        <w:t>Таким образом,</w:t>
      </w:r>
      <w:r>
        <w:rPr/>
        <w:t> </w:t>
      </w:r>
      <w:r>
        <w:rPr>
          <w:spacing w:val="-1"/>
        </w:rPr>
        <w:t>были</w:t>
      </w:r>
      <w:r>
        <w:rPr/>
        <w:t> </w:t>
      </w:r>
      <w:r>
        <w:rPr>
          <w:spacing w:val="-1"/>
        </w:rPr>
        <w:t>сформированы</w:t>
      </w:r>
      <w:r>
        <w:rPr>
          <w:spacing w:val="2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группы пациенток:</w:t>
      </w:r>
    </w:p>
    <w:p>
      <w:pPr>
        <w:pStyle w:val="BodyText"/>
        <w:numPr>
          <w:ilvl w:val="0"/>
          <w:numId w:val="26"/>
        </w:numPr>
        <w:tabs>
          <w:tab w:pos="826" w:val="left" w:leader="none"/>
        </w:tabs>
        <w:spacing w:line="360" w:lineRule="auto" w:before="161" w:after="0"/>
        <w:ind w:left="826" w:right="101" w:hanging="36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Группа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</w:rPr>
        <w:t>I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>
          <w:spacing w:val="-1"/>
        </w:rPr>
        <w:t>персистирующее</w:t>
      </w:r>
      <w:r>
        <w:rPr>
          <w:spacing w:val="26"/>
        </w:rPr>
        <w:t> </w:t>
      </w:r>
      <w:r>
        <w:rPr>
          <w:spacing w:val="-1"/>
        </w:rPr>
        <w:t>течение</w:t>
      </w:r>
      <w:r>
        <w:rPr>
          <w:spacing w:val="23"/>
        </w:rPr>
        <w:t> </w:t>
      </w:r>
      <w:r>
        <w:rPr>
          <w:spacing w:val="-1"/>
        </w:rPr>
        <w:t>цитомегаловирусной</w:t>
      </w:r>
      <w:r>
        <w:rPr>
          <w:spacing w:val="26"/>
        </w:rPr>
        <w:t> </w:t>
      </w:r>
      <w:r>
        <w:rPr>
          <w:spacing w:val="-1"/>
        </w:rPr>
        <w:t>инфекции,</w:t>
      </w:r>
      <w:r>
        <w:rPr>
          <w:spacing w:val="2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которой</w:t>
      </w:r>
      <w:r>
        <w:rPr>
          <w:spacing w:val="58"/>
        </w:rPr>
        <w:t> </w:t>
      </w:r>
      <w:r>
        <w:rPr>
          <w:spacing w:val="-1"/>
        </w:rPr>
        <w:t>были</w:t>
      </w:r>
      <w:r>
        <w:rPr>
          <w:spacing w:val="59"/>
        </w:rPr>
        <w:t> </w:t>
      </w:r>
      <w:r>
        <w:rPr>
          <w:spacing w:val="-1"/>
        </w:rPr>
        <w:t>выделены</w:t>
      </w:r>
      <w:r>
        <w:rPr>
          <w:spacing w:val="58"/>
        </w:rPr>
        <w:t> </w:t>
      </w:r>
      <w:r>
        <w:rPr>
          <w:spacing w:val="-1"/>
        </w:rPr>
        <w:t>подгруппы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I(А)</w:t>
      </w:r>
      <w:r>
        <w:rPr>
          <w:rFonts w:ascii="Times New Roman" w:hAnsi="Times New Roman" w:cs="Times New Roman" w:eastAsia="Times New Roman"/>
          <w:b/>
          <w:bCs/>
          <w:spacing w:val="59"/>
        </w:rPr>
        <w:t> </w:t>
      </w:r>
      <w:r>
        <w:rPr>
          <w:rFonts w:ascii="Times New Roman" w:hAnsi="Times New Roman" w:cs="Times New Roman" w:eastAsia="Times New Roman"/>
          <w:b/>
          <w:bCs/>
        </w:rPr>
        <w:t>–</w:t>
      </w:r>
      <w:r>
        <w:rPr>
          <w:rFonts w:ascii="Times New Roman" w:hAnsi="Times New Roman" w:cs="Times New Roman" w:eastAsia="Times New Roman"/>
          <w:b/>
          <w:bCs/>
          <w:spacing w:val="58"/>
        </w:rPr>
        <w:t> </w:t>
      </w:r>
      <w:r>
        <w:rPr>
          <w:spacing w:val="-1"/>
        </w:rPr>
        <w:t>персистирующее</w:t>
      </w:r>
      <w:r>
        <w:rPr>
          <w:spacing w:val="59"/>
        </w:rPr>
        <w:t> </w:t>
      </w:r>
      <w:r>
        <w:rPr>
          <w:spacing w:val="-1"/>
        </w:rPr>
        <w:t>монотечение</w:t>
      </w:r>
      <w:r>
        <w:rPr>
          <w:spacing w:val="35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подгруппа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</w:rPr>
        <w:t>I(B,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С)</w:t>
      </w:r>
      <w:r>
        <w:rPr>
          <w:rFonts w:ascii="Times New Roman" w:hAnsi="Times New Roman" w:cs="Times New Roman" w:eastAsia="Times New Roman"/>
          <w:b/>
          <w:bCs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–</w:t>
      </w:r>
      <w:r>
        <w:rPr>
          <w:spacing w:val="-1"/>
        </w:rPr>
        <w:t>персистирующее</w:t>
      </w:r>
      <w:r>
        <w:rPr>
          <w:spacing w:val="4"/>
        </w:rPr>
        <w:t> </w:t>
      </w:r>
      <w:r>
        <w:rPr>
          <w:spacing w:val="-1"/>
        </w:rPr>
        <w:t>течение</w:t>
      </w:r>
      <w:r>
        <w:rPr>
          <w:spacing w:val="5"/>
        </w:rPr>
        <w:t> </w:t>
      </w:r>
      <w:r>
        <w:rPr>
          <w:spacing w:val="-2"/>
        </w:rPr>
        <w:t>ЦМВИ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сочетание</w:t>
      </w:r>
      <w:r>
        <w:rPr>
          <w:spacing w:val="7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инфекциями</w:t>
      </w:r>
      <w:r>
        <w:rPr>
          <w:spacing w:val="2"/>
        </w:rPr>
        <w:t> </w:t>
      </w:r>
      <w:r>
        <w:rPr>
          <w:spacing w:val="-1"/>
        </w:rPr>
        <w:t>УГТ.</w:t>
      </w:r>
    </w:p>
    <w:p>
      <w:pPr>
        <w:pStyle w:val="BodyText"/>
        <w:numPr>
          <w:ilvl w:val="0"/>
          <w:numId w:val="26"/>
        </w:numPr>
        <w:tabs>
          <w:tab w:pos="826" w:val="left" w:leader="none"/>
        </w:tabs>
        <w:spacing w:line="360" w:lineRule="auto" w:before="5" w:after="0"/>
        <w:ind w:left="826" w:right="101" w:hanging="36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Группа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II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/>
        <w:t>–</w:t>
      </w:r>
      <w:r>
        <w:rPr>
          <w:spacing w:val="23"/>
        </w:rPr>
        <w:t> </w:t>
      </w:r>
      <w:r>
        <w:rPr>
          <w:spacing w:val="-1"/>
        </w:rPr>
        <w:t>реактивированное</w:t>
      </w:r>
      <w:r>
        <w:rPr>
          <w:spacing w:val="24"/>
        </w:rPr>
        <w:t> </w:t>
      </w:r>
      <w:r>
        <w:rPr>
          <w:spacing w:val="-1"/>
        </w:rPr>
        <w:t>течение</w:t>
      </w:r>
      <w:r>
        <w:rPr>
          <w:spacing w:val="21"/>
        </w:rPr>
        <w:t> </w:t>
      </w:r>
      <w:r>
        <w:rPr>
          <w:spacing w:val="-1"/>
        </w:rPr>
        <w:t>цитомегаловирусной</w:t>
      </w:r>
      <w:r>
        <w:rPr>
          <w:spacing w:val="27"/>
        </w:rPr>
        <w:t> </w:t>
      </w:r>
      <w:r>
        <w:rPr>
          <w:spacing w:val="-1"/>
        </w:rPr>
        <w:t>инфекции,</w:t>
      </w:r>
      <w:r>
        <w:rPr>
          <w:spacing w:val="22"/>
        </w:rPr>
        <w:t> </w:t>
      </w:r>
      <w:r>
        <w:rPr>
          <w:spacing w:val="-1"/>
        </w:rPr>
        <w:t>где</w:t>
      </w:r>
      <w:r>
        <w:rPr>
          <w:spacing w:val="43"/>
        </w:rPr>
        <w:t> </w:t>
      </w:r>
      <w:r>
        <w:rPr/>
        <w:t>также</w:t>
      </w:r>
      <w:r>
        <w:rPr>
          <w:spacing w:val="60"/>
        </w:rPr>
        <w:t> </w:t>
      </w:r>
      <w:r>
        <w:rPr>
          <w:spacing w:val="-1"/>
        </w:rPr>
        <w:t>были</w:t>
      </w:r>
      <w:r>
        <w:rPr>
          <w:spacing w:val="63"/>
        </w:rPr>
        <w:t> </w:t>
      </w:r>
      <w:r>
        <w:rPr>
          <w:spacing w:val="-2"/>
        </w:rPr>
        <w:t>выделены</w:t>
      </w:r>
      <w:r>
        <w:rPr>
          <w:spacing w:val="61"/>
        </w:rPr>
        <w:t> </w:t>
      </w:r>
      <w:r>
        <w:rPr>
          <w:spacing w:val="-2"/>
        </w:rPr>
        <w:t>подгруппы</w:t>
      </w:r>
      <w:r>
        <w:rPr>
          <w:spacing w:val="6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II(А)</w:t>
      </w:r>
      <w:r>
        <w:rPr>
          <w:rFonts w:ascii="Times New Roman" w:hAnsi="Times New Roman" w:cs="Times New Roman" w:eastAsia="Times New Roman"/>
          <w:b/>
          <w:bCs/>
          <w:spacing w:val="62"/>
        </w:rPr>
        <w:t> </w:t>
      </w:r>
      <w:r>
        <w:rPr/>
        <w:t>–</w:t>
      </w:r>
      <w:r>
        <w:rPr>
          <w:spacing w:val="60"/>
        </w:rPr>
        <w:t> </w:t>
      </w:r>
      <w:r>
        <w:rPr>
          <w:spacing w:val="-1"/>
        </w:rPr>
        <w:t>реактивированное</w:t>
      </w:r>
      <w:r>
        <w:rPr>
          <w:spacing w:val="62"/>
        </w:rPr>
        <w:t> </w:t>
      </w:r>
      <w:r>
        <w:rPr>
          <w:spacing w:val="-1"/>
        </w:rPr>
        <w:t>монотечение</w:t>
      </w:r>
      <w:r>
        <w:rPr>
          <w:spacing w:val="53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подгруппа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</w:rPr>
        <w:t>II(B,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С)</w:t>
      </w:r>
      <w:r>
        <w:rPr>
          <w:rFonts w:ascii="Times New Roman" w:hAnsi="Times New Roman" w:cs="Times New Roman" w:eastAsia="Times New Roman"/>
          <w:b/>
          <w:bCs/>
          <w:spacing w:val="4"/>
        </w:rPr>
        <w:t> </w:t>
      </w:r>
      <w:r>
        <w:rPr>
          <w:spacing w:val="-1"/>
        </w:rPr>
        <w:t>–реактивированное</w:t>
      </w:r>
      <w:r>
        <w:rPr>
          <w:spacing w:val="6"/>
        </w:rPr>
        <w:t> </w:t>
      </w:r>
      <w:r>
        <w:rPr>
          <w:spacing w:val="-1"/>
        </w:rPr>
        <w:t>течение</w:t>
      </w:r>
      <w:r>
        <w:rPr>
          <w:spacing w:val="5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сочетание</w:t>
      </w:r>
      <w:r>
        <w:rPr>
          <w:spacing w:val="45"/>
        </w:rPr>
        <w:t> </w:t>
      </w:r>
      <w:r>
        <w:rPr>
          <w:spacing w:val="-1"/>
        </w:rPr>
        <w:t>инфекциями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УГТ.</w:t>
      </w:r>
    </w:p>
    <w:p>
      <w:pPr>
        <w:pStyle w:val="BodyText"/>
        <w:numPr>
          <w:ilvl w:val="0"/>
          <w:numId w:val="27"/>
        </w:numPr>
        <w:tabs>
          <w:tab w:pos="826" w:val="left" w:leader="none"/>
        </w:tabs>
        <w:spacing w:line="359" w:lineRule="auto" w:before="5" w:after="0"/>
        <w:ind w:left="970" w:right="102" w:hanging="5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Группа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III</w:t>
      </w:r>
      <w:r>
        <w:rPr>
          <w:rFonts w:ascii="Times New Roman" w:hAnsi="Times New Roman" w:cs="Times New Roman" w:eastAsia="Times New Roman"/>
          <w:b/>
          <w:bCs/>
          <w:spacing w:val="25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латентное</w:t>
      </w:r>
      <w:r>
        <w:rPr>
          <w:spacing w:val="21"/>
        </w:rPr>
        <w:t> </w:t>
      </w:r>
      <w:r>
        <w:rPr>
          <w:spacing w:val="-1"/>
        </w:rPr>
        <w:t>течение</w:t>
      </w:r>
      <w:r>
        <w:rPr>
          <w:spacing w:val="24"/>
        </w:rPr>
        <w:t> </w:t>
      </w:r>
      <w:r>
        <w:rPr>
          <w:spacing w:val="-1"/>
        </w:rPr>
        <w:t>цитомегаловирусной</w:t>
      </w:r>
      <w:r>
        <w:rPr>
          <w:spacing w:val="26"/>
        </w:rPr>
        <w:t> </w:t>
      </w:r>
      <w:r>
        <w:rPr>
          <w:spacing w:val="-1"/>
        </w:rPr>
        <w:t>инфекции,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которую</w:t>
      </w:r>
      <w:r>
        <w:rPr>
          <w:spacing w:val="47"/>
        </w:rPr>
        <w:t> </w:t>
      </w:r>
      <w:r>
        <w:rPr/>
        <w:t>вошло</w:t>
      </w:r>
      <w:r>
        <w:rPr>
          <w:spacing w:val="31"/>
        </w:rPr>
        <w:t> </w:t>
      </w:r>
      <w:r>
        <w:rPr/>
        <w:t>две</w:t>
      </w:r>
      <w:r>
        <w:rPr>
          <w:spacing w:val="31"/>
        </w:rPr>
        <w:t> </w:t>
      </w:r>
      <w:r>
        <w:rPr>
          <w:spacing w:val="-2"/>
        </w:rPr>
        <w:t>подгруппы: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</w:t>
      </w:r>
      <w:r>
        <w:rPr>
          <w:rFonts w:ascii="Times New Roman" w:hAnsi="Times New Roman" w:cs="Times New Roman" w:eastAsia="Times New Roman"/>
          <w:b/>
          <w:bCs/>
          <w:spacing w:val="-1"/>
        </w:rPr>
        <w:t>II(А)</w:t>
      </w:r>
      <w:r>
        <w:rPr>
          <w:rFonts w:ascii="Times New Roman" w:hAnsi="Times New Roman" w:cs="Times New Roman" w:eastAsia="Times New Roman"/>
          <w:b/>
          <w:bCs/>
          <w:spacing w:val="34"/>
        </w:rPr>
        <w:t> </w:t>
      </w:r>
      <w:r>
        <w:rPr/>
        <w:t>–</w:t>
      </w:r>
      <w:r>
        <w:rPr>
          <w:spacing w:val="34"/>
        </w:rPr>
        <w:t> </w:t>
      </w:r>
      <w:r>
        <w:rPr>
          <w:spacing w:val="-2"/>
        </w:rPr>
        <w:t>монотечение</w:t>
      </w:r>
      <w:r>
        <w:rPr>
          <w:spacing w:val="34"/>
        </w:rPr>
        <w:t> </w:t>
      </w:r>
      <w:r>
        <w:rPr>
          <w:spacing w:val="-1"/>
        </w:rPr>
        <w:t>ЦМВИ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подгруппа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III(B)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/>
        <w:t>–</w:t>
      </w:r>
      <w:r>
        <w:rPr>
          <w:spacing w:val="51"/>
        </w:rPr>
        <w:t> </w:t>
      </w:r>
      <w:r>
        <w:rPr>
          <w:spacing w:val="-1"/>
        </w:rPr>
        <w:t>латентное</w:t>
      </w:r>
      <w:r>
        <w:rPr/>
        <w:t> </w:t>
      </w:r>
      <w:r>
        <w:rPr>
          <w:spacing w:val="-1"/>
        </w:rPr>
        <w:t>течение</w:t>
      </w:r>
      <w:r>
        <w:rPr>
          <w:spacing w:val="-3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сочетание</w:t>
      </w:r>
      <w:r>
        <w:rPr>
          <w:spacing w:val="67"/>
        </w:rPr>
        <w:t> </w:t>
      </w:r>
      <w:r>
        <w:rPr>
          <w:spacing w:val="-1"/>
        </w:rPr>
        <w:t>инфекциями</w:t>
      </w:r>
      <w:r>
        <w:rPr>
          <w:spacing w:val="70"/>
        </w:rPr>
        <w:t> </w:t>
      </w:r>
      <w:r>
        <w:rPr>
          <w:spacing w:val="-1"/>
        </w:rPr>
        <w:t>УГТ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8"/>
        <w:ind w:left="685" w:right="103"/>
        <w:jc w:val="both"/>
      </w:pPr>
      <w:r>
        <w:rPr>
          <w:spacing w:val="-1"/>
        </w:rPr>
        <w:t>Подгруппа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персистирующим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реактивированном</w:t>
      </w:r>
      <w:r>
        <w:rPr>
          <w:spacing w:val="8"/>
        </w:rPr>
        <w:t> </w:t>
      </w:r>
      <w:r>
        <w:rPr>
          <w:spacing w:val="-1"/>
        </w:rPr>
        <w:t>течением</w:t>
      </w:r>
      <w:r>
        <w:rPr>
          <w:spacing w:val="9"/>
        </w:rPr>
        <w:t> </w:t>
      </w:r>
      <w:r>
        <w:rPr>
          <w:spacing w:val="-1"/>
        </w:rPr>
        <w:t>была</w:t>
      </w:r>
      <w:r>
        <w:rPr>
          <w:spacing w:val="31"/>
        </w:rPr>
        <w:t> </w:t>
      </w:r>
      <w:r>
        <w:rPr>
          <w:spacing w:val="-1"/>
        </w:rPr>
        <w:t>выделена</w:t>
      </w:r>
      <w:r>
        <w:rPr>
          <w:spacing w:val="23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1"/>
        </w:rPr>
        <w:t>сравнения</w:t>
      </w:r>
      <w:r>
        <w:rPr>
          <w:spacing w:val="26"/>
        </w:rPr>
        <w:t> </w:t>
      </w:r>
      <w:r>
        <w:rPr>
          <w:spacing w:val="-1"/>
        </w:rPr>
        <w:t>эффективности</w:t>
      </w:r>
      <w:r>
        <w:rPr>
          <w:spacing w:val="27"/>
        </w:rPr>
        <w:t> </w:t>
      </w:r>
      <w:r>
        <w:rPr>
          <w:spacing w:val="-2"/>
        </w:rPr>
        <w:t>терапии</w:t>
      </w:r>
      <w:r>
        <w:rPr>
          <w:spacing w:val="27"/>
        </w:rPr>
        <w:t> </w:t>
      </w:r>
      <w:r>
        <w:rPr>
          <w:spacing w:val="-2"/>
        </w:rPr>
        <w:t>ИППП</w:t>
      </w:r>
      <w:r>
        <w:rPr>
          <w:spacing w:val="24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инфекций</w:t>
      </w:r>
      <w:r>
        <w:rPr>
          <w:spacing w:val="57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тракта, при</w:t>
      </w:r>
      <w:r>
        <w:rPr>
          <w:spacing w:val="-2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противовирусного</w:t>
      </w:r>
      <w:r>
        <w:rPr>
          <w:spacing w:val="1"/>
        </w:rPr>
        <w:t> </w:t>
      </w:r>
      <w:r>
        <w:rPr>
          <w:spacing w:val="-1"/>
        </w:rPr>
        <w:t>лечения.</w:t>
      </w:r>
    </w:p>
    <w:p>
      <w:pPr>
        <w:pStyle w:val="BodyText"/>
        <w:spacing w:line="360" w:lineRule="auto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Оценка</w:t>
      </w:r>
      <w:r>
        <w:rPr>
          <w:spacing w:val="12"/>
        </w:rPr>
        <w:t> </w:t>
      </w:r>
      <w:r>
        <w:rPr>
          <w:spacing w:val="-1"/>
        </w:rPr>
        <w:t>особенностей</w:t>
      </w:r>
      <w:r>
        <w:rPr>
          <w:spacing w:val="14"/>
        </w:rPr>
        <w:t> </w:t>
      </w:r>
      <w:r>
        <w:rPr>
          <w:spacing w:val="-1"/>
        </w:rPr>
        <w:t>сочетанного</w:t>
      </w:r>
      <w:r>
        <w:rPr>
          <w:spacing w:val="13"/>
        </w:rPr>
        <w:t> </w:t>
      </w:r>
      <w:r>
        <w:rPr>
          <w:spacing w:val="-1"/>
        </w:rPr>
        <w:t>течения</w:t>
      </w:r>
      <w:r>
        <w:rPr>
          <w:spacing w:val="12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>
          <w:spacing w:val="-1"/>
        </w:rPr>
        <w:t>до</w:t>
      </w:r>
      <w:r>
        <w:rPr>
          <w:spacing w:val="13"/>
        </w:rPr>
        <w:t> </w:t>
      </w:r>
      <w:r>
        <w:rPr>
          <w:spacing w:val="-1"/>
        </w:rPr>
        <w:t>лечения</w:t>
      </w:r>
      <w:r>
        <w:rPr>
          <w:spacing w:val="12"/>
        </w:rPr>
        <w:t> </w:t>
      </w:r>
      <w:r>
        <w:rPr>
          <w:spacing w:val="-1"/>
        </w:rPr>
        <w:t>производилась</w:t>
      </w:r>
      <w:r>
        <w:rPr>
          <w:spacing w:val="27"/>
        </w:rPr>
        <w:t> </w:t>
      </w:r>
      <w:r>
        <w:rPr>
          <w:spacing w:val="-1"/>
        </w:rPr>
        <w:t>совместно</w:t>
      </w:r>
      <w:r>
        <w:rPr>
          <w:spacing w:val="62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подгруппах</w:t>
      </w:r>
      <w:r>
        <w:rPr>
          <w:spacing w:val="65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С</w:t>
      </w:r>
      <w:r>
        <w:rPr>
          <w:spacing w:val="58"/>
        </w:rPr>
        <w:t> </w:t>
      </w:r>
      <w:r>
        <w:rPr/>
        <w:t>в</w:t>
      </w:r>
      <w:r>
        <w:rPr>
          <w:spacing w:val="60"/>
        </w:rPr>
        <w:t> </w:t>
      </w:r>
      <w:r>
        <w:rPr/>
        <w:t>сравнении</w:t>
      </w:r>
      <w:r>
        <w:rPr>
          <w:spacing w:val="63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монотечением</w:t>
      </w:r>
      <w:r>
        <w:rPr>
          <w:spacing w:val="61"/>
        </w:rPr>
        <w:t> </w:t>
      </w:r>
      <w:r>
        <w:rPr/>
        <w:t>и</w:t>
      </w:r>
      <w:r>
        <w:rPr>
          <w:spacing w:val="59"/>
        </w:rPr>
        <w:t> </w:t>
      </w:r>
      <w:r>
        <w:rPr/>
        <w:t>не</w:t>
      </w:r>
      <w:r>
        <w:rPr>
          <w:spacing w:val="31"/>
        </w:rPr>
        <w:t> </w:t>
      </w:r>
      <w:r>
        <w:rPr>
          <w:spacing w:val="-1"/>
        </w:rPr>
        <w:t>инфицированными</w:t>
      </w:r>
      <w:r>
        <w:rPr/>
        <w:t> </w:t>
      </w:r>
      <w:r>
        <w:rPr>
          <w:spacing w:val="-1"/>
        </w:rPr>
        <w:t>ЦМВ женщинами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right="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8"/>
        </w:rPr>
        <w:t> </w:t>
      </w:r>
      <w:r>
        <w:rPr>
          <w:rFonts w:ascii="Times New Roman" w:hAnsi="Times New Roman"/>
          <w:spacing w:val="5"/>
        </w:rPr>
        <w:t>IV</w:t>
      </w:r>
      <w:r>
        <w:rPr>
          <w:rFonts w:ascii="Times New Roman" w:hAnsi="Times New Roman"/>
          <w:b w:val="0"/>
        </w:rPr>
      </w:r>
    </w:p>
    <w:p>
      <w:pPr>
        <w:spacing w:before="161"/>
        <w:ind w:left="0" w:right="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Т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ТВЕННЫ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И</w:t>
      </w:r>
      <w:r>
        <w:rPr>
          <w:rFonts w:ascii="Times New Roman" w:hAnsi="Times New Roman"/>
          <w:b/>
          <w:spacing w:val="5"/>
          <w:sz w:val="28"/>
        </w:rPr>
        <w:t>С</w:t>
      </w:r>
      <w:r>
        <w:rPr>
          <w:rFonts w:ascii="Times New Roman" w:hAnsi="Times New Roman"/>
          <w:b/>
          <w:spacing w:val="-4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ЛЕ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-13"/>
          <w:sz w:val="28"/>
        </w:rPr>
        <w:t>В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НИ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</w:r>
    </w:p>
    <w:p>
      <w:pPr>
        <w:spacing w:before="160"/>
        <w:ind w:left="0" w:right="1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Клинико</w:t>
      </w:r>
      <w:r>
        <w:rPr>
          <w:rFonts w:ascii="Times New Roman" w:hAnsi="Times New Roman"/>
          <w:b/>
          <w:spacing w:val="2"/>
          <w:sz w:val="28"/>
        </w:rPr>
        <w:t>-</w:t>
      </w:r>
      <w:r>
        <w:rPr>
          <w:rFonts w:ascii="Times New Roman" w:hAnsi="Times New Roman"/>
          <w:b/>
          <w:spacing w:val="2"/>
          <w:sz w:val="28"/>
        </w:rPr>
        <w:t>лабораторные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характеристики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пациенток</w:t>
      </w:r>
      <w:r>
        <w:rPr>
          <w:rFonts w:ascii="Times New Roman" w:hAnsi="Times New Roman"/>
          <w:sz w:val="28"/>
        </w:rPr>
      </w:r>
    </w:p>
    <w:p>
      <w:pPr>
        <w:spacing w:before="160"/>
        <w:ind w:left="0" w:right="1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различным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течением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цитомегаловирусной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инфекции</w:t>
      </w:r>
      <w:r>
        <w:rPr>
          <w:rFonts w:ascii="Times New Roman" w:hAnsi="Times New Roman"/>
          <w:sz w:val="28"/>
        </w:rPr>
      </w:r>
    </w:p>
    <w:p>
      <w:pPr>
        <w:spacing w:line="250" w:lineRule="exact" w:before="0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numPr>
          <w:ilvl w:val="1"/>
          <w:numId w:val="28"/>
        </w:numPr>
        <w:tabs>
          <w:tab w:pos="2000" w:val="left" w:leader="none"/>
          <w:tab w:pos="5884" w:val="left" w:leader="none"/>
          <w:tab w:pos="8769" w:val="left" w:leader="none"/>
        </w:tabs>
        <w:spacing w:line="359" w:lineRule="auto" w:before="0" w:after="0"/>
        <w:ind w:left="238" w:right="250" w:firstLine="566"/>
        <w:jc w:val="left"/>
        <w:rPr>
          <w:b w:val="0"/>
          <w:bCs w:val="0"/>
        </w:rPr>
      </w:pPr>
      <w:bookmarkStart w:name="_TOC_250025" w:id="33"/>
      <w:r>
        <w:rPr>
          <w:spacing w:val="2"/>
        </w:rPr>
        <w:t>Клинико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лабораторные</w:t>
        <w:tab/>
      </w:r>
      <w:r>
        <w:rPr>
          <w:spacing w:val="3"/>
        </w:rPr>
        <w:t>характеристики</w:t>
        <w:tab/>
        <w:t>пациенток</w:t>
      </w:r>
      <w:r>
        <w:rPr>
          <w:spacing w:val="4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3"/>
        </w:rPr>
        <w:t>персистирующим</w:t>
      </w:r>
      <w:r>
        <w:rPr>
          <w:spacing w:val="9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33"/>
      <w:r>
        <w:rPr>
          <w:b w:val="0"/>
        </w:rPr>
      </w:r>
    </w:p>
    <w:p>
      <w:pPr>
        <w:pStyle w:val="Heading1"/>
        <w:numPr>
          <w:ilvl w:val="2"/>
          <w:numId w:val="28"/>
        </w:numPr>
        <w:tabs>
          <w:tab w:pos="1662" w:val="left" w:leader="none"/>
          <w:tab w:pos="3611" w:val="left" w:leader="none"/>
          <w:tab w:pos="5934" w:val="left" w:leader="none"/>
          <w:tab w:pos="7519" w:val="left" w:leader="none"/>
          <w:tab w:pos="7845" w:val="left" w:leader="none"/>
        </w:tabs>
        <w:spacing w:line="359" w:lineRule="auto" w:before="9" w:after="0"/>
        <w:ind w:left="238" w:right="245" w:firstLine="566"/>
        <w:jc w:val="left"/>
        <w:rPr>
          <w:b w:val="0"/>
          <w:bCs w:val="0"/>
        </w:rPr>
      </w:pPr>
      <w:bookmarkStart w:name="_TOC_250024" w:id="34"/>
      <w:r>
        <w:rPr>
          <w:spacing w:val="3"/>
        </w:rPr>
        <w:t>Клинические</w:t>
        <w:tab/>
        <w:t>характеристики</w:t>
        <w:tab/>
        <w:t>пациенток</w:t>
        <w:tab/>
      </w:r>
      <w:r>
        <w:rPr/>
        <w:t>с</w:t>
        <w:tab/>
      </w:r>
      <w:r>
        <w:rPr>
          <w:spacing w:val="3"/>
        </w:rPr>
        <w:t>персистирующим</w:t>
      </w:r>
      <w:r>
        <w:rPr>
          <w:spacing w:val="43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34"/>
      <w:r>
        <w:rPr>
          <w:b w:val="0"/>
        </w:rPr>
      </w:r>
    </w:p>
    <w:p>
      <w:pPr>
        <w:pStyle w:val="BodyText"/>
        <w:tabs>
          <w:tab w:pos="1397" w:val="left" w:leader="none"/>
          <w:tab w:pos="2528" w:val="left" w:leader="none"/>
          <w:tab w:pos="3582" w:val="left" w:leader="none"/>
          <w:tab w:pos="5236" w:val="left" w:leader="none"/>
          <w:tab w:pos="6844" w:val="left" w:leader="none"/>
          <w:tab w:pos="7908" w:val="left" w:leader="none"/>
          <w:tab w:pos="8916" w:val="left" w:leader="none"/>
        </w:tabs>
        <w:spacing w:line="359" w:lineRule="auto" w:before="1"/>
        <w:ind w:left="238" w:right="245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  <w:tab/>
        <w:t>первом</w:t>
        <w:tab/>
        <w:t>визите</w:t>
        <w:tab/>
        <w:t>проводился</w:t>
        <w:tab/>
      </w:r>
      <w:r>
        <w:rPr>
          <w:spacing w:val="-2"/>
        </w:rPr>
        <w:t>подробный</w:t>
        <w:tab/>
      </w:r>
      <w:r>
        <w:rPr>
          <w:spacing w:val="-1"/>
        </w:rPr>
        <w:t>анализ</w:t>
        <w:tab/>
        <w:t>жалоб</w:t>
        <w:tab/>
        <w:t>пациенток</w:t>
      </w:r>
      <w:r>
        <w:rPr>
          <w:spacing w:val="41"/>
        </w:rPr>
        <w:t> </w:t>
      </w:r>
      <w:r>
        <w:rPr/>
        <w:t>с</w:t>
      </w:r>
      <w:r>
        <w:rPr>
          <w:spacing w:val="-1"/>
        </w:rPr>
        <w:t> персистирующим</w:t>
      </w:r>
      <w:r>
        <w:rPr>
          <w:spacing w:val="1"/>
        </w:rPr>
        <w:t> </w:t>
      </w:r>
      <w:r>
        <w:rPr>
          <w:spacing w:val="-1"/>
        </w:rPr>
        <w:t>течением</w:t>
      </w:r>
      <w:r>
        <w:rPr>
          <w:spacing w:val="-3"/>
        </w:rPr>
        <w:t> </w:t>
      </w:r>
      <w:r>
        <w:rPr>
          <w:spacing w:val="-1"/>
        </w:rPr>
        <w:t>цитомегаловирусной инфекции</w:t>
      </w:r>
      <w:r>
        <w:rPr>
          <w:spacing w:val="1"/>
        </w:rPr>
        <w:t> </w:t>
      </w:r>
      <w:r>
        <w:rPr/>
        <w:t>УГТ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20).</w:t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pgSz w:w="11907" w:h="16840"/>
          <w:pgMar w:header="749" w:footer="0" w:top="960" w:bottom="280" w:left="1180" w:right="320"/>
        </w:sectPr>
      </w:pPr>
    </w:p>
    <w:p>
      <w:pPr>
        <w:spacing w:before="64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80" w:lineRule="exact" w:before="11"/>
        <w:rPr>
          <w:sz w:val="38"/>
          <w:szCs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line="240" w:lineRule="auto"/>
        <w:ind w:left="238" w:right="0"/>
        <w:jc w:val="left"/>
        <w:rPr>
          <w:b w:val="0"/>
          <w:bCs w:val="0"/>
        </w:rPr>
      </w:pPr>
      <w:r>
        <w:rPr/>
        <w:t>Жалобы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первой группе больных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180" w:right="320"/>
          <w:cols w:num="2" w:equalWidth="0">
            <w:col w:w="1906" w:space="869"/>
            <w:col w:w="7632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2124"/>
        <w:gridCol w:w="2129"/>
        <w:gridCol w:w="1971"/>
      </w:tblGrid>
      <w:tr>
        <w:trPr>
          <w:trHeight w:val="867" w:hRule="exact"/>
        </w:trPr>
        <w:tc>
          <w:tcPr>
            <w:tcW w:w="3958" w:type="dxa"/>
            <w:tcBorders>
              <w:top w:val="single" w:sz="19" w:space="0" w:color="17365D"/>
              <w:left w:val="single" w:sz="35" w:space="0" w:color="538DD3"/>
              <w:bottom w:val="single" w:sz="13" w:space="0" w:color="17365D"/>
              <w:right w:val="single" w:sz="7" w:space="0" w:color="17365D"/>
            </w:tcBorders>
            <w:shd w:val="clear" w:color="auto" w:fill="538DD3"/>
          </w:tcPr>
          <w:p>
            <w:pPr>
              <w:pStyle w:val="TableParagraph"/>
              <w:spacing w:line="240" w:lineRule="auto" w:before="251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Жалобы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4" w:type="dxa"/>
            <w:tcBorders>
              <w:top w:val="single" w:sz="19" w:space="0" w:color="17365D"/>
              <w:left w:val="single" w:sz="7" w:space="0" w:color="17365D"/>
              <w:bottom w:val="single" w:sz="13" w:space="0" w:color="17365D"/>
              <w:right w:val="single" w:sz="7" w:space="0" w:color="17365D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361" w:right="216" w:hanging="1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9" w:type="dxa"/>
            <w:tcBorders>
              <w:top w:val="single" w:sz="19" w:space="0" w:color="17365D"/>
              <w:left w:val="single" w:sz="7" w:space="0" w:color="17365D"/>
              <w:bottom w:val="single" w:sz="13" w:space="0" w:color="17365D"/>
              <w:right w:val="single" w:sz="7" w:space="0" w:color="17365D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C)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(n=67)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71" w:type="dxa"/>
            <w:tcBorders>
              <w:top w:val="single" w:sz="19" w:space="0" w:color="17365D"/>
              <w:left w:val="single" w:sz="7" w:space="0" w:color="17365D"/>
              <w:bottom w:val="single" w:sz="13" w:space="0" w:color="17365D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3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224" w:right="191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5" w:hRule="exact"/>
        </w:trPr>
        <w:tc>
          <w:tcPr>
            <w:tcW w:w="3958" w:type="dxa"/>
            <w:tcBorders>
              <w:top w:val="single" w:sz="13" w:space="0" w:color="17365D"/>
              <w:left w:val="single" w:sz="35" w:space="0" w:color="B8CCE3"/>
              <w:bottom w:val="single" w:sz="7" w:space="0" w:color="17365D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 </w:t>
            </w: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13" w:space="0" w:color="17365D"/>
              <w:left w:val="single" w:sz="35" w:space="0" w:color="B8CCE3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4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3/12,00%*</w:t>
            </w:r>
          </w:p>
        </w:tc>
        <w:tc>
          <w:tcPr>
            <w:tcW w:w="2129" w:type="dxa"/>
            <w:tcBorders>
              <w:top w:val="single" w:sz="13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41/61,19%*</w:t>
            </w:r>
          </w:p>
        </w:tc>
        <w:tc>
          <w:tcPr>
            <w:tcW w:w="1971" w:type="dxa"/>
            <w:tcBorders>
              <w:top w:val="single" w:sz="13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66" w:hRule="exact"/>
        </w:trPr>
        <w:tc>
          <w:tcPr>
            <w:tcW w:w="3958" w:type="dxa"/>
            <w:tcBorders>
              <w:top w:val="single" w:sz="7" w:space="0" w:color="17365D"/>
              <w:left w:val="single" w:sz="18" w:space="0" w:color="17365D"/>
              <w:bottom w:val="single" w:sz="7" w:space="0" w:color="17365D"/>
              <w:right w:val="single" w:sz="7" w:space="0" w:color="17365D"/>
            </w:tcBorders>
            <w:shd w:val="clear" w:color="auto" w:fill="B8CCE3"/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области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5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1/4,00%*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5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3/4,48%*</w:t>
            </w:r>
          </w:p>
        </w:tc>
        <w:tc>
          <w:tcPr>
            <w:tcW w:w="1971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66" w:hRule="exact"/>
        </w:trPr>
        <w:tc>
          <w:tcPr>
            <w:tcW w:w="3958" w:type="dxa"/>
            <w:tcBorders>
              <w:top w:val="single" w:sz="7" w:space="0" w:color="17365D"/>
              <w:left w:val="single" w:sz="18" w:space="0" w:color="17365D"/>
              <w:bottom w:val="single" w:sz="7" w:space="0" w:color="17365D"/>
              <w:right w:val="single" w:sz="7" w:space="0" w:color="17365D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5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</w:t>
            </w:r>
          </w:p>
        </w:tc>
        <w:tc>
          <w:tcPr>
            <w:tcW w:w="2129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left="4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11/16,42%</w:t>
            </w:r>
          </w:p>
        </w:tc>
        <w:tc>
          <w:tcPr>
            <w:tcW w:w="1971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66" w:hRule="exact"/>
        </w:trPr>
        <w:tc>
          <w:tcPr>
            <w:tcW w:w="3958" w:type="dxa"/>
            <w:tcBorders>
              <w:top w:val="single" w:sz="7" w:space="0" w:color="17365D"/>
              <w:left w:val="single" w:sz="18" w:space="0" w:color="17365D"/>
              <w:bottom w:val="single" w:sz="7" w:space="0" w:color="17365D"/>
              <w:right w:val="single" w:sz="7" w:space="0" w:color="17365D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129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71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886" w:right="8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69" w:hRule="exact"/>
        </w:trPr>
        <w:tc>
          <w:tcPr>
            <w:tcW w:w="3958" w:type="dxa"/>
            <w:tcBorders>
              <w:top w:val="single" w:sz="7" w:space="0" w:color="17365D"/>
              <w:left w:val="single" w:sz="18" w:space="0" w:color="17365D"/>
              <w:bottom w:val="single" w:sz="7" w:space="0" w:color="17365D"/>
              <w:right w:val="single" w:sz="7" w:space="0" w:color="17365D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Диспареуния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10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2129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10"/>
              <w:ind w:left="4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7/10,45%*</w:t>
            </w:r>
          </w:p>
        </w:tc>
        <w:tc>
          <w:tcPr>
            <w:tcW w:w="1971" w:type="dxa"/>
            <w:tcBorders>
              <w:top w:val="single" w:sz="7" w:space="0" w:color="17365D"/>
              <w:left w:val="single" w:sz="7" w:space="0" w:color="17365D"/>
              <w:bottom w:val="single" w:sz="7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0"/>
              <w:ind w:left="886" w:right="8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94" w:hRule="exact"/>
        </w:trPr>
        <w:tc>
          <w:tcPr>
            <w:tcW w:w="3958" w:type="dxa"/>
            <w:tcBorders>
              <w:top w:val="single" w:sz="7" w:space="0" w:color="17365D"/>
              <w:left w:val="single" w:sz="18" w:space="0" w:color="17365D"/>
              <w:bottom w:val="single" w:sz="18" w:space="0" w:color="17365D"/>
              <w:right w:val="single" w:sz="35" w:space="0" w:color="C5D9F0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7" w:space="0" w:color="17365D"/>
              <w:left w:val="single" w:sz="35" w:space="0" w:color="C5D9F0"/>
              <w:bottom w:val="single" w:sz="18" w:space="0" w:color="17365D"/>
              <w:right w:val="single" w:sz="7" w:space="0" w:color="17365D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21/84,00%*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7" w:space="0" w:color="17365D"/>
              <w:left w:val="single" w:sz="7" w:space="0" w:color="17365D"/>
              <w:bottom w:val="single" w:sz="18" w:space="0" w:color="17365D"/>
              <w:right w:val="single" w:sz="7" w:space="0" w:color="17365D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26/38,81%*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7" w:space="0" w:color="17365D"/>
              <w:left w:val="single" w:sz="7" w:space="0" w:color="17365D"/>
              <w:bottom w:val="single" w:sz="18" w:space="0" w:color="17365D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3"/>
        <w:ind w:left="8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38" w:right="239" w:firstLine="566"/>
        <w:jc w:val="both"/>
      </w:pPr>
      <w:r>
        <w:rPr>
          <w:spacing w:val="-1"/>
        </w:rPr>
        <w:t>Сравнительный</w:t>
      </w:r>
      <w:r>
        <w:rPr>
          <w:spacing w:val="61"/>
        </w:rPr>
        <w:t> </w:t>
      </w:r>
      <w:r>
        <w:rPr>
          <w:spacing w:val="-1"/>
        </w:rPr>
        <w:t>анализ</w:t>
      </w:r>
      <w:r>
        <w:rPr>
          <w:spacing w:val="58"/>
        </w:rPr>
        <w:t> </w:t>
      </w:r>
      <w:r>
        <w:rPr>
          <w:spacing w:val="-1"/>
        </w:rPr>
        <w:t>структуры</w:t>
      </w:r>
      <w:r>
        <w:rPr>
          <w:spacing w:val="61"/>
        </w:rPr>
        <w:t> </w:t>
      </w:r>
      <w:r>
        <w:rPr>
          <w:spacing w:val="-1"/>
        </w:rPr>
        <w:t>жалоб</w:t>
      </w:r>
      <w:r>
        <w:rPr>
          <w:spacing w:val="58"/>
        </w:rPr>
        <w:t> </w:t>
      </w:r>
      <w:r>
        <w:rPr>
          <w:spacing w:val="-1"/>
        </w:rPr>
        <w:t>пациенток</w:t>
      </w:r>
      <w:r>
        <w:rPr>
          <w:spacing w:val="59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персистирующим</w:t>
      </w:r>
      <w:r>
        <w:rPr>
          <w:spacing w:val="21"/>
        </w:rPr>
        <w:t> </w:t>
      </w:r>
      <w:r>
        <w:rPr>
          <w:spacing w:val="-1"/>
        </w:rPr>
        <w:t>течением</w:t>
      </w:r>
      <w:r>
        <w:rPr>
          <w:spacing w:val="11"/>
        </w:rPr>
        <w:t> </w:t>
      </w:r>
      <w:r>
        <w:rPr>
          <w:spacing w:val="-1"/>
        </w:rPr>
        <w:t>ЦМВИ</w:t>
      </w:r>
      <w:r>
        <w:rPr>
          <w:spacing w:val="7"/>
        </w:rPr>
        <w:t> </w:t>
      </w:r>
      <w:r>
        <w:rPr/>
        <w:t>УГТ</w:t>
      </w:r>
      <w:r>
        <w:rPr>
          <w:spacing w:val="9"/>
        </w:rPr>
        <w:t> </w:t>
      </w:r>
      <w:r>
        <w:rPr>
          <w:spacing w:val="-1"/>
        </w:rPr>
        <w:t>показал,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отсутствии</w:t>
      </w:r>
      <w:r>
        <w:rPr>
          <w:spacing w:val="12"/>
        </w:rPr>
        <w:t> </w:t>
      </w:r>
      <w:r>
        <w:rPr>
          <w:spacing w:val="-2"/>
        </w:rPr>
        <w:t>ИППП</w:t>
      </w:r>
      <w:r>
        <w:rPr>
          <w:spacing w:val="10"/>
        </w:rPr>
        <w:t> </w:t>
      </w:r>
      <w:r>
        <w:rPr/>
        <w:t>и </w:t>
      </w:r>
      <w:r>
        <w:rPr>
          <w:spacing w:val="11"/>
        </w:rPr>
        <w:t> </w:t>
      </w:r>
      <w:r>
        <w:rPr>
          <w:spacing w:val="-1"/>
        </w:rPr>
        <w:t>урогенитальных</w:t>
      </w:r>
      <w:r>
        <w:rPr>
          <w:spacing w:val="41"/>
        </w:rPr>
        <w:t> </w:t>
      </w:r>
      <w:r>
        <w:rPr>
          <w:spacing w:val="-1"/>
        </w:rPr>
        <w:t>инфекций</w:t>
      </w:r>
      <w:r>
        <w:rPr>
          <w:spacing w:val="31"/>
        </w:rPr>
        <w:t> </w:t>
      </w:r>
      <w:r>
        <w:rPr>
          <w:spacing w:val="-1"/>
        </w:rPr>
        <w:t>жалобы</w:t>
      </w:r>
      <w:r>
        <w:rPr>
          <w:spacing w:val="29"/>
        </w:rPr>
        <w:t> </w:t>
      </w:r>
      <w:r>
        <w:rPr>
          <w:spacing w:val="-1"/>
        </w:rPr>
        <w:t>отсутствовали</w:t>
      </w:r>
      <w:r>
        <w:rPr>
          <w:spacing w:val="32"/>
        </w:rPr>
        <w:t> </w:t>
      </w:r>
      <w:r>
        <w:rPr/>
        <w:t>в</w:t>
      </w:r>
      <w:r>
        <w:rPr>
          <w:spacing w:val="30"/>
        </w:rPr>
        <w:t> </w:t>
      </w:r>
      <w:r>
        <w:rPr>
          <w:rFonts w:ascii="Times New Roman" w:hAnsi="Times New Roman"/>
        </w:rPr>
        <w:t>84%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случаев,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/>
        <w:t>их</w:t>
      </w:r>
      <w:r>
        <w:rPr>
          <w:spacing w:val="31"/>
        </w:rPr>
        <w:t> </w:t>
      </w:r>
      <w:r>
        <w:rPr>
          <w:spacing w:val="-1"/>
        </w:rPr>
        <w:t>наличии</w:t>
      </w:r>
      <w:r>
        <w:rPr>
          <w:spacing w:val="32"/>
        </w:rPr>
        <w:t> </w:t>
      </w:r>
      <w:r>
        <w:rPr/>
        <w:t>у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38,81%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женщин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(p&lt;0,05).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Наиболее</w:t>
      </w:r>
      <w:r>
        <w:rPr>
          <w:spacing w:val="55"/>
        </w:rPr>
        <w:t> </w:t>
      </w:r>
      <w:r>
        <w:rPr>
          <w:spacing w:val="-1"/>
        </w:rPr>
        <w:t>часто</w:t>
      </w:r>
      <w:r>
        <w:rPr>
          <w:spacing w:val="58"/>
        </w:rPr>
        <w:t> </w:t>
      </w:r>
      <w:r>
        <w:rPr>
          <w:spacing w:val="-1"/>
        </w:rPr>
        <w:t>предъявлялись</w:t>
      </w:r>
      <w:r>
        <w:rPr>
          <w:spacing w:val="57"/>
        </w:rPr>
        <w:t> </w:t>
      </w:r>
      <w:r>
        <w:rPr>
          <w:spacing w:val="-1"/>
        </w:rPr>
        <w:t>жалобы</w:t>
      </w:r>
      <w:r>
        <w:rPr>
          <w:spacing w:val="56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необычные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повышенном</w:t>
      </w:r>
      <w:r>
        <w:rPr>
          <w:spacing w:val="34"/>
        </w:rPr>
        <w:t> </w:t>
      </w:r>
      <w:r>
        <w:rPr>
          <w:spacing w:val="-1"/>
        </w:rPr>
        <w:t>количестве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выделения</w:t>
      </w:r>
      <w:r>
        <w:rPr>
          <w:spacing w:val="31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влагалища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подгруппе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I(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32"/>
        </w:rPr>
        <w:t> </w:t>
      </w:r>
      <w:r>
        <w:rPr/>
        <w:t>у</w:t>
      </w:r>
      <w:r>
        <w:rPr>
          <w:spacing w:val="29"/>
        </w:rPr>
        <w:t> </w:t>
      </w:r>
      <w:r>
        <w:rPr>
          <w:rFonts w:ascii="Times New Roman" w:hAnsi="Times New Roman"/>
          <w:spacing w:val="1"/>
        </w:rPr>
        <w:t>12%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исследуемых,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подгруппах</w:t>
      </w:r>
      <w:r>
        <w:rPr>
          <w:spacing w:val="8"/>
        </w:rPr>
        <w:t> </w:t>
      </w:r>
      <w:r>
        <w:rPr>
          <w:rFonts w:ascii="Times New Roman" w:hAnsi="Times New Roman"/>
        </w:rPr>
        <w:t>I(B,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С)</w:t>
      </w:r>
      <w:r>
        <w:rPr>
          <w:spacing w:val="9"/>
        </w:rPr>
        <w:t> </w:t>
      </w:r>
      <w:r>
        <w:rPr/>
        <w:t>у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61,19%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(p&lt;0,05).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Интересно</w:t>
      </w:r>
      <w:r>
        <w:rPr>
          <w:spacing w:val="9"/>
        </w:rPr>
        <w:t> </w:t>
      </w:r>
      <w:r>
        <w:rPr>
          <w:spacing w:val="-1"/>
        </w:rPr>
        <w:t>отметить,</w:t>
      </w:r>
      <w:r>
        <w:rPr>
          <w:spacing w:val="9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98" w:right="18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дискомфорт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области</w:t>
      </w:r>
      <w:r>
        <w:rPr>
          <w:spacing w:val="7"/>
        </w:rPr>
        <w:t> </w:t>
      </w:r>
      <w:r>
        <w:rPr>
          <w:spacing w:val="-1"/>
        </w:rPr>
        <w:t>гениталий</w:t>
      </w:r>
      <w:r>
        <w:rPr>
          <w:spacing w:val="8"/>
        </w:rPr>
        <w:t> </w:t>
      </w:r>
      <w:r>
        <w:rPr>
          <w:spacing w:val="-1"/>
        </w:rPr>
        <w:t>указало</w:t>
      </w:r>
      <w:r>
        <w:rPr>
          <w:spacing w:val="7"/>
        </w:rPr>
        <w:t> </w:t>
      </w:r>
      <w:r>
        <w:rPr>
          <w:spacing w:val="-1"/>
        </w:rPr>
        <w:t>равное</w:t>
      </w:r>
      <w:r>
        <w:rPr>
          <w:spacing w:val="6"/>
        </w:rPr>
        <w:t> </w:t>
      </w:r>
      <w:r>
        <w:rPr>
          <w:spacing w:val="-1"/>
        </w:rPr>
        <w:t>количество</w:t>
      </w:r>
      <w:r>
        <w:rPr>
          <w:spacing w:val="7"/>
        </w:rPr>
        <w:t> </w:t>
      </w:r>
      <w:r>
        <w:rPr>
          <w:spacing w:val="-1"/>
        </w:rPr>
        <w:t>женщин</w:t>
      </w:r>
      <w:r>
        <w:rPr>
          <w:spacing w:val="8"/>
        </w:rPr>
        <w:t> </w:t>
      </w:r>
      <w:r>
        <w:rPr>
          <w:spacing w:val="-2"/>
        </w:rPr>
        <w:t>во</w:t>
      </w:r>
      <w:r>
        <w:rPr>
          <w:spacing w:val="8"/>
        </w:rPr>
        <w:t> </w:t>
      </w:r>
      <w:r>
        <w:rPr>
          <w:spacing w:val="-1"/>
        </w:rPr>
        <w:t>всех</w:t>
      </w:r>
      <w:r>
        <w:rPr>
          <w:spacing w:val="33"/>
        </w:rPr>
        <w:t> </w:t>
      </w:r>
      <w:r>
        <w:rPr>
          <w:spacing w:val="-1"/>
        </w:rPr>
        <w:t>анализируемых</w:t>
      </w:r>
      <w:r>
        <w:rPr>
          <w:spacing w:val="8"/>
        </w:rPr>
        <w:t> </w:t>
      </w:r>
      <w:r>
        <w:rPr>
          <w:spacing w:val="-1"/>
        </w:rPr>
        <w:t>группах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Различий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>
          <w:spacing w:val="-1"/>
        </w:rPr>
        <w:t>жалобам</w:t>
      </w:r>
      <w:r>
        <w:rPr>
          <w:spacing w:val="6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подгруппе</w:t>
      </w:r>
      <w:r>
        <w:rPr>
          <w:spacing w:val="8"/>
        </w:rPr>
        <w:t> </w:t>
      </w:r>
      <w:r>
        <w:rPr>
          <w:spacing w:val="-1"/>
        </w:rPr>
        <w:t>I(А)</w:t>
      </w:r>
      <w:r>
        <w:rPr>
          <w:spacing w:val="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группе</w:t>
      </w:r>
      <w:r>
        <w:rPr>
          <w:spacing w:val="45"/>
        </w:rPr>
        <w:t> </w:t>
      </w:r>
      <w:r>
        <w:rPr>
          <w:spacing w:val="-1"/>
        </w:rPr>
        <w:t>сравнения</w:t>
      </w:r>
      <w:r>
        <w:rPr>
          <w:spacing w:val="42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1"/>
        </w:rPr>
        <w:t>было</w:t>
      </w:r>
      <w:r>
        <w:rPr>
          <w:spacing w:val="46"/>
        </w:rPr>
        <w:t> </w:t>
      </w:r>
      <w:r>
        <w:rPr>
          <w:spacing w:val="-1"/>
        </w:rPr>
        <w:t>установлено,</w:t>
      </w:r>
      <w:r>
        <w:rPr>
          <w:spacing w:val="43"/>
        </w:rPr>
        <w:t> </w:t>
      </w:r>
      <w:r>
        <w:rPr/>
        <w:t>что</w:t>
      </w:r>
      <w:r>
        <w:rPr>
          <w:spacing w:val="43"/>
        </w:rPr>
        <w:t> </w:t>
      </w:r>
      <w:r>
        <w:rPr>
          <w:spacing w:val="-1"/>
        </w:rPr>
        <w:t>свидетельствует</w:t>
      </w:r>
      <w:r>
        <w:rPr>
          <w:spacing w:val="45"/>
        </w:rPr>
        <w:t> </w:t>
      </w:r>
      <w:r>
        <w:rPr/>
        <w:t>об</w:t>
      </w:r>
      <w:r>
        <w:rPr>
          <w:spacing w:val="45"/>
        </w:rPr>
        <w:t> </w:t>
      </w:r>
      <w:r>
        <w:rPr>
          <w:spacing w:val="-1"/>
        </w:rPr>
        <w:t>отсутствии</w:t>
      </w:r>
      <w:r>
        <w:rPr>
          <w:spacing w:val="27"/>
        </w:rPr>
        <w:t> </w:t>
      </w:r>
      <w:r>
        <w:rPr>
          <w:spacing w:val="-1"/>
        </w:rPr>
        <w:t>специфических</w:t>
      </w:r>
      <w:r>
        <w:rPr>
          <w:spacing w:val="37"/>
        </w:rPr>
        <w:t> </w:t>
      </w:r>
      <w:r>
        <w:rPr>
          <w:spacing w:val="-1"/>
        </w:rPr>
        <w:t>субъективных</w:t>
      </w:r>
      <w:r>
        <w:rPr>
          <w:spacing w:val="36"/>
        </w:rPr>
        <w:t> </w:t>
      </w:r>
      <w:r>
        <w:rPr>
          <w:spacing w:val="-1"/>
        </w:rPr>
        <w:t>симптомов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5"/>
        </w:rPr>
        <w:t> </w:t>
      </w:r>
      <w:r>
        <w:rPr>
          <w:spacing w:val="-1"/>
        </w:rPr>
        <w:t>персистирующем</w:t>
      </w:r>
      <w:r>
        <w:rPr>
          <w:spacing w:val="34"/>
        </w:rPr>
        <w:t> </w:t>
      </w:r>
      <w:r>
        <w:rPr>
          <w:spacing w:val="-1"/>
        </w:rPr>
        <w:t>течении</w:t>
      </w:r>
      <w:r>
        <w:rPr>
          <w:spacing w:val="37"/>
        </w:rPr>
        <w:t> </w:t>
      </w: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>
          <w:spacing w:val="-1"/>
        </w:rPr>
        <w:t>УГТ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/>
        <w:ind w:left="198" w:right="182" w:firstLine="566"/>
        <w:jc w:val="both"/>
      </w:pPr>
      <w:r>
        <w:rPr>
          <w:spacing w:val="-1"/>
        </w:rPr>
        <w:t>Анамнестические</w:t>
      </w:r>
      <w:r>
        <w:rPr>
          <w:spacing w:val="45"/>
        </w:rPr>
        <w:t> </w:t>
      </w:r>
      <w:r>
        <w:rPr>
          <w:spacing w:val="-1"/>
        </w:rPr>
        <w:t>характеристики</w:t>
      </w:r>
      <w:r>
        <w:rPr>
          <w:spacing w:val="46"/>
        </w:rPr>
        <w:t> </w:t>
      </w:r>
      <w:r>
        <w:rPr>
          <w:spacing w:val="-1"/>
        </w:rPr>
        <w:t>больных</w:t>
      </w:r>
      <w:r>
        <w:rPr>
          <w:spacing w:val="47"/>
        </w:rPr>
        <w:t> </w:t>
      </w:r>
      <w:r>
        <w:rPr>
          <w:spacing w:val="-1"/>
        </w:rPr>
        <w:t>первой</w:t>
      </w:r>
      <w:r>
        <w:rPr>
          <w:spacing w:val="48"/>
        </w:rPr>
        <w:t> </w:t>
      </w:r>
      <w:r>
        <w:rPr>
          <w:spacing w:val="-2"/>
        </w:rPr>
        <w:t>группы</w:t>
      </w:r>
      <w:r>
        <w:rPr>
          <w:spacing w:val="46"/>
        </w:rPr>
        <w:t> </w:t>
      </w:r>
      <w:r>
        <w:rPr>
          <w:spacing w:val="-1"/>
        </w:rPr>
        <w:t>были</w:t>
      </w:r>
      <w:r>
        <w:rPr>
          <w:spacing w:val="37"/>
        </w:rPr>
        <w:t> </w:t>
      </w:r>
      <w:r>
        <w:rPr>
          <w:spacing w:val="-1"/>
        </w:rPr>
        <w:t>проанализированы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соответствии планом</w:t>
      </w:r>
      <w:r>
        <w:rPr/>
        <w:t> </w:t>
      </w:r>
      <w:r>
        <w:rPr>
          <w:spacing w:val="-1"/>
        </w:rPr>
        <w:t>опроса</w:t>
      </w:r>
      <w:r>
        <w:rPr/>
        <w:t> </w:t>
      </w:r>
      <w:r>
        <w:rPr>
          <w:spacing w:val="-1"/>
        </w:rPr>
        <w:t>больных,</w:t>
      </w:r>
      <w:r>
        <w:rPr/>
        <w:t> </w:t>
      </w:r>
      <w:r>
        <w:rPr>
          <w:spacing w:val="-1"/>
        </w:rPr>
        <w:t>который</w:t>
      </w:r>
      <w:r>
        <w:rPr>
          <w:spacing w:val="1"/>
        </w:rPr>
        <w:t> </w:t>
      </w:r>
      <w:r>
        <w:rPr>
          <w:spacing w:val="-1"/>
        </w:rPr>
        <w:t>был проведен</w:t>
      </w:r>
      <w:r>
        <w:rPr>
          <w:spacing w:val="39"/>
        </w:rPr>
        <w:t> </w:t>
      </w:r>
      <w:r>
        <w:rPr/>
        <w:t>в</w:t>
      </w:r>
      <w:r>
        <w:rPr>
          <w:spacing w:val="-1"/>
        </w:rPr>
        <w:t> общей</w:t>
      </w:r>
      <w:r>
        <w:rPr>
          <w:spacing w:val="1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-1"/>
        </w:rPr>
        <w:t>пациентов.</w:t>
      </w:r>
    </w:p>
    <w:p>
      <w:pPr>
        <w:spacing w:before="128"/>
        <w:ind w:left="198" w:right="844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537" w:right="1286" w:hanging="2183"/>
        <w:jc w:val="left"/>
        <w:rPr>
          <w:b w:val="0"/>
          <w:bCs w:val="0"/>
        </w:rPr>
      </w:pPr>
      <w:r>
        <w:rPr>
          <w:spacing w:val="-1"/>
        </w:rPr>
        <w:t>Перенесенные</w:t>
      </w:r>
      <w:r>
        <w:rPr/>
        <w:t> </w:t>
      </w:r>
      <w:r>
        <w:rPr>
          <w:spacing w:val="-1"/>
        </w:rPr>
        <w:t>заболевания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экстрагенитальная</w:t>
      </w:r>
      <w:r>
        <w:rPr/>
        <w:t> </w:t>
      </w:r>
      <w:r>
        <w:rPr>
          <w:spacing w:val="-2"/>
        </w:rPr>
        <w:t>патология</w:t>
      </w:r>
      <w:r>
        <w:rPr>
          <w:spacing w:val="47"/>
        </w:rPr>
        <w:t> </w:t>
      </w:r>
      <w:r>
        <w:rPr/>
        <w:t>у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первой</w:t>
      </w:r>
      <w:r>
        <w:rPr>
          <w:spacing w:val="-4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220" w:lineRule="exact" w:before="17"/>
        <w:rPr>
          <w:sz w:val="22"/>
          <w:szCs w:val="22"/>
        </w:rPr>
      </w:pPr>
    </w:p>
    <w:tbl>
      <w:tblPr>
        <w:tblW w:w="0" w:type="auto"/>
        <w:jc w:val="left"/>
        <w:tblInd w:w="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205"/>
        <w:gridCol w:w="2048"/>
        <w:gridCol w:w="1983"/>
        <w:gridCol w:w="1781"/>
      </w:tblGrid>
      <w:tr>
        <w:trPr>
          <w:trHeight w:val="1036" w:hRule="exact"/>
        </w:trPr>
        <w:tc>
          <w:tcPr>
            <w:tcW w:w="4270" w:type="dxa"/>
            <w:gridSpan w:val="2"/>
            <w:tcBorders>
              <w:top w:val="single" w:sz="19" w:space="0" w:color="1F487C"/>
              <w:left w:val="single" w:sz="35" w:space="0" w:color="538DD3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322" w:lineRule="exact" w:before="183"/>
              <w:ind w:left="63" w:right="31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Перенесенные заболевания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экстрагенитальная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патология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48" w:type="dxa"/>
            <w:tcBorders>
              <w:top w:val="single" w:sz="19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20" w:lineRule="exact" w:before="4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25" w:right="178" w:hanging="14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3" w:type="dxa"/>
            <w:tcBorders>
              <w:top w:val="single" w:sz="19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84"/>
              <w:ind w:left="198" w:right="197" w:firstLine="1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C)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(n=67)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81" w:type="dxa"/>
            <w:tcBorders>
              <w:top w:val="single" w:sz="19" w:space="0" w:color="1F487C"/>
              <w:left w:val="single" w:sz="5" w:space="0" w:color="1F487C"/>
              <w:bottom w:val="single" w:sz="5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84"/>
              <w:ind w:left="133" w:right="94" w:hanging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single" w:sz="5" w:space="0" w:color="1F487C"/>
              <w:left w:val="single" w:sz="18" w:space="0" w:color="1F487C"/>
              <w:bottom w:val="single" w:sz="5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Инфекционные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вирусные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17/68,00%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51/76,12%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single" w:sz="5" w:space="0" w:color="1F487C"/>
              <w:left w:val="single" w:sz="18" w:space="0" w:color="1F487C"/>
              <w:bottom w:val="single" w:sz="5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острые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8/32,00%*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23/34,33%*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single" w:sz="5" w:space="0" w:color="1F487C"/>
              <w:left w:val="single" w:sz="18" w:space="0" w:color="1F487C"/>
              <w:bottom w:val="single" w:sz="5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острые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ЛОР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4/16,00%*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8/11,94%*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42/35,00%</w:t>
            </w:r>
          </w:p>
        </w:tc>
      </w:tr>
      <w:tr>
        <w:trPr>
          <w:trHeight w:val="492" w:hRule="exact"/>
        </w:trPr>
        <w:tc>
          <w:tcPr>
            <w:tcW w:w="4270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9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пищеварения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49"/>
              <w:ind w:left="4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49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12/17,91%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9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24/20,00%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single" w:sz="5" w:space="0" w:color="1F487C"/>
              <w:left w:val="single" w:sz="18" w:space="0" w:color="1F487C"/>
              <w:bottom w:val="single" w:sz="5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почек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мочевыводящих</w:t>
            </w:r>
            <w:r>
              <w:rPr>
                <w:rFonts w:ascii="Times New Roman" w:hAnsi="Times New Roman"/>
                <w:b/>
                <w:sz w:val="24"/>
              </w:rPr>
              <w:t> путей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9/36,00%*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16/13,33%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single" w:sz="5" w:space="0" w:color="1F487C"/>
              <w:left w:val="single" w:sz="18" w:space="0" w:color="1F487C"/>
              <w:bottom w:val="single" w:sz="5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сердечно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сосудистой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83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12/17,91%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12" w:hRule="exact"/>
        </w:trPr>
        <w:tc>
          <w:tcPr>
            <w:tcW w:w="4270" w:type="dxa"/>
            <w:gridSpan w:val="2"/>
            <w:tcBorders>
              <w:top w:val="single" w:sz="5" w:space="0" w:color="1F487C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9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эндокринной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5" w:space="0" w:color="1F487C"/>
              <w:left w:val="single" w:sz="35" w:space="0" w:color="B8CCE3"/>
              <w:bottom w:val="single" w:sz="18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50"/>
              <w:ind w:left="5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983" w:type="dxa"/>
            <w:tcBorders>
              <w:top w:val="single" w:sz="5" w:space="0" w:color="1F487C"/>
              <w:left w:val="single" w:sz="5" w:space="0" w:color="1F487C"/>
              <w:bottom w:val="single" w:sz="18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50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8/11,94%*</w:t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0"/>
              <w:ind w:left="4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9/7,50%</w:t>
            </w:r>
          </w:p>
        </w:tc>
      </w:tr>
    </w:tbl>
    <w:p>
      <w:pPr>
        <w:spacing w:line="140" w:lineRule="exact" w:before="19"/>
        <w:rPr>
          <w:sz w:val="14"/>
          <w:szCs w:val="14"/>
        </w:rPr>
      </w:pPr>
    </w:p>
    <w:p>
      <w:pPr>
        <w:spacing w:before="73"/>
        <w:ind w:left="7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198" w:right="181" w:firstLine="566"/>
        <w:jc w:val="both"/>
      </w:pPr>
      <w:r>
        <w:rPr>
          <w:spacing w:val="-1"/>
        </w:rPr>
        <w:t>Анализ</w:t>
      </w:r>
      <w:r>
        <w:rPr>
          <w:spacing w:val="58"/>
        </w:rPr>
        <w:t> </w:t>
      </w:r>
      <w:r>
        <w:rPr>
          <w:spacing w:val="-1"/>
        </w:rPr>
        <w:t>сопутствующей</w:t>
      </w:r>
      <w:r>
        <w:rPr>
          <w:spacing w:val="60"/>
        </w:rPr>
        <w:t> </w:t>
      </w:r>
      <w:r>
        <w:rPr>
          <w:spacing w:val="-1"/>
        </w:rPr>
        <w:t>экстрагенитальной</w:t>
      </w:r>
      <w:r>
        <w:rPr>
          <w:spacing w:val="60"/>
        </w:rPr>
        <w:t> </w:t>
      </w:r>
      <w:r>
        <w:rPr>
          <w:spacing w:val="-1"/>
        </w:rPr>
        <w:t>патологии</w:t>
      </w:r>
      <w:r>
        <w:rPr>
          <w:spacing w:val="60"/>
        </w:rPr>
        <w:t> </w:t>
      </w:r>
      <w:r>
        <w:rPr>
          <w:spacing w:val="-1"/>
        </w:rPr>
        <w:t>показал,</w:t>
      </w:r>
      <w:r>
        <w:rPr>
          <w:spacing w:val="58"/>
        </w:rPr>
        <w:t> </w:t>
      </w:r>
      <w:r>
        <w:rPr>
          <w:spacing w:val="-1"/>
        </w:rPr>
        <w:t>что</w:t>
      </w:r>
      <w:r>
        <w:rPr>
          <w:spacing w:val="39"/>
        </w:rPr>
        <w:t> </w:t>
      </w:r>
      <w:r>
        <w:rPr>
          <w:spacing w:val="-1"/>
        </w:rPr>
        <w:t>заболевания</w:t>
      </w:r>
      <w:r>
        <w:rPr>
          <w:spacing w:val="17"/>
        </w:rPr>
        <w:t> </w:t>
      </w:r>
      <w:r>
        <w:rPr>
          <w:spacing w:val="-1"/>
        </w:rPr>
        <w:t>респираторного</w:t>
      </w:r>
      <w:r>
        <w:rPr>
          <w:spacing w:val="20"/>
        </w:rPr>
        <w:t> </w:t>
      </w:r>
      <w:r>
        <w:rPr>
          <w:spacing w:val="-1"/>
        </w:rPr>
        <w:t>тракта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мочевыделительной</w:t>
      </w:r>
      <w:r>
        <w:rPr>
          <w:spacing w:val="19"/>
        </w:rPr>
        <w:t> </w:t>
      </w:r>
      <w:r>
        <w:rPr>
          <w:spacing w:val="-1"/>
        </w:rPr>
        <w:t>системы</w:t>
      </w:r>
      <w:r>
        <w:rPr>
          <w:spacing w:val="20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пациенток</w:t>
      </w:r>
      <w:r>
        <w:rPr>
          <w:spacing w:val="19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персистирующим</w:t>
      </w:r>
      <w:r>
        <w:rPr>
          <w:spacing w:val="31"/>
        </w:rPr>
        <w:t> </w:t>
      </w:r>
      <w:r>
        <w:rPr>
          <w:spacing w:val="-1"/>
        </w:rPr>
        <w:t>течением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31"/>
        </w:rPr>
        <w:t> </w:t>
      </w:r>
      <w:r>
        <w:rPr>
          <w:spacing w:val="-1"/>
        </w:rPr>
        <w:t>тракта</w:t>
      </w:r>
      <w:r>
        <w:rPr>
          <w:spacing w:val="31"/>
        </w:rPr>
        <w:t> </w:t>
      </w:r>
      <w:r>
        <w:rPr>
          <w:spacing w:val="-1"/>
        </w:rPr>
        <w:t>встречается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4,4</w:t>
      </w:r>
      <w:r>
        <w:rPr>
          <w:rFonts w:ascii="Times New Roman" w:hAnsi="Times New Roman"/>
          <w:spacing w:val="30"/>
        </w:rPr>
        <w:t> </w:t>
      </w:r>
      <w:r>
        <w:rPr/>
        <w:t>раз</w:t>
      </w:r>
      <w:r>
        <w:rPr>
          <w:spacing w:val="45"/>
        </w:rPr>
        <w:t> </w:t>
      </w:r>
      <w:r>
        <w:rPr/>
        <w:t>чаще,</w:t>
      </w:r>
      <w:r>
        <w:rPr>
          <w:spacing w:val="37"/>
        </w:rPr>
        <w:t> </w:t>
      </w:r>
      <w:r>
        <w:rPr/>
        <w:t>чем</w:t>
      </w:r>
      <w:r>
        <w:rPr>
          <w:spacing w:val="37"/>
        </w:rPr>
        <w:t> </w:t>
      </w:r>
      <w:r>
        <w:rPr/>
        <w:t>у</w:t>
      </w:r>
      <w:r>
        <w:rPr>
          <w:spacing w:val="34"/>
        </w:rPr>
        <w:t> </w:t>
      </w:r>
      <w:r>
        <w:rPr/>
        <w:t>женщин</w:t>
      </w:r>
      <w:r>
        <w:rPr>
          <w:spacing w:val="40"/>
        </w:rPr>
        <w:t> </w:t>
      </w:r>
      <w:r>
        <w:rPr>
          <w:spacing w:val="-1"/>
        </w:rPr>
        <w:t>контрольной</w:t>
      </w:r>
      <w:r>
        <w:rPr>
          <w:spacing w:val="37"/>
        </w:rPr>
        <w:t> </w:t>
      </w:r>
      <w:r>
        <w:rPr>
          <w:spacing w:val="-1"/>
        </w:rPr>
        <w:t>группы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(p&lt;0,05).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По</w:t>
      </w:r>
      <w:r>
        <w:rPr>
          <w:spacing w:val="38"/>
        </w:rPr>
        <w:t> </w:t>
      </w:r>
      <w:r>
        <w:rPr>
          <w:spacing w:val="-1"/>
        </w:rPr>
        <w:t>другим</w:t>
      </w:r>
      <w:r>
        <w:rPr>
          <w:spacing w:val="38"/>
        </w:rPr>
        <w:t> </w:t>
      </w:r>
      <w:r>
        <w:rPr>
          <w:spacing w:val="-1"/>
        </w:rPr>
        <w:t>параметрам</w:t>
      </w:r>
      <w:r>
        <w:rPr>
          <w:spacing w:val="21"/>
        </w:rPr>
        <w:t> </w:t>
      </w:r>
      <w:r>
        <w:rPr>
          <w:spacing w:val="-1"/>
        </w:rPr>
        <w:t>достоверной</w:t>
      </w:r>
      <w:r>
        <w:rPr>
          <w:spacing w:val="1"/>
        </w:rPr>
        <w:t> </w:t>
      </w:r>
      <w:r>
        <w:rPr>
          <w:spacing w:val="-1"/>
        </w:rPr>
        <w:t>разницы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установлено.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20" w:right="380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pStyle w:val="Heading1"/>
        <w:spacing w:line="240" w:lineRule="auto" w:before="64"/>
        <w:ind w:left="1518" w:right="0"/>
        <w:jc w:val="left"/>
        <w:rPr>
          <w:b w:val="0"/>
          <w:bCs w:val="0"/>
        </w:rPr>
      </w:pPr>
      <w:r>
        <w:rPr>
          <w:spacing w:val="-1"/>
        </w:rPr>
        <w:t>Гинекологические</w:t>
      </w:r>
      <w:r>
        <w:rPr/>
        <w:t> </w:t>
      </w:r>
      <w:r>
        <w:rPr>
          <w:spacing w:val="-1"/>
        </w:rPr>
        <w:t>заболевания</w:t>
      </w:r>
      <w:r>
        <w:rPr/>
        <w:t> у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первой группы</w:t>
      </w:r>
      <w:r>
        <w:rPr>
          <w:b w:val="0"/>
        </w:rPr>
      </w:r>
    </w:p>
    <w:p>
      <w:pPr>
        <w:spacing w:line="240" w:lineRule="exact" w:before="3"/>
        <w:rPr>
          <w:sz w:val="24"/>
          <w:szCs w:val="24"/>
        </w:rPr>
      </w:pP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337"/>
        <w:gridCol w:w="2127"/>
        <w:gridCol w:w="1700"/>
        <w:gridCol w:w="1988"/>
      </w:tblGrid>
      <w:tr>
        <w:trPr>
          <w:trHeight w:val="853" w:hRule="exact"/>
        </w:trPr>
        <w:tc>
          <w:tcPr>
            <w:tcW w:w="4402" w:type="dxa"/>
            <w:gridSpan w:val="2"/>
            <w:tcBorders>
              <w:top w:val="single" w:sz="19" w:space="0" w:color="17365D"/>
              <w:left w:val="single" w:sz="35" w:space="0" w:color="538DD3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48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Гинекологические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7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2"/>
              <w:ind w:left="366" w:right="219" w:hanging="1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00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C)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(n=67)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8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3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234" w:right="200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470" w:hRule="exact"/>
        </w:trPr>
        <w:tc>
          <w:tcPr>
            <w:tcW w:w="4402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Цервицит,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вагинит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3/12,00%*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2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15/22,39%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1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11/9,17%</w:t>
            </w:r>
          </w:p>
        </w:tc>
      </w:tr>
      <w:tr>
        <w:trPr>
          <w:trHeight w:val="470" w:hRule="exact"/>
        </w:trPr>
        <w:tc>
          <w:tcPr>
            <w:tcW w:w="4402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Миома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930" w:right="9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1"/>
              <w:ind w:left="5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4/3,33%</w:t>
            </w:r>
          </w:p>
        </w:tc>
      </w:tr>
      <w:tr>
        <w:trPr>
          <w:trHeight w:val="562" w:hRule="exact"/>
        </w:trPr>
        <w:tc>
          <w:tcPr>
            <w:tcW w:w="4402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Нарушения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менструального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цикла,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дисфункция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яичников,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эндометриоз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4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2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11/16,42%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</w:tc>
      </w:tr>
      <w:tr>
        <w:trPr>
          <w:trHeight w:val="470" w:hRule="exact"/>
        </w:trPr>
        <w:tc>
          <w:tcPr>
            <w:tcW w:w="4402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Бесплодие: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первичное,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вторичное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5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4/5,97%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1"/>
              <w:ind w:left="5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6/5,00%</w:t>
            </w:r>
          </w:p>
        </w:tc>
      </w:tr>
      <w:tr>
        <w:trPr>
          <w:trHeight w:val="470" w:hRule="exact"/>
        </w:trPr>
        <w:tc>
          <w:tcPr>
            <w:tcW w:w="4402" w:type="dxa"/>
            <w:gridSpan w:val="2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7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Операции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на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матке</w:t>
            </w:r>
            <w:r>
              <w:rPr>
                <w:rFonts w:ascii="Times New Roman" w:hAnsi="Times New Roman"/>
                <w:b/>
                <w:sz w:val="24"/>
              </w:rPr>
              <w:t> 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придатках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930" w:right="9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61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1"/>
              <w:ind w:left="5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7/5,83%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Инфекционно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воспалительные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мочеполовых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8/32,00%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2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26/38,81%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50/41,66%</w:t>
            </w:r>
          </w:p>
        </w:tc>
      </w:tr>
      <w:tr>
        <w:trPr>
          <w:trHeight w:val="56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Воспалительные 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малого </w:t>
            </w:r>
            <w:r>
              <w:rPr>
                <w:rFonts w:ascii="Times New Roman" w:hAnsi="Times New Roman"/>
                <w:b/>
                <w:sz w:val="24"/>
              </w:rPr>
              <w:t>таза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3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11/44,00%*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1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28/41,79%*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25/20,83%</w:t>
            </w:r>
          </w:p>
        </w:tc>
      </w:tr>
      <w:tr>
        <w:trPr>
          <w:trHeight w:val="581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5" w:space="0" w:color="1F487C"/>
              <w:left w:val="single" w:sz="35" w:space="0" w:color="B8CCE3"/>
              <w:bottom w:val="single" w:sz="18" w:space="0" w:color="17365D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Инфекции,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передаваемые </w:t>
            </w:r>
            <w:r>
              <w:rPr>
                <w:rFonts w:ascii="Times New Roman" w:hAnsi="Times New Roman"/>
                <w:b/>
                <w:sz w:val="24"/>
              </w:rPr>
              <w:t>половым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5/20,00%</w:t>
            </w:r>
          </w:p>
        </w:tc>
        <w:tc>
          <w:tcPr>
            <w:tcW w:w="1700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5" w:space="0" w:color="1F487C"/>
            </w:tcBorders>
          </w:tcPr>
          <w:p>
            <w:pPr>
              <w:pStyle w:val="TableParagraph"/>
              <w:spacing w:line="240" w:lineRule="auto" w:before="107"/>
              <w:ind w:left="2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  <w:tc>
          <w:tcPr>
            <w:tcW w:w="1988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7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33/27,50%</w:t>
            </w:r>
          </w:p>
        </w:tc>
      </w:tr>
    </w:tbl>
    <w:p>
      <w:pPr>
        <w:spacing w:before="112"/>
        <w:ind w:left="8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z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58" w:right="261" w:firstLine="566"/>
        <w:jc w:val="both"/>
      </w:pPr>
      <w:r>
        <w:rPr>
          <w:spacing w:val="-1"/>
        </w:rPr>
        <w:t>Анализ</w:t>
      </w:r>
      <w:r>
        <w:rPr>
          <w:spacing w:val="65"/>
        </w:rPr>
        <w:t> </w:t>
      </w:r>
      <w:r>
        <w:rPr>
          <w:spacing w:val="-1"/>
        </w:rPr>
        <w:t>перенесенных</w:t>
      </w:r>
      <w:r>
        <w:rPr>
          <w:spacing w:val="67"/>
        </w:rPr>
        <w:t> </w:t>
      </w:r>
      <w:r>
        <w:rPr>
          <w:spacing w:val="-1"/>
        </w:rPr>
        <w:t>гинекологических</w:t>
      </w:r>
      <w:r>
        <w:rPr>
          <w:spacing w:val="68"/>
        </w:rPr>
        <w:t> </w:t>
      </w:r>
      <w:r>
        <w:rPr>
          <w:spacing w:val="-1"/>
        </w:rPr>
        <w:t>заболеваний</w:t>
      </w:r>
      <w:r>
        <w:rPr>
          <w:spacing w:val="65"/>
        </w:rPr>
        <w:t> </w:t>
      </w:r>
      <w:r>
        <w:rPr>
          <w:spacing w:val="-1"/>
        </w:rPr>
        <w:t>показал,</w:t>
      </w:r>
      <w:r>
        <w:rPr>
          <w:spacing w:val="66"/>
        </w:rPr>
        <w:t> </w:t>
      </w:r>
      <w:r>
        <w:rPr/>
        <w:t>что</w:t>
      </w:r>
      <w:r>
        <w:rPr>
          <w:spacing w:val="31"/>
        </w:rPr>
        <w:t> </w:t>
      </w:r>
      <w:r>
        <w:rPr>
          <w:spacing w:val="-1"/>
        </w:rPr>
        <w:t>достоверные</w:t>
      </w:r>
      <w:r>
        <w:rPr>
          <w:spacing w:val="39"/>
        </w:rPr>
        <w:t> </w:t>
      </w:r>
      <w:r>
        <w:rPr>
          <w:spacing w:val="-1"/>
        </w:rPr>
        <w:t>различия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41"/>
        </w:rPr>
        <w:t> </w:t>
      </w:r>
      <w:r>
        <w:rPr>
          <w:spacing w:val="-1"/>
        </w:rPr>
        <w:t>сравнению</w:t>
      </w:r>
      <w:r>
        <w:rPr>
          <w:spacing w:val="41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контрольной</w:t>
      </w:r>
      <w:r>
        <w:rPr>
          <w:spacing w:val="42"/>
        </w:rPr>
        <w:t> </w:t>
      </w:r>
      <w:r>
        <w:rPr>
          <w:spacing w:val="-2"/>
        </w:rPr>
        <w:t>группой</w:t>
      </w:r>
      <w:r>
        <w:rPr>
          <w:spacing w:val="40"/>
        </w:rPr>
        <w:t> </w:t>
      </w:r>
      <w:r>
        <w:rPr>
          <w:spacing w:val="-1"/>
        </w:rPr>
        <w:t>были</w:t>
      </w:r>
      <w:r>
        <w:rPr>
          <w:spacing w:val="42"/>
        </w:rPr>
        <w:t> </w:t>
      </w:r>
      <w:r>
        <w:rPr>
          <w:spacing w:val="-1"/>
        </w:rPr>
        <w:t>отмечены</w:t>
      </w:r>
      <w:r>
        <w:rPr>
          <w:spacing w:val="40"/>
        </w:rPr>
        <w:t> </w:t>
      </w:r>
      <w:r>
        <w:rPr/>
        <w:t>по</w:t>
      </w:r>
      <w:r>
        <w:rPr>
          <w:spacing w:val="39"/>
        </w:rPr>
        <w:t> </w:t>
      </w:r>
      <w:r>
        <w:rPr>
          <w:spacing w:val="-1"/>
        </w:rPr>
        <w:t>уровню</w:t>
      </w:r>
      <w:r>
        <w:rPr>
          <w:spacing w:val="38"/>
        </w:rPr>
        <w:t> </w:t>
      </w:r>
      <w:r>
        <w:rPr>
          <w:spacing w:val="-1"/>
        </w:rPr>
        <w:t>заболеваемости</w:t>
      </w:r>
      <w:r>
        <w:rPr>
          <w:spacing w:val="37"/>
        </w:rPr>
        <w:t> </w:t>
      </w:r>
      <w:r>
        <w:rPr>
          <w:spacing w:val="-1"/>
        </w:rPr>
        <w:t>шейки</w:t>
      </w:r>
      <w:r>
        <w:rPr>
          <w:spacing w:val="37"/>
        </w:rPr>
        <w:t> </w:t>
      </w:r>
      <w:r>
        <w:rPr>
          <w:spacing w:val="-1"/>
        </w:rPr>
        <w:t>матки: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персистирующем</w:t>
      </w:r>
      <w:r>
        <w:rPr>
          <w:spacing w:val="37"/>
        </w:rPr>
        <w:t> </w:t>
      </w:r>
      <w:r>
        <w:rPr>
          <w:spacing w:val="-1"/>
        </w:rPr>
        <w:t>течении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34"/>
        </w:rPr>
        <w:t> </w:t>
      </w:r>
      <w:r>
        <w:rPr>
          <w:spacing w:val="-1"/>
        </w:rPr>
        <w:t>без</w:t>
      </w:r>
      <w:r>
        <w:rPr>
          <w:spacing w:val="47"/>
        </w:rPr>
        <w:t> </w:t>
      </w:r>
      <w:r>
        <w:rPr>
          <w:spacing w:val="-2"/>
        </w:rPr>
        <w:t>ИППП</w:t>
      </w:r>
      <w:r>
        <w:rPr>
          <w:spacing w:val="14"/>
        </w:rPr>
        <w:t> </w:t>
      </w:r>
      <w:r>
        <w:rPr/>
        <w:t>встречались</w:t>
      </w:r>
      <w:r>
        <w:rPr>
          <w:spacing w:val="14"/>
        </w:rPr>
        <w:t> </w:t>
      </w:r>
      <w:r>
        <w:rPr>
          <w:spacing w:val="-1"/>
        </w:rPr>
        <w:t>одинаково</w:t>
      </w:r>
      <w:r>
        <w:rPr>
          <w:spacing w:val="15"/>
        </w:rPr>
        <w:t> </w:t>
      </w:r>
      <w:r>
        <w:rPr>
          <w:spacing w:val="-1"/>
        </w:rPr>
        <w:t>часто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(8%),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как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группе</w:t>
      </w:r>
      <w:r>
        <w:rPr>
          <w:spacing w:val="15"/>
        </w:rPr>
        <w:t> </w:t>
      </w:r>
      <w:r>
        <w:rPr>
          <w:spacing w:val="-2"/>
        </w:rPr>
        <w:t>контроля</w:t>
      </w:r>
      <w:r>
        <w:rPr>
          <w:spacing w:val="17"/>
        </w:rPr>
        <w:t> </w:t>
      </w:r>
      <w:r>
        <w:rPr>
          <w:rFonts w:ascii="Times New Roman" w:hAnsi="Times New Roman"/>
          <w:spacing w:val="-2"/>
        </w:rPr>
        <w:t>(9,17%).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Достоверно</w:t>
      </w:r>
      <w:r>
        <w:rPr>
          <w:spacing w:val="44"/>
        </w:rPr>
        <w:t> </w:t>
      </w:r>
      <w:r>
        <w:rPr>
          <w:spacing w:val="-1"/>
        </w:rPr>
        <w:t>чаще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первой</w:t>
      </w:r>
      <w:r>
        <w:rPr>
          <w:spacing w:val="42"/>
        </w:rPr>
        <w:t> </w:t>
      </w:r>
      <w:r>
        <w:rPr>
          <w:spacing w:val="-1"/>
        </w:rPr>
        <w:t>группе</w:t>
      </w:r>
      <w:r>
        <w:rPr>
          <w:spacing w:val="41"/>
        </w:rPr>
        <w:t> </w:t>
      </w:r>
      <w:r>
        <w:rPr>
          <w:spacing w:val="-1"/>
        </w:rPr>
        <w:t>отмечалось</w:t>
      </w:r>
      <w:r>
        <w:rPr>
          <w:spacing w:val="15"/>
        </w:rPr>
        <w:t> </w:t>
      </w:r>
      <w:r>
        <w:rPr>
          <w:spacing w:val="-1"/>
        </w:rPr>
        <w:t>количество</w:t>
      </w:r>
      <w:r>
        <w:rPr>
          <w:spacing w:val="17"/>
        </w:rPr>
        <w:t> </w:t>
      </w:r>
      <w:r>
        <w:rPr>
          <w:spacing w:val="-1"/>
        </w:rPr>
        <w:t>больных</w:t>
      </w:r>
      <w:r>
        <w:rPr>
          <w:spacing w:val="44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2"/>
        </w:rPr>
        <w:t>ВЗОМТ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как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подгруппе</w:t>
      </w:r>
      <w:r>
        <w:rPr>
          <w:spacing w:val="8"/>
        </w:rPr>
        <w:t> </w:t>
      </w:r>
      <w:r>
        <w:rPr>
          <w:spacing w:val="-1"/>
        </w:rPr>
        <w:t>I(А)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(44%),</w:t>
      </w:r>
      <w:r>
        <w:rPr>
          <w:rFonts w:ascii="Times New Roman" w:hAnsi="Times New Roman"/>
          <w:spacing w:val="9"/>
        </w:rPr>
        <w:t> </w:t>
      </w:r>
      <w:r>
        <w:rPr/>
        <w:t>так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подгруппах</w:t>
      </w:r>
      <w:r>
        <w:rPr>
          <w:spacing w:val="8"/>
        </w:rPr>
        <w:t> </w:t>
      </w:r>
      <w:r>
        <w:rPr>
          <w:rFonts w:ascii="Times New Roman" w:hAnsi="Times New Roman"/>
        </w:rPr>
        <w:t>I(B,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С)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(41,79%),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когда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контроле</w:t>
      </w:r>
      <w:r>
        <w:rPr>
          <w:spacing w:val="45"/>
        </w:rPr>
        <w:t> </w:t>
      </w:r>
      <w:r>
        <w:rPr/>
        <w:t>ВЗОМТ</w:t>
      </w:r>
      <w:r>
        <w:rPr>
          <w:spacing w:val="-2"/>
        </w:rPr>
        <w:t> </w:t>
      </w:r>
      <w:r>
        <w:rPr>
          <w:spacing w:val="-1"/>
        </w:rPr>
        <w:t>были</w:t>
      </w:r>
      <w:r>
        <w:rPr/>
        <w:t> </w:t>
      </w:r>
      <w:r>
        <w:rPr>
          <w:spacing w:val="-1"/>
        </w:rPr>
        <w:t>отмечены</w:t>
      </w:r>
      <w:r>
        <w:rPr>
          <w:spacing w:val="1"/>
        </w:rPr>
        <w:t>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20,83% </w:t>
      </w:r>
      <w:r>
        <w:rPr>
          <w:spacing w:val="-1"/>
        </w:rPr>
        <w:t>случаев.</w:t>
      </w:r>
    </w:p>
    <w:p>
      <w:pPr>
        <w:pStyle w:val="BodyText"/>
        <w:spacing w:line="360" w:lineRule="auto"/>
        <w:ind w:left="258" w:right="263" w:firstLine="635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8"/>
        </w:rPr>
        <w:t> </w:t>
      </w:r>
      <w:r>
        <w:rPr>
          <w:spacing w:val="-1"/>
        </w:rPr>
        <w:t>ходе</w:t>
      </w:r>
      <w:r>
        <w:rPr>
          <w:spacing w:val="19"/>
        </w:rPr>
        <w:t> </w:t>
      </w:r>
      <w:r>
        <w:rPr>
          <w:spacing w:val="-1"/>
        </w:rPr>
        <w:t>исследования</w:t>
      </w:r>
      <w:r>
        <w:rPr>
          <w:spacing w:val="18"/>
        </w:rPr>
        <w:t> </w:t>
      </w:r>
      <w:r>
        <w:rPr>
          <w:spacing w:val="-1"/>
        </w:rPr>
        <w:t>были</w:t>
      </w:r>
      <w:r>
        <w:rPr>
          <w:spacing w:val="20"/>
        </w:rPr>
        <w:t> </w:t>
      </w:r>
      <w:r>
        <w:rPr>
          <w:spacing w:val="-1"/>
        </w:rPr>
        <w:t>проанализированы</w:t>
      </w:r>
      <w:r>
        <w:rPr>
          <w:spacing w:val="19"/>
        </w:rPr>
        <w:t> </w:t>
      </w:r>
      <w:r>
        <w:rPr>
          <w:spacing w:val="-1"/>
        </w:rPr>
        <w:t>особенности</w:t>
      </w:r>
      <w:r>
        <w:rPr>
          <w:spacing w:val="21"/>
        </w:rPr>
        <w:t> </w:t>
      </w:r>
      <w:r>
        <w:rPr>
          <w:spacing w:val="-1"/>
        </w:rPr>
        <w:t>сексуального</w:t>
      </w:r>
      <w:r>
        <w:rPr>
          <w:spacing w:val="23"/>
        </w:rPr>
        <w:t> </w:t>
      </w:r>
      <w:r>
        <w:rPr>
          <w:spacing w:val="-1"/>
        </w:rPr>
        <w:t>анамнеза</w:t>
      </w:r>
      <w:r>
        <w:rPr>
          <w:spacing w:val="19"/>
        </w:rPr>
        <w:t> </w:t>
      </w:r>
      <w:r>
        <w:rPr>
          <w:spacing w:val="-1"/>
        </w:rPr>
        <w:t>пациенток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персистирующим</w:t>
      </w:r>
      <w:r>
        <w:rPr>
          <w:spacing w:val="16"/>
        </w:rPr>
        <w:t> </w:t>
      </w:r>
      <w:r>
        <w:rPr>
          <w:spacing w:val="-1"/>
        </w:rPr>
        <w:t>течением</w:t>
      </w:r>
      <w:r>
        <w:rPr>
          <w:spacing w:val="19"/>
        </w:rPr>
        <w:t> </w:t>
      </w:r>
      <w:r>
        <w:rPr>
          <w:spacing w:val="-1"/>
        </w:rPr>
        <w:t>цитомегаловирусной</w:t>
      </w:r>
      <w:r>
        <w:rPr>
          <w:spacing w:val="21"/>
        </w:rPr>
        <w:t> </w:t>
      </w:r>
      <w:r>
        <w:rPr>
          <w:spacing w:val="-1"/>
        </w:rPr>
        <w:t>инфекции</w:t>
      </w:r>
      <w:r>
        <w:rPr>
          <w:spacing w:val="45"/>
        </w:rPr>
        <w:t> </w:t>
      </w:r>
      <w:r>
        <w:rPr/>
        <w:t>УГТ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23).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1"/>
          <w:pgSz w:w="11907" w:h="16840"/>
          <w:pgMar w:header="749" w:footer="0" w:top="1540" w:bottom="280" w:left="1160" w:right="300"/>
          <w:pgNumType w:start="88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1146" w:right="542"/>
        <w:jc w:val="left"/>
        <w:rPr>
          <w:b w:val="0"/>
          <w:bCs w:val="0"/>
        </w:rPr>
      </w:pPr>
      <w:r>
        <w:rPr>
          <w:spacing w:val="-1"/>
        </w:rPr>
        <w:t>Результаты сексуального</w:t>
      </w:r>
      <w:r>
        <w:rPr>
          <w:spacing w:val="1"/>
        </w:rPr>
        <w:t> </w:t>
      </w:r>
      <w:r>
        <w:rPr>
          <w:spacing w:val="-1"/>
        </w:rPr>
        <w:t>анамнеза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первой группы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25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1928"/>
        <w:gridCol w:w="1702"/>
        <w:gridCol w:w="238"/>
        <w:gridCol w:w="2074"/>
        <w:gridCol w:w="1777"/>
        <w:gridCol w:w="1781"/>
      </w:tblGrid>
      <w:tr>
        <w:trPr>
          <w:trHeight w:val="853" w:hRule="exact"/>
        </w:trPr>
        <w:tc>
          <w:tcPr>
            <w:tcW w:w="3932" w:type="dxa"/>
            <w:gridSpan w:val="4"/>
            <w:tcBorders>
              <w:top w:val="single" w:sz="19" w:space="0" w:color="17365D"/>
              <w:left w:val="single" w:sz="34" w:space="0" w:color="538DD3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20" w:lineRule="exact" w:before="1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74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2"/>
              <w:ind w:left="340" w:right="192" w:hanging="1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77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5" w:space="0" w:color="1F487C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267" w:right="2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C)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(n=67)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81" w:type="dxa"/>
            <w:tcBorders>
              <w:top w:val="single" w:sz="19" w:space="0" w:color="17365D"/>
              <w:left w:val="single" w:sz="5" w:space="0" w:color="1F487C"/>
              <w:bottom w:val="single" w:sz="5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31" w:right="99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895" w:hRule="exact"/>
        </w:trPr>
        <w:tc>
          <w:tcPr>
            <w:tcW w:w="3932" w:type="dxa"/>
            <w:gridSpan w:val="4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1" w:lineRule="auto" w:before="116"/>
              <w:ind w:left="63" w:right="80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Раннее начало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половой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жизни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(до </w:t>
            </w:r>
            <w:r>
              <w:rPr>
                <w:rFonts w:ascii="Times New Roman" w:hAnsi="Times New Roman"/>
                <w:b/>
                <w:sz w:val="28"/>
              </w:rPr>
              <w:t>18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лет)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74" w:type="dxa"/>
            <w:tcBorders>
              <w:top w:val="single" w:sz="5" w:space="0" w:color="1F487C"/>
              <w:left w:val="single" w:sz="35" w:space="0" w:color="B8CCE3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70" w:lineRule="exact" w:before="8"/>
              <w:ind w:right="0"/>
              <w:jc w:val="left"/>
              <w:rPr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11/44,00%*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77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70" w:lineRule="exact" w:before="8"/>
              <w:ind w:right="0"/>
              <w:jc w:val="left"/>
              <w:rPr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35/52,23%*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70" w:lineRule="exact" w:before="3"/>
              <w:ind w:right="0"/>
              <w:jc w:val="left"/>
              <w:rPr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24/20%</w:t>
            </w:r>
          </w:p>
        </w:tc>
      </w:tr>
      <w:tr>
        <w:trPr>
          <w:trHeight w:val="30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5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1" w:right="-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партнеров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38" w:type="dxa"/>
            <w:vMerge w:val="restart"/>
            <w:tcBorders>
              <w:top w:val="single" w:sz="5" w:space="0" w:color="1F487C"/>
              <w:left w:val="nil" w:sz="6" w:space="0" w:color="auto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-1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74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22" w:lineRule="exact"/>
              <w:ind w:left="4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12/48,00%</w:t>
            </w:r>
          </w:p>
          <w:p>
            <w:pPr>
              <w:pStyle w:val="TableParagraph"/>
              <w:spacing w:line="322" w:lineRule="exact" w:before="2"/>
              <w:ind w:left="4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7/28,00%</w:t>
            </w:r>
          </w:p>
          <w:p>
            <w:pPr>
              <w:pStyle w:val="TableParagraph"/>
              <w:spacing w:line="240" w:lineRule="auto"/>
              <w:ind w:left="4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77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  <w:p>
            <w:pPr>
              <w:pStyle w:val="TableParagraph"/>
              <w:spacing w:line="240" w:lineRule="auto" w:before="4"/>
              <w:ind w:left="164" w:right="1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20/29,85%*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 w:before="2"/>
              <w:ind w:left="164" w:right="1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36/53,73%*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4/5,97%</w:t>
            </w:r>
          </w:p>
        </w:tc>
        <w:tc>
          <w:tcPr>
            <w:tcW w:w="1781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22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61/50,83%</w:t>
            </w:r>
          </w:p>
          <w:p>
            <w:pPr>
              <w:pStyle w:val="TableParagraph"/>
              <w:spacing w:line="322" w:lineRule="exact" w:before="2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36/30,00%</w:t>
            </w:r>
          </w:p>
          <w:p>
            <w:pPr>
              <w:pStyle w:val="TableParagraph"/>
              <w:spacing w:line="240" w:lineRule="auto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11/9,16%</w:t>
            </w:r>
          </w:p>
        </w:tc>
      </w:tr>
      <w:tr>
        <w:trPr>
          <w:trHeight w:val="32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92" w:lineRule="exact" w:before="1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течение </w:t>
            </w:r>
            <w:r>
              <w:rPr>
                <w:rFonts w:ascii="Times New Roman" w:hAnsi="Times New Roman"/>
                <w:b/>
                <w:sz w:val="28"/>
              </w:rPr>
              <w:t>всей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половой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жизн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38" w:type="dxa"/>
            <w:vMerge/>
            <w:tcBorders>
              <w:left w:val="nil" w:sz="6" w:space="0" w:color="auto"/>
              <w:right w:val="single" w:sz="5" w:space="0" w:color="1F487C"/>
            </w:tcBorders>
            <w:shd w:val="clear" w:color="auto" w:fill="B8CCE3"/>
          </w:tcPr>
          <w:p>
            <w:pPr/>
          </w:p>
        </w:tc>
        <w:tc>
          <w:tcPr>
            <w:tcW w:w="2074" w:type="dxa"/>
            <w:vMerge/>
            <w:tcBorders>
              <w:left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77" w:type="dxa"/>
            <w:vMerge/>
            <w:tcBorders>
              <w:left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131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5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162" w:val="left" w:leader="none"/>
              </w:tabs>
              <w:spacing w:line="319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один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162" w:val="left" w:leader="none"/>
              </w:tabs>
              <w:spacing w:line="322" w:lineRule="exact" w:before="2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38" w:type="dxa"/>
            <w:vMerge/>
            <w:tcBorders>
              <w:left w:val="nil" w:sz="6" w:space="0" w:color="auto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/>
          </w:p>
        </w:tc>
        <w:tc>
          <w:tcPr>
            <w:tcW w:w="2074" w:type="dxa"/>
            <w:vMerge/>
            <w:tcBorders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77" w:type="dxa"/>
            <w:vMerge/>
            <w:tcBorders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30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1928" w:type="dxa"/>
            <w:tcBorders>
              <w:top w:val="single" w:sz="5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1" w:right="-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Практиковали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39" w:type="dxa"/>
            <w:gridSpan w:val="2"/>
            <w:vMerge w:val="restart"/>
            <w:tcBorders>
              <w:top w:val="single" w:sz="5" w:space="0" w:color="1F487C"/>
              <w:left w:val="nil" w:sz="6" w:space="0" w:color="auto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-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льные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1" w:lineRule="auto"/>
              <w:ind w:left="-131" w:right="554" w:firstLine="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ые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2074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1/4,00%*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1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17/68,00%*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1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7/28,00%</w:t>
            </w:r>
          </w:p>
        </w:tc>
        <w:tc>
          <w:tcPr>
            <w:tcW w:w="1777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5" w:space="0" w:color="1F487C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0*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1" w:lineRule="exact"/>
              <w:ind w:left="164" w:right="1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43/64,18%*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1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  <w:tc>
          <w:tcPr>
            <w:tcW w:w="1781" w:type="dxa"/>
            <w:vMerge w:val="restart"/>
            <w:tcBorders>
              <w:top w:val="single" w:sz="5" w:space="0" w:color="1F487C"/>
              <w:left w:val="single" w:sz="5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56" w:right="2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23/19,17%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79/65,83</w:t>
            </w:r>
          </w:p>
          <w:p>
            <w:pPr>
              <w:pStyle w:val="TableParagraph"/>
              <w:spacing w:line="240" w:lineRule="auto" w:before="2"/>
              <w:ind w:left="256" w:right="2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131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1928" w:type="dxa"/>
            <w:tcBorders>
              <w:top w:val="single" w:sz="11" w:space="0" w:color="000000"/>
              <w:left w:val="single" w:sz="35" w:space="0" w:color="B8CCE3"/>
              <w:bottom w:val="single" w:sz="5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162" w:val="left" w:leader="none"/>
              </w:tabs>
              <w:spacing w:line="322" w:lineRule="exact" w:before="0" w:after="0"/>
              <w:ind w:left="-1" w:right="49" w:firstLine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только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вагина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135" w:val="left" w:leader="none"/>
              </w:tabs>
              <w:spacing w:line="318" w:lineRule="exact" w:before="0" w:after="0"/>
              <w:ind w:left="135" w:right="0" w:hanging="13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орогенитальн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135" w:val="left" w:leader="none"/>
              </w:tabs>
              <w:spacing w:line="240" w:lineRule="auto" w:before="2" w:after="0"/>
              <w:ind w:left="135" w:right="0" w:hanging="13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аногенитальн</w:t>
            </w:r>
          </w:p>
        </w:tc>
        <w:tc>
          <w:tcPr>
            <w:tcW w:w="1939" w:type="dxa"/>
            <w:gridSpan w:val="2"/>
            <w:vMerge/>
            <w:tcBorders>
              <w:left w:val="nil" w:sz="6" w:space="0" w:color="auto"/>
              <w:bottom w:val="single" w:sz="5" w:space="0" w:color="1F487C"/>
              <w:right w:val="single" w:sz="5" w:space="0" w:color="1F487C"/>
            </w:tcBorders>
            <w:shd w:val="clear" w:color="auto" w:fill="B8CCE3"/>
          </w:tcPr>
          <w:p>
            <w:pPr/>
          </w:p>
        </w:tc>
        <w:tc>
          <w:tcPr>
            <w:tcW w:w="2074" w:type="dxa"/>
            <w:vMerge/>
            <w:tcBorders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77" w:type="dxa"/>
            <w:vMerge/>
            <w:tcBorders>
              <w:left w:val="single" w:sz="5" w:space="0" w:color="1F487C"/>
              <w:bottom w:val="single" w:sz="5" w:space="0" w:color="1F487C"/>
              <w:right w:val="single" w:sz="5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5" w:space="0" w:color="1F487C"/>
              <w:bottom w:val="single" w:sz="5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1961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35" w:space="0" w:color="B8CCE3"/>
            </w:tcBorders>
          </w:tcPr>
          <w:p>
            <w:pPr/>
          </w:p>
        </w:tc>
        <w:tc>
          <w:tcPr>
            <w:tcW w:w="3867" w:type="dxa"/>
            <w:gridSpan w:val="3"/>
            <w:tcBorders>
              <w:top w:val="single" w:sz="5" w:space="0" w:color="1F487C"/>
              <w:left w:val="single" w:sz="35" w:space="0" w:color="B8CCE3"/>
              <w:bottom w:val="single" w:sz="18" w:space="0" w:color="17365D"/>
              <w:right w:val="single" w:sz="5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1"/>
              <w:ind w:left="-1" w:right="21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Незащищенные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половые</w:t>
            </w:r>
            <w:r>
              <w:rPr>
                <w:rFonts w:ascii="Times New Roman" w:hAnsi="Times New Roman"/>
                <w:b/>
                <w:spacing w:val="29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контакты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прошлом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имели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3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(включая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половые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  <w:p>
            <w:pPr>
              <w:pStyle w:val="TableParagraph"/>
              <w:spacing w:line="240" w:lineRule="auto"/>
              <w:ind w:left="-1" w:right="70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без</w:t>
            </w:r>
            <w:r>
              <w:rPr>
                <w:rFonts w:ascii="Times New Roman" w:hAnsi="Times New Roman"/>
                <w:spacing w:val="-1"/>
                <w:sz w:val="28"/>
              </w:rPr>
              <w:t> презерватива</w:t>
            </w:r>
            <w:r>
              <w:rPr>
                <w:rFonts w:ascii="Times New Roman" w:hAnsi="Times New Roman"/>
                <w:sz w:val="28"/>
              </w:rPr>
              <w:t> с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последующей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обработкой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раствором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мирамистина)</w:t>
            </w:r>
          </w:p>
        </w:tc>
        <w:tc>
          <w:tcPr>
            <w:tcW w:w="2074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5" w:space="0" w:color="1F487C"/>
            </w:tcBorders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19/76,00%</w:t>
            </w:r>
          </w:p>
        </w:tc>
        <w:tc>
          <w:tcPr>
            <w:tcW w:w="1777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5" w:space="0" w:color="1F487C"/>
            </w:tcBorders>
          </w:tcPr>
          <w:p>
            <w:pPr>
              <w:pStyle w:val="TableParagraph"/>
              <w:spacing w:line="240" w:lineRule="exact" w:before="1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64/95,52%*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5" w:space="0" w:color="1F487C"/>
              <w:left w:val="single" w:sz="5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</w:tbl>
    <w:p>
      <w:pPr>
        <w:spacing w:before="112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pStyle w:val="BodyText"/>
        <w:spacing w:line="360" w:lineRule="auto" w:before="0"/>
        <w:ind w:right="103" w:firstLine="566"/>
        <w:jc w:val="both"/>
      </w:pPr>
      <w:r>
        <w:rPr>
          <w:spacing w:val="-1"/>
        </w:rPr>
        <w:t>Особенности</w:t>
      </w:r>
      <w:r>
        <w:rPr>
          <w:spacing w:val="9"/>
        </w:rPr>
        <w:t> </w:t>
      </w:r>
      <w:r>
        <w:rPr>
          <w:spacing w:val="-1"/>
        </w:rPr>
        <w:t>сексуального</w:t>
      </w:r>
      <w:r>
        <w:rPr>
          <w:spacing w:val="11"/>
        </w:rPr>
        <w:t> </w:t>
      </w:r>
      <w:r>
        <w:rPr>
          <w:spacing w:val="-1"/>
        </w:rPr>
        <w:t>статуса</w:t>
      </w:r>
      <w:r>
        <w:rPr>
          <w:spacing w:val="9"/>
        </w:rPr>
        <w:t> </w:t>
      </w:r>
      <w:r>
        <w:rPr>
          <w:spacing w:val="-1"/>
        </w:rPr>
        <w:t>пациенток</w:t>
      </w:r>
      <w:r>
        <w:rPr>
          <w:spacing w:val="7"/>
        </w:rPr>
        <w:t> </w:t>
      </w:r>
      <w:r>
        <w:rPr>
          <w:spacing w:val="-1"/>
        </w:rPr>
        <w:t>первой</w:t>
      </w:r>
      <w:r>
        <w:rPr>
          <w:spacing w:val="11"/>
        </w:rPr>
        <w:t> </w:t>
      </w:r>
      <w:r>
        <w:rPr>
          <w:spacing w:val="-2"/>
        </w:rPr>
        <w:t>группы</w:t>
      </w:r>
      <w:r>
        <w:rPr>
          <w:spacing w:val="8"/>
        </w:rPr>
        <w:t> </w:t>
      </w:r>
      <w:r>
        <w:rPr>
          <w:spacing w:val="-1"/>
        </w:rPr>
        <w:t>были</w:t>
      </w:r>
      <w:r>
        <w:rPr>
          <w:spacing w:val="10"/>
        </w:rPr>
        <w:t> </w:t>
      </w:r>
      <w:r>
        <w:rPr>
          <w:spacing w:val="-1"/>
        </w:rPr>
        <w:t>выявлены</w:t>
      </w:r>
      <w:r>
        <w:rPr>
          <w:spacing w:val="33"/>
        </w:rPr>
        <w:t> </w:t>
      </w:r>
      <w:r>
        <w:rPr>
          <w:spacing w:val="-1"/>
        </w:rPr>
        <w:t>преимущественно</w:t>
      </w:r>
      <w:r>
        <w:rPr>
          <w:spacing w:val="55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подгруппе</w:t>
      </w:r>
      <w:r>
        <w:rPr>
          <w:spacing w:val="54"/>
        </w:rPr>
        <w:t> </w:t>
      </w:r>
      <w:r>
        <w:rPr>
          <w:spacing w:val="-1"/>
        </w:rPr>
        <w:t>женщин</w:t>
      </w:r>
      <w:r>
        <w:rPr>
          <w:spacing w:val="56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сопутствующими</w:t>
      </w:r>
      <w:r>
        <w:rPr>
          <w:spacing w:val="55"/>
        </w:rPr>
        <w:t> </w:t>
      </w:r>
      <w:r>
        <w:rPr>
          <w:spacing w:val="-1"/>
        </w:rPr>
        <w:t>инфекциями</w:t>
      </w:r>
      <w:r>
        <w:rPr>
          <w:spacing w:val="54"/>
        </w:rPr>
        <w:t> </w:t>
      </w:r>
      <w:r>
        <w:rPr>
          <w:spacing w:val="-2"/>
        </w:rPr>
        <w:t>УГТ</w:t>
      </w:r>
      <w:r>
        <w:rPr>
          <w:spacing w:val="5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2"/>
        </w:rPr>
        <w:t>ИППП.</w:t>
      </w:r>
      <w:r>
        <w:rPr>
          <w:spacing w:val="48"/>
        </w:rPr>
        <w:t> </w:t>
      </w:r>
      <w:r>
        <w:rPr/>
        <w:t>Раннее</w:t>
      </w:r>
      <w:r>
        <w:rPr>
          <w:spacing w:val="48"/>
        </w:rPr>
        <w:t> </w:t>
      </w:r>
      <w:r>
        <w:rPr>
          <w:spacing w:val="-1"/>
        </w:rPr>
        <w:t>начало</w:t>
      </w:r>
      <w:r>
        <w:rPr>
          <w:spacing w:val="48"/>
        </w:rPr>
        <w:t> </w:t>
      </w:r>
      <w:r>
        <w:rPr>
          <w:spacing w:val="-1"/>
        </w:rPr>
        <w:t>половой</w:t>
      </w:r>
      <w:r>
        <w:rPr>
          <w:spacing w:val="49"/>
        </w:rPr>
        <w:t> </w:t>
      </w:r>
      <w:r>
        <w:rPr>
          <w:spacing w:val="-1"/>
        </w:rPr>
        <w:t>жизни</w:t>
      </w:r>
      <w:r>
        <w:rPr>
          <w:spacing w:val="49"/>
        </w:rPr>
        <w:t> </w:t>
      </w:r>
      <w:r>
        <w:rPr>
          <w:spacing w:val="-1"/>
        </w:rPr>
        <w:t>было</w:t>
      </w:r>
      <w:r>
        <w:rPr>
          <w:spacing w:val="48"/>
        </w:rPr>
        <w:t> </w:t>
      </w:r>
      <w:r>
        <w:rPr>
          <w:spacing w:val="-1"/>
        </w:rPr>
        <w:t>отмечено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обеих</w:t>
      </w:r>
      <w:r>
        <w:rPr>
          <w:spacing w:val="48"/>
        </w:rPr>
        <w:t> </w:t>
      </w:r>
      <w:r>
        <w:rPr>
          <w:spacing w:val="-2"/>
        </w:rPr>
        <w:t>подгруппах</w:t>
      </w:r>
      <w:r>
        <w:rPr>
          <w:spacing w:val="47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>
          <w:spacing w:val="-1"/>
        </w:rPr>
        <w:t>женщин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сравнению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2"/>
        </w:rPr>
        <w:t>группой</w:t>
      </w:r>
      <w:r>
        <w:rPr>
          <w:spacing w:val="44"/>
        </w:rPr>
        <w:t> </w:t>
      </w:r>
      <w:r>
        <w:rPr>
          <w:spacing w:val="-1"/>
        </w:rPr>
        <w:t>сравнения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(p&lt;0,05),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достоверное</w:t>
      </w:r>
      <w:r>
        <w:rPr>
          <w:spacing w:val="39"/>
        </w:rPr>
        <w:t> </w:t>
      </w:r>
      <w:r>
        <w:rPr>
          <w:spacing w:val="-1"/>
        </w:rPr>
        <w:t>преобладание</w:t>
      </w:r>
      <w:r>
        <w:rPr>
          <w:spacing w:val="19"/>
        </w:rPr>
        <w:t> </w:t>
      </w:r>
      <w:r>
        <w:rPr>
          <w:spacing w:val="-1"/>
        </w:rPr>
        <w:t>вагинальных</w:t>
      </w:r>
      <w:r>
        <w:rPr>
          <w:spacing w:val="18"/>
        </w:rPr>
        <w:t> </w:t>
      </w:r>
      <w:r>
        <w:rPr>
          <w:spacing w:val="-1"/>
        </w:rPr>
        <w:t>контактов</w:t>
      </w:r>
      <w:r>
        <w:rPr>
          <w:spacing w:val="16"/>
        </w:rPr>
        <w:t> </w:t>
      </w:r>
      <w:r>
        <w:rPr>
          <w:spacing w:val="-1"/>
        </w:rPr>
        <w:t>было</w:t>
      </w:r>
      <w:r>
        <w:rPr>
          <w:spacing w:val="17"/>
        </w:rPr>
        <w:t> </w:t>
      </w:r>
      <w:r>
        <w:rPr>
          <w:spacing w:val="-1"/>
        </w:rPr>
        <w:t>отмечено</w:t>
      </w:r>
      <w:r>
        <w:rPr>
          <w:spacing w:val="20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группе</w:t>
      </w:r>
      <w:r>
        <w:rPr>
          <w:spacing w:val="19"/>
        </w:rPr>
        <w:t> </w:t>
      </w:r>
      <w:r>
        <w:rPr>
          <w:spacing w:val="-1"/>
        </w:rPr>
        <w:t>контроля,</w:t>
      </w:r>
      <w:r>
        <w:rPr>
          <w:spacing w:val="16"/>
        </w:rPr>
        <w:t> </w:t>
      </w:r>
      <w:r>
        <w:rPr/>
        <w:t>а</w:t>
      </w:r>
      <w:r>
        <w:rPr>
          <w:spacing w:val="18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подгруппах</w:t>
      </w:r>
      <w:r>
        <w:rPr>
          <w:spacing w:val="27"/>
        </w:rPr>
        <w:t> </w:t>
      </w:r>
      <w:r>
        <w:rPr>
          <w:spacing w:val="-1"/>
        </w:rPr>
        <w:t>больных</w:t>
      </w:r>
      <w:r>
        <w:rPr>
          <w:spacing w:val="27"/>
        </w:rPr>
        <w:t> </w:t>
      </w:r>
      <w:r>
        <w:rPr>
          <w:spacing w:val="-1"/>
        </w:rPr>
        <w:t>женщины</w:t>
      </w:r>
      <w:r>
        <w:rPr>
          <w:spacing w:val="29"/>
        </w:rPr>
        <w:t> </w:t>
      </w:r>
      <w:r>
        <w:rPr>
          <w:spacing w:val="-1"/>
        </w:rPr>
        <w:t>предпочитали</w:t>
      </w:r>
      <w:r>
        <w:rPr>
          <w:spacing w:val="28"/>
        </w:rPr>
        <w:t> </w:t>
      </w:r>
      <w:r>
        <w:rPr>
          <w:spacing w:val="-1"/>
        </w:rPr>
        <w:t>орогенитальные</w:t>
      </w:r>
      <w:r>
        <w:rPr>
          <w:spacing w:val="26"/>
        </w:rPr>
        <w:t> </w:t>
      </w:r>
      <w:r>
        <w:rPr>
          <w:spacing w:val="-1"/>
        </w:rPr>
        <w:t>контакты.</w:t>
      </w:r>
      <w:r>
        <w:rPr>
          <w:spacing w:val="29"/>
        </w:rPr>
        <w:t> </w:t>
      </w:r>
      <w:r>
        <w:rPr>
          <w:spacing w:val="-1"/>
        </w:rPr>
        <w:t>Незащищенные</w:t>
      </w:r>
      <w:r>
        <w:rPr>
          <w:spacing w:val="27"/>
        </w:rPr>
        <w:t> </w:t>
      </w:r>
      <w:r>
        <w:rPr>
          <w:spacing w:val="-1"/>
        </w:rPr>
        <w:t>половые</w:t>
      </w:r>
      <w:r>
        <w:rPr>
          <w:spacing w:val="27"/>
        </w:rPr>
        <w:t> </w:t>
      </w:r>
      <w:r>
        <w:rPr>
          <w:spacing w:val="-1"/>
        </w:rPr>
        <w:t>контаткты</w:t>
      </w:r>
      <w:r>
        <w:rPr>
          <w:spacing w:val="55"/>
        </w:rPr>
        <w:t> </w:t>
      </w:r>
      <w:r>
        <w:rPr>
          <w:spacing w:val="-1"/>
        </w:rPr>
        <w:t>практиковали</w:t>
      </w:r>
      <w:r>
        <w:rPr>
          <w:spacing w:val="28"/>
        </w:rPr>
        <w:t> </w:t>
      </w:r>
      <w:r>
        <w:rPr>
          <w:spacing w:val="-1"/>
        </w:rPr>
        <w:t>пациентки,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которых</w:t>
      </w:r>
      <w:r>
        <w:rPr>
          <w:spacing w:val="49"/>
        </w:rPr>
        <w:t> </w:t>
      </w:r>
      <w:r>
        <w:rPr>
          <w:spacing w:val="-1"/>
        </w:rPr>
        <w:t>констатировано</w:t>
      </w:r>
      <w:r>
        <w:rPr>
          <w:spacing w:val="2"/>
        </w:rPr>
        <w:t> </w:t>
      </w:r>
      <w:r>
        <w:rPr>
          <w:spacing w:val="-1"/>
        </w:rPr>
        <w:t>сочетанное</w:t>
      </w:r>
      <w:r>
        <w:rPr>
          <w:spacing w:val="1"/>
        </w:rPr>
        <w:t> </w:t>
      </w:r>
      <w:r>
        <w:rPr>
          <w:spacing w:val="-1"/>
        </w:rPr>
        <w:t>течение</w:t>
      </w:r>
      <w:r>
        <w:rPr>
          <w:spacing w:val="-2"/>
        </w:rPr>
        <w:t> </w:t>
      </w:r>
      <w:r>
        <w:rPr>
          <w:spacing w:val="-1"/>
        </w:rPr>
        <w:t>персистирующим течением</w:t>
      </w:r>
      <w:r>
        <w:rPr/>
        <w:t> </w:t>
      </w:r>
      <w:r>
        <w:rPr>
          <w:spacing w:val="-1"/>
        </w:rPr>
        <w:t>ЦМВИ.</w:t>
      </w:r>
    </w:p>
    <w:p>
      <w:pPr>
        <w:pStyle w:val="BodyText"/>
        <w:spacing w:line="360" w:lineRule="auto"/>
        <w:ind w:right="102" w:firstLine="566"/>
        <w:jc w:val="both"/>
      </w:pP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осмотре</w:t>
      </w:r>
      <w:r>
        <w:rPr>
          <w:spacing w:val="36"/>
        </w:rPr>
        <w:t> </w:t>
      </w:r>
      <w:r>
        <w:rPr>
          <w:spacing w:val="-1"/>
        </w:rPr>
        <w:t>женщин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персистирующим</w:t>
      </w:r>
      <w:r>
        <w:rPr>
          <w:spacing w:val="35"/>
        </w:rPr>
        <w:t> </w:t>
      </w:r>
      <w:r>
        <w:rPr>
          <w:spacing w:val="-1"/>
        </w:rPr>
        <w:t>течением</w:t>
      </w:r>
      <w:r>
        <w:rPr>
          <w:spacing w:val="33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26"/>
        </w:rPr>
        <w:t> </w:t>
      </w:r>
      <w:r>
        <w:rPr>
          <w:spacing w:val="-1"/>
        </w:rPr>
        <w:t>урогенитального</w:t>
      </w:r>
      <w:r>
        <w:rPr>
          <w:spacing w:val="28"/>
        </w:rPr>
        <w:t> </w:t>
      </w:r>
      <w:r>
        <w:rPr>
          <w:spacing w:val="-1"/>
        </w:rPr>
        <w:t>тракта</w:t>
      </w:r>
      <w:r>
        <w:rPr>
          <w:spacing w:val="26"/>
        </w:rPr>
        <w:t> </w:t>
      </w:r>
      <w:r>
        <w:rPr>
          <w:spacing w:val="-1"/>
        </w:rPr>
        <w:t>определялись</w:t>
      </w:r>
      <w:r>
        <w:rPr>
          <w:spacing w:val="50"/>
        </w:rPr>
        <w:t> </w:t>
      </w:r>
      <w:r>
        <w:rPr>
          <w:spacing w:val="-1"/>
        </w:rPr>
        <w:t>следующие</w:t>
      </w:r>
      <w:r>
        <w:rPr>
          <w:spacing w:val="26"/>
        </w:rPr>
        <w:t> </w:t>
      </w:r>
      <w:r>
        <w:rPr>
          <w:spacing w:val="-1"/>
        </w:rPr>
        <w:t>клинические</w:t>
      </w:r>
      <w:r>
        <w:rPr>
          <w:spacing w:val="47"/>
        </w:rPr>
        <w:t> </w:t>
      </w:r>
      <w:r>
        <w:rPr>
          <w:spacing w:val="-1"/>
        </w:rPr>
        <w:t>симптомы.</w:t>
      </w:r>
    </w:p>
    <w:p>
      <w:pPr>
        <w:spacing w:after="0" w:line="360" w:lineRule="auto"/>
        <w:jc w:val="both"/>
        <w:sectPr>
          <w:headerReference w:type="default" r:id="rId82"/>
          <w:pgSz w:w="11907" w:h="16840"/>
          <w:pgMar w:header="749" w:footer="0" w:top="1540" w:bottom="280" w:left="1300" w:right="460"/>
          <w:pgNumType w:start="89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843" w:right="0"/>
        <w:jc w:val="left"/>
        <w:rPr>
          <w:b w:val="0"/>
          <w:bCs w:val="0"/>
        </w:rPr>
      </w:pPr>
      <w:r>
        <w:rPr>
          <w:spacing w:val="-1"/>
        </w:rPr>
        <w:t>Результаты гинекологического</w:t>
      </w:r>
      <w:r>
        <w:rPr>
          <w:spacing w:val="1"/>
        </w:rPr>
        <w:t> </w:t>
      </w:r>
      <w:r>
        <w:rPr>
          <w:spacing w:val="-1"/>
        </w:rPr>
        <w:t>осмотра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первой</w:t>
      </w:r>
      <w:r>
        <w:rPr>
          <w:spacing w:val="-2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83"/>
          <w:pgSz w:w="11907" w:h="16840"/>
          <w:pgMar w:header="749" w:footer="0" w:top="1540" w:bottom="280" w:left="1300" w:right="460"/>
        </w:sectPr>
      </w:pPr>
    </w:p>
    <w:p>
      <w:pPr>
        <w:tabs>
          <w:tab w:pos="3772" w:val="left" w:leader="none"/>
        </w:tabs>
        <w:spacing w:before="72"/>
        <w:ind w:left="1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4.234001pt;margin-top:1.253108pt;width:509.476pt;height:512.1pt;mso-position-horizontal-relative:page;mso-position-vertical-relative:paragraph;z-index:-32584" coordorigin="1285,25" coordsize="10190,10242">
            <v:group style="position:absolute;left:1352;top:72;width:3540;height:115" coordorigin="1352,72" coordsize="3540,115">
              <v:shape style="position:absolute;left:1352;top:72;width:3540;height:115" coordorigin="1352,72" coordsize="3540,115" path="m1352,187l4892,187,4892,72,1352,72,1352,187xe" filled="t" fillcolor="#538DD3" stroked="f">
                <v:path arrowok="t"/>
                <v:fill type="solid"/>
              </v:shape>
            </v:group>
            <v:group style="position:absolute;left:1395;top:187;width:2;height:322" coordorigin="1395,187" coordsize="2,322">
              <v:shape style="position:absolute;left:1395;top:187;width:2;height:322" coordorigin="1395,187" coordsize="0,322" path="m1395,187l1395,508e" filled="f" stroked="t" strokeweight="4.42pt" strokecolor="#538DD3">
                <v:path arrowok="t"/>
              </v:shape>
            </v:group>
            <v:group style="position:absolute;left:4789;top:187;width:103;height:322" coordorigin="4789,187" coordsize="103,322">
              <v:shape style="position:absolute;left:4789;top:187;width:103;height:322" coordorigin="4789,187" coordsize="103,322" path="m4789,508l4892,508,4892,187,4789,187,4789,508xe" filled="t" fillcolor="#538DD3" stroked="f">
                <v:path arrowok="t"/>
                <v:fill type="solid"/>
              </v:shape>
            </v:group>
            <v:group style="position:absolute;left:1352;top:508;width:3540;height:115" coordorigin="1352,508" coordsize="3540,115">
              <v:shape style="position:absolute;left:1352;top:508;width:3540;height:115" coordorigin="1352,508" coordsize="3540,115" path="m1352,624l4892,624,4892,508,1352,508,1352,624xe" filled="t" fillcolor="#538DD3" stroked="f">
                <v:path arrowok="t"/>
                <v:fill type="solid"/>
              </v:shape>
            </v:group>
            <v:group style="position:absolute;left:1438;top:187;width:3351;height:322" coordorigin="1438,187" coordsize="3351,322">
              <v:shape style="position:absolute;left:1438;top:187;width:3351;height:322" coordorigin="1438,187" coordsize="3351,322" path="m1438,508l4789,508,4789,187,1438,187,1438,508xe" filled="t" fillcolor="#538DD3" stroked="f">
                <v:path arrowok="t"/>
                <v:fill type="solid"/>
              </v:shape>
            </v:group>
            <v:group style="position:absolute;left:4904;top:72;width:101;height:552" coordorigin="4904,72" coordsize="101,552">
              <v:shape style="position:absolute;left:4904;top:72;width:101;height:552" coordorigin="4904,72" coordsize="101,552" path="m4904,624l5005,624,5005,72,4904,72,4904,624xe" filled="t" fillcolor="#538DD3" stroked="f">
                <v:path arrowok="t"/>
                <v:fill type="solid"/>
              </v:shape>
            </v:group>
            <v:group style="position:absolute;left:6709;top:72;width:101;height:552" coordorigin="6709,72" coordsize="101,552">
              <v:shape style="position:absolute;left:6709;top:72;width:101;height:552" coordorigin="6709,72" coordsize="101,552" path="m6709,624l6810,624,6810,72,6709,72,6709,624xe" filled="t" fillcolor="#538DD3" stroked="f">
                <v:path arrowok="t"/>
                <v:fill type="solid"/>
              </v:shape>
            </v:group>
            <v:group style="position:absolute;left:5005;top:72;width:1704;height:276" coordorigin="5005,72" coordsize="1704,276">
              <v:shape style="position:absolute;left:5005;top:72;width:1704;height:276" coordorigin="5005,72" coordsize="1704,276" path="m5005,348l6709,348,6709,72,5005,72,5005,348xe" filled="t" fillcolor="#538DD3" stroked="f">
                <v:path arrowok="t"/>
                <v:fill type="solid"/>
              </v:shape>
            </v:group>
            <v:group style="position:absolute;left:5005;top:348;width:1704;height:276" coordorigin="5005,348" coordsize="1704,276">
              <v:shape style="position:absolute;left:5005;top:348;width:1704;height:276" coordorigin="5005,348" coordsize="1704,276" path="m5005,624l6709,624,6709,348,5005,348,5005,624xe" filled="t" fillcolor="#538DD3" stroked="f">
                <v:path arrowok="t"/>
                <v:fill type="solid"/>
              </v:shape>
            </v:group>
            <v:group style="position:absolute;left:6825;top:72;width:101;height:552" coordorigin="6825,72" coordsize="101,552">
              <v:shape style="position:absolute;left:6825;top:72;width:101;height:552" coordorigin="6825,72" coordsize="101,552" path="m6825,624l6925,624,6925,72,6825,72,6825,624xe" filled="t" fillcolor="#538DD3" stroked="f">
                <v:path arrowok="t"/>
                <v:fill type="solid"/>
              </v:shape>
            </v:group>
            <v:group style="position:absolute;left:9076;top:72;width:101;height:552" coordorigin="9076,72" coordsize="101,552">
              <v:shape style="position:absolute;left:9076;top:72;width:101;height:552" coordorigin="9076,72" coordsize="101,552" path="m9076,624l9177,624,9177,72,9076,72,9076,624xe" filled="t" fillcolor="#538DD3" stroked="f">
                <v:path arrowok="t"/>
                <v:fill type="solid"/>
              </v:shape>
            </v:group>
            <v:group style="position:absolute;left:6925;top:72;width:2151;height:276" coordorigin="6925,72" coordsize="2151,276">
              <v:shape style="position:absolute;left:6925;top:72;width:2151;height:276" coordorigin="6925,72" coordsize="2151,276" path="m6925,348l9076,348,9076,72,6925,72,6925,348xe" filled="t" fillcolor="#538DD3" stroked="f">
                <v:path arrowok="t"/>
                <v:fill type="solid"/>
              </v:shape>
            </v:group>
            <v:group style="position:absolute;left:6925;top:348;width:2151;height:276" coordorigin="6925,348" coordsize="2151,276">
              <v:shape style="position:absolute;left:6925;top:348;width:2151;height:276" coordorigin="6925,348" coordsize="2151,276" path="m6925,624l9076,624,9076,348,6925,348,6925,624xe" filled="t" fillcolor="#538DD3" stroked="f">
                <v:path arrowok="t"/>
                <v:fill type="solid"/>
              </v:shape>
            </v:group>
            <v:group style="position:absolute;left:9192;top:72;width:101;height:552" coordorigin="9192,72" coordsize="101,552">
              <v:shape style="position:absolute;left:9192;top:72;width:101;height:552" coordorigin="9192,72" coordsize="101,552" path="m9192,624l9292,624,9292,72,9192,72,9192,624xe" filled="t" fillcolor="#538DD3" stroked="f">
                <v:path arrowok="t"/>
                <v:fill type="solid"/>
              </v:shape>
            </v:group>
            <v:group style="position:absolute;left:11364;top:72;width:2;height:552" coordorigin="11364,72" coordsize="2,552">
              <v:shape style="position:absolute;left:11364;top:72;width:2;height:552" coordorigin="11364,72" coordsize="0,552" path="m11364,72l11364,624e" filled="f" stroked="t" strokeweight="4.42pt" strokecolor="#538DD3">
                <v:path arrowok="t"/>
              </v:shape>
            </v:group>
            <v:group style="position:absolute;left:9292;top:72;width:2028;height:276" coordorigin="9292,72" coordsize="2028,276">
              <v:shape style="position:absolute;left:9292;top:72;width:2028;height:276" coordorigin="9292,72" coordsize="2028,276" path="m9292,348l11321,348,11321,72,9292,72,9292,348xe" filled="t" fillcolor="#538DD3" stroked="f">
                <v:path arrowok="t"/>
                <v:fill type="solid"/>
              </v:shape>
            </v:group>
            <v:group style="position:absolute;left:9292;top:348;width:2028;height:276" coordorigin="9292,348" coordsize="2028,276">
              <v:shape style="position:absolute;left:9292;top:348;width:2028;height:276" coordorigin="9292,348" coordsize="2028,276" path="m9292,624l11321,624,11321,348,9292,348,9292,624xe" filled="t" fillcolor="#538DD3" stroked="f">
                <v:path arrowok="t"/>
                <v:fill type="solid"/>
              </v:shape>
            </v:group>
            <v:group style="position:absolute;left:1308;top:49;width:10142;height:2" coordorigin="1308,49" coordsize="10142,2">
              <v:shape style="position:absolute;left:1308;top:49;width:10142;height:2" coordorigin="1308,49" coordsize="10142,0" path="m1308,49l11450,49e" filled="f" stroked="t" strokeweight="2.38pt" strokecolor="#17365D">
                <v:path arrowok="t"/>
              </v:shape>
            </v:group>
            <v:group style="position:absolute;left:1352;top:70;width:10056;height:2" coordorigin="1352,70" coordsize="10056,2">
              <v:shape style="position:absolute;left:1352;top:70;width:10056;height:2" coordorigin="1352,70" coordsize="10056,0" path="m1352,70l11407,70e" filled="f" stroked="t" strokeweight=".22pt" strokecolor="#538DD3">
                <v:path arrowok="t"/>
              </v:shape>
            </v:group>
            <v:group style="position:absolute;left:1330;top:72;width:2;height:10151" coordorigin="1330,72" coordsize="2,10151">
              <v:shape style="position:absolute;left:1330;top:72;width:2;height:10151" coordorigin="1330,72" coordsize="0,10151" path="m1330,72l1330,10223e" filled="f" stroked="t" strokeweight="2.260pt" strokecolor="#17365D">
                <v:path arrowok="t"/>
              </v:shape>
            </v:group>
            <v:group style="position:absolute;left:4899;top:62;width:2;height:10161" coordorigin="4899,62" coordsize="2,10161">
              <v:shape style="position:absolute;left:4899;top:62;width:2;height:10161" coordorigin="4899,62" coordsize="0,10161" path="m4899,62l4899,10223e" filled="f" stroked="t" strokeweight=".82pt" strokecolor="#17365D">
                <v:path arrowok="t"/>
              </v:shape>
            </v:group>
            <v:group style="position:absolute;left:6817;top:62;width:2;height:10161" coordorigin="6817,62" coordsize="2,10161">
              <v:shape style="position:absolute;left:6817;top:62;width:2;height:10161" coordorigin="6817,62" coordsize="0,10161" path="m6817,62l6817,10223e" filled="f" stroked="t" strokeweight=".82pt" strokecolor="#17365D">
                <v:path arrowok="t"/>
              </v:shape>
            </v:group>
            <v:group style="position:absolute;left:9184;top:62;width:2;height:10161" coordorigin="9184,62" coordsize="2,10161">
              <v:shape style="position:absolute;left:9184;top:62;width:2;height:10161" coordorigin="9184,62" coordsize="0,10161" path="m9184,62l9184,10223e" filled="f" stroked="t" strokeweight=".81997pt" strokecolor="#17365D">
                <v:path arrowok="t"/>
              </v:shape>
            </v:group>
            <v:group style="position:absolute;left:11429;top:72;width:2;height:10151" coordorigin="11429,72" coordsize="2,10151">
              <v:shape style="position:absolute;left:11429;top:72;width:2;height:10151" coordorigin="11429,72" coordsize="0,10151" path="m11429,72l11429,10223e" filled="f" stroked="t" strokeweight="2.260pt" strokecolor="#17365D">
                <v:path arrowok="t"/>
              </v:shape>
            </v:group>
            <v:group style="position:absolute;left:1395;top:669;width:2;height:3557" coordorigin="1395,669" coordsize="2,3557">
              <v:shape style="position:absolute;left:1395;top:669;width:2;height:3557" coordorigin="1395,669" coordsize="0,3557" path="m1395,669l1395,4227e" filled="f" stroked="t" strokeweight="4.42pt" strokecolor="#B8CCE3">
                <v:path arrowok="t"/>
              </v:shape>
            </v:group>
            <v:group style="position:absolute;left:4789;top:669;width:103;height:2254" coordorigin="4789,669" coordsize="103,2254">
              <v:shape style="position:absolute;left:4789;top:669;width:103;height:2254" coordorigin="4789,669" coordsize="103,2254" path="m4789,2923l4892,2923,4892,669,4789,669,4789,2923xe" filled="t" fillcolor="#B8CCE3" stroked="f">
                <v:path arrowok="t"/>
                <v:fill type="solid"/>
              </v:shape>
            </v:group>
            <v:group style="position:absolute;left:1438;top:669;width:3351;height:322" coordorigin="1438,669" coordsize="3351,322">
              <v:shape style="position:absolute;left:1438;top:669;width:3351;height:322" coordorigin="1438,669" coordsize="3351,322" path="m1438,991l4789,991,4789,669,1438,669,1438,991xe" filled="t" fillcolor="#B8CCE3" stroked="f">
                <v:path arrowok="t"/>
                <v:fill type="solid"/>
              </v:shape>
            </v:group>
            <v:group style="position:absolute;left:1438;top:973;width:2984;height:2" coordorigin="1438,973" coordsize="2984,2">
              <v:shape style="position:absolute;left:1438;top:973;width:2984;height:2" coordorigin="1438,973" coordsize="2984,0" path="m1438,973l4422,973e" filled="f" stroked="t" strokeweight="1.42pt" strokecolor="#000000">
                <v:path arrowok="t"/>
              </v:shape>
            </v:group>
            <v:group style="position:absolute;left:1438;top:991;width:3351;height:322" coordorigin="1438,991" coordsize="3351,322">
              <v:shape style="position:absolute;left:1438;top:991;width:3351;height:322" coordorigin="1438,991" coordsize="3351,322" path="m1438,1312l4789,1312,4789,991,1438,991,1438,1312xe" filled="t" fillcolor="#B8CCE3" stroked="f">
                <v:path arrowok="t"/>
                <v:fill type="solid"/>
              </v:shape>
            </v:group>
            <v:group style="position:absolute;left:1438;top:1294;width:1282;height:2" coordorigin="1438,1294" coordsize="1282,2">
              <v:shape style="position:absolute;left:1438;top:1294;width:1282;height:2" coordorigin="1438,1294" coordsize="1282,0" path="m1438,1294l2720,1294e" filled="f" stroked="t" strokeweight="1.42pt" strokecolor="#000000">
                <v:path arrowok="t"/>
              </v:shape>
            </v:group>
            <v:group style="position:absolute;left:1438;top:1312;width:3351;height:322" coordorigin="1438,1312" coordsize="3351,322">
              <v:shape style="position:absolute;left:1438;top:1312;width:3351;height:322" coordorigin="1438,1312" coordsize="3351,322" path="m1438,1634l4789,1634,4789,1312,1438,1312,1438,1634xe" filled="t" fillcolor="#B8CCE3" stroked="f">
                <v:path arrowok="t"/>
                <v:fill type="solid"/>
              </v:shape>
            </v:group>
            <v:group style="position:absolute;left:1438;top:1634;width:3351;height:322" coordorigin="1438,1634" coordsize="3351,322">
              <v:shape style="position:absolute;left:1438;top:1634;width:3351;height:322" coordorigin="1438,1634" coordsize="3351,322" path="m1438,1956l4789,1956,4789,1634,1438,1634,1438,1956xe" filled="t" fillcolor="#B8CCE3" stroked="f">
                <v:path arrowok="t"/>
                <v:fill type="solid"/>
              </v:shape>
            </v:group>
            <v:group style="position:absolute;left:1438;top:1956;width:3351;height:322" coordorigin="1438,1956" coordsize="3351,322">
              <v:shape style="position:absolute;left:1438;top:1956;width:3351;height:322" coordorigin="1438,1956" coordsize="3351,322" path="m1438,2277l4789,2277,4789,1956,1438,1956,1438,2277xe" filled="t" fillcolor="#B8CCE3" stroked="f">
                <v:path arrowok="t"/>
                <v:fill type="solid"/>
              </v:shape>
            </v:group>
            <v:group style="position:absolute;left:1438;top:2277;width:3351;height:324" coordorigin="1438,2277" coordsize="3351,324">
              <v:shape style="position:absolute;left:1438;top:2277;width:3351;height:324" coordorigin="1438,2277" coordsize="3351,324" path="m1438,2602l4789,2602,4789,2277,1438,2277,1438,2602xe" filled="t" fillcolor="#B8CCE3" stroked="f">
                <v:path arrowok="t"/>
                <v:fill type="solid"/>
              </v:shape>
            </v:group>
            <v:group style="position:absolute;left:1438;top:2602;width:3351;height:322" coordorigin="1438,2602" coordsize="3351,322">
              <v:shape style="position:absolute;left:1438;top:2602;width:3351;height:322" coordorigin="1438,2602" coordsize="3351,322" path="m1438,2923l4789,2923,4789,2602,1438,2602,1438,2923xe" filled="t" fillcolor="#B8CCE3" stroked="f">
                <v:path arrowok="t"/>
                <v:fill type="solid"/>
              </v:shape>
            </v:group>
            <v:group style="position:absolute;left:1308;top:646;width:10142;height:2" coordorigin="1308,646" coordsize="10142,2">
              <v:shape style="position:absolute;left:1308;top:646;width:10142;height:2" coordorigin="1308,646" coordsize="10142,0" path="m1308,646l11450,646e" filled="f" stroked="t" strokeweight="2.38pt" strokecolor="#17365D">
                <v:path arrowok="t"/>
              </v:shape>
            </v:group>
            <v:group style="position:absolute;left:1352;top:668;width:3540;height:2" coordorigin="1352,668" coordsize="3540,2">
              <v:shape style="position:absolute;left:1352;top:668;width:3540;height:2" coordorigin="1352,668" coordsize="3540,0" path="m1352,668l4892,668e" filled="f" stroked="t" strokeweight=".22pt" strokecolor="#B8CCE3">
                <v:path arrowok="t"/>
              </v:shape>
            </v:group>
            <v:group style="position:absolute;left:4789;top:2938;width:103;height:1289" coordorigin="4789,2938" coordsize="103,1289">
              <v:shape style="position:absolute;left:4789;top:2938;width:103;height:1289" coordorigin="4789,2938" coordsize="103,1289" path="m4789,4227l4892,4227,4892,2938,4789,2938,4789,4227xe" filled="t" fillcolor="#B8CCE3" stroked="f">
                <v:path arrowok="t"/>
                <v:fill type="solid"/>
              </v:shape>
            </v:group>
            <v:group style="position:absolute;left:1438;top:2938;width:3351;height:322" coordorigin="1438,2938" coordsize="3351,322">
              <v:shape style="position:absolute;left:1438;top:2938;width:3351;height:322" coordorigin="1438,2938" coordsize="3351,322" path="m1438,3259l4789,3259,4789,2938,1438,2938,1438,3259xe" filled="t" fillcolor="#B8CCE3" stroked="f">
                <v:path arrowok="t"/>
                <v:fill type="solid"/>
              </v:shape>
            </v:group>
            <v:group style="position:absolute;left:1438;top:3241;width:3060;height:2" coordorigin="1438,3241" coordsize="3060,2">
              <v:shape style="position:absolute;left:1438;top:3241;width:3060;height:2" coordorigin="1438,3241" coordsize="3060,0" path="m1438,3241l4498,3241e" filled="f" stroked="t" strokeweight="1.42pt" strokecolor="#000000">
                <v:path arrowok="t"/>
              </v:shape>
            </v:group>
            <v:group style="position:absolute;left:1438;top:3259;width:3351;height:322" coordorigin="1438,3259" coordsize="3351,322">
              <v:shape style="position:absolute;left:1438;top:3259;width:3351;height:322" coordorigin="1438,3259" coordsize="3351,322" path="m1438,3581l4789,3581,4789,3259,1438,3259,1438,3581xe" filled="t" fillcolor="#B8CCE3" stroked="f">
                <v:path arrowok="t"/>
                <v:fill type="solid"/>
              </v:shape>
            </v:group>
            <v:group style="position:absolute;left:1438;top:3581;width:3351;height:322" coordorigin="1438,3581" coordsize="3351,322">
              <v:shape style="position:absolute;left:1438;top:3581;width:3351;height:322" coordorigin="1438,3581" coordsize="3351,322" path="m1438,3903l4789,3903,4789,3581,1438,3581,1438,3903xe" filled="t" fillcolor="#B8CCE3" stroked="f">
                <v:path arrowok="t"/>
                <v:fill type="solid"/>
              </v:shape>
            </v:group>
            <v:group style="position:absolute;left:1438;top:3903;width:3351;height:324" coordorigin="1438,3903" coordsize="3351,324">
              <v:shape style="position:absolute;left:1438;top:3903;width:3351;height:324" coordorigin="1438,3903" coordsize="3351,324" path="m1438,4227l4789,4227,4789,3903,1438,3903,1438,4227xe" filled="t" fillcolor="#B8CCE3" stroked="f">
                <v:path arrowok="t"/>
                <v:fill type="solid"/>
              </v:shape>
            </v:group>
            <v:group style="position:absolute;left:1308;top:2931;width:10142;height:2" coordorigin="1308,2931" coordsize="10142,2">
              <v:shape style="position:absolute;left:1308;top:2931;width:10142;height:2" coordorigin="1308,2931" coordsize="10142,0" path="m1308,2931l11450,2931e" filled="f" stroked="t" strokeweight=".82pt" strokecolor="#17365D">
                <v:path arrowok="t"/>
              </v:shape>
            </v:group>
            <v:group style="position:absolute;left:1352;top:4267;width:3540;height:2" coordorigin="1352,4267" coordsize="3540,2">
              <v:shape style="position:absolute;left:1352;top:4267;width:3540;height:2" coordorigin="1352,4267" coordsize="3540,0" path="m1352,4267l4892,4267e" filled="f" stroked="t" strokeweight="2.74pt" strokecolor="#B8CCE3">
                <v:path arrowok="t"/>
              </v:shape>
            </v:group>
            <v:group style="position:absolute;left:1395;top:4294;width:2;height:324" coordorigin="1395,4294" coordsize="2,324">
              <v:shape style="position:absolute;left:1395;top:4294;width:2;height:324" coordorigin="1395,4294" coordsize="0,324" path="m1395,4294l1395,4618e" filled="f" stroked="t" strokeweight="4.42pt" strokecolor="#B8CCE3">
                <v:path arrowok="t"/>
              </v:shape>
            </v:group>
            <v:group style="position:absolute;left:4789;top:4294;width:103;height:324" coordorigin="4789,4294" coordsize="103,324">
              <v:shape style="position:absolute;left:4789;top:4294;width:103;height:324" coordorigin="4789,4294" coordsize="103,324" path="m4789,4618l4892,4618,4892,4294,4789,4294,4789,4618xe" filled="t" fillcolor="#B8CCE3" stroked="f">
                <v:path arrowok="t"/>
                <v:fill type="solid"/>
              </v:shape>
            </v:group>
            <v:group style="position:absolute;left:1352;top:4644;width:3540;height:2" coordorigin="1352,4644" coordsize="3540,2">
              <v:shape style="position:absolute;left:1352;top:4644;width:3540;height:2" coordorigin="1352,4644" coordsize="3540,0" path="m1352,4644l4892,4644e" filled="f" stroked="t" strokeweight="2.74pt" strokecolor="#B8CCE3">
                <v:path arrowok="t"/>
              </v:shape>
            </v:group>
            <v:group style="position:absolute;left:1438;top:4294;width:3351;height:324" coordorigin="1438,4294" coordsize="3351,324">
              <v:shape style="position:absolute;left:1438;top:4294;width:3351;height:324" coordorigin="1438,4294" coordsize="3351,324" path="m1438,4618l4789,4618,4789,4294,1438,4294,1438,4618xe" filled="t" fillcolor="#B8CCE3" stroked="f">
                <v:path arrowok="t"/>
                <v:fill type="solid"/>
              </v:shape>
            </v:group>
            <v:group style="position:absolute;left:1308;top:4234;width:10142;height:2" coordorigin="1308,4234" coordsize="10142,2">
              <v:shape style="position:absolute;left:1308;top:4234;width:10142;height:2" coordorigin="1308,4234" coordsize="10142,0" path="m1308,4234l11450,4234e" filled="f" stroked="t" strokeweight=".82pt" strokecolor="#17365D">
                <v:path arrowok="t"/>
              </v:shape>
            </v:group>
            <v:group style="position:absolute;left:1395;top:4685;width:2;height:5535" coordorigin="1395,4685" coordsize="2,5535">
              <v:shape style="position:absolute;left:1395;top:4685;width:2;height:5535" coordorigin="1395,4685" coordsize="0,5535" path="m1395,4685l1395,10220e" filled="f" stroked="t" strokeweight="4.42pt" strokecolor="#B8CCE3">
                <v:path arrowok="t"/>
              </v:shape>
            </v:group>
            <v:group style="position:absolute;left:4789;top:4685;width:103;height:1611" coordorigin="4789,4685" coordsize="103,1611">
              <v:shape style="position:absolute;left:4789;top:4685;width:103;height:1611" coordorigin="4789,4685" coordsize="103,1611" path="m4789,6296l4892,6296,4892,4685,4789,4685,4789,6296xe" filled="t" fillcolor="#B8CCE3" stroked="f">
                <v:path arrowok="t"/>
                <v:fill type="solid"/>
              </v:shape>
            </v:group>
            <v:group style="position:absolute;left:1438;top:4685;width:3351;height:322" coordorigin="1438,4685" coordsize="3351,322">
              <v:shape style="position:absolute;left:1438;top:4685;width:3351;height:322" coordorigin="1438,4685" coordsize="3351,322" path="m1438,5007l4789,5007,4789,4685,1438,4685,1438,5007xe" filled="t" fillcolor="#B8CCE3" stroked="f">
                <v:path arrowok="t"/>
                <v:fill type="solid"/>
              </v:shape>
            </v:group>
            <v:group style="position:absolute;left:1438;top:4989;width:2196;height:2" coordorigin="1438,4989" coordsize="2196,2">
              <v:shape style="position:absolute;left:1438;top:4989;width:2196;height:2" coordorigin="1438,4989" coordsize="2196,0" path="m1438,4989l3634,4989e" filled="f" stroked="t" strokeweight="1.42pt" strokecolor="#000000">
                <v:path arrowok="t"/>
              </v:shape>
            </v:group>
            <v:group style="position:absolute;left:1438;top:5007;width:3351;height:324" coordorigin="1438,5007" coordsize="3351,324">
              <v:shape style="position:absolute;left:1438;top:5007;width:3351;height:324" coordorigin="1438,5007" coordsize="3351,324" path="m1438,5331l4789,5331,4789,5007,1438,5007,1438,5331xe" filled="t" fillcolor="#B8CCE3" stroked="f">
                <v:path arrowok="t"/>
                <v:fill type="solid"/>
              </v:shape>
            </v:group>
            <v:group style="position:absolute;left:1438;top:5331;width:3351;height:322" coordorigin="1438,5331" coordsize="3351,322">
              <v:shape style="position:absolute;left:1438;top:5331;width:3351;height:322" coordorigin="1438,5331" coordsize="3351,322" path="m1438,5653l4789,5653,4789,5331,1438,5331,1438,5653xe" filled="t" fillcolor="#B8CCE3" stroked="f">
                <v:path arrowok="t"/>
                <v:fill type="solid"/>
              </v:shape>
            </v:group>
            <v:group style="position:absolute;left:1438;top:5653;width:3351;height:322" coordorigin="1438,5653" coordsize="3351,322">
              <v:shape style="position:absolute;left:1438;top:5653;width:3351;height:322" coordorigin="1438,5653" coordsize="3351,322" path="m1438,5974l4789,5974,4789,5653,1438,5653,1438,5974xe" filled="t" fillcolor="#B8CCE3" stroked="f">
                <v:path arrowok="t"/>
                <v:fill type="solid"/>
              </v:shape>
            </v:group>
            <v:group style="position:absolute;left:1438;top:5974;width:3351;height:322" coordorigin="1438,5974" coordsize="3351,322">
              <v:shape style="position:absolute;left:1438;top:5974;width:3351;height:322" coordorigin="1438,5974" coordsize="3351,322" path="m1438,6296l4789,6296,4789,5974,1438,5974,1438,6296xe" filled="t" fillcolor="#B8CCE3" stroked="f">
                <v:path arrowok="t"/>
                <v:fill type="solid"/>
              </v:shape>
            </v:group>
            <v:group style="position:absolute;left:1308;top:4678;width:10142;height:2" coordorigin="1308,4678" coordsize="10142,2">
              <v:shape style="position:absolute;left:1308;top:4678;width:10142;height:2" coordorigin="1308,4678" coordsize="10142,0" path="m1308,4678l11450,4678e" filled="f" stroked="t" strokeweight=".82pt" strokecolor="#17365D">
                <v:path arrowok="t"/>
              </v:shape>
            </v:group>
            <v:group style="position:absolute;left:4789;top:6310;width:103;height:1610" coordorigin="4789,6310" coordsize="103,1610">
              <v:shape style="position:absolute;left:4789;top:6310;width:103;height:1610" coordorigin="4789,6310" coordsize="103,1610" path="m4789,7921l4892,7921,4892,6310,4789,6310,4789,7921xe" filled="t" fillcolor="#B8CCE3" stroked="f">
                <v:path arrowok="t"/>
                <v:fill type="solid"/>
              </v:shape>
            </v:group>
            <v:group style="position:absolute;left:1438;top:6310;width:3351;height:322" coordorigin="1438,6310" coordsize="3351,322">
              <v:shape style="position:absolute;left:1438;top:6310;width:3351;height:322" coordorigin="1438,6310" coordsize="3351,322" path="m1438,6632l4789,6632,4789,6310,1438,6310,1438,6632xe" filled="t" fillcolor="#B8CCE3" stroked="f">
                <v:path arrowok="t"/>
                <v:fill type="solid"/>
              </v:shape>
            </v:group>
            <v:group style="position:absolute;left:1438;top:6614;width:3245;height:2" coordorigin="1438,6614" coordsize="3245,2">
              <v:shape style="position:absolute;left:1438;top:6614;width:3245;height:2" coordorigin="1438,6614" coordsize="3245,0" path="m1438,6614l4683,6614e" filled="f" stroked="t" strokeweight="1.42pt" strokecolor="#000000">
                <v:path arrowok="t"/>
              </v:shape>
            </v:group>
            <v:group style="position:absolute;left:1438;top:6632;width:3351;height:324" coordorigin="1438,6632" coordsize="3351,324">
              <v:shape style="position:absolute;left:1438;top:6632;width:3351;height:324" coordorigin="1438,6632" coordsize="3351,324" path="m1438,6956l4789,6956,4789,6632,1438,6632,1438,6956xe" filled="t" fillcolor="#B8CCE3" stroked="f">
                <v:path arrowok="t"/>
                <v:fill type="solid"/>
              </v:shape>
            </v:group>
            <v:group style="position:absolute;left:1438;top:6956;width:3351;height:322" coordorigin="1438,6956" coordsize="3351,322">
              <v:shape style="position:absolute;left:1438;top:6956;width:3351;height:322" coordorigin="1438,6956" coordsize="3351,322" path="m1438,7277l4789,7277,4789,6956,1438,6956,1438,7277xe" filled="t" fillcolor="#B8CCE3" stroked="f">
                <v:path arrowok="t"/>
                <v:fill type="solid"/>
              </v:shape>
            </v:group>
            <v:group style="position:absolute;left:1438;top:7277;width:3351;height:322" coordorigin="1438,7277" coordsize="3351,322">
              <v:shape style="position:absolute;left:1438;top:7277;width:3351;height:322" coordorigin="1438,7277" coordsize="3351,322" path="m1438,7599l4789,7599,4789,7277,1438,7277,1438,7599xe" filled="t" fillcolor="#B8CCE3" stroked="f">
                <v:path arrowok="t"/>
                <v:fill type="solid"/>
              </v:shape>
            </v:group>
            <v:group style="position:absolute;left:1438;top:7599;width:3351;height:322" coordorigin="1438,7599" coordsize="3351,322">
              <v:shape style="position:absolute;left:1438;top:7599;width:3351;height:322" coordorigin="1438,7599" coordsize="3351,322" path="m1438,7921l4789,7921,4789,7599,1438,7599,1438,7921xe" filled="t" fillcolor="#B8CCE3" stroked="f">
                <v:path arrowok="t"/>
                <v:fill type="solid"/>
              </v:shape>
            </v:group>
            <v:group style="position:absolute;left:1308;top:6303;width:10142;height:2" coordorigin="1308,6303" coordsize="10142,2">
              <v:shape style="position:absolute;left:1308;top:6303;width:10142;height:2" coordorigin="1308,6303" coordsize="10142,0" path="m1308,6303l11450,6303e" filled="f" stroked="t" strokeweight=".82pt" strokecolor="#17365D">
                <v:path arrowok="t"/>
              </v:shape>
            </v:group>
            <v:group style="position:absolute;left:4789;top:7935;width:103;height:968" coordorigin="4789,7935" coordsize="103,968">
              <v:shape style="position:absolute;left:4789;top:7935;width:103;height:968" coordorigin="4789,7935" coordsize="103,968" path="m4789,8903l4892,8903,4892,7935,4789,7935,4789,8903xe" filled="t" fillcolor="#B8CCE3" stroked="f">
                <v:path arrowok="t"/>
                <v:fill type="solid"/>
              </v:shape>
            </v:group>
            <v:group style="position:absolute;left:1438;top:7935;width:3351;height:322" coordorigin="1438,7935" coordsize="3351,322">
              <v:shape style="position:absolute;left:1438;top:7935;width:3351;height:322" coordorigin="1438,7935" coordsize="3351,322" path="m1438,8257l4789,8257,4789,7935,1438,7935,1438,8257xe" filled="t" fillcolor="#B8CCE3" stroked="f">
                <v:path arrowok="t"/>
                <v:fill type="solid"/>
              </v:shape>
            </v:group>
            <v:group style="position:absolute;left:1438;top:8239;width:2633;height:2" coordorigin="1438,8239" coordsize="2633,2">
              <v:shape style="position:absolute;left:1438;top:8239;width:2633;height:2" coordorigin="1438,8239" coordsize="2633,0" path="m1438,8239l4071,8239e" filled="f" stroked="t" strokeweight="1.42pt" strokecolor="#000000">
                <v:path arrowok="t"/>
              </v:shape>
            </v:group>
            <v:group style="position:absolute;left:1438;top:8257;width:3351;height:324" coordorigin="1438,8257" coordsize="3351,324">
              <v:shape style="position:absolute;left:1438;top:8257;width:3351;height:324" coordorigin="1438,8257" coordsize="3351,324" path="m1438,8581l4789,8581,4789,8257,1438,8257,1438,8581xe" filled="t" fillcolor="#B8CCE3" stroked="f">
                <v:path arrowok="t"/>
                <v:fill type="solid"/>
              </v:shape>
            </v:group>
            <v:group style="position:absolute;left:1438;top:8581;width:3351;height:322" coordorigin="1438,8581" coordsize="3351,322">
              <v:shape style="position:absolute;left:1438;top:8581;width:3351;height:322" coordorigin="1438,8581" coordsize="3351,322" path="m1438,8903l4789,8903,4789,8581,1438,8581,1438,8903xe" filled="t" fillcolor="#B8CCE3" stroked="f">
                <v:path arrowok="t"/>
                <v:fill type="solid"/>
              </v:shape>
            </v:group>
            <v:group style="position:absolute;left:1308;top:7928;width:10142;height:2" coordorigin="1308,7928" coordsize="10142,2">
              <v:shape style="position:absolute;left:1308;top:7928;width:10142;height:2" coordorigin="1308,7928" coordsize="10142,0" path="m1308,7928l11450,7928e" filled="f" stroked="t" strokeweight=".82pt" strokecolor="#17365D">
                <v:path arrowok="t"/>
              </v:shape>
            </v:group>
            <v:group style="position:absolute;left:4789;top:8917;width:103;height:643" coordorigin="4789,8917" coordsize="103,643">
              <v:shape style="position:absolute;left:4789;top:8917;width:103;height:643" coordorigin="4789,8917" coordsize="103,643" path="m4789,9560l4892,9560,4892,8917,4789,8917,4789,9560xe" filled="t" fillcolor="#B8CCE3" stroked="f">
                <v:path arrowok="t"/>
                <v:fill type="solid"/>
              </v:shape>
            </v:group>
            <v:group style="position:absolute;left:1438;top:8917;width:3351;height:322" coordorigin="1438,8917" coordsize="3351,322">
              <v:shape style="position:absolute;left:1438;top:8917;width:3351;height:322" coordorigin="1438,8917" coordsize="3351,322" path="m1438,9239l4789,9239,4789,8917,1438,8917,1438,9239xe" filled="t" fillcolor="#B8CCE3" stroked="f">
                <v:path arrowok="t"/>
                <v:fill type="solid"/>
              </v:shape>
            </v:group>
            <v:group style="position:absolute;left:1438;top:9239;width:3351;height:322" coordorigin="1438,9239" coordsize="3351,322">
              <v:shape style="position:absolute;left:1438;top:9239;width:3351;height:322" coordorigin="1438,9239" coordsize="3351,322" path="m1438,9560l4789,9560,4789,9239,1438,9239,1438,9560xe" filled="t" fillcolor="#B8CCE3" stroked="f">
                <v:path arrowok="t"/>
                <v:fill type="solid"/>
              </v:shape>
            </v:group>
            <v:group style="position:absolute;left:1308;top:8910;width:10142;height:2" coordorigin="1308,8910" coordsize="10142,2">
              <v:shape style="position:absolute;left:1308;top:8910;width:10142;height:2" coordorigin="1308,8910" coordsize="10142,0" path="m1308,8910l11450,8910e" filled="f" stroked="t" strokeweight=".82003pt" strokecolor="#17365D">
                <v:path arrowok="t"/>
              </v:shape>
            </v:group>
            <v:group style="position:absolute;left:4789;top:9577;width:103;height:643" coordorigin="4789,9577" coordsize="103,643">
              <v:shape style="position:absolute;left:4789;top:9577;width:103;height:643" coordorigin="4789,9577" coordsize="103,643" path="m4789,10220l4892,10220,4892,9577,4789,9577,4789,10220xe" filled="t" fillcolor="#B8CCE3" stroked="f">
                <v:path arrowok="t"/>
                <v:fill type="solid"/>
              </v:shape>
            </v:group>
            <v:group style="position:absolute;left:1438;top:9577;width:3351;height:322" coordorigin="1438,9577" coordsize="3351,322">
              <v:shape style="position:absolute;left:1438;top:9577;width:3351;height:322" coordorigin="1438,9577" coordsize="3351,322" path="m1438,9899l4789,9899,4789,9577,1438,9577,1438,9899xe" filled="t" fillcolor="#B8CCE3" stroked="f">
                <v:path arrowok="t"/>
                <v:fill type="solid"/>
              </v:shape>
            </v:group>
            <v:group style="position:absolute;left:1438;top:9899;width:3351;height:322" coordorigin="1438,9899" coordsize="3351,322">
              <v:shape style="position:absolute;left:1438;top:9899;width:3351;height:322" coordorigin="1438,9899" coordsize="3351,322" path="m1438,10220l4789,10220,4789,9899,1438,9899,1438,10220xe" filled="t" fillcolor="#B8CCE3" stroked="f">
                <v:path arrowok="t"/>
                <v:fill type="solid"/>
              </v:shape>
            </v:group>
            <v:group style="position:absolute;left:1308;top:9568;width:10142;height:2" coordorigin="1308,9568" coordsize="10142,2">
              <v:shape style="position:absolute;left:1308;top:9568;width:10142;height:2" coordorigin="1308,9568" coordsize="10142,0" path="m1308,9568l11450,9568e" filled="f" stroked="t" strokeweight=".82003pt" strokecolor="#17365D">
                <v:path arrowok="t"/>
              </v:shape>
            </v:group>
            <v:group style="position:absolute;left:1308;top:10244;width:10142;height:2" coordorigin="1308,10244" coordsize="10142,2">
              <v:shape style="position:absolute;left:1308;top:10244;width:10142;height:2" coordorigin="1308,10244" coordsize="10142,0" path="m1308,10244l11450,10244e" filled="f" stroked="t" strokeweight="2.260pt" strokecolor="#17365D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58.170013pt;margin-top:18.767023pt;width:69.116002pt;height:12pt;mso-position-horizontal-relative:page;mso-position-vertical-relative:paragraph;z-index:-32583" type="#_x0000_t202" filled="f" stroked="f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24"/>
                    </w:rPr>
                    <w:t>(n=25)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1"/>
                      <w:sz w:val="24"/>
                    </w:rPr>
                    <w:t>абс/%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FFFFFF"/>
          <w:spacing w:val="-1"/>
          <w:sz w:val="28"/>
        </w:rPr>
        <w:t>Клинические симптомы</w:t>
        <w:tab/>
      </w:r>
      <w:r>
        <w:rPr>
          <w:rFonts w:ascii="Times New Roman" w:hAnsi="Times New Roman"/>
          <w:b/>
          <w:color w:val="FFFFFF"/>
          <w:position w:val="15"/>
          <w:sz w:val="24"/>
        </w:rPr>
        <w:t>Подгруппа</w:t>
      </w:r>
      <w:r>
        <w:rPr>
          <w:rFonts w:ascii="Times New Roman" w:hAnsi="Times New Roman"/>
          <w:b/>
          <w:color w:val="FFFFFF"/>
          <w:spacing w:val="1"/>
          <w:position w:val="15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position w:val="15"/>
          <w:sz w:val="24"/>
        </w:rPr>
        <w:t>I(А)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69"/>
        <w:ind w:left="543" w:right="0" w:hanging="35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Подгруппа </w:t>
      </w:r>
      <w:r>
        <w:rPr>
          <w:rFonts w:ascii="Times New Roman" w:hAnsi="Times New Roman"/>
          <w:b/>
          <w:color w:val="FFFFFF"/>
          <w:sz w:val="24"/>
        </w:rPr>
        <w:t>I(B</w:t>
      </w:r>
      <w:r>
        <w:rPr>
          <w:rFonts w:ascii="Times New Roman" w:hAnsi="Times New Roman"/>
          <w:b/>
          <w:color w:val="FFFFFF"/>
          <w:spacing w:val="-3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и </w:t>
      </w:r>
      <w:r>
        <w:rPr>
          <w:rFonts w:ascii="Times New Roman" w:hAnsi="Times New Roman"/>
          <w:b/>
          <w:color w:val="FFFFFF"/>
          <w:spacing w:val="-1"/>
          <w:sz w:val="24"/>
        </w:rPr>
        <w:t>C)</w:t>
      </w:r>
      <w:r>
        <w:rPr>
          <w:rFonts w:ascii="Times New Roman" w:hAnsi="Times New Roman"/>
          <w:b/>
          <w:color w:val="FFFFFF"/>
          <w:spacing w:val="20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(n=67)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69"/>
        <w:ind w:left="425" w:right="136" w:hanging="25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Группа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b/>
          <w:color w:val="FFFFFF"/>
          <w:spacing w:val="25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(n=120)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3" w:equalWidth="0">
            <w:col w:w="5449" w:space="57"/>
            <w:col w:w="2283" w:space="40"/>
            <w:col w:w="2318"/>
          </w:cols>
        </w:sectPr>
      </w:pPr>
    </w:p>
    <w:p>
      <w:pPr>
        <w:pStyle w:val="Heading1"/>
        <w:spacing w:line="322" w:lineRule="exact" w:before="50"/>
        <w:ind w:left="138" w:right="7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Гиперемия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отечность</w:t>
      </w:r>
      <w:r>
        <w:rPr>
          <w:spacing w:val="29"/>
        </w:rPr>
        <w:t> </w:t>
      </w:r>
      <w:r>
        <w:rPr>
          <w:spacing w:val="-1"/>
        </w:rPr>
        <w:t>слизистой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313" w:lineRule="exact" w:before="0" w:after="0"/>
        <w:ind w:left="138" w:right="0" w:firstLine="0"/>
        <w:jc w:val="left"/>
      </w:pPr>
      <w:r>
        <w:rPr>
          <w:spacing w:val="-1"/>
        </w:rPr>
        <w:t>вульвы</w:t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322" w:lineRule="exact" w:before="0" w:after="0"/>
        <w:ind w:left="301" w:right="0" w:hanging="164"/>
        <w:jc w:val="left"/>
      </w:pPr>
      <w:r>
        <w:rPr>
          <w:spacing w:val="-1"/>
        </w:rPr>
        <w:t>влагалища</w:t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240" w:lineRule="auto" w:before="0" w:after="0"/>
        <w:ind w:left="301" w:right="0" w:hanging="164"/>
        <w:jc w:val="left"/>
      </w:pPr>
      <w:r>
        <w:rPr>
          <w:spacing w:val="-1"/>
        </w:rPr>
        <w:t>шейки</w:t>
      </w:r>
      <w:r>
        <w:rPr/>
        <w:t> </w:t>
      </w:r>
      <w:r>
        <w:rPr>
          <w:spacing w:val="-1"/>
        </w:rPr>
        <w:t>матки</w:t>
      </w:r>
    </w:p>
    <w:p>
      <w:pPr>
        <w:numPr>
          <w:ilvl w:val="0"/>
          <w:numId w:val="31"/>
        </w:numPr>
        <w:tabs>
          <w:tab w:pos="301" w:val="left" w:leader="none"/>
        </w:tabs>
        <w:spacing w:line="247" w:lineRule="auto" w:before="0"/>
        <w:ind w:left="1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области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наружного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отверстия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уретры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Количество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выделений:</w:t>
      </w:r>
      <w:r>
        <w:rPr>
          <w:rFonts w:ascii="Times New Roman" w:hAnsi="Times New Roman"/>
          <w:sz w:val="28"/>
        </w:rPr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307" w:lineRule="exact" w:before="0" w:after="0"/>
        <w:ind w:left="301" w:right="0" w:hanging="164"/>
        <w:jc w:val="left"/>
      </w:pPr>
      <w:r>
        <w:rPr>
          <w:spacing w:val="-1"/>
        </w:rPr>
        <w:t>обильные</w:t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322" w:lineRule="exact" w:before="0" w:after="0"/>
        <w:ind w:left="301" w:right="0" w:hanging="164"/>
        <w:jc w:val="left"/>
      </w:pPr>
      <w:r>
        <w:rPr>
          <w:spacing w:val="-1"/>
        </w:rPr>
        <w:t>умеренные</w:t>
      </w:r>
    </w:p>
    <w:p>
      <w:pPr>
        <w:pStyle w:val="BodyText"/>
        <w:numPr>
          <w:ilvl w:val="0"/>
          <w:numId w:val="31"/>
        </w:numPr>
        <w:tabs>
          <w:tab w:pos="301" w:val="left" w:leader="none"/>
        </w:tabs>
        <w:spacing w:line="240" w:lineRule="auto" w:before="0" w:after="0"/>
        <w:ind w:left="301" w:right="0" w:hanging="164"/>
        <w:jc w:val="left"/>
      </w:pPr>
      <w:r>
        <w:rPr>
          <w:spacing w:val="-1"/>
        </w:rPr>
        <w:t>скудные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400" w:lineRule="exact" w:before="5"/>
        <w:rPr>
          <w:sz w:val="40"/>
          <w:szCs w:val="40"/>
        </w:rPr>
      </w:pPr>
    </w:p>
    <w:p>
      <w:pPr>
        <w:pStyle w:val="BodyText"/>
        <w:spacing w:line="322" w:lineRule="exact" w:before="0"/>
        <w:ind w:left="659" w:right="5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262" w:right="1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1/4,00%</w:t>
      </w:r>
    </w:p>
    <w:p>
      <w:pPr>
        <w:pStyle w:val="BodyText"/>
        <w:spacing w:line="240" w:lineRule="auto" w:before="0"/>
        <w:ind w:left="262" w:right="1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2/8,00%</w:t>
      </w:r>
    </w:p>
    <w:p>
      <w:pPr>
        <w:pStyle w:val="BodyText"/>
        <w:spacing w:line="240" w:lineRule="auto" w:before="0"/>
        <w:ind w:left="659" w:right="5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20"/>
        <w:rPr>
          <w:sz w:val="36"/>
          <w:szCs w:val="36"/>
        </w:rPr>
      </w:pPr>
    </w:p>
    <w:p>
      <w:pPr>
        <w:pStyle w:val="BodyText"/>
        <w:spacing w:line="322" w:lineRule="exact" w:before="0"/>
        <w:ind w:left="659" w:right="5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13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8/32,00%</w:t>
      </w:r>
    </w:p>
    <w:p>
      <w:pPr>
        <w:pStyle w:val="BodyText"/>
        <w:spacing w:line="240" w:lineRule="auto" w:before="0"/>
        <w:ind w:left="13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17/68,00%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400" w:lineRule="exact" w:before="5"/>
        <w:rPr>
          <w:sz w:val="40"/>
          <w:szCs w:val="40"/>
        </w:rPr>
      </w:pPr>
    </w:p>
    <w:p>
      <w:pPr>
        <w:pStyle w:val="BodyText"/>
        <w:spacing w:line="322" w:lineRule="exact" w:before="0"/>
        <w:ind w:left="661" w:right="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265" w:right="1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5/7,46%</w:t>
      </w:r>
    </w:p>
    <w:p>
      <w:pPr>
        <w:pStyle w:val="BodyText"/>
        <w:spacing w:line="240" w:lineRule="auto" w:before="0"/>
        <w:ind w:left="14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7/10,45%</w:t>
      </w:r>
    </w:p>
    <w:p>
      <w:pPr>
        <w:pStyle w:val="BodyText"/>
        <w:spacing w:line="240" w:lineRule="auto" w:before="0"/>
        <w:ind w:left="661" w:right="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20"/>
        <w:rPr>
          <w:sz w:val="36"/>
          <w:szCs w:val="36"/>
        </w:rPr>
      </w:pPr>
    </w:p>
    <w:p>
      <w:pPr>
        <w:pStyle w:val="BodyText"/>
        <w:spacing w:line="322" w:lineRule="exact" w:before="0"/>
        <w:ind w:left="265" w:right="1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2/2,99%</w:t>
      </w:r>
    </w:p>
    <w:p>
      <w:pPr>
        <w:pStyle w:val="BodyText"/>
        <w:spacing w:line="322" w:lineRule="exact" w:before="0"/>
        <w:ind w:left="13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31/46,27%</w:t>
      </w:r>
    </w:p>
    <w:p>
      <w:pPr>
        <w:pStyle w:val="BodyText"/>
        <w:spacing w:line="240" w:lineRule="auto" w:before="0"/>
        <w:ind w:left="13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34/50,75%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400" w:lineRule="exact" w:before="5"/>
        <w:rPr>
          <w:sz w:val="40"/>
          <w:szCs w:val="40"/>
        </w:rPr>
      </w:pPr>
    </w:p>
    <w:p>
      <w:pPr>
        <w:pStyle w:val="BodyText"/>
        <w:spacing w:line="322" w:lineRule="exact" w:before="0"/>
        <w:ind w:left="191" w:right="58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191" w:right="58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191" w:right="58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191" w:right="58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20"/>
        <w:rPr>
          <w:sz w:val="36"/>
          <w:szCs w:val="36"/>
        </w:rPr>
      </w:pPr>
    </w:p>
    <w:p>
      <w:pPr>
        <w:pStyle w:val="BodyText"/>
        <w:spacing w:line="322" w:lineRule="exact" w:before="0"/>
        <w:ind w:left="124" w:right="51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18/15,00%</w:t>
      </w:r>
    </w:p>
    <w:p>
      <w:pPr>
        <w:pStyle w:val="BodyText"/>
        <w:spacing w:line="322" w:lineRule="exact" w:before="0"/>
        <w:ind w:left="124" w:right="51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39/32,50%</w:t>
      </w:r>
    </w:p>
    <w:p>
      <w:pPr>
        <w:pStyle w:val="BodyText"/>
        <w:spacing w:line="240" w:lineRule="auto" w:before="0"/>
        <w:ind w:left="192" w:right="58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63/52,5%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3199" w:space="608"/>
            <w:col w:w="1362" w:space="782"/>
            <w:col w:w="1362" w:space="945"/>
            <w:col w:w="1889"/>
          </w:cols>
        </w:sectPr>
      </w:pPr>
    </w:p>
    <w:p>
      <w:pPr>
        <w:tabs>
          <w:tab w:pos="4484" w:val="left" w:leader="none"/>
          <w:tab w:pos="6088" w:val="left" w:leader="none"/>
          <w:tab w:pos="8935" w:val="left" w:leader="none"/>
        </w:tabs>
        <w:spacing w:before="74"/>
        <w:ind w:left="1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Запах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выделений:</w:t>
        <w:tab/>
      </w:r>
      <w:r>
        <w:rPr>
          <w:rFonts w:ascii="Times New Roman" w:hAnsi="Times New Roman"/>
          <w:sz w:val="28"/>
        </w:rPr>
        <w:t>0</w:t>
        <w:tab/>
      </w:r>
      <w:r>
        <w:rPr>
          <w:rFonts w:ascii="Times New Roman" w:hAnsi="Times New Roman"/>
          <w:spacing w:val="-1"/>
          <w:sz w:val="28"/>
        </w:rPr>
        <w:t>11/16,42%</w:t>
        <w:tab/>
      </w:r>
      <w:r>
        <w:rPr>
          <w:rFonts w:ascii="Times New Roman" w:hAnsi="Times New Roman"/>
          <w:sz w:val="28"/>
        </w:rPr>
        <w:t>0</w:t>
      </w:r>
    </w:p>
    <w:p>
      <w:pPr>
        <w:pStyle w:val="Heading1"/>
        <w:spacing w:line="240" w:lineRule="auto" w:before="69"/>
        <w:ind w:left="138" w:right="0"/>
        <w:jc w:val="left"/>
        <w:rPr>
          <w:b w:val="0"/>
          <w:bCs w:val="0"/>
        </w:rPr>
      </w:pPr>
      <w:r>
        <w:rPr/>
        <w:t>Цвет </w:t>
      </w:r>
      <w:r>
        <w:rPr>
          <w:spacing w:val="-1"/>
        </w:rPr>
        <w:t>выделений: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60"/>
        </w:sectPr>
      </w:pPr>
    </w:p>
    <w:p>
      <w:pPr>
        <w:pStyle w:val="BodyText"/>
        <w:numPr>
          <w:ilvl w:val="0"/>
          <w:numId w:val="32"/>
        </w:numPr>
        <w:tabs>
          <w:tab w:pos="301" w:val="left" w:leader="none"/>
        </w:tabs>
        <w:spacing w:line="317" w:lineRule="exact" w:before="0" w:after="0"/>
        <w:ind w:left="301" w:right="0" w:hanging="164"/>
        <w:jc w:val="left"/>
      </w:pPr>
      <w:r>
        <w:rPr>
          <w:spacing w:val="-1"/>
        </w:rPr>
        <w:t>белый</w:t>
      </w:r>
    </w:p>
    <w:p>
      <w:pPr>
        <w:pStyle w:val="BodyText"/>
        <w:numPr>
          <w:ilvl w:val="0"/>
          <w:numId w:val="32"/>
        </w:numPr>
        <w:tabs>
          <w:tab w:pos="301" w:val="left" w:leader="none"/>
        </w:tabs>
        <w:spacing w:line="322" w:lineRule="exact" w:before="2" w:after="0"/>
        <w:ind w:left="301" w:right="0" w:hanging="164"/>
        <w:jc w:val="left"/>
      </w:pPr>
      <w:r>
        <w:rPr>
          <w:spacing w:val="-1"/>
        </w:rPr>
        <w:t>серо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32"/>
        </w:numPr>
        <w:tabs>
          <w:tab w:pos="301" w:val="left" w:leader="none"/>
        </w:tabs>
        <w:spacing w:line="322" w:lineRule="exact" w:before="0" w:after="0"/>
        <w:ind w:left="301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32"/>
        </w:numPr>
        <w:tabs>
          <w:tab w:pos="301" w:val="left" w:leader="none"/>
        </w:tabs>
        <w:spacing w:line="240" w:lineRule="auto" w:before="0" w:after="0"/>
        <w:ind w:left="301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зеленый</w:t>
      </w:r>
    </w:p>
    <w:p>
      <w:pPr>
        <w:pStyle w:val="Heading1"/>
        <w:spacing w:line="319" w:lineRule="exact" w:before="19"/>
        <w:ind w:left="1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Гомогенность</w:t>
      </w:r>
      <w:r>
        <w:rPr>
          <w:spacing w:val="1"/>
        </w:rPr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1"/>
          <w:numId w:val="32"/>
        </w:numPr>
        <w:tabs>
          <w:tab w:pos="370" w:val="left" w:leader="none"/>
        </w:tabs>
        <w:spacing w:line="319" w:lineRule="exact" w:before="0" w:after="0"/>
        <w:ind w:left="138" w:right="0" w:firstLine="69"/>
        <w:jc w:val="left"/>
      </w:pPr>
      <w:r>
        <w:rPr>
          <w:spacing w:val="-1"/>
        </w:rPr>
        <w:t>гомогенные</w:t>
      </w:r>
    </w:p>
    <w:p>
      <w:pPr>
        <w:pStyle w:val="BodyText"/>
        <w:numPr>
          <w:ilvl w:val="1"/>
          <w:numId w:val="32"/>
        </w:numPr>
        <w:tabs>
          <w:tab w:pos="370" w:val="left" w:leader="none"/>
        </w:tabs>
        <w:spacing w:line="322" w:lineRule="exact" w:before="2" w:after="0"/>
        <w:ind w:left="370" w:right="0" w:hanging="164"/>
        <w:jc w:val="left"/>
      </w:pPr>
      <w:r>
        <w:rPr>
          <w:spacing w:val="-1"/>
        </w:rPr>
        <w:t>негомогенные</w:t>
      </w:r>
    </w:p>
    <w:p>
      <w:pPr>
        <w:pStyle w:val="BodyText"/>
        <w:numPr>
          <w:ilvl w:val="1"/>
          <w:numId w:val="32"/>
        </w:numPr>
        <w:tabs>
          <w:tab w:pos="370" w:val="left" w:leader="none"/>
        </w:tabs>
        <w:spacing w:line="322" w:lineRule="exact" w:before="3" w:after="0"/>
        <w:ind w:left="138" w:right="463" w:firstLine="69"/>
        <w:jc w:val="left"/>
      </w:pPr>
      <w:r>
        <w:rPr>
          <w:spacing w:val="-1"/>
        </w:rPr>
        <w:t>наличие</w:t>
      </w:r>
      <w:r>
        <w:rPr/>
        <w:t> </w:t>
      </w:r>
      <w:r>
        <w:rPr>
          <w:spacing w:val="-1"/>
        </w:rPr>
        <w:t>творожистых</w:t>
      </w:r>
      <w:r>
        <w:rPr>
          <w:spacing w:val="27"/>
        </w:rPr>
        <w:t> </w:t>
      </w:r>
      <w:r>
        <w:rPr>
          <w:spacing w:val="-1"/>
        </w:rPr>
        <w:t>включений</w:t>
      </w:r>
    </w:p>
    <w:p>
      <w:pPr>
        <w:pStyle w:val="Heading1"/>
        <w:spacing w:line="319" w:lineRule="exact" w:before="15"/>
        <w:ind w:left="13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Вязкость</w:t>
      </w:r>
      <w:r>
        <w:rPr/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2"/>
        </w:numPr>
        <w:tabs>
          <w:tab w:pos="301" w:val="left" w:leader="none"/>
        </w:tabs>
        <w:spacing w:line="319" w:lineRule="exact" w:before="0" w:after="0"/>
        <w:ind w:left="301" w:right="0" w:hanging="164"/>
        <w:jc w:val="left"/>
      </w:pPr>
      <w:r>
        <w:rPr/>
        <w:t>вязкие</w:t>
      </w:r>
    </w:p>
    <w:p>
      <w:pPr>
        <w:pStyle w:val="BodyText"/>
        <w:numPr>
          <w:ilvl w:val="1"/>
          <w:numId w:val="32"/>
        </w:numPr>
        <w:tabs>
          <w:tab w:pos="370" w:val="left" w:leader="none"/>
        </w:tabs>
        <w:spacing w:line="240" w:lineRule="auto" w:before="2" w:after="0"/>
        <w:ind w:left="370" w:right="0" w:hanging="164"/>
        <w:jc w:val="left"/>
      </w:pPr>
      <w:r>
        <w:rPr/>
        <w:t>жидкие</w:t>
      </w:r>
    </w:p>
    <w:p>
      <w:pPr>
        <w:pStyle w:val="Heading1"/>
        <w:spacing w:line="191" w:lineRule="exact" w:before="19"/>
        <w:ind w:left="138" w:right="0"/>
        <w:jc w:val="left"/>
        <w:rPr>
          <w:b w:val="0"/>
          <w:bCs w:val="0"/>
        </w:rPr>
      </w:pPr>
      <w:r>
        <w:rPr>
          <w:spacing w:val="-1"/>
        </w:rPr>
        <w:t>Болезненность</w:t>
      </w:r>
      <w:r>
        <w:rPr/>
        <w:t> </w:t>
      </w:r>
      <w:r>
        <w:rPr>
          <w:spacing w:val="-1"/>
        </w:rPr>
        <w:t>придатков</w:t>
      </w:r>
      <w:r>
        <w:rPr>
          <w:b w:val="0"/>
        </w:rPr>
      </w:r>
    </w:p>
    <w:p>
      <w:pPr>
        <w:pStyle w:val="BodyText"/>
        <w:spacing w:line="317" w:lineRule="exact" w:before="0"/>
        <w:ind w:left="142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18/72,00%</w:t>
      </w:r>
    </w:p>
    <w:p>
      <w:pPr>
        <w:pStyle w:val="Heading1"/>
        <w:spacing w:line="319" w:lineRule="exact" w:before="7"/>
        <w:ind w:left="13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7/28,00%*</w:t>
      </w:r>
      <w:r>
        <w:rPr>
          <w:rFonts w:ascii="Times New Roman"/>
          <w:b w:val="0"/>
        </w:rPr>
      </w:r>
    </w:p>
    <w:p>
      <w:pPr>
        <w:pStyle w:val="BodyText"/>
        <w:spacing w:line="319" w:lineRule="exact" w:before="0"/>
        <w:ind w:left="682" w:right="5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682" w:right="5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10" w:lineRule="exact" w:before="9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14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25/100%</w:t>
      </w:r>
    </w:p>
    <w:p>
      <w:pPr>
        <w:pStyle w:val="BodyText"/>
        <w:spacing w:line="322" w:lineRule="exact" w:before="0"/>
        <w:ind w:left="682" w:right="5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682" w:right="5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14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16/64,00%</w:t>
      </w:r>
    </w:p>
    <w:p>
      <w:pPr>
        <w:pStyle w:val="BodyText"/>
        <w:spacing w:line="240" w:lineRule="auto" w:before="2"/>
        <w:ind w:left="14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9/26,00%</w:t>
      </w:r>
    </w:p>
    <w:p>
      <w:pPr>
        <w:pStyle w:val="Heading1"/>
        <w:spacing w:line="322" w:lineRule="exact"/>
        <w:ind w:left="14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/>
          <w:spacing w:val="-1"/>
        </w:rPr>
        <w:t>3/4,48%*</w:t>
      </w:r>
      <w:r>
        <w:rPr>
          <w:rFonts w:ascii="Times New Roman"/>
          <w:b w:val="0"/>
        </w:rPr>
      </w:r>
    </w:p>
    <w:p>
      <w:pPr>
        <w:spacing w:line="322" w:lineRule="exact" w:before="2"/>
        <w:ind w:left="14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4/5,97%</w:t>
      </w:r>
      <w:r>
        <w:rPr>
          <w:rFonts w:ascii="Times New Roman"/>
          <w:sz w:val="28"/>
        </w:rPr>
      </w:r>
    </w:p>
    <w:p>
      <w:pPr>
        <w:spacing w:line="322" w:lineRule="exact" w:before="0"/>
        <w:ind w:left="13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31/46,27%*</w:t>
      </w:r>
      <w:r>
        <w:rPr>
          <w:rFonts w:ascii="Times New Roman"/>
          <w:sz w:val="28"/>
        </w:rPr>
      </w:r>
    </w:p>
    <w:p>
      <w:pPr>
        <w:spacing w:before="0"/>
        <w:ind w:left="138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29/43,28%*</w:t>
      </w:r>
      <w:r>
        <w:rPr>
          <w:rFonts w:ascii="Times New Roman"/>
          <w:sz w:val="28"/>
        </w:rPr>
      </w:r>
    </w:p>
    <w:p>
      <w:pPr>
        <w:spacing w:line="210" w:lineRule="exact" w:before="4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217" w:right="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51/76,12%</w:t>
      </w:r>
    </w:p>
    <w:p>
      <w:pPr>
        <w:pStyle w:val="BodyText"/>
        <w:spacing w:line="322" w:lineRule="exact" w:before="0"/>
        <w:ind w:left="217" w:right="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12/17,91%</w:t>
      </w:r>
    </w:p>
    <w:p>
      <w:pPr>
        <w:pStyle w:val="BodyText"/>
        <w:spacing w:line="240" w:lineRule="auto" w:before="0"/>
        <w:ind w:left="14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4/5,97%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217" w:right="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40/59,70%</w:t>
      </w:r>
    </w:p>
    <w:p>
      <w:pPr>
        <w:pStyle w:val="Heading1"/>
        <w:spacing w:line="240" w:lineRule="auto" w:before="7"/>
        <w:ind w:left="13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2"/>
        </w:rPr>
        <w:t>27/40,30%*</w:t>
      </w:r>
      <w:r>
        <w:rPr>
          <w:rFonts w:ascii="Times New Roman"/>
          <w:b w:val="0"/>
        </w:rPr>
      </w:r>
    </w:p>
    <w:p>
      <w:pPr>
        <w:pStyle w:val="BodyText"/>
        <w:spacing w:line="317" w:lineRule="exact" w:before="0"/>
        <w:ind w:left="124" w:right="444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114/95,00%</w:t>
      </w:r>
    </w:p>
    <w:p>
      <w:pPr>
        <w:pStyle w:val="BodyText"/>
        <w:spacing w:line="322" w:lineRule="exact" w:before="2"/>
        <w:ind w:left="728" w:right="10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0" w:right="3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6/5,00%</w:t>
      </w:r>
    </w:p>
    <w:p>
      <w:pPr>
        <w:pStyle w:val="BodyText"/>
        <w:spacing w:line="240" w:lineRule="auto" w:before="0"/>
        <w:ind w:left="728" w:right="10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10" w:lineRule="exact" w:before="9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0" w:right="3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120/100%</w:t>
      </w:r>
    </w:p>
    <w:p>
      <w:pPr>
        <w:pStyle w:val="BodyText"/>
        <w:spacing w:line="322" w:lineRule="exact" w:before="0"/>
        <w:ind w:left="728" w:right="10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728" w:right="105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124" w:right="4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103/85,83%</w:t>
      </w:r>
    </w:p>
    <w:p>
      <w:pPr>
        <w:pStyle w:val="BodyText"/>
        <w:spacing w:line="240" w:lineRule="auto" w:before="2"/>
        <w:ind w:left="0" w:right="3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17/14,17%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3477" w:space="306"/>
            <w:col w:w="1406" w:space="668"/>
            <w:col w:w="1547" w:space="784"/>
            <w:col w:w="1959"/>
          </w:cols>
        </w:sectPr>
      </w:pPr>
    </w:p>
    <w:p>
      <w:pPr>
        <w:tabs>
          <w:tab w:pos="4484" w:val="left" w:leader="none"/>
          <w:tab w:pos="6088" w:val="left" w:leader="none"/>
          <w:tab w:pos="8935" w:val="left" w:leader="none"/>
        </w:tabs>
        <w:spacing w:line="457" w:lineRule="exact" w:before="0"/>
        <w:ind w:left="1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position w:val="-16"/>
          <w:sz w:val="28"/>
        </w:rPr>
        <w:t>матки</w:t>
        <w:tab/>
      </w:r>
      <w:r>
        <w:rPr>
          <w:rFonts w:ascii="Times New Roman" w:hAnsi="Times New Roman"/>
          <w:sz w:val="28"/>
        </w:rPr>
        <w:t>0</w:t>
        <w:tab/>
      </w:r>
      <w:r>
        <w:rPr>
          <w:rFonts w:ascii="Times New Roman" w:hAnsi="Times New Roman"/>
          <w:spacing w:val="-1"/>
          <w:sz w:val="28"/>
        </w:rPr>
        <w:t>13/19,40%</w:t>
        <w:tab/>
      </w:r>
      <w:r>
        <w:rPr>
          <w:rFonts w:ascii="Times New Roman" w:hAnsi="Times New Roman"/>
          <w:sz w:val="28"/>
        </w:rPr>
        <w:t>0</w:t>
      </w:r>
    </w:p>
    <w:p>
      <w:pPr>
        <w:pStyle w:val="Heading1"/>
        <w:spacing w:line="241" w:lineRule="exact" w:before="12"/>
        <w:ind w:left="138" w:right="0"/>
        <w:jc w:val="left"/>
        <w:rPr>
          <w:b w:val="0"/>
          <w:bCs w:val="0"/>
        </w:rPr>
      </w:pPr>
      <w:r>
        <w:rPr>
          <w:spacing w:val="-1"/>
        </w:rPr>
        <w:t>Наличие</w:t>
      </w:r>
      <w:r>
        <w:rPr/>
        <w:t> </w:t>
      </w:r>
      <w:r>
        <w:rPr>
          <w:spacing w:val="-2"/>
        </w:rPr>
        <w:t>спаечного</w:t>
      </w:r>
      <w:r>
        <w:rPr>
          <w:b w:val="0"/>
        </w:rPr>
      </w:r>
    </w:p>
    <w:p>
      <w:pPr>
        <w:tabs>
          <w:tab w:pos="4014" w:val="left" w:leader="none"/>
          <w:tab w:pos="5994" w:val="left" w:leader="none"/>
          <w:tab w:pos="8395" w:val="left" w:leader="none"/>
        </w:tabs>
        <w:spacing w:line="401" w:lineRule="exact" w:before="0"/>
        <w:ind w:left="1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position w:val="-15"/>
          <w:sz w:val="28"/>
        </w:rPr>
        <w:t>процесса</w:t>
      </w:r>
      <w:r>
        <w:rPr>
          <w:rFonts w:ascii="Times New Roman" w:hAnsi="Times New Roman"/>
          <w:b/>
          <w:position w:val="-15"/>
          <w:sz w:val="28"/>
        </w:rPr>
        <w:t> в</w:t>
      </w:r>
      <w:r>
        <w:rPr>
          <w:rFonts w:ascii="Times New Roman" w:hAnsi="Times New Roman"/>
          <w:b/>
          <w:spacing w:val="-1"/>
          <w:position w:val="-15"/>
          <w:sz w:val="28"/>
        </w:rPr>
        <w:t> м/тазу</w:t>
        <w:tab/>
      </w:r>
      <w:r>
        <w:rPr>
          <w:rFonts w:ascii="Times New Roman" w:hAnsi="Times New Roman"/>
          <w:spacing w:val="-1"/>
          <w:sz w:val="28"/>
        </w:rPr>
        <w:t>3/12,00%</w:t>
        <w:tab/>
      </w:r>
      <w:r>
        <w:rPr>
          <w:rFonts w:ascii="Times New Roman" w:hAnsi="Times New Roman"/>
          <w:b/>
          <w:spacing w:val="-2"/>
          <w:sz w:val="28"/>
        </w:rPr>
        <w:t>41/61,19%*</w:t>
        <w:tab/>
      </w:r>
      <w:r>
        <w:rPr>
          <w:rFonts w:ascii="Times New Roman" w:hAnsi="Times New Roman"/>
          <w:spacing w:val="-1"/>
          <w:sz w:val="28"/>
        </w:rPr>
        <w:t>16/13,33%</w:t>
      </w:r>
    </w:p>
    <w:p>
      <w:pPr>
        <w:spacing w:before="161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Анализ</w:t>
      </w:r>
      <w:r>
        <w:rPr>
          <w:spacing w:val="29"/>
        </w:rPr>
        <w:t> </w:t>
      </w:r>
      <w:r>
        <w:rPr>
          <w:spacing w:val="-1"/>
        </w:rPr>
        <w:t>клинической</w:t>
      </w:r>
      <w:r>
        <w:rPr>
          <w:spacing w:val="30"/>
        </w:rPr>
        <w:t> </w:t>
      </w:r>
      <w:r>
        <w:rPr>
          <w:spacing w:val="-1"/>
        </w:rPr>
        <w:t>симптоматики</w:t>
      </w:r>
      <w:r>
        <w:rPr>
          <w:spacing w:val="30"/>
        </w:rPr>
        <w:t> </w:t>
      </w:r>
      <w:r>
        <w:rPr>
          <w:spacing w:val="-1"/>
        </w:rPr>
        <w:t>позволил</w:t>
      </w:r>
      <w:r>
        <w:rPr>
          <w:spacing w:val="28"/>
        </w:rPr>
        <w:t> </w:t>
      </w:r>
      <w:r>
        <w:rPr>
          <w:spacing w:val="-1"/>
        </w:rPr>
        <w:t>определить</w:t>
      </w:r>
      <w:r>
        <w:rPr>
          <w:spacing w:val="30"/>
        </w:rPr>
        <w:t> </w:t>
      </w:r>
      <w:r>
        <w:rPr>
          <w:spacing w:val="-1"/>
        </w:rPr>
        <w:t>объективные</w:t>
      </w:r>
      <w:r>
        <w:rPr>
          <w:spacing w:val="29"/>
        </w:rPr>
        <w:t> </w:t>
      </w:r>
      <w:r>
        <w:rPr>
          <w:spacing w:val="-1"/>
        </w:rPr>
        <w:t>симптомы</w:t>
      </w:r>
      <w:r>
        <w:rPr>
          <w:spacing w:val="5"/>
        </w:rPr>
        <w:t> </w:t>
      </w:r>
      <w:r>
        <w:rPr/>
        <w:t>у</w:t>
      </w:r>
      <w:r>
        <w:rPr>
          <w:spacing w:val="70"/>
        </w:rPr>
        <w:t> </w:t>
      </w:r>
      <w:r>
        <w:rPr>
          <w:spacing w:val="-1"/>
        </w:rPr>
        <w:t>женщин</w:t>
      </w:r>
      <w:r>
        <w:rPr>
          <w:spacing w:val="3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персистирующим</w:t>
      </w:r>
      <w:r>
        <w:rPr>
          <w:spacing w:val="6"/>
        </w:rPr>
        <w:t> </w:t>
      </w:r>
      <w:r>
        <w:rPr>
          <w:spacing w:val="-1"/>
        </w:rPr>
        <w:t>течением</w:t>
      </w:r>
      <w:r>
        <w:rPr>
          <w:spacing w:val="4"/>
        </w:rPr>
        <w:t> </w:t>
      </w:r>
      <w:r>
        <w:rPr>
          <w:spacing w:val="-2"/>
        </w:rPr>
        <w:t>ЦМВИ</w:t>
      </w:r>
      <w:r>
        <w:rPr>
          <w:spacing w:val="3"/>
        </w:rPr>
        <w:t> </w:t>
      </w:r>
      <w:r>
        <w:rPr/>
        <w:t>УГТ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отсутствие</w:t>
      </w:r>
      <w:r>
        <w:rPr>
          <w:spacing w:val="27"/>
        </w:rPr>
        <w:t> </w:t>
      </w:r>
      <w:r>
        <w:rPr>
          <w:spacing w:val="-1"/>
        </w:rPr>
        <w:t>инфекций</w:t>
      </w:r>
      <w:r>
        <w:rPr>
          <w:spacing w:val="15"/>
        </w:rPr>
        <w:t> </w:t>
      </w:r>
      <w:r>
        <w:rPr>
          <w:spacing w:val="-1"/>
        </w:rPr>
        <w:t>урогенитального</w:t>
      </w:r>
      <w:r>
        <w:rPr>
          <w:spacing w:val="16"/>
        </w:rPr>
        <w:t> </w:t>
      </w:r>
      <w:r>
        <w:rPr>
          <w:spacing w:val="-1"/>
        </w:rPr>
        <w:t>тракта,</w:t>
      </w:r>
      <w:r>
        <w:rPr>
          <w:spacing w:val="13"/>
        </w:rPr>
        <w:t> </w:t>
      </w:r>
      <w:r>
        <w:rPr>
          <w:spacing w:val="-1"/>
        </w:rPr>
        <w:t>патологии</w:t>
      </w:r>
      <w:r>
        <w:rPr>
          <w:spacing w:val="16"/>
        </w:rPr>
        <w:t> </w:t>
      </w:r>
      <w:r>
        <w:rPr>
          <w:spacing w:val="-2"/>
        </w:rPr>
        <w:t>со</w:t>
      </w:r>
      <w:r>
        <w:rPr>
          <w:spacing w:val="15"/>
        </w:rPr>
        <w:t> </w:t>
      </w:r>
      <w:r>
        <w:rPr>
          <w:spacing w:val="-1"/>
        </w:rPr>
        <w:t>стороны</w:t>
      </w:r>
      <w:r>
        <w:rPr>
          <w:spacing w:val="13"/>
        </w:rPr>
        <w:t> </w:t>
      </w:r>
      <w:r>
        <w:rPr>
          <w:spacing w:val="-1"/>
        </w:rPr>
        <w:t>выделений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слизистых</w:t>
      </w:r>
      <w:r>
        <w:rPr>
          <w:spacing w:val="37"/>
        </w:rPr>
        <w:t> </w:t>
      </w:r>
      <w:r>
        <w:rPr>
          <w:spacing w:val="-1"/>
        </w:rPr>
        <w:t>гениталий</w:t>
      </w:r>
      <w:r>
        <w:rPr>
          <w:spacing w:val="27"/>
        </w:rPr>
        <w:t> </w:t>
      </w:r>
      <w:r>
        <w:rPr/>
        <w:t>не</w:t>
      </w:r>
      <w:r>
        <w:rPr>
          <w:spacing w:val="26"/>
        </w:rPr>
        <w:t> </w:t>
      </w:r>
      <w:r>
        <w:rPr>
          <w:spacing w:val="-1"/>
        </w:rPr>
        <w:t>зарегистрировано</w:t>
      </w:r>
      <w:r>
        <w:rPr>
          <w:spacing w:val="29"/>
        </w:rPr>
        <w:t> </w:t>
      </w:r>
      <w:r>
        <w:rPr/>
        <w:t>в</w:t>
      </w:r>
      <w:r>
        <w:rPr>
          <w:spacing w:val="25"/>
        </w:rPr>
        <w:t> </w:t>
      </w:r>
      <w:r>
        <w:rPr>
          <w:rFonts w:ascii="Times New Roman" w:hAnsi="Times New Roman"/>
        </w:rPr>
        <w:t>98%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/>
        <w:t>но</w:t>
      </w:r>
      <w:r>
        <w:rPr>
          <w:spacing w:val="27"/>
        </w:rPr>
        <w:t> </w:t>
      </w:r>
      <w:r>
        <w:rPr>
          <w:spacing w:val="-1"/>
        </w:rPr>
        <w:t>наличие</w:t>
      </w:r>
      <w:r>
        <w:rPr>
          <w:spacing w:val="27"/>
        </w:rPr>
        <w:t> </w:t>
      </w:r>
      <w:r>
        <w:rPr>
          <w:spacing w:val="-1"/>
        </w:rPr>
        <w:t>спаечного</w:t>
      </w:r>
      <w:r>
        <w:rPr>
          <w:spacing w:val="25"/>
        </w:rPr>
        <w:t> </w:t>
      </w:r>
      <w:r>
        <w:rPr>
          <w:spacing w:val="-1"/>
        </w:rPr>
        <w:t>процесса</w:t>
      </w:r>
      <w:r>
        <w:rPr>
          <w:spacing w:val="27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области</w:t>
      </w:r>
      <w:r>
        <w:rPr/>
        <w:t>   </w:t>
      </w:r>
      <w:r>
        <w:rPr>
          <w:spacing w:val="45"/>
        </w:rPr>
        <w:t> </w:t>
      </w:r>
      <w:r>
        <w:rPr>
          <w:spacing w:val="-1"/>
        </w:rPr>
        <w:t>придатков</w:t>
      </w:r>
      <w:r>
        <w:rPr/>
        <w:t>   </w:t>
      </w:r>
      <w:r>
        <w:rPr>
          <w:spacing w:val="46"/>
        </w:rPr>
        <w:t> </w:t>
      </w:r>
      <w:r>
        <w:rPr>
          <w:spacing w:val="-1"/>
        </w:rPr>
        <w:t>матки</w:t>
      </w:r>
      <w:r>
        <w:rPr/>
        <w:t>   </w:t>
      </w:r>
      <w:r>
        <w:rPr>
          <w:spacing w:val="45"/>
        </w:rPr>
        <w:t> </w:t>
      </w:r>
      <w:r>
        <w:rPr>
          <w:spacing w:val="-1"/>
        </w:rPr>
        <w:t>было</w:t>
      </w:r>
      <w:r>
        <w:rPr/>
        <w:t>   </w:t>
      </w:r>
      <w:r>
        <w:rPr>
          <w:spacing w:val="46"/>
        </w:rPr>
        <w:t> </w:t>
      </w:r>
      <w:r>
        <w:rPr/>
        <w:t>у   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12,00%</w:t>
      </w:r>
      <w:r>
        <w:rPr>
          <w:rFonts w:ascii="Times New Roman" w:hAnsi="Times New Roman"/>
        </w:rPr>
        <w:t>   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больных.</w:t>
      </w:r>
      <w:r>
        <w:rPr/>
        <w:t>   </w:t>
      </w:r>
      <w:r>
        <w:rPr>
          <w:spacing w:val="45"/>
        </w:rPr>
        <w:t> </w:t>
      </w:r>
      <w:r>
        <w:rPr>
          <w:spacing w:val="-2"/>
        </w:rPr>
        <w:t>При</w:t>
      </w:r>
      <w:r>
        <w:rPr/>
        <w:t>   </w:t>
      </w:r>
      <w:r>
        <w:rPr>
          <w:spacing w:val="47"/>
        </w:rPr>
        <w:t> </w:t>
      </w:r>
      <w:r>
        <w:rPr>
          <w:spacing w:val="-2"/>
        </w:rPr>
        <w:t>сочетании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78" w:right="16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персистирующего</w:t>
      </w:r>
      <w:r>
        <w:rPr>
          <w:spacing w:val="59"/>
        </w:rPr>
        <w:t> </w:t>
      </w:r>
      <w:r>
        <w:rPr>
          <w:spacing w:val="-1"/>
        </w:rPr>
        <w:t>течения</w:t>
      </w:r>
      <w:r>
        <w:rPr>
          <w:spacing w:val="58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УГТ</w:t>
      </w:r>
      <w:r>
        <w:rPr>
          <w:spacing w:val="54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урогенитальных</w:t>
      </w:r>
      <w:r>
        <w:rPr>
          <w:spacing w:val="57"/>
        </w:rPr>
        <w:t> </w:t>
      </w:r>
      <w:r>
        <w:rPr>
          <w:spacing w:val="-1"/>
        </w:rPr>
        <w:t>инфекций</w:t>
      </w:r>
      <w:r>
        <w:rPr>
          <w:spacing w:val="58"/>
        </w:rPr>
        <w:t> </w:t>
      </w:r>
      <w:r>
        <w:rPr>
          <w:spacing w:val="-1"/>
        </w:rPr>
        <w:t>гиперемия</w:t>
      </w:r>
      <w:r>
        <w:rPr>
          <w:spacing w:val="31"/>
        </w:rPr>
        <w:t> </w:t>
      </w:r>
      <w:r>
        <w:rPr>
          <w:spacing w:val="-1"/>
        </w:rPr>
        <w:t>слизистой</w:t>
      </w:r>
      <w:r>
        <w:rPr>
          <w:spacing w:val="32"/>
        </w:rPr>
        <w:t> </w:t>
      </w:r>
      <w:r>
        <w:rPr>
          <w:spacing w:val="-1"/>
        </w:rPr>
        <w:t>влагалища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шейки</w:t>
      </w:r>
      <w:r>
        <w:rPr>
          <w:spacing w:val="34"/>
        </w:rPr>
        <w:t> </w:t>
      </w:r>
      <w:r>
        <w:rPr>
          <w:spacing w:val="-1"/>
        </w:rPr>
        <w:t>матки</w:t>
      </w:r>
      <w:r>
        <w:rPr>
          <w:spacing w:val="32"/>
        </w:rPr>
        <w:t> </w:t>
      </w:r>
      <w:r>
        <w:rPr>
          <w:spacing w:val="-1"/>
        </w:rPr>
        <w:t>регистрировалась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7,46</w:t>
      </w:r>
      <w:r>
        <w:rPr>
          <w:rFonts w:ascii="Times New Roman" w:hAnsi="Times New Roman"/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>
          <w:rFonts w:ascii="Times New Roman" w:hAnsi="Times New Roman"/>
          <w:spacing w:val="-2"/>
        </w:rPr>
        <w:t>10,45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случаев</w:t>
      </w:r>
      <w:r>
        <w:rPr>
          <w:spacing w:val="49"/>
        </w:rPr>
        <w:t> </w:t>
      </w:r>
      <w:r>
        <w:rPr>
          <w:spacing w:val="-1"/>
        </w:rPr>
        <w:t>соответственно.</w:t>
      </w:r>
      <w:r>
        <w:rPr>
          <w:spacing w:val="25"/>
        </w:rPr>
        <w:t> </w:t>
      </w:r>
      <w:r>
        <w:rPr>
          <w:spacing w:val="-2"/>
        </w:rPr>
        <w:t>Необходимо</w:t>
      </w:r>
      <w:r>
        <w:rPr>
          <w:spacing w:val="26"/>
        </w:rPr>
        <w:t> </w:t>
      </w:r>
      <w:r>
        <w:rPr>
          <w:spacing w:val="-1"/>
        </w:rPr>
        <w:t>отметить</w:t>
      </w:r>
      <w:r>
        <w:rPr>
          <w:spacing w:val="23"/>
        </w:rPr>
        <w:t> </w:t>
      </w:r>
      <w:r>
        <w:rPr>
          <w:spacing w:val="-1"/>
        </w:rPr>
        <w:t>наличие</w:t>
      </w:r>
      <w:r>
        <w:rPr>
          <w:spacing w:val="26"/>
        </w:rPr>
        <w:t> </w:t>
      </w:r>
      <w:r>
        <w:rPr>
          <w:spacing w:val="-2"/>
        </w:rPr>
        <w:t>спаечного</w:t>
      </w:r>
      <w:r>
        <w:rPr>
          <w:spacing w:val="25"/>
        </w:rPr>
        <w:t> </w:t>
      </w:r>
      <w:r>
        <w:rPr>
          <w:spacing w:val="-1"/>
        </w:rPr>
        <w:t>процесса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61,19%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подгрупп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I(B </w:t>
      </w:r>
      <w:r>
        <w:rPr/>
        <w:t>и </w:t>
      </w:r>
      <w:r>
        <w:rPr>
          <w:spacing w:val="-1"/>
        </w:rPr>
        <w:t>С)</w:t>
      </w:r>
      <w:r>
        <w:rPr>
          <w:rFonts w:ascii="Times New Roman" w:hAnsi="Times New Roman"/>
          <w:spacing w:val="-1"/>
        </w:rPr>
        <w:t>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2"/>
          <w:numId w:val="28"/>
        </w:numPr>
        <w:tabs>
          <w:tab w:pos="1758" w:val="left" w:leader="none"/>
          <w:tab w:pos="3613" w:val="left" w:leader="none"/>
          <w:tab w:pos="5838" w:val="left" w:leader="none"/>
          <w:tab w:pos="7989" w:val="left" w:leader="none"/>
          <w:tab w:pos="8486" w:val="left" w:leader="none"/>
          <w:tab w:pos="9975" w:val="left" w:leader="none"/>
        </w:tabs>
        <w:spacing w:line="359" w:lineRule="auto" w:before="0" w:after="0"/>
        <w:ind w:left="178" w:right="166" w:firstLine="566"/>
        <w:jc w:val="left"/>
        <w:rPr>
          <w:b w:val="0"/>
          <w:bCs w:val="0"/>
        </w:rPr>
      </w:pPr>
      <w:bookmarkStart w:name="_TOC_250023" w:id="35"/>
      <w:r>
        <w:rPr/>
        <w:t>Результаты</w:t>
        <w:tab/>
      </w:r>
      <w:r>
        <w:rPr>
          <w:spacing w:val="2"/>
        </w:rPr>
        <w:t>лабораторных</w:t>
        <w:tab/>
        <w:t>исследований</w:t>
        <w:tab/>
      </w:r>
      <w:r>
        <w:rPr/>
        <w:t>у</w:t>
        <w:tab/>
      </w:r>
      <w:r>
        <w:rPr>
          <w:spacing w:val="2"/>
        </w:rPr>
        <w:t>больных</w:t>
        <w:tab/>
      </w:r>
      <w:r>
        <w:rPr/>
        <w:t>с</w:t>
      </w:r>
      <w:r>
        <w:rPr>
          <w:spacing w:val="44"/>
        </w:rPr>
        <w:t> </w:t>
      </w:r>
      <w:r>
        <w:rPr>
          <w:spacing w:val="3"/>
        </w:rPr>
        <w:t>персистирующим</w:t>
      </w:r>
      <w:r>
        <w:rPr>
          <w:spacing w:val="12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35"/>
      <w:r>
        <w:rPr>
          <w:b w:val="0"/>
        </w:rPr>
      </w:r>
    </w:p>
    <w:p>
      <w:pPr>
        <w:pStyle w:val="BodyText"/>
        <w:tabs>
          <w:tab w:pos="3270" w:val="left" w:leader="none"/>
          <w:tab w:pos="5118" w:val="left" w:leader="none"/>
          <w:tab w:pos="6580" w:val="left" w:leader="none"/>
          <w:tab w:pos="7884" w:val="left" w:leader="none"/>
          <w:tab w:pos="8945" w:val="left" w:leader="none"/>
        </w:tabs>
        <w:spacing w:line="361" w:lineRule="auto" w:before="2"/>
        <w:ind w:left="178" w:right="165" w:firstLine="566"/>
        <w:jc w:val="left"/>
      </w:pPr>
      <w:r>
        <w:rPr>
          <w:spacing w:val="-1"/>
        </w:rPr>
        <w:t>Микроскопическое</w:t>
        <w:tab/>
        <w:t>исследование</w:t>
        <w:tab/>
        <w:t>позволило</w:t>
        <w:tab/>
        <w:t>провести</w:t>
        <w:tab/>
        <w:t>оценку</w:t>
        <w:tab/>
        <w:t>эпителия,</w:t>
      </w:r>
      <w:r>
        <w:rPr>
          <w:spacing w:val="41"/>
        </w:rPr>
        <w:t> </w:t>
      </w:r>
      <w:r>
        <w:rPr>
          <w:spacing w:val="-1"/>
        </w:rPr>
        <w:t>лейкоцитарной реакции</w:t>
      </w:r>
      <w:r>
        <w:rPr>
          <w:rFonts w:ascii="Times New Roman" w:hAnsi="Times New Roman"/>
          <w:spacing w:val="-1"/>
        </w:rPr>
        <w:t>, </w:t>
      </w:r>
      <w:r>
        <w:rPr/>
        <w:t>а</w:t>
      </w:r>
      <w:r>
        <w:rPr>
          <w:spacing w:val="-1"/>
        </w:rPr>
        <w:t> также </w:t>
      </w:r>
      <w:r>
        <w:rPr/>
        <w:t>тип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количество</w:t>
      </w:r>
      <w:r>
        <w:rPr/>
        <w:t> </w:t>
      </w:r>
      <w:r>
        <w:rPr>
          <w:spacing w:val="-1"/>
        </w:rPr>
        <w:t>микроорганизмов.</w:t>
      </w:r>
    </w:p>
    <w:p>
      <w:pPr>
        <w:spacing w:after="0" w:line="361" w:lineRule="auto"/>
        <w:jc w:val="left"/>
        <w:sectPr>
          <w:headerReference w:type="default" r:id="rId84"/>
          <w:pgSz w:w="11907" w:h="16840"/>
          <w:pgMar w:header="749" w:footer="0" w:top="960" w:bottom="280" w:left="1240" w:right="400"/>
          <w:pgNumType w:start="91"/>
        </w:sectPr>
      </w:pPr>
    </w:p>
    <w:p>
      <w:pPr>
        <w:spacing w:before="123"/>
        <w:ind w:left="17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spacing w:line="322" w:lineRule="exact"/>
        <w:ind w:left="1558" w:right="1998" w:hanging="1429"/>
        <w:jc w:val="left"/>
        <w:rPr>
          <w:b w:val="0"/>
          <w:bCs w:val="0"/>
        </w:rPr>
      </w:pPr>
      <w:r>
        <w:rPr>
          <w:spacing w:val="-1"/>
        </w:rPr>
        <w:t>Результаты</w:t>
      </w:r>
      <w:r>
        <w:rPr>
          <w:spacing w:val="-2"/>
        </w:rPr>
        <w:t> </w:t>
      </w:r>
      <w:r>
        <w:rPr>
          <w:spacing w:val="-1"/>
        </w:rPr>
        <w:t>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>
          <w:spacing w:val="-1"/>
        </w:rPr>
        <w:t>пациенток </w:t>
      </w:r>
      <w:r>
        <w:rPr>
          <w:spacing w:val="-2"/>
        </w:rPr>
        <w:t>подгруппы</w:t>
      </w:r>
      <w:r>
        <w:rPr>
          <w:spacing w:val="-1"/>
        </w:rPr>
        <w:t> I(А)</w:t>
      </w:r>
      <w:r>
        <w:rPr>
          <w:b w:val="0"/>
        </w:rPr>
      </w:r>
    </w:p>
    <w:p>
      <w:pPr>
        <w:spacing w:after="0" w:line="322" w:lineRule="exact"/>
        <w:jc w:val="left"/>
        <w:sectPr>
          <w:type w:val="continuous"/>
          <w:pgSz w:w="11907" w:h="16840"/>
          <w:pgMar w:top="1060" w:bottom="280" w:left="1240" w:right="400"/>
          <w:cols w:num="2" w:equalWidth="0">
            <w:col w:w="1846" w:space="40"/>
            <w:col w:w="8381"/>
          </w:cols>
        </w:sectPr>
      </w:pP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1769"/>
        <w:gridCol w:w="1769"/>
        <w:gridCol w:w="1769"/>
      </w:tblGrid>
      <w:tr>
        <w:trPr>
          <w:trHeight w:val="354" w:hRule="exact"/>
        </w:trPr>
        <w:tc>
          <w:tcPr>
            <w:tcW w:w="4743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8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307" w:type="dxa"/>
            <w:gridSpan w:val="3"/>
            <w:tcBorders>
              <w:top w:val="single" w:sz="19" w:space="0" w:color="17365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7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4743" w:type="dxa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69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19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474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21/84,00%</w:t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0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23/92,00%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</w:tr>
      <w:tr>
        <w:trPr>
          <w:trHeight w:val="323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</w:tr>
      <w:tr>
        <w:trPr>
          <w:trHeight w:val="344" w:hRule="exact"/>
        </w:trPr>
        <w:tc>
          <w:tcPr>
            <w:tcW w:w="474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16/64,00%</w:t>
            </w:r>
          </w:p>
        </w:tc>
      </w:tr>
      <w:tr>
        <w:trPr>
          <w:trHeight w:val="319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24/96,00%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9/36,00%</w:t>
            </w:r>
          </w:p>
        </w:tc>
      </w:tr>
      <w:tr>
        <w:trPr>
          <w:trHeight w:val="323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18" w:hRule="exact"/>
        </w:trPr>
        <w:tc>
          <w:tcPr>
            <w:tcW w:w="4743" w:type="dxa"/>
            <w:tcBorders>
              <w:top w:val="single" w:sz="8" w:space="0" w:color="1F487C"/>
              <w:left w:val="single" w:sz="18" w:space="0" w:color="17365D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0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4" w:hRule="exact"/>
        </w:trPr>
        <w:tc>
          <w:tcPr>
            <w:tcW w:w="4743" w:type="dxa"/>
            <w:tcBorders>
              <w:top w:val="single" w:sz="9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 w:val="restart"/>
            <w:tcBorders>
              <w:top w:val="single" w:sz="9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22/88,00%</w:t>
            </w:r>
          </w:p>
        </w:tc>
        <w:tc>
          <w:tcPr>
            <w:tcW w:w="1769" w:type="dxa"/>
            <w:vMerge w:val="restart"/>
            <w:tcBorders>
              <w:top w:val="single" w:sz="9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20" w:lineRule="exact" w:before="9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  <w:tc>
          <w:tcPr>
            <w:tcW w:w="1769" w:type="dxa"/>
            <w:vMerge w:val="restart"/>
            <w:tcBorders>
              <w:top w:val="single" w:sz="9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06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отсутствует</w:t>
            </w:r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20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(10-102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п/зр)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20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(102-103)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23/92,00%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20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19/76,00%</w:t>
            </w:r>
          </w:p>
        </w:tc>
      </w:tr>
      <w:tr>
        <w:trPr>
          <w:trHeight w:val="351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(&gt;103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94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320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320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240" w:right="40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1769"/>
        <w:gridCol w:w="1769"/>
        <w:gridCol w:w="1769"/>
      </w:tblGrid>
      <w:tr>
        <w:trPr>
          <w:trHeight w:val="357" w:hRule="exact"/>
        </w:trPr>
        <w:tc>
          <w:tcPr>
            <w:tcW w:w="4743" w:type="dxa"/>
            <w:tcBorders>
              <w:top w:val="single" w:sz="19" w:space="0" w:color="17365D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 w:val="restart"/>
            <w:tcBorders>
              <w:top w:val="single" w:sz="19" w:space="0" w:color="17365D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vMerge w:val="restart"/>
            <w:tcBorders>
              <w:top w:val="single" w:sz="19" w:space="0" w:color="17365D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69" w:type="dxa"/>
            <w:vMerge w:val="restart"/>
            <w:tcBorders>
              <w:top w:val="single" w:sz="19" w:space="0" w:color="17365D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13/52,00%</w:t>
            </w:r>
          </w:p>
        </w:tc>
      </w:tr>
      <w:tr>
        <w:trPr>
          <w:trHeight w:val="319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69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22/88,00%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17/68,00%</w:t>
            </w:r>
          </w:p>
        </w:tc>
      </w:tr>
      <w:tr>
        <w:trPr>
          <w:trHeight w:val="323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 </w:t>
            </w:r>
            <w:r>
              <w:rPr>
                <w:rFonts w:ascii="Times New Roman" w:hAnsi="Times New Roman"/>
                <w:spacing w:val="-1"/>
                <w:sz w:val="28"/>
              </w:rPr>
              <w:t>«+»)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9/36,00%</w:t>
            </w:r>
          </w:p>
        </w:tc>
      </w:tr>
      <w:tr>
        <w:trPr>
          <w:trHeight w:val="323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 грибы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8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</w:t>
            </w:r>
          </w:p>
        </w:tc>
      </w:tr>
      <w:tr>
        <w:trPr>
          <w:trHeight w:val="322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8" w:hRule="exact"/>
        </w:trPr>
        <w:tc>
          <w:tcPr>
            <w:tcW w:w="4743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3" w:right="7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84" w:right="7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6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83" w:right="7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178" w:right="160" w:firstLine="635"/>
        <w:jc w:val="both"/>
      </w:pP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результатам</w:t>
      </w:r>
      <w:r>
        <w:rPr>
          <w:spacing w:val="6"/>
        </w:rPr>
        <w:t> </w:t>
      </w:r>
      <w:r>
        <w:rPr>
          <w:spacing w:val="-1"/>
        </w:rPr>
        <w:t>микроскопического</w:t>
      </w:r>
      <w:r>
        <w:rPr>
          <w:spacing w:val="6"/>
        </w:rPr>
        <w:t> </w:t>
      </w:r>
      <w:r>
        <w:rPr>
          <w:spacing w:val="-1"/>
        </w:rPr>
        <w:t>исследования</w:t>
      </w:r>
      <w:r>
        <w:rPr>
          <w:spacing w:val="8"/>
        </w:rPr>
        <w:t> </w:t>
      </w:r>
      <w:r>
        <w:rPr>
          <w:spacing w:val="-1"/>
        </w:rPr>
        <w:t>мазков</w:t>
      </w:r>
      <w:r>
        <w:rPr>
          <w:spacing w:val="6"/>
        </w:rPr>
        <w:t> </w:t>
      </w:r>
      <w:r>
        <w:rPr>
          <w:spacing w:val="-1"/>
        </w:rPr>
        <w:t>окрашенных</w:t>
      </w:r>
      <w:r>
        <w:rPr>
          <w:spacing w:val="6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1"/>
        </w:rPr>
        <w:t>Граму</w:t>
      </w:r>
      <w:r>
        <w:rPr>
          <w:spacing w:val="65"/>
        </w:rPr>
        <w:t> </w:t>
      </w:r>
      <w:r>
        <w:rPr>
          <w:spacing w:val="-1"/>
        </w:rPr>
        <w:t>отделяемого</w:t>
      </w:r>
      <w:r>
        <w:rPr>
          <w:spacing w:val="69"/>
        </w:rPr>
        <w:t> </w:t>
      </w:r>
      <w:r>
        <w:rPr>
          <w:spacing w:val="-1"/>
        </w:rPr>
        <w:t>уретры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цервикального</w:t>
      </w:r>
      <w:r>
        <w:rPr>
          <w:spacing w:val="2"/>
        </w:rPr>
        <w:t> </w:t>
      </w:r>
      <w:r>
        <w:rPr>
          <w:spacing w:val="-1"/>
        </w:rPr>
        <w:t>канала</w:t>
      </w:r>
      <w:r>
        <w:rPr>
          <w:spacing w:val="66"/>
        </w:rPr>
        <w:t> </w:t>
      </w:r>
      <w:r>
        <w:rPr/>
        <w:t>и </w:t>
      </w:r>
      <w:r>
        <w:rPr>
          <w:spacing w:val="-1"/>
        </w:rPr>
        <w:t>влагалища</w:t>
      </w:r>
      <w:r>
        <w:rPr>
          <w:spacing w:val="68"/>
        </w:rPr>
        <w:t> </w:t>
      </w:r>
      <w:r>
        <w:rPr>
          <w:spacing w:val="-1"/>
        </w:rPr>
        <w:t>женщин</w:t>
      </w:r>
      <w:r>
        <w:rPr>
          <w:spacing w:val="68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персистирующим</w:t>
      </w:r>
      <w:r>
        <w:rPr>
          <w:spacing w:val="44"/>
        </w:rPr>
        <w:t> </w:t>
      </w:r>
      <w:r>
        <w:rPr>
          <w:spacing w:val="-1"/>
        </w:rPr>
        <w:t>течением</w:t>
      </w:r>
      <w:r>
        <w:rPr>
          <w:spacing w:val="44"/>
        </w:rPr>
        <w:t> </w:t>
      </w:r>
      <w:r>
        <w:rPr>
          <w:spacing w:val="-1"/>
        </w:rPr>
        <w:t>цитомегаловирусной</w:t>
      </w:r>
      <w:r>
        <w:rPr>
          <w:spacing w:val="43"/>
        </w:rPr>
        <w:t> </w:t>
      </w:r>
      <w:r>
        <w:rPr>
          <w:spacing w:val="-1"/>
        </w:rPr>
        <w:t>инфекции</w:t>
      </w:r>
      <w:r>
        <w:rPr>
          <w:spacing w:val="46"/>
        </w:rPr>
        <w:t> </w:t>
      </w:r>
      <w:r>
        <w:rPr/>
        <w:t>УГТ</w:t>
      </w:r>
      <w:r>
        <w:rPr>
          <w:spacing w:val="43"/>
        </w:rPr>
        <w:t> </w:t>
      </w:r>
      <w:r>
        <w:rPr>
          <w:spacing w:val="-1"/>
        </w:rPr>
        <w:t>выявлены</w:t>
      </w:r>
      <w:r>
        <w:rPr>
          <w:spacing w:val="41"/>
        </w:rPr>
        <w:t> </w:t>
      </w:r>
      <w:r>
        <w:rPr>
          <w:spacing w:val="-1"/>
        </w:rPr>
        <w:t>следующие</w:t>
      </w:r>
      <w:r>
        <w:rPr>
          <w:spacing w:val="48"/>
        </w:rPr>
        <w:t> </w:t>
      </w:r>
      <w:r>
        <w:rPr>
          <w:spacing w:val="-1"/>
        </w:rPr>
        <w:t>особенности:</w:t>
      </w:r>
      <w:r>
        <w:rPr>
          <w:spacing w:val="50"/>
        </w:rPr>
        <w:t> </w:t>
      </w:r>
      <w:r>
        <w:rPr>
          <w:spacing w:val="-1"/>
        </w:rPr>
        <w:t>единичные</w:t>
      </w:r>
      <w:r>
        <w:rPr>
          <w:spacing w:val="46"/>
        </w:rPr>
        <w:t> </w:t>
      </w:r>
      <w:r>
        <w:rPr>
          <w:spacing w:val="-1"/>
        </w:rPr>
        <w:t>лейкоциты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поле</w:t>
      </w:r>
      <w:r>
        <w:rPr>
          <w:spacing w:val="48"/>
        </w:rPr>
        <w:t> </w:t>
      </w:r>
      <w:r>
        <w:rPr>
          <w:spacing w:val="-1"/>
        </w:rPr>
        <w:t>зрения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2"/>
        </w:rPr>
        <w:t>уретре</w:t>
      </w:r>
      <w:r>
        <w:rPr>
          <w:spacing w:val="46"/>
        </w:rPr>
        <w:t> </w:t>
      </w:r>
      <w:r>
        <w:rPr>
          <w:spacing w:val="-1"/>
        </w:rPr>
        <w:t>были</w:t>
      </w:r>
      <w:r>
        <w:rPr>
          <w:spacing w:val="49"/>
        </w:rPr>
        <w:t> </w:t>
      </w:r>
      <w:r>
        <w:rPr/>
        <w:t>у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84,00%,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от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до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лейкоцитов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цервикальном</w:t>
      </w:r>
      <w:r>
        <w:rPr>
          <w:spacing w:val="6"/>
        </w:rPr>
        <w:t> </w:t>
      </w:r>
      <w:r>
        <w:rPr>
          <w:spacing w:val="-1"/>
        </w:rPr>
        <w:t>канале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у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100%,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менее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10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лейкоцитов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поле</w:t>
      </w:r>
      <w:r>
        <w:rPr>
          <w:spacing w:val="12"/>
        </w:rPr>
        <w:t> </w:t>
      </w:r>
      <w:r>
        <w:rPr/>
        <w:t>зрения</w:t>
      </w:r>
      <w:r>
        <w:rPr>
          <w:spacing w:val="14"/>
        </w:rPr>
        <w:t> </w:t>
      </w:r>
      <w:r>
        <w:rPr>
          <w:spacing w:val="-2"/>
        </w:rPr>
        <w:t>во</w:t>
      </w:r>
      <w:r>
        <w:rPr>
          <w:spacing w:val="14"/>
        </w:rPr>
        <w:t> </w:t>
      </w:r>
      <w:r>
        <w:rPr>
          <w:spacing w:val="-1"/>
        </w:rPr>
        <w:t>влагалище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92,00%.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«Ключевые</w:t>
      </w:r>
      <w:r>
        <w:rPr>
          <w:spacing w:val="13"/>
        </w:rPr>
        <w:t> </w:t>
      </w:r>
      <w:r>
        <w:rPr>
          <w:spacing w:val="-1"/>
        </w:rPr>
        <w:t>клетки»</w:t>
      </w:r>
      <w:r>
        <w:rPr>
          <w:spacing w:val="12"/>
        </w:rPr>
        <w:t> </w:t>
      </w:r>
      <w:r>
        <w:rPr/>
        <w:t>не</w:t>
      </w:r>
      <w:r>
        <w:rPr>
          <w:spacing w:val="45"/>
        </w:rPr>
        <w:t> </w:t>
      </w:r>
      <w:r>
        <w:rPr>
          <w:spacing w:val="-1"/>
        </w:rPr>
        <w:t>обнаруживались</w:t>
      </w:r>
      <w:r>
        <w:rPr>
          <w:spacing w:val="61"/>
        </w:rPr>
        <w:t> </w:t>
      </w:r>
      <w:r>
        <w:rPr>
          <w:spacing w:val="-1"/>
        </w:rPr>
        <w:t>ни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одной</w:t>
      </w:r>
      <w:r>
        <w:rPr>
          <w:spacing w:val="61"/>
        </w:rPr>
        <w:t> </w:t>
      </w:r>
      <w:r>
        <w:rPr>
          <w:spacing w:val="-1"/>
        </w:rPr>
        <w:t>пациентки.</w:t>
      </w:r>
      <w:r>
        <w:rPr>
          <w:spacing w:val="60"/>
        </w:rPr>
        <w:t> </w:t>
      </w:r>
      <w:r>
        <w:rPr>
          <w:spacing w:val="-1"/>
        </w:rPr>
        <w:t>Анализ</w:t>
      </w:r>
      <w:r>
        <w:rPr>
          <w:spacing w:val="59"/>
        </w:rPr>
        <w:t> </w:t>
      </w:r>
      <w:r>
        <w:rPr>
          <w:spacing w:val="-1"/>
        </w:rPr>
        <w:t>микроорганизмов,</w:t>
      </w:r>
      <w:r>
        <w:rPr>
          <w:spacing w:val="59"/>
        </w:rPr>
        <w:t> </w:t>
      </w:r>
      <w:r>
        <w:rPr>
          <w:spacing w:val="-1"/>
        </w:rPr>
        <w:t>выявленных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микроскопии,</w:t>
      </w:r>
      <w:r>
        <w:rPr>
          <w:spacing w:val="15"/>
        </w:rPr>
        <w:t> </w:t>
      </w:r>
      <w:r>
        <w:rPr>
          <w:spacing w:val="-1"/>
        </w:rPr>
        <w:t>показал,</w:t>
      </w:r>
      <w:r>
        <w:rPr>
          <w:spacing w:val="13"/>
        </w:rPr>
        <w:t> </w:t>
      </w:r>
      <w:r>
        <w:rPr/>
        <w:t>что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уретре</w:t>
      </w:r>
      <w:r>
        <w:rPr>
          <w:spacing w:val="15"/>
        </w:rPr>
        <w:t> </w:t>
      </w:r>
      <w:r>
        <w:rPr>
          <w:spacing w:val="-1"/>
        </w:rPr>
        <w:t>флора</w:t>
      </w:r>
      <w:r>
        <w:rPr>
          <w:spacing w:val="14"/>
        </w:rPr>
        <w:t> </w:t>
      </w:r>
      <w:r>
        <w:rPr>
          <w:spacing w:val="-1"/>
        </w:rPr>
        <w:t>преимущественно</w:t>
      </w:r>
      <w:r>
        <w:rPr>
          <w:spacing w:val="16"/>
        </w:rPr>
        <w:t> </w:t>
      </w:r>
      <w:r>
        <w:rPr>
          <w:spacing w:val="-1"/>
        </w:rPr>
        <w:t>отсутствовала</w:t>
      </w:r>
      <w:r>
        <w:rPr>
          <w:spacing w:val="17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была</w:t>
      </w:r>
      <w:r>
        <w:rPr>
          <w:spacing w:val="5"/>
        </w:rPr>
        <w:t> </w:t>
      </w:r>
      <w:r>
        <w:rPr>
          <w:spacing w:val="-1"/>
        </w:rPr>
        <w:t>представлена</w:t>
      </w:r>
      <w:r>
        <w:rPr>
          <w:spacing w:val="9"/>
        </w:rPr>
        <w:t> </w:t>
      </w:r>
      <w:r>
        <w:rPr/>
        <w:t>у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3-</w:t>
      </w:r>
      <w:r>
        <w:rPr/>
        <w:t>х</w:t>
      </w:r>
      <w:r>
        <w:rPr>
          <w:spacing w:val="8"/>
        </w:rPr>
        <w:t> </w:t>
      </w:r>
      <w:r>
        <w:rPr>
          <w:spacing w:val="-2"/>
        </w:rPr>
        <w:t>пациенток</w:t>
      </w:r>
      <w:r>
        <w:rPr>
          <w:spacing w:val="9"/>
        </w:rPr>
        <w:t> </w:t>
      </w:r>
      <w:r>
        <w:rPr>
          <w:spacing w:val="-2"/>
        </w:rPr>
        <w:t>дрожжеподобными</w:t>
      </w:r>
      <w:r>
        <w:rPr>
          <w:spacing w:val="10"/>
        </w:rPr>
        <w:t> </w:t>
      </w:r>
      <w:r>
        <w:rPr>
          <w:spacing w:val="-1"/>
        </w:rPr>
        <w:t>грибами</w:t>
      </w:r>
      <w:r>
        <w:rPr>
          <w:spacing w:val="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грамвариабельными</w:t>
      </w:r>
      <w:r>
        <w:rPr>
          <w:spacing w:val="35"/>
        </w:rPr>
        <w:t> </w:t>
      </w:r>
      <w:r>
        <w:rPr>
          <w:spacing w:val="-1"/>
        </w:rPr>
        <w:t>палочками.</w:t>
      </w:r>
      <w:r>
        <w:rPr>
          <w:spacing w:val="3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цервикальном</w:t>
      </w:r>
      <w:r>
        <w:rPr>
          <w:spacing w:val="35"/>
        </w:rPr>
        <w:t> </w:t>
      </w:r>
      <w:r>
        <w:rPr>
          <w:spacing w:val="-1"/>
        </w:rPr>
        <w:t>канале</w:t>
      </w:r>
      <w:r>
        <w:rPr>
          <w:spacing w:val="32"/>
        </w:rPr>
        <w:t> </w:t>
      </w:r>
      <w:r>
        <w:rPr>
          <w:spacing w:val="-1"/>
        </w:rPr>
        <w:t>отсутствие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мазках</w:t>
      </w:r>
      <w:r>
        <w:rPr>
          <w:spacing w:val="45"/>
        </w:rPr>
        <w:t> </w:t>
      </w:r>
      <w:r>
        <w:rPr>
          <w:spacing w:val="-1"/>
        </w:rPr>
        <w:t>микроорганизмов</w:t>
      </w:r>
      <w:r>
        <w:rPr>
          <w:spacing w:val="58"/>
        </w:rPr>
        <w:t> </w:t>
      </w:r>
      <w:r>
        <w:rPr>
          <w:spacing w:val="-1"/>
        </w:rPr>
        <w:t>было</w:t>
      </w:r>
      <w:r>
        <w:rPr>
          <w:spacing w:val="60"/>
        </w:rPr>
        <w:t> </w:t>
      </w:r>
      <w:r>
        <w:rPr>
          <w:spacing w:val="-1"/>
        </w:rPr>
        <w:t>выявлено</w:t>
      </w:r>
      <w:r>
        <w:rPr>
          <w:spacing w:val="61"/>
        </w:rPr>
        <w:t> </w:t>
      </w:r>
      <w:r>
        <w:rPr>
          <w:spacing w:val="-1"/>
        </w:rPr>
        <w:t>только</w:t>
      </w:r>
      <w:r>
        <w:rPr>
          <w:spacing w:val="61"/>
        </w:rPr>
        <w:t> </w:t>
      </w:r>
      <w:r>
        <w:rPr/>
        <w:t>у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2-</w:t>
      </w:r>
      <w:r>
        <w:rPr/>
        <w:t>х</w:t>
      </w:r>
      <w:r>
        <w:rPr>
          <w:spacing w:val="58"/>
        </w:rPr>
        <w:t> </w:t>
      </w:r>
      <w:r>
        <w:rPr>
          <w:spacing w:val="-1"/>
        </w:rPr>
        <w:t>женщин.</w:t>
      </w:r>
      <w:r>
        <w:rPr>
          <w:spacing w:val="57"/>
        </w:rPr>
        <w:t> </w:t>
      </w:r>
      <w:r>
        <w:rPr>
          <w:spacing w:val="-1"/>
        </w:rPr>
        <w:t>Наблюдалось</w:t>
      </w:r>
      <w:r>
        <w:rPr>
          <w:spacing w:val="59"/>
        </w:rPr>
        <w:t> </w:t>
      </w:r>
      <w:r>
        <w:rPr>
          <w:spacing w:val="-1"/>
        </w:rPr>
        <w:t>большое</w:t>
      </w:r>
      <w:r>
        <w:rPr>
          <w:spacing w:val="39"/>
        </w:rPr>
        <w:t> </w:t>
      </w:r>
      <w:r>
        <w:rPr>
          <w:spacing w:val="-1"/>
        </w:rPr>
        <w:t>количество</w:t>
      </w:r>
      <w:r>
        <w:rPr>
          <w:spacing w:val="17"/>
        </w:rPr>
        <w:t> </w:t>
      </w:r>
      <w:r>
        <w:rPr>
          <w:spacing w:val="-1"/>
        </w:rPr>
        <w:t>палочковой</w:t>
      </w:r>
      <w:r>
        <w:rPr>
          <w:spacing w:val="19"/>
        </w:rPr>
        <w:t> </w:t>
      </w:r>
      <w:r>
        <w:rPr>
          <w:spacing w:val="-1"/>
        </w:rPr>
        <w:t>(грамм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«+»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грамм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»)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флоры,</w:t>
      </w:r>
      <w:r>
        <w:rPr>
          <w:spacing w:val="16"/>
        </w:rPr>
        <w:t> </w:t>
      </w:r>
      <w:r>
        <w:rPr/>
        <w:t>кокков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лактобактерий.</w:t>
      </w:r>
      <w:r>
        <w:rPr>
          <w:spacing w:val="33"/>
        </w:rPr>
        <w:t> </w:t>
      </w:r>
      <w:r>
        <w:rPr>
          <w:spacing w:val="-1"/>
        </w:rPr>
        <w:t>Во</w:t>
      </w:r>
      <w:r>
        <w:rPr>
          <w:spacing w:val="8"/>
        </w:rPr>
        <w:t> </w:t>
      </w:r>
      <w:r>
        <w:rPr>
          <w:spacing w:val="-1"/>
        </w:rPr>
        <w:t>влагалище</w:t>
      </w:r>
      <w:r>
        <w:rPr>
          <w:spacing w:val="4"/>
        </w:rPr>
        <w:t> </w:t>
      </w:r>
      <w:r>
        <w:rPr>
          <w:spacing w:val="-1"/>
        </w:rPr>
        <w:t>определялось</w:t>
      </w:r>
      <w:r>
        <w:rPr>
          <w:spacing w:val="5"/>
        </w:rPr>
        <w:t> </w:t>
      </w:r>
      <w:r>
        <w:rPr>
          <w:spacing w:val="-1"/>
        </w:rPr>
        <w:t>большое</w:t>
      </w:r>
      <w:r>
        <w:rPr>
          <w:spacing w:val="5"/>
        </w:rPr>
        <w:t> </w:t>
      </w:r>
      <w:r>
        <w:rPr>
          <w:spacing w:val="-1"/>
        </w:rPr>
        <w:t>количество</w:t>
      </w:r>
      <w:r>
        <w:rPr>
          <w:spacing w:val="8"/>
        </w:rPr>
        <w:t> </w:t>
      </w:r>
      <w:r>
        <w:rPr>
          <w:spacing w:val="-1"/>
        </w:rPr>
        <w:t>коккобациллярной</w:t>
      </w:r>
      <w:r>
        <w:rPr>
          <w:spacing w:val="5"/>
        </w:rPr>
        <w:t> </w:t>
      </w:r>
      <w:r>
        <w:rPr>
          <w:spacing w:val="-1"/>
        </w:rPr>
        <w:t>биоты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4-</w:t>
      </w:r>
      <w:r>
        <w:rPr/>
        <w:t>х</w:t>
      </w:r>
      <w:r>
        <w:rPr>
          <w:spacing w:val="35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spacing w:val="-2"/>
        </w:rPr>
        <w:t>споры</w:t>
      </w:r>
      <w:r>
        <w:rPr/>
        <w:t> </w:t>
      </w:r>
      <w:r>
        <w:rPr>
          <w:spacing w:val="-2"/>
        </w:rPr>
        <w:t>дрожжеподобных</w:t>
      </w:r>
      <w:r>
        <w:rPr>
          <w:spacing w:val="1"/>
        </w:rPr>
        <w:t> </w:t>
      </w:r>
      <w:r>
        <w:rPr>
          <w:spacing w:val="-1"/>
        </w:rPr>
        <w:t>грибов.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40" w:right="4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49" w:footer="0" w:top="960" w:bottom="280" w:left="1240" w:right="380"/>
        </w:sectPr>
      </w:pPr>
    </w:p>
    <w:p>
      <w:pPr>
        <w:spacing w:before="64"/>
        <w:ind w:left="17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6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322" w:lineRule="exact"/>
        <w:ind w:left="1313" w:right="2018" w:hanging="118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>
          <w:spacing w:val="-1"/>
        </w:rPr>
        <w:t>пациенток </w:t>
      </w:r>
      <w:r>
        <w:rPr>
          <w:spacing w:val="-2"/>
        </w:rPr>
        <w:t>подгруппы</w:t>
      </w:r>
      <w:r>
        <w:rPr>
          <w:spacing w:val="-1"/>
        </w:rPr>
        <w:t> </w:t>
      </w:r>
      <w:r>
        <w:rPr>
          <w:rFonts w:ascii="Times New Roman" w:hAnsi="Times New Roman"/>
        </w:rPr>
        <w:t>I(B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C)</w:t>
      </w:r>
      <w:r>
        <w:rPr>
          <w:rFonts w:ascii="Times New Roman" w:hAnsi="Times New Roman"/>
          <w:b w:val="0"/>
        </w:rPr>
      </w:r>
    </w:p>
    <w:p>
      <w:pPr>
        <w:spacing w:after="0" w:line="32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240" w:right="380"/>
          <w:cols w:num="2" w:equalWidth="0">
            <w:col w:w="1846" w:space="40"/>
            <w:col w:w="8401"/>
          </w:cols>
        </w:sectPr>
      </w:pP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3"/>
        <w:gridCol w:w="1560"/>
        <w:gridCol w:w="1702"/>
        <w:gridCol w:w="1628"/>
      </w:tblGrid>
      <w:tr>
        <w:trPr>
          <w:trHeight w:val="354" w:hRule="exact"/>
        </w:trPr>
        <w:tc>
          <w:tcPr>
            <w:tcW w:w="5173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4890" w:type="dxa"/>
            <w:gridSpan w:val="3"/>
            <w:tcBorders>
              <w:top w:val="single" w:sz="19" w:space="0" w:color="17365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(n=67)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5173" w:type="dxa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719" w:right="7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19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517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61/91,04%</w:t>
            </w:r>
          </w:p>
        </w:tc>
        <w:tc>
          <w:tcPr>
            <w:tcW w:w="17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0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6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56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4/5,97%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31/46,27%</w:t>
            </w:r>
          </w:p>
        </w:tc>
      </w:tr>
      <w:tr>
        <w:trPr>
          <w:trHeight w:val="323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 зрения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67/100,00%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36/53,73%</w:t>
            </w:r>
          </w:p>
        </w:tc>
      </w:tr>
      <w:tr>
        <w:trPr>
          <w:trHeight w:val="344" w:hRule="exact"/>
        </w:trPr>
        <w:tc>
          <w:tcPr>
            <w:tcW w:w="517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</w:tc>
      </w:tr>
      <w:tr>
        <w:trPr>
          <w:trHeight w:val="319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56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14/20,90%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26/38,80%</w:t>
            </w:r>
          </w:p>
        </w:tc>
      </w:tr>
      <w:tr>
        <w:trPr>
          <w:trHeight w:val="323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59/88,06%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53/79,10%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34/50,75%</w:t>
            </w:r>
          </w:p>
        </w:tc>
      </w:tr>
      <w:tr>
        <w:trPr>
          <w:trHeight w:val="370" w:hRule="exact"/>
        </w:trPr>
        <w:tc>
          <w:tcPr>
            <w:tcW w:w="51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2/2,99%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14/20,90%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</w:tr>
      <w:tr>
        <w:trPr>
          <w:trHeight w:val="344" w:hRule="exact"/>
        </w:trPr>
        <w:tc>
          <w:tcPr>
            <w:tcW w:w="517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55/82,09%</w:t>
            </w:r>
          </w:p>
        </w:tc>
        <w:tc>
          <w:tcPr>
            <w:tcW w:w="17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19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отсутствует</w:t>
            </w:r>
          </w:p>
        </w:tc>
        <w:tc>
          <w:tcPr>
            <w:tcW w:w="156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99" w:lineRule="exact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23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5/7,46%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14" w:lineRule="exact" w:before="7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18/26,87%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7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36/53,73%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14" w:lineRule="exact" w:before="7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22/32,84%</w:t>
            </w:r>
          </w:p>
        </w:tc>
      </w:tr>
      <w:tr>
        <w:trPr>
          <w:trHeight w:val="348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26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31/46,27%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7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27/40,29%</w:t>
            </w:r>
          </w:p>
        </w:tc>
      </w:tr>
      <w:tr>
        <w:trPr>
          <w:trHeight w:val="344" w:hRule="exact"/>
        </w:trPr>
        <w:tc>
          <w:tcPr>
            <w:tcW w:w="5173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4/5,97%</w:t>
            </w:r>
          </w:p>
        </w:tc>
        <w:tc>
          <w:tcPr>
            <w:tcW w:w="162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</w:tc>
      </w:tr>
      <w:tr>
        <w:trPr>
          <w:trHeight w:val="319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6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56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2/2,99%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14/20,90%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8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5/7,46%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25/37,31%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36/53,73%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13/19,40%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18/26,87%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 грибы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9/13,43%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25/37,31%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31/46,27%</w:t>
            </w:r>
          </w:p>
        </w:tc>
      </w:tr>
      <w:tr>
        <w:trPr>
          <w:trHeight w:val="322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8" w:hRule="exact"/>
        </w:trPr>
        <w:tc>
          <w:tcPr>
            <w:tcW w:w="5173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680" w:right="6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2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307" w:lineRule="exact"/>
              <w:ind w:left="714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</w:p>
    <w:p>
      <w:pPr>
        <w:pStyle w:val="BodyText"/>
        <w:spacing w:line="360" w:lineRule="auto" w:before="64"/>
        <w:ind w:left="178" w:right="182" w:firstLine="566"/>
        <w:jc w:val="both"/>
      </w:pPr>
      <w:r>
        <w:rPr>
          <w:spacing w:val="-1"/>
        </w:rPr>
        <w:t>Анализ</w:t>
      </w:r>
      <w:r>
        <w:rPr>
          <w:spacing w:val="25"/>
        </w:rPr>
        <w:t> </w:t>
      </w:r>
      <w:r>
        <w:rPr>
          <w:spacing w:val="-1"/>
        </w:rPr>
        <w:t>результатов</w:t>
      </w:r>
      <w:r>
        <w:rPr>
          <w:spacing w:val="27"/>
        </w:rPr>
        <w:t> </w:t>
      </w:r>
      <w:r>
        <w:rPr>
          <w:spacing w:val="-1"/>
        </w:rPr>
        <w:t>бактериоскопического</w:t>
      </w:r>
      <w:r>
        <w:rPr>
          <w:spacing w:val="26"/>
        </w:rPr>
        <w:t> </w:t>
      </w:r>
      <w:r>
        <w:rPr>
          <w:spacing w:val="-1"/>
        </w:rPr>
        <w:t>исследования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подгруппах</w:t>
      </w:r>
      <w:r>
        <w:rPr>
          <w:spacing w:val="27"/>
        </w:rPr>
        <w:t> </w:t>
      </w:r>
      <w:r>
        <w:rPr>
          <w:rFonts w:ascii="Times New Roman" w:hAnsi="Times New Roman"/>
        </w:rPr>
        <w:t>I(B</w:t>
      </w:r>
      <w:r>
        <w:rPr>
          <w:rFonts w:ascii="Times New Roman" w:hAnsi="Times New Roman"/>
          <w:spacing w:val="23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С)</w:t>
      </w:r>
      <w:r>
        <w:rPr>
          <w:spacing w:val="64"/>
        </w:rPr>
        <w:t> </w:t>
      </w:r>
      <w:r>
        <w:rPr>
          <w:spacing w:val="-1"/>
        </w:rPr>
        <w:t>было</w:t>
      </w:r>
      <w:r>
        <w:rPr>
          <w:spacing w:val="65"/>
        </w:rPr>
        <w:t> </w:t>
      </w:r>
      <w:r>
        <w:rPr>
          <w:spacing w:val="-1"/>
        </w:rPr>
        <w:t>установлено,</w:t>
      </w:r>
      <w:r>
        <w:rPr>
          <w:spacing w:val="65"/>
        </w:rPr>
        <w:t> </w:t>
      </w:r>
      <w:r>
        <w:rPr>
          <w:spacing w:val="-1"/>
        </w:rPr>
        <w:t>что</w:t>
      </w:r>
      <w:r>
        <w:rPr>
          <w:spacing w:val="65"/>
        </w:rPr>
        <w:t> </w:t>
      </w:r>
      <w:r>
        <w:rPr>
          <w:spacing w:val="-1"/>
        </w:rPr>
        <w:t>микст</w:t>
      </w:r>
      <w:r>
        <w:rPr>
          <w:spacing w:val="64"/>
        </w:rPr>
        <w:t> </w:t>
      </w:r>
      <w:r>
        <w:rPr>
          <w:spacing w:val="-1"/>
        </w:rPr>
        <w:t>инфекция</w:t>
      </w:r>
      <w:r>
        <w:rPr>
          <w:spacing w:val="64"/>
        </w:rPr>
        <w:t> </w:t>
      </w:r>
      <w:r>
        <w:rPr>
          <w:spacing w:val="-1"/>
        </w:rPr>
        <w:t>сопровождалась</w:t>
      </w:r>
      <w:r>
        <w:rPr>
          <w:spacing w:val="64"/>
        </w:rPr>
        <w:t> </w:t>
      </w:r>
      <w:r>
        <w:rPr>
          <w:spacing w:val="-2"/>
        </w:rPr>
        <w:t>лейкоцитарной</w:t>
      </w:r>
      <w:r>
        <w:rPr>
          <w:spacing w:val="57"/>
        </w:rPr>
        <w:t> </w:t>
      </w:r>
      <w:r>
        <w:rPr>
          <w:spacing w:val="-1"/>
        </w:rPr>
        <w:t>реакцией</w:t>
      </w:r>
      <w:r>
        <w:rPr>
          <w:spacing w:val="22"/>
        </w:rPr>
        <w:t> </w:t>
      </w:r>
      <w:r>
        <w:rPr>
          <w:spacing w:val="-1"/>
        </w:rPr>
        <w:t>(более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лейкоцитов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цервикальном</w:t>
      </w:r>
      <w:r>
        <w:rPr>
          <w:spacing w:val="21"/>
        </w:rPr>
        <w:t> </w:t>
      </w:r>
      <w:r>
        <w:rPr>
          <w:spacing w:val="-1"/>
        </w:rPr>
        <w:t>канале</w:t>
      </w:r>
      <w:r>
        <w:rPr>
          <w:spacing w:val="18"/>
        </w:rPr>
        <w:t> </w:t>
      </w:r>
      <w:r>
        <w:rPr/>
        <w:t>у</w:t>
      </w:r>
      <w:r>
        <w:rPr>
          <w:spacing w:val="17"/>
        </w:rPr>
        <w:t> </w:t>
      </w:r>
      <w:r>
        <w:rPr>
          <w:rFonts w:ascii="Times New Roman" w:hAnsi="Times New Roman"/>
        </w:rPr>
        <w:t>100%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больных,</w:t>
      </w:r>
      <w:r>
        <w:rPr>
          <w:spacing w:val="19"/>
        </w:rPr>
        <w:t> </w:t>
      </w:r>
      <w:r>
        <w:rPr>
          <w:spacing w:val="-1"/>
        </w:rPr>
        <w:t>во</w:t>
      </w:r>
      <w:r>
        <w:rPr>
          <w:spacing w:val="36"/>
        </w:rPr>
        <w:t> </w:t>
      </w:r>
      <w:r>
        <w:rPr>
          <w:spacing w:val="-1"/>
        </w:rPr>
        <w:t>влагалище</w:t>
      </w:r>
      <w:r>
        <w:rPr>
          <w:spacing w:val="47"/>
        </w:rPr>
        <w:t> </w:t>
      </w:r>
      <w:r>
        <w:rPr/>
        <w:t>от</w:t>
      </w:r>
      <w:r>
        <w:rPr>
          <w:spacing w:val="44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47"/>
        </w:rPr>
        <w:t> </w:t>
      </w:r>
      <w:r>
        <w:rPr/>
        <w:t>до</w:t>
      </w:r>
      <w:r>
        <w:rPr>
          <w:spacing w:val="46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лейкоцитов</w:t>
      </w:r>
      <w:r>
        <w:rPr>
          <w:spacing w:val="47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поле</w:t>
      </w:r>
      <w:r>
        <w:rPr>
          <w:spacing w:val="48"/>
        </w:rPr>
        <w:t> </w:t>
      </w:r>
      <w:r>
        <w:rPr>
          <w:spacing w:val="-1"/>
        </w:rPr>
        <w:t>зрения</w:t>
      </w:r>
      <w:r>
        <w:rPr>
          <w:spacing w:val="48"/>
        </w:rPr>
        <w:t> </w:t>
      </w:r>
      <w:r>
        <w:rPr/>
        <w:t>у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46,27%,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более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53,73%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48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-1"/>
        </w:rPr>
        <w:t>подавляющего</w:t>
      </w:r>
      <w:r>
        <w:rPr>
          <w:spacing w:val="48"/>
        </w:rPr>
        <w:t> </w:t>
      </w:r>
      <w:r>
        <w:rPr>
          <w:spacing w:val="-1"/>
        </w:rPr>
        <w:t>большинства</w:t>
      </w:r>
      <w:r>
        <w:rPr>
          <w:spacing w:val="47"/>
        </w:rPr>
        <w:t> </w:t>
      </w:r>
      <w:r>
        <w:rPr>
          <w:spacing w:val="-1"/>
        </w:rPr>
        <w:t>отмечались</w:t>
      </w:r>
      <w:r>
        <w:rPr>
          <w:spacing w:val="47"/>
        </w:rPr>
        <w:t> </w:t>
      </w:r>
      <w:r>
        <w:rPr>
          <w:spacing w:val="-1"/>
        </w:rPr>
        <w:t>большое</w:t>
      </w:r>
      <w:r>
        <w:rPr>
          <w:spacing w:val="50"/>
        </w:rPr>
        <w:t> </w:t>
      </w:r>
      <w:r>
        <w:rPr>
          <w:spacing w:val="-1"/>
        </w:rPr>
        <w:t>количество</w:t>
      </w:r>
      <w:r>
        <w:rPr>
          <w:spacing w:val="51"/>
        </w:rPr>
        <w:t> </w:t>
      </w:r>
      <w:r>
        <w:rPr>
          <w:spacing w:val="-1"/>
        </w:rPr>
        <w:t>эпителиальных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клеток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Ключевые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клетки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обнаружены</w:t>
      </w:r>
      <w:r>
        <w:rPr/>
        <w:t> </w:t>
      </w:r>
      <w:r>
        <w:rPr>
          <w:spacing w:val="56"/>
        </w:rPr>
        <w:t> </w:t>
      </w:r>
      <w:r>
        <w:rPr/>
        <w:t>у 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20,90%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женщин</w:t>
      </w:r>
      <w:r>
        <w:rPr/>
        <w:t> </w:t>
      </w:r>
      <w:r>
        <w:rPr>
          <w:spacing w:val="53"/>
        </w:rPr>
        <w:t> </w:t>
      </w:r>
      <w:r>
        <w:rPr/>
        <w:t>в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240" w:right="38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01"/>
        <w:jc w:val="both"/>
      </w:pPr>
      <w:r>
        <w:rPr>
          <w:spacing w:val="-1"/>
        </w:rPr>
        <w:t>цервикальном</w:t>
      </w:r>
      <w:r>
        <w:rPr>
          <w:spacing w:val="33"/>
        </w:rPr>
        <w:t> </w:t>
      </w:r>
      <w:r>
        <w:rPr>
          <w:spacing w:val="-1"/>
        </w:rPr>
        <w:t>канале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у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35,82%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во</w:t>
      </w:r>
      <w:r>
        <w:rPr>
          <w:spacing w:val="35"/>
        </w:rPr>
        <w:t> </w:t>
      </w:r>
      <w:r>
        <w:rPr>
          <w:spacing w:val="-1"/>
        </w:rPr>
        <w:t>влагалище.</w:t>
      </w:r>
      <w:r>
        <w:rPr>
          <w:spacing w:val="34"/>
        </w:rPr>
        <w:t> </w:t>
      </w:r>
      <w:r>
        <w:rPr>
          <w:spacing w:val="-1"/>
        </w:rPr>
        <w:t>Общее</w:t>
      </w:r>
      <w:r>
        <w:rPr>
          <w:spacing w:val="34"/>
        </w:rPr>
        <w:t> </w:t>
      </w:r>
      <w:r>
        <w:rPr>
          <w:spacing w:val="-1"/>
        </w:rPr>
        <w:t>количество</w:t>
      </w:r>
      <w:r>
        <w:rPr>
          <w:spacing w:val="35"/>
        </w:rPr>
        <w:t> </w:t>
      </w:r>
      <w:r>
        <w:rPr>
          <w:spacing w:val="-1"/>
        </w:rPr>
        <w:t>микроорганизмов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мочеиспускательном</w:t>
      </w:r>
      <w:r>
        <w:rPr>
          <w:spacing w:val="11"/>
        </w:rPr>
        <w:t> </w:t>
      </w:r>
      <w:r>
        <w:rPr/>
        <w:t>канале</w:t>
      </w:r>
      <w:r>
        <w:rPr>
          <w:spacing w:val="8"/>
        </w:rPr>
        <w:t> </w:t>
      </w:r>
      <w:r>
        <w:rPr>
          <w:spacing w:val="-1"/>
        </w:rPr>
        <w:t>было</w:t>
      </w:r>
      <w:r>
        <w:rPr>
          <w:spacing w:val="13"/>
        </w:rPr>
        <w:t> </w:t>
      </w:r>
      <w:r>
        <w:rPr>
          <w:spacing w:val="-1"/>
        </w:rPr>
        <w:t>умеренным</w:t>
      </w:r>
      <w:r>
        <w:rPr>
          <w:spacing w:val="13"/>
        </w:rPr>
        <w:t> </w:t>
      </w:r>
      <w:r>
        <w:rPr/>
        <w:t>у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82,09%,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тогда</w:t>
      </w:r>
      <w:r>
        <w:rPr>
          <w:spacing w:val="39"/>
        </w:rPr>
        <w:t> </w:t>
      </w:r>
      <w:r>
        <w:rPr/>
        <w:t>как в</w:t>
      </w:r>
      <w:r>
        <w:rPr>
          <w:spacing w:val="-1"/>
        </w:rPr>
        <w:t> цервикальном</w:t>
      </w:r>
      <w:r>
        <w:rPr>
          <w:spacing w:val="1"/>
        </w:rPr>
        <w:t> </w:t>
      </w:r>
      <w:r>
        <w:rPr/>
        <w:t>канале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влагалище</w:t>
      </w:r>
      <w:r>
        <w:rPr>
          <w:spacing w:val="-3"/>
        </w:rPr>
        <w:t> </w:t>
      </w:r>
      <w:r>
        <w:rPr>
          <w:spacing w:val="-1"/>
        </w:rPr>
        <w:t>массивным. </w:t>
      </w:r>
      <w:r>
        <w:rPr/>
        <w:t>В</w:t>
      </w:r>
      <w:r>
        <w:rPr>
          <w:spacing w:val="-1"/>
        </w:rPr>
        <w:t> подавляющем большинстве</w:t>
      </w:r>
      <w:r>
        <w:rPr>
          <w:spacing w:val="45"/>
        </w:rPr>
        <w:t> </w:t>
      </w:r>
      <w:r>
        <w:rPr>
          <w:spacing w:val="-1"/>
        </w:rPr>
        <w:t>случаев определялась</w:t>
      </w:r>
      <w:r>
        <w:rPr/>
        <w:t> </w:t>
      </w:r>
      <w:r>
        <w:rPr>
          <w:spacing w:val="-1"/>
        </w:rPr>
        <w:t>грамвариабельная</w:t>
      </w:r>
      <w:r>
        <w:rPr>
          <w:spacing w:val="1"/>
        </w:rPr>
        <w:t> </w:t>
      </w:r>
      <w:r>
        <w:rPr>
          <w:spacing w:val="-1"/>
        </w:rPr>
        <w:t>флора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дрожжеподобные</w:t>
      </w:r>
      <w:r>
        <w:rPr>
          <w:spacing w:val="1"/>
        </w:rPr>
        <w:t> </w:t>
      </w:r>
      <w:r>
        <w:rPr>
          <w:spacing w:val="-2"/>
        </w:rPr>
        <w:t>грибы.</w:t>
      </w:r>
    </w:p>
    <w:p>
      <w:pPr>
        <w:pStyle w:val="BodyText"/>
        <w:spacing w:line="240" w:lineRule="auto" w:before="8"/>
        <w:ind w:left="695" w:right="816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культурального</w:t>
      </w:r>
      <w:r>
        <w:rPr>
          <w:spacing w:val="2"/>
        </w:rPr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>
          <w:spacing w:val="-1"/>
        </w:rPr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27.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118" w:right="836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98" w:right="185"/>
        <w:jc w:val="both"/>
        <w:rPr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2"/>
        </w:rPr>
        <w:t> </w:t>
      </w:r>
      <w:r>
        <w:rPr>
          <w:spacing w:val="-1"/>
        </w:rPr>
        <w:t>исследования </w:t>
      </w:r>
      <w:r>
        <w:rPr/>
        <w:t>у </w:t>
      </w:r>
      <w:r>
        <w:rPr>
          <w:spacing w:val="-1"/>
        </w:rPr>
        <w:t>пациенток подгруппы </w:t>
      </w:r>
      <w:r>
        <w:rPr>
          <w:spacing w:val="-2"/>
        </w:rPr>
        <w:t>I(А)</w:t>
      </w:r>
      <w:r>
        <w:rPr>
          <w:b w:val="0"/>
        </w:rPr>
      </w:r>
    </w:p>
    <w:p>
      <w:pPr>
        <w:spacing w:line="200" w:lineRule="exact" w:before="3"/>
        <w:rPr>
          <w:sz w:val="20"/>
          <w:szCs w:val="20"/>
        </w:rPr>
      </w:pPr>
    </w:p>
    <w:tbl>
      <w:tblPr>
        <w:tblW w:w="0" w:type="auto"/>
        <w:jc w:val="left"/>
        <w:tblInd w:w="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1887"/>
        <w:gridCol w:w="1887"/>
        <w:gridCol w:w="1889"/>
      </w:tblGrid>
      <w:tr>
        <w:trPr>
          <w:trHeight w:val="354" w:hRule="exact"/>
        </w:trPr>
        <w:tc>
          <w:tcPr>
            <w:tcW w:w="3747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663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10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(n=25)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747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12" w:right="8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11" w:right="8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3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3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3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6/24,00%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b/>
                <w:sz w:val="28"/>
              </w:rPr>
              <w:t> 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2/8,00%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11/44,00%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13/52,00%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6/24,00%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16/64,00%</w:t>
            </w:r>
          </w:p>
        </w:tc>
      </w:tr>
      <w:tr>
        <w:trPr>
          <w:trHeight w:val="384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3" w:right="8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/>
        <w:t> </w:t>
      </w:r>
      <w:r>
        <w:rPr>
          <w:spacing w:val="-1"/>
        </w:rPr>
        <w:t>персистирующем</w:t>
      </w:r>
      <w:r>
        <w:rPr>
          <w:spacing w:val="69"/>
        </w:rPr>
        <w:t> </w:t>
      </w:r>
      <w:r>
        <w:rPr>
          <w:spacing w:val="-1"/>
        </w:rPr>
        <w:t>течении</w:t>
      </w:r>
      <w:r>
        <w:rPr/>
        <w:t> </w:t>
      </w:r>
      <w:r>
        <w:rPr>
          <w:spacing w:val="-1"/>
        </w:rPr>
        <w:t>ЦМВИ</w:t>
      </w:r>
      <w:r>
        <w:rPr>
          <w:spacing w:val="65"/>
        </w:rPr>
        <w:t> </w:t>
      </w:r>
      <w:r>
        <w:rPr/>
        <w:t>УГТ</w:t>
      </w:r>
      <w:r>
        <w:rPr>
          <w:spacing w:val="68"/>
        </w:rPr>
        <w:t> </w:t>
      </w:r>
      <w:r>
        <w:rPr/>
        <w:t>без</w:t>
      </w:r>
      <w:r>
        <w:rPr>
          <w:spacing w:val="69"/>
        </w:rPr>
        <w:t> </w:t>
      </w:r>
      <w:r>
        <w:rPr>
          <w:spacing w:val="-1"/>
        </w:rPr>
        <w:t>сопутствующей</w:t>
      </w:r>
      <w:r>
        <w:rPr>
          <w:spacing w:val="69"/>
        </w:rPr>
        <w:t> </w:t>
      </w:r>
      <w:r>
        <w:rPr>
          <w:spacing w:val="-1"/>
        </w:rPr>
        <w:t>инфекции</w:t>
      </w:r>
      <w:r>
        <w:rPr>
          <w:spacing w:val="31"/>
        </w:rPr>
        <w:t> </w:t>
      </w:r>
      <w:r>
        <w:rPr>
          <w:spacing w:val="-1"/>
        </w:rPr>
        <w:t>прослеживался</w:t>
      </w:r>
      <w:r>
        <w:rPr>
          <w:spacing w:val="18"/>
        </w:rPr>
        <w:t> </w:t>
      </w:r>
      <w:r>
        <w:rPr>
          <w:spacing w:val="-2"/>
        </w:rPr>
        <w:t>скудный</w:t>
      </w:r>
      <w:r>
        <w:rPr>
          <w:spacing w:val="18"/>
        </w:rPr>
        <w:t> </w:t>
      </w:r>
      <w:r>
        <w:rPr>
          <w:spacing w:val="-1"/>
        </w:rPr>
        <w:t>рост</w:t>
      </w:r>
      <w:r>
        <w:rPr>
          <w:spacing w:val="14"/>
        </w:rPr>
        <w:t> </w:t>
      </w:r>
      <w:r>
        <w:rPr>
          <w:rFonts w:ascii="Times New Roman" w:hAnsi="Times New Roman"/>
          <w:i/>
        </w:rPr>
        <w:t>St.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</w:t>
      </w:r>
      <w:r>
        <w:rPr>
          <w:rFonts w:ascii="Times New Roman" w:hAnsi="Times New Roman"/>
          <w:i/>
          <w:spacing w:val="-1"/>
        </w:rPr>
        <w:t>us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pt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ccus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spp.</w:t>
      </w:r>
      <w:r>
        <w:rPr>
          <w:rFonts w:ascii="Times New Roman" w:hAnsi="Times New Roman"/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цервикальном</w:t>
      </w:r>
      <w:r>
        <w:rPr>
          <w:spacing w:val="17"/>
        </w:rPr>
        <w:t> </w:t>
      </w:r>
      <w:r>
        <w:rPr>
          <w:spacing w:val="-1"/>
        </w:rPr>
        <w:t>канале</w:t>
      </w:r>
      <w:r>
        <w:rPr>
          <w:spacing w:val="61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грибов</w:t>
      </w:r>
      <w:r>
        <w:rPr>
          <w:spacing w:val="14"/>
        </w:rPr>
        <w:t> </w:t>
      </w:r>
      <w:r>
        <w:rPr>
          <w:spacing w:val="-1"/>
        </w:rPr>
        <w:t>рода</w:t>
      </w:r>
      <w:r>
        <w:rPr>
          <w:spacing w:val="17"/>
        </w:rPr>
        <w:t> </w:t>
      </w:r>
      <w:r>
        <w:rPr>
          <w:rFonts w:ascii="Times New Roman" w:hAnsi="Times New Roman"/>
          <w:i/>
          <w:spacing w:val="-2"/>
        </w:rPr>
        <w:t>C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ndid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17"/>
        </w:rPr>
        <w:t> </w:t>
      </w:r>
      <w:r>
        <w:rPr>
          <w:spacing w:val="-1"/>
        </w:rPr>
        <w:t>во</w:t>
      </w:r>
      <w:r>
        <w:rPr>
          <w:spacing w:val="17"/>
        </w:rPr>
        <w:t> </w:t>
      </w:r>
      <w:r>
        <w:rPr>
          <w:spacing w:val="-1"/>
        </w:rPr>
        <w:t>влагалище.</w:t>
      </w:r>
      <w:r>
        <w:rPr>
          <w:spacing w:val="16"/>
        </w:rPr>
        <w:t> </w:t>
      </w:r>
      <w:r>
        <w:rPr>
          <w:spacing w:val="-1"/>
        </w:rPr>
        <w:t>Уровень</w:t>
      </w:r>
      <w:r>
        <w:rPr>
          <w:spacing w:val="16"/>
        </w:rPr>
        <w:t> </w:t>
      </w:r>
      <w:r>
        <w:rPr>
          <w:spacing w:val="-1"/>
        </w:rPr>
        <w:t>лактобацилл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вагине</w:t>
      </w:r>
      <w:r>
        <w:rPr>
          <w:spacing w:val="14"/>
        </w:rPr>
        <w:t> </w:t>
      </w:r>
      <w:r>
        <w:rPr/>
        <w:t>был</w:t>
      </w:r>
      <w:r>
        <w:rPr>
          <w:spacing w:val="15"/>
        </w:rPr>
        <w:t> </w:t>
      </w:r>
      <w:r>
        <w:rPr>
          <w:spacing w:val="-1"/>
        </w:rPr>
        <w:t>снижен,</w:t>
      </w:r>
      <w:r>
        <w:rPr>
          <w:spacing w:val="43"/>
        </w:rPr>
        <w:t> </w:t>
      </w:r>
      <w:r>
        <w:rPr/>
        <w:t>а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констатировано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/>
        </w:rPr>
        <w:t>9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(36%).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5"/>
          <w:pgSz w:w="11907" w:h="16840"/>
          <w:pgMar w:header="749" w:footer="0" w:top="960" w:bottom="280" w:left="1300" w:right="460"/>
          <w:pgNumType w:start="94"/>
        </w:sectPr>
      </w:pP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8"/>
        <w:rPr>
          <w:sz w:val="32"/>
          <w:szCs w:val="32"/>
        </w:rPr>
      </w:pPr>
    </w:p>
    <w:p>
      <w:pPr>
        <w:pStyle w:val="Heading1"/>
        <w:spacing w:line="322" w:lineRule="exact"/>
        <w:ind w:left="1084" w:right="1948" w:hanging="96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 </w:t>
      </w:r>
      <w:r>
        <w:rPr>
          <w:rFonts w:ascii="Times New Roman" w:hAnsi="Times New Roman"/>
        </w:rPr>
        <w:t>I </w:t>
      </w:r>
      <w:r>
        <w:rPr/>
        <w:t>(В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C)</w:t>
      </w:r>
      <w:r>
        <w:rPr>
          <w:rFonts w:ascii="Times New Roman" w:hAnsi="Times New Roman"/>
          <w:b w:val="0"/>
        </w:rPr>
      </w:r>
    </w:p>
    <w:p>
      <w:pPr>
        <w:spacing w:after="0" w:line="32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2" w:equalWidth="0">
            <w:col w:w="1786" w:space="130"/>
            <w:col w:w="8231"/>
          </w:cols>
        </w:sectPr>
      </w:pP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1"/>
        <w:gridCol w:w="1796"/>
        <w:gridCol w:w="1796"/>
        <w:gridCol w:w="1798"/>
      </w:tblGrid>
      <w:tr>
        <w:trPr>
          <w:trHeight w:val="360" w:hRule="exact"/>
        </w:trPr>
        <w:tc>
          <w:tcPr>
            <w:tcW w:w="4021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12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389" w:type="dxa"/>
            <w:gridSpan w:val="3"/>
            <w:tcBorders>
              <w:top w:val="single" w:sz="19" w:space="0" w:color="1F487C"/>
              <w:left w:val="single" w:sz="35" w:space="0" w:color="538DD3"/>
              <w:bottom w:val="single" w:sz="13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7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(n=67)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53" w:hRule="exact"/>
        </w:trPr>
        <w:tc>
          <w:tcPr>
            <w:tcW w:w="4021" w:type="dxa"/>
            <w:vMerge/>
            <w:tcBorders>
              <w:left w:val="single" w:sz="18" w:space="0" w:color="1F487C"/>
              <w:bottom w:val="single" w:sz="13" w:space="0" w:color="1F487C"/>
              <w:right w:val="single" w:sz="12" w:space="0" w:color="1F487C"/>
            </w:tcBorders>
            <w:shd w:val="clear" w:color="auto" w:fill="538DD3"/>
          </w:tcPr>
          <w:p>
            <w:pPr/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5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67" w:right="26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2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67" w:right="26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3/4,48%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11/16,42%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19/28,36%</w:t>
            </w:r>
          </w:p>
        </w:tc>
      </w:tr>
      <w:tr>
        <w:trPr>
          <w:trHeight w:val="383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11/16,42%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19/28,36%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14/20,90%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35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1"/>
        <w:gridCol w:w="1796"/>
        <w:gridCol w:w="1796"/>
        <w:gridCol w:w="1798"/>
      </w:tblGrid>
      <w:tr>
        <w:trPr>
          <w:trHeight w:val="382" w:hRule="exact"/>
        </w:trPr>
        <w:tc>
          <w:tcPr>
            <w:tcW w:w="4021" w:type="dxa"/>
            <w:tcBorders>
              <w:top w:val="single" w:sz="19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9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</w:t>
            </w:r>
          </w:p>
        </w:tc>
        <w:tc>
          <w:tcPr>
            <w:tcW w:w="1796" w:type="dxa"/>
            <w:tcBorders>
              <w:top w:val="single" w:sz="19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16/23,88%</w:t>
            </w:r>
          </w:p>
        </w:tc>
        <w:tc>
          <w:tcPr>
            <w:tcW w:w="1798" w:type="dxa"/>
            <w:tcBorders>
              <w:top w:val="single" w:sz="19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11/16,42%</w:t>
            </w:r>
          </w:p>
        </w:tc>
      </w:tr>
      <w:tr>
        <w:trPr>
          <w:trHeight w:val="374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3/4,48%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4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5/7,46%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5/7,46%</w:t>
            </w:r>
          </w:p>
        </w:tc>
      </w:tr>
      <w:tr>
        <w:trPr>
          <w:trHeight w:val="372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9/13,43%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35/52,24%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49/73,13%</w:t>
            </w:r>
          </w:p>
        </w:tc>
      </w:tr>
      <w:tr>
        <w:trPr>
          <w:trHeight w:val="374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4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6/8,96%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3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3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39/58,21%</w:t>
            </w:r>
          </w:p>
        </w:tc>
      </w:tr>
      <w:tr>
        <w:trPr>
          <w:trHeight w:val="383" w:hRule="exact"/>
        </w:trPr>
        <w:tc>
          <w:tcPr>
            <w:tcW w:w="4021" w:type="dxa"/>
            <w:tcBorders>
              <w:top w:val="single" w:sz="13" w:space="0" w:color="1F487C"/>
              <w:left w:val="single" w:sz="18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6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2" w:space="0" w:color="1F487C"/>
            </w:tcBorders>
          </w:tcPr>
          <w:p>
            <w:pPr>
              <w:pStyle w:val="TableParagraph"/>
              <w:spacing w:line="240" w:lineRule="auto" w:before="1"/>
              <w:ind w:left="267" w:right="26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98" w:type="dxa"/>
            <w:tcBorders>
              <w:top w:val="single" w:sz="13" w:space="0" w:color="1F487C"/>
              <w:left w:val="single" w:sz="12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"/>
              <w:ind w:left="793" w:right="7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</w:pPr>
      <w:r>
        <w:rPr>
          <w:spacing w:val="-1"/>
        </w:rPr>
        <w:t>Культуральное</w:t>
      </w:r>
      <w:r>
        <w:rPr>
          <w:spacing w:val="40"/>
        </w:rPr>
        <w:t> </w:t>
      </w:r>
      <w:r>
        <w:rPr>
          <w:spacing w:val="-1"/>
        </w:rPr>
        <w:t>исследование</w:t>
      </w:r>
      <w:r>
        <w:rPr>
          <w:spacing w:val="39"/>
        </w:rPr>
        <w:t> </w:t>
      </w:r>
      <w:r>
        <w:rPr>
          <w:spacing w:val="-1"/>
        </w:rPr>
        <w:t>позволило</w:t>
      </w:r>
      <w:r>
        <w:rPr>
          <w:spacing w:val="42"/>
        </w:rPr>
        <w:t> </w:t>
      </w:r>
      <w:r>
        <w:rPr>
          <w:spacing w:val="-1"/>
        </w:rPr>
        <w:t>выявить</w:t>
      </w:r>
      <w:r>
        <w:rPr>
          <w:spacing w:val="37"/>
        </w:rPr>
        <w:t> </w:t>
      </w:r>
      <w:r>
        <w:rPr>
          <w:spacing w:val="-1"/>
        </w:rPr>
        <w:t>возбудителей</w:t>
      </w:r>
      <w:r>
        <w:rPr>
          <w:spacing w:val="39"/>
        </w:rPr>
        <w:t> </w:t>
      </w:r>
      <w:r>
        <w:rPr>
          <w:spacing w:val="-1"/>
        </w:rPr>
        <w:t>инфекций</w:t>
      </w:r>
      <w:r>
        <w:rPr>
          <w:spacing w:val="35"/>
        </w:rPr>
        <w:t> </w:t>
      </w:r>
      <w:r>
        <w:rPr>
          <w:spacing w:val="-1"/>
        </w:rPr>
        <w:t>урогенитального</w:t>
      </w:r>
      <w:r>
        <w:rPr>
          <w:spacing w:val="14"/>
        </w:rPr>
        <w:t> </w:t>
      </w:r>
      <w:r>
        <w:rPr>
          <w:spacing w:val="-1"/>
        </w:rPr>
        <w:t>тракта.</w:t>
      </w:r>
      <w:r>
        <w:rPr>
          <w:spacing w:val="11"/>
        </w:rPr>
        <w:t> </w:t>
      </w:r>
      <w:r>
        <w:rPr>
          <w:spacing w:val="-1"/>
        </w:rPr>
        <w:t>Так</w:t>
      </w:r>
      <w:r>
        <w:rPr>
          <w:spacing w:val="12"/>
        </w:rPr>
        <w:t> </w:t>
      </w:r>
      <w:r>
        <w:rPr>
          <w:spacing w:val="-1"/>
        </w:rPr>
        <w:t>наиболее</w:t>
      </w:r>
      <w:r>
        <w:rPr>
          <w:spacing w:val="11"/>
        </w:rPr>
        <w:t> </w:t>
      </w:r>
      <w:r>
        <w:rPr/>
        <w:t>часто</w:t>
      </w:r>
      <w:r>
        <w:rPr>
          <w:spacing w:val="13"/>
        </w:rPr>
        <w:t> </w:t>
      </w:r>
      <w:r>
        <w:rPr>
          <w:spacing w:val="-1"/>
        </w:rPr>
        <w:t>выявлялся</w:t>
      </w:r>
      <w:r>
        <w:rPr>
          <w:spacing w:val="9"/>
        </w:rPr>
        <w:t> </w:t>
      </w:r>
      <w:r>
        <w:rPr>
          <w:spacing w:val="-1"/>
        </w:rPr>
        <w:t>рост</w:t>
      </w:r>
      <w:r>
        <w:rPr>
          <w:spacing w:val="11"/>
        </w:rPr>
        <w:t>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10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5"/>
        </w:rPr>
        <w:t> </w:t>
      </w:r>
      <w:r>
        <w:rPr>
          <w:spacing w:val="-1"/>
        </w:rPr>
        <w:t>(из</w:t>
      </w:r>
      <w:r>
        <w:rPr>
          <w:spacing w:val="6"/>
        </w:rPr>
        <w:t> </w:t>
      </w:r>
      <w:r>
        <w:rPr>
          <w:spacing w:val="-1"/>
        </w:rPr>
        <w:t>всех</w:t>
      </w:r>
      <w:r>
        <w:rPr>
          <w:spacing w:val="8"/>
        </w:rPr>
        <w:t> </w:t>
      </w:r>
      <w:r>
        <w:rPr>
          <w:spacing w:val="-1"/>
        </w:rPr>
        <w:t>локусов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G.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2"/>
        </w:rPr>
        <w:t>v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gin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lis</w:t>
      </w:r>
      <w:r>
        <w:rPr>
          <w:rFonts w:ascii="Times New Roman" w:hAnsi="Times New Roman"/>
          <w:i/>
          <w:spacing w:val="7"/>
        </w:rPr>
        <w:t> </w:t>
      </w:r>
      <w:r>
        <w:rPr/>
        <w:t>(в</w:t>
      </w:r>
      <w:r>
        <w:rPr>
          <w:spacing w:val="3"/>
        </w:rPr>
        <w:t> </w:t>
      </w:r>
      <w:r>
        <w:rPr>
          <w:spacing w:val="-1"/>
        </w:rPr>
        <w:t>цервикальном</w:t>
      </w:r>
      <w:r>
        <w:rPr>
          <w:spacing w:val="5"/>
        </w:rPr>
        <w:t> </w:t>
      </w:r>
      <w:r>
        <w:rPr>
          <w:spacing w:val="-1"/>
        </w:rPr>
        <w:t>канале</w:t>
      </w:r>
      <w:r>
        <w:rPr>
          <w:spacing w:val="3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влагалище),</w:t>
      </w:r>
      <w:r>
        <w:rPr>
          <w:spacing w:val="47"/>
        </w:rPr>
        <w:t> </w:t>
      </w:r>
      <w:r>
        <w:rPr>
          <w:spacing w:val="-1"/>
        </w:rPr>
        <w:t>грибов</w:t>
      </w:r>
      <w:r>
        <w:rPr>
          <w:spacing w:val="33"/>
        </w:rPr>
        <w:t> </w:t>
      </w:r>
      <w:r>
        <w:rPr>
          <w:spacing w:val="-1"/>
        </w:rPr>
        <w:t>рода</w:t>
      </w:r>
      <w:r>
        <w:rPr>
          <w:spacing w:val="33"/>
        </w:rPr>
        <w:t> </w:t>
      </w:r>
      <w:r>
        <w:rPr>
          <w:rFonts w:ascii="Times New Roman" w:hAnsi="Times New Roman"/>
          <w:i/>
          <w:spacing w:val="-1"/>
        </w:rPr>
        <w:t>C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ndid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которые</w:t>
      </w:r>
      <w:r>
        <w:rPr>
          <w:spacing w:val="34"/>
        </w:rPr>
        <w:t> </w:t>
      </w:r>
      <w:r>
        <w:rPr>
          <w:spacing w:val="-1"/>
        </w:rPr>
        <w:t>также</w:t>
      </w:r>
      <w:r>
        <w:rPr>
          <w:spacing w:val="34"/>
        </w:rPr>
        <w:t> </w:t>
      </w:r>
      <w:r>
        <w:rPr>
          <w:spacing w:val="-1"/>
        </w:rPr>
        <w:t>определялись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цервикальном</w:t>
      </w:r>
      <w:r>
        <w:rPr>
          <w:spacing w:val="34"/>
        </w:rPr>
        <w:t> </w:t>
      </w:r>
      <w:r>
        <w:rPr>
          <w:spacing w:val="-1"/>
        </w:rPr>
        <w:t>канале</w:t>
      </w:r>
      <w:r>
        <w:rPr>
          <w:spacing w:val="32"/>
        </w:rPr>
        <w:t> </w:t>
      </w:r>
      <w:r>
        <w:rPr/>
        <w:t>и</w:t>
      </w:r>
      <w:r>
        <w:rPr>
          <w:spacing w:val="34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уретре</w:t>
      </w:r>
      <w:r>
        <w:rPr/>
        <w:t> и </w:t>
      </w:r>
      <w:r>
        <w:rPr>
          <w:spacing w:val="-1"/>
        </w:rPr>
        <w:t>во</w:t>
      </w:r>
      <w:r>
        <w:rPr/>
        <w:t> </w:t>
      </w:r>
      <w:r>
        <w:rPr>
          <w:spacing w:val="-1"/>
        </w:rPr>
        <w:t>влагалище.</w:t>
      </w:r>
    </w:p>
    <w:p>
      <w:pPr>
        <w:pStyle w:val="BodyText"/>
        <w:spacing w:line="360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Вирусологическое</w:t>
      </w:r>
      <w:r>
        <w:rPr>
          <w:spacing w:val="1"/>
        </w:rPr>
        <w:t> </w:t>
      </w:r>
      <w:r>
        <w:rPr>
          <w:spacing w:val="-1"/>
        </w:rPr>
        <w:t>исследование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культуре</w:t>
      </w:r>
      <w:r>
        <w:rPr>
          <w:spacing w:val="2"/>
        </w:rPr>
        <w:t> </w:t>
      </w:r>
      <w:r>
        <w:rPr>
          <w:spacing w:val="-1"/>
        </w:rPr>
        <w:t>фибробластов</w:t>
      </w:r>
      <w:r>
        <w:rPr/>
        <w:t> </w:t>
      </w:r>
      <w:r>
        <w:rPr>
          <w:spacing w:val="-1"/>
        </w:rPr>
        <w:t>эмбриона</w:t>
      </w:r>
      <w:r>
        <w:rPr/>
        <w:t> </w:t>
      </w:r>
      <w:r>
        <w:rPr>
          <w:spacing w:val="-1"/>
        </w:rPr>
        <w:t>человека</w:t>
      </w:r>
      <w:r>
        <w:rPr>
          <w:spacing w:val="61"/>
        </w:rPr>
        <w:t> </w:t>
      </w:r>
      <w:r>
        <w:rPr>
          <w:spacing w:val="-1"/>
        </w:rPr>
        <w:t>выявило,</w:t>
      </w:r>
      <w:r>
        <w:rPr>
          <w:spacing w:val="35"/>
        </w:rPr>
        <w:t> </w:t>
      </w:r>
      <w:r>
        <w:rPr>
          <w:spacing w:val="-1"/>
        </w:rPr>
        <w:t>что</w:t>
      </w:r>
      <w:r>
        <w:rPr>
          <w:spacing w:val="36"/>
        </w:rPr>
        <w:t> </w:t>
      </w:r>
      <w:r>
        <w:rPr/>
        <w:t>у</w:t>
      </w:r>
      <w:r>
        <w:rPr>
          <w:spacing w:val="32"/>
        </w:rPr>
        <w:t> </w:t>
      </w:r>
      <w:r>
        <w:rPr/>
        <w:t>всех</w:t>
      </w:r>
      <w:r>
        <w:rPr>
          <w:spacing w:val="33"/>
        </w:rPr>
        <w:t> </w:t>
      </w:r>
      <w:r>
        <w:rPr>
          <w:spacing w:val="-1"/>
        </w:rPr>
        <w:t>пациенток</w:t>
      </w:r>
      <w:r>
        <w:rPr>
          <w:spacing w:val="36"/>
        </w:rPr>
        <w:t> </w:t>
      </w:r>
      <w:r>
        <w:rPr>
          <w:spacing w:val="-1"/>
        </w:rPr>
        <w:t>первой</w:t>
      </w:r>
      <w:r>
        <w:rPr>
          <w:spacing w:val="37"/>
        </w:rPr>
        <w:t> </w:t>
      </w:r>
      <w:r>
        <w:rPr>
          <w:spacing w:val="-2"/>
        </w:rPr>
        <w:t>группы</w:t>
      </w:r>
      <w:r>
        <w:rPr>
          <w:spacing w:val="34"/>
        </w:rPr>
        <w:t> </w:t>
      </w:r>
      <w:r>
        <w:rPr>
          <w:spacing w:val="-1"/>
        </w:rPr>
        <w:t>были</w:t>
      </w:r>
      <w:r>
        <w:rPr>
          <w:spacing w:val="34"/>
        </w:rPr>
        <w:t> </w:t>
      </w:r>
      <w:r>
        <w:rPr>
          <w:spacing w:val="-1"/>
        </w:rPr>
        <w:t>обнаружены</w:t>
      </w:r>
      <w:r>
        <w:rPr>
          <w:spacing w:val="37"/>
        </w:rPr>
        <w:t> </w:t>
      </w:r>
      <w:r>
        <w:rPr>
          <w:spacing w:val="-2"/>
        </w:rPr>
        <w:t>антигены</w:t>
      </w:r>
      <w:r>
        <w:rPr>
          <w:spacing w:val="43"/>
        </w:rPr>
        <w:t> </w:t>
      </w:r>
      <w:r>
        <w:rPr>
          <w:spacing w:val="-1"/>
        </w:rPr>
        <w:t>цитомегаловируса</w:t>
      </w:r>
      <w:r>
        <w:rPr>
          <w:spacing w:val="56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цервикальном</w:t>
      </w:r>
      <w:r>
        <w:rPr>
          <w:spacing w:val="53"/>
        </w:rPr>
        <w:t> </w:t>
      </w:r>
      <w:r>
        <w:rPr>
          <w:spacing w:val="-1"/>
        </w:rPr>
        <w:t>канале,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моче</w:t>
      </w:r>
      <w:r>
        <w:rPr>
          <w:spacing w:val="55"/>
        </w:rPr>
        <w:t> </w:t>
      </w:r>
      <w:r>
        <w:rPr/>
        <w:t>у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12,00%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выделениях</w:t>
      </w:r>
      <w:r>
        <w:rPr>
          <w:spacing w:val="43"/>
        </w:rPr>
        <w:t> </w:t>
      </w:r>
      <w:r>
        <w:rPr>
          <w:spacing w:val="-1"/>
        </w:rPr>
        <w:t>влагалища</w:t>
      </w:r>
      <w:r>
        <w:rPr>
          <w:spacing w:val="56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28,00%.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1"/>
        </w:rPr>
        <w:t>исследовании</w:t>
      </w:r>
      <w:r>
        <w:rPr>
          <w:spacing w:val="59"/>
        </w:rPr>
        <w:t> </w:t>
      </w:r>
      <w:r>
        <w:rPr>
          <w:spacing w:val="-1"/>
        </w:rPr>
        <w:t>крови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слюны</w:t>
      </w:r>
      <w:r>
        <w:rPr>
          <w:spacing w:val="58"/>
        </w:rPr>
        <w:t> </w:t>
      </w:r>
      <w:r>
        <w:rPr>
          <w:spacing w:val="-1"/>
        </w:rPr>
        <w:t>ЦМВ</w:t>
      </w:r>
      <w:r>
        <w:rPr>
          <w:spacing w:val="56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>
          <w:spacing w:val="-1"/>
        </w:rPr>
        <w:t>подгруппы</w:t>
      </w:r>
      <w:r>
        <w:rPr>
          <w:spacing w:val="68"/>
        </w:rPr>
        <w:t> </w:t>
      </w:r>
      <w:r>
        <w:rPr>
          <w:spacing w:val="-1"/>
        </w:rPr>
        <w:t>I(А)</w:t>
      </w:r>
      <w:r>
        <w:rPr>
          <w:spacing w:val="67"/>
        </w:rPr>
        <w:t> </w:t>
      </w:r>
      <w:r>
        <w:rPr>
          <w:spacing w:val="-1"/>
        </w:rPr>
        <w:t>не</w:t>
      </w:r>
      <w:r>
        <w:rPr>
          <w:spacing w:val="66"/>
        </w:rPr>
        <w:t> </w:t>
      </w:r>
      <w:r>
        <w:rPr/>
        <w:t>был</w:t>
      </w:r>
      <w:r>
        <w:rPr>
          <w:spacing w:val="65"/>
        </w:rPr>
        <w:t> </w:t>
      </w:r>
      <w:r>
        <w:rPr>
          <w:spacing w:val="-1"/>
        </w:rPr>
        <w:t>выявлен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пациенток</w:t>
      </w:r>
      <w:r>
        <w:rPr>
          <w:spacing w:val="68"/>
        </w:rPr>
        <w:t> </w:t>
      </w:r>
      <w:r>
        <w:rPr>
          <w:spacing w:val="-2"/>
        </w:rPr>
        <w:t>подгрупп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I(B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С)</w:t>
      </w:r>
      <w:r>
        <w:rPr>
          <w:spacing w:val="66"/>
        </w:rPr>
        <w:t> </w:t>
      </w:r>
      <w:r>
        <w:rPr>
          <w:spacing w:val="-1"/>
        </w:rPr>
        <w:t>кроме</w:t>
      </w:r>
      <w:r>
        <w:rPr>
          <w:spacing w:val="45"/>
        </w:rPr>
        <w:t> </w:t>
      </w:r>
      <w:r>
        <w:rPr>
          <w:spacing w:val="-1"/>
        </w:rPr>
        <w:t>цервикального</w:t>
      </w:r>
      <w:r>
        <w:rPr>
          <w:spacing w:val="59"/>
        </w:rPr>
        <w:t> </w:t>
      </w:r>
      <w:r>
        <w:rPr>
          <w:spacing w:val="-1"/>
        </w:rPr>
        <w:t>канала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влагалища</w:t>
      </w:r>
      <w:r>
        <w:rPr>
          <w:spacing w:val="57"/>
        </w:rPr>
        <w:t> </w:t>
      </w:r>
      <w:r>
        <w:rPr>
          <w:spacing w:val="-1"/>
        </w:rPr>
        <w:t>вирусы</w:t>
      </w:r>
      <w:r>
        <w:rPr>
          <w:spacing w:val="58"/>
        </w:rPr>
        <w:t> </w:t>
      </w:r>
      <w:r>
        <w:rPr>
          <w:spacing w:val="-1"/>
        </w:rPr>
        <w:t>выделялись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слюне</w:t>
      </w:r>
      <w:r>
        <w:rPr>
          <w:spacing w:val="57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28/41,79%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и</w:t>
      </w:r>
      <w:r>
        <w:rPr>
          <w:spacing w:val="49"/>
        </w:rPr>
        <w:t> </w:t>
      </w:r>
      <w:r>
        <w:rPr/>
        <w:t>моче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20/29,85%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(Табл. №</w:t>
      </w:r>
      <w:r>
        <w:rPr>
          <w:rFonts w:ascii="Times New Roman" w:hAnsi="Times New Roman" w:cs="Times New Roman" w:eastAsia="Times New Roman"/>
          <w:spacing w:val="-1"/>
        </w:rPr>
        <w:t>29).</w:t>
      </w:r>
    </w:p>
    <w:p>
      <w:pPr>
        <w:spacing w:before="125"/>
        <w:ind w:left="18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117" w:right="0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вирусологического</w:t>
      </w:r>
      <w:r>
        <w:rPr>
          <w:spacing w:val="1"/>
        </w:rPr>
        <w:t> </w:t>
      </w:r>
      <w:r>
        <w:rPr>
          <w:spacing w:val="-1"/>
        </w:rPr>
        <w:t>исследования </w:t>
      </w:r>
      <w:r>
        <w:rPr/>
        <w:t>в</w:t>
      </w:r>
      <w:r>
        <w:rPr>
          <w:spacing w:val="-1"/>
        </w:rPr>
        <w:t> первой группе</w:t>
      </w:r>
      <w:r>
        <w:rPr>
          <w:b w:val="0"/>
        </w:rPr>
      </w:r>
    </w:p>
    <w:p>
      <w:pPr>
        <w:spacing w:line="200" w:lineRule="exact" w:before="3"/>
        <w:rPr>
          <w:sz w:val="20"/>
          <w:szCs w:val="20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163"/>
        <w:gridCol w:w="2269"/>
        <w:gridCol w:w="2393"/>
      </w:tblGrid>
      <w:tr>
        <w:trPr>
          <w:trHeight w:val="952" w:hRule="exact"/>
        </w:trPr>
        <w:tc>
          <w:tcPr>
            <w:tcW w:w="5228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26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137"/>
              <w:ind w:left="147" w:right="115" w:firstLine="28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393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443" w:right="4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I(B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 w:before="1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(n=67)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63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1033" w:right="10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393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43" w:right="4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63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23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5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20/29,85%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63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1" w:right="12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1033" w:right="10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393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28/41,79%</w:t>
            </w:r>
          </w:p>
        </w:tc>
      </w:tr>
      <w:tr>
        <w:trPr>
          <w:trHeight w:val="84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63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49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4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7/28,00%</w:t>
            </w:r>
          </w:p>
        </w:tc>
        <w:tc>
          <w:tcPr>
            <w:tcW w:w="23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4"/>
              <w:ind w:left="5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42/62,69%</w:t>
            </w:r>
          </w:p>
        </w:tc>
      </w:tr>
      <w:tr>
        <w:trPr>
          <w:trHeight w:val="862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63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68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4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239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67/100%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58" w:right="161" w:firstLine="63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43"/>
        </w:rPr>
        <w:t> </w:t>
      </w:r>
      <w:r>
        <w:rPr>
          <w:spacing w:val="-1"/>
        </w:rPr>
        <w:t>микроскопического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культурального</w:t>
      </w:r>
      <w:r>
        <w:rPr>
          <w:spacing w:val="42"/>
        </w:rPr>
        <w:t> </w:t>
      </w:r>
      <w:r>
        <w:rPr>
          <w:spacing w:val="-1"/>
        </w:rPr>
        <w:t>исследований</w:t>
      </w:r>
      <w:r>
        <w:rPr>
          <w:spacing w:val="42"/>
        </w:rPr>
        <w:t> </w:t>
      </w:r>
      <w:r>
        <w:rPr>
          <w:spacing w:val="-1"/>
        </w:rPr>
        <w:t>были</w:t>
      </w:r>
      <w:r>
        <w:rPr>
          <w:spacing w:val="35"/>
        </w:rPr>
        <w:t> </w:t>
      </w:r>
      <w:r>
        <w:rPr>
          <w:spacing w:val="-1"/>
        </w:rPr>
        <w:t>проанализированы</w:t>
      </w:r>
      <w:r>
        <w:rPr>
          <w:spacing w:val="7"/>
        </w:rPr>
        <w:t> </w:t>
      </w:r>
      <w:r>
        <w:rPr>
          <w:spacing w:val="-1"/>
        </w:rPr>
        <w:t>совместно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данными</w:t>
      </w:r>
      <w:r>
        <w:rPr>
          <w:spacing w:val="7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биологических</w:t>
      </w:r>
      <w:r>
        <w:rPr>
          <w:spacing w:val="8"/>
        </w:rPr>
        <w:t> </w:t>
      </w:r>
      <w:r>
        <w:rPr>
          <w:spacing w:val="-1"/>
        </w:rPr>
        <w:t>методов:</w:t>
      </w:r>
      <w:r>
        <w:rPr>
          <w:spacing w:val="31"/>
        </w:rPr>
        <w:t> </w:t>
      </w:r>
      <w:r>
        <w:rPr>
          <w:spacing w:val="-2"/>
        </w:rPr>
        <w:t>ПЦР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НАСБА,</w:t>
      </w:r>
      <w:r>
        <w:rPr>
          <w:spacing w:val="15"/>
        </w:rPr>
        <w:t> </w:t>
      </w:r>
      <w:r>
        <w:rPr>
          <w:spacing w:val="-1"/>
        </w:rPr>
        <w:t>которые</w:t>
      </w:r>
      <w:r>
        <w:rPr>
          <w:spacing w:val="15"/>
        </w:rPr>
        <w:t> </w:t>
      </w:r>
      <w:r>
        <w:rPr>
          <w:spacing w:val="-1"/>
        </w:rPr>
        <w:t>дополнили</w:t>
      </w:r>
      <w:r>
        <w:rPr>
          <w:spacing w:val="16"/>
        </w:rPr>
        <w:t> </w:t>
      </w:r>
      <w:r>
        <w:rPr>
          <w:spacing w:val="-1"/>
        </w:rPr>
        <w:t>данные</w:t>
      </w:r>
      <w:r>
        <w:rPr>
          <w:spacing w:val="15"/>
        </w:rPr>
        <w:t> </w:t>
      </w:r>
      <w:r>
        <w:rPr/>
        <w:t>о</w:t>
      </w:r>
      <w:r>
        <w:rPr>
          <w:spacing w:val="17"/>
        </w:rPr>
        <w:t> </w:t>
      </w:r>
      <w:r>
        <w:rPr>
          <w:spacing w:val="-1"/>
        </w:rPr>
        <w:t>возбудителях</w:t>
      </w:r>
      <w:r>
        <w:rPr>
          <w:spacing w:val="17"/>
        </w:rPr>
        <w:t> </w:t>
      </w:r>
      <w:r>
        <w:rPr>
          <w:spacing w:val="-2"/>
        </w:rPr>
        <w:t>ИППП</w:t>
      </w:r>
      <w:r>
        <w:rPr>
          <w:spacing w:val="15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пациенток</w:t>
      </w:r>
      <w:r>
        <w:rPr>
          <w:spacing w:val="16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латентным</w:t>
      </w:r>
      <w:r>
        <w:rPr>
          <w:spacing w:val="57"/>
        </w:rPr>
        <w:t> </w:t>
      </w:r>
      <w:r>
        <w:rPr>
          <w:spacing w:val="-1"/>
        </w:rPr>
        <w:t>течением</w:t>
      </w:r>
      <w:r>
        <w:rPr>
          <w:spacing w:val="58"/>
        </w:rPr>
        <w:t> </w:t>
      </w:r>
      <w:r>
        <w:rPr>
          <w:spacing w:val="-1"/>
        </w:rPr>
        <w:t>цитомегаловирусной</w:t>
      </w:r>
      <w:r>
        <w:rPr>
          <w:spacing w:val="60"/>
        </w:rPr>
        <w:t> </w:t>
      </w:r>
      <w:r>
        <w:rPr>
          <w:spacing w:val="-1"/>
        </w:rPr>
        <w:t>инфекции</w:t>
      </w:r>
      <w:r>
        <w:rPr>
          <w:spacing w:val="59"/>
        </w:rPr>
        <w:t> </w:t>
      </w:r>
      <w:r>
        <w:rPr>
          <w:spacing w:val="-1"/>
        </w:rPr>
        <w:t>урогенитального</w:t>
      </w:r>
      <w:r>
        <w:rPr>
          <w:spacing w:val="61"/>
        </w:rPr>
        <w:t> </w:t>
      </w:r>
      <w:r>
        <w:rPr>
          <w:spacing w:val="-1"/>
        </w:rPr>
        <w:t>тракта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подгруппе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I(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52"/>
        </w:rPr>
        <w:t> </w:t>
      </w:r>
      <w:r>
        <w:rPr/>
        <w:t>у</w:t>
      </w:r>
      <w:r>
        <w:rPr>
          <w:spacing w:val="50"/>
        </w:rPr>
        <w:t> </w:t>
      </w:r>
      <w:r>
        <w:rPr/>
        <w:t>всех</w:t>
      </w:r>
      <w:r>
        <w:rPr>
          <w:spacing w:val="50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пациенток</w:t>
      </w:r>
      <w:r>
        <w:rPr>
          <w:spacing w:val="51"/>
        </w:rPr>
        <w:t> </w:t>
      </w:r>
      <w:r>
        <w:rPr>
          <w:spacing w:val="-1"/>
        </w:rPr>
        <w:t>результаты</w:t>
      </w:r>
      <w:r>
        <w:rPr>
          <w:spacing w:val="52"/>
        </w:rPr>
        <w:t> </w:t>
      </w:r>
      <w:r>
        <w:rPr>
          <w:spacing w:val="-1"/>
        </w:rPr>
        <w:t>были</w:t>
      </w:r>
      <w:r>
        <w:rPr>
          <w:spacing w:val="51"/>
        </w:rPr>
        <w:t> </w:t>
      </w:r>
      <w:r>
        <w:rPr>
          <w:spacing w:val="-1"/>
        </w:rPr>
        <w:t>отрицательными,</w:t>
      </w:r>
      <w:r>
        <w:rPr>
          <w:spacing w:val="50"/>
        </w:rPr>
        <w:t> </w:t>
      </w:r>
      <w:r>
        <w:rPr>
          <w:spacing w:val="-1"/>
        </w:rPr>
        <w:t>за</w:t>
      </w:r>
      <w:r>
        <w:rPr>
          <w:spacing w:val="40"/>
        </w:rPr>
        <w:t> </w:t>
      </w:r>
      <w:r>
        <w:rPr>
          <w:spacing w:val="-1"/>
        </w:rPr>
        <w:t>исключением</w:t>
      </w:r>
      <w:r>
        <w:rPr>
          <w:spacing w:val="67"/>
        </w:rPr>
        <w:t> </w:t>
      </w:r>
      <w:r>
        <w:rPr>
          <w:spacing w:val="-1"/>
        </w:rPr>
        <w:t>обнаружения</w:t>
      </w:r>
      <w:r>
        <w:rPr>
          <w:spacing w:val="66"/>
        </w:rPr>
        <w:t> </w:t>
      </w:r>
      <w:r>
        <w:rPr/>
        <w:t>ДНК</w:t>
      </w:r>
      <w:r>
        <w:rPr>
          <w:spacing w:val="65"/>
        </w:rPr>
        <w:t> </w:t>
      </w:r>
      <w:r>
        <w:rPr>
          <w:spacing w:val="-1"/>
        </w:rPr>
        <w:t>ЦМВ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цервикальном</w:t>
      </w:r>
      <w:r>
        <w:rPr>
          <w:spacing w:val="67"/>
        </w:rPr>
        <w:t> </w:t>
      </w:r>
      <w:r>
        <w:rPr>
          <w:spacing w:val="-1"/>
        </w:rPr>
        <w:t>канале</w:t>
      </w:r>
      <w:r>
        <w:rPr>
          <w:spacing w:val="66"/>
        </w:rPr>
        <w:t> </w:t>
      </w:r>
      <w:r>
        <w:rPr/>
        <w:t>у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8/20,00%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женщин,</w:t>
      </w:r>
      <w:r>
        <w:rPr>
          <w:spacing w:val="-3"/>
        </w:rPr>
        <w:t> </w:t>
      </w:r>
      <w:r>
        <w:rPr/>
        <w:t>далее</w:t>
      </w:r>
      <w:r>
        <w:rPr>
          <w:spacing w:val="-4"/>
        </w:rPr>
        <w:t> </w:t>
      </w:r>
      <w:r>
        <w:rPr>
          <w:spacing w:val="-1"/>
        </w:rPr>
        <w:t>приводятся данные</w:t>
      </w:r>
      <w:r>
        <w:rPr/>
        <w:t> в</w:t>
      </w:r>
      <w:r>
        <w:rPr>
          <w:spacing w:val="-1"/>
        </w:rPr>
        <w:t> подгруппах</w:t>
      </w:r>
      <w:r>
        <w:rPr/>
        <w:t> </w:t>
      </w:r>
      <w:r>
        <w:rPr>
          <w:rFonts w:ascii="Times New Roman" w:hAnsi="Times New Roman"/>
          <w:spacing w:val="-1"/>
        </w:rPr>
        <w:t>I(B </w:t>
      </w:r>
      <w:r>
        <w:rPr/>
        <w:t>и </w:t>
      </w:r>
      <w:r>
        <w:rPr>
          <w:spacing w:val="-1"/>
        </w:rPr>
        <w:t>С)</w:t>
      </w:r>
      <w:r>
        <w:rPr>
          <w:rFonts w:ascii="Times New Roman" w:hAnsi="Times New Roman"/>
          <w:spacing w:val="-1"/>
        </w:rPr>
        <w:t>.</w:t>
      </w:r>
    </w:p>
    <w:p>
      <w:pPr>
        <w:spacing w:before="126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3073" w:right="474" w:hanging="2552"/>
        <w:jc w:val="left"/>
        <w:rPr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44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rFonts w:ascii="Times New Roman" w:hAnsi="Times New Roman"/>
        </w:rPr>
        <w:t>I(B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spacing w:val="-2"/>
        </w:rPr>
        <w:t> С)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6"/>
        <w:gridCol w:w="1702"/>
        <w:gridCol w:w="1654"/>
        <w:gridCol w:w="1606"/>
        <w:gridCol w:w="1702"/>
      </w:tblGrid>
      <w:tr>
        <w:trPr>
          <w:trHeight w:val="354" w:hRule="exact"/>
        </w:trPr>
        <w:tc>
          <w:tcPr>
            <w:tcW w:w="3356" w:type="dxa"/>
            <w:vMerge w:val="restart"/>
            <w:tcBorders>
              <w:top w:val="single" w:sz="19" w:space="0" w:color="1F487C"/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1" w:lineRule="auto" w:before="16"/>
              <w:ind w:left="62" w:right="115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664" w:type="dxa"/>
            <w:gridSpan w:val="4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2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(n=67)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3356" w:type="dxa"/>
            <w:vMerge/>
            <w:tcBorders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34" w:space="0" w:color="538DD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U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673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21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26" w:right="7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04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2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26" w:right="7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04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26" w:right="7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04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2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26" w:right="7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04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2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2/2,99%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10/14,92%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8/11,94%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6/8,96%</w:t>
            </w:r>
          </w:p>
        </w:tc>
      </w:tr>
      <w:tr>
        <w:trPr>
          <w:trHeight w:val="370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7/10,45%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6/8,96%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6/8,96%</w:t>
            </w:r>
          </w:p>
        </w:tc>
      </w:tr>
      <w:tr>
        <w:trPr>
          <w:trHeight w:val="372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2/2,99%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3/4,48%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2/2,99%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6/8,96%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20/29,85%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19/28,36%</w:t>
            </w:r>
          </w:p>
        </w:tc>
      </w:tr>
      <w:tr>
        <w:trPr>
          <w:trHeight w:val="372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1/1,49%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9/13,43%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19/28,36%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84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1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CMV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21/31,34%</w:t>
            </w:r>
          </w:p>
        </w:tc>
        <w:tc>
          <w:tcPr>
            <w:tcW w:w="165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24/35,82%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04" w:right="7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49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359" w:lineRule="auto" w:before="64"/>
        <w:ind w:left="158" w:right="163" w:firstLine="566"/>
        <w:jc w:val="left"/>
      </w:pPr>
      <w:r>
        <w:rPr/>
        <w:t>Как</w:t>
      </w:r>
      <w:r>
        <w:rPr>
          <w:spacing w:val="16"/>
        </w:rPr>
        <w:t> </w:t>
      </w:r>
      <w:r>
        <w:rPr>
          <w:spacing w:val="-1"/>
        </w:rPr>
        <w:t>видно</w:t>
      </w:r>
      <w:r>
        <w:rPr>
          <w:spacing w:val="17"/>
        </w:rPr>
        <w:t> </w:t>
      </w:r>
      <w:r>
        <w:rPr/>
        <w:t>из</w:t>
      </w:r>
      <w:r>
        <w:rPr>
          <w:spacing w:val="16"/>
        </w:rPr>
        <w:t> </w:t>
      </w:r>
      <w:r>
        <w:rPr>
          <w:spacing w:val="-1"/>
        </w:rPr>
        <w:t>результатов</w:t>
      </w:r>
      <w:r>
        <w:rPr>
          <w:spacing w:val="16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наряду</w:t>
      </w:r>
      <w:r>
        <w:rPr>
          <w:spacing w:val="13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определением</w:t>
      </w:r>
      <w:r>
        <w:rPr>
          <w:spacing w:val="17"/>
        </w:rPr>
        <w:t> </w:t>
      </w:r>
      <w:r>
        <w:rPr/>
        <w:t>ДНК</w:t>
      </w:r>
      <w:r>
        <w:rPr>
          <w:spacing w:val="15"/>
        </w:rPr>
        <w:t> </w:t>
      </w:r>
      <w:r>
        <w:rPr>
          <w:rFonts w:ascii="Times New Roman" w:hAnsi="Times New Roman"/>
          <w:i/>
          <w:spacing w:val="-1"/>
        </w:rPr>
        <w:t>CMV</w:t>
      </w:r>
      <w:r>
        <w:rPr>
          <w:rFonts w:ascii="Times New Roman" w:hAnsi="Times New Roman"/>
          <w:i/>
          <w:spacing w:val="15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уретре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31,34%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женщин,</w:t>
      </w:r>
      <w:r>
        <w:rPr>
          <w:spacing w:val="23"/>
        </w:rPr>
        <w:t> </w:t>
      </w:r>
      <w:r>
        <w:rPr>
          <w:spacing w:val="-1"/>
        </w:rPr>
        <w:t>наиболее</w:t>
      </w:r>
      <w:r>
        <w:rPr>
          <w:spacing w:val="24"/>
        </w:rPr>
        <w:t> </w:t>
      </w:r>
      <w:r>
        <w:rPr>
          <w:spacing w:val="-1"/>
        </w:rPr>
        <w:t>часто</w:t>
      </w:r>
      <w:r>
        <w:rPr>
          <w:spacing w:val="25"/>
        </w:rPr>
        <w:t> </w:t>
      </w:r>
      <w:r>
        <w:rPr>
          <w:spacing w:val="-1"/>
        </w:rPr>
        <w:t>обнаруживались</w:t>
      </w:r>
      <w:r>
        <w:rPr>
          <w:spacing w:val="22"/>
        </w:rPr>
        <w:t> </w:t>
      </w:r>
      <w:r>
        <w:rPr/>
        <w:t>ДНК</w:t>
      </w:r>
      <w:r>
        <w:rPr>
          <w:spacing w:val="22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</w:rPr>
        <w:t>24,00%,</w:t>
      </w:r>
      <w:r>
        <w:rPr>
          <w:rFonts w:ascii="Times New Roman" w:hAnsi="Times New Roman"/>
          <w:spacing w:val="23"/>
        </w:rPr>
        <w:t> </w:t>
      </w:r>
      <w:r>
        <w:rPr/>
        <w:t>ДНК</w:t>
      </w:r>
    </w:p>
    <w:p>
      <w:pPr>
        <w:spacing w:line="360" w:lineRule="auto" w:before="6"/>
        <w:ind w:left="158" w:right="16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minis,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10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G.</w:t>
      </w:r>
      <w:r>
        <w:rPr>
          <w:rFonts w:ascii="Times New Roman" w:hAnsi="Times New Roman"/>
          <w:i/>
          <w:spacing w:val="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(2,99%,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1,49%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1,49%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соответственно).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цервикальном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канале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были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выделены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ДНК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HPV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уже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29,85%,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(14,92%),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(10,45%),</w:t>
      </w:r>
      <w:r>
        <w:rPr>
          <w:rFonts w:ascii="Times New Roman" w:hAnsi="Times New Roman"/>
          <w:i/>
          <w:spacing w:val="-1"/>
          <w:sz w:val="28"/>
        </w:rPr>
        <w:t>G.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pacing w:val="3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(13,43%),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HSV</w:t>
      </w:r>
      <w:r>
        <w:rPr>
          <w:rFonts w:ascii="Times New Roman" w:hAnsi="Times New Roman"/>
          <w:i/>
          <w:spacing w:val="32"/>
          <w:sz w:val="28"/>
        </w:rPr>
        <w:t> </w:t>
      </w:r>
      <w:r>
        <w:rPr>
          <w:rFonts w:ascii="Times New Roman" w:hAnsi="Times New Roman"/>
          <w:sz w:val="28"/>
        </w:rPr>
        <w:t>1,2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4,48%.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ДНК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CMV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зарегистрирован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35,82% </w:t>
      </w:r>
      <w:r>
        <w:rPr>
          <w:rFonts w:ascii="Times New Roman" w:hAnsi="Times New Roman"/>
          <w:spacing w:val="-1"/>
          <w:sz w:val="28"/>
        </w:rPr>
        <w:t>женщин.</w:t>
      </w:r>
    </w:p>
    <w:p>
      <w:pPr>
        <w:pStyle w:val="BodyText"/>
        <w:tabs>
          <w:tab w:pos="1517" w:val="left" w:leader="none"/>
          <w:tab w:pos="3464" w:val="left" w:leader="none"/>
          <w:tab w:pos="4844" w:val="left" w:leader="none"/>
          <w:tab w:pos="5403" w:val="left" w:leader="none"/>
          <w:tab w:pos="7038" w:val="left" w:leader="none"/>
          <w:tab w:pos="8034" w:val="left" w:leader="none"/>
          <w:tab w:pos="9431" w:val="left" w:leader="none"/>
        </w:tabs>
        <w:spacing w:line="359" w:lineRule="auto"/>
        <w:ind w:left="158" w:right="162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  <w:tab/>
        <w:t>исследовании</w:t>
        <w:tab/>
        <w:t>соскобов</w:t>
        <w:tab/>
      </w:r>
      <w:r>
        <w:rPr/>
        <w:t>из</w:t>
        <w:tab/>
      </w:r>
      <w:r>
        <w:rPr>
          <w:spacing w:val="-1"/>
        </w:rPr>
        <w:t>влагалища,</w:t>
        <w:tab/>
        <w:t>также</w:t>
        <w:tab/>
        <w:t>наиболее</w:t>
        <w:tab/>
        <w:t>часто</w:t>
      </w:r>
      <w:r>
        <w:rPr>
          <w:spacing w:val="55"/>
        </w:rPr>
        <w:t> </w:t>
      </w:r>
      <w:r>
        <w:rPr>
          <w:spacing w:val="-1"/>
        </w:rPr>
        <w:t>определялись </w:t>
      </w:r>
      <w:r>
        <w:rPr/>
        <w:t>ДНК</w:t>
      </w:r>
      <w:r>
        <w:rPr>
          <w:spacing w:val="-1"/>
        </w:rPr>
        <w:t> </w:t>
      </w:r>
      <w:r>
        <w:rPr>
          <w:rFonts w:ascii="Times New Roman" w:hAnsi="Times New Roman"/>
          <w:i/>
          <w:spacing w:val="-2"/>
        </w:rPr>
        <w:t>HPV </w:t>
      </w:r>
      <w:r>
        <w:rPr>
          <w:rFonts w:ascii="Times New Roman" w:hAnsi="Times New Roman"/>
          <w:spacing w:val="-1"/>
        </w:rPr>
        <w:t>(35,82%)</w:t>
      </w:r>
      <w:r>
        <w:rPr>
          <w:rFonts w:ascii="Times New Roman" w:hAnsi="Times New Roman"/>
        </w:rPr>
        <w:t> </w:t>
      </w:r>
      <w:r>
        <w:rPr/>
        <w:t>и </w:t>
      </w:r>
      <w:r>
        <w:rPr>
          <w:rFonts w:ascii="Times New Roman" w:hAnsi="Times New Roman"/>
          <w:i/>
          <w:spacing w:val="-1"/>
        </w:rPr>
        <w:t>M. 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spacing w:val="-1"/>
        </w:rPr>
        <w:t>(11,94%).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260" w:right="4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</w:pPr>
      <w:r>
        <w:rPr>
          <w:spacing w:val="-1"/>
        </w:rPr>
        <w:t>Особенностью</w:t>
      </w:r>
      <w:r>
        <w:rPr>
          <w:spacing w:val="54"/>
        </w:rPr>
        <w:t> </w:t>
      </w:r>
      <w:r>
        <w:rPr>
          <w:spacing w:val="-1"/>
        </w:rPr>
        <w:t>проводимого</w:t>
      </w:r>
      <w:r>
        <w:rPr>
          <w:spacing w:val="55"/>
        </w:rPr>
        <w:t> </w:t>
      </w:r>
      <w:r>
        <w:rPr>
          <w:spacing w:val="-1"/>
        </w:rPr>
        <w:t>исследования</w:t>
      </w:r>
      <w:r>
        <w:rPr>
          <w:spacing w:val="57"/>
        </w:rPr>
        <w:t> </w:t>
      </w:r>
      <w:r>
        <w:rPr>
          <w:spacing w:val="-1"/>
        </w:rPr>
        <w:t>являлось</w:t>
      </w:r>
      <w:r>
        <w:rPr>
          <w:spacing w:val="56"/>
        </w:rPr>
        <w:t> </w:t>
      </w:r>
      <w:r>
        <w:rPr>
          <w:spacing w:val="-1"/>
        </w:rPr>
        <w:t>изучение</w:t>
      </w:r>
      <w:r>
        <w:rPr>
          <w:spacing w:val="57"/>
        </w:rPr>
        <w:t> </w:t>
      </w:r>
      <w:r>
        <w:rPr>
          <w:spacing w:val="-1"/>
        </w:rPr>
        <w:t>спектра</w:t>
      </w:r>
      <w:r>
        <w:rPr>
          <w:spacing w:val="41"/>
        </w:rPr>
        <w:t> </w:t>
      </w:r>
      <w:r>
        <w:rPr>
          <w:spacing w:val="-1"/>
        </w:rPr>
        <w:t>возбудителей</w:t>
      </w:r>
      <w:r>
        <w:rPr>
          <w:spacing w:val="1"/>
        </w:rPr>
        <w:t> </w:t>
      </w:r>
      <w:r>
        <w:rPr>
          <w:spacing w:val="-2"/>
        </w:rPr>
        <w:t>ИППП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соскобах</w:t>
      </w:r>
      <w:r>
        <w:rPr>
          <w:spacing w:val="1"/>
        </w:rPr>
        <w:t> </w:t>
      </w:r>
      <w:r>
        <w:rPr/>
        <w:t>из</w:t>
      </w:r>
      <w:r>
        <w:rPr>
          <w:spacing w:val="-4"/>
        </w:rPr>
        <w:t> </w:t>
      </w:r>
      <w:r>
        <w:rPr>
          <w:spacing w:val="-1"/>
        </w:rPr>
        <w:t>прямой кишки.</w:t>
      </w:r>
    </w:p>
    <w:p>
      <w:pPr>
        <w:pStyle w:val="BodyText"/>
        <w:spacing w:line="360" w:lineRule="auto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1"/>
        </w:rPr>
        <w:t> </w:t>
      </w:r>
      <w:r>
        <w:rPr>
          <w:spacing w:val="-1"/>
        </w:rPr>
        <w:t>подгруппе</w:t>
      </w:r>
      <w:r>
        <w:rPr>
          <w:spacing w:val="23"/>
        </w:rPr>
        <w:t> </w:t>
      </w:r>
      <w:r>
        <w:rPr>
          <w:rFonts w:ascii="Times New Roman" w:hAnsi="Times New Roman"/>
        </w:rPr>
        <w:t>I(B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С)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персистирующим</w:t>
      </w:r>
      <w:r>
        <w:rPr>
          <w:spacing w:val="23"/>
        </w:rPr>
        <w:t> </w:t>
      </w:r>
      <w:r>
        <w:rPr>
          <w:spacing w:val="-1"/>
        </w:rPr>
        <w:t>течением</w:t>
      </w:r>
      <w:r>
        <w:rPr>
          <w:spacing w:val="21"/>
        </w:rPr>
        <w:t> </w:t>
      </w:r>
      <w:r>
        <w:rPr>
          <w:spacing w:val="-1"/>
        </w:rPr>
        <w:t>ЦМВИ</w:t>
      </w:r>
      <w:r>
        <w:rPr>
          <w:spacing w:val="20"/>
        </w:rPr>
        <w:t> </w:t>
      </w:r>
      <w:r>
        <w:rPr/>
        <w:t>УГТ</w:t>
      </w:r>
      <w:r>
        <w:rPr>
          <w:spacing w:val="31"/>
        </w:rPr>
        <w:t> </w:t>
      </w:r>
      <w:r>
        <w:rPr/>
        <w:t>чаще</w:t>
      </w:r>
      <w:r>
        <w:rPr>
          <w:spacing w:val="47"/>
        </w:rPr>
        <w:t> </w:t>
      </w:r>
      <w:r>
        <w:rPr>
          <w:spacing w:val="-1"/>
        </w:rPr>
        <w:t>всего</w:t>
      </w:r>
      <w:r>
        <w:rPr>
          <w:spacing w:val="46"/>
        </w:rPr>
        <w:t> </w:t>
      </w:r>
      <w:r>
        <w:rPr>
          <w:spacing w:val="-1"/>
        </w:rPr>
        <w:t>определялись</w:t>
      </w:r>
      <w:r>
        <w:rPr>
          <w:spacing w:val="48"/>
        </w:rPr>
        <w:t> </w:t>
      </w:r>
      <w:r>
        <w:rPr/>
        <w:t>ДНК</w:t>
      </w:r>
      <w:r>
        <w:rPr>
          <w:spacing w:val="46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spacing w:val="-1"/>
        </w:rPr>
        <w:t>(28,36%),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spacing w:val="-1"/>
        </w:rPr>
        <w:t>(8,96%)</w:t>
      </w:r>
      <w:r>
        <w:rPr>
          <w:rFonts w:ascii="Times New Roman" w:hAnsi="Times New Roman"/>
          <w:spacing w:val="45"/>
        </w:rPr>
        <w:t> </w:t>
      </w:r>
      <w:r>
        <w:rPr/>
        <w:t>и</w:t>
      </w:r>
      <w:r>
        <w:rPr>
          <w:spacing w:val="48"/>
        </w:rPr>
        <w:t> </w:t>
      </w:r>
      <w:r>
        <w:rPr>
          <w:rFonts w:ascii="Times New Roman" w:hAnsi="Times New Roman"/>
          <w:i/>
          <w:spacing w:val="-2"/>
        </w:rPr>
        <w:t>Ur</w:t>
      </w:r>
      <w:r>
        <w:rPr>
          <w:rFonts w:ascii="Times New Roman" w:hAnsi="Times New Roman"/>
          <w:i/>
          <w:spacing w:val="-2"/>
        </w:rPr>
        <w:t>еа</w:t>
      </w:r>
      <w:r>
        <w:rPr>
          <w:rFonts w:ascii="Times New Roman" w:hAnsi="Times New Roman"/>
          <w:i/>
          <w:spacing w:val="-2"/>
        </w:rPr>
        <w:t>pl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sm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  <w:spacing w:val="-1"/>
        </w:rPr>
        <w:t>spp. </w:t>
      </w:r>
      <w:r>
        <w:rPr>
          <w:rFonts w:ascii="Times New Roman" w:hAnsi="Times New Roman"/>
          <w:spacing w:val="-1"/>
        </w:rPr>
        <w:t>(8,96%).</w:t>
      </w:r>
    </w:p>
    <w:p>
      <w:pPr>
        <w:pStyle w:val="BodyText"/>
        <w:spacing w:line="359" w:lineRule="auto" w:before="4"/>
        <w:ind w:right="102" w:firstLine="566"/>
        <w:jc w:val="both"/>
      </w:pPr>
      <w:r>
        <w:rPr>
          <w:spacing w:val="-1"/>
        </w:rPr>
        <w:t>Таким</w:t>
      </w:r>
      <w:r>
        <w:rPr>
          <w:spacing w:val="14"/>
        </w:rPr>
        <w:t> </w:t>
      </w:r>
      <w:r>
        <w:rPr>
          <w:spacing w:val="-1"/>
        </w:rPr>
        <w:t>образом,</w:t>
      </w:r>
      <w:r>
        <w:rPr>
          <w:spacing w:val="15"/>
        </w:rPr>
        <w:t> </w:t>
      </w:r>
      <w:r>
        <w:rPr>
          <w:spacing w:val="-1"/>
        </w:rPr>
        <w:t>основными</w:t>
      </w:r>
      <w:r>
        <w:rPr>
          <w:spacing w:val="18"/>
        </w:rPr>
        <w:t> </w:t>
      </w:r>
      <w:r>
        <w:rPr>
          <w:spacing w:val="-2"/>
        </w:rPr>
        <w:t>локусами</w:t>
      </w:r>
      <w:r>
        <w:rPr>
          <w:spacing w:val="18"/>
        </w:rPr>
        <w:t> </w:t>
      </w:r>
      <w:r>
        <w:rPr>
          <w:spacing w:val="-1"/>
        </w:rPr>
        <w:t>возбудителей</w:t>
      </w:r>
      <w:r>
        <w:rPr>
          <w:spacing w:val="19"/>
        </w:rPr>
        <w:t> </w:t>
      </w:r>
      <w:r>
        <w:rPr>
          <w:spacing w:val="-2"/>
        </w:rPr>
        <w:t>ИППП</w:t>
      </w:r>
      <w:r>
        <w:rPr>
          <w:spacing w:val="16"/>
        </w:rPr>
        <w:t> </w:t>
      </w:r>
      <w:r>
        <w:rPr/>
        <w:t>при</w:t>
      </w:r>
      <w:r>
        <w:rPr>
          <w:spacing w:val="41"/>
        </w:rPr>
        <w:t> </w:t>
      </w:r>
      <w:r>
        <w:rPr>
          <w:spacing w:val="-1"/>
        </w:rPr>
        <w:t>персистирующем</w:t>
      </w:r>
      <w:r>
        <w:rPr>
          <w:spacing w:val="61"/>
        </w:rPr>
        <w:t> </w:t>
      </w:r>
      <w:r>
        <w:rPr>
          <w:spacing w:val="-1"/>
        </w:rPr>
        <w:t>течении</w:t>
      </w:r>
      <w:r>
        <w:rPr>
          <w:spacing w:val="60"/>
        </w:rPr>
        <w:t> </w:t>
      </w:r>
      <w:r>
        <w:rPr>
          <w:spacing w:val="-1"/>
        </w:rPr>
        <w:t>ЦМВИ</w:t>
      </w:r>
      <w:r>
        <w:rPr>
          <w:spacing w:val="57"/>
        </w:rPr>
        <w:t> </w:t>
      </w:r>
      <w:r>
        <w:rPr/>
        <w:t>УГТ</w:t>
      </w:r>
      <w:r>
        <w:rPr>
          <w:spacing w:val="60"/>
        </w:rPr>
        <w:t> </w:t>
      </w:r>
      <w:r>
        <w:rPr>
          <w:spacing w:val="-1"/>
        </w:rPr>
        <w:t>являлись</w:t>
      </w:r>
      <w:r>
        <w:rPr>
          <w:spacing w:val="59"/>
        </w:rPr>
        <w:t> </w:t>
      </w:r>
      <w:r>
        <w:rPr>
          <w:spacing w:val="-1"/>
        </w:rPr>
        <w:t>цервикальный</w:t>
      </w:r>
      <w:r>
        <w:rPr>
          <w:spacing w:val="60"/>
        </w:rPr>
        <w:t> </w:t>
      </w:r>
      <w:r>
        <w:rPr>
          <w:spacing w:val="-1"/>
        </w:rPr>
        <w:t>канал</w:t>
      </w:r>
      <w:r>
        <w:rPr>
          <w:spacing w:val="58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влагалище.</w:t>
      </w:r>
    </w:p>
    <w:p>
      <w:pPr>
        <w:pStyle w:val="BodyText"/>
        <w:spacing w:line="359" w:lineRule="auto" w:before="8"/>
        <w:ind w:right="102" w:firstLine="566"/>
        <w:jc w:val="both"/>
      </w:pPr>
      <w:r>
        <w:rPr>
          <w:spacing w:val="-1"/>
        </w:rPr>
        <w:t>Результаты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SB</w:t>
      </w:r>
      <w:r>
        <w:rPr>
          <w:spacing w:val="-1"/>
        </w:rPr>
        <w:t>А</w:t>
      </w:r>
      <w:r>
        <w:rPr>
          <w:spacing w:val="51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выявлением</w:t>
      </w:r>
      <w:r>
        <w:rPr>
          <w:spacing w:val="51"/>
        </w:rPr>
        <w:t> </w:t>
      </w:r>
      <w:r>
        <w:rPr>
          <w:spacing w:val="-2"/>
        </w:rPr>
        <w:t>РНК</w:t>
      </w:r>
      <w:r>
        <w:rPr>
          <w:spacing w:val="52"/>
        </w:rPr>
        <w:t> </w:t>
      </w:r>
      <w:r>
        <w:rPr>
          <w:spacing w:val="-1"/>
        </w:rPr>
        <w:t>патогенов</w:t>
      </w:r>
      <w:r>
        <w:rPr>
          <w:spacing w:val="51"/>
        </w:rPr>
        <w:t> </w:t>
      </w:r>
      <w:r>
        <w:rPr>
          <w:spacing w:val="-1"/>
        </w:rPr>
        <w:t>были</w:t>
      </w:r>
      <w:r>
        <w:rPr>
          <w:spacing w:val="50"/>
        </w:rPr>
        <w:t> </w:t>
      </w:r>
      <w:r>
        <w:rPr>
          <w:spacing w:val="-1"/>
        </w:rPr>
        <w:t>отрицательными</w:t>
      </w:r>
      <w:r>
        <w:rPr>
          <w:spacing w:val="52"/>
        </w:rPr>
        <w:t> </w:t>
      </w:r>
      <w:r>
        <w:rPr/>
        <w:t>у</w:t>
      </w:r>
      <w:r>
        <w:rPr>
          <w:spacing w:val="37"/>
        </w:rPr>
        <w:t> </w:t>
      </w:r>
      <w:r>
        <w:rPr/>
        <w:t>всех</w:t>
      </w:r>
      <w:r>
        <w:rPr>
          <w:spacing w:val="26"/>
        </w:rPr>
        <w:t> </w:t>
      </w:r>
      <w:r>
        <w:rPr>
          <w:spacing w:val="-1"/>
        </w:rPr>
        <w:t>женщин</w:t>
      </w:r>
      <w:r>
        <w:rPr>
          <w:spacing w:val="26"/>
        </w:rPr>
        <w:t> </w:t>
      </w:r>
      <w:r>
        <w:rPr>
          <w:spacing w:val="-1"/>
        </w:rPr>
        <w:t>первой</w:t>
      </w:r>
      <w:r>
        <w:rPr>
          <w:spacing w:val="30"/>
        </w:rPr>
        <w:t> </w:t>
      </w:r>
      <w:r>
        <w:rPr>
          <w:spacing w:val="-1"/>
        </w:rPr>
        <w:t>группы,</w:t>
      </w:r>
      <w:r>
        <w:rPr>
          <w:spacing w:val="26"/>
        </w:rPr>
        <w:t> </w:t>
      </w:r>
      <w:r>
        <w:rPr/>
        <w:t>что</w:t>
      </w:r>
      <w:r>
        <w:rPr>
          <w:spacing w:val="27"/>
        </w:rPr>
        <w:t> </w:t>
      </w:r>
      <w:r>
        <w:rPr/>
        <w:t>еще</w:t>
      </w:r>
      <w:r>
        <w:rPr>
          <w:spacing w:val="24"/>
        </w:rPr>
        <w:t> </w:t>
      </w:r>
      <w:r>
        <w:rPr/>
        <w:t>раз</w:t>
      </w:r>
      <w:r>
        <w:rPr>
          <w:spacing w:val="25"/>
        </w:rPr>
        <w:t> </w:t>
      </w:r>
      <w:r>
        <w:rPr>
          <w:spacing w:val="-1"/>
        </w:rPr>
        <w:t>подтвердило</w:t>
      </w:r>
      <w:r>
        <w:rPr>
          <w:spacing w:val="29"/>
        </w:rPr>
        <w:t> </w:t>
      </w:r>
      <w:r>
        <w:rPr>
          <w:spacing w:val="-1"/>
        </w:rPr>
        <w:t>отсутствие</w:t>
      </w:r>
      <w:r>
        <w:rPr>
          <w:spacing w:val="29"/>
        </w:rPr>
        <w:t> </w:t>
      </w:r>
      <w:r>
        <w:rPr>
          <w:spacing w:val="-1"/>
        </w:rPr>
        <w:t>хламидийной,</w:t>
      </w:r>
      <w:r>
        <w:rPr>
          <w:spacing w:val="30"/>
        </w:rPr>
        <w:t> </w:t>
      </w:r>
      <w:r>
        <w:rPr>
          <w:spacing w:val="-1"/>
        </w:rPr>
        <w:t>гонорейной,</w:t>
      </w:r>
      <w:r>
        <w:rPr/>
        <w:t> </w:t>
      </w:r>
      <w:r>
        <w:rPr>
          <w:spacing w:val="-2"/>
        </w:rPr>
        <w:t>трихомонадной</w:t>
      </w:r>
      <w:r>
        <w:rPr>
          <w:spacing w:val="1"/>
        </w:rPr>
        <w:t> </w:t>
      </w:r>
      <w:r>
        <w:rPr>
          <w:spacing w:val="-1"/>
        </w:rPr>
        <w:t>инфекций.</w:t>
      </w:r>
    </w:p>
    <w:p>
      <w:pPr>
        <w:pStyle w:val="Heading1"/>
        <w:numPr>
          <w:ilvl w:val="2"/>
          <w:numId w:val="28"/>
        </w:numPr>
        <w:tabs>
          <w:tab w:pos="1551" w:val="left" w:leader="none"/>
        </w:tabs>
        <w:spacing w:line="361" w:lineRule="auto" w:before="131" w:after="0"/>
        <w:ind w:left="118" w:right="108" w:firstLine="566"/>
        <w:jc w:val="both"/>
        <w:rPr>
          <w:b w:val="0"/>
          <w:bCs w:val="0"/>
        </w:rPr>
      </w:pPr>
      <w:bookmarkStart w:name="_TOC_250022" w:id="36"/>
      <w:r>
        <w:rPr/>
        <w:t>Результаты</w:t>
      </w:r>
      <w:r>
        <w:rPr>
          <w:spacing w:val="65"/>
        </w:rPr>
        <w:t> </w:t>
      </w:r>
      <w:r>
        <w:rPr>
          <w:spacing w:val="2"/>
        </w:rPr>
        <w:t>лабораторных</w:t>
      </w:r>
      <w:r>
        <w:rPr>
          <w:spacing w:val="3"/>
        </w:rPr>
        <w:t> </w:t>
      </w:r>
      <w:r>
        <w:rPr>
          <w:spacing w:val="2"/>
        </w:rPr>
        <w:t>исследований</w:t>
      </w:r>
      <w:r>
        <w:rPr/>
        <w:t> </w:t>
      </w:r>
      <w:r>
        <w:rPr>
          <w:spacing w:val="1"/>
        </w:rPr>
        <w:t>половых </w:t>
      </w:r>
      <w:r>
        <w:rPr>
          <w:spacing w:val="2"/>
        </w:rPr>
        <w:t>партнеров</w:t>
      </w:r>
      <w:r>
        <w:rPr>
          <w:spacing w:val="58"/>
        </w:rPr>
        <w:t> </w:t>
      </w:r>
      <w:r>
        <w:rPr>
          <w:spacing w:val="2"/>
        </w:rPr>
        <w:t>женщин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3"/>
        </w:rPr>
        <w:t>персистирующим</w:t>
      </w:r>
      <w:r>
        <w:rPr>
          <w:spacing w:val="9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0"/>
        </w:rPr>
        <w:t> </w:t>
      </w:r>
      <w:r>
        <w:rPr>
          <w:spacing w:val="3"/>
        </w:rPr>
        <w:t>инфекции</w:t>
      </w:r>
      <w:r>
        <w:rPr>
          <w:spacing w:val="8"/>
        </w:rPr>
        <w:t> </w:t>
      </w:r>
      <w:r>
        <w:rPr>
          <w:spacing w:val="3"/>
        </w:rPr>
        <w:t>УГТ</w:t>
      </w:r>
      <w:bookmarkEnd w:id="36"/>
      <w:r>
        <w:rPr>
          <w:b w:val="0"/>
        </w:rPr>
      </w:r>
    </w:p>
    <w:p>
      <w:pPr>
        <w:pStyle w:val="BodyText"/>
        <w:spacing w:line="321" w:lineRule="exact" w:before="0"/>
        <w:ind w:left="685" w:right="0"/>
        <w:jc w:val="left"/>
      </w:pPr>
      <w:r>
        <w:rPr>
          <w:spacing w:val="-1"/>
        </w:rPr>
        <w:t>Необходимым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условием</w:t>
      </w:r>
      <w:r>
        <w:rPr/>
        <w:t> </w:t>
      </w:r>
      <w:r>
        <w:rPr>
          <w:spacing w:val="28"/>
        </w:rPr>
        <w:t> </w:t>
      </w:r>
      <w:r>
        <w:rPr/>
        <w:t>в </w:t>
      </w:r>
      <w:r>
        <w:rPr>
          <w:spacing w:val="27"/>
        </w:rPr>
        <w:t> </w:t>
      </w:r>
      <w:r>
        <w:rPr>
          <w:spacing w:val="-1"/>
        </w:rPr>
        <w:t>успешной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терапии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инфекций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урогенитального</w:t>
      </w:r>
    </w:p>
    <w:p>
      <w:pPr>
        <w:pStyle w:val="BodyText"/>
        <w:spacing w:line="360" w:lineRule="auto" w:before="160"/>
        <w:ind w:right="103"/>
        <w:jc w:val="both"/>
      </w:pPr>
      <w:r>
        <w:rPr/>
        <w:t>тракта</w:t>
      </w:r>
      <w:r>
        <w:rPr>
          <w:spacing w:val="26"/>
        </w:rPr>
        <w:t> </w:t>
      </w:r>
      <w:r>
        <w:rPr>
          <w:spacing w:val="-1"/>
        </w:rPr>
        <w:t>является</w:t>
      </w:r>
      <w:r>
        <w:rPr>
          <w:spacing w:val="26"/>
        </w:rPr>
        <w:t> </w:t>
      </w:r>
      <w:r>
        <w:rPr>
          <w:spacing w:val="-1"/>
        </w:rPr>
        <w:t>обследование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необходимости</w:t>
      </w:r>
      <w:r>
        <w:rPr>
          <w:spacing w:val="28"/>
        </w:rPr>
        <w:t> </w:t>
      </w:r>
      <w:r>
        <w:rPr>
          <w:spacing w:val="-1"/>
        </w:rPr>
        <w:t>лечение</w:t>
      </w:r>
      <w:r>
        <w:rPr>
          <w:spacing w:val="26"/>
        </w:rPr>
        <w:t> </w:t>
      </w:r>
      <w:r>
        <w:rPr>
          <w:spacing w:val="-1"/>
        </w:rPr>
        <w:t>половых</w:t>
      </w:r>
      <w:r>
        <w:rPr>
          <w:spacing w:val="28"/>
        </w:rPr>
        <w:t> </w:t>
      </w:r>
      <w:r>
        <w:rPr>
          <w:spacing w:val="-1"/>
        </w:rPr>
        <w:t>партнеров.</w:t>
      </w:r>
      <w:r>
        <w:rPr>
          <w:spacing w:val="25"/>
        </w:rPr>
        <w:t> </w:t>
      </w:r>
      <w:r>
        <w:rPr/>
        <w:t>С</w:t>
      </w:r>
      <w:r>
        <w:rPr>
          <w:spacing w:val="49"/>
        </w:rPr>
        <w:t> </w:t>
      </w:r>
      <w:r>
        <w:rPr/>
        <w:t>этой</w:t>
      </w:r>
      <w:r>
        <w:rPr>
          <w:spacing w:val="48"/>
        </w:rPr>
        <w:t> </w:t>
      </w:r>
      <w:r>
        <w:rPr>
          <w:spacing w:val="-1"/>
        </w:rPr>
        <w:t>целью</w:t>
      </w:r>
      <w:r>
        <w:rPr>
          <w:spacing w:val="46"/>
        </w:rPr>
        <w:t> </w:t>
      </w:r>
      <w:r>
        <w:rPr>
          <w:spacing w:val="-1"/>
        </w:rPr>
        <w:t>были</w:t>
      </w:r>
      <w:r>
        <w:rPr>
          <w:spacing w:val="51"/>
        </w:rPr>
        <w:t> </w:t>
      </w:r>
      <w:r>
        <w:rPr>
          <w:spacing w:val="-1"/>
        </w:rPr>
        <w:t>обследованы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19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мужчин,</w:t>
      </w:r>
      <w:r>
        <w:rPr>
          <w:spacing w:val="47"/>
        </w:rPr>
        <w:t> </w:t>
      </w:r>
      <w:r>
        <w:rPr>
          <w:spacing w:val="-1"/>
        </w:rPr>
        <w:t>которые</w:t>
      </w:r>
      <w:r>
        <w:rPr>
          <w:spacing w:val="51"/>
        </w:rPr>
        <w:t> </w:t>
      </w:r>
      <w:r>
        <w:rPr>
          <w:spacing w:val="-1"/>
        </w:rPr>
        <w:t>являлись</w:t>
      </w:r>
      <w:r>
        <w:rPr>
          <w:spacing w:val="47"/>
        </w:rPr>
        <w:t> </w:t>
      </w:r>
      <w:r>
        <w:rPr>
          <w:spacing w:val="-2"/>
        </w:rPr>
        <w:t>половыми</w:t>
      </w:r>
      <w:r>
        <w:rPr>
          <w:spacing w:val="43"/>
        </w:rPr>
        <w:t> </w:t>
      </w:r>
      <w:r>
        <w:rPr>
          <w:spacing w:val="-1"/>
        </w:rPr>
        <w:t>партнерами</w:t>
      </w:r>
      <w:r>
        <w:rPr>
          <w:spacing w:val="63"/>
        </w:rPr>
        <w:t> </w:t>
      </w:r>
      <w:r>
        <w:rPr>
          <w:spacing w:val="-1"/>
        </w:rPr>
        <w:t>пациенток</w:t>
      </w:r>
      <w:r>
        <w:rPr>
          <w:spacing w:val="63"/>
        </w:rPr>
        <w:t> </w:t>
      </w:r>
      <w:r>
        <w:rPr/>
        <w:t>из</w:t>
      </w:r>
      <w:r>
        <w:rPr>
          <w:spacing w:val="58"/>
        </w:rPr>
        <w:t> </w:t>
      </w:r>
      <w:r>
        <w:rPr>
          <w:spacing w:val="-1"/>
        </w:rPr>
        <w:t>подгруппы</w:t>
      </w:r>
      <w:r>
        <w:rPr>
          <w:spacing w:val="62"/>
        </w:rPr>
        <w:t> </w:t>
      </w:r>
      <w:r>
        <w:rPr>
          <w:spacing w:val="-1"/>
        </w:rPr>
        <w:t>I(А)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58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человек</w:t>
      </w:r>
      <w:r>
        <w:rPr>
          <w:spacing w:val="62"/>
        </w:rPr>
        <w:t> </w:t>
      </w:r>
      <w:r>
        <w:rPr/>
        <w:t>–</w:t>
      </w:r>
      <w:r>
        <w:rPr>
          <w:spacing w:val="62"/>
        </w:rPr>
        <w:t> </w:t>
      </w:r>
      <w:r>
        <w:rPr>
          <w:spacing w:val="-1"/>
        </w:rPr>
        <w:t>по</w:t>
      </w:r>
      <w:r>
        <w:rPr>
          <w:spacing w:val="62"/>
        </w:rPr>
        <w:t> </w:t>
      </w:r>
      <w:r>
        <w:rPr>
          <w:spacing w:val="-1"/>
        </w:rPr>
        <w:t>контакту</w:t>
      </w:r>
      <w:r>
        <w:rPr>
          <w:spacing w:val="59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женщинами</w:t>
      </w:r>
      <w:r>
        <w:rPr>
          <w:spacing w:val="65"/>
        </w:rPr>
        <w:t> </w:t>
      </w:r>
      <w:r>
        <w:rPr/>
        <w:t>из</w:t>
      </w:r>
      <w:r>
        <w:rPr>
          <w:spacing w:val="66"/>
        </w:rPr>
        <w:t> </w:t>
      </w:r>
      <w:r>
        <w:rPr>
          <w:spacing w:val="-1"/>
        </w:rPr>
        <w:t>подгруппы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I(B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С)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Остальные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15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женщин</w:t>
      </w:r>
      <w:r>
        <w:rPr>
          <w:spacing w:val="66"/>
        </w:rPr>
        <w:t> </w:t>
      </w:r>
      <w:r>
        <w:rPr>
          <w:spacing w:val="-1"/>
        </w:rPr>
        <w:t>отрицали</w:t>
      </w:r>
      <w:r>
        <w:rPr>
          <w:spacing w:val="67"/>
        </w:rPr>
        <w:t> </w:t>
      </w:r>
      <w:r>
        <w:rPr>
          <w:spacing w:val="-1"/>
        </w:rPr>
        <w:t>наличие</w:t>
      </w:r>
      <w:r>
        <w:rPr>
          <w:spacing w:val="45"/>
        </w:rPr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контактов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момент</w:t>
      </w:r>
      <w:r>
        <w:rPr>
          <w:spacing w:val="-3"/>
        </w:rPr>
        <w:t> </w:t>
      </w:r>
      <w:r>
        <w:rPr/>
        <w:t>и в</w:t>
      </w:r>
      <w:r>
        <w:rPr>
          <w:spacing w:val="-1"/>
        </w:rPr>
        <w:t> </w:t>
      </w:r>
      <w:r>
        <w:rPr>
          <w:spacing w:val="-2"/>
        </w:rPr>
        <w:t>период</w:t>
      </w:r>
      <w:r>
        <w:rPr>
          <w:spacing w:val="1"/>
        </w:rPr>
        <w:t> </w:t>
      </w:r>
      <w:r>
        <w:rPr>
          <w:spacing w:val="-1"/>
        </w:rPr>
        <w:t>за </w:t>
      </w:r>
      <w:r>
        <w:rPr>
          <w:rFonts w:ascii="Times New Roman" w:hAnsi="Times New Roman" w:cs="Times New Roman" w:eastAsia="Times New Roman"/>
        </w:rPr>
        <w:t>2 </w:t>
      </w:r>
      <w:r>
        <w:rPr>
          <w:spacing w:val="-1"/>
        </w:rPr>
        <w:t>месяца до</w:t>
      </w:r>
      <w:r>
        <w:rPr/>
        <w:t> </w:t>
      </w:r>
      <w:r>
        <w:rPr>
          <w:spacing w:val="-1"/>
        </w:rPr>
        <w:t>начала обследования.</w:t>
      </w:r>
    </w:p>
    <w:p>
      <w:pPr>
        <w:spacing w:after="0" w:line="360" w:lineRule="auto"/>
        <w:jc w:val="both"/>
        <w:sectPr>
          <w:headerReference w:type="default" r:id="rId86"/>
          <w:pgSz w:w="11907" w:h="16840"/>
          <w:pgMar w:header="749" w:footer="0" w:top="960" w:bottom="280" w:left="1300" w:right="460"/>
          <w:pgNumType w:start="97"/>
        </w:sectPr>
      </w:pP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3"/>
        <w:rPr>
          <w:sz w:val="32"/>
          <w:szCs w:val="32"/>
        </w:rPr>
      </w:pPr>
    </w:p>
    <w:p>
      <w:pPr>
        <w:pStyle w:val="Heading1"/>
        <w:spacing w:line="240" w:lineRule="auto"/>
        <w:ind w:right="188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маркеров </w:t>
      </w:r>
      <w:r>
        <w:rPr>
          <w:rFonts w:ascii="Times New Roman" w:hAnsi="Times New Roman"/>
          <w:spacing w:val="-2"/>
        </w:rPr>
        <w:t>CMV</w:t>
      </w:r>
      <w:r>
        <w:rPr>
          <w:rFonts w:ascii="Times New Roman" w:hAnsi="Times New Roman"/>
          <w:b w:val="0"/>
        </w:rPr>
      </w:r>
    </w:p>
    <w:p>
      <w:pPr>
        <w:spacing w:before="2"/>
        <w:ind w:left="0" w:right="187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у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половых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контактов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пациенток первой группы</w:t>
      </w:r>
      <w:r>
        <w:rPr>
          <w:rFonts w:ascii="Times New Roman" w:hAns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  <w:cols w:num="2" w:equalWidth="0">
            <w:col w:w="1786" w:space="108"/>
            <w:col w:w="8253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157"/>
        <w:gridCol w:w="2408"/>
        <w:gridCol w:w="2943"/>
      </w:tblGrid>
      <w:tr>
        <w:trPr>
          <w:trHeight w:val="676" w:hRule="exact"/>
        </w:trPr>
        <w:tc>
          <w:tcPr>
            <w:tcW w:w="4222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408" w:type="dxa"/>
            <w:tcBorders>
              <w:top w:val="single" w:sz="19" w:space="0" w:color="1F487C"/>
              <w:left w:val="single" w:sz="8" w:space="0" w:color="1F487C"/>
              <w:bottom w:val="single" w:sz="14" w:space="0" w:color="D2DFED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8"/>
              <w:ind w:left="2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 w:before="1"/>
              <w:ind w:left="2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943" w:type="dxa"/>
            <w:tcBorders>
              <w:top w:val="single" w:sz="19" w:space="0" w:color="1F487C"/>
              <w:left w:val="single" w:sz="34" w:space="0" w:color="538DD3"/>
              <w:bottom w:val="single" w:sz="14" w:space="0" w:color="D2DFED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I(B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C)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(n=58)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408" w:hRule="exact"/>
        </w:trPr>
        <w:tc>
          <w:tcPr>
            <w:tcW w:w="42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5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соскобах</w:t>
            </w:r>
            <w:r>
              <w:rPr>
                <w:rFonts w:ascii="Times New Roman" w:hAnsi="Times New Roman"/>
                <w:b/>
                <w:sz w:val="24"/>
              </w:rPr>
              <w:t> 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уретры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14" w:space="0" w:color="D2DFED"/>
              <w:left w:val="single" w:sz="35" w:space="0" w:color="C5D9F0"/>
              <w:bottom w:val="single" w:sz="14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8"/>
              <w:ind w:left="6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943" w:type="dxa"/>
            <w:tcBorders>
              <w:top w:val="single" w:sz="14" w:space="0" w:color="D2DFED"/>
              <w:left w:val="single" w:sz="34" w:space="0" w:color="D2DFED"/>
              <w:bottom w:val="single" w:sz="14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8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5/8,62%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41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эякулята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14" w:space="0" w:color="D2DFED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236"/>
              <w:ind w:left="7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943" w:type="dxa"/>
            <w:tcBorders>
              <w:top w:val="single" w:sz="14" w:space="0" w:color="D2DFED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36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9/15,52</w:t>
            </w:r>
          </w:p>
        </w:tc>
      </w:tr>
      <w:tr>
        <w:trPr>
          <w:trHeight w:val="84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41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1101" w:right="11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43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1371" w:right="135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86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4157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09"/>
              <w:ind w:left="6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2/10,52%</w:t>
            </w:r>
          </w:p>
        </w:tc>
        <w:tc>
          <w:tcPr>
            <w:tcW w:w="2943" w:type="dxa"/>
            <w:tcBorders>
              <w:top w:val="single" w:sz="8" w:space="0" w:color="1F487C"/>
              <w:left w:val="single" w:sz="9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975" w:right="9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3/5,17%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157"/>
        <w:gridCol w:w="2408"/>
        <w:gridCol w:w="2943"/>
      </w:tblGrid>
      <w:tr>
        <w:trPr>
          <w:trHeight w:val="448" w:hRule="exact"/>
        </w:trPr>
        <w:tc>
          <w:tcPr>
            <w:tcW w:w="4222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2943" w:type="dxa"/>
            <w:tcBorders>
              <w:top w:val="single" w:sz="19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41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</w:t>
            </w:r>
            <w:r>
              <w:rPr>
                <w:rFonts w:ascii="Times New Roman" w:hAns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1101" w:right="11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43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975" w:right="9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3/5,17%</w:t>
            </w:r>
          </w:p>
        </w:tc>
      </w:tr>
      <w:tr>
        <w:trPr>
          <w:trHeight w:val="112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4157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0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уретры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8" w:space="0" w:color="1F487C"/>
              <w:left w:val="single" w:sz="8" w:space="0" w:color="1F487C"/>
              <w:bottom w:val="single" w:sz="19" w:space="0" w:color="D2DFED"/>
              <w:right w:val="single" w:sz="9" w:space="0" w:color="1F487C"/>
            </w:tcBorders>
          </w:tcPr>
          <w:p>
            <w:pPr>
              <w:pStyle w:val="TableParagraph"/>
              <w:spacing w:line="380" w:lineRule="exact" w:before="3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7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943" w:type="dxa"/>
            <w:tcBorders>
              <w:top w:val="single" w:sz="8" w:space="0" w:color="1F487C"/>
              <w:left w:val="single" w:sz="9" w:space="0" w:color="1F487C"/>
              <w:bottom w:val="single" w:sz="19" w:space="0" w:color="D2DFED"/>
              <w:right w:val="single" w:sz="18" w:space="0" w:color="1F487C"/>
            </w:tcBorders>
          </w:tcPr>
          <w:p>
            <w:pPr>
              <w:pStyle w:val="TableParagraph"/>
              <w:spacing w:line="380" w:lineRule="exact" w:before="3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9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7/12,07%</w:t>
            </w:r>
          </w:p>
        </w:tc>
      </w:tr>
      <w:tr>
        <w:trPr>
          <w:trHeight w:val="412" w:hRule="exact"/>
        </w:trPr>
        <w:tc>
          <w:tcPr>
            <w:tcW w:w="42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7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19" w:space="0" w:color="D2DFED"/>
              <w:left w:val="single" w:sz="35" w:space="0" w:color="C5D9F0"/>
              <w:bottom w:val="single" w:sz="19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6"/>
              <w:ind w:left="4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19/100,00%</w:t>
            </w:r>
          </w:p>
        </w:tc>
        <w:tc>
          <w:tcPr>
            <w:tcW w:w="2943" w:type="dxa"/>
            <w:tcBorders>
              <w:top w:val="single" w:sz="19" w:space="0" w:color="D2DFED"/>
              <w:left w:val="single" w:sz="34" w:space="0" w:color="D2DFED"/>
              <w:bottom w:val="single" w:sz="19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6"/>
              <w:ind w:left="7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58/100,00%</w:t>
            </w:r>
          </w:p>
        </w:tc>
      </w:tr>
      <w:tr>
        <w:trPr>
          <w:trHeight w:val="464" w:hRule="exact"/>
        </w:trPr>
        <w:tc>
          <w:tcPr>
            <w:tcW w:w="4222" w:type="dxa"/>
            <w:gridSpan w:val="2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85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08" w:type="dxa"/>
            <w:tcBorders>
              <w:top w:val="single" w:sz="19" w:space="0" w:color="D2DFED"/>
              <w:left w:val="single" w:sz="35" w:space="0" w:color="C5D9F0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44"/>
              <w:ind w:right="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43" w:type="dxa"/>
            <w:tcBorders>
              <w:top w:val="single" w:sz="19" w:space="0" w:color="D2DFED"/>
              <w:left w:val="single" w:sz="9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4"/>
              <w:ind w:left="1371" w:right="135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57"/>
        </w:rPr>
        <w:t> </w:t>
      </w:r>
      <w:r>
        <w:rPr>
          <w:spacing w:val="-1"/>
        </w:rPr>
        <w:t>выявлении</w:t>
      </w:r>
      <w:r>
        <w:rPr>
          <w:spacing w:val="56"/>
        </w:rPr>
        <w:t> </w:t>
      </w:r>
      <w:r>
        <w:rPr>
          <w:spacing w:val="-1"/>
        </w:rPr>
        <w:t>маркеров</w:t>
      </w:r>
      <w:r>
        <w:rPr>
          <w:spacing w:val="56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половых</w:t>
      </w:r>
      <w:r>
        <w:rPr>
          <w:spacing w:val="57"/>
        </w:rPr>
        <w:t> </w:t>
      </w:r>
      <w:r>
        <w:rPr>
          <w:spacing w:val="-1"/>
        </w:rPr>
        <w:t>контактов</w:t>
      </w:r>
      <w:r>
        <w:rPr>
          <w:spacing w:val="56"/>
        </w:rPr>
        <w:t> </w:t>
      </w:r>
      <w:r>
        <w:rPr>
          <w:spacing w:val="-1"/>
        </w:rPr>
        <w:t>женщин</w:t>
      </w:r>
      <w:r>
        <w:rPr>
          <w:spacing w:val="5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персистирующим</w:t>
      </w:r>
      <w:r>
        <w:rPr>
          <w:spacing w:val="23"/>
        </w:rPr>
        <w:t> </w:t>
      </w:r>
      <w:r>
        <w:rPr>
          <w:spacing w:val="-1"/>
        </w:rPr>
        <w:t>течением</w:t>
      </w:r>
      <w:r>
        <w:rPr>
          <w:spacing w:val="23"/>
        </w:rPr>
        <w:t> </w:t>
      </w:r>
      <w:r>
        <w:rPr>
          <w:spacing w:val="-1"/>
        </w:rPr>
        <w:t>цитомегаловирусной</w:t>
      </w:r>
      <w:r>
        <w:rPr>
          <w:spacing w:val="24"/>
        </w:rPr>
        <w:t> </w:t>
      </w:r>
      <w:r>
        <w:rPr>
          <w:spacing w:val="-1"/>
        </w:rPr>
        <w:t>инфекции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случаев</w:t>
      </w:r>
      <w:r>
        <w:rPr>
          <w:spacing w:val="2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обеих</w:t>
      </w:r>
      <w:r>
        <w:rPr>
          <w:spacing w:val="34"/>
        </w:rPr>
        <w:t> </w:t>
      </w:r>
      <w:r>
        <w:rPr>
          <w:spacing w:val="-1"/>
        </w:rPr>
        <w:t>подгруппах</w:t>
      </w:r>
      <w:r>
        <w:rPr>
          <w:spacing w:val="34"/>
        </w:rPr>
        <w:t> </w:t>
      </w:r>
      <w:r>
        <w:rPr>
          <w:spacing w:val="-1"/>
        </w:rPr>
        <w:t>определялись</w:t>
      </w:r>
      <w:r>
        <w:rPr>
          <w:spacing w:val="36"/>
        </w:rPr>
        <w:t> </w:t>
      </w:r>
      <w:r>
        <w:rPr>
          <w:spacing w:val="-2"/>
        </w:rPr>
        <w:t>антитела</w:t>
      </w:r>
      <w:r>
        <w:rPr>
          <w:spacing w:val="36"/>
        </w:rPr>
        <w:t> </w:t>
      </w:r>
      <w:r>
        <w:rPr>
          <w:spacing w:val="-1"/>
        </w:rPr>
        <w:t>иммуноглобулинов</w:t>
      </w:r>
      <w:r>
        <w:rPr>
          <w:spacing w:val="38"/>
        </w:rPr>
        <w:t> </w:t>
      </w:r>
      <w:r>
        <w:rPr>
          <w:spacing w:val="-1"/>
        </w:rPr>
        <w:t>класса</w:t>
      </w:r>
      <w:r>
        <w:rPr>
          <w:spacing w:val="35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32"/>
        </w:rPr>
        <w:t> </w:t>
      </w:r>
      <w:r>
        <w:rPr/>
        <w:t>к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сыворотке</w:t>
      </w:r>
      <w:r>
        <w:rPr>
          <w:spacing w:val="9"/>
        </w:rPr>
        <w:t> </w:t>
      </w:r>
      <w:r>
        <w:rPr>
          <w:spacing w:val="-1"/>
        </w:rPr>
        <w:t>крови.</w:t>
      </w:r>
      <w:r>
        <w:rPr>
          <w:spacing w:val="9"/>
        </w:rPr>
        <w:t> </w:t>
      </w:r>
      <w:r>
        <w:rPr>
          <w:spacing w:val="-2"/>
        </w:rPr>
        <w:t>При</w:t>
      </w:r>
      <w:r>
        <w:rPr>
          <w:spacing w:val="10"/>
        </w:rPr>
        <w:t> </w:t>
      </w:r>
      <w:r>
        <w:rPr>
          <w:spacing w:val="-1"/>
        </w:rPr>
        <w:t>этом</w:t>
      </w:r>
      <w:r>
        <w:rPr>
          <w:spacing w:val="9"/>
        </w:rPr>
        <w:t> </w:t>
      </w:r>
      <w:r>
        <w:rPr>
          <w:spacing w:val="-1"/>
        </w:rPr>
        <w:t>наиболее</w:t>
      </w:r>
      <w:r>
        <w:rPr>
          <w:spacing w:val="10"/>
        </w:rPr>
        <w:t> </w:t>
      </w:r>
      <w:r>
        <w:rPr>
          <w:spacing w:val="-1"/>
        </w:rPr>
        <w:t>часто</w:t>
      </w:r>
      <w:r>
        <w:rPr>
          <w:spacing w:val="10"/>
        </w:rPr>
        <w:t> </w:t>
      </w:r>
      <w:r>
        <w:rPr>
          <w:spacing w:val="-1"/>
        </w:rPr>
        <w:t>выделялись</w:t>
      </w:r>
      <w:r>
        <w:rPr>
          <w:spacing w:val="9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эякуляте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(15%)</w:t>
      </w:r>
      <w:r>
        <w:rPr>
          <w:rFonts w:ascii="Times New Roman" w:hAnsi="Times New Roman"/>
          <w:spacing w:val="47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1"/>
        </w:rPr>
        <w:t>партнеров</w:t>
      </w:r>
      <w:r>
        <w:rPr>
          <w:spacing w:val="47"/>
        </w:rPr>
        <w:t> </w:t>
      </w:r>
      <w:r>
        <w:rPr>
          <w:spacing w:val="-1"/>
        </w:rPr>
        <w:t>пациенток</w:t>
      </w:r>
      <w:r>
        <w:rPr>
          <w:spacing w:val="49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2"/>
        </w:rPr>
        <w:t>ИППП</w:t>
      </w:r>
      <w:r>
        <w:rPr>
          <w:spacing w:val="46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урогенитальными</w:t>
      </w:r>
      <w:r>
        <w:rPr>
          <w:spacing w:val="50"/>
        </w:rPr>
        <w:t> </w:t>
      </w:r>
      <w:r>
        <w:rPr>
          <w:spacing w:val="-1"/>
        </w:rPr>
        <w:t>инфекциями,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отсутствии</w:t>
      </w:r>
      <w:r>
        <w:rPr>
          <w:spacing w:val="39"/>
        </w:rPr>
        <w:t> </w:t>
      </w:r>
      <w:r>
        <w:rPr>
          <w:spacing w:val="-1"/>
        </w:rPr>
        <w:t>нарушений</w:t>
      </w:r>
      <w:r>
        <w:rPr>
          <w:spacing w:val="37"/>
        </w:rPr>
        <w:t> </w:t>
      </w:r>
      <w:r>
        <w:rPr>
          <w:spacing w:val="-1"/>
        </w:rPr>
        <w:t>микробиома</w:t>
      </w:r>
      <w:r>
        <w:rPr>
          <w:spacing w:val="39"/>
        </w:rPr>
        <w:t> </w:t>
      </w:r>
      <w:r>
        <w:rPr>
          <w:spacing w:val="-1"/>
        </w:rPr>
        <w:t>УГТ</w:t>
      </w:r>
      <w:r>
        <w:rPr>
          <w:spacing w:val="36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2"/>
        </w:rPr>
        <w:t>культуре</w:t>
      </w:r>
      <w:r>
        <w:rPr>
          <w:spacing w:val="38"/>
        </w:rPr>
        <w:t> </w:t>
      </w:r>
      <w:r>
        <w:rPr>
          <w:spacing w:val="-1"/>
        </w:rPr>
        <w:t>фибробластов</w:t>
      </w:r>
      <w:r>
        <w:rPr>
          <w:spacing w:val="38"/>
        </w:rPr>
        <w:t> </w:t>
      </w:r>
      <w:r>
        <w:rPr>
          <w:spacing w:val="-2"/>
        </w:rPr>
        <w:t>эмбрионов</w:t>
      </w:r>
      <w:r>
        <w:rPr>
          <w:spacing w:val="53"/>
        </w:rPr>
        <w:t> </w:t>
      </w:r>
      <w:r>
        <w:rPr>
          <w:spacing w:val="-1"/>
        </w:rPr>
        <w:t>человека при</w:t>
      </w:r>
      <w:r>
        <w:rPr>
          <w:spacing w:val="-2"/>
        </w:rPr>
        <w:t> </w:t>
      </w:r>
      <w:r>
        <w:rPr>
          <w:spacing w:val="-1"/>
        </w:rPr>
        <w:t>исследовании</w:t>
      </w:r>
      <w:r>
        <w:rPr>
          <w:spacing w:val="2"/>
        </w:rPr>
        <w:t> </w:t>
      </w:r>
      <w:r>
        <w:rPr>
          <w:spacing w:val="-2"/>
        </w:rPr>
        <w:t>мочи</w:t>
      </w:r>
      <w:r>
        <w:rPr/>
        <w:t> </w:t>
      </w:r>
      <w:r>
        <w:rPr>
          <w:spacing w:val="-1"/>
        </w:rPr>
        <w:t>обнаружены</w:t>
      </w:r>
      <w:r>
        <w:rPr>
          <w:spacing w:val="1"/>
        </w:rPr>
        <w:t> </w:t>
      </w:r>
      <w:r>
        <w:rPr>
          <w:spacing w:val="-1"/>
        </w:rPr>
        <w:t>только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мужчин</w:t>
      </w:r>
      <w:r>
        <w:rPr>
          <w:rFonts w:ascii="Times New Roman" w:hAnsi="Times New Roman"/>
          <w:spacing w:val="-1"/>
        </w:rPr>
        <w:t>.</w:t>
      </w: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3405" w:right="0" w:hanging="2660"/>
        <w:jc w:val="left"/>
        <w:rPr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 половых</w:t>
      </w:r>
      <w:r>
        <w:rPr>
          <w:spacing w:val="1"/>
        </w:rPr>
        <w:t> </w:t>
      </w:r>
      <w:r>
        <w:rPr>
          <w:spacing w:val="-1"/>
        </w:rPr>
        <w:t>партнеров</w:t>
      </w:r>
      <w:r>
        <w:rPr>
          <w:spacing w:val="43"/>
        </w:rPr>
        <w:t> </w:t>
      </w:r>
      <w:r>
        <w:rPr>
          <w:spacing w:val="-1"/>
        </w:rPr>
        <w:t>пациенток первой</w:t>
      </w:r>
      <w:r>
        <w:rPr>
          <w:spacing w:val="-2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2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2862"/>
        <w:gridCol w:w="2864"/>
      </w:tblGrid>
      <w:tr>
        <w:trPr>
          <w:trHeight w:val="676" w:hRule="exact"/>
        </w:trPr>
        <w:tc>
          <w:tcPr>
            <w:tcW w:w="3970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862" w:type="dxa"/>
            <w:tcBorders>
              <w:top w:val="single" w:sz="19" w:space="0" w:color="1F487C"/>
              <w:left w:val="single" w:sz="8" w:space="0" w:color="1F487C"/>
              <w:bottom w:val="single" w:sz="9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1" w:lineRule="exact" w:before="20"/>
              <w:ind w:left="3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864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I(B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C)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(n=58)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3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роста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9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5" w:lineRule="exact"/>
              <w:ind w:left="8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18/94,74%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6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42/72,41%%</w:t>
            </w:r>
          </w:p>
        </w:tc>
      </w:tr>
      <w:tr>
        <w:trPr>
          <w:trHeight w:val="370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1331" w:right="1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"/>
              <w:ind w:left="1330" w:right="1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3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934" w:right="9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9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5/8,62%</w:t>
            </w:r>
          </w:p>
        </w:tc>
      </w:tr>
      <w:tr>
        <w:trPr>
          <w:trHeight w:val="370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331" w:right="1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330" w:right="1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331" w:right="1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6/10,34%</w:t>
            </w:r>
          </w:p>
        </w:tc>
      </w:tr>
      <w:tr>
        <w:trPr>
          <w:trHeight w:val="370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331" w:right="1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9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5/8,62%</w:t>
            </w:r>
          </w:p>
        </w:tc>
      </w:tr>
      <w:tr>
        <w:trPr>
          <w:trHeight w:val="341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934" w:right="9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9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4/6,90%</w:t>
            </w:r>
          </w:p>
        </w:tc>
      </w:tr>
      <w:tr>
        <w:trPr>
          <w:trHeight w:val="372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934" w:right="9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9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2/3,45%</w:t>
            </w:r>
          </w:p>
        </w:tc>
      </w:tr>
      <w:tr>
        <w:trPr>
          <w:trHeight w:val="384" w:hRule="exact"/>
        </w:trPr>
        <w:tc>
          <w:tcPr>
            <w:tcW w:w="397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86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331" w:right="13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86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9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3/5,17%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right="100" w:firstLine="566"/>
        <w:jc w:val="both"/>
      </w:pPr>
      <w:r>
        <w:rPr>
          <w:spacing w:val="-1"/>
        </w:rPr>
        <w:t>Анализ</w:t>
      </w:r>
      <w:r>
        <w:rPr>
          <w:spacing w:val="8"/>
        </w:rPr>
        <w:t> </w:t>
      </w:r>
      <w:r>
        <w:rPr>
          <w:spacing w:val="-1"/>
        </w:rPr>
        <w:t>культурального</w:t>
      </w:r>
      <w:r>
        <w:rPr>
          <w:spacing w:val="12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r>
        <w:rPr>
          <w:spacing w:val="-1"/>
        </w:rPr>
        <w:t>показал,</w:t>
      </w:r>
      <w:r>
        <w:rPr>
          <w:spacing w:val="8"/>
        </w:rPr>
        <w:t> </w:t>
      </w:r>
      <w:r>
        <w:rPr/>
        <w:t>что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одного</w:t>
      </w:r>
      <w:r>
        <w:rPr>
          <w:spacing w:val="11"/>
        </w:rPr>
        <w:t> </w:t>
      </w:r>
      <w:r>
        <w:rPr>
          <w:spacing w:val="-1"/>
        </w:rPr>
        <w:t>мужчины</w:t>
      </w:r>
      <w:r>
        <w:rPr>
          <w:spacing w:val="10"/>
        </w:rPr>
        <w:t> </w:t>
      </w:r>
      <w:r>
        <w:rPr/>
        <w:t>из</w:t>
      </w:r>
      <w:r>
        <w:rPr>
          <w:spacing w:val="41"/>
        </w:rPr>
        <w:t> </w:t>
      </w:r>
      <w:r>
        <w:rPr>
          <w:spacing w:val="-1"/>
        </w:rPr>
        <w:t>подгруппы</w:t>
      </w:r>
      <w:r>
        <w:rPr>
          <w:spacing w:val="21"/>
        </w:rPr>
        <w:t> </w:t>
      </w:r>
      <w:r>
        <w:rPr>
          <w:spacing w:val="-1"/>
        </w:rPr>
        <w:t>I(А)</w:t>
      </w:r>
      <w:r>
        <w:rPr>
          <w:spacing w:val="16"/>
        </w:rPr>
        <w:t> </w:t>
      </w:r>
      <w:r>
        <w:rPr>
          <w:spacing w:val="-1"/>
        </w:rPr>
        <w:t>был</w:t>
      </w:r>
      <w:r>
        <w:rPr>
          <w:spacing w:val="18"/>
        </w:rPr>
        <w:t> </w:t>
      </w:r>
      <w:r>
        <w:rPr>
          <w:spacing w:val="-1"/>
        </w:rPr>
        <w:t>констатирован</w:t>
      </w:r>
      <w:r>
        <w:rPr>
          <w:spacing w:val="20"/>
        </w:rPr>
        <w:t> </w:t>
      </w:r>
      <w:r>
        <w:rPr>
          <w:spacing w:val="-2"/>
        </w:rPr>
        <w:t>рост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1"/>
        </w:rPr>
        <w:t>G.V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gin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золотистого</w:t>
      </w:r>
      <w:r>
        <w:rPr>
          <w:spacing w:val="19"/>
        </w:rPr>
        <w:t> </w:t>
      </w:r>
      <w:r>
        <w:rPr>
          <w:spacing w:val="-1"/>
        </w:rPr>
        <w:t>стафилококка</w:t>
      </w:r>
      <w:r>
        <w:rPr>
          <w:spacing w:val="1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стрептококка.</w:t>
      </w:r>
      <w:r>
        <w:rPr>
          <w:spacing w:val="62"/>
        </w:rPr>
        <w:t> </w:t>
      </w: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обследовании</w:t>
      </w:r>
      <w:r>
        <w:rPr>
          <w:spacing w:val="62"/>
        </w:rPr>
        <w:t> </w:t>
      </w:r>
      <w:r>
        <w:rPr>
          <w:spacing w:val="-1"/>
        </w:rPr>
        <w:t>контактов</w:t>
      </w:r>
      <w:r>
        <w:rPr>
          <w:spacing w:val="65"/>
        </w:rPr>
        <w:t> </w:t>
      </w:r>
      <w:r>
        <w:rPr>
          <w:spacing w:val="-1"/>
        </w:rPr>
        <w:t>пациенток</w:t>
      </w:r>
      <w:r>
        <w:rPr>
          <w:spacing w:val="64"/>
        </w:rPr>
        <w:t> </w:t>
      </w:r>
      <w:r>
        <w:rPr>
          <w:spacing w:val="-2"/>
        </w:rPr>
        <w:t>подгрупп</w:t>
      </w:r>
      <w:r>
        <w:rPr>
          <w:spacing w:val="64"/>
        </w:rPr>
        <w:t> </w:t>
      </w:r>
      <w:r>
        <w:rPr>
          <w:rFonts w:ascii="Times New Roman" w:hAnsi="Times New Roman"/>
        </w:rPr>
        <w:t>I(B</w:t>
      </w:r>
      <w:r>
        <w:rPr>
          <w:rFonts w:ascii="Times New Roman" w:hAnsi="Times New Roman"/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С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рост</w:t>
      </w:r>
    </w:p>
    <w:p>
      <w:pPr>
        <w:spacing w:after="0" w:line="359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59" w:lineRule="auto" w:before="64"/>
        <w:ind w:left="158" w:right="162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возбудителей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ИППП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обнаружен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16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человек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где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преимущественно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выявлялись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</w:t>
      </w:r>
      <w:r>
        <w:rPr>
          <w:rFonts w:ascii="Times New Roman" w:hAnsi="Times New Roman"/>
          <w:i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(10,34%),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реже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G.v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(8,62%)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1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(8,62%),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"/>
          <w:sz w:val="28"/>
        </w:rPr>
        <w:t> также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C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ndid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 </w:t>
      </w:r>
      <w:r>
        <w:rPr>
          <w:rFonts w:ascii="Times New Roman" w:hAnsi="Times New Roman"/>
          <w:spacing w:val="-1"/>
          <w:sz w:val="28"/>
        </w:rPr>
        <w:t>(5,17%).</w:t>
      </w:r>
    </w:p>
    <w:p>
      <w:pPr>
        <w:pStyle w:val="BodyText"/>
        <w:spacing w:line="361" w:lineRule="auto"/>
        <w:ind w:left="158" w:right="163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полимеразной</w:t>
      </w:r>
      <w:r>
        <w:rPr/>
        <w:t> </w:t>
      </w:r>
      <w:r>
        <w:rPr>
          <w:spacing w:val="40"/>
        </w:rPr>
        <w:t> </w:t>
      </w:r>
      <w:r>
        <w:rPr>
          <w:spacing w:val="-2"/>
        </w:rPr>
        <w:t>цепной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реакции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соответствовали</w:t>
      </w:r>
      <w:r>
        <w:rPr/>
        <w:t> </w:t>
      </w:r>
      <w:r>
        <w:rPr>
          <w:spacing w:val="39"/>
        </w:rPr>
        <w:t> </w:t>
      </w:r>
      <w:r>
        <w:rPr/>
        <w:t>и </w:t>
      </w:r>
      <w:r>
        <w:rPr>
          <w:spacing w:val="36"/>
        </w:rPr>
        <w:t> </w:t>
      </w:r>
      <w:r>
        <w:rPr>
          <w:spacing w:val="-1"/>
        </w:rPr>
        <w:t>дополняли</w:t>
      </w:r>
      <w:r>
        <w:rPr>
          <w:spacing w:val="35"/>
        </w:rPr>
        <w:t> </w:t>
      </w:r>
      <w:r>
        <w:rPr>
          <w:spacing w:val="-1"/>
        </w:rPr>
        <w:t>данные</w:t>
      </w:r>
      <w:r>
        <w:rPr/>
        <w:t> </w:t>
      </w:r>
      <w:r>
        <w:rPr>
          <w:spacing w:val="-1"/>
        </w:rPr>
        <w:t>культурального</w:t>
      </w:r>
      <w:r>
        <w:rPr/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33).</w:t>
      </w:r>
    </w:p>
    <w:p>
      <w:pPr>
        <w:spacing w:before="123"/>
        <w:ind w:left="158" w:right="842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2054" w:right="474" w:hanging="1534"/>
        <w:jc w:val="left"/>
        <w:rPr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44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 пациенток первой группы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5"/>
        <w:gridCol w:w="1505"/>
        <w:gridCol w:w="1613"/>
        <w:gridCol w:w="1587"/>
        <w:gridCol w:w="1589"/>
      </w:tblGrid>
      <w:tr>
        <w:trPr>
          <w:trHeight w:val="679" w:hRule="exact"/>
        </w:trPr>
        <w:tc>
          <w:tcPr>
            <w:tcW w:w="3745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0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118" w:type="dxa"/>
            <w:gridSpan w:val="2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 w:before="2"/>
              <w:ind w:left="3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(n=19)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176" w:type="dxa"/>
            <w:gridSpan w:val="2"/>
            <w:tcBorders>
              <w:top w:val="single" w:sz="19" w:space="0" w:color="17365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C)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 w:before="2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(n=58)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2" w:hRule="exact"/>
        </w:trPr>
        <w:tc>
          <w:tcPr>
            <w:tcW w:w="3745" w:type="dxa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623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20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320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15/78,95%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19/100,00%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49/84,48%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58/100,00%</w:t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93" w:right="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93" w:right="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93" w:right="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93" w:right="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3/5,17%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4/6,90%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1/1,72%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4/21,05%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9/15,52%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82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61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07" w:right="7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9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3/5,17%</w:t>
            </w:r>
          </w:p>
        </w:tc>
        <w:tc>
          <w:tcPr>
            <w:tcW w:w="158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92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left="158" w:right="162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9"/>
        </w:rPr>
        <w:t> </w:t>
      </w:r>
      <w:r>
        <w:rPr>
          <w:spacing w:val="-1"/>
        </w:rPr>
        <w:t>подгруппе</w:t>
      </w:r>
      <w:r>
        <w:rPr>
          <w:spacing w:val="8"/>
        </w:rPr>
        <w:t> </w:t>
      </w:r>
      <w:r>
        <w:rPr>
          <w:spacing w:val="-1"/>
        </w:rPr>
        <w:t>I(А)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половых</w:t>
      </w:r>
      <w:r>
        <w:rPr>
          <w:spacing w:val="9"/>
        </w:rPr>
        <w:t> </w:t>
      </w:r>
      <w:r>
        <w:rPr>
          <w:spacing w:val="-1"/>
        </w:rPr>
        <w:t>партнеров</w:t>
      </w:r>
      <w:r>
        <w:rPr>
          <w:spacing w:val="6"/>
        </w:rPr>
        <w:t> </w:t>
      </w:r>
      <w:r>
        <w:rPr>
          <w:spacing w:val="-1"/>
        </w:rPr>
        <w:t>женщин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персистирующим</w:t>
      </w:r>
      <w:r>
        <w:rPr>
          <w:spacing w:val="9"/>
        </w:rPr>
        <w:t> </w:t>
      </w:r>
      <w:r>
        <w:rPr>
          <w:spacing w:val="-1"/>
        </w:rPr>
        <w:t>течением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22"/>
        </w:rPr>
        <w:t> </w:t>
      </w:r>
      <w:r>
        <w:rPr/>
        <w:t>без</w:t>
      </w:r>
      <w:r>
        <w:rPr>
          <w:spacing w:val="21"/>
        </w:rPr>
        <w:t> </w:t>
      </w:r>
      <w:r>
        <w:rPr>
          <w:spacing w:val="-2"/>
        </w:rPr>
        <w:t>ИППП</w:t>
      </w:r>
      <w:r>
        <w:rPr>
          <w:spacing w:val="23"/>
        </w:rPr>
        <w:t> </w:t>
      </w:r>
      <w:r>
        <w:rPr/>
        <w:t>у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4-</w:t>
      </w:r>
      <w:r>
        <w:rPr>
          <w:spacing w:val="-1"/>
        </w:rPr>
        <w:t>х</w:t>
      </w:r>
      <w:r>
        <w:rPr>
          <w:spacing w:val="22"/>
        </w:rPr>
        <w:t> </w:t>
      </w:r>
      <w:r>
        <w:rPr>
          <w:spacing w:val="-1"/>
        </w:rPr>
        <w:t>мужчин</w:t>
      </w:r>
      <w:r>
        <w:rPr>
          <w:spacing w:val="22"/>
        </w:rPr>
        <w:t> </w:t>
      </w:r>
      <w:r>
        <w:rPr>
          <w:spacing w:val="-1"/>
        </w:rPr>
        <w:t>были</w:t>
      </w:r>
      <w:r>
        <w:rPr>
          <w:spacing w:val="22"/>
        </w:rPr>
        <w:t> </w:t>
      </w:r>
      <w:r>
        <w:rPr>
          <w:spacing w:val="-1"/>
        </w:rPr>
        <w:t>обнаружены</w:t>
      </w:r>
      <w:r>
        <w:rPr>
          <w:spacing w:val="25"/>
        </w:rPr>
        <w:t> </w:t>
      </w:r>
      <w:r>
        <w:rPr/>
        <w:t>ДНК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-1"/>
        </w:rPr>
        <w:t>HSV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2"/>
        </w:rPr>
        <w:t>1,2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23"/>
        </w:rPr>
        <w:t> </w:t>
      </w:r>
      <w:r>
        <w:rPr/>
        <w:t>а</w:t>
      </w:r>
      <w:r>
        <w:rPr>
          <w:spacing w:val="24"/>
        </w:rPr>
        <w:t> </w:t>
      </w:r>
      <w:r>
        <w:rPr>
          <w:spacing w:val="-1"/>
        </w:rPr>
        <w:t>также</w:t>
      </w:r>
      <w:r>
        <w:rPr>
          <w:spacing w:val="33"/>
        </w:rPr>
        <w:t> </w:t>
      </w:r>
      <w:r>
        <w:rPr>
          <w:spacing w:val="-1"/>
        </w:rPr>
        <w:t>были</w:t>
      </w:r>
      <w:r>
        <w:rPr>
          <w:spacing w:val="22"/>
        </w:rPr>
        <w:t> </w:t>
      </w:r>
      <w:r>
        <w:rPr>
          <w:spacing w:val="-1"/>
        </w:rPr>
        <w:t>выделены</w:t>
      </w:r>
      <w:r>
        <w:rPr>
          <w:spacing w:val="20"/>
        </w:rPr>
        <w:t> </w:t>
      </w:r>
      <w:r>
        <w:rPr>
          <w:spacing w:val="-2"/>
        </w:rPr>
        <w:t>ДНК</w:t>
      </w:r>
      <w:r>
        <w:rPr>
          <w:spacing w:val="21"/>
        </w:rPr>
        <w:t> </w:t>
      </w:r>
      <w:r>
        <w:rPr>
          <w:rFonts w:ascii="Times New Roman" w:hAnsi="Times New Roman"/>
          <w:i/>
          <w:spacing w:val="-1"/>
        </w:rPr>
        <w:t>G.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gin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lis</w:t>
      </w:r>
      <w:r>
        <w:rPr>
          <w:rFonts w:ascii="Times New Roman" w:hAnsi="Times New Roman"/>
          <w:i/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одного</w:t>
      </w:r>
      <w:r>
        <w:rPr>
          <w:spacing w:val="21"/>
        </w:rPr>
        <w:t> </w:t>
      </w:r>
      <w:r>
        <w:rPr>
          <w:spacing w:val="-1"/>
        </w:rPr>
        <w:t>пациента</w:t>
      </w:r>
      <w:r>
        <w:rPr>
          <w:spacing w:val="19"/>
        </w:rPr>
        <w:t> </w:t>
      </w:r>
      <w:r>
        <w:rPr>
          <w:rFonts w:ascii="Times New Roman" w:hAnsi="Times New Roman"/>
          <w:spacing w:val="-2"/>
        </w:rPr>
        <w:t>(5,26%).</w:t>
      </w:r>
      <w:r>
        <w:rPr>
          <w:rFonts w:ascii="Times New Roman" w:hAnsi="Times New Roman"/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подгруппах</w:t>
      </w:r>
      <w:r>
        <w:rPr>
          <w:spacing w:val="22"/>
        </w:rPr>
        <w:t> </w:t>
      </w:r>
      <w:r>
        <w:rPr>
          <w:spacing w:val="-1"/>
        </w:rPr>
        <w:t>I(B</w:t>
      </w:r>
      <w:r>
        <w:rPr>
          <w:spacing w:val="2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С)</w:t>
      </w:r>
      <w:r>
        <w:rPr>
          <w:spacing w:val="23"/>
        </w:rPr>
        <w:t> </w:t>
      </w:r>
      <w:r>
        <w:rPr>
          <w:spacing w:val="-2"/>
        </w:rPr>
        <w:t>ПЦР</w:t>
      </w:r>
      <w:r>
        <w:rPr>
          <w:spacing w:val="23"/>
        </w:rPr>
        <w:t> </w:t>
      </w:r>
      <w:r>
        <w:rPr>
          <w:spacing w:val="-1"/>
        </w:rPr>
        <w:t>была</w:t>
      </w:r>
      <w:r>
        <w:rPr>
          <w:spacing w:val="24"/>
        </w:rPr>
        <w:t> </w:t>
      </w:r>
      <w:r>
        <w:rPr>
          <w:spacing w:val="-1"/>
        </w:rPr>
        <w:t>отрицательной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84,48%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случаев.</w:t>
      </w:r>
      <w:r>
        <w:rPr>
          <w:spacing w:val="23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остальных</w:t>
      </w:r>
      <w:r>
        <w:rPr>
          <w:spacing w:val="23"/>
        </w:rPr>
        <w:t> </w:t>
      </w:r>
      <w:r>
        <w:rPr>
          <w:spacing w:val="-1"/>
        </w:rPr>
        <w:t>партнеров</w:t>
      </w:r>
      <w:r>
        <w:rPr>
          <w:spacing w:val="23"/>
        </w:rPr>
        <w:t> </w:t>
      </w:r>
      <w:r>
        <w:rPr>
          <w:spacing w:val="-1"/>
        </w:rPr>
        <w:t>наиболее</w:t>
      </w:r>
      <w:r>
        <w:rPr>
          <w:spacing w:val="45"/>
        </w:rPr>
        <w:t> </w:t>
      </w:r>
      <w:r>
        <w:rPr/>
        <w:t>часто</w:t>
      </w:r>
      <w:r>
        <w:rPr>
          <w:spacing w:val="17"/>
        </w:rPr>
        <w:t> </w:t>
      </w:r>
      <w:r>
        <w:rPr>
          <w:spacing w:val="-1"/>
        </w:rPr>
        <w:t>определялась</w:t>
      </w:r>
      <w:r>
        <w:rPr>
          <w:spacing w:val="16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spacing w:val="-1"/>
        </w:rPr>
        <w:t>(15,52%)</w:t>
      </w:r>
      <w:r>
        <w:rPr>
          <w:rFonts w:ascii="Times New Roman" w:hAnsi="Times New Roman"/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>
          <w:rFonts w:ascii="Times New Roman" w:hAnsi="Times New Roman"/>
          <w:i/>
          <w:spacing w:val="-2"/>
        </w:rPr>
        <w:t>Ur</w:t>
      </w:r>
      <w:r>
        <w:rPr>
          <w:rFonts w:ascii="Times New Roman" w:hAnsi="Times New Roman"/>
          <w:i/>
          <w:spacing w:val="-2"/>
        </w:rPr>
        <w:t>еа</w:t>
      </w:r>
      <w:r>
        <w:rPr>
          <w:rFonts w:ascii="Times New Roman" w:hAnsi="Times New Roman"/>
          <w:i/>
          <w:spacing w:val="-2"/>
        </w:rPr>
        <w:t>pl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sm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spacing w:val="-2"/>
        </w:rPr>
        <w:t>(6,90%).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Результаты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NASBA</w:t>
      </w:r>
      <w:r>
        <w:rPr>
          <w:rFonts w:ascii="Times New Roman" w:hAnsi="Times New Roman"/>
          <w:spacing w:val="65"/>
        </w:rPr>
        <w:t> </w:t>
      </w:r>
      <w:r>
        <w:rPr/>
        <w:t>у</w:t>
      </w:r>
      <w:r>
        <w:rPr>
          <w:spacing w:val="-2"/>
        </w:rPr>
        <w:t> </w:t>
      </w:r>
      <w:r>
        <w:rPr/>
        <w:t>всех </w:t>
      </w:r>
      <w:r>
        <w:rPr>
          <w:spacing w:val="-1"/>
        </w:rPr>
        <w:t>мужчин</w:t>
      </w:r>
      <w:r>
        <w:rPr/>
        <w:t> </w:t>
      </w:r>
      <w:r>
        <w:rPr>
          <w:spacing w:val="-1"/>
        </w:rPr>
        <w:t>были отрицательными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260" w:right="40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numPr>
          <w:ilvl w:val="1"/>
          <w:numId w:val="33"/>
        </w:numPr>
        <w:tabs>
          <w:tab w:pos="1858" w:val="left" w:leader="none"/>
        </w:tabs>
        <w:spacing w:line="360" w:lineRule="auto" w:before="64" w:after="0"/>
        <w:ind w:left="238" w:right="248" w:firstLine="566"/>
        <w:jc w:val="both"/>
        <w:rPr>
          <w:b w:val="0"/>
          <w:bCs w:val="0"/>
        </w:rPr>
      </w:pPr>
      <w:bookmarkStart w:name="_TOC_250021" w:id="37"/>
      <w:r>
        <w:rPr>
          <w:spacing w:val="2"/>
        </w:rPr>
        <w:t>Клинико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лабораторные</w:t>
      </w:r>
      <w:r>
        <w:rPr>
          <w:spacing w:val="57"/>
        </w:rPr>
        <w:t> </w:t>
      </w:r>
      <w:r>
        <w:rPr>
          <w:spacing w:val="3"/>
        </w:rPr>
        <w:t>характеристики</w:t>
      </w:r>
      <w:r>
        <w:rPr>
          <w:spacing w:val="62"/>
        </w:rPr>
        <w:t> </w:t>
      </w:r>
      <w:r>
        <w:rPr>
          <w:spacing w:val="2"/>
        </w:rPr>
        <w:t>женщин</w:t>
      </w:r>
      <w:r>
        <w:rPr>
          <w:spacing w:val="59"/>
        </w:rPr>
        <w:t> </w:t>
      </w:r>
      <w:r>
        <w:rPr/>
        <w:t>с</w:t>
      </w:r>
      <w:r>
        <w:rPr>
          <w:spacing w:val="46"/>
        </w:rPr>
        <w:t> </w:t>
      </w:r>
      <w:r>
        <w:rPr>
          <w:spacing w:val="3"/>
        </w:rPr>
        <w:t>реактивированным</w:t>
      </w:r>
      <w:r>
        <w:rPr>
          <w:spacing w:val="9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r>
        <w:rPr>
          <w:spacing w:val="8"/>
        </w:rPr>
        <w:t> </w:t>
      </w:r>
      <w:r>
        <w:rPr>
          <w:spacing w:val="2"/>
        </w:rPr>
        <w:t>УГТ</w:t>
      </w:r>
      <w:bookmarkEnd w:id="37"/>
      <w:r>
        <w:rPr>
          <w:b w:val="0"/>
        </w:rPr>
      </w:r>
    </w:p>
    <w:p>
      <w:pPr>
        <w:pStyle w:val="Heading1"/>
        <w:numPr>
          <w:ilvl w:val="2"/>
          <w:numId w:val="33"/>
        </w:numPr>
        <w:tabs>
          <w:tab w:pos="1671" w:val="left" w:leader="none"/>
        </w:tabs>
        <w:spacing w:line="359" w:lineRule="auto" w:before="5" w:after="0"/>
        <w:ind w:left="238" w:right="245" w:firstLine="566"/>
        <w:jc w:val="both"/>
        <w:rPr>
          <w:b w:val="0"/>
          <w:bCs w:val="0"/>
        </w:rPr>
      </w:pPr>
      <w:bookmarkStart w:name="_TOC_250020" w:id="38"/>
      <w:r>
        <w:rPr>
          <w:spacing w:val="3"/>
        </w:rPr>
        <w:t>Клинические</w:t>
      </w:r>
      <w:r>
        <w:rPr>
          <w:spacing w:val="2"/>
        </w:rPr>
        <w:t> </w:t>
      </w:r>
      <w:r>
        <w:rPr>
          <w:spacing w:val="3"/>
        </w:rPr>
        <w:t>характеристики</w:t>
      </w:r>
      <w:r>
        <w:rPr>
          <w:spacing w:val="4"/>
        </w:rPr>
        <w:t> </w:t>
      </w:r>
      <w:r>
        <w:rPr>
          <w:spacing w:val="2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3"/>
        </w:rPr>
        <w:t>реактивированным</w:t>
      </w:r>
      <w:r>
        <w:rPr>
          <w:spacing w:val="37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r>
        <w:rPr>
          <w:spacing w:val="8"/>
        </w:rPr>
        <w:t> </w:t>
      </w:r>
      <w:r>
        <w:rPr>
          <w:spacing w:val="3"/>
        </w:rPr>
        <w:t>УГТ</w:t>
      </w:r>
      <w:bookmarkEnd w:id="38"/>
      <w:r>
        <w:rPr>
          <w:b w:val="0"/>
        </w:rPr>
      </w:r>
    </w:p>
    <w:p>
      <w:pPr>
        <w:spacing w:line="320" w:lineRule="exact" w:before="5"/>
        <w:rPr>
          <w:sz w:val="32"/>
          <w:szCs w:val="32"/>
        </w:rPr>
      </w:pPr>
    </w:p>
    <w:p>
      <w:pPr>
        <w:pStyle w:val="BodyText"/>
        <w:spacing w:line="359" w:lineRule="auto" w:before="0"/>
        <w:ind w:left="238" w:right="24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Изучение</w:t>
      </w:r>
      <w:r>
        <w:rPr>
          <w:spacing w:val="34"/>
        </w:rPr>
        <w:t> </w:t>
      </w:r>
      <w:r>
        <w:rPr>
          <w:spacing w:val="-1"/>
        </w:rPr>
        <w:t>жалоб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рамках</w:t>
      </w:r>
      <w:r>
        <w:rPr>
          <w:spacing w:val="34"/>
        </w:rPr>
        <w:t> </w:t>
      </w:r>
      <w:r>
        <w:rPr>
          <w:spacing w:val="-1"/>
        </w:rPr>
        <w:t>исследования</w:t>
      </w:r>
      <w:r>
        <w:rPr>
          <w:spacing w:val="34"/>
        </w:rPr>
        <w:t> </w:t>
      </w:r>
      <w:r>
        <w:rPr>
          <w:spacing w:val="-1"/>
        </w:rPr>
        <w:t>позволил</w:t>
      </w:r>
      <w:r>
        <w:rPr>
          <w:spacing w:val="33"/>
        </w:rPr>
        <w:t> </w:t>
      </w:r>
      <w:r>
        <w:rPr>
          <w:spacing w:val="-1"/>
        </w:rPr>
        <w:t>определить</w:t>
      </w:r>
      <w:r>
        <w:rPr>
          <w:spacing w:val="33"/>
        </w:rPr>
        <w:t> </w:t>
      </w:r>
      <w:r>
        <w:rPr>
          <w:spacing w:val="-1"/>
        </w:rPr>
        <w:t>субъективные</w:t>
      </w:r>
      <w:r>
        <w:rPr>
          <w:spacing w:val="39"/>
        </w:rPr>
        <w:t> </w:t>
      </w:r>
      <w:r>
        <w:rPr>
          <w:spacing w:val="-1"/>
        </w:rPr>
        <w:t>симптомы</w:t>
      </w:r>
      <w:r>
        <w:rPr>
          <w:spacing w:val="5"/>
        </w:rPr>
        <w:t> </w:t>
      </w:r>
      <w:r>
        <w:rPr/>
        <w:t>у</w:t>
      </w:r>
      <w:r>
        <w:rPr>
          <w:spacing w:val="70"/>
        </w:rPr>
        <w:t> </w:t>
      </w:r>
      <w:r>
        <w:rPr>
          <w:spacing w:val="-1"/>
        </w:rPr>
        <w:t>пациенток</w:t>
      </w:r>
      <w:r>
        <w:rPr>
          <w:spacing w:val="5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реактивированным</w:t>
      </w:r>
      <w:r>
        <w:rPr>
          <w:spacing w:val="3"/>
        </w:rPr>
        <w:t> </w:t>
      </w:r>
      <w:r>
        <w:rPr>
          <w:spacing w:val="-1"/>
        </w:rPr>
        <w:t>течением</w:t>
      </w:r>
      <w:r>
        <w:rPr>
          <w:spacing w:val="2"/>
        </w:rPr>
        <w:t> </w:t>
      </w:r>
      <w:r>
        <w:rPr>
          <w:spacing w:val="-1"/>
        </w:rPr>
        <w:t>цитомегаловирусной</w:t>
      </w:r>
      <w:r>
        <w:rPr>
          <w:spacing w:val="33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УГТ</w:t>
      </w:r>
      <w:r>
        <w:rPr>
          <w:rFonts w:ascii="Times New Roman" w:hAnsi="Times New Roman"/>
        </w:rPr>
        <w:t>.</w:t>
      </w:r>
    </w:p>
    <w:p>
      <w:pPr>
        <w:spacing w:before="128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290" w:right="0"/>
        <w:jc w:val="left"/>
        <w:rPr>
          <w:b w:val="0"/>
          <w:bCs w:val="0"/>
        </w:rPr>
      </w:pPr>
      <w:r>
        <w:rPr/>
        <w:t>Жалобы</w:t>
      </w:r>
      <w:r>
        <w:rPr>
          <w:spacing w:val="-1"/>
        </w:rPr>
        <w:t> женщин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-3"/>
        </w:rPr>
        <w:t> </w:t>
      </w:r>
      <w:r>
        <w:rPr/>
        <w:t>УГТ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2124"/>
        <w:gridCol w:w="2129"/>
        <w:gridCol w:w="1971"/>
      </w:tblGrid>
      <w:tr>
        <w:trPr>
          <w:trHeight w:val="860" w:hRule="exact"/>
        </w:trPr>
        <w:tc>
          <w:tcPr>
            <w:tcW w:w="395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4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Жалобы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359" w:right="166" w:hanging="1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2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(n=158)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71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520" w:right="52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86" w:right="193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 </w:t>
            </w: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11/61,11%*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102/64,56%*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4" w:hRule="exact"/>
        </w:trPr>
        <w:tc>
          <w:tcPr>
            <w:tcW w:w="395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области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8/44,44%*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81/51,27%*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0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14/77,78%*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88/55,69%*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8/5,06%</w:t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882" w:right="8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4" w:hRule="exact"/>
        </w:trPr>
        <w:tc>
          <w:tcPr>
            <w:tcW w:w="395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Диспареуния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3/16,67%*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25/15,82%*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882" w:right="8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98" w:hRule="exact"/>
        </w:trPr>
        <w:tc>
          <w:tcPr>
            <w:tcW w:w="395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4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4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2/1,27%*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2"/>
        <w:ind w:left="8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38" w:right="24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Сравнительный</w:t>
      </w:r>
      <w:r>
        <w:rPr>
          <w:spacing w:val="56"/>
        </w:rPr>
        <w:t> </w:t>
      </w:r>
      <w:r>
        <w:rPr>
          <w:spacing w:val="-1"/>
        </w:rPr>
        <w:t>анализ</w:t>
      </w:r>
      <w:r>
        <w:rPr>
          <w:spacing w:val="54"/>
        </w:rPr>
        <w:t> </w:t>
      </w:r>
      <w:r>
        <w:rPr>
          <w:spacing w:val="-1"/>
        </w:rPr>
        <w:t>жалоб</w:t>
      </w:r>
      <w:r>
        <w:rPr>
          <w:spacing w:val="53"/>
        </w:rPr>
        <w:t> </w:t>
      </w:r>
      <w:r>
        <w:rPr>
          <w:spacing w:val="-1"/>
        </w:rPr>
        <w:t>пациенток</w:t>
      </w:r>
      <w:r>
        <w:rPr>
          <w:spacing w:val="55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реактивированным</w:t>
      </w:r>
      <w:r>
        <w:rPr>
          <w:spacing w:val="54"/>
        </w:rPr>
        <w:t> </w:t>
      </w:r>
      <w:r>
        <w:rPr>
          <w:spacing w:val="-1"/>
        </w:rPr>
        <w:t>течением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39"/>
        </w:rPr>
        <w:t> </w:t>
      </w:r>
      <w:r>
        <w:rPr/>
        <w:t>УГТ</w:t>
      </w:r>
      <w:r>
        <w:rPr>
          <w:spacing w:val="39"/>
        </w:rPr>
        <w:t> </w:t>
      </w:r>
      <w:r>
        <w:rPr>
          <w:spacing w:val="-1"/>
        </w:rPr>
        <w:t>показал,</w:t>
      </w:r>
      <w:r>
        <w:rPr>
          <w:spacing w:val="40"/>
        </w:rPr>
        <w:t> </w:t>
      </w:r>
      <w:r>
        <w:rPr>
          <w:spacing w:val="-1"/>
        </w:rPr>
        <w:t>наличие</w:t>
      </w:r>
      <w:r>
        <w:rPr>
          <w:spacing w:val="40"/>
        </w:rPr>
        <w:t> </w:t>
      </w:r>
      <w:r>
        <w:rPr>
          <w:spacing w:val="-1"/>
        </w:rPr>
        <w:t>субъективной</w:t>
      </w:r>
      <w:r>
        <w:rPr>
          <w:spacing w:val="42"/>
        </w:rPr>
        <w:t> </w:t>
      </w:r>
      <w:r>
        <w:rPr>
          <w:spacing w:val="-1"/>
        </w:rPr>
        <w:t>симптоматики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94,44%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2"/>
        </w:rPr>
        <w:t>подгруппы</w:t>
      </w:r>
      <w:r>
        <w:rPr>
          <w:spacing w:val="47"/>
        </w:rPr>
        <w:t> </w:t>
      </w:r>
      <w:r>
        <w:rPr>
          <w:spacing w:val="-1"/>
        </w:rPr>
        <w:t>II(А)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98,73%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больных</w:t>
      </w:r>
      <w:r>
        <w:rPr>
          <w:spacing w:val="66"/>
        </w:rPr>
        <w:t> </w:t>
      </w:r>
      <w:r>
        <w:rPr>
          <w:spacing w:val="-1"/>
        </w:rPr>
        <w:t>подгруппы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II(B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С)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1"/>
        </w:rPr>
        <w:t>опросе</w:t>
      </w:r>
      <w:r>
        <w:rPr>
          <w:spacing w:val="65"/>
        </w:rPr>
        <w:t> </w:t>
      </w:r>
      <w:r>
        <w:rPr>
          <w:spacing w:val="-1"/>
        </w:rPr>
        <w:t>установлено,</w:t>
      </w:r>
      <w:r>
        <w:rPr>
          <w:spacing w:val="65"/>
        </w:rPr>
        <w:t> </w:t>
      </w:r>
      <w:r>
        <w:rPr/>
        <w:t>что</w:t>
      </w:r>
      <w:r>
        <w:rPr>
          <w:spacing w:val="6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46"/>
        </w:rPr>
        <w:t> </w:t>
      </w:r>
      <w:r>
        <w:rPr>
          <w:spacing w:val="-1"/>
        </w:rPr>
        <w:t>II(А)</w:t>
      </w:r>
      <w:r>
        <w:rPr>
          <w:spacing w:val="45"/>
        </w:rPr>
        <w:t> </w:t>
      </w:r>
      <w:r>
        <w:rPr>
          <w:spacing w:val="-1"/>
        </w:rPr>
        <w:t>преобладали</w:t>
      </w:r>
      <w:r>
        <w:rPr>
          <w:spacing w:val="47"/>
        </w:rPr>
        <w:t> </w:t>
      </w:r>
      <w:r>
        <w:rPr>
          <w:spacing w:val="-1"/>
        </w:rPr>
        <w:t>жалобы</w:t>
      </w:r>
      <w:r>
        <w:rPr>
          <w:spacing w:val="44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необычные,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повышенном</w:t>
      </w:r>
      <w:r>
        <w:rPr>
          <w:spacing w:val="43"/>
        </w:rPr>
        <w:t> </w:t>
      </w:r>
      <w:r>
        <w:rPr>
          <w:spacing w:val="-1"/>
        </w:rPr>
        <w:t>количестве</w:t>
      </w:r>
      <w:r>
        <w:rPr>
          <w:spacing w:val="29"/>
        </w:rPr>
        <w:t> </w:t>
      </w:r>
      <w:r>
        <w:rPr>
          <w:spacing w:val="-1"/>
        </w:rPr>
        <w:t>выделения</w:t>
      </w:r>
      <w:r>
        <w:rPr>
          <w:spacing w:val="19"/>
        </w:rPr>
        <w:t> </w:t>
      </w:r>
      <w:r>
        <w:rPr/>
        <w:t>из</w:t>
      </w:r>
      <w:r>
        <w:rPr>
          <w:spacing w:val="20"/>
        </w:rPr>
        <w:t> </w:t>
      </w:r>
      <w:r>
        <w:rPr>
          <w:spacing w:val="-2"/>
        </w:rPr>
        <w:t>урогенитального</w:t>
      </w:r>
      <w:r>
        <w:rPr>
          <w:spacing w:val="24"/>
        </w:rPr>
        <w:t> </w:t>
      </w:r>
      <w:r>
        <w:rPr>
          <w:spacing w:val="-1"/>
        </w:rPr>
        <w:t>тракта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(61,11%),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дискомфорт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области</w:t>
      </w:r>
      <w:r>
        <w:rPr>
          <w:spacing w:val="19"/>
        </w:rPr>
        <w:t> </w:t>
      </w:r>
      <w:r>
        <w:rPr>
          <w:spacing w:val="-1"/>
        </w:rPr>
        <w:t>гениталий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(77,78%),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зуд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44,44%,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диспареунию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16,67%.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подгруппе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II(B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С)</w:t>
      </w:r>
      <w:r>
        <w:rPr>
          <w:spacing w:val="4"/>
        </w:rPr>
        <w:t> </w:t>
      </w:r>
      <w:r>
        <w:rPr>
          <w:spacing w:val="-1"/>
        </w:rPr>
        <w:t>жалобы</w:t>
      </w:r>
      <w:r>
        <w:rPr>
          <w:spacing w:val="5"/>
        </w:rPr>
        <w:t> </w:t>
      </w:r>
      <w:r>
        <w:rPr>
          <w:spacing w:val="-1"/>
        </w:rPr>
        <w:t>носили</w:t>
      </w:r>
      <w:r>
        <w:rPr>
          <w:spacing w:val="39"/>
        </w:rPr>
        <w:t> </w:t>
      </w:r>
      <w:r>
        <w:rPr>
          <w:spacing w:val="-1"/>
        </w:rPr>
        <w:t>более</w:t>
      </w:r>
      <w:r>
        <w:rPr>
          <w:spacing w:val="55"/>
        </w:rPr>
        <w:t> </w:t>
      </w:r>
      <w:r>
        <w:rPr>
          <w:spacing w:val="-1"/>
        </w:rPr>
        <w:t>выраженный</w:t>
      </w:r>
      <w:r>
        <w:rPr>
          <w:spacing w:val="54"/>
        </w:rPr>
        <w:t> </w:t>
      </w:r>
      <w:r>
        <w:rPr>
          <w:spacing w:val="-1"/>
        </w:rPr>
        <w:t>характер.</w:t>
      </w:r>
      <w:r>
        <w:rPr>
          <w:spacing w:val="55"/>
        </w:rPr>
        <w:t> </w:t>
      </w:r>
      <w:r>
        <w:rPr>
          <w:spacing w:val="-1"/>
        </w:rPr>
        <w:t>Так</w:t>
      </w:r>
      <w:r>
        <w:rPr>
          <w:spacing w:val="55"/>
        </w:rPr>
        <w:t> </w:t>
      </w:r>
      <w:r>
        <w:rPr>
          <w:spacing w:val="-1"/>
        </w:rPr>
        <w:t>повышенное</w:t>
      </w:r>
      <w:r>
        <w:rPr>
          <w:spacing w:val="56"/>
        </w:rPr>
        <w:t> </w:t>
      </w:r>
      <w:r>
        <w:rPr>
          <w:spacing w:val="-1"/>
        </w:rPr>
        <w:t>количество</w:t>
      </w:r>
      <w:r>
        <w:rPr>
          <w:spacing w:val="56"/>
        </w:rPr>
        <w:t> </w:t>
      </w:r>
      <w:r>
        <w:rPr>
          <w:spacing w:val="-1"/>
        </w:rPr>
        <w:t>выделений</w:t>
      </w:r>
      <w:r>
        <w:rPr>
          <w:spacing w:val="55"/>
        </w:rPr>
        <w:t> </w:t>
      </w:r>
      <w:r>
        <w:rPr>
          <w:spacing w:val="-1"/>
        </w:rPr>
        <w:t>отмечали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64,56%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женщин,</w:t>
      </w:r>
      <w:r>
        <w:rPr>
          <w:spacing w:val="14"/>
        </w:rPr>
        <w:t> </w:t>
      </w:r>
      <w:r>
        <w:rPr>
          <w:spacing w:val="-1"/>
        </w:rPr>
        <w:t>дизурические</w:t>
      </w:r>
      <w:r>
        <w:rPr>
          <w:spacing w:val="15"/>
        </w:rPr>
        <w:t> </w:t>
      </w:r>
      <w:r>
        <w:rPr>
          <w:spacing w:val="-1"/>
        </w:rPr>
        <w:t>явления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5,06%.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Дискомфорт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аногенитальной</w:t>
      </w:r>
      <w:r>
        <w:rPr>
          <w:spacing w:val="41"/>
        </w:rPr>
        <w:t> </w:t>
      </w:r>
      <w:r>
        <w:rPr>
          <w:spacing w:val="-1"/>
        </w:rPr>
        <w:t>области</w:t>
      </w:r>
      <w:r>
        <w:rPr/>
        <w:t> </w:t>
      </w:r>
      <w:r>
        <w:rPr>
          <w:spacing w:val="-1"/>
        </w:rPr>
        <w:t>испытывали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55,69%, </w:t>
      </w:r>
      <w:r>
        <w:rPr/>
        <w:t>а</w:t>
      </w:r>
      <w:r>
        <w:rPr>
          <w:spacing w:val="-1"/>
        </w:rPr>
        <w:t> </w:t>
      </w:r>
      <w:r>
        <w:rPr>
          <w:spacing w:val="-2"/>
        </w:rPr>
        <w:t>зуд</w:t>
      </w:r>
      <w:r>
        <w:rPr/>
        <w:t> – </w:t>
      </w:r>
      <w:r>
        <w:rPr>
          <w:rFonts w:ascii="Times New Roman" w:hAnsi="Times New Roman" w:cs="Times New Roman" w:eastAsia="Times New Roman"/>
          <w:spacing w:val="-1"/>
        </w:rPr>
        <w:t>51,27%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диспареунию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15,82%</w:t>
      </w:r>
      <w:r>
        <w:rPr>
          <w:rFonts w:ascii="Times New Roman" w:hAnsi="Times New Roman" w:cs="Times New Roman" w:eastAsia="Times New Roman"/>
        </w:rPr>
        <w:t> 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7"/>
          <w:pgSz w:w="11907" w:h="16840"/>
          <w:pgMar w:header="749" w:footer="0" w:top="9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98" w:right="182" w:firstLine="566"/>
        <w:jc w:val="both"/>
      </w:pPr>
      <w:r>
        <w:rPr>
          <w:spacing w:val="-1"/>
        </w:rPr>
        <w:t>Анамнестические</w:t>
      </w:r>
      <w:r>
        <w:rPr>
          <w:spacing w:val="4"/>
        </w:rPr>
        <w:t> </w:t>
      </w:r>
      <w:r>
        <w:rPr>
          <w:spacing w:val="-1"/>
        </w:rPr>
        <w:t>характеристики</w:t>
      </w:r>
      <w:r>
        <w:rPr>
          <w:spacing w:val="6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>
          <w:spacing w:val="-2"/>
        </w:rPr>
        <w:t>второй</w:t>
      </w:r>
      <w:r>
        <w:rPr>
          <w:spacing w:val="6"/>
        </w:rPr>
        <w:t> </w:t>
      </w:r>
      <w:r>
        <w:rPr>
          <w:spacing w:val="-2"/>
        </w:rPr>
        <w:t>группы</w:t>
      </w:r>
      <w:r>
        <w:rPr>
          <w:spacing w:val="5"/>
        </w:rPr>
        <w:t> </w:t>
      </w:r>
      <w:r>
        <w:rPr>
          <w:spacing w:val="-2"/>
        </w:rPr>
        <w:t>были</w:t>
      </w:r>
      <w:r>
        <w:rPr>
          <w:spacing w:val="43"/>
        </w:rPr>
        <w:t> </w:t>
      </w:r>
      <w:r>
        <w:rPr>
          <w:spacing w:val="-1"/>
        </w:rPr>
        <w:t>проанализированы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соответствии</w:t>
      </w:r>
      <w:r>
        <w:rPr>
          <w:spacing w:val="5"/>
        </w:rPr>
        <w:t> </w:t>
      </w:r>
      <w:r>
        <w:rPr>
          <w:spacing w:val="-1"/>
        </w:rPr>
        <w:t>планом</w:t>
      </w:r>
      <w:r>
        <w:rPr>
          <w:spacing w:val="5"/>
        </w:rPr>
        <w:t> </w:t>
      </w:r>
      <w:r>
        <w:rPr>
          <w:spacing w:val="-1"/>
        </w:rPr>
        <w:t>опроса,</w:t>
      </w:r>
      <w:r>
        <w:rPr>
          <w:spacing w:val="7"/>
        </w:rPr>
        <w:t> </w:t>
      </w:r>
      <w:r>
        <w:rPr>
          <w:spacing w:val="-1"/>
        </w:rPr>
        <w:t>который</w:t>
      </w:r>
      <w:r>
        <w:rPr>
          <w:spacing w:val="6"/>
        </w:rPr>
        <w:t> </w:t>
      </w:r>
      <w:r>
        <w:rPr/>
        <w:t>был</w:t>
      </w:r>
      <w:r>
        <w:rPr>
          <w:spacing w:val="3"/>
        </w:rPr>
        <w:t> </w:t>
      </w:r>
      <w:r>
        <w:rPr>
          <w:spacing w:val="-1"/>
        </w:rPr>
        <w:t>проведен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общей</w:t>
      </w:r>
      <w:r>
        <w:rPr>
          <w:spacing w:val="41"/>
        </w:rPr>
        <w:t> </w:t>
      </w:r>
      <w:r>
        <w:rPr>
          <w:spacing w:val="-1"/>
        </w:rPr>
        <w:t>группе.</w:t>
      </w:r>
    </w:p>
    <w:p>
      <w:pPr>
        <w:spacing w:before="125"/>
        <w:ind w:left="19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3386" w:right="1286" w:hanging="2031"/>
        <w:jc w:val="left"/>
        <w:rPr>
          <w:b w:val="0"/>
          <w:bCs w:val="0"/>
        </w:rPr>
      </w:pPr>
      <w:r>
        <w:rPr>
          <w:spacing w:val="-1"/>
        </w:rPr>
        <w:t>Перенесенные</w:t>
      </w:r>
      <w:r>
        <w:rPr/>
        <w:t> </w:t>
      </w:r>
      <w:r>
        <w:rPr>
          <w:spacing w:val="-1"/>
        </w:rPr>
        <w:t>заболевания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экстрагенитальная</w:t>
      </w:r>
      <w:r>
        <w:rPr/>
        <w:t> </w:t>
      </w:r>
      <w:r>
        <w:rPr>
          <w:spacing w:val="-2"/>
        </w:rPr>
        <w:t>патология</w:t>
      </w:r>
      <w:r>
        <w:rPr>
          <w:spacing w:val="47"/>
        </w:rPr>
        <w:t> </w:t>
      </w:r>
      <w:r>
        <w:rPr/>
        <w:t>у </w:t>
      </w:r>
      <w:r>
        <w:rPr>
          <w:spacing w:val="-1"/>
        </w:rPr>
        <w:t>пациенток </w:t>
      </w:r>
      <w:r>
        <w:rPr>
          <w:spacing w:val="-2"/>
        </w:rPr>
        <w:t>второй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205"/>
        <w:gridCol w:w="2048"/>
        <w:gridCol w:w="1983"/>
        <w:gridCol w:w="1781"/>
      </w:tblGrid>
      <w:tr>
        <w:trPr>
          <w:trHeight w:val="861" w:hRule="exact"/>
        </w:trPr>
        <w:tc>
          <w:tcPr>
            <w:tcW w:w="4270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5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Экстрагенитальная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патология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320" w:right="127" w:hanging="1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3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(n=158)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81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26" w:right="43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95" w:right="95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Инфекционные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вирусные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17/94,44%*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156/98,73%*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-1" w:right="8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острые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 органов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3/16,67%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28/17,72%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острые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хронические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ЛОР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10/55,56%*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84/53,16%*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42/35,00%</w:t>
            </w:r>
          </w:p>
        </w:tc>
      </w:tr>
      <w:tr>
        <w:trPr>
          <w:trHeight w:val="485" w:hRule="exact"/>
        </w:trPr>
        <w:tc>
          <w:tcPr>
            <w:tcW w:w="4270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91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пищеварения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8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14/77,76%*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8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98/62,03%*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4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24/20,00%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почек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мочевыводящих</w:t>
            </w:r>
            <w:r>
              <w:rPr>
                <w:rFonts w:ascii="Times New Roman" w:hAnsi="Times New Roman"/>
                <w:b/>
                <w:sz w:val="24"/>
              </w:rPr>
              <w:t> путей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21/13,29%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16/13,33%</w:t>
            </w:r>
          </w:p>
        </w:tc>
      </w:tr>
      <w:tr>
        <w:trPr>
          <w:trHeight w:val="572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сердечно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сосудистой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607" w:hRule="exact"/>
        </w:trPr>
        <w:tc>
          <w:tcPr>
            <w:tcW w:w="4270" w:type="dxa"/>
            <w:gridSpan w:val="2"/>
            <w:tcBorders>
              <w:top w:val="single" w:sz="8" w:space="0" w:color="1F487C"/>
              <w:left w:val="single" w:sz="12" w:space="0" w:color="17365D"/>
              <w:bottom w:val="single" w:sz="12" w:space="0" w:color="17365D"/>
              <w:right w:val="single" w:sz="7" w:space="0" w:color="17365D"/>
            </w:tcBorders>
            <w:shd w:val="clear" w:color="auto" w:fill="B8CCE3"/>
          </w:tcPr>
          <w:p>
            <w:pPr>
              <w:pStyle w:val="TableParagraph"/>
              <w:spacing w:line="240" w:lineRule="auto" w:before="149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эндокринной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системы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7" w:space="0" w:color="17365D"/>
              <w:bottom w:val="single" w:sz="12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2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13/72,22%*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3" w:type="dxa"/>
            <w:tcBorders>
              <w:top w:val="single" w:sz="8" w:space="0" w:color="1F487C"/>
              <w:left w:val="single" w:sz="7" w:space="0" w:color="17365D"/>
              <w:bottom w:val="single" w:sz="12" w:space="0" w:color="17365D"/>
              <w:right w:val="single" w:sz="7" w:space="0" w:color="17365D"/>
            </w:tcBorders>
          </w:tcPr>
          <w:p>
            <w:pPr>
              <w:pStyle w:val="TableParagraph"/>
              <w:spacing w:line="240" w:lineRule="auto" w:before="102"/>
              <w:ind w:left="2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108/68,35%*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7" w:space="0" w:color="17365D"/>
              <w:bottom w:val="single" w:sz="12" w:space="0" w:color="17365D"/>
              <w:right w:val="single" w:sz="12" w:space="0" w:color="17365D"/>
            </w:tcBorders>
          </w:tcPr>
          <w:p>
            <w:pPr>
              <w:pStyle w:val="TableParagraph"/>
              <w:spacing w:line="240" w:lineRule="auto" w:before="97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9/7,50%</w:t>
            </w:r>
          </w:p>
        </w:tc>
      </w:tr>
    </w:tbl>
    <w:p>
      <w:pPr>
        <w:spacing w:before="112"/>
        <w:ind w:left="7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p&lt;0,05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198" w:right="179" w:firstLine="566"/>
        <w:jc w:val="both"/>
      </w:pPr>
      <w:r>
        <w:rPr>
          <w:spacing w:val="-1"/>
        </w:rPr>
        <w:t>Анализ</w:t>
      </w:r>
      <w:r>
        <w:rPr>
          <w:spacing w:val="59"/>
        </w:rPr>
        <w:t> </w:t>
      </w:r>
      <w:r>
        <w:rPr>
          <w:spacing w:val="-1"/>
        </w:rPr>
        <w:t>экстрагенитальной</w:t>
      </w:r>
      <w:r>
        <w:rPr>
          <w:spacing w:val="59"/>
        </w:rPr>
        <w:t> </w:t>
      </w:r>
      <w:r>
        <w:rPr>
          <w:spacing w:val="-1"/>
        </w:rPr>
        <w:t>патологии</w:t>
      </w:r>
      <w:r>
        <w:rPr>
          <w:spacing w:val="57"/>
        </w:rPr>
        <w:t> </w:t>
      </w:r>
      <w:r>
        <w:rPr>
          <w:spacing w:val="-1"/>
        </w:rPr>
        <w:t>женщин</w:t>
      </w:r>
      <w:r>
        <w:rPr>
          <w:spacing w:val="58"/>
        </w:rPr>
        <w:t> </w:t>
      </w:r>
      <w:r>
        <w:rPr>
          <w:spacing w:val="-1"/>
        </w:rPr>
        <w:t>второй</w:t>
      </w:r>
      <w:r>
        <w:rPr>
          <w:spacing w:val="58"/>
        </w:rPr>
        <w:t> </w:t>
      </w:r>
      <w:r>
        <w:rPr>
          <w:spacing w:val="-2"/>
        </w:rPr>
        <w:t>группы</w:t>
      </w:r>
      <w:r>
        <w:rPr>
          <w:spacing w:val="60"/>
        </w:rPr>
        <w:t> </w:t>
      </w:r>
      <w:r>
        <w:rPr>
          <w:spacing w:val="-1"/>
        </w:rPr>
        <w:t>показал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62"/>
        </w:rPr>
        <w:t> </w:t>
      </w:r>
      <w:r>
        <w:rPr>
          <w:spacing w:val="-1"/>
        </w:rPr>
        <w:t>реактивированном</w:t>
      </w:r>
      <w:r>
        <w:rPr>
          <w:spacing w:val="64"/>
        </w:rPr>
        <w:t> </w:t>
      </w:r>
      <w:r>
        <w:rPr>
          <w:spacing w:val="-1"/>
        </w:rPr>
        <w:t>течении</w:t>
      </w:r>
      <w:r>
        <w:rPr>
          <w:spacing w:val="65"/>
        </w:rPr>
        <w:t> </w:t>
      </w:r>
      <w:r>
        <w:rPr>
          <w:spacing w:val="-2"/>
        </w:rPr>
        <w:t>ЦМВИ</w:t>
      </w:r>
      <w:r>
        <w:rPr>
          <w:spacing w:val="63"/>
        </w:rPr>
        <w:t> </w:t>
      </w:r>
      <w:r>
        <w:rPr>
          <w:spacing w:val="-1"/>
        </w:rPr>
        <w:t>значительно</w:t>
      </w:r>
      <w:r>
        <w:rPr>
          <w:spacing w:val="66"/>
        </w:rPr>
        <w:t> </w:t>
      </w:r>
      <w:r>
        <w:rPr>
          <w:spacing w:val="-1"/>
        </w:rPr>
        <w:t>чаще</w:t>
      </w:r>
      <w:r>
        <w:rPr>
          <w:spacing w:val="61"/>
        </w:rPr>
        <w:t> </w:t>
      </w:r>
      <w:r>
        <w:rPr>
          <w:spacing w:val="-1"/>
        </w:rPr>
        <w:t>регистрировались</w:t>
      </w:r>
      <w:r>
        <w:rPr>
          <w:spacing w:val="45"/>
        </w:rPr>
        <w:t> </w:t>
      </w:r>
      <w:r>
        <w:rPr>
          <w:spacing w:val="-1"/>
        </w:rPr>
        <w:t>вирусные</w:t>
      </w:r>
      <w:r>
        <w:rPr>
          <w:spacing w:val="9"/>
        </w:rPr>
        <w:t> </w:t>
      </w:r>
      <w:r>
        <w:rPr>
          <w:spacing w:val="-1"/>
        </w:rPr>
        <w:t>инфекции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в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1,7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раз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заболевания</w:t>
      </w:r>
      <w:r>
        <w:rPr>
          <w:spacing w:val="9"/>
        </w:rPr>
        <w:t> </w:t>
      </w:r>
      <w:r>
        <w:rPr>
          <w:spacing w:val="-1"/>
        </w:rPr>
        <w:t>органов</w:t>
      </w:r>
      <w:r>
        <w:rPr>
          <w:spacing w:val="9"/>
        </w:rPr>
        <w:t> </w:t>
      </w:r>
      <w:r>
        <w:rPr/>
        <w:t>ЖКТ</w:t>
      </w:r>
      <w:r>
        <w:rPr>
          <w:spacing w:val="9"/>
        </w:rPr>
        <w:t> </w:t>
      </w:r>
      <w:r>
        <w:rPr/>
        <w:t>(в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3,75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раз)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Наибольшая</w:t>
      </w:r>
      <w:r>
        <w:rPr>
          <w:spacing w:val="36"/>
        </w:rPr>
        <w:t> </w:t>
      </w:r>
      <w:r>
        <w:rPr>
          <w:spacing w:val="-1"/>
        </w:rPr>
        <w:t>разница</w:t>
      </w:r>
      <w:r>
        <w:rPr>
          <w:spacing w:val="38"/>
        </w:rPr>
        <w:t> </w:t>
      </w:r>
      <w:r>
        <w:rPr>
          <w:spacing w:val="-1"/>
        </w:rPr>
        <w:t>была</w:t>
      </w:r>
      <w:r>
        <w:rPr>
          <w:spacing w:val="38"/>
        </w:rPr>
        <w:t> </w:t>
      </w:r>
      <w:r>
        <w:rPr>
          <w:spacing w:val="-1"/>
        </w:rPr>
        <w:t>установлена</w:t>
      </w:r>
      <w:r>
        <w:rPr>
          <w:spacing w:val="39"/>
        </w:rPr>
        <w:t> </w:t>
      </w:r>
      <w:r>
        <w:rPr>
          <w:spacing w:val="-1"/>
        </w:rPr>
        <w:t>по</w:t>
      </w:r>
      <w:r>
        <w:rPr>
          <w:spacing w:val="38"/>
        </w:rPr>
        <w:t> </w:t>
      </w:r>
      <w:r>
        <w:rPr>
          <w:spacing w:val="-1"/>
        </w:rPr>
        <w:t>показателям</w:t>
      </w:r>
      <w:r>
        <w:rPr>
          <w:spacing w:val="36"/>
        </w:rPr>
        <w:t> </w:t>
      </w:r>
      <w:r>
        <w:rPr>
          <w:spacing w:val="-1"/>
        </w:rPr>
        <w:t>уровня</w:t>
      </w:r>
      <w:r>
        <w:rPr>
          <w:spacing w:val="38"/>
        </w:rPr>
        <w:t> </w:t>
      </w:r>
      <w:r>
        <w:rPr>
          <w:spacing w:val="-1"/>
        </w:rPr>
        <w:t>эндокринной</w:t>
      </w:r>
      <w:r>
        <w:rPr>
          <w:spacing w:val="39"/>
        </w:rPr>
        <w:t> </w:t>
      </w:r>
      <w:r>
        <w:rPr>
          <w:spacing w:val="-1"/>
        </w:rPr>
        <w:t>патологии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составила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подгруппе</w:t>
      </w:r>
      <w:r>
        <w:rPr>
          <w:spacing w:val="34"/>
        </w:rPr>
        <w:t> </w:t>
      </w:r>
      <w:r>
        <w:rPr>
          <w:spacing w:val="-1"/>
        </w:rPr>
        <w:t>II(А)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72,22%,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из</w:t>
      </w:r>
      <w:r>
        <w:rPr>
          <w:spacing w:val="32"/>
        </w:rPr>
        <w:t> </w:t>
      </w:r>
      <w:r>
        <w:rPr/>
        <w:t>них</w:t>
      </w:r>
      <w:r>
        <w:rPr>
          <w:spacing w:val="36"/>
        </w:rPr>
        <w:t> </w:t>
      </w:r>
      <w:r>
        <w:rPr/>
        <w:t>у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11/61,11%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1"/>
        </w:rPr>
        <w:t>был</w:t>
      </w:r>
      <w:r>
        <w:rPr>
          <w:spacing w:val="40"/>
        </w:rPr>
        <w:t> </w:t>
      </w:r>
      <w:r>
        <w:rPr>
          <w:spacing w:val="-1"/>
        </w:rPr>
        <w:t>диагностирован</w:t>
      </w:r>
      <w:r>
        <w:rPr>
          <w:spacing w:val="52"/>
        </w:rPr>
        <w:t> </w:t>
      </w:r>
      <w:r>
        <w:rPr>
          <w:spacing w:val="-1"/>
        </w:rPr>
        <w:t>гипотиреоз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подгруппе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/>
        <w:t>(В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С)</w:t>
      </w:r>
      <w:r>
        <w:rPr>
          <w:spacing w:val="50"/>
        </w:rPr>
        <w:t> </w:t>
      </w:r>
      <w:r>
        <w:rPr/>
        <w:t>–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68,35%,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из</w:t>
      </w:r>
      <w:r>
        <w:rPr>
          <w:spacing w:val="49"/>
        </w:rPr>
        <w:t> </w:t>
      </w:r>
      <w:r>
        <w:rPr>
          <w:spacing w:val="-2"/>
        </w:rPr>
        <w:t>них</w:t>
      </w:r>
      <w:r>
        <w:rPr>
          <w:spacing w:val="51"/>
        </w:rPr>
        <w:t> </w:t>
      </w:r>
      <w:r>
        <w:rPr/>
        <w:t>у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93/58,86%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spacing w:val="-1"/>
        </w:rPr>
        <w:t>гипотиреоз.</w:t>
      </w:r>
    </w:p>
    <w:p>
      <w:pPr>
        <w:spacing w:after="0" w:line="360" w:lineRule="auto"/>
        <w:jc w:val="both"/>
        <w:sectPr>
          <w:headerReference w:type="default" r:id="rId88"/>
          <w:pgSz w:w="11907" w:h="16840"/>
          <w:pgMar w:header="749" w:footer="0" w:top="960" w:bottom="280" w:left="1220" w:right="380"/>
          <w:pgNumType w:start="101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pStyle w:val="Heading1"/>
        <w:spacing w:line="240" w:lineRule="auto" w:before="64"/>
        <w:ind w:left="1401" w:right="0"/>
        <w:jc w:val="left"/>
        <w:rPr>
          <w:b w:val="0"/>
          <w:bCs w:val="0"/>
        </w:rPr>
      </w:pPr>
      <w:r>
        <w:rPr>
          <w:spacing w:val="-1"/>
        </w:rPr>
        <w:t>Гинекологические</w:t>
      </w:r>
      <w:r>
        <w:rPr/>
        <w:t> </w:t>
      </w:r>
      <w:r>
        <w:rPr>
          <w:spacing w:val="-1"/>
        </w:rPr>
        <w:t>заболевания</w:t>
      </w:r>
      <w:r>
        <w:rPr/>
        <w:t> у </w:t>
      </w:r>
      <w:r>
        <w:rPr>
          <w:spacing w:val="-1"/>
        </w:rPr>
        <w:t>пациенток второй группы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337"/>
        <w:gridCol w:w="2127"/>
        <w:gridCol w:w="1808"/>
        <w:gridCol w:w="1880"/>
      </w:tblGrid>
      <w:tr>
        <w:trPr>
          <w:trHeight w:val="860" w:hRule="exact"/>
        </w:trPr>
        <w:tc>
          <w:tcPr>
            <w:tcW w:w="4402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4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Гинекологические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2"/>
              <w:ind w:left="361" w:right="166" w:hanging="1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0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280" w:right="2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280" w:right="2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(n=158)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80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43" w:right="145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480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7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Цервицит,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вагинит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6"/>
              <w:ind w:left="3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13/72,22%*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6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110/69,62%*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1"/>
              <w:ind w:left="3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11/9,17%</w:t>
            </w:r>
          </w:p>
        </w:tc>
      </w:tr>
      <w:tr>
        <w:trPr>
          <w:trHeight w:val="571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Нарушения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менструального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цикла,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дисфункция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яичников,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эндометриоз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4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4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9/5,70%</w:t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</w:tc>
      </w:tr>
      <w:tr>
        <w:trPr>
          <w:trHeight w:val="481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Бесплодие: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первичное,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вторичное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6"/>
              <w:ind w:left="3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10/55,56%*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6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86/54,43%*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6/5,00%</w:t>
            </w:r>
          </w:p>
        </w:tc>
      </w:tr>
      <w:tr>
        <w:trPr>
          <w:trHeight w:val="480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89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Операции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на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матке</w:t>
            </w:r>
            <w:r>
              <w:rPr>
                <w:rFonts w:ascii="Times New Roman" w:hAnsi="Times New Roman"/>
                <w:b/>
                <w:sz w:val="24"/>
              </w:rPr>
              <w:t> 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придатках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1"/>
              <w:ind w:left="4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1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18/11,39%</w:t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1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7/5,83%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Инфекционно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воспалительные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мочеполовых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4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(цистит,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уретрит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5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7/38,89%</w:t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53/33,54%</w:t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50/41,66%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Воспалительные заболевания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органов</w:t>
            </w:r>
            <w:r>
              <w:rPr>
                <w:rFonts w:ascii="Times New Roman" w:hAnsi="Times New Roman"/>
                <w:b/>
                <w:spacing w:val="5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малого </w:t>
            </w:r>
            <w:r>
              <w:rPr>
                <w:rFonts w:ascii="Times New Roman" w:hAnsi="Times New Roman"/>
                <w:b/>
                <w:sz w:val="24"/>
              </w:rPr>
              <w:t>таза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(ВЗОМТ)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17/94,44%*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151/95,56%*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25/20,83%</w:t>
            </w:r>
          </w:p>
        </w:tc>
      </w:tr>
      <w:tr>
        <w:trPr>
          <w:trHeight w:val="586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Инфекции,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передаваемые </w:t>
            </w:r>
            <w:r>
              <w:rPr>
                <w:rFonts w:ascii="Times New Roman" w:hAnsi="Times New Roman"/>
                <w:b/>
                <w:sz w:val="24"/>
              </w:rPr>
              <w:t>половым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9/50,00%*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0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143/90,51%*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33/27,50%</w:t>
            </w:r>
          </w:p>
        </w:tc>
      </w:tr>
    </w:tbl>
    <w:p>
      <w:pPr>
        <w:spacing w:before="112"/>
        <w:ind w:left="8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58" w:right="26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65"/>
        </w:rPr>
        <w:t> </w:t>
      </w:r>
      <w:r>
        <w:rPr>
          <w:spacing w:val="-1"/>
        </w:rPr>
        <w:t>перенесенных</w:t>
      </w:r>
      <w:r>
        <w:rPr>
          <w:spacing w:val="67"/>
        </w:rPr>
        <w:t> </w:t>
      </w:r>
      <w:r>
        <w:rPr>
          <w:spacing w:val="-1"/>
        </w:rPr>
        <w:t>гинекологических</w:t>
      </w:r>
      <w:r>
        <w:rPr>
          <w:spacing w:val="68"/>
        </w:rPr>
        <w:t> </w:t>
      </w:r>
      <w:r>
        <w:rPr>
          <w:spacing w:val="-1"/>
        </w:rPr>
        <w:t>заболеваний</w:t>
      </w:r>
      <w:r>
        <w:rPr>
          <w:spacing w:val="65"/>
        </w:rPr>
        <w:t> </w:t>
      </w:r>
      <w:r>
        <w:rPr>
          <w:spacing w:val="-1"/>
        </w:rPr>
        <w:t>показал,</w:t>
      </w:r>
      <w:r>
        <w:rPr>
          <w:spacing w:val="66"/>
        </w:rPr>
        <w:t> </w:t>
      </w:r>
      <w:r>
        <w:rPr/>
        <w:t>что</w:t>
      </w:r>
      <w:r>
        <w:rPr>
          <w:spacing w:val="31"/>
        </w:rPr>
        <w:t> </w:t>
      </w:r>
      <w:r>
        <w:rPr>
          <w:spacing w:val="-1"/>
        </w:rPr>
        <w:t>достоверные</w:t>
      </w:r>
      <w:r>
        <w:rPr>
          <w:spacing w:val="39"/>
        </w:rPr>
        <w:t> </w:t>
      </w:r>
      <w:r>
        <w:rPr>
          <w:spacing w:val="-1"/>
        </w:rPr>
        <w:t>различия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41"/>
        </w:rPr>
        <w:t> </w:t>
      </w:r>
      <w:r>
        <w:rPr>
          <w:spacing w:val="-1"/>
        </w:rPr>
        <w:t>сравнению</w:t>
      </w:r>
      <w:r>
        <w:rPr>
          <w:spacing w:val="41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контрольной</w:t>
      </w:r>
      <w:r>
        <w:rPr>
          <w:spacing w:val="42"/>
        </w:rPr>
        <w:t> </w:t>
      </w:r>
      <w:r>
        <w:rPr>
          <w:spacing w:val="-2"/>
        </w:rPr>
        <w:t>группой</w:t>
      </w:r>
      <w:r>
        <w:rPr>
          <w:spacing w:val="40"/>
        </w:rPr>
        <w:t> </w:t>
      </w:r>
      <w:r>
        <w:rPr>
          <w:spacing w:val="-1"/>
        </w:rPr>
        <w:t>были</w:t>
      </w:r>
      <w:r>
        <w:rPr>
          <w:spacing w:val="42"/>
        </w:rPr>
        <w:t> </w:t>
      </w:r>
      <w:r>
        <w:rPr>
          <w:spacing w:val="-1"/>
        </w:rPr>
        <w:t>отмечены</w:t>
      </w:r>
      <w:r>
        <w:rPr>
          <w:spacing w:val="40"/>
        </w:rPr>
        <w:t> </w:t>
      </w:r>
      <w:r>
        <w:rPr/>
        <w:t>по</w:t>
      </w:r>
      <w:r>
        <w:rPr>
          <w:spacing w:val="39"/>
        </w:rPr>
        <w:t> </w:t>
      </w:r>
      <w:r>
        <w:rPr>
          <w:spacing w:val="-1"/>
        </w:rPr>
        <w:t>уровню</w:t>
      </w:r>
      <w:r>
        <w:rPr>
          <w:spacing w:val="21"/>
        </w:rPr>
        <w:t> </w:t>
      </w:r>
      <w:r>
        <w:rPr>
          <w:spacing w:val="-1"/>
        </w:rPr>
        <w:t>цервицитов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вагинитов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которые</w:t>
      </w:r>
      <w:r>
        <w:rPr>
          <w:spacing w:val="20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реактивированном</w:t>
      </w:r>
      <w:r>
        <w:rPr>
          <w:spacing w:val="18"/>
        </w:rPr>
        <w:t> </w:t>
      </w:r>
      <w:r>
        <w:rPr>
          <w:spacing w:val="-1"/>
        </w:rPr>
        <w:t>течении</w:t>
      </w:r>
      <w:r>
        <w:rPr>
          <w:spacing w:val="20"/>
        </w:rPr>
        <w:t> </w:t>
      </w:r>
      <w:r>
        <w:rPr>
          <w:spacing w:val="-2"/>
        </w:rPr>
        <w:t>ЦМВИ</w:t>
      </w:r>
      <w:r>
        <w:rPr>
          <w:spacing w:val="53"/>
        </w:rPr>
        <w:t> </w:t>
      </w:r>
      <w:r>
        <w:rPr/>
        <w:t>УГТ</w:t>
      </w:r>
      <w:r>
        <w:rPr>
          <w:spacing w:val="2"/>
        </w:rPr>
        <w:t> </w:t>
      </w:r>
      <w:r>
        <w:rPr>
          <w:spacing w:val="-1"/>
        </w:rPr>
        <w:t>встречались</w:t>
      </w:r>
      <w:r>
        <w:rPr>
          <w:spacing w:val="1"/>
        </w:rPr>
        <w:t> </w:t>
      </w:r>
      <w:r>
        <w:rPr>
          <w:spacing w:val="-1"/>
        </w:rPr>
        <w:t>достоверно</w:t>
      </w:r>
      <w:r>
        <w:rPr>
          <w:spacing w:val="3"/>
        </w:rPr>
        <w:t> </w:t>
      </w:r>
      <w:r>
        <w:rPr/>
        <w:t>чаще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(72,22%</w:t>
      </w:r>
      <w:r>
        <w:rPr>
          <w:rFonts w:ascii="Times New Roman" w:hAnsi="Times New Roman"/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69,62%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соответственно),</w:t>
      </w:r>
      <w:r>
        <w:rPr>
          <w:spacing w:val="2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сравнению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контролем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(25,83%).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Также</w:t>
      </w:r>
      <w:r>
        <w:rPr>
          <w:spacing w:val="12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>
          <w:spacing w:val="-1"/>
        </w:rPr>
        <w:t>чаще</w:t>
      </w:r>
      <w:r>
        <w:rPr>
          <w:spacing w:val="12"/>
        </w:rPr>
        <w:t> </w:t>
      </w:r>
      <w:r>
        <w:rPr>
          <w:spacing w:val="-1"/>
        </w:rPr>
        <w:t>отмечалось</w:t>
      </w:r>
      <w:r>
        <w:rPr>
          <w:spacing w:val="11"/>
        </w:rPr>
        <w:t> </w:t>
      </w:r>
      <w:r>
        <w:rPr>
          <w:spacing w:val="-1"/>
        </w:rPr>
        <w:t>увеличение</w:t>
      </w:r>
      <w:r>
        <w:rPr>
          <w:spacing w:val="57"/>
        </w:rPr>
        <w:t> </w:t>
      </w:r>
      <w:r>
        <w:rPr>
          <w:spacing w:val="-1"/>
        </w:rPr>
        <w:t>количества</w:t>
      </w:r>
      <w:r>
        <w:rPr>
          <w:spacing w:val="6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диагнозом</w:t>
      </w:r>
      <w:r>
        <w:rPr>
          <w:spacing w:val="9"/>
        </w:rPr>
        <w:t> </w:t>
      </w:r>
      <w:r>
        <w:rPr>
          <w:spacing w:val="-1"/>
        </w:rPr>
        <w:t>бесплодие</w:t>
      </w:r>
      <w:r>
        <w:rPr>
          <w:spacing w:val="8"/>
        </w:rPr>
        <w:t> </w:t>
      </w:r>
      <w:r>
        <w:rPr/>
        <w:t>как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подгруппе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(9,17%),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так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подгруппах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II(B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С)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(54,43%),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когда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контроле</w:t>
      </w:r>
      <w:r>
        <w:rPr>
          <w:spacing w:val="20"/>
        </w:rPr>
        <w:t> </w:t>
      </w:r>
      <w:r>
        <w:rPr>
          <w:spacing w:val="-1"/>
        </w:rPr>
        <w:t>бесплодие</w:t>
      </w:r>
      <w:r>
        <w:rPr>
          <w:spacing w:val="20"/>
        </w:rPr>
        <w:t> </w:t>
      </w:r>
      <w:r>
        <w:rPr>
          <w:spacing w:val="-1"/>
        </w:rPr>
        <w:t>было</w:t>
      </w:r>
      <w:r>
        <w:rPr>
          <w:spacing w:val="17"/>
        </w:rPr>
        <w:t> </w:t>
      </w:r>
      <w:r>
        <w:rPr>
          <w:spacing w:val="-1"/>
        </w:rPr>
        <w:t>констатировано</w:t>
      </w:r>
      <w:r>
        <w:rPr>
          <w:spacing w:val="37"/>
        </w:rPr>
        <w:t> </w:t>
      </w:r>
      <w:r>
        <w:rPr>
          <w:spacing w:val="-1"/>
        </w:rPr>
        <w:t>только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>
          <w:rFonts w:ascii="Times New Roman" w:hAnsi="Times New Roman"/>
        </w:rPr>
        <w:t>5%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случаев.</w:t>
      </w:r>
      <w:r>
        <w:rPr>
          <w:spacing w:val="42"/>
        </w:rPr>
        <w:t> </w:t>
      </w:r>
      <w:r>
        <w:rPr/>
        <w:t>ВЗОМТ</w:t>
      </w:r>
      <w:r>
        <w:rPr>
          <w:spacing w:val="43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реактивированным</w:t>
      </w:r>
      <w:r>
        <w:rPr>
          <w:spacing w:val="42"/>
        </w:rPr>
        <w:t> </w:t>
      </w:r>
      <w:r>
        <w:rPr>
          <w:spacing w:val="-1"/>
        </w:rPr>
        <w:t>течением</w:t>
      </w:r>
      <w:r>
        <w:rPr>
          <w:spacing w:val="43"/>
        </w:rPr>
        <w:t> </w:t>
      </w:r>
      <w:r>
        <w:rPr>
          <w:spacing w:val="-2"/>
        </w:rPr>
        <w:t>ЦМВИ</w:t>
      </w:r>
      <w:r>
        <w:rPr>
          <w:spacing w:val="47"/>
        </w:rPr>
        <w:t> </w:t>
      </w:r>
      <w:r>
        <w:rPr/>
        <w:t>УГТ</w:t>
      </w:r>
      <w:r>
        <w:rPr>
          <w:spacing w:val="70"/>
        </w:rPr>
        <w:t> </w:t>
      </w:r>
      <w:r>
        <w:rPr>
          <w:spacing w:val="-1"/>
        </w:rPr>
        <w:t>отмечались</w:t>
      </w:r>
      <w:r>
        <w:rPr>
          <w:spacing w:val="2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среднем</w:t>
      </w:r>
      <w:r>
        <w:rPr>
          <w:spacing w:val="2"/>
        </w:rPr>
        <w:t> </w:t>
      </w:r>
      <w:r>
        <w:rPr/>
        <w:t>у</w:t>
      </w:r>
      <w:r>
        <w:rPr>
          <w:spacing w:val="68"/>
        </w:rPr>
        <w:t> </w:t>
      </w:r>
      <w:r>
        <w:rPr>
          <w:rFonts w:ascii="Times New Roman" w:hAnsi="Times New Roman"/>
        </w:rPr>
        <w:t>95% </w:t>
      </w:r>
      <w:r>
        <w:rPr>
          <w:spacing w:val="-1"/>
        </w:rPr>
        <w:t>пациенток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сравнению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контролем,</w:t>
      </w:r>
      <w:r>
        <w:rPr>
          <w:spacing w:val="69"/>
        </w:rPr>
        <w:t> </w:t>
      </w:r>
      <w:r>
        <w:rPr/>
        <w:t>где</w:t>
      </w:r>
      <w:r>
        <w:rPr>
          <w:spacing w:val="47"/>
        </w:rPr>
        <w:t> </w:t>
      </w:r>
      <w:r>
        <w:rPr>
          <w:spacing w:val="-1"/>
        </w:rPr>
        <w:t>воспалительные</w:t>
      </w:r>
      <w:r>
        <w:rPr>
          <w:spacing w:val="5"/>
        </w:rPr>
        <w:t> </w:t>
      </w:r>
      <w:r>
        <w:rPr>
          <w:spacing w:val="-1"/>
        </w:rPr>
        <w:t>заболевания</w:t>
      </w:r>
      <w:r>
        <w:rPr>
          <w:spacing w:val="3"/>
        </w:rPr>
        <w:t> </w:t>
      </w:r>
      <w:r>
        <w:rPr>
          <w:spacing w:val="-1"/>
        </w:rPr>
        <w:t>органов</w:t>
      </w:r>
      <w:r>
        <w:rPr>
          <w:spacing w:val="4"/>
        </w:rPr>
        <w:t> </w:t>
      </w:r>
      <w:r>
        <w:rPr>
          <w:spacing w:val="-1"/>
        </w:rPr>
        <w:t>малого</w:t>
      </w:r>
      <w:r>
        <w:rPr>
          <w:spacing w:val="6"/>
        </w:rPr>
        <w:t> </w:t>
      </w:r>
      <w:r>
        <w:rPr>
          <w:spacing w:val="-1"/>
        </w:rPr>
        <w:t>таза</w:t>
      </w:r>
      <w:r>
        <w:rPr>
          <w:spacing w:val="4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1"/>
        </w:rPr>
        <w:t>отмечены</w:t>
      </w:r>
      <w:r>
        <w:rPr>
          <w:spacing w:val="5"/>
        </w:rPr>
        <w:t> </w:t>
      </w:r>
      <w:r>
        <w:rPr>
          <w:spacing w:val="-1"/>
        </w:rPr>
        <w:t>только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20,83%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случаев.</w:t>
      </w:r>
      <w:r>
        <w:rPr>
          <w:spacing w:val="10"/>
        </w:rPr>
        <w:t> </w:t>
      </w:r>
      <w:r>
        <w:rPr>
          <w:spacing w:val="-1"/>
        </w:rPr>
        <w:t>Необходимо</w:t>
      </w:r>
      <w:r>
        <w:rPr>
          <w:spacing w:val="10"/>
        </w:rPr>
        <w:t> </w:t>
      </w:r>
      <w:r>
        <w:rPr>
          <w:spacing w:val="-1"/>
        </w:rPr>
        <w:t>отметить</w:t>
      </w:r>
      <w:r>
        <w:rPr>
          <w:spacing w:val="10"/>
        </w:rPr>
        <w:t> </w:t>
      </w:r>
      <w:r>
        <w:rPr>
          <w:spacing w:val="-1"/>
        </w:rPr>
        <w:t>достоверно</w:t>
      </w:r>
      <w:r>
        <w:rPr>
          <w:spacing w:val="10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>
          <w:spacing w:val="-1"/>
        </w:rPr>
        <w:t>высокое</w:t>
      </w:r>
      <w:r>
        <w:rPr>
          <w:spacing w:val="12"/>
        </w:rPr>
        <w:t> </w:t>
      </w:r>
      <w:r>
        <w:rPr>
          <w:spacing w:val="-1"/>
        </w:rPr>
        <w:t>количество</w:t>
      </w:r>
      <w:r>
        <w:rPr>
          <w:spacing w:val="12"/>
        </w:rPr>
        <w:t> </w:t>
      </w:r>
      <w:r>
        <w:rPr>
          <w:spacing w:val="-1"/>
        </w:rPr>
        <w:t>случаев</w:t>
      </w:r>
      <w:r>
        <w:rPr>
          <w:spacing w:val="41"/>
        </w:rPr>
        <w:t> </w:t>
      </w:r>
      <w:r>
        <w:rPr>
          <w:spacing w:val="-1"/>
        </w:rPr>
        <w:t>заболеваемости</w:t>
      </w:r>
      <w:r>
        <w:rPr/>
        <w:t> </w:t>
      </w:r>
      <w:r>
        <w:rPr>
          <w:spacing w:val="-2"/>
        </w:rPr>
        <w:t>ИППП</w:t>
      </w:r>
      <w:r>
        <w:rPr>
          <w:spacing w:val="-1"/>
        </w:rPr>
        <w:t> во</w:t>
      </w:r>
      <w:r>
        <w:rPr/>
        <w:t> </w:t>
      </w:r>
      <w:r>
        <w:rPr>
          <w:spacing w:val="-1"/>
        </w:rPr>
        <w:t>второй</w:t>
      </w:r>
      <w:r>
        <w:rPr>
          <w:spacing w:val="1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-1"/>
        </w:rPr>
        <w:t>больных</w:t>
      </w:r>
      <w:r>
        <w:rPr/>
        <w:t> </w:t>
      </w:r>
      <w:r>
        <w:rPr>
          <w:rFonts w:ascii="Times New Roman" w:hAnsi="Times New Roman"/>
          <w:spacing w:val="-1"/>
        </w:rPr>
        <w:t>(50%</w:t>
      </w:r>
      <w:r>
        <w:rPr>
          <w:rFonts w:ascii="Times New Roman" w:hAnsi="Times New Roman"/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90,51% </w:t>
      </w:r>
      <w:r>
        <w:rPr>
          <w:spacing w:val="-1"/>
        </w:rPr>
        <w:t>соответственно)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258" w:right="264" w:firstLine="635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8"/>
        </w:rPr>
        <w:t> </w:t>
      </w:r>
      <w:r>
        <w:rPr>
          <w:spacing w:val="-1"/>
        </w:rPr>
        <w:t>ходе</w:t>
      </w:r>
      <w:r>
        <w:rPr>
          <w:spacing w:val="19"/>
        </w:rPr>
        <w:t> </w:t>
      </w:r>
      <w:r>
        <w:rPr>
          <w:spacing w:val="-1"/>
        </w:rPr>
        <w:t>исследования</w:t>
      </w:r>
      <w:r>
        <w:rPr>
          <w:spacing w:val="18"/>
        </w:rPr>
        <w:t> </w:t>
      </w:r>
      <w:r>
        <w:rPr>
          <w:spacing w:val="-1"/>
        </w:rPr>
        <w:t>были</w:t>
      </w:r>
      <w:r>
        <w:rPr>
          <w:spacing w:val="20"/>
        </w:rPr>
        <w:t> </w:t>
      </w:r>
      <w:r>
        <w:rPr>
          <w:spacing w:val="-1"/>
        </w:rPr>
        <w:t>проанализированы</w:t>
      </w:r>
      <w:r>
        <w:rPr>
          <w:spacing w:val="21"/>
        </w:rPr>
        <w:t> </w:t>
      </w:r>
      <w:r>
        <w:rPr>
          <w:spacing w:val="-1"/>
        </w:rPr>
        <w:t>особенности</w:t>
      </w:r>
      <w:r>
        <w:rPr>
          <w:spacing w:val="21"/>
        </w:rPr>
        <w:t> </w:t>
      </w:r>
      <w:r>
        <w:rPr>
          <w:spacing w:val="-1"/>
        </w:rPr>
        <w:t>сексуального</w:t>
      </w:r>
      <w:r>
        <w:rPr>
          <w:spacing w:val="29"/>
        </w:rPr>
        <w:t> </w:t>
      </w:r>
      <w:r>
        <w:rPr>
          <w:spacing w:val="-1"/>
        </w:rPr>
        <w:t>анамнеза</w:t>
      </w:r>
      <w:r>
        <w:rPr>
          <w:spacing w:val="32"/>
        </w:rPr>
        <w:t> </w:t>
      </w:r>
      <w:r>
        <w:rPr>
          <w:spacing w:val="-1"/>
        </w:rPr>
        <w:t>пациенток</w:t>
      </w:r>
      <w:r>
        <w:rPr>
          <w:spacing w:val="34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реактивированным</w:t>
      </w:r>
      <w:r>
        <w:rPr>
          <w:spacing w:val="31"/>
        </w:rPr>
        <w:t> </w:t>
      </w:r>
      <w:r>
        <w:rPr>
          <w:spacing w:val="-1"/>
        </w:rPr>
        <w:t>течением</w:t>
      </w:r>
      <w:r>
        <w:rPr>
          <w:spacing w:val="30"/>
        </w:rPr>
        <w:t> </w:t>
      </w:r>
      <w:r>
        <w:rPr>
          <w:spacing w:val="-1"/>
        </w:rPr>
        <w:t>цитомегаловирусной</w:t>
      </w:r>
      <w:r>
        <w:rPr>
          <w:spacing w:val="39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УГТ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Табл.</w:t>
      </w:r>
      <w:r>
        <w:rPr>
          <w:spacing w:val="-1"/>
        </w:rPr>
        <w:t> №</w:t>
      </w:r>
      <w:r>
        <w:rPr>
          <w:rFonts w:ascii="Times New Roman" w:hAnsi="Times New Roman" w:cs="Times New Roman" w:eastAsia="Times New Roman"/>
          <w:spacing w:val="-1"/>
        </w:rPr>
        <w:t>37).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89"/>
          <w:pgSz w:w="11907" w:h="16840"/>
          <w:pgMar w:header="749" w:footer="0" w:top="1540" w:bottom="280" w:left="1160" w:right="300"/>
          <w:pgNumType w:start="102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1028" w:right="0"/>
        <w:jc w:val="left"/>
        <w:rPr>
          <w:b w:val="0"/>
          <w:bCs w:val="0"/>
        </w:rPr>
      </w:pPr>
      <w:r>
        <w:rPr>
          <w:spacing w:val="-1"/>
        </w:rPr>
        <w:t>Результаты сексуального</w:t>
      </w:r>
      <w:r>
        <w:rPr>
          <w:spacing w:val="1"/>
        </w:rPr>
        <w:t> </w:t>
      </w:r>
      <w:r>
        <w:rPr>
          <w:spacing w:val="-1"/>
        </w:rPr>
        <w:t>анамнеза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пациенток второй</w:t>
      </w:r>
      <w:r>
        <w:rPr>
          <w:spacing w:val="-3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1927"/>
        <w:gridCol w:w="1702"/>
        <w:gridCol w:w="327"/>
        <w:gridCol w:w="1906"/>
        <w:gridCol w:w="1906"/>
        <w:gridCol w:w="1906"/>
      </w:tblGrid>
      <w:tr>
        <w:trPr>
          <w:trHeight w:val="858" w:hRule="exact"/>
        </w:trPr>
        <w:tc>
          <w:tcPr>
            <w:tcW w:w="4021" w:type="dxa"/>
            <w:gridSpan w:val="4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48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90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0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(n=158)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06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57" w:right="158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3956" w:type="dxa"/>
            <w:gridSpan w:val="3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3"/>
              <w:ind w:left="-1" w:right="93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Раннее начало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половой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жизни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(до </w:t>
            </w:r>
            <w:r>
              <w:rPr>
                <w:rFonts w:ascii="Times New Roman" w:hAnsi="Times New Roman"/>
                <w:b/>
                <w:sz w:val="28"/>
              </w:rPr>
              <w:t>18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лет)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6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18/100,00%*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6"/>
              <w:ind w:left="1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134/84,81%*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1"/>
              <w:ind w:left="5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24/20%</w:t>
            </w:r>
          </w:p>
        </w:tc>
      </w:tr>
      <w:tr>
        <w:trPr>
          <w:trHeight w:val="31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8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партнеров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27" w:type="dxa"/>
            <w:vMerge w:val="restart"/>
            <w:tcBorders>
              <w:top w:val="single" w:sz="8" w:space="0" w:color="1F487C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-1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9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1/5,55%*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5/27,78%*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 w:before="2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10/55,56%*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316" w:right="3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13/8,23%</w:t>
            </w:r>
          </w:p>
          <w:p>
            <w:pPr>
              <w:pStyle w:val="TableParagraph"/>
              <w:spacing w:line="322" w:lineRule="exact" w:before="4"/>
              <w:ind w:left="227" w:right="2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42/26,58%*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227" w:right="2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89/56,33%*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316" w:right="3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14/8,86%</w:t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400" w:lineRule="exact" w:before="6"/>
              <w:ind w:right="0"/>
              <w:jc w:val="left"/>
              <w:rPr>
                <w:sz w:val="40"/>
                <w:szCs w:val="40"/>
              </w:rPr>
            </w:pPr>
          </w:p>
          <w:p>
            <w:pPr>
              <w:pStyle w:val="TableParagraph"/>
              <w:spacing w:line="322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  <w:p>
            <w:pPr>
              <w:pStyle w:val="TableParagraph"/>
              <w:spacing w:line="322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61/50,83%</w:t>
            </w:r>
          </w:p>
          <w:p>
            <w:pPr>
              <w:pStyle w:val="TableParagraph"/>
              <w:spacing w:line="322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36/30,00%</w:t>
            </w:r>
          </w:p>
          <w:p>
            <w:pPr>
              <w:pStyle w:val="TableParagraph"/>
              <w:spacing w:line="240" w:lineRule="auto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11/9,16%</w:t>
            </w:r>
          </w:p>
        </w:tc>
      </w:tr>
      <w:tr>
        <w:trPr>
          <w:trHeight w:val="32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92" w:lineRule="exact" w:before="1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течение </w:t>
            </w:r>
            <w:r>
              <w:rPr>
                <w:rFonts w:ascii="Times New Roman" w:hAnsi="Times New Roman"/>
                <w:b/>
                <w:sz w:val="28"/>
              </w:rPr>
              <w:t>всей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половой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жизн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27" w:type="dxa"/>
            <w:vMerge/>
            <w:tcBorders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1365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20" w:space="0" w:color="B8CCE3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162" w:val="left" w:leader="none"/>
              </w:tabs>
              <w:spacing w:line="322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один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162" w:val="left" w:leader="none"/>
              </w:tabs>
              <w:spacing w:line="322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162" w:val="left" w:leader="none"/>
              </w:tabs>
              <w:spacing w:line="322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27" w:type="dxa"/>
            <w:vMerge/>
            <w:tcBorders>
              <w:left w:val="nil" w:sz="6" w:space="0" w:color="auto"/>
              <w:bottom w:val="single" w:sz="20" w:space="0" w:color="B8CCE3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6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1927" w:type="dxa"/>
            <w:tcBorders>
              <w:top w:val="single" w:sz="20" w:space="0" w:color="B8CCE3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76" w:lineRule="exact"/>
              <w:ind w:left="-1" w:right="-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Практиковали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29" w:type="dxa"/>
            <w:gridSpan w:val="2"/>
            <w:vMerge w:val="restart"/>
            <w:tcBorders>
              <w:top w:val="single" w:sz="20" w:space="0" w:color="B8CCE3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5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-99" w:right="146" w:firstLine="4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льные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ые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  <w:p>
            <w:pPr>
              <w:pStyle w:val="TableParagraph"/>
              <w:spacing w:line="318" w:lineRule="exact"/>
              <w:ind w:left="-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0*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10/55,56%*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8/44,44%*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1"/>
                <w:sz w:val="28"/>
              </w:rPr>
              <w:t>0*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227" w:right="2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82/51,90%*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316" w:right="3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76/48,10%</w:t>
            </w:r>
          </w:p>
        </w:tc>
        <w:tc>
          <w:tcPr>
            <w:tcW w:w="190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316" w:right="3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23/19,17%</w:t>
            </w:r>
          </w:p>
          <w:p>
            <w:pPr>
              <w:pStyle w:val="TableParagraph"/>
              <w:spacing w:line="322" w:lineRule="exact"/>
              <w:ind w:left="1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79/65,83</w:t>
            </w:r>
          </w:p>
          <w:p>
            <w:pPr>
              <w:pStyle w:val="TableParagraph"/>
              <w:spacing w:line="240" w:lineRule="auto"/>
              <w:ind w:left="316" w:right="3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99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1927" w:type="dxa"/>
            <w:tcBorders>
              <w:top w:val="single" w:sz="11" w:space="0" w:color="000000"/>
              <w:left w:val="single" w:sz="35" w:space="0" w:color="B8CCE3"/>
              <w:bottom w:val="single" w:sz="8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162" w:val="left" w:leader="none"/>
              </w:tabs>
              <w:spacing w:line="319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только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вагина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162" w:val="left" w:leader="none"/>
              </w:tabs>
              <w:spacing w:line="322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орогенитальн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аногенитальн</w:t>
            </w:r>
          </w:p>
        </w:tc>
        <w:tc>
          <w:tcPr>
            <w:tcW w:w="2029" w:type="dxa"/>
            <w:gridSpan w:val="2"/>
            <w:vMerge/>
            <w:tcBorders>
              <w:left w:val="nil" w:sz="6" w:space="0" w:color="auto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906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679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3956" w:type="dxa"/>
            <w:gridSpan w:val="3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3"/>
              <w:ind w:left="-1" w:right="71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Незащищенные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половые</w:t>
            </w:r>
            <w:r>
              <w:rPr>
                <w:rFonts w:ascii="Times New Roman" w:hAnsi="Times New Roman"/>
                <w:b/>
                <w:spacing w:val="29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17/94,44%*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149/94,30%*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</w:tbl>
    <w:p>
      <w:pPr>
        <w:spacing w:before="112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pStyle w:val="BodyText"/>
        <w:spacing w:line="360" w:lineRule="auto" w:before="0"/>
        <w:ind w:right="101" w:firstLine="566"/>
        <w:jc w:val="both"/>
      </w:pPr>
      <w:r>
        <w:rPr>
          <w:spacing w:val="-1"/>
        </w:rPr>
        <w:t>Сексуальное</w:t>
      </w:r>
      <w:r>
        <w:rPr>
          <w:spacing w:val="1"/>
        </w:rPr>
        <w:t> </w:t>
      </w:r>
      <w:r>
        <w:rPr>
          <w:spacing w:val="-1"/>
        </w:rPr>
        <w:t>поведение</w:t>
      </w:r>
      <w:r>
        <w:rPr>
          <w:spacing w:val="69"/>
        </w:rPr>
        <w:t> </w:t>
      </w:r>
      <w:r>
        <w:rPr>
          <w:spacing w:val="-1"/>
        </w:rPr>
        <w:t>женщин</w:t>
      </w:r>
      <w:r>
        <w:rPr>
          <w:spacing w:val="69"/>
        </w:rPr>
        <w:t> </w:t>
      </w:r>
      <w:r>
        <w:rPr/>
        <w:t>с </w:t>
      </w:r>
      <w:r>
        <w:rPr>
          <w:spacing w:val="-1"/>
        </w:rPr>
        <w:t>реактивированным</w:t>
      </w:r>
      <w:r>
        <w:rPr>
          <w:spacing w:val="69"/>
        </w:rPr>
        <w:t> </w:t>
      </w:r>
      <w:r>
        <w:rPr>
          <w:spacing w:val="-1"/>
        </w:rPr>
        <w:t>течением</w:t>
      </w:r>
      <w:r>
        <w:rPr>
          <w:spacing w:val="35"/>
        </w:rPr>
        <w:t> </w:t>
      </w:r>
      <w:r>
        <w:rPr>
          <w:spacing w:val="-1"/>
        </w:rPr>
        <w:t>цитомегаловирусной</w:t>
      </w:r>
      <w:r>
        <w:rPr>
          <w:spacing w:val="19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>
          <w:spacing w:val="-1"/>
        </w:rPr>
        <w:t>УГТ</w:t>
      </w:r>
      <w:r>
        <w:rPr>
          <w:spacing w:val="15"/>
        </w:rPr>
        <w:t> </w:t>
      </w:r>
      <w:r>
        <w:rPr>
          <w:spacing w:val="-1"/>
        </w:rPr>
        <w:t>отличались</w:t>
      </w:r>
      <w:r>
        <w:rPr>
          <w:spacing w:val="17"/>
        </w:rPr>
        <w:t> </w:t>
      </w:r>
      <w:r>
        <w:rPr>
          <w:spacing w:val="-2"/>
        </w:rPr>
        <w:t>соотносительными</w:t>
      </w:r>
      <w:r>
        <w:rPr>
          <w:spacing w:val="19"/>
        </w:rPr>
        <w:t> </w:t>
      </w:r>
      <w:r>
        <w:rPr>
          <w:spacing w:val="-1"/>
        </w:rPr>
        <w:t>показателями</w:t>
      </w:r>
      <w:r>
        <w:rPr>
          <w:spacing w:val="65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обеих</w:t>
      </w:r>
      <w:r>
        <w:rPr>
          <w:spacing w:val="37"/>
        </w:rPr>
        <w:t> </w:t>
      </w:r>
      <w:r>
        <w:rPr>
          <w:spacing w:val="-2"/>
        </w:rPr>
        <w:t>подгруппах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/>
        <w:t>по</w:t>
      </w:r>
      <w:r>
        <w:rPr>
          <w:spacing w:val="39"/>
        </w:rPr>
        <w:t> </w:t>
      </w:r>
      <w:r>
        <w:rPr>
          <w:spacing w:val="-1"/>
        </w:rPr>
        <w:t>многим</w:t>
      </w:r>
      <w:r>
        <w:rPr>
          <w:spacing w:val="35"/>
        </w:rPr>
        <w:t> </w:t>
      </w:r>
      <w:r>
        <w:rPr>
          <w:spacing w:val="-1"/>
        </w:rPr>
        <w:t>позициям</w:t>
      </w:r>
      <w:r>
        <w:rPr>
          <w:spacing w:val="39"/>
        </w:rPr>
        <w:t> </w:t>
      </w:r>
      <w:r>
        <w:rPr>
          <w:spacing w:val="-1"/>
        </w:rPr>
        <w:t>достоверно</w:t>
      </w:r>
      <w:r>
        <w:rPr>
          <w:spacing w:val="40"/>
        </w:rPr>
        <w:t> </w:t>
      </w:r>
      <w:r>
        <w:rPr>
          <w:spacing w:val="-1"/>
        </w:rPr>
        <w:t>отличались</w:t>
      </w:r>
      <w:r>
        <w:rPr>
          <w:spacing w:val="36"/>
        </w:rPr>
        <w:t> </w:t>
      </w:r>
      <w:r>
        <w:rPr/>
        <w:t>от</w:t>
      </w:r>
      <w:r>
        <w:rPr>
          <w:spacing w:val="37"/>
        </w:rPr>
        <w:t> </w:t>
      </w:r>
      <w:r>
        <w:rPr>
          <w:spacing w:val="-2"/>
        </w:rPr>
        <w:t>данных</w:t>
      </w:r>
      <w:r>
        <w:rPr>
          <w:spacing w:val="40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>
          <w:spacing w:val="-1"/>
        </w:rPr>
        <w:t>контроля.</w:t>
      </w:r>
      <w:r>
        <w:rPr>
          <w:spacing w:val="9"/>
        </w:rPr>
        <w:t> </w:t>
      </w:r>
      <w:r>
        <w:rPr>
          <w:spacing w:val="-1"/>
        </w:rPr>
        <w:t>Раннее</w:t>
      </w:r>
      <w:r>
        <w:rPr>
          <w:spacing w:val="9"/>
        </w:rPr>
        <w:t> </w:t>
      </w:r>
      <w:r>
        <w:rPr>
          <w:spacing w:val="-1"/>
        </w:rPr>
        <w:t>начало</w:t>
      </w:r>
      <w:r>
        <w:rPr>
          <w:spacing w:val="12"/>
        </w:rPr>
        <w:t> </w:t>
      </w:r>
      <w:r>
        <w:rPr>
          <w:spacing w:val="-1"/>
        </w:rPr>
        <w:t>половой</w:t>
      </w:r>
      <w:r>
        <w:rPr>
          <w:spacing w:val="11"/>
        </w:rPr>
        <w:t> </w:t>
      </w:r>
      <w:r>
        <w:rPr>
          <w:spacing w:val="-1"/>
        </w:rPr>
        <w:t>жизни</w:t>
      </w:r>
      <w:r>
        <w:rPr>
          <w:spacing w:val="12"/>
        </w:rPr>
        <w:t> </w:t>
      </w:r>
      <w:r>
        <w:rPr>
          <w:spacing w:val="-2"/>
        </w:rPr>
        <w:t>было</w:t>
      </w:r>
      <w:r>
        <w:rPr>
          <w:spacing w:val="12"/>
        </w:rPr>
        <w:t> </w:t>
      </w:r>
      <w:r>
        <w:rPr>
          <w:spacing w:val="-1"/>
        </w:rPr>
        <w:t>отмечено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обеих</w:t>
      </w:r>
      <w:r>
        <w:rPr>
          <w:spacing w:val="35"/>
        </w:rPr>
        <w:t> </w:t>
      </w:r>
      <w:r>
        <w:rPr>
          <w:spacing w:val="-1"/>
        </w:rPr>
        <w:t>подгруппах</w:t>
      </w:r>
      <w:r>
        <w:rPr>
          <w:spacing w:val="62"/>
        </w:rPr>
        <w:t> </w:t>
      </w:r>
      <w:r>
        <w:rPr>
          <w:spacing w:val="-1"/>
        </w:rPr>
        <w:t>пациенток</w:t>
      </w:r>
      <w:r>
        <w:rPr>
          <w:spacing w:val="61"/>
        </w:rPr>
        <w:t> </w:t>
      </w:r>
      <w:r>
        <w:rPr>
          <w:spacing w:val="-1"/>
        </w:rPr>
        <w:t>по</w:t>
      </w:r>
      <w:r>
        <w:rPr>
          <w:spacing w:val="63"/>
        </w:rPr>
        <w:t> </w:t>
      </w:r>
      <w:r>
        <w:rPr>
          <w:spacing w:val="-1"/>
        </w:rPr>
        <w:t>сравнению</w:t>
      </w:r>
      <w:r>
        <w:rPr>
          <w:spacing w:val="59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группой</w:t>
      </w:r>
      <w:r>
        <w:rPr>
          <w:spacing w:val="61"/>
        </w:rPr>
        <w:t> </w:t>
      </w:r>
      <w:r>
        <w:rPr>
          <w:spacing w:val="-2"/>
        </w:rPr>
        <w:t>контроля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(p&lt;0,05),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2"/>
        </w:rPr>
        <w:t>этом</w:t>
      </w:r>
      <w:r>
        <w:rPr>
          <w:spacing w:val="62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подгруппе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Количество</w:t>
      </w:r>
      <w:r>
        <w:rPr>
          <w:spacing w:val="61"/>
        </w:rPr>
        <w:t> </w:t>
      </w:r>
      <w:r>
        <w:rPr>
          <w:spacing w:val="-1"/>
        </w:rPr>
        <w:t>половых</w:t>
      </w:r>
      <w:r>
        <w:rPr>
          <w:spacing w:val="59"/>
        </w:rPr>
        <w:t> </w:t>
      </w:r>
      <w:r>
        <w:rPr>
          <w:spacing w:val="-1"/>
        </w:rPr>
        <w:t>партнеров</w:t>
      </w:r>
      <w:r>
        <w:rPr>
          <w:spacing w:val="59"/>
        </w:rPr>
        <w:t> </w:t>
      </w:r>
      <w:r>
        <w:rPr/>
        <w:t>от</w:t>
      </w:r>
      <w:r>
        <w:rPr>
          <w:spacing w:val="56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до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6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течение</w:t>
      </w:r>
      <w:r>
        <w:rPr>
          <w:spacing w:val="14"/>
        </w:rPr>
        <w:t> </w:t>
      </w:r>
      <w:r>
        <w:rPr>
          <w:spacing w:val="-1"/>
        </w:rPr>
        <w:t>сексуальной</w:t>
      </w:r>
      <w:r>
        <w:rPr>
          <w:spacing w:val="16"/>
        </w:rPr>
        <w:t> </w:t>
      </w:r>
      <w:r>
        <w:rPr>
          <w:spacing w:val="-1"/>
        </w:rPr>
        <w:t>жизни</w:t>
      </w:r>
      <w:r>
        <w:rPr>
          <w:spacing w:val="13"/>
        </w:rPr>
        <w:t> </w:t>
      </w:r>
      <w:r>
        <w:rPr>
          <w:spacing w:val="-1"/>
        </w:rPr>
        <w:t>отметили</w:t>
      </w:r>
      <w:r>
        <w:rPr>
          <w:spacing w:val="16"/>
        </w:rPr>
        <w:t> </w:t>
      </w:r>
      <w:r>
        <w:rPr>
          <w:spacing w:val="-1"/>
        </w:rPr>
        <w:t>более</w:t>
      </w:r>
      <w:r>
        <w:rPr>
          <w:spacing w:val="14"/>
        </w:rPr>
        <w:t> </w:t>
      </w:r>
      <w:r>
        <w:rPr/>
        <w:t>чем</w:t>
      </w:r>
      <w:r>
        <w:rPr>
          <w:spacing w:val="11"/>
        </w:rPr>
        <w:t> </w:t>
      </w:r>
      <w:r>
        <w:rPr>
          <w:rFonts w:ascii="Times New Roman" w:hAnsi="Times New Roman"/>
        </w:rPr>
        <w:t>50%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женщин.</w:t>
      </w:r>
      <w:r>
        <w:rPr>
          <w:spacing w:val="15"/>
        </w:rPr>
        <w:t> </w:t>
      </w:r>
      <w:r>
        <w:rPr>
          <w:spacing w:val="-1"/>
        </w:rPr>
        <w:t>Широкая</w:t>
      </w:r>
      <w:r>
        <w:rPr>
          <w:spacing w:val="15"/>
        </w:rPr>
        <w:t> </w:t>
      </w:r>
      <w:r>
        <w:rPr>
          <w:spacing w:val="-1"/>
        </w:rPr>
        <w:t>практика</w:t>
      </w:r>
      <w:r>
        <w:rPr>
          <w:spacing w:val="41"/>
        </w:rPr>
        <w:t> </w:t>
      </w:r>
      <w:r>
        <w:rPr>
          <w:spacing w:val="-1"/>
        </w:rPr>
        <w:t>ано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орогенитальных</w:t>
      </w:r>
      <w:r>
        <w:rPr>
          <w:spacing w:val="30"/>
        </w:rPr>
        <w:t> </w:t>
      </w:r>
      <w:r>
        <w:rPr/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2"/>
        </w:rPr>
        <w:t>группой</w:t>
      </w:r>
      <w:r>
        <w:rPr>
          <w:spacing w:val="29"/>
        </w:rPr>
        <w:t> </w:t>
      </w:r>
      <w:r>
        <w:rPr>
          <w:spacing w:val="-1"/>
        </w:rPr>
        <w:t>контроля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(p&lt;0,05),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зарегистрирована</w:t>
      </w:r>
      <w:r>
        <w:rPr>
          <w:spacing w:val="21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подгруппах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>
          <w:rFonts w:ascii="Times New Roman" w:hAnsi="Times New Roman"/>
        </w:rPr>
        <w:t>II(B</w:t>
      </w:r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Выявлен</w:t>
      </w:r>
      <w:r>
        <w:rPr>
          <w:spacing w:val="18"/>
        </w:rPr>
        <w:t> </w:t>
      </w:r>
      <w:r>
        <w:rPr>
          <w:spacing w:val="-1"/>
        </w:rPr>
        <w:t>высокий</w:t>
      </w:r>
      <w:r>
        <w:rPr>
          <w:spacing w:val="19"/>
        </w:rPr>
        <w:t> </w:t>
      </w:r>
      <w:r>
        <w:rPr>
          <w:spacing w:val="-1"/>
        </w:rPr>
        <w:t>удельный</w:t>
      </w:r>
      <w:r>
        <w:rPr>
          <w:spacing w:val="18"/>
        </w:rPr>
        <w:t> </w:t>
      </w:r>
      <w:r>
        <w:rPr/>
        <w:t>вес</w:t>
      </w:r>
      <w:r>
        <w:rPr>
          <w:spacing w:val="37"/>
        </w:rPr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>
          <w:spacing w:val="-1"/>
        </w:rPr>
        <w:t>(более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90%), </w:t>
      </w:r>
      <w:r>
        <w:rPr>
          <w:spacing w:val="-1"/>
        </w:rPr>
        <w:t>которые</w:t>
      </w:r>
      <w:r>
        <w:rPr/>
        <w:t> </w:t>
      </w:r>
      <w:r>
        <w:rPr>
          <w:spacing w:val="-1"/>
        </w:rPr>
        <w:t>практиковали незащищенные</w:t>
      </w:r>
      <w:r>
        <w:rPr/>
        <w:t> </w:t>
      </w:r>
      <w:r>
        <w:rPr>
          <w:spacing w:val="-1"/>
        </w:rPr>
        <w:t>половые</w:t>
      </w:r>
      <w:r>
        <w:rPr/>
        <w:t> </w:t>
      </w:r>
      <w:r>
        <w:rPr>
          <w:spacing w:val="-1"/>
        </w:rPr>
        <w:t>контакты.</w:t>
      </w:r>
    </w:p>
    <w:p>
      <w:pPr>
        <w:pStyle w:val="BodyText"/>
        <w:spacing w:line="360" w:lineRule="auto"/>
        <w:ind w:right="102" w:firstLine="566"/>
        <w:jc w:val="both"/>
      </w:pP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осмотре</w:t>
      </w:r>
      <w:r>
        <w:rPr>
          <w:spacing w:val="9"/>
        </w:rPr>
        <w:t> </w:t>
      </w:r>
      <w:r>
        <w:rPr>
          <w:spacing w:val="-1"/>
        </w:rPr>
        <w:t>женщин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реактивированным</w:t>
      </w:r>
      <w:r>
        <w:rPr>
          <w:spacing w:val="8"/>
        </w:rPr>
        <w:t> </w:t>
      </w:r>
      <w:r>
        <w:rPr>
          <w:spacing w:val="-1"/>
        </w:rPr>
        <w:t>течением</w:t>
      </w:r>
      <w:r>
        <w:rPr>
          <w:spacing w:val="8"/>
        </w:rPr>
        <w:t> </w:t>
      </w:r>
      <w:r>
        <w:rPr>
          <w:spacing w:val="-1"/>
        </w:rPr>
        <w:t>ЦМВИ</w:t>
      </w:r>
      <w:r>
        <w:rPr>
          <w:spacing w:val="7"/>
        </w:rPr>
        <w:t> </w:t>
      </w:r>
      <w:r>
        <w:rPr/>
        <w:t>УГТ</w:t>
      </w:r>
      <w:r>
        <w:rPr>
          <w:spacing w:val="27"/>
        </w:rPr>
        <w:t> </w:t>
      </w:r>
      <w:r>
        <w:rPr>
          <w:spacing w:val="-1"/>
        </w:rPr>
        <w:t>зарегистрированы</w:t>
      </w:r>
      <w:r>
        <w:rPr>
          <w:spacing w:val="2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клинические</w:t>
      </w:r>
      <w:r>
        <w:rPr/>
        <w:t> </w:t>
      </w:r>
      <w:r>
        <w:rPr>
          <w:spacing w:val="-1"/>
        </w:rPr>
        <w:t>симптомы.</w:t>
      </w:r>
    </w:p>
    <w:p>
      <w:pPr>
        <w:spacing w:after="0" w:line="360" w:lineRule="auto"/>
        <w:jc w:val="both"/>
        <w:sectPr>
          <w:headerReference w:type="default" r:id="rId90"/>
          <w:pgSz w:w="11907" w:h="16840"/>
          <w:pgMar w:header="749" w:footer="0" w:top="1540" w:bottom="280" w:left="1300" w:right="460"/>
          <w:pgNumType w:start="103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240" w:lineRule="auto" w:before="64"/>
        <w:ind w:left="829" w:right="0"/>
        <w:jc w:val="left"/>
        <w:rPr>
          <w:b w:val="0"/>
          <w:bCs w:val="0"/>
        </w:rPr>
      </w:pPr>
      <w:r>
        <w:rPr>
          <w:spacing w:val="-1"/>
        </w:rPr>
        <w:t>Результаты гинекологического</w:t>
      </w:r>
      <w:r>
        <w:rPr>
          <w:spacing w:val="1"/>
        </w:rPr>
        <w:t> </w:t>
      </w:r>
      <w:r>
        <w:rPr>
          <w:spacing w:val="-1"/>
        </w:rPr>
        <w:t>осмотра</w:t>
      </w:r>
      <w:r>
        <w:rPr>
          <w:spacing w:val="1"/>
        </w:rPr>
        <w:t> </w:t>
      </w:r>
      <w:r>
        <w:rPr>
          <w:spacing w:val="-1"/>
        </w:rPr>
        <w:t>пациенток второй группы</w:t>
      </w:r>
      <w:r>
        <w:rPr>
          <w:b w:val="0"/>
        </w:rPr>
      </w:r>
    </w:p>
    <w:p>
      <w:pPr>
        <w:spacing w:line="160" w:lineRule="exact" w:before="14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headerReference w:type="default" r:id="rId91"/>
          <w:pgSz w:w="11907" w:h="16840"/>
          <w:pgMar w:header="749" w:footer="0" w:top="1540" w:bottom="280" w:left="1300" w:right="460"/>
          <w:pgNumType w:start="104"/>
        </w:sectPr>
      </w:pPr>
    </w:p>
    <w:p>
      <w:pPr>
        <w:tabs>
          <w:tab w:pos="4117" w:val="left" w:leader="none"/>
        </w:tabs>
        <w:spacing w:before="212"/>
        <w:ind w:left="18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80.489990pt;margin-top:25.76704pt;width:69.116002pt;height:12pt;mso-position-horizontal-relative:page;mso-position-vertical-relative:paragraph;z-index:-32581" type="#_x0000_t202" filled="f" stroked="f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/>
                      <w:sz w:val="24"/>
                    </w:rPr>
                    <w:t>(n=18)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FFFFFF"/>
                      <w:spacing w:val="-1"/>
                      <w:sz w:val="24"/>
                    </w:rPr>
                    <w:t>абс/%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FFFFFF"/>
          <w:spacing w:val="-1"/>
          <w:sz w:val="28"/>
        </w:rPr>
        <w:t>Клинические симптомы</w:t>
        <w:tab/>
      </w:r>
      <w:r>
        <w:rPr>
          <w:rFonts w:ascii="Times New Roman" w:hAnsi="Times New Roman"/>
          <w:b/>
          <w:color w:val="FFFFFF"/>
          <w:position w:val="15"/>
          <w:sz w:val="24"/>
        </w:rPr>
        <w:t>Подгруппа</w:t>
      </w:r>
      <w:r>
        <w:rPr>
          <w:rFonts w:ascii="Times New Roman" w:hAnsi="Times New Roman"/>
          <w:b/>
          <w:color w:val="FFFFFF"/>
          <w:spacing w:val="1"/>
          <w:position w:val="15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position w:val="15"/>
          <w:sz w:val="24"/>
        </w:rPr>
        <w:t>II</w:t>
      </w:r>
      <w:r>
        <w:rPr>
          <w:rFonts w:ascii="Times New Roman" w:hAnsi="Times New Roman"/>
          <w:b/>
          <w:color w:val="FFFFFF"/>
          <w:spacing w:val="-1"/>
          <w:position w:val="15"/>
          <w:sz w:val="24"/>
        </w:rPr>
        <w:t>(А)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69"/>
        <w:ind w:left="342" w:right="15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Подгруппа</w:t>
      </w:r>
      <w:r>
        <w:rPr>
          <w:rFonts w:ascii="Times New Roman" w:hAnsi="Times New Roman"/>
          <w:b/>
          <w:color w:val="FFFFFF"/>
          <w:spacing w:val="22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II</w:t>
      </w:r>
      <w:r>
        <w:rPr>
          <w:rFonts w:ascii="Times New Roman" w:hAnsi="Times New Roman"/>
          <w:b/>
          <w:color w:val="FFFFFF"/>
          <w:spacing w:val="-1"/>
          <w:sz w:val="24"/>
        </w:rPr>
        <w:t>(В</w:t>
      </w:r>
      <w:r>
        <w:rPr>
          <w:rFonts w:ascii="Times New Roman" w:hAnsi="Times New Roman"/>
          <w:b/>
          <w:color w:val="FFFFFF"/>
          <w:spacing w:val="1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и </w:t>
      </w:r>
      <w:r>
        <w:rPr>
          <w:rFonts w:ascii="Times New Roman" w:hAnsi="Times New Roman"/>
          <w:b/>
          <w:color w:val="FFFFFF"/>
          <w:spacing w:val="-1"/>
          <w:sz w:val="24"/>
        </w:rPr>
        <w:t>С)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18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3.993999pt;margin-top:-29.646896pt;width:510.076pt;height:557.820pt;mso-position-horizontal-relative:page;mso-position-vertical-relative:paragraph;z-index:-32582" coordorigin="1280,-593" coordsize="10202,11156">
            <v:group style="position:absolute;left:1347;top:-549;width:3881;height:254" coordorigin="1347,-549" coordsize="3881,254">
              <v:shape style="position:absolute;left:1347;top:-549;width:3881;height:254" coordorigin="1347,-549" coordsize="3881,254" path="m1347,-294l5228,-294,5228,-549,1347,-549,1347,-294xe" filled="t" fillcolor="#538DD3" stroked="f">
                <v:path arrowok="t"/>
                <v:fill type="solid"/>
              </v:shape>
            </v:group>
            <v:group style="position:absolute;left:1390;top:-294;width:2;height:322" coordorigin="1390,-294" coordsize="2,322">
              <v:shape style="position:absolute;left:1390;top:-294;width:2;height:322" coordorigin="1390,-294" coordsize="0,322" path="m1390,-294l1390,27e" filled="f" stroked="t" strokeweight="4.42pt" strokecolor="#538DD3">
                <v:path arrowok="t"/>
              </v:shape>
            </v:group>
            <v:group style="position:absolute;left:5132;top:-294;width:96;height:322" coordorigin="5132,-294" coordsize="96,322">
              <v:shape style="position:absolute;left:5132;top:-294;width:96;height:322" coordorigin="5132,-294" coordsize="96,322" path="m5132,27l5228,27,5228,-294,5132,-294,5132,27xe" filled="t" fillcolor="#538DD3" stroked="f">
                <v:path arrowok="t"/>
                <v:fill type="solid"/>
              </v:shape>
            </v:group>
            <v:group style="position:absolute;left:1347;top:27;width:3881;height:252" coordorigin="1347,27" coordsize="3881,252">
              <v:shape style="position:absolute;left:1347;top:27;width:3881;height:252" coordorigin="1347,27" coordsize="3881,252" path="m1347,279l5228,279,5228,27,1347,27,1347,279xe" filled="t" fillcolor="#538DD3" stroked="f">
                <v:path arrowok="t"/>
                <v:fill type="solid"/>
              </v:shape>
            </v:group>
            <v:group style="position:absolute;left:1433;top:-294;width:3699;height:322" coordorigin="1433,-294" coordsize="3699,322">
              <v:shape style="position:absolute;left:1433;top:-294;width:3699;height:322" coordorigin="1433,-294" coordsize="3699,322" path="m1433,27l5132,27,5132,-294,1433,-294,1433,27xe" filled="t" fillcolor="#538DD3" stroked="f">
                <v:path arrowok="t"/>
                <v:fill type="solid"/>
              </v:shape>
            </v:group>
            <v:group style="position:absolute;left:5250;top:-549;width:2105;height:139" coordorigin="5250,-549" coordsize="2105,139">
              <v:shape style="position:absolute;left:5250;top:-549;width:2105;height:139" coordorigin="5250,-549" coordsize="2105,139" path="m5250,-410l7355,-410,7355,-549,5250,-549,5250,-410xe" filled="t" fillcolor="#538DD3" stroked="f">
                <v:path arrowok="t"/>
                <v:fill type="solid"/>
              </v:shape>
            </v:group>
            <v:group style="position:absolute;left:5250;top:-410;width:96;height:552" coordorigin="5250,-410" coordsize="96,552">
              <v:shape style="position:absolute;left:5250;top:-410;width:96;height:552" coordorigin="5250,-410" coordsize="96,552" path="m5250,142l5346,142,5346,-410,5250,-410,5250,142xe" filled="t" fillcolor="#538DD3" stroked="f">
                <v:path arrowok="t"/>
                <v:fill type="solid"/>
              </v:shape>
            </v:group>
            <v:group style="position:absolute;left:7257;top:-410;width:98;height:552" coordorigin="7257,-410" coordsize="98,552">
              <v:shape style="position:absolute;left:7257;top:-410;width:98;height:552" coordorigin="7257,-410" coordsize="98,552" path="m7257,142l7355,142,7355,-410,7257,-410,7257,142xe" filled="t" fillcolor="#538DD3" stroked="f">
                <v:path arrowok="t"/>
                <v:fill type="solid"/>
              </v:shape>
            </v:group>
            <v:group style="position:absolute;left:5250;top:142;width:2105;height:137" coordorigin="5250,142" coordsize="2105,137">
              <v:shape style="position:absolute;left:5250;top:142;width:2105;height:137" coordorigin="5250,142" coordsize="2105,137" path="m5250,279l7355,279,7355,142,5250,142,5250,279xe" filled="t" fillcolor="#538DD3" stroked="f">
                <v:path arrowok="t"/>
                <v:fill type="solid"/>
              </v:shape>
            </v:group>
            <v:group style="position:absolute;left:5346;top:-410;width:1911;height:276" coordorigin="5346,-410" coordsize="1911,276">
              <v:shape style="position:absolute;left:5346;top:-410;width:1911;height:276" coordorigin="5346,-410" coordsize="1911,276" path="m5346,-134l7257,-134,7257,-410,5346,-410,5346,-134xe" filled="t" fillcolor="#538DD3" stroked="f">
                <v:path arrowok="t"/>
                <v:fill type="solid"/>
              </v:shape>
            </v:group>
            <v:group style="position:absolute;left:5346;top:-134;width:1911;height:276" coordorigin="5346,-134" coordsize="1911,276">
              <v:shape style="position:absolute;left:5346;top:-134;width:1911;height:276" coordorigin="5346,-134" coordsize="1911,276" path="m5346,142l7257,142,7257,-134,5346,-134,5346,142xe" filled="t" fillcolor="#538DD3" stroked="f">
                <v:path arrowok="t"/>
                <v:fill type="solid"/>
              </v:shape>
            </v:group>
            <v:group style="position:absolute;left:7374;top:-549;width:98;height:828" coordorigin="7374,-549" coordsize="98,828">
              <v:shape style="position:absolute;left:7374;top:-549;width:98;height:828" coordorigin="7374,-549" coordsize="98,828" path="m7374,279l7473,279,7473,-549,7374,-549,7374,279xe" filled="t" fillcolor="#538DD3" stroked="f">
                <v:path arrowok="t"/>
                <v:fill type="solid"/>
              </v:shape>
            </v:group>
            <v:group style="position:absolute;left:9525;top:-549;width:98;height:828" coordorigin="9525,-549" coordsize="98,828">
              <v:shape style="position:absolute;left:9525;top:-549;width:98;height:828" coordorigin="9525,-549" coordsize="98,828" path="m9525,279l9624,279,9624,-549,9525,-549,9525,279xe" filled="t" fillcolor="#538DD3" stroked="f">
                <v:path arrowok="t"/>
                <v:fill type="solid"/>
              </v:shape>
            </v:group>
            <v:group style="position:absolute;left:7473;top:-549;width:2052;height:276" coordorigin="7473,-549" coordsize="2052,276">
              <v:shape style="position:absolute;left:7473;top:-549;width:2052;height:276" coordorigin="7473,-549" coordsize="2052,276" path="m7473,-273l9525,-273,9525,-549,7473,-549,7473,-273xe" filled="t" fillcolor="#538DD3" stroked="f">
                <v:path arrowok="t"/>
                <v:fill type="solid"/>
              </v:shape>
            </v:group>
            <v:group style="position:absolute;left:7473;top:-273;width:2052;height:276" coordorigin="7473,-273" coordsize="2052,276">
              <v:shape style="position:absolute;left:7473;top:-273;width:2052;height:276" coordorigin="7473,-273" coordsize="2052,276" path="m7473,3l9525,3,9525,-273,7473,-273,7473,3xe" filled="t" fillcolor="#538DD3" stroked="f">
                <v:path arrowok="t"/>
                <v:fill type="solid"/>
              </v:shape>
            </v:group>
            <v:group style="position:absolute;left:7473;top:3;width:2052;height:276" coordorigin="7473,3" coordsize="2052,276">
              <v:shape style="position:absolute;left:7473;top:3;width:2052;height:276" coordorigin="7473,3" coordsize="2052,276" path="m7473,279l9525,279,9525,3,7473,3,7473,279xe" filled="t" fillcolor="#538DD3" stroked="f">
                <v:path arrowok="t"/>
                <v:fill type="solid"/>
              </v:shape>
            </v:group>
            <v:group style="position:absolute;left:9643;top:-549;width:98;height:828" coordorigin="9643,-549" coordsize="98,828">
              <v:shape style="position:absolute;left:9643;top:-549;width:98;height:828" coordorigin="9643,-549" coordsize="98,828" path="m9643,279l9741,279,9741,-549,9643,-549,9643,279xe" filled="t" fillcolor="#538DD3" stroked="f">
                <v:path arrowok="t"/>
                <v:fill type="solid"/>
              </v:shape>
            </v:group>
            <v:group style="position:absolute;left:11371;top:-549;width:2;height:828" coordorigin="11371,-549" coordsize="2,828">
              <v:shape style="position:absolute;left:11371;top:-549;width:2;height:828" coordorigin="11371,-549" coordsize="0,828" path="m11371,-549l11371,279e" filled="f" stroked="t" strokeweight="4.42pt" strokecolor="#538DD3">
                <v:path arrowok="t"/>
              </v:shape>
            </v:group>
            <v:group style="position:absolute;left:9741;top:-549;width:1587;height:276" coordorigin="9741,-549" coordsize="1587,276">
              <v:shape style="position:absolute;left:9741;top:-549;width:1587;height:276" coordorigin="9741,-549" coordsize="1587,276" path="m9741,-273l11328,-273,11328,-549,9741,-549,9741,-273xe" filled="t" fillcolor="#538DD3" stroked="f">
                <v:path arrowok="t"/>
                <v:fill type="solid"/>
              </v:shape>
            </v:group>
            <v:group style="position:absolute;left:9741;top:-273;width:1587;height:276" coordorigin="9741,-273" coordsize="1587,276">
              <v:shape style="position:absolute;left:9741;top:-273;width:1587;height:276" coordorigin="9741,-273" coordsize="1587,276" path="m9741,3l11328,3,11328,-273,9741,-273,9741,3xe" filled="t" fillcolor="#538DD3" stroked="f">
                <v:path arrowok="t"/>
                <v:fill type="solid"/>
              </v:shape>
            </v:group>
            <v:group style="position:absolute;left:9741;top:3;width:1587;height:276" coordorigin="9741,3" coordsize="1587,276">
              <v:shape style="position:absolute;left:9741;top:3;width:1587;height:276" coordorigin="9741,3" coordsize="1587,276" path="m9741,279l11328,279,11328,3,9741,3,9741,279xe" filled="t" fillcolor="#538DD3" stroked="f">
                <v:path arrowok="t"/>
                <v:fill type="solid"/>
              </v:shape>
            </v:group>
            <v:group style="position:absolute;left:1304;top:-569;width:10154;height:2" coordorigin="1304,-569" coordsize="10154,2">
              <v:shape style="position:absolute;left:1304;top:-569;width:10154;height:2" coordorigin="1304,-569" coordsize="10154,0" path="m1304,-569l11458,-569e" filled="f" stroked="t" strokeweight="2.38pt" strokecolor="#1F487C">
                <v:path arrowok="t"/>
              </v:shape>
            </v:group>
            <v:group style="position:absolute;left:1347;top:-548;width:10068;height:2" coordorigin="1347,-548" coordsize="10068,2">
              <v:shape style="position:absolute;left:1347;top:-548;width:10068;height:2" coordorigin="1347,-548" coordsize="10068,0" path="m1347,-548l11414,-548e" filled="f" stroked="t" strokeweight=".22pt" strokecolor="#538DD3">
                <v:path arrowok="t"/>
              </v:shape>
            </v:group>
            <v:group style="position:absolute;left:1325;top:-546;width:2;height:11066" coordorigin="1325,-546" coordsize="2,11066">
              <v:shape style="position:absolute;left:1325;top:-546;width:2;height:11066" coordorigin="1325,-546" coordsize="0,11066" path="m1325,-546l1325,10519e" filled="f" stroked="t" strokeweight="2.260pt" strokecolor="#1F487C">
                <v:path arrowok="t"/>
              </v:shape>
            </v:group>
            <v:group style="position:absolute;left:5240;top:-558;width:2;height:11078" coordorigin="5240,-558" coordsize="2,11078">
              <v:shape style="position:absolute;left:5240;top:-558;width:2;height:11078" coordorigin="5240,-558" coordsize="0,11078" path="m5240,-558l5240,10519e" filled="f" stroked="t" strokeweight="1.05999pt" strokecolor="#1F487C">
                <v:path arrowok="t"/>
              </v:shape>
            </v:group>
            <v:group style="position:absolute;left:7367;top:-558;width:2;height:11078" coordorigin="7367,-558" coordsize="2,11078">
              <v:shape style="position:absolute;left:7367;top:-558;width:2;height:11078" coordorigin="7367,-558" coordsize="0,11078" path="m7367,-558l7367,10519e" filled="f" stroked="t" strokeweight="1.05999pt" strokecolor="#1F487C">
                <v:path arrowok="t"/>
              </v:shape>
            </v:group>
            <v:group style="position:absolute;left:9636;top:-558;width:2;height:11078" coordorigin="9636,-558" coordsize="2,11078">
              <v:shape style="position:absolute;left:9636;top:-558;width:2;height:11078" coordorigin="9636,-558" coordsize="0,11078" path="m9636,-558l9636,10519e" filled="f" stroked="t" strokeweight="1.06002pt" strokecolor="#1F487C">
                <v:path arrowok="t"/>
              </v:shape>
            </v:group>
            <v:group style="position:absolute;left:11436;top:-546;width:2;height:11066" coordorigin="11436,-546" coordsize="2,11066">
              <v:shape style="position:absolute;left:11436;top:-546;width:2;height:11066" coordorigin="11436,-546" coordsize="0,11066" path="m11436,-546l11436,10519e" filled="f" stroked="t" strokeweight="2.260pt" strokecolor="#1F487C">
                <v:path arrowok="t"/>
              </v:shape>
            </v:group>
            <v:group style="position:absolute;left:1390;top:301;width:2;height:3903" coordorigin="1390,301" coordsize="2,3903">
              <v:shape style="position:absolute;left:1390;top:301;width:2;height:3903" coordorigin="1390,301" coordsize="0,3903" path="m1390,301l1390,4204e" filled="f" stroked="t" strokeweight="4.42pt" strokecolor="#B8CCE3">
                <v:path arrowok="t"/>
              </v:shape>
            </v:group>
            <v:group style="position:absolute;left:5132;top:301;width:96;height:1932" coordorigin="5132,301" coordsize="96,1932">
              <v:shape style="position:absolute;left:5132;top:301;width:96;height:1932" coordorigin="5132,301" coordsize="96,1932" path="m5132,2233l5228,2233,5228,301,5132,301,5132,2233xe" filled="t" fillcolor="#B8CCE3" stroked="f">
                <v:path arrowok="t"/>
                <v:fill type="solid"/>
              </v:shape>
            </v:group>
            <v:group style="position:absolute;left:1433;top:301;width:3699;height:322" coordorigin="1433,301" coordsize="3699,322">
              <v:shape style="position:absolute;left:1433;top:301;width:3699;height:322" coordorigin="1433,301" coordsize="3699,322" path="m1433,622l5132,622,5132,301,1433,301,1433,622xe" filled="t" fillcolor="#B8CCE3" stroked="f">
                <v:path arrowok="t"/>
                <v:fill type="solid"/>
              </v:shape>
            </v:group>
            <v:group style="position:absolute;left:1433;top:604;width:2984;height:2" coordorigin="1433,604" coordsize="2984,2">
              <v:shape style="position:absolute;left:1433;top:604;width:2984;height:2" coordorigin="1433,604" coordsize="2984,0" path="m1433,604l4417,604e" filled="f" stroked="t" strokeweight="1.42pt" strokecolor="#000000">
                <v:path arrowok="t"/>
              </v:shape>
            </v:group>
            <v:group style="position:absolute;left:1433;top:622;width:3699;height:322" coordorigin="1433,622" coordsize="3699,322">
              <v:shape style="position:absolute;left:1433;top:622;width:3699;height:322" coordorigin="1433,622" coordsize="3699,322" path="m1433,944l5132,944,5132,622,1433,622,1433,944xe" filled="t" fillcolor="#B8CCE3" stroked="f">
                <v:path arrowok="t"/>
                <v:fill type="solid"/>
              </v:shape>
            </v:group>
            <v:group style="position:absolute;left:1433;top:926;width:1282;height:2" coordorigin="1433,926" coordsize="1282,2">
              <v:shape style="position:absolute;left:1433;top:926;width:1282;height:2" coordorigin="1433,926" coordsize="1282,0" path="m1433,926l2715,926e" filled="f" stroked="t" strokeweight="1.42pt" strokecolor="#000000">
                <v:path arrowok="t"/>
              </v:shape>
            </v:group>
            <v:group style="position:absolute;left:1433;top:944;width:3699;height:322" coordorigin="1433,944" coordsize="3699,322">
              <v:shape style="position:absolute;left:1433;top:944;width:3699;height:322" coordorigin="1433,944" coordsize="3699,322" path="m1433,1266l5132,1266,5132,944,1433,944,1433,1266xe" filled="t" fillcolor="#B8CCE3" stroked="f">
                <v:path arrowok="t"/>
                <v:fill type="solid"/>
              </v:shape>
            </v:group>
            <v:group style="position:absolute;left:1433;top:1266;width:3699;height:322" coordorigin="1433,1266" coordsize="3699,322">
              <v:shape style="position:absolute;left:1433;top:1266;width:3699;height:322" coordorigin="1433,1266" coordsize="3699,322" path="m1433,1587l5132,1587,5132,1266,1433,1266,1433,1587xe" filled="t" fillcolor="#B8CCE3" stroked="f">
                <v:path arrowok="t"/>
                <v:fill type="solid"/>
              </v:shape>
            </v:group>
            <v:group style="position:absolute;left:1433;top:1587;width:3699;height:322" coordorigin="1433,1587" coordsize="3699,322">
              <v:shape style="position:absolute;left:1433;top:1587;width:3699;height:322" coordorigin="1433,1587" coordsize="3699,322" path="m1433,1909l5132,1909,5132,1587,1433,1587,1433,1909xe" filled="t" fillcolor="#B8CCE3" stroked="f">
                <v:path arrowok="t"/>
                <v:fill type="solid"/>
              </v:shape>
            </v:group>
            <v:group style="position:absolute;left:1433;top:1909;width:3699;height:324" coordorigin="1433,1909" coordsize="3699,324">
              <v:shape style="position:absolute;left:1433;top:1909;width:3699;height:324" coordorigin="1433,1909" coordsize="3699,324" path="m1433,2233l5132,2233,5132,1909,1433,1909,1433,2233xe" filled="t" fillcolor="#B8CCE3" stroked="f">
                <v:path arrowok="t"/>
                <v:fill type="solid"/>
              </v:shape>
            </v:group>
            <v:group style="position:absolute;left:1304;top:289;width:10154;height:2" coordorigin="1304,289" coordsize="10154,2">
              <v:shape style="position:absolute;left:1304;top:289;width:10154;height:2" coordorigin="1304,289" coordsize="10154,0" path="m1304,289l11458,289e" filled="f" stroked="t" strokeweight="1.060010pt" strokecolor="#1F487C">
                <v:path arrowok="t"/>
              </v:shape>
            </v:group>
            <v:group style="position:absolute;left:5132;top:2253;width:96;height:643" coordorigin="5132,2253" coordsize="96,643">
              <v:shape style="position:absolute;left:5132;top:2253;width:96;height:643" coordorigin="5132,2253" coordsize="96,643" path="m5132,2896l5228,2896,5228,2253,5132,2253,5132,2896xe" filled="t" fillcolor="#B8CCE3" stroked="f">
                <v:path arrowok="t"/>
                <v:fill type="solid"/>
              </v:shape>
            </v:group>
            <v:group style="position:absolute;left:1433;top:2253;width:3699;height:322" coordorigin="1433,2253" coordsize="3699,322">
              <v:shape style="position:absolute;left:1433;top:2253;width:3699;height:322" coordorigin="1433,2253" coordsize="3699,322" path="m1433,2574l5132,2574,5132,2253,1433,2253,1433,2574xe" filled="t" fillcolor="#B8CCE3" stroked="f">
                <v:path arrowok="t"/>
                <v:fill type="solid"/>
              </v:shape>
            </v:group>
            <v:group style="position:absolute;left:1433;top:2574;width:3699;height:322" coordorigin="1433,2574" coordsize="3699,322">
              <v:shape style="position:absolute;left:1433;top:2574;width:3699;height:322" coordorigin="1433,2574" coordsize="3699,322" path="m1433,2896l5132,2896,5132,2574,1433,2574,1433,2896xe" filled="t" fillcolor="#B8CCE3" stroked="f">
                <v:path arrowok="t"/>
                <v:fill type="solid"/>
              </v:shape>
            </v:group>
            <v:group style="position:absolute;left:1304;top:2243;width:10154;height:2" coordorigin="1304,2243" coordsize="10154,2">
              <v:shape style="position:absolute;left:1304;top:2243;width:10154;height:2" coordorigin="1304,2243" coordsize="10154,0" path="m1304,2243l11458,2243e" filled="f" stroked="t" strokeweight="1.05999pt" strokecolor="#1F487C">
                <v:path arrowok="t"/>
              </v:shape>
            </v:group>
            <v:group style="position:absolute;left:5132;top:2915;width:96;height:1289" coordorigin="5132,2915" coordsize="96,1289">
              <v:shape style="position:absolute;left:5132;top:2915;width:96;height:1289" coordorigin="5132,2915" coordsize="96,1289" path="m5132,4204l5228,4204,5228,2915,5132,2915,5132,4204xe" filled="t" fillcolor="#B8CCE3" stroked="f">
                <v:path arrowok="t"/>
                <v:fill type="solid"/>
              </v:shape>
            </v:group>
            <v:group style="position:absolute;left:1433;top:2915;width:3699;height:324" coordorigin="1433,2915" coordsize="3699,324">
              <v:shape style="position:absolute;left:1433;top:2915;width:3699;height:324" coordorigin="1433,2915" coordsize="3699,324" path="m1433,3239l5132,3239,5132,2915,1433,2915,1433,3239xe" filled="t" fillcolor="#B8CCE3" stroked="f">
                <v:path arrowok="t"/>
                <v:fill type="solid"/>
              </v:shape>
            </v:group>
            <v:group style="position:absolute;left:1433;top:3219;width:3060;height:2" coordorigin="1433,3219" coordsize="3060,2">
              <v:shape style="position:absolute;left:1433;top:3219;width:3060;height:2" coordorigin="1433,3219" coordsize="3060,0" path="m1433,3219l4494,3219e" filled="f" stroked="t" strokeweight="1.42pt" strokecolor="#000000">
                <v:path arrowok="t"/>
              </v:shape>
            </v:group>
            <v:group style="position:absolute;left:1433;top:3239;width:3699;height:322" coordorigin="1433,3239" coordsize="3699,322">
              <v:shape style="position:absolute;left:1433;top:3239;width:3699;height:322" coordorigin="1433,3239" coordsize="3699,322" path="m1433,3561l5132,3561,5132,3239,1433,3239,1433,3561xe" filled="t" fillcolor="#B8CCE3" stroked="f">
                <v:path arrowok="t"/>
                <v:fill type="solid"/>
              </v:shape>
            </v:group>
            <v:group style="position:absolute;left:1433;top:3561;width:3699;height:322" coordorigin="1433,3561" coordsize="3699,322">
              <v:shape style="position:absolute;left:1433;top:3561;width:3699;height:322" coordorigin="1433,3561" coordsize="3699,322" path="m1433,3882l5132,3882,5132,3561,1433,3561,1433,3882xe" filled="t" fillcolor="#B8CCE3" stroked="f">
                <v:path arrowok="t"/>
                <v:fill type="solid"/>
              </v:shape>
            </v:group>
            <v:group style="position:absolute;left:1433;top:3882;width:3699;height:322" coordorigin="1433,3882" coordsize="3699,322">
              <v:shape style="position:absolute;left:1433;top:3882;width:3699;height:322" coordorigin="1433,3882" coordsize="3699,322" path="m1433,4204l5132,4204,5132,3882,1433,3882,1433,4204xe" filled="t" fillcolor="#B8CCE3" stroked="f">
                <v:path arrowok="t"/>
                <v:fill type="solid"/>
              </v:shape>
            </v:group>
            <v:group style="position:absolute;left:1304;top:2905;width:10154;height:2" coordorigin="1304,2905" coordsize="10154,2">
              <v:shape style="position:absolute;left:1304;top:2905;width:10154;height:2" coordorigin="1304,2905" coordsize="10154,0" path="m1304,2905l11458,2905e" filled="f" stroked="t" strokeweight="1.05999pt" strokecolor="#1F487C">
                <v:path arrowok="t"/>
              </v:shape>
            </v:group>
            <v:group style="position:absolute;left:1347;top:4223;width:3881;height:199" coordorigin="1347,4223" coordsize="3881,199">
              <v:shape style="position:absolute;left:1347;top:4223;width:3881;height:199" coordorigin="1347,4223" coordsize="3881,199" path="m1347,4422l5228,4422,5228,4223,1347,4223,1347,4422xe" filled="t" fillcolor="#B8CCE3" stroked="f">
                <v:path arrowok="t"/>
                <v:fill type="solid"/>
              </v:shape>
            </v:group>
            <v:group style="position:absolute;left:1390;top:4422;width:2;height:324" coordorigin="1390,4422" coordsize="2,324">
              <v:shape style="position:absolute;left:1390;top:4422;width:2;height:324" coordorigin="1390,4422" coordsize="0,324" path="m1390,4422l1390,4746e" filled="f" stroked="t" strokeweight="4.42pt" strokecolor="#B8CCE3">
                <v:path arrowok="t"/>
              </v:shape>
            </v:group>
            <v:group style="position:absolute;left:5132;top:4422;width:96;height:324" coordorigin="5132,4422" coordsize="96,324">
              <v:shape style="position:absolute;left:5132;top:4422;width:96;height:324" coordorigin="5132,4422" coordsize="96,324" path="m5132,4746l5228,4746,5228,4422,5132,4422,5132,4746xe" filled="t" fillcolor="#B8CCE3" stroked="f">
                <v:path arrowok="t"/>
                <v:fill type="solid"/>
              </v:shape>
            </v:group>
            <v:group style="position:absolute;left:1347;top:4746;width:3881;height:197" coordorigin="1347,4746" coordsize="3881,197">
              <v:shape style="position:absolute;left:1347;top:4746;width:3881;height:197" coordorigin="1347,4746" coordsize="3881,197" path="m1347,4943l5228,4943,5228,4746,1347,4746,1347,4943xe" filled="t" fillcolor="#B8CCE3" stroked="f">
                <v:path arrowok="t"/>
                <v:fill type="solid"/>
              </v:shape>
            </v:group>
            <v:group style="position:absolute;left:1433;top:4422;width:3699;height:324" coordorigin="1433,4422" coordsize="3699,324">
              <v:shape style="position:absolute;left:1433;top:4422;width:3699;height:324" coordorigin="1433,4422" coordsize="3699,324" path="m1433,4746l5132,4746,5132,4422,1433,4422,1433,4746xe" filled="t" fillcolor="#B8CCE3" stroked="f">
                <v:path arrowok="t"/>
                <v:fill type="solid"/>
              </v:shape>
            </v:group>
            <v:group style="position:absolute;left:1304;top:4213;width:10154;height:2" coordorigin="1304,4213" coordsize="10154,2">
              <v:shape style="position:absolute;left:1304;top:4213;width:10154;height:2" coordorigin="1304,4213" coordsize="10154,0" path="m1304,4213l11458,4213e" filled="f" stroked="t" strokeweight="1.05999pt" strokecolor="#1F487C">
                <v:path arrowok="t"/>
              </v:shape>
            </v:group>
            <v:group style="position:absolute;left:1390;top:4965;width:2;height:5555" coordorigin="1390,4965" coordsize="2,5555">
              <v:shape style="position:absolute;left:1390;top:4965;width:2;height:5555" coordorigin="1390,4965" coordsize="0,5555" path="m1390,4965l1390,10519e" filled="f" stroked="t" strokeweight="4.42pt" strokecolor="#B8CCE3">
                <v:path arrowok="t"/>
              </v:shape>
            </v:group>
            <v:group style="position:absolute;left:5132;top:4965;width:96;height:1611" coordorigin="5132,4965" coordsize="96,1611">
              <v:shape style="position:absolute;left:5132;top:4965;width:96;height:1611" coordorigin="5132,4965" coordsize="96,1611" path="m5132,6575l5228,6575,5228,4965,5132,4965,5132,6575xe" filled="t" fillcolor="#B8CCE3" stroked="f">
                <v:path arrowok="t"/>
                <v:fill type="solid"/>
              </v:shape>
            </v:group>
            <v:group style="position:absolute;left:1433;top:4965;width:3699;height:322" coordorigin="1433,4965" coordsize="3699,322">
              <v:shape style="position:absolute;left:1433;top:4965;width:3699;height:322" coordorigin="1433,4965" coordsize="3699,322" path="m1433,5287l5132,5287,5132,4965,1433,4965,1433,5287xe" filled="t" fillcolor="#B8CCE3" stroked="f">
                <v:path arrowok="t"/>
                <v:fill type="solid"/>
              </v:shape>
            </v:group>
            <v:group style="position:absolute;left:1433;top:5269;width:2196;height:2" coordorigin="1433,5269" coordsize="2196,2">
              <v:shape style="position:absolute;left:1433;top:5269;width:2196;height:2" coordorigin="1433,5269" coordsize="2196,0" path="m1433,5269l3630,5269e" filled="f" stroked="t" strokeweight="1.42pt" strokecolor="#000000">
                <v:path arrowok="t"/>
              </v:shape>
            </v:group>
            <v:group style="position:absolute;left:1433;top:5287;width:3699;height:322" coordorigin="1433,5287" coordsize="3699,322">
              <v:shape style="position:absolute;left:1433;top:5287;width:3699;height:322" coordorigin="1433,5287" coordsize="3699,322" path="m1433,5608l5132,5608,5132,5287,1433,5287,1433,5608xe" filled="t" fillcolor="#B8CCE3" stroked="f">
                <v:path arrowok="t"/>
                <v:fill type="solid"/>
              </v:shape>
            </v:group>
            <v:group style="position:absolute;left:1433;top:5608;width:3699;height:322" coordorigin="1433,5608" coordsize="3699,322">
              <v:shape style="position:absolute;left:1433;top:5608;width:3699;height:322" coordorigin="1433,5608" coordsize="3699,322" path="m1433,5930l5132,5930,5132,5608,1433,5608,1433,5930xe" filled="t" fillcolor="#B8CCE3" stroked="f">
                <v:path arrowok="t"/>
                <v:fill type="solid"/>
              </v:shape>
            </v:group>
            <v:group style="position:absolute;left:1433;top:5930;width:3699;height:322" coordorigin="1433,5930" coordsize="3699,322">
              <v:shape style="position:absolute;left:1433;top:5930;width:3699;height:322" coordorigin="1433,5930" coordsize="3699,322" path="m1433,6251l5132,6251,5132,5930,1433,5930,1433,6251xe" filled="t" fillcolor="#B8CCE3" stroked="f">
                <v:path arrowok="t"/>
                <v:fill type="solid"/>
              </v:shape>
            </v:group>
            <v:group style="position:absolute;left:1433;top:6251;width:3699;height:324" coordorigin="1433,6251" coordsize="3699,324">
              <v:shape style="position:absolute;left:1433;top:6251;width:3699;height:324" coordorigin="1433,6251" coordsize="3699,324" path="m1433,6575l5132,6575,5132,6251,1433,6251,1433,6575xe" filled="t" fillcolor="#B8CCE3" stroked="f">
                <v:path arrowok="t"/>
                <v:fill type="solid"/>
              </v:shape>
            </v:group>
            <v:group style="position:absolute;left:1304;top:4953;width:10154;height:2" coordorigin="1304,4953" coordsize="10154,2">
              <v:shape style="position:absolute;left:1304;top:4953;width:10154;height:2" coordorigin="1304,4953" coordsize="10154,0" path="m1304,4953l11458,4953e" filled="f" stroked="t" strokeweight="1.05999pt" strokecolor="#1F487C">
                <v:path arrowok="t"/>
              </v:shape>
            </v:group>
            <v:group style="position:absolute;left:5132;top:6595;width:96;height:1611" coordorigin="5132,6595" coordsize="96,1611">
              <v:shape style="position:absolute;left:5132;top:6595;width:96;height:1611" coordorigin="5132,6595" coordsize="96,1611" path="m5132,8206l5228,8206,5228,6595,5132,6595,5132,8206xe" filled="t" fillcolor="#B8CCE3" stroked="f">
                <v:path arrowok="t"/>
                <v:fill type="solid"/>
              </v:shape>
            </v:group>
            <v:group style="position:absolute;left:1433;top:6595;width:3699;height:322" coordorigin="1433,6595" coordsize="3699,322">
              <v:shape style="position:absolute;left:1433;top:6595;width:3699;height:322" coordorigin="1433,6595" coordsize="3699,322" path="m1433,6916l5132,6916,5132,6595,1433,6595,1433,6916xe" filled="t" fillcolor="#B8CCE3" stroked="f">
                <v:path arrowok="t"/>
                <v:fill type="solid"/>
              </v:shape>
            </v:group>
            <v:group style="position:absolute;left:1433;top:6898;width:3245;height:2" coordorigin="1433,6898" coordsize="3245,2">
              <v:shape style="position:absolute;left:1433;top:6898;width:3245;height:2" coordorigin="1433,6898" coordsize="3245,0" path="m1433,6898l4678,6898e" filled="f" stroked="t" strokeweight="1.42pt" strokecolor="#000000">
                <v:path arrowok="t"/>
              </v:shape>
            </v:group>
            <v:group style="position:absolute;left:1433;top:6916;width:3699;height:322" coordorigin="1433,6916" coordsize="3699,322">
              <v:shape style="position:absolute;left:1433;top:6916;width:3699;height:322" coordorigin="1433,6916" coordsize="3699,322" path="m1433,7238l5132,7238,5132,6916,1433,6916,1433,7238xe" filled="t" fillcolor="#B8CCE3" stroked="f">
                <v:path arrowok="t"/>
                <v:fill type="solid"/>
              </v:shape>
            </v:group>
            <v:group style="position:absolute;left:1433;top:7238;width:3699;height:322" coordorigin="1433,7238" coordsize="3699,322">
              <v:shape style="position:absolute;left:1433;top:7238;width:3699;height:322" coordorigin="1433,7238" coordsize="3699,322" path="m1433,7559l5132,7559,5132,7238,1433,7238,1433,7559xe" filled="t" fillcolor="#B8CCE3" stroked="f">
                <v:path arrowok="t"/>
                <v:fill type="solid"/>
              </v:shape>
            </v:group>
            <v:group style="position:absolute;left:1433;top:7559;width:3699;height:322" coordorigin="1433,7559" coordsize="3699,322">
              <v:shape style="position:absolute;left:1433;top:7559;width:3699;height:322" coordorigin="1433,7559" coordsize="3699,322" path="m1433,7881l5132,7881,5132,7559,1433,7559,1433,7881xe" filled="t" fillcolor="#B8CCE3" stroked="f">
                <v:path arrowok="t"/>
                <v:fill type="solid"/>
              </v:shape>
            </v:group>
            <v:group style="position:absolute;left:1433;top:7881;width:3699;height:324" coordorigin="1433,7881" coordsize="3699,324">
              <v:shape style="position:absolute;left:1433;top:7881;width:3699;height:324" coordorigin="1433,7881" coordsize="3699,324" path="m1433,8206l5132,8206,5132,7881,1433,7881,1433,8206xe" filled="t" fillcolor="#B8CCE3" stroked="f">
                <v:path arrowok="t"/>
                <v:fill type="solid"/>
              </v:shape>
            </v:group>
            <v:group style="position:absolute;left:1304;top:6585;width:10154;height:2" coordorigin="1304,6585" coordsize="10154,2">
              <v:shape style="position:absolute;left:1304;top:6585;width:10154;height:2" coordorigin="1304,6585" coordsize="10154,0" path="m1304,6585l11458,6585e" filled="f" stroked="t" strokeweight="1.06002pt" strokecolor="#1F487C">
                <v:path arrowok="t"/>
              </v:shape>
            </v:group>
            <v:group style="position:absolute;left:5132;top:8225;width:96;height:965" coordorigin="5132,8225" coordsize="96,965">
              <v:shape style="position:absolute;left:5132;top:8225;width:96;height:965" coordorigin="5132,8225" coordsize="96,965" path="m5132,9190l5228,9190,5228,8225,5132,8225,5132,9190xe" filled="t" fillcolor="#B8CCE3" stroked="f">
                <v:path arrowok="t"/>
                <v:fill type="solid"/>
              </v:shape>
            </v:group>
            <v:group style="position:absolute;left:1433;top:8225;width:3699;height:322" coordorigin="1433,8225" coordsize="3699,322">
              <v:shape style="position:absolute;left:1433;top:8225;width:3699;height:322" coordorigin="1433,8225" coordsize="3699,322" path="m1433,8546l5132,8546,5132,8225,1433,8225,1433,8546xe" filled="t" fillcolor="#B8CCE3" stroked="f">
                <v:path arrowok="t"/>
                <v:fill type="solid"/>
              </v:shape>
            </v:group>
            <v:group style="position:absolute;left:1433;top:8528;width:2633;height:2" coordorigin="1433,8528" coordsize="2633,2">
              <v:shape style="position:absolute;left:1433;top:8528;width:2633;height:2" coordorigin="1433,8528" coordsize="2633,0" path="m1433,8528l4066,8528e" filled="f" stroked="t" strokeweight="1.4199pt" strokecolor="#000000">
                <v:path arrowok="t"/>
              </v:shape>
            </v:group>
            <v:group style="position:absolute;left:1433;top:8546;width:3699;height:322" coordorigin="1433,8546" coordsize="3699,322">
              <v:shape style="position:absolute;left:1433;top:8546;width:3699;height:322" coordorigin="1433,8546" coordsize="3699,322" path="m1433,8868l5132,8868,5132,8546,1433,8546,1433,8868xe" filled="t" fillcolor="#B8CCE3" stroked="f">
                <v:path arrowok="t"/>
                <v:fill type="solid"/>
              </v:shape>
            </v:group>
            <v:group style="position:absolute;left:1433;top:8868;width:3699;height:322" coordorigin="1433,8868" coordsize="3699,322">
              <v:shape style="position:absolute;left:1433;top:8868;width:3699;height:322" coordorigin="1433,8868" coordsize="3699,322" path="m1433,9190l5132,9190,5132,8868,1433,8868,1433,9190xe" filled="t" fillcolor="#B8CCE3" stroked="f">
                <v:path arrowok="t"/>
                <v:fill type="solid"/>
              </v:shape>
            </v:group>
            <v:group style="position:absolute;left:1304;top:8215;width:10154;height:2" coordorigin="1304,8215" coordsize="10154,2">
              <v:shape style="position:absolute;left:1304;top:8215;width:10154;height:2" coordorigin="1304,8215" coordsize="10154,0" path="m1304,8215l11458,8215e" filled="f" stroked="t" strokeweight="1.06002pt" strokecolor="#1F487C">
                <v:path arrowok="t"/>
              </v:shape>
            </v:group>
            <v:group style="position:absolute;left:5132;top:9211;width:96;height:643" coordorigin="5132,9211" coordsize="96,643">
              <v:shape style="position:absolute;left:5132;top:9211;width:96;height:643" coordorigin="5132,9211" coordsize="96,643" path="m5132,9854l5228,9854,5228,9211,5132,9211,5132,9854xe" filled="t" fillcolor="#B8CCE3" stroked="f">
                <v:path arrowok="t"/>
                <v:fill type="solid"/>
              </v:shape>
            </v:group>
            <v:group style="position:absolute;left:1433;top:9211;width:3699;height:322" coordorigin="1433,9211" coordsize="3699,322">
              <v:shape style="position:absolute;left:1433;top:9211;width:3699;height:322" coordorigin="1433,9211" coordsize="3699,322" path="m1433,9533l5132,9533,5132,9211,1433,9211,1433,9533xe" filled="t" fillcolor="#B8CCE3" stroked="f">
                <v:path arrowok="t"/>
                <v:fill type="solid"/>
              </v:shape>
            </v:group>
            <v:group style="position:absolute;left:1433;top:9533;width:3699;height:322" coordorigin="1433,9533" coordsize="3699,322">
              <v:shape style="position:absolute;left:1433;top:9533;width:3699;height:322" coordorigin="1433,9533" coordsize="3699,322" path="m1433,9854l5132,9854,5132,9533,1433,9533,1433,9854xe" filled="t" fillcolor="#B8CCE3" stroked="f">
                <v:path arrowok="t"/>
                <v:fill type="solid"/>
              </v:shape>
            </v:group>
            <v:group style="position:absolute;left:1304;top:9199;width:10154;height:2" coordorigin="1304,9199" coordsize="10154,2">
              <v:shape style="position:absolute;left:1304;top:9199;width:10154;height:2" coordorigin="1304,9199" coordsize="10154,0" path="m1304,9199l11458,9199e" filled="f" stroked="t" strokeweight="1.06002pt" strokecolor="#1F487C">
                <v:path arrowok="t"/>
              </v:shape>
            </v:group>
            <v:group style="position:absolute;left:5132;top:9874;width:96;height:646" coordorigin="5132,9874" coordsize="96,646">
              <v:shape style="position:absolute;left:5132;top:9874;width:96;height:646" coordorigin="5132,9874" coordsize="96,646" path="m5132,10519l5228,10519,5228,9874,5132,9874,5132,10519xe" filled="t" fillcolor="#B8CCE3" stroked="f">
                <v:path arrowok="t"/>
                <v:fill type="solid"/>
              </v:shape>
            </v:group>
            <v:group style="position:absolute;left:1433;top:9874;width:3699;height:324" coordorigin="1433,9874" coordsize="3699,324">
              <v:shape style="position:absolute;left:1433;top:9874;width:3699;height:324" coordorigin="1433,9874" coordsize="3699,324" path="m1433,10198l5132,10198,5132,9874,1433,9874,1433,10198xe" filled="t" fillcolor="#B8CCE3" stroked="f">
                <v:path arrowok="t"/>
                <v:fill type="solid"/>
              </v:shape>
            </v:group>
            <v:group style="position:absolute;left:1433;top:10198;width:3699;height:322" coordorigin="1433,10198" coordsize="3699,322">
              <v:shape style="position:absolute;left:1433;top:10198;width:3699;height:322" coordorigin="1433,10198" coordsize="3699,322" path="m1433,10519l5132,10519,5132,10198,1433,10198,1433,10519xe" filled="t" fillcolor="#B8CCE3" stroked="f">
                <v:path arrowok="t"/>
                <v:fill type="solid"/>
              </v:shape>
            </v:group>
            <v:group style="position:absolute;left:1304;top:9864;width:10154;height:2" coordorigin="1304,9864" coordsize="10154,2">
              <v:shape style="position:absolute;left:1304;top:9864;width:10154;height:2" coordorigin="1304,9864" coordsize="10154,0" path="m1304,9864l11458,9864e" filled="f" stroked="t" strokeweight="1.06002pt" strokecolor="#1F487C">
                <v:path arrowok="t"/>
              </v:shape>
            </v:group>
            <v:group style="position:absolute;left:1304;top:10541;width:10154;height:2" coordorigin="1304,10541" coordsize="10154,2">
              <v:shape style="position:absolute;left:1304;top:10541;width:10154;height:2" coordorigin="1304,10541" coordsize="10154,0" path="m1304,10541l11458,10541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(n=158)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69"/>
        <w:ind w:left="183" w:right="162" w:hanging="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Группа</w:t>
      </w:r>
      <w:r>
        <w:rPr>
          <w:rFonts w:ascii="Times New Roman" w:hAnsi="Times New Roman"/>
          <w:b/>
          <w:color w:val="FFFFFF"/>
          <w:spacing w:val="25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b/>
          <w:color w:val="FFFFFF"/>
          <w:spacing w:val="27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(n=120)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3" w:equalWidth="0">
            <w:col w:w="5888" w:space="374"/>
            <w:col w:w="1687" w:space="349"/>
            <w:col w:w="1849"/>
          </w:cols>
        </w:sectPr>
      </w:pPr>
    </w:p>
    <w:p>
      <w:pPr>
        <w:pStyle w:val="Heading1"/>
        <w:spacing w:line="322" w:lineRule="exact" w:before="26"/>
        <w:ind w:left="133" w:right="67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Гиперемия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отечность</w:t>
      </w:r>
      <w:r>
        <w:rPr>
          <w:spacing w:val="29"/>
        </w:rPr>
        <w:t> </w:t>
      </w:r>
      <w:r>
        <w:rPr>
          <w:spacing w:val="-1"/>
        </w:rPr>
        <w:t>слизистой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6"/>
        </w:numPr>
        <w:tabs>
          <w:tab w:pos="296" w:val="left" w:leader="none"/>
        </w:tabs>
        <w:spacing w:line="313" w:lineRule="exact" w:before="0" w:after="0"/>
        <w:ind w:left="296" w:right="0" w:hanging="164"/>
        <w:jc w:val="left"/>
      </w:pPr>
      <w:r>
        <w:rPr>
          <w:spacing w:val="-1"/>
        </w:rPr>
        <w:t>вульвы</w:t>
      </w:r>
    </w:p>
    <w:p>
      <w:pPr>
        <w:pStyle w:val="BodyText"/>
        <w:numPr>
          <w:ilvl w:val="0"/>
          <w:numId w:val="36"/>
        </w:numPr>
        <w:tabs>
          <w:tab w:pos="296" w:val="left" w:leader="none"/>
        </w:tabs>
        <w:spacing w:line="322" w:lineRule="exact" w:before="0" w:after="0"/>
        <w:ind w:left="296" w:right="0" w:hanging="164"/>
        <w:jc w:val="left"/>
      </w:pPr>
      <w:r>
        <w:rPr>
          <w:spacing w:val="-1"/>
        </w:rPr>
        <w:t>влагалища</w:t>
      </w:r>
    </w:p>
    <w:p>
      <w:pPr>
        <w:pStyle w:val="BodyText"/>
        <w:numPr>
          <w:ilvl w:val="0"/>
          <w:numId w:val="36"/>
        </w:numPr>
        <w:tabs>
          <w:tab w:pos="296" w:val="left" w:leader="none"/>
        </w:tabs>
        <w:spacing w:line="240" w:lineRule="auto" w:before="0" w:after="0"/>
        <w:ind w:left="296" w:right="0" w:hanging="164"/>
        <w:jc w:val="left"/>
      </w:pPr>
      <w:r>
        <w:rPr>
          <w:spacing w:val="-1"/>
        </w:rPr>
        <w:t>шейки</w:t>
      </w:r>
      <w:r>
        <w:rPr/>
        <w:t> </w:t>
      </w:r>
      <w:r>
        <w:rPr>
          <w:spacing w:val="-1"/>
        </w:rPr>
        <w:t>матки</w:t>
      </w:r>
    </w:p>
    <w:p>
      <w:pPr>
        <w:pStyle w:val="BodyText"/>
        <w:numPr>
          <w:ilvl w:val="0"/>
          <w:numId w:val="36"/>
        </w:numPr>
        <w:tabs>
          <w:tab w:pos="296" w:val="left" w:leader="none"/>
        </w:tabs>
        <w:spacing w:line="240" w:lineRule="auto" w:before="0" w:after="0"/>
        <w:ind w:left="296" w:right="0" w:hanging="164"/>
        <w:jc w:val="left"/>
      </w:pPr>
      <w:r>
        <w:rPr>
          <w:spacing w:val="-1"/>
        </w:rPr>
        <w:t>наружного отверстия</w:t>
      </w:r>
      <w:r>
        <w:rPr>
          <w:spacing w:val="1"/>
        </w:rPr>
        <w:t> </w:t>
      </w:r>
      <w:r>
        <w:rPr>
          <w:spacing w:val="-1"/>
        </w:rPr>
        <w:t>уретры</w:t>
      </w:r>
    </w:p>
    <w:p>
      <w:pPr>
        <w:pStyle w:val="Heading1"/>
        <w:spacing w:line="191" w:lineRule="exact" w:before="26"/>
        <w:ind w:left="133" w:right="0"/>
        <w:jc w:val="left"/>
        <w:rPr>
          <w:b w:val="0"/>
          <w:bCs w:val="0"/>
        </w:rPr>
      </w:pPr>
      <w:r>
        <w:rPr>
          <w:spacing w:val="-1"/>
        </w:rPr>
        <w:t>Контактная</w:t>
      </w:r>
      <w:r>
        <w:rPr/>
        <w:t> </w:t>
      </w:r>
      <w:r>
        <w:rPr>
          <w:spacing w:val="-1"/>
        </w:rPr>
        <w:t>кровоточивость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80" w:lineRule="exact" w:before="6"/>
        <w:rPr>
          <w:sz w:val="38"/>
          <w:szCs w:val="38"/>
        </w:rPr>
      </w:pPr>
    </w:p>
    <w:p>
      <w:pPr>
        <w:spacing w:line="322" w:lineRule="exact" w:before="0"/>
        <w:ind w:left="2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4/22,22%*</w:t>
      </w:r>
      <w:r>
        <w:rPr>
          <w:rFonts w:ascii="Times New Roman"/>
          <w:sz w:val="28"/>
        </w:rPr>
      </w:r>
    </w:p>
    <w:p>
      <w:pPr>
        <w:spacing w:line="322" w:lineRule="exact" w:before="0"/>
        <w:ind w:left="2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4/22,22%*</w:t>
      </w:r>
      <w:r>
        <w:rPr>
          <w:rFonts w:ascii="Times New Roman"/>
          <w:sz w:val="28"/>
        </w:rPr>
      </w:r>
    </w:p>
    <w:p>
      <w:pPr>
        <w:spacing w:before="0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17/94,44%*</w:t>
      </w:r>
      <w:r>
        <w:rPr>
          <w:rFonts w:ascii="Times New Roman"/>
          <w:sz w:val="28"/>
        </w:rPr>
      </w:r>
    </w:p>
    <w:p>
      <w:pPr>
        <w:spacing w:before="0"/>
        <w:ind w:left="20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2/11,11%*</w:t>
      </w:r>
      <w:r>
        <w:rPr>
          <w:rFonts w:asci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80" w:lineRule="exact" w:before="6"/>
        <w:rPr>
          <w:sz w:val="38"/>
          <w:szCs w:val="38"/>
        </w:rPr>
      </w:pPr>
    </w:p>
    <w:p>
      <w:pPr>
        <w:tabs>
          <w:tab w:pos="2599" w:val="left" w:leader="none"/>
        </w:tabs>
        <w:spacing w:line="322" w:lineRule="exact" w:before="0"/>
        <w:ind w:left="0" w:right="56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12/7,59%*</w:t>
        <w:tab/>
      </w:r>
      <w:r>
        <w:rPr>
          <w:rFonts w:ascii="Times New Roman"/>
          <w:sz w:val="28"/>
        </w:rPr>
        <w:t>0</w:t>
      </w:r>
    </w:p>
    <w:p>
      <w:pPr>
        <w:tabs>
          <w:tab w:pos="2872" w:val="left" w:leader="none"/>
        </w:tabs>
        <w:spacing w:line="322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67/42,41%*</w:t>
        <w:tab/>
      </w:r>
      <w:r>
        <w:rPr>
          <w:rFonts w:ascii="Times New Roman"/>
          <w:sz w:val="28"/>
        </w:rPr>
        <w:t>0</w:t>
      </w:r>
    </w:p>
    <w:p>
      <w:pPr>
        <w:tabs>
          <w:tab w:pos="2738" w:val="left" w:leader="none"/>
        </w:tabs>
        <w:spacing w:before="0"/>
        <w:ind w:left="0" w:right="70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156/98,73%*</w:t>
        <w:tab/>
      </w:r>
      <w:r>
        <w:rPr>
          <w:rFonts w:ascii="Times New Roman"/>
          <w:sz w:val="28"/>
        </w:rPr>
        <w:t>0</w:t>
      </w:r>
    </w:p>
    <w:p>
      <w:pPr>
        <w:tabs>
          <w:tab w:pos="2872" w:val="left" w:leader="none"/>
        </w:tabs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44/27,85%*</w:t>
        <w:tab/>
      </w:r>
      <w:r>
        <w:rPr>
          <w:rFonts w:ascii="Times New Roman"/>
          <w:sz w:val="28"/>
        </w:rPr>
        <w:t>0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  <w:cols w:num="3" w:equalWidth="0">
            <w:col w:w="3786" w:space="376"/>
            <w:col w:w="1542" w:space="587"/>
            <w:col w:w="3856"/>
          </w:cols>
        </w:sectPr>
      </w:pPr>
    </w:p>
    <w:p>
      <w:pPr>
        <w:tabs>
          <w:tab w:pos="4295" w:val="left" w:leader="none"/>
          <w:tab w:pos="6424" w:val="left" w:leader="none"/>
          <w:tab w:pos="9163" w:val="left" w:leader="none"/>
        </w:tabs>
        <w:spacing w:line="451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position w:val="-15"/>
          <w:sz w:val="28"/>
        </w:rPr>
        <w:t>шейки</w:t>
      </w:r>
      <w:r>
        <w:rPr>
          <w:rFonts w:ascii="Times New Roman" w:hAnsi="Times New Roman"/>
          <w:b/>
          <w:spacing w:val="-2"/>
          <w:position w:val="-15"/>
          <w:sz w:val="28"/>
        </w:rPr>
        <w:t> </w:t>
      </w:r>
      <w:r>
        <w:rPr>
          <w:rFonts w:ascii="Times New Roman" w:hAnsi="Times New Roman"/>
          <w:b/>
          <w:position w:val="-15"/>
          <w:sz w:val="28"/>
        </w:rPr>
        <w:t>матки</w:t>
        <w:tab/>
      </w:r>
      <w:r>
        <w:rPr>
          <w:rFonts w:ascii="Times New Roman" w:hAnsi="Times New Roman"/>
          <w:b/>
          <w:spacing w:val="-2"/>
          <w:sz w:val="28"/>
        </w:rPr>
        <w:t>14/77,78%*</w:t>
        <w:tab/>
      </w:r>
      <w:r>
        <w:rPr>
          <w:rFonts w:ascii="Times New Roman" w:hAnsi="Times New Roman"/>
          <w:b/>
          <w:spacing w:val="-1"/>
          <w:sz w:val="28"/>
        </w:rPr>
        <w:t>139/87,97%*</w:t>
      </w:r>
      <w:r>
        <w:rPr>
          <w:rFonts w:ascii="Times New Roman" w:hAnsi="Times New Roman"/>
          <w:spacing w:val="-1"/>
          <w:sz w:val="28"/>
        </w:rPr>
        <w:tab/>
      </w:r>
      <w:r>
        <w:rPr>
          <w:rFonts w:ascii="Times New Roman" w:hAnsi="Times New Roman"/>
          <w:sz w:val="28"/>
        </w:rPr>
        <w:t>0</w:t>
      </w:r>
    </w:p>
    <w:p>
      <w:pPr>
        <w:spacing w:before="19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Количество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выделений: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pStyle w:val="BodyText"/>
        <w:numPr>
          <w:ilvl w:val="0"/>
          <w:numId w:val="37"/>
        </w:numPr>
        <w:tabs>
          <w:tab w:pos="296" w:val="left" w:leader="none"/>
        </w:tabs>
        <w:spacing w:line="319" w:lineRule="exact" w:before="0" w:after="0"/>
        <w:ind w:left="296" w:right="0" w:hanging="164"/>
        <w:jc w:val="left"/>
      </w:pPr>
      <w:r>
        <w:rPr>
          <w:spacing w:val="-1"/>
        </w:rPr>
        <w:t>обильные</w:t>
      </w:r>
    </w:p>
    <w:p>
      <w:pPr>
        <w:pStyle w:val="BodyText"/>
        <w:numPr>
          <w:ilvl w:val="0"/>
          <w:numId w:val="37"/>
        </w:numPr>
        <w:tabs>
          <w:tab w:pos="296" w:val="left" w:leader="none"/>
        </w:tabs>
        <w:spacing w:line="322" w:lineRule="exact" w:before="0" w:after="0"/>
        <w:ind w:left="296" w:right="0" w:hanging="164"/>
        <w:jc w:val="left"/>
      </w:pPr>
      <w:r>
        <w:rPr>
          <w:spacing w:val="-1"/>
        </w:rPr>
        <w:t>умеренные</w:t>
      </w:r>
    </w:p>
    <w:p>
      <w:pPr>
        <w:pStyle w:val="BodyText"/>
        <w:numPr>
          <w:ilvl w:val="0"/>
          <w:numId w:val="37"/>
        </w:numPr>
        <w:tabs>
          <w:tab w:pos="296" w:val="left" w:leader="none"/>
        </w:tabs>
        <w:spacing w:line="240" w:lineRule="auto" w:before="0" w:after="0"/>
        <w:ind w:left="296" w:right="0" w:hanging="164"/>
        <w:jc w:val="left"/>
      </w:pPr>
      <w:r>
        <w:rPr/>
        <w:t>скудные</w:t>
      </w:r>
    </w:p>
    <w:p>
      <w:pPr>
        <w:pStyle w:val="Heading1"/>
        <w:spacing w:line="319" w:lineRule="exact" w:before="2"/>
        <w:ind w:left="13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/>
          <w:spacing w:val="-1"/>
        </w:rPr>
        <w:t>14/77,78%*</w:t>
      </w:r>
      <w:r>
        <w:rPr>
          <w:rFonts w:ascii="Times New Roman"/>
          <w:b w:val="0"/>
        </w:rPr>
      </w:r>
    </w:p>
    <w:p>
      <w:pPr>
        <w:pStyle w:val="BodyText"/>
        <w:spacing w:line="319" w:lineRule="exact" w:before="0"/>
        <w:ind w:left="13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4/22,22%</w:t>
      </w:r>
    </w:p>
    <w:p>
      <w:pPr>
        <w:pStyle w:val="BodyText"/>
        <w:spacing w:line="240" w:lineRule="auto" w:before="0"/>
        <w:ind w:left="750" w:right="6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Heading1"/>
        <w:spacing w:line="319" w:lineRule="exact" w:before="2"/>
        <w:ind w:left="13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</w:rPr>
        <w:br w:type="column"/>
      </w:r>
      <w:r>
        <w:rPr>
          <w:rFonts w:ascii="Times New Roman"/>
          <w:spacing w:val="-1"/>
        </w:rPr>
        <w:t>119/75,32%*</w:t>
      </w:r>
      <w:r>
        <w:rPr>
          <w:rFonts w:ascii="Times New Roman"/>
          <w:b w:val="0"/>
        </w:rPr>
      </w:r>
    </w:p>
    <w:p>
      <w:pPr>
        <w:pStyle w:val="BodyText"/>
        <w:spacing w:line="319" w:lineRule="exact" w:before="0"/>
        <w:ind w:left="13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36/22,78%</w:t>
      </w:r>
    </w:p>
    <w:p>
      <w:pPr>
        <w:pStyle w:val="BodyText"/>
        <w:spacing w:line="240" w:lineRule="auto" w:before="0"/>
        <w:ind w:left="13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3/1,90%</w:t>
      </w:r>
    </w:p>
    <w:p>
      <w:pPr>
        <w:pStyle w:val="BodyText"/>
        <w:spacing w:line="319" w:lineRule="exact" w:before="0"/>
        <w:ind w:left="13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18/15,00%</w:t>
      </w:r>
    </w:p>
    <w:p>
      <w:pPr>
        <w:pStyle w:val="BodyText"/>
        <w:spacing w:line="322" w:lineRule="exact" w:before="0"/>
        <w:ind w:left="1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39/32,50%</w:t>
      </w:r>
    </w:p>
    <w:p>
      <w:pPr>
        <w:pStyle w:val="BodyText"/>
        <w:spacing w:line="240" w:lineRule="auto" w:before="0"/>
        <w:ind w:left="20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63/52,5%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1616" w:space="2546"/>
            <w:col w:w="1542" w:space="587"/>
            <w:col w:w="1682" w:space="515"/>
            <w:col w:w="1659"/>
          </w:cols>
        </w:sectPr>
      </w:pPr>
    </w:p>
    <w:p>
      <w:pPr>
        <w:spacing w:line="140" w:lineRule="exact" w:before="13"/>
        <w:rPr>
          <w:sz w:val="14"/>
          <w:szCs w:val="14"/>
        </w:rPr>
      </w:pPr>
    </w:p>
    <w:p>
      <w:pPr>
        <w:pStyle w:val="Heading1"/>
        <w:tabs>
          <w:tab w:pos="4931" w:val="left" w:leader="none"/>
          <w:tab w:pos="6494" w:val="left" w:leader="none"/>
          <w:tab w:pos="9163" w:val="left" w:leader="none"/>
        </w:tabs>
        <w:spacing w:line="240" w:lineRule="auto" w:before="69"/>
        <w:ind w:left="13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Запах</w:t>
      </w:r>
      <w:r>
        <w:rPr>
          <w:spacing w:val="1"/>
        </w:rPr>
        <w:t> </w:t>
      </w:r>
      <w:r>
        <w:rPr>
          <w:spacing w:val="-1"/>
        </w:rPr>
        <w:t>выделений:</w:t>
        <w:tab/>
      </w:r>
      <w:r>
        <w:rPr>
          <w:rFonts w:ascii="Times New Roman" w:hAnsi="Times New Roman"/>
          <w:b w:val="0"/>
        </w:rPr>
        <w:t>0</w:t>
        <w:tab/>
      </w:r>
      <w:r>
        <w:rPr>
          <w:rFonts w:ascii="Times New Roman" w:hAnsi="Times New Roman"/>
          <w:spacing w:val="-2"/>
        </w:rPr>
        <w:t>58/36,71%*</w:t>
      </w:r>
      <w:r>
        <w:rPr>
          <w:rFonts w:ascii="Times New Roman" w:hAnsi="Times New Roman"/>
          <w:b w:val="0"/>
          <w:spacing w:val="-2"/>
        </w:rPr>
        <w:tab/>
      </w:r>
      <w:r>
        <w:rPr>
          <w:rFonts w:ascii="Times New Roman" w:hAnsi="Times New Roman"/>
          <w:b w:val="0"/>
        </w:rPr>
        <w:t>0</w:t>
      </w:r>
    </w:p>
    <w:p>
      <w:pPr>
        <w:spacing w:before="221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Цвет </w:t>
      </w:r>
      <w:r>
        <w:rPr>
          <w:rFonts w:ascii="Times New Roman" w:hAnsi="Times New Roman"/>
          <w:b/>
          <w:spacing w:val="-1"/>
          <w:sz w:val="28"/>
        </w:rPr>
        <w:t>выделений:</w:t>
      </w:r>
      <w:r>
        <w:rPr>
          <w:rFonts w:ascii="Times New Roman" w:hAns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17" w:lineRule="exact" w:before="0" w:after="0"/>
        <w:ind w:left="133" w:right="0" w:firstLine="0"/>
        <w:jc w:val="left"/>
      </w:pPr>
      <w:r>
        <w:rPr>
          <w:spacing w:val="-1"/>
        </w:rPr>
        <w:t>белый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22" w:lineRule="exact" w:before="0" w:after="0"/>
        <w:ind w:left="296" w:right="0" w:hanging="164"/>
        <w:jc w:val="left"/>
      </w:pPr>
      <w:r>
        <w:rPr>
          <w:spacing w:val="-1"/>
        </w:rPr>
        <w:t>серо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22" w:lineRule="exact" w:before="0" w:after="0"/>
        <w:ind w:left="296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240" w:lineRule="auto" w:before="0" w:after="0"/>
        <w:ind w:left="296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зеленый</w:t>
      </w:r>
    </w:p>
    <w:p>
      <w:pPr>
        <w:pStyle w:val="Heading1"/>
        <w:spacing w:line="319" w:lineRule="exact" w:before="26"/>
        <w:ind w:left="13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Гомогенность</w:t>
      </w:r>
      <w:r>
        <w:rPr>
          <w:spacing w:val="1"/>
        </w:rPr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19" w:lineRule="exact" w:before="0" w:after="0"/>
        <w:ind w:left="296" w:right="0" w:hanging="164"/>
        <w:jc w:val="left"/>
      </w:pPr>
      <w:r>
        <w:rPr>
          <w:spacing w:val="-1"/>
        </w:rPr>
        <w:t>гомогенные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22" w:lineRule="exact" w:before="0" w:after="0"/>
        <w:ind w:left="296" w:right="0" w:hanging="164"/>
        <w:jc w:val="left"/>
      </w:pPr>
      <w:r>
        <w:rPr>
          <w:spacing w:val="-1"/>
        </w:rPr>
        <w:t>негомогенные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240" w:lineRule="auto" w:before="0" w:after="0"/>
        <w:ind w:left="133" w:right="533" w:firstLine="0"/>
        <w:jc w:val="left"/>
      </w:pPr>
      <w:r>
        <w:rPr>
          <w:spacing w:val="-1"/>
        </w:rPr>
        <w:t>наличие</w:t>
      </w:r>
      <w:r>
        <w:rPr/>
        <w:t> </w:t>
      </w:r>
      <w:r>
        <w:rPr>
          <w:spacing w:val="-1"/>
        </w:rPr>
        <w:t>творожистых</w:t>
      </w:r>
      <w:r>
        <w:rPr>
          <w:spacing w:val="26"/>
        </w:rPr>
        <w:t> </w:t>
      </w:r>
      <w:r>
        <w:rPr>
          <w:spacing w:val="-1"/>
        </w:rPr>
        <w:t>включений</w:t>
      </w:r>
    </w:p>
    <w:p>
      <w:pPr>
        <w:pStyle w:val="Heading1"/>
        <w:spacing w:line="319" w:lineRule="exact" w:before="25"/>
        <w:ind w:left="13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Вязкость</w:t>
      </w:r>
      <w:r>
        <w:rPr/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319" w:lineRule="exact" w:before="0" w:after="0"/>
        <w:ind w:left="296" w:right="0" w:hanging="164"/>
        <w:jc w:val="left"/>
      </w:pPr>
      <w:r>
        <w:rPr/>
        <w:t>вязкие</w:t>
      </w:r>
    </w:p>
    <w:p>
      <w:pPr>
        <w:pStyle w:val="BodyText"/>
        <w:numPr>
          <w:ilvl w:val="0"/>
          <w:numId w:val="38"/>
        </w:numPr>
        <w:tabs>
          <w:tab w:pos="296" w:val="left" w:leader="none"/>
        </w:tabs>
        <w:spacing w:line="240" w:lineRule="auto" w:before="0" w:after="0"/>
        <w:ind w:left="296" w:right="0" w:hanging="164"/>
        <w:jc w:val="left"/>
      </w:pPr>
      <w:r>
        <w:rPr>
          <w:spacing w:val="-1"/>
        </w:rPr>
        <w:t>жидкие</w:t>
      </w:r>
    </w:p>
    <w:p>
      <w:pPr>
        <w:pStyle w:val="Heading1"/>
        <w:spacing w:line="191" w:lineRule="exact" w:before="26"/>
        <w:ind w:left="133" w:right="0"/>
        <w:jc w:val="left"/>
        <w:rPr>
          <w:b w:val="0"/>
          <w:bCs w:val="0"/>
        </w:rPr>
      </w:pPr>
      <w:r>
        <w:rPr>
          <w:spacing w:val="-1"/>
        </w:rPr>
        <w:t>Болезненность</w:t>
      </w:r>
      <w:r>
        <w:rPr/>
        <w:t> </w:t>
      </w:r>
      <w:r>
        <w:rPr>
          <w:spacing w:val="-1"/>
        </w:rPr>
        <w:t>придатков</w:t>
      </w:r>
      <w:r>
        <w:rPr>
          <w:b w:val="0"/>
        </w:rPr>
      </w:r>
    </w:p>
    <w:p>
      <w:pPr>
        <w:spacing w:line="321" w:lineRule="exact" w:before="0"/>
        <w:ind w:left="137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  <w:t>0*</w:t>
      </w:r>
      <w:r>
        <w:rPr>
          <w:rFonts w:ascii="Times New Roman"/>
          <w:sz w:val="28"/>
        </w:rPr>
      </w:r>
    </w:p>
    <w:p>
      <w:pPr>
        <w:pStyle w:val="Heading1"/>
        <w:spacing w:line="322" w:lineRule="exact"/>
        <w:ind w:left="190" w:right="5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3/16,67%*</w:t>
      </w:r>
      <w:r>
        <w:rPr>
          <w:rFonts w:ascii="Times New Roman"/>
          <w:b w:val="0"/>
        </w:rPr>
      </w:r>
    </w:p>
    <w:p>
      <w:pPr>
        <w:spacing w:line="322" w:lineRule="exact" w:before="0"/>
        <w:ind w:left="13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14/77,78%*</w:t>
      </w:r>
      <w:r>
        <w:rPr>
          <w:rFonts w:ascii="Times New Roman"/>
          <w:sz w:val="28"/>
        </w:rPr>
      </w:r>
    </w:p>
    <w:p>
      <w:pPr>
        <w:spacing w:before="0"/>
        <w:ind w:left="13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1/5,56%*</w:t>
      </w:r>
      <w:r>
        <w:rPr>
          <w:rFonts w:ascii="Times New Roman"/>
          <w:sz w:val="28"/>
        </w:rPr>
      </w:r>
    </w:p>
    <w:p>
      <w:pPr>
        <w:spacing w:line="210" w:lineRule="exact" w:before="9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190" w:right="5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18/100%</w:t>
      </w:r>
    </w:p>
    <w:p>
      <w:pPr>
        <w:pStyle w:val="BodyText"/>
        <w:spacing w:line="322" w:lineRule="exact" w:before="0"/>
        <w:ind w:left="750" w:right="6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750" w:right="6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13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13/72,22%</w:t>
      </w:r>
    </w:p>
    <w:p>
      <w:pPr>
        <w:pStyle w:val="Heading1"/>
        <w:spacing w:line="240" w:lineRule="auto" w:before="4"/>
        <w:ind w:left="190" w:right="5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5/27,78%*</w:t>
      </w:r>
      <w:r>
        <w:rPr>
          <w:rFonts w:ascii="Times New Roman"/>
          <w:b w:val="0"/>
        </w:rPr>
      </w:r>
    </w:p>
    <w:p>
      <w:pPr>
        <w:spacing w:line="297" w:lineRule="exact" w:before="0"/>
        <w:ind w:left="136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  <w:t>0*</w:t>
      </w:r>
      <w:r>
        <w:rPr>
          <w:rFonts w:ascii="Times New Roman"/>
          <w:sz w:val="28"/>
        </w:rPr>
      </w:r>
    </w:p>
    <w:p>
      <w:pPr>
        <w:pStyle w:val="Heading1"/>
        <w:spacing w:line="240" w:lineRule="auto"/>
        <w:ind w:left="13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13/8,23%*</w:t>
      </w:r>
      <w:r>
        <w:rPr>
          <w:rFonts w:ascii="Times New Roman"/>
          <w:b w:val="0"/>
        </w:rPr>
      </w:r>
    </w:p>
    <w:p>
      <w:pPr>
        <w:spacing w:line="322" w:lineRule="exact" w:before="2"/>
        <w:ind w:left="193" w:right="6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71/44,94%*</w:t>
      </w:r>
      <w:r>
        <w:rPr>
          <w:rFonts w:ascii="Times New Roman"/>
          <w:sz w:val="28"/>
        </w:rPr>
      </w:r>
    </w:p>
    <w:p>
      <w:pPr>
        <w:spacing w:before="0"/>
        <w:ind w:left="189" w:right="5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74/46,84%*</w:t>
      </w:r>
      <w:r>
        <w:rPr>
          <w:rFonts w:ascii="Times New Roman"/>
          <w:sz w:val="28"/>
        </w:rPr>
      </w:r>
    </w:p>
    <w:p>
      <w:pPr>
        <w:spacing w:line="240" w:lineRule="exact" w:before="5"/>
        <w:rPr>
          <w:sz w:val="24"/>
          <w:szCs w:val="2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2" w:lineRule="exact" w:before="0"/>
        <w:ind w:left="13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116/73,42%*</w:t>
      </w:r>
      <w:r>
        <w:rPr>
          <w:rFonts w:ascii="Times New Roman"/>
          <w:sz w:val="28"/>
        </w:rPr>
      </w:r>
    </w:p>
    <w:p>
      <w:pPr>
        <w:spacing w:line="322" w:lineRule="exact" w:before="0"/>
        <w:ind w:left="193" w:right="6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20/12,66%*</w:t>
      </w:r>
      <w:r>
        <w:rPr>
          <w:rFonts w:ascii="Times New Roman"/>
          <w:sz w:val="28"/>
        </w:rPr>
      </w:r>
    </w:p>
    <w:p>
      <w:pPr>
        <w:spacing w:before="0"/>
        <w:ind w:left="193" w:right="6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22/13,92%*</w:t>
      </w:r>
      <w:r>
        <w:rPr>
          <w:rFonts w:ascii="Times New Roman"/>
          <w:sz w:val="28"/>
        </w:rPr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2" w:lineRule="exact" w:before="0"/>
        <w:ind w:left="193" w:right="6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2"/>
          <w:sz w:val="28"/>
        </w:rPr>
        <w:t>68/43,04%*</w:t>
      </w:r>
      <w:r>
        <w:rPr>
          <w:rFonts w:ascii="Times New Roman"/>
          <w:sz w:val="28"/>
        </w:rPr>
      </w:r>
    </w:p>
    <w:p>
      <w:pPr>
        <w:spacing w:before="0"/>
        <w:ind w:left="189" w:right="5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90/56,96%*</w:t>
      </w:r>
      <w:r>
        <w:rPr>
          <w:rFonts w:ascii="Times New Roman"/>
          <w:sz w:val="28"/>
        </w:rPr>
      </w:r>
    </w:p>
    <w:p>
      <w:pPr>
        <w:pStyle w:val="BodyText"/>
        <w:spacing w:line="317" w:lineRule="exact" w:before="0"/>
        <w:ind w:right="218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114/95,00%</w:t>
      </w:r>
    </w:p>
    <w:p>
      <w:pPr>
        <w:pStyle w:val="BodyText"/>
        <w:spacing w:line="322" w:lineRule="exact" w:before="0"/>
        <w:ind w:left="726" w:right="8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0" w:right="9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6/5,00%</w:t>
      </w:r>
    </w:p>
    <w:p>
      <w:pPr>
        <w:pStyle w:val="BodyText"/>
        <w:spacing w:line="240" w:lineRule="auto" w:before="0"/>
        <w:ind w:left="726" w:right="8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0" w:right="9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120/100%</w:t>
      </w:r>
    </w:p>
    <w:p>
      <w:pPr>
        <w:pStyle w:val="BodyText"/>
        <w:spacing w:line="322" w:lineRule="exact" w:before="0"/>
        <w:ind w:left="726" w:right="8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726" w:right="8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right="2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103/85,83%</w:t>
      </w:r>
    </w:p>
    <w:p>
      <w:pPr>
        <w:pStyle w:val="BodyText"/>
        <w:spacing w:line="240" w:lineRule="auto" w:before="0"/>
        <w:ind w:left="0" w:right="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17/14,17%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3473" w:space="690"/>
            <w:col w:w="1542" w:space="587"/>
            <w:col w:w="1682" w:space="445"/>
            <w:col w:w="1728"/>
          </w:cols>
        </w:sectPr>
      </w:pPr>
    </w:p>
    <w:p>
      <w:pPr>
        <w:pStyle w:val="Heading1"/>
        <w:tabs>
          <w:tab w:pos="4295" w:val="left" w:leader="none"/>
          <w:tab w:pos="6494" w:val="left" w:leader="none"/>
          <w:tab w:pos="9163" w:val="left" w:leader="none"/>
        </w:tabs>
        <w:spacing w:line="451" w:lineRule="exact"/>
        <w:ind w:left="13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  <w:position w:val="-15"/>
        </w:rPr>
        <w:t>матки</w:t>
        <w:tab/>
      </w:r>
      <w:r>
        <w:rPr>
          <w:rFonts w:ascii="Times New Roman" w:hAnsi="Times New Roman"/>
          <w:spacing w:val="-2"/>
        </w:rPr>
        <w:t>11/55,56%*</w:t>
        <w:tab/>
        <w:t>73/46,20%*</w:t>
      </w:r>
      <w:r>
        <w:rPr>
          <w:rFonts w:ascii="Times New Roman" w:hAnsi="Times New Roman"/>
          <w:b w:val="0"/>
          <w:spacing w:val="-2"/>
        </w:rPr>
        <w:tab/>
      </w:r>
      <w:r>
        <w:rPr>
          <w:rFonts w:ascii="Times New Roman" w:hAnsi="Times New Roman"/>
          <w:b w:val="0"/>
        </w:rPr>
        <w:t>0</w:t>
      </w:r>
    </w:p>
    <w:p>
      <w:pPr>
        <w:spacing w:line="243" w:lineRule="exact" w:before="19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Наличие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спаечного</w:t>
      </w:r>
      <w:r>
        <w:rPr>
          <w:rFonts w:ascii="Times New Roman" w:hAnsi="Times New Roman"/>
          <w:b/>
          <w:spacing w:val="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процесса</w:t>
      </w:r>
      <w:r>
        <w:rPr>
          <w:rFonts w:ascii="Times New Roman" w:hAnsi="Times New Roman"/>
          <w:sz w:val="28"/>
        </w:rPr>
      </w:r>
    </w:p>
    <w:p>
      <w:pPr>
        <w:tabs>
          <w:tab w:pos="4295" w:val="left" w:leader="none"/>
          <w:tab w:pos="6424" w:val="left" w:leader="none"/>
          <w:tab w:pos="8621" w:val="left" w:leader="none"/>
        </w:tabs>
        <w:spacing w:line="403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position w:val="-15"/>
          <w:sz w:val="28"/>
        </w:rPr>
        <w:t>в</w:t>
      </w:r>
      <w:r>
        <w:rPr>
          <w:rFonts w:ascii="Times New Roman" w:hAnsi="Times New Roman"/>
          <w:b/>
          <w:spacing w:val="-1"/>
          <w:position w:val="-15"/>
          <w:sz w:val="28"/>
        </w:rPr>
        <w:t> м/тазу</w:t>
        <w:tab/>
      </w:r>
      <w:r>
        <w:rPr>
          <w:rFonts w:ascii="Times New Roman" w:hAnsi="Times New Roman"/>
          <w:b/>
          <w:spacing w:val="-2"/>
          <w:sz w:val="28"/>
        </w:rPr>
        <w:t>12/66,67%*</w:t>
        <w:tab/>
      </w:r>
      <w:r>
        <w:rPr>
          <w:rFonts w:ascii="Times New Roman" w:hAnsi="Times New Roman"/>
          <w:b/>
          <w:spacing w:val="-1"/>
          <w:sz w:val="28"/>
        </w:rPr>
        <w:t>107/67,72%*</w:t>
        <w:tab/>
      </w:r>
      <w:r>
        <w:rPr>
          <w:rFonts w:ascii="Times New Roman" w:hAnsi="Times New Roman"/>
          <w:spacing w:val="-1"/>
          <w:sz w:val="28"/>
        </w:rPr>
        <w:t>16/13,33%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9"/>
        <w:rPr>
          <w:sz w:val="24"/>
          <w:szCs w:val="24"/>
        </w:rPr>
      </w:pPr>
    </w:p>
    <w:p>
      <w:pPr>
        <w:pStyle w:val="BodyText"/>
        <w:spacing w:line="359" w:lineRule="auto" w:before="64"/>
        <w:ind w:right="103" w:firstLine="566"/>
        <w:jc w:val="left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94,44%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пациенток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реактивированным</w:t>
      </w:r>
      <w:r>
        <w:rPr>
          <w:spacing w:val="35"/>
        </w:rPr>
        <w:t> </w:t>
      </w:r>
      <w:r>
        <w:rPr>
          <w:spacing w:val="-1"/>
        </w:rPr>
        <w:t>течением</w:t>
      </w:r>
      <w:r>
        <w:rPr>
          <w:spacing w:val="36"/>
        </w:rPr>
        <w:t> </w:t>
      </w:r>
      <w:r>
        <w:rPr>
          <w:spacing w:val="-2"/>
        </w:rPr>
        <w:t>ЦМВИ</w:t>
      </w:r>
      <w:r>
        <w:rPr>
          <w:spacing w:val="34"/>
        </w:rPr>
        <w:t> </w:t>
      </w:r>
      <w:r>
        <w:rPr/>
        <w:t>УГТ</w:t>
      </w:r>
      <w:r>
        <w:rPr>
          <w:spacing w:val="34"/>
        </w:rPr>
        <w:t> </w:t>
      </w:r>
      <w:r>
        <w:rPr>
          <w:spacing w:val="-1"/>
        </w:rPr>
        <w:t>подгруппы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отмечалась гиперемия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отечность</w:t>
      </w:r>
      <w:r>
        <w:rPr>
          <w:spacing w:val="-2"/>
        </w:rPr>
        <w:t> </w:t>
      </w:r>
      <w:r>
        <w:rPr>
          <w:spacing w:val="-1"/>
        </w:rPr>
        <w:t>слизистой</w:t>
      </w:r>
      <w:r>
        <w:rPr/>
        <w:t> </w:t>
      </w:r>
      <w:r>
        <w:rPr>
          <w:spacing w:val="-1"/>
        </w:rPr>
        <w:t>шейки </w:t>
      </w:r>
      <w:r>
        <w:rPr/>
        <w:t>матки</w:t>
      </w:r>
      <w:r>
        <w:rPr>
          <w:rFonts w:ascii="Times New Roman" w:hAnsi="Times New Roman"/>
        </w:rPr>
        <w:t>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238" w:right="24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Несмотря</w:t>
      </w:r>
      <w:r>
        <w:rPr>
          <w:spacing w:val="58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отсутствие</w:t>
      </w:r>
      <w:r>
        <w:rPr>
          <w:spacing w:val="58"/>
        </w:rPr>
        <w:t> </w:t>
      </w:r>
      <w:r>
        <w:rPr>
          <w:spacing w:val="-1"/>
        </w:rPr>
        <w:t>сопутствующих</w:t>
      </w:r>
      <w:r>
        <w:rPr>
          <w:spacing w:val="60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преобладали</w:t>
      </w:r>
      <w:r>
        <w:rPr>
          <w:spacing w:val="59"/>
        </w:rPr>
        <w:t> </w:t>
      </w:r>
      <w:r>
        <w:rPr>
          <w:spacing w:val="-1"/>
        </w:rPr>
        <w:t>обильные</w:t>
      </w:r>
      <w:r>
        <w:rPr>
          <w:spacing w:val="37"/>
        </w:rPr>
        <w:t> </w:t>
      </w:r>
      <w:r>
        <w:rPr>
          <w:spacing w:val="-1"/>
        </w:rPr>
        <w:t>выделения</w:t>
      </w:r>
      <w:r>
        <w:rPr>
          <w:spacing w:val="67"/>
        </w:rPr>
        <w:t> </w:t>
      </w:r>
      <w:r>
        <w:rPr/>
        <w:t>у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77,78%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желто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белого</w:t>
      </w:r>
      <w:r>
        <w:rPr>
          <w:spacing w:val="68"/>
        </w:rPr>
        <w:t> </w:t>
      </w:r>
      <w:r>
        <w:rPr>
          <w:spacing w:val="-1"/>
        </w:rPr>
        <w:t>цвета,</w:t>
      </w:r>
      <w:r>
        <w:rPr>
          <w:spacing w:val="66"/>
        </w:rPr>
        <w:t> </w:t>
      </w:r>
      <w:r>
        <w:rPr>
          <w:spacing w:val="-1"/>
        </w:rPr>
        <w:t>гомогенного</w:t>
      </w:r>
      <w:r>
        <w:rPr>
          <w:spacing w:val="69"/>
        </w:rPr>
        <w:t> </w:t>
      </w:r>
      <w:r>
        <w:rPr>
          <w:spacing w:val="-1"/>
        </w:rPr>
        <w:t>характера</w:t>
      </w:r>
      <w:r>
        <w:rPr>
          <w:spacing w:val="68"/>
        </w:rPr>
        <w:t> </w:t>
      </w:r>
      <w:r>
        <w:rPr/>
        <w:t>–</w:t>
      </w:r>
      <w:r>
        <w:rPr>
          <w:spacing w:val="68"/>
        </w:rPr>
        <w:t> </w:t>
      </w:r>
      <w:r>
        <w:rPr/>
        <w:t>у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100%.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-1"/>
        </w:rPr>
        <w:t>половины</w:t>
      </w:r>
      <w:r>
        <w:rPr>
          <w:spacing w:val="44"/>
        </w:rPr>
        <w:t> </w:t>
      </w:r>
      <w:r>
        <w:rPr>
          <w:spacing w:val="-1"/>
        </w:rPr>
        <w:t>пациенток</w:t>
      </w:r>
      <w:r>
        <w:rPr>
          <w:spacing w:val="44"/>
        </w:rPr>
        <w:t> </w:t>
      </w:r>
      <w:r>
        <w:rPr>
          <w:spacing w:val="-1"/>
        </w:rPr>
        <w:t>отмечалась</w:t>
      </w:r>
      <w:r>
        <w:rPr>
          <w:spacing w:val="41"/>
        </w:rPr>
        <w:t> </w:t>
      </w:r>
      <w:r>
        <w:rPr>
          <w:spacing w:val="-1"/>
        </w:rPr>
        <w:t>болезненность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2"/>
        </w:rPr>
        <w:t> </w:t>
      </w:r>
      <w:r>
        <w:rPr>
          <w:spacing w:val="-1"/>
        </w:rPr>
        <w:t>пальпации</w:t>
      </w:r>
      <w:r>
        <w:rPr>
          <w:spacing w:val="23"/>
        </w:rPr>
        <w:t> </w:t>
      </w:r>
      <w:r>
        <w:rPr>
          <w:spacing w:val="-1"/>
        </w:rPr>
        <w:t>придатков</w:t>
      </w:r>
      <w:r>
        <w:rPr/>
        <w:t> и </w:t>
      </w:r>
      <w:r>
        <w:rPr>
          <w:spacing w:val="-1"/>
        </w:rPr>
        <w:t>матки,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66,67% </w:t>
      </w:r>
      <w:r>
        <w:rPr>
          <w:spacing w:val="-1"/>
        </w:rPr>
        <w:t>спаечный</w:t>
      </w:r>
      <w:r>
        <w:rPr>
          <w:spacing w:val="-2"/>
        </w:rPr>
        <w:t> </w:t>
      </w:r>
      <w:r>
        <w:rPr>
          <w:spacing w:val="-1"/>
        </w:rPr>
        <w:t>процесс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8"/>
        <w:ind w:left="238" w:right="243" w:firstLine="566"/>
        <w:jc w:val="both"/>
      </w:pP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наличии</w:t>
      </w:r>
      <w:r>
        <w:rPr>
          <w:spacing w:val="8"/>
        </w:rPr>
        <w:t> </w:t>
      </w:r>
      <w:r>
        <w:rPr>
          <w:spacing w:val="-1"/>
        </w:rPr>
        <w:t>инфекций</w:t>
      </w:r>
      <w:r>
        <w:rPr>
          <w:spacing w:val="8"/>
        </w:rPr>
        <w:t> </w:t>
      </w:r>
      <w:r>
        <w:rPr>
          <w:spacing w:val="-1"/>
        </w:rPr>
        <w:t>УГТ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98,73%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отмечались</w:t>
      </w:r>
      <w:r>
        <w:rPr>
          <w:spacing w:val="3"/>
        </w:rPr>
        <w:t> </w:t>
      </w:r>
      <w:r>
        <w:rPr>
          <w:spacing w:val="-1"/>
        </w:rPr>
        <w:t>аналогичные</w:t>
      </w:r>
      <w:r>
        <w:rPr>
          <w:spacing w:val="6"/>
        </w:rPr>
        <w:t> </w:t>
      </w:r>
      <w:r>
        <w:rPr>
          <w:spacing w:val="-1"/>
        </w:rPr>
        <w:t>изменения</w:t>
      </w:r>
      <w:r>
        <w:rPr>
          <w:spacing w:val="8"/>
        </w:rPr>
        <w:t> </w:t>
      </w:r>
      <w:r>
        <w:rPr>
          <w:spacing w:val="-3"/>
        </w:rPr>
        <w:t>со</w:t>
      </w:r>
      <w:r>
        <w:rPr>
          <w:spacing w:val="36"/>
        </w:rPr>
        <w:t> </w:t>
      </w:r>
      <w:r>
        <w:rPr>
          <w:spacing w:val="-1"/>
        </w:rPr>
        <w:t>стороны</w:t>
      </w:r>
      <w:r>
        <w:rPr>
          <w:spacing w:val="19"/>
        </w:rPr>
        <w:t> </w:t>
      </w:r>
      <w:r>
        <w:rPr>
          <w:spacing w:val="-1"/>
        </w:rPr>
        <w:t>слизистой</w:t>
      </w:r>
      <w:r>
        <w:rPr>
          <w:spacing w:val="17"/>
        </w:rPr>
        <w:t> </w:t>
      </w:r>
      <w:r>
        <w:rPr>
          <w:spacing w:val="-1"/>
        </w:rPr>
        <w:t>оболочки</w:t>
      </w:r>
      <w:r>
        <w:rPr>
          <w:spacing w:val="20"/>
        </w:rPr>
        <w:t> </w:t>
      </w:r>
      <w:r>
        <w:rPr>
          <w:spacing w:val="-1"/>
        </w:rPr>
        <w:t>шейки</w:t>
      </w:r>
      <w:r>
        <w:rPr>
          <w:spacing w:val="17"/>
        </w:rPr>
        <w:t> </w:t>
      </w:r>
      <w:r>
        <w:rPr/>
        <w:t>матки,</w:t>
      </w:r>
      <w:r>
        <w:rPr>
          <w:spacing w:val="17"/>
        </w:rPr>
        <w:t> </w:t>
      </w:r>
      <w:r>
        <w:rPr>
          <w:spacing w:val="-2"/>
        </w:rPr>
        <w:t>гиперемия</w:t>
      </w:r>
      <w:r>
        <w:rPr>
          <w:spacing w:val="19"/>
        </w:rPr>
        <w:t> </w:t>
      </w:r>
      <w:r>
        <w:rPr>
          <w:spacing w:val="-1"/>
        </w:rPr>
        <w:t>вульвы</w:t>
      </w:r>
      <w:r>
        <w:rPr>
          <w:spacing w:val="20"/>
        </w:rPr>
        <w:t> </w:t>
      </w:r>
      <w:r>
        <w:rPr/>
        <w:t>у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42,41%.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Выделения</w:t>
      </w:r>
      <w:r>
        <w:rPr>
          <w:spacing w:val="29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женщин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подгруппе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II(B</w:t>
      </w:r>
      <w:r>
        <w:rPr>
          <w:rFonts w:ascii="Times New Roman" w:hAnsi="Times New Roman"/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С)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75,32%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случаев</w:t>
      </w:r>
      <w:r>
        <w:rPr>
          <w:spacing w:val="29"/>
        </w:rPr>
        <w:t> </w:t>
      </w:r>
      <w:r>
        <w:rPr>
          <w:spacing w:val="-1"/>
        </w:rPr>
        <w:t>были</w:t>
      </w:r>
      <w:r>
        <w:rPr>
          <w:spacing w:val="29"/>
        </w:rPr>
        <w:t> </w:t>
      </w:r>
      <w:r>
        <w:rPr>
          <w:spacing w:val="-1"/>
        </w:rPr>
        <w:t>обильные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запахом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36,71%,</w:t>
      </w:r>
      <w:r>
        <w:rPr>
          <w:rFonts w:ascii="Times New Roman" w:hAnsi="Times New Roman"/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большинстве</w:t>
      </w:r>
      <w:r>
        <w:rPr>
          <w:spacing w:val="38"/>
        </w:rPr>
        <w:t> </w:t>
      </w:r>
      <w:r>
        <w:rPr>
          <w:spacing w:val="-1"/>
        </w:rPr>
        <w:t>случаев</w:t>
      </w:r>
      <w:r>
        <w:rPr>
          <w:spacing w:val="38"/>
        </w:rPr>
        <w:t> </w:t>
      </w: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белого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зеленого</w:t>
      </w:r>
      <w:r>
        <w:rPr>
          <w:spacing w:val="37"/>
        </w:rPr>
        <w:t> </w:t>
      </w:r>
      <w:r>
        <w:rPr>
          <w:spacing w:val="-1"/>
        </w:rPr>
        <w:t>цвета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(44,94%</w:t>
      </w:r>
      <w:r>
        <w:rPr>
          <w:rFonts w:ascii="Times New Roman" w:hAnsi="Times New Roman"/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46,84%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соответственно).</w:t>
      </w:r>
      <w:r>
        <w:rPr>
          <w:spacing w:val="50"/>
        </w:rPr>
        <w:t> </w:t>
      </w:r>
      <w:r>
        <w:rPr>
          <w:spacing w:val="-1"/>
        </w:rPr>
        <w:t>Болезненность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малом</w:t>
      </w:r>
      <w:r>
        <w:rPr>
          <w:spacing w:val="48"/>
        </w:rPr>
        <w:t> </w:t>
      </w:r>
      <w:r>
        <w:rPr/>
        <w:t>тазу</w:t>
      </w:r>
      <w:r>
        <w:rPr>
          <w:spacing w:val="48"/>
        </w:rPr>
        <w:t> </w:t>
      </w:r>
      <w:r>
        <w:rPr/>
        <w:t>при</w:t>
      </w:r>
      <w:r>
        <w:rPr>
          <w:spacing w:val="49"/>
        </w:rPr>
        <w:t> </w:t>
      </w:r>
      <w:r>
        <w:rPr>
          <w:spacing w:val="-1"/>
        </w:rPr>
        <w:t>пальпации</w:t>
      </w:r>
      <w:r>
        <w:rPr>
          <w:spacing w:val="45"/>
        </w:rPr>
        <w:t> </w:t>
      </w:r>
      <w:r>
        <w:rPr>
          <w:spacing w:val="-1"/>
        </w:rPr>
        <w:t>отмечена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46,2%,</w:t>
      </w:r>
      <w:r>
        <w:rPr>
          <w:rFonts w:ascii="Times New Roman" w:hAnsi="Times New Roman"/>
        </w:rPr>
        <w:t> </w:t>
      </w:r>
      <w:r>
        <w:rPr>
          <w:spacing w:val="-1"/>
        </w:rPr>
        <w:t>наличие спаечного</w:t>
      </w:r>
      <w:r>
        <w:rPr>
          <w:spacing w:val="2"/>
        </w:rPr>
        <w:t> </w:t>
      </w:r>
      <w:r>
        <w:rPr>
          <w:spacing w:val="-1"/>
        </w:rPr>
        <w:t>процесса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67,72%</w:t>
      </w:r>
      <w:r>
        <w:rPr>
          <w:rFonts w:ascii="Times New Roman" w:hAnsi="Times New Roman"/>
        </w:rPr>
        <w:t> </w:t>
      </w:r>
      <w:r>
        <w:rPr>
          <w:spacing w:val="-1"/>
        </w:rPr>
        <w:t>больных.</w:t>
      </w:r>
    </w:p>
    <w:p>
      <w:pPr>
        <w:pStyle w:val="Heading1"/>
        <w:numPr>
          <w:ilvl w:val="2"/>
          <w:numId w:val="33"/>
        </w:numPr>
        <w:tabs>
          <w:tab w:pos="1647" w:val="left" w:leader="none"/>
        </w:tabs>
        <w:spacing w:line="359" w:lineRule="auto" w:before="250" w:after="0"/>
        <w:ind w:left="238" w:right="248" w:firstLine="566"/>
        <w:jc w:val="both"/>
        <w:rPr>
          <w:b w:val="0"/>
          <w:bCs w:val="0"/>
        </w:rPr>
      </w:pPr>
      <w:r>
        <w:rPr/>
        <w:t>Результаты</w:t>
      </w:r>
      <w:r>
        <w:rPr>
          <w:spacing w:val="43"/>
        </w:rPr>
        <w:t> </w:t>
      </w:r>
      <w:r>
        <w:rPr>
          <w:spacing w:val="2"/>
        </w:rPr>
        <w:t>лабораторных</w:t>
      </w:r>
      <w:r>
        <w:rPr>
          <w:spacing w:val="48"/>
        </w:rPr>
        <w:t> </w:t>
      </w:r>
      <w:r>
        <w:rPr>
          <w:spacing w:val="2"/>
        </w:rPr>
        <w:t>исследований</w:t>
      </w:r>
      <w:r>
        <w:rPr>
          <w:spacing w:val="46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2"/>
        </w:rPr>
        <w:t>пациенток</w:t>
      </w:r>
      <w:r>
        <w:rPr>
          <w:spacing w:val="45"/>
        </w:rPr>
        <w:t> </w:t>
      </w:r>
      <w:r>
        <w:rPr>
          <w:spacing w:val="2"/>
        </w:rPr>
        <w:t>второй</w:t>
      </w:r>
      <w:r>
        <w:rPr>
          <w:spacing w:val="50"/>
        </w:rPr>
        <w:t> </w:t>
      </w:r>
      <w:r>
        <w:rPr>
          <w:spacing w:val="2"/>
        </w:rPr>
        <w:t>группы</w:t>
      </w:r>
      <w:r>
        <w:rPr>
          <w:b w:val="0"/>
        </w:rPr>
      </w:r>
    </w:p>
    <w:p>
      <w:pPr>
        <w:pStyle w:val="BodyText"/>
        <w:spacing w:line="360" w:lineRule="auto" w:before="3"/>
        <w:ind w:left="238" w:right="240" w:firstLine="566"/>
        <w:jc w:val="both"/>
      </w:pPr>
      <w:r>
        <w:rPr>
          <w:spacing w:val="-1"/>
        </w:rPr>
        <w:t>Результаты</w:t>
      </w:r>
      <w:r>
        <w:rPr>
          <w:spacing w:val="9"/>
        </w:rPr>
        <w:t> </w:t>
      </w:r>
      <w:r>
        <w:rPr>
          <w:spacing w:val="-1"/>
        </w:rPr>
        <w:t>микроскопического</w:t>
      </w:r>
      <w:r>
        <w:rPr>
          <w:spacing w:val="10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/>
        <w:t>женщин</w:t>
      </w:r>
      <w:r>
        <w:rPr>
          <w:spacing w:val="11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реактивированным</w:t>
      </w:r>
      <w:r>
        <w:rPr>
          <w:spacing w:val="47"/>
        </w:rPr>
        <w:t> </w:t>
      </w:r>
      <w:r>
        <w:rPr>
          <w:spacing w:val="-1"/>
        </w:rPr>
        <w:t>течением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7"/>
        </w:rPr>
        <w:t> </w:t>
      </w:r>
      <w:r>
        <w:rPr>
          <w:spacing w:val="-1"/>
        </w:rPr>
        <w:t>значительно</w:t>
      </w:r>
      <w:r>
        <w:rPr>
          <w:spacing w:val="29"/>
        </w:rPr>
        <w:t> </w:t>
      </w:r>
      <w:r>
        <w:rPr>
          <w:spacing w:val="-1"/>
        </w:rPr>
        <w:t>отличались</w:t>
      </w:r>
      <w:r>
        <w:rPr>
          <w:spacing w:val="28"/>
        </w:rPr>
        <w:t> </w:t>
      </w:r>
      <w:r>
        <w:rPr/>
        <w:t>от</w:t>
      </w:r>
      <w:r>
        <w:rPr>
          <w:spacing w:val="28"/>
        </w:rPr>
        <w:t> </w:t>
      </w:r>
      <w:r>
        <w:rPr>
          <w:spacing w:val="-1"/>
        </w:rPr>
        <w:t>показателей</w:t>
      </w:r>
      <w:r>
        <w:rPr>
          <w:spacing w:val="3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первой</w:t>
      </w:r>
      <w:r>
        <w:rPr>
          <w:spacing w:val="30"/>
        </w:rPr>
        <w:t> </w:t>
      </w:r>
      <w:r>
        <w:rPr>
          <w:spacing w:val="-2"/>
        </w:rPr>
        <w:t>группе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Табл.</w:t>
      </w:r>
    </w:p>
    <w:p>
      <w:pPr>
        <w:pStyle w:val="BodyText"/>
        <w:spacing w:line="240" w:lineRule="auto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39).</w:t>
      </w:r>
    </w:p>
    <w:p>
      <w:pPr>
        <w:spacing w:before="160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39.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pStyle w:val="Heading1"/>
        <w:spacing w:line="322" w:lineRule="exact" w:before="68"/>
        <w:ind w:left="3448" w:right="807" w:hanging="1374"/>
        <w:jc w:val="left"/>
        <w:rPr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>
          <w:spacing w:val="-1"/>
        </w:rPr>
        <w:t>пациенток </w:t>
      </w:r>
      <w:r>
        <w:rPr>
          <w:spacing w:val="-2"/>
        </w:rPr>
        <w:t>подгруппы</w:t>
      </w:r>
      <w:r>
        <w:rPr>
          <w:spacing w:val="-1"/>
        </w:rPr>
        <w:t> </w:t>
      </w:r>
      <w:r>
        <w:rPr>
          <w:rFonts w:ascii="Times New Roman" w:hAnsi="Times New Roman"/>
        </w:rPr>
        <w:t>II</w:t>
      </w:r>
      <w:r>
        <w:rPr/>
        <w:t>(А)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5"/>
        <w:gridCol w:w="1678"/>
        <w:gridCol w:w="1685"/>
        <w:gridCol w:w="1577"/>
      </w:tblGrid>
      <w:tr>
        <w:trPr>
          <w:trHeight w:val="354" w:hRule="exact"/>
        </w:trPr>
        <w:tc>
          <w:tcPr>
            <w:tcW w:w="5255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 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4940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5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5255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7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85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711" w:right="7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1630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  <w:p>
            <w:pPr>
              <w:pStyle w:val="TableParagraph"/>
              <w:spacing w:line="322" w:lineRule="exact" w:before="3"/>
              <w:ind w:left="114" w:right="275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  <w:p>
            <w:pPr>
              <w:pStyle w:val="TableParagraph"/>
              <w:spacing w:line="320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7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22" w:lineRule="exact" w:before="153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  <w:p>
            <w:pPr>
              <w:pStyle w:val="TableParagraph"/>
              <w:spacing w:line="322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3/16,67%</w:t>
            </w:r>
          </w:p>
          <w:p>
            <w:pPr>
              <w:pStyle w:val="TableParagraph"/>
              <w:spacing w:line="240" w:lineRule="auto"/>
              <w:ind w:left="200" w:right="2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13/72,22%</w:t>
            </w:r>
          </w:p>
        </w:tc>
        <w:tc>
          <w:tcPr>
            <w:tcW w:w="1685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 w:before="153"/>
              <w:ind w:left="764" w:right="7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  <w:p>
            <w:pPr>
              <w:pStyle w:val="TableParagraph"/>
              <w:spacing w:line="322" w:lineRule="exact"/>
              <w:ind w:left="764" w:right="7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  <w:p>
            <w:pPr>
              <w:pStyle w:val="TableParagraph"/>
              <w:spacing w:line="322" w:lineRule="exact" w:before="3"/>
              <w:ind w:left="325" w:right="324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 </w:t>
            </w: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22" w:lineRule="exact" w:before="153"/>
              <w:ind w:left="712" w:right="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  <w:p>
            <w:pPr>
              <w:pStyle w:val="TableParagraph"/>
              <w:spacing w:line="322" w:lineRule="exact"/>
              <w:ind w:left="712" w:right="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  <w:p>
            <w:pPr>
              <w:pStyle w:val="TableParagraph"/>
              <w:spacing w:line="322" w:lineRule="exact" w:before="3"/>
              <w:ind w:left="272" w:right="257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 </w:t>
            </w: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</w:tr>
      <w:tr>
        <w:trPr>
          <w:trHeight w:val="342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 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64" w:right="7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64" w:right="7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</w:tr>
      <w:tr>
        <w:trPr>
          <w:trHeight w:val="326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</w:tr>
      <w:tr>
        <w:trPr>
          <w:trHeight w:val="384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single" w:sz="8" w:space="0" w:color="1F487C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64" w:right="7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12" w:right="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92"/>
          <w:pgSz w:w="11907" w:h="16840"/>
          <w:pgMar w:header="749" w:footer="0" w:top="960" w:bottom="280" w:left="1180" w:right="320"/>
          <w:pgNumType w:start="105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5"/>
        <w:gridCol w:w="1678"/>
        <w:gridCol w:w="1685"/>
        <w:gridCol w:w="1577"/>
      </w:tblGrid>
      <w:tr>
        <w:trPr>
          <w:trHeight w:val="1962" w:hRule="exact"/>
        </w:trPr>
        <w:tc>
          <w:tcPr>
            <w:tcW w:w="5255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248" w:val="left" w:leader="none"/>
              </w:tabs>
              <w:spacing w:line="319" w:lineRule="exact" w:before="0" w:after="0"/>
              <w:ind w:left="248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отсутствует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248" w:val="left" w:leader="none"/>
              </w:tabs>
              <w:spacing w:line="303" w:lineRule="exact" w:before="0" w:after="0"/>
              <w:ind w:left="248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248" w:val="left" w:leader="none"/>
              </w:tabs>
              <w:spacing w:line="322" w:lineRule="exact" w:before="0" w:after="0"/>
              <w:ind w:left="248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23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248" w:val="left" w:leader="none"/>
              </w:tabs>
              <w:spacing w:line="340" w:lineRule="exact" w:before="0" w:after="0"/>
              <w:ind w:left="248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26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7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22" w:lineRule="exact" w:before="153"/>
              <w:ind w:left="200" w:right="2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15/83,33%</w:t>
            </w: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3/16,67%</w:t>
            </w:r>
          </w:p>
          <w:p>
            <w:pPr>
              <w:pStyle w:val="TableParagraph"/>
              <w:spacing w:line="322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2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single" w:sz="19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 w:before="153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2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  <w:p>
            <w:pPr>
              <w:pStyle w:val="TableParagraph"/>
              <w:spacing w:line="322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2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22" w:lineRule="exact" w:before="153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2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14/77,78%</w:t>
            </w:r>
          </w:p>
          <w:p>
            <w:pPr>
              <w:pStyle w:val="TableParagraph"/>
              <w:spacing w:line="322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6/33,33%</w:t>
            </w:r>
          </w:p>
          <w:p>
            <w:pPr>
              <w:pStyle w:val="TableParagraph"/>
              <w:spacing w:line="322" w:lineRule="exact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6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 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9/50,00%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right="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14/77,78%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дрожжеподобные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грибы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4/22,22%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8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88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left="238" w:right="240" w:firstLine="566"/>
        <w:jc w:val="both"/>
      </w:pPr>
      <w:r>
        <w:rPr/>
        <w:t>Как</w:t>
      </w:r>
      <w:r>
        <w:rPr>
          <w:spacing w:val="52"/>
        </w:rPr>
        <w:t> </w:t>
      </w:r>
      <w:r>
        <w:rPr>
          <w:spacing w:val="-1"/>
        </w:rPr>
        <w:t>видно</w:t>
      </w:r>
      <w:r>
        <w:rPr>
          <w:spacing w:val="51"/>
        </w:rPr>
        <w:t> </w:t>
      </w:r>
      <w:r>
        <w:rPr/>
        <w:t>из</w:t>
      </w:r>
      <w:r>
        <w:rPr>
          <w:spacing w:val="52"/>
        </w:rPr>
        <w:t> </w:t>
      </w:r>
      <w:r>
        <w:rPr>
          <w:spacing w:val="-1"/>
        </w:rPr>
        <w:t>таблицы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пациенток</w:t>
      </w:r>
      <w:r>
        <w:rPr>
          <w:spacing w:val="55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реактивированным</w:t>
      </w:r>
      <w:r>
        <w:rPr>
          <w:spacing w:val="49"/>
        </w:rPr>
        <w:t> </w:t>
      </w:r>
      <w:r>
        <w:rPr>
          <w:spacing w:val="-1"/>
        </w:rPr>
        <w:t>течением</w:t>
      </w:r>
      <w:r>
        <w:rPr>
          <w:spacing w:val="52"/>
        </w:rPr>
        <w:t> </w:t>
      </w:r>
      <w:r>
        <w:rPr>
          <w:spacing w:val="-1"/>
        </w:rPr>
        <w:t>ЦМВИ</w:t>
      </w:r>
      <w:r>
        <w:rPr>
          <w:spacing w:val="45"/>
        </w:rPr>
        <w:t> </w:t>
      </w:r>
      <w:r>
        <w:rPr>
          <w:spacing w:val="-1"/>
        </w:rPr>
        <w:t>лейкоцитоз</w:t>
      </w:r>
      <w:r>
        <w:rPr>
          <w:spacing w:val="26"/>
        </w:rPr>
        <w:t> </w:t>
      </w:r>
      <w:r>
        <w:rPr>
          <w:spacing w:val="-1"/>
        </w:rPr>
        <w:t>(сплошь</w:t>
      </w:r>
      <w:r>
        <w:rPr>
          <w:spacing w:val="26"/>
        </w:rPr>
        <w:t> </w:t>
      </w:r>
      <w:r>
        <w:rPr>
          <w:spacing w:val="-1"/>
        </w:rPr>
        <w:t>все</w:t>
      </w:r>
      <w:r>
        <w:rPr>
          <w:spacing w:val="25"/>
        </w:rPr>
        <w:t> </w:t>
      </w:r>
      <w:r>
        <w:rPr>
          <w:spacing w:val="-1"/>
        </w:rPr>
        <w:t>поле</w:t>
      </w:r>
      <w:r>
        <w:rPr>
          <w:spacing w:val="26"/>
        </w:rPr>
        <w:t> </w:t>
      </w:r>
      <w:r>
        <w:rPr/>
        <w:t>зрение)</w:t>
      </w:r>
      <w:r>
        <w:rPr>
          <w:spacing w:val="24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цервикального</w:t>
      </w:r>
      <w:r>
        <w:rPr>
          <w:spacing w:val="26"/>
        </w:rPr>
        <w:t> </w:t>
      </w:r>
      <w:r>
        <w:rPr/>
        <w:t>канала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влагалища</w:t>
      </w:r>
      <w:r>
        <w:rPr>
          <w:spacing w:val="41"/>
        </w:rPr>
        <w:t> </w:t>
      </w:r>
      <w:r>
        <w:rPr>
          <w:spacing w:val="-1"/>
        </w:rPr>
        <w:t>отмечался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случаев,</w:t>
      </w:r>
      <w:r>
        <w:rPr/>
        <w:t> из</w:t>
      </w:r>
      <w:r>
        <w:rPr>
          <w:spacing w:val="3"/>
        </w:rPr>
        <w:t> </w:t>
      </w:r>
      <w:r>
        <w:rPr>
          <w:spacing w:val="-1"/>
        </w:rPr>
        <w:t>уретры</w:t>
      </w:r>
      <w:r>
        <w:rPr>
          <w:spacing w:val="3"/>
        </w:rPr>
        <w:t> </w:t>
      </w:r>
      <w:r>
        <w:rPr/>
        <w:t>в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72,22%,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при</w:t>
      </w:r>
      <w:r>
        <w:rPr>
          <w:spacing w:val="2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мазках</w:t>
      </w:r>
      <w:r>
        <w:rPr/>
        <w:t> из</w:t>
      </w:r>
      <w:r>
        <w:rPr>
          <w:spacing w:val="39"/>
        </w:rPr>
        <w:t> </w:t>
      </w:r>
      <w:r>
        <w:rPr>
          <w:spacing w:val="-1"/>
        </w:rPr>
        <w:t>цервикального</w:t>
      </w:r>
      <w:r>
        <w:rPr>
          <w:spacing w:val="66"/>
        </w:rPr>
        <w:t> </w:t>
      </w:r>
      <w:r>
        <w:rPr>
          <w:spacing w:val="-1"/>
        </w:rPr>
        <w:t>канала</w:t>
      </w:r>
      <w:r>
        <w:rPr>
          <w:spacing w:val="63"/>
        </w:rPr>
        <w:t> </w:t>
      </w:r>
      <w:r>
        <w:rPr>
          <w:spacing w:val="-1"/>
        </w:rPr>
        <w:t>зарегистрировано</w:t>
      </w:r>
      <w:r>
        <w:rPr>
          <w:spacing w:val="65"/>
        </w:rPr>
        <w:t> </w:t>
      </w:r>
      <w:r>
        <w:rPr>
          <w:spacing w:val="-1"/>
        </w:rPr>
        <w:t>большое</w:t>
      </w:r>
      <w:r>
        <w:rPr>
          <w:spacing w:val="64"/>
        </w:rPr>
        <w:t> </w:t>
      </w:r>
      <w:r>
        <w:rPr>
          <w:spacing w:val="-1"/>
        </w:rPr>
        <w:t>количество</w:t>
      </w:r>
      <w:r>
        <w:rPr>
          <w:spacing w:val="65"/>
        </w:rPr>
        <w:t> </w:t>
      </w:r>
      <w:r>
        <w:rPr>
          <w:spacing w:val="-1"/>
        </w:rPr>
        <w:t>эпителиальных</w:t>
      </w:r>
      <w:r>
        <w:rPr>
          <w:spacing w:val="37"/>
        </w:rPr>
        <w:t> </w:t>
      </w:r>
      <w:r>
        <w:rPr/>
        <w:t>клеток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Общее</w:t>
      </w:r>
      <w:r>
        <w:rPr>
          <w:spacing w:val="47"/>
        </w:rPr>
        <w:t> </w:t>
      </w:r>
      <w:r>
        <w:rPr>
          <w:spacing w:val="-1"/>
        </w:rPr>
        <w:t>количество</w:t>
      </w:r>
      <w:r>
        <w:rPr>
          <w:spacing w:val="47"/>
        </w:rPr>
        <w:t> </w:t>
      </w:r>
      <w:r>
        <w:rPr>
          <w:spacing w:val="-2"/>
        </w:rPr>
        <w:t>микроорганизмов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уретре</w:t>
      </w:r>
      <w:r>
        <w:rPr>
          <w:spacing w:val="48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скудным</w:t>
      </w:r>
      <w:r>
        <w:rPr>
          <w:spacing w:val="45"/>
        </w:rPr>
        <w:t> </w:t>
      </w:r>
      <w:r>
        <w:rPr/>
        <w:t>с</w:t>
      </w:r>
      <w:r>
        <w:rPr>
          <w:spacing w:val="53"/>
        </w:rPr>
        <w:t> </w:t>
      </w:r>
      <w:r>
        <w:rPr>
          <w:spacing w:val="-1"/>
        </w:rPr>
        <w:t>преобладанием</w:t>
      </w:r>
      <w:r>
        <w:rPr>
          <w:spacing w:val="11"/>
        </w:rPr>
        <w:t> </w:t>
      </w:r>
      <w:r>
        <w:rPr>
          <w:spacing w:val="-1"/>
        </w:rPr>
        <w:t>грамвариабельной</w:t>
      </w:r>
      <w:r>
        <w:rPr>
          <w:spacing w:val="11"/>
        </w:rPr>
        <w:t> </w:t>
      </w:r>
      <w:r>
        <w:rPr>
          <w:spacing w:val="-1"/>
        </w:rPr>
        <w:t>палочковой</w:t>
      </w:r>
      <w:r>
        <w:rPr>
          <w:spacing w:val="10"/>
        </w:rPr>
        <w:t> </w:t>
      </w:r>
      <w:r>
        <w:rPr>
          <w:spacing w:val="-1"/>
        </w:rPr>
        <w:t>флоры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Во</w:t>
      </w:r>
      <w:r>
        <w:rPr>
          <w:spacing w:val="12"/>
        </w:rPr>
        <w:t> </w:t>
      </w:r>
      <w:r>
        <w:rPr>
          <w:spacing w:val="-1"/>
        </w:rPr>
        <w:t>влагалище</w:t>
      </w:r>
      <w:r>
        <w:rPr>
          <w:spacing w:val="11"/>
        </w:rPr>
        <w:t> </w:t>
      </w:r>
      <w:r>
        <w:rPr>
          <w:spacing w:val="-1"/>
        </w:rPr>
        <w:t>флора</w:t>
      </w:r>
      <w:r>
        <w:rPr>
          <w:spacing w:val="29"/>
        </w:rPr>
        <w:t> </w:t>
      </w:r>
      <w:r>
        <w:rPr>
          <w:spacing w:val="-1"/>
        </w:rPr>
        <w:t>практически</w:t>
      </w:r>
      <w:r>
        <w:rPr>
          <w:spacing w:val="33"/>
        </w:rPr>
        <w:t> </w:t>
      </w:r>
      <w:r>
        <w:rPr>
          <w:spacing w:val="-1"/>
        </w:rPr>
        <w:t>отсутствовала</w:t>
      </w:r>
      <w:r>
        <w:rPr>
          <w:spacing w:val="36"/>
        </w:rPr>
        <w:t> </w:t>
      </w:r>
      <w:r>
        <w:rPr/>
        <w:t>у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77,78%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исследуемых,</w:t>
      </w:r>
      <w:r>
        <w:rPr>
          <w:spacing w:val="33"/>
        </w:rPr>
        <w:t> </w:t>
      </w:r>
      <w:r>
        <w:rPr>
          <w:spacing w:val="-1"/>
        </w:rPr>
        <w:t>умеренное</w:t>
      </w:r>
      <w:r>
        <w:rPr>
          <w:spacing w:val="35"/>
        </w:rPr>
        <w:t> </w:t>
      </w:r>
      <w:r>
        <w:rPr>
          <w:spacing w:val="-1"/>
        </w:rPr>
        <w:t>количество</w:t>
      </w:r>
      <w:r>
        <w:rPr>
          <w:spacing w:val="49"/>
        </w:rPr>
        <w:t> </w:t>
      </w:r>
      <w:r>
        <w:rPr>
          <w:spacing w:val="-1"/>
        </w:rPr>
        <w:t>микроорганизмов</w:t>
      </w:r>
      <w:r>
        <w:rPr>
          <w:spacing w:val="14"/>
        </w:rPr>
        <w:t> </w:t>
      </w:r>
      <w:r>
        <w:rPr>
          <w:spacing w:val="-1"/>
        </w:rPr>
        <w:t>констатировано</w:t>
      </w:r>
      <w:r>
        <w:rPr>
          <w:spacing w:val="18"/>
        </w:rPr>
        <w:t> </w:t>
      </w:r>
      <w:r>
        <w:rPr/>
        <w:t>у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33,33%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женщин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была</w:t>
      </w:r>
      <w:r>
        <w:rPr>
          <w:spacing w:val="13"/>
        </w:rPr>
        <w:t> </w:t>
      </w:r>
      <w:r>
        <w:rPr>
          <w:spacing w:val="-1"/>
        </w:rPr>
        <w:t>представлена</w:t>
      </w:r>
      <w:r>
        <w:rPr>
          <w:spacing w:val="31"/>
        </w:rPr>
        <w:t> </w:t>
      </w:r>
      <w:r>
        <w:rPr>
          <w:spacing w:val="-1"/>
        </w:rPr>
        <w:t>грамвариабельной</w:t>
      </w:r>
      <w:r>
        <w:rPr>
          <w:spacing w:val="4"/>
        </w:rPr>
        <w:t> </w:t>
      </w:r>
      <w:r>
        <w:rPr/>
        <w:t>и </w:t>
      </w:r>
      <w:r>
        <w:rPr>
          <w:spacing w:val="-1"/>
        </w:rPr>
        <w:t>коккобациллярной</w:t>
      </w:r>
      <w:r>
        <w:rPr>
          <w:spacing w:val="2"/>
        </w:rPr>
        <w:t> </w:t>
      </w:r>
      <w:r>
        <w:rPr>
          <w:spacing w:val="-1"/>
        </w:rPr>
        <w:t>биотой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77,78%</w:t>
      </w:r>
      <w:r>
        <w:rPr>
          <w:spacing w:val="-1"/>
        </w:rPr>
        <w:t>случаев,</w:t>
      </w:r>
      <w:r>
        <w:rPr>
          <w:spacing w:val="2"/>
        </w:rPr>
        <w:t> </w:t>
      </w:r>
      <w:r>
        <w:rPr>
          <w:spacing w:val="-1"/>
        </w:rPr>
        <w:t>лактобактериями</w:t>
      </w:r>
      <w:r>
        <w:rPr>
          <w:spacing w:val="43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11,11% </w:t>
      </w:r>
      <w:r>
        <w:rPr>
          <w:spacing w:val="-1"/>
        </w:rPr>
        <w:t>больных.</w:t>
      </w:r>
    </w:p>
    <w:p>
      <w:pPr>
        <w:pStyle w:val="BodyText"/>
        <w:spacing w:line="359" w:lineRule="auto"/>
        <w:ind w:left="238" w:right="240" w:firstLine="566"/>
        <w:jc w:val="both"/>
      </w:pPr>
      <w:r>
        <w:rPr>
          <w:spacing w:val="-1"/>
        </w:rPr>
        <w:t>Присутствие</w:t>
      </w:r>
      <w:r>
        <w:rPr>
          <w:spacing w:val="15"/>
        </w:rPr>
        <w:t> </w:t>
      </w:r>
      <w:r>
        <w:rPr>
          <w:spacing w:val="-1"/>
        </w:rPr>
        <w:t>инфекций,</w:t>
      </w:r>
      <w:r>
        <w:rPr>
          <w:spacing w:val="14"/>
        </w:rPr>
        <w:t> </w:t>
      </w:r>
      <w:r>
        <w:rPr>
          <w:spacing w:val="-1"/>
        </w:rPr>
        <w:t>передающихся</w:t>
      </w:r>
      <w:r>
        <w:rPr>
          <w:spacing w:val="15"/>
        </w:rPr>
        <w:t> </w:t>
      </w:r>
      <w:r>
        <w:rPr>
          <w:spacing w:val="-1"/>
        </w:rPr>
        <w:t>преимущественно</w:t>
      </w:r>
      <w:r>
        <w:rPr>
          <w:spacing w:val="13"/>
        </w:rPr>
        <w:t> </w:t>
      </w:r>
      <w:r>
        <w:rPr>
          <w:spacing w:val="-1"/>
        </w:rPr>
        <w:t>половым</w:t>
      </w:r>
      <w:r>
        <w:rPr>
          <w:spacing w:val="14"/>
        </w:rPr>
        <w:t> </w:t>
      </w:r>
      <w:r>
        <w:rPr>
          <w:spacing w:val="-1"/>
        </w:rPr>
        <w:t>путем,</w:t>
      </w:r>
      <w:r>
        <w:rPr>
          <w:spacing w:val="36"/>
        </w:rPr>
        <w:t> </w:t>
      </w:r>
      <w:r>
        <w:rPr>
          <w:spacing w:val="-1"/>
        </w:rPr>
        <w:t>влияло</w:t>
      </w:r>
      <w:r>
        <w:rPr>
          <w:spacing w:val="59"/>
        </w:rPr>
        <w:t> </w:t>
      </w:r>
      <w:r>
        <w:rPr>
          <w:spacing w:val="-1"/>
        </w:rPr>
        <w:t>на</w:t>
      </w:r>
      <w:r>
        <w:rPr>
          <w:spacing w:val="58"/>
        </w:rPr>
        <w:t> </w:t>
      </w:r>
      <w:r>
        <w:rPr>
          <w:spacing w:val="-1"/>
        </w:rPr>
        <w:t>микроскопическую</w:t>
      </w:r>
      <w:r>
        <w:rPr>
          <w:spacing w:val="58"/>
        </w:rPr>
        <w:t> </w:t>
      </w:r>
      <w:r>
        <w:rPr/>
        <w:t>картину</w:t>
      </w:r>
      <w:r>
        <w:rPr>
          <w:spacing w:val="55"/>
        </w:rPr>
        <w:t> </w:t>
      </w:r>
      <w:r>
        <w:rPr>
          <w:spacing w:val="-1"/>
        </w:rPr>
        <w:t>материала,</w:t>
      </w:r>
      <w:r>
        <w:rPr>
          <w:spacing w:val="57"/>
        </w:rPr>
        <w:t> </w:t>
      </w:r>
      <w:r>
        <w:rPr>
          <w:spacing w:val="-1"/>
        </w:rPr>
        <w:t>полученного</w:t>
      </w:r>
      <w:r>
        <w:rPr>
          <w:spacing w:val="58"/>
        </w:rPr>
        <w:t> </w:t>
      </w:r>
      <w:r>
        <w:rPr/>
        <w:t>из</w:t>
      </w:r>
      <w:r>
        <w:rPr>
          <w:spacing w:val="35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тракта</w:t>
      </w:r>
      <w:r>
        <w:rPr/>
        <w:t> </w:t>
      </w:r>
      <w:r>
        <w:rPr>
          <w:spacing w:val="11"/>
        </w:rPr>
        <w:t> </w:t>
      </w:r>
      <w:r>
        <w:rPr>
          <w:spacing w:val="-2"/>
        </w:rPr>
        <w:t>женщин</w:t>
      </w:r>
      <w:r>
        <w:rPr/>
        <w:t> </w:t>
      </w:r>
      <w:r>
        <w:rPr>
          <w:spacing w:val="12"/>
        </w:rPr>
        <w:t> </w:t>
      </w:r>
      <w:r>
        <w:rPr/>
        <w:t>с </w:t>
      </w:r>
      <w:r>
        <w:rPr>
          <w:spacing w:val="9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ЦМВИ</w:t>
      </w:r>
      <w:r>
        <w:rPr/>
        <w:t> 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Табл.</w:t>
      </w:r>
    </w:p>
    <w:p>
      <w:pPr>
        <w:pStyle w:val="BodyText"/>
        <w:spacing w:line="240" w:lineRule="auto" w:before="8"/>
        <w:ind w:left="23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40).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37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1" w:lineRule="auto"/>
        <w:ind w:left="4053" w:right="1660" w:hanging="239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 женщин</w:t>
      </w:r>
      <w:r>
        <w:rPr>
          <w:spacing w:val="37"/>
        </w:rPr>
        <w:t> </w:t>
      </w:r>
      <w:r>
        <w:rPr>
          <w:spacing w:val="-1"/>
        </w:rPr>
        <w:t>подгруппы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II(B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3"/>
        <w:gridCol w:w="1680"/>
        <w:gridCol w:w="1685"/>
        <w:gridCol w:w="1841"/>
      </w:tblGrid>
      <w:tr>
        <w:trPr>
          <w:trHeight w:val="354" w:hRule="exact"/>
        </w:trPr>
        <w:tc>
          <w:tcPr>
            <w:tcW w:w="5253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207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II(B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</w:t>
            </w:r>
            <w:r>
              <w:rPr>
                <w:rFonts w:ascii="Times New Roman" w:hAnsi="Times New Roman"/>
                <w:b/>
                <w:color w:val="FFFFFF"/>
                <w:spacing w:val="69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(n=158)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1" w:hRule="exact"/>
        </w:trPr>
        <w:tc>
          <w:tcPr>
            <w:tcW w:w="5253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4" w:hRule="exact"/>
        </w:trPr>
        <w:tc>
          <w:tcPr>
            <w:tcW w:w="525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0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3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19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68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0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3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64/40,51%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3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6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94/59,49%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</w:tr>
      <w:tr>
        <w:trPr>
          <w:trHeight w:val="342" w:hRule="exact"/>
        </w:trPr>
        <w:tc>
          <w:tcPr>
            <w:tcW w:w="525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 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0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3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19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68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105/66,46%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50/31,65%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40/25,32%</w:t>
            </w:r>
          </w:p>
        </w:tc>
      </w:tr>
      <w:tr>
        <w:trPr>
          <w:trHeight w:val="326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53/33,54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108/68,35%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118/74,68%</w:t>
            </w:r>
          </w:p>
        </w:tc>
      </w:tr>
      <w:tr>
        <w:trPr>
          <w:trHeight w:val="370" w:hRule="exact"/>
        </w:trPr>
        <w:tc>
          <w:tcPr>
            <w:tcW w:w="525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1/0,63%</w:t>
            </w:r>
          </w:p>
        </w:tc>
        <w:tc>
          <w:tcPr>
            <w:tcW w:w="16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19/12,03%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48/30,38%</w:t>
            </w:r>
          </w:p>
        </w:tc>
      </w:tr>
      <w:tr>
        <w:trPr>
          <w:trHeight w:val="342" w:hRule="exact"/>
        </w:trPr>
        <w:tc>
          <w:tcPr>
            <w:tcW w:w="525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0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3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19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отсутствует</w:t>
            </w:r>
          </w:p>
        </w:tc>
        <w:tc>
          <w:tcPr>
            <w:tcW w:w="168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11/6,96%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9" w:lineRule="exact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24/15,19%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99" w:lineRule="exact"/>
              <w:ind w:left="820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24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5" w:lineRule="exact" w:before="7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17/10,76%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5" w:lineRule="exact" w:before="7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26/16,46%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5" w:lineRule="exact" w:before="7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23/14,56%</w:t>
            </w:r>
          </w:p>
        </w:tc>
      </w:tr>
      <w:tr>
        <w:trPr>
          <w:trHeight w:val="323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9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84/53,16%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9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57/36,08%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4" w:lineRule="exact" w:before="9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37/23,42%</w:t>
            </w:r>
          </w:p>
        </w:tc>
      </w:tr>
      <w:tr>
        <w:trPr>
          <w:trHeight w:val="345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25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46/29,11%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51/32,28%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108/68,35%</w:t>
            </w:r>
          </w:p>
        </w:tc>
      </w:tr>
      <w:tr>
        <w:trPr>
          <w:trHeight w:val="344" w:hRule="exact"/>
        </w:trPr>
        <w:tc>
          <w:tcPr>
            <w:tcW w:w="5253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 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4/2,53%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36/22,78%</w:t>
            </w:r>
          </w:p>
        </w:tc>
        <w:tc>
          <w:tcPr>
            <w:tcW w:w="184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45/28,48%</w:t>
            </w:r>
          </w:p>
        </w:tc>
      </w:tr>
      <w:tr>
        <w:trPr>
          <w:trHeight w:val="320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8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68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0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11/6,96%</w:t>
            </w:r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2/1,27%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26/16,46%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51/32,28%</w:t>
            </w:r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47/29,75%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112/70,89%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143/90,51%</w:t>
            </w:r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33/20,89%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102/64,56%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132/83,54%</w:t>
            </w:r>
          </w:p>
        </w:tc>
      </w:tr>
      <w:tr>
        <w:trPr>
          <w:trHeight w:val="323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 грибы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24/15,19%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59/37,34%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61/38,61%</w:t>
            </w:r>
          </w:p>
        </w:tc>
      </w:tr>
      <w:tr>
        <w:trPr>
          <w:trHeight w:val="322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4/2,53%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9/5,70%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26/16,46%</w:t>
            </w:r>
          </w:p>
        </w:tc>
      </w:tr>
      <w:tr>
        <w:trPr>
          <w:trHeight w:val="338" w:hRule="exact"/>
        </w:trPr>
        <w:tc>
          <w:tcPr>
            <w:tcW w:w="5253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680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2/1,27%</w:t>
            </w:r>
          </w:p>
        </w:tc>
        <w:tc>
          <w:tcPr>
            <w:tcW w:w="1685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25/15,82%</w:t>
            </w:r>
          </w:p>
        </w:tc>
        <w:tc>
          <w:tcPr>
            <w:tcW w:w="1841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44/27,85%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378" w:right="381" w:firstLine="566"/>
        <w:jc w:val="both"/>
      </w:pP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микроскопическом</w:t>
      </w:r>
      <w:r>
        <w:rPr>
          <w:spacing w:val="20"/>
        </w:rPr>
        <w:t> </w:t>
      </w:r>
      <w:r>
        <w:rPr>
          <w:spacing w:val="-1"/>
        </w:rPr>
        <w:t>исследовании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всех</w:t>
      </w:r>
      <w:r>
        <w:rPr>
          <w:spacing w:val="19"/>
        </w:rPr>
        <w:t> </w:t>
      </w:r>
      <w:r>
        <w:rPr>
          <w:spacing w:val="-1"/>
        </w:rPr>
        <w:t>пациенток</w:t>
      </w:r>
      <w:r>
        <w:rPr>
          <w:spacing w:val="21"/>
        </w:rPr>
        <w:t> </w:t>
      </w:r>
      <w:r>
        <w:rPr>
          <w:spacing w:val="-1"/>
        </w:rPr>
        <w:t>подгруппы</w:t>
      </w:r>
      <w:r>
        <w:rPr>
          <w:spacing w:val="19"/>
        </w:rPr>
        <w:t> </w:t>
      </w:r>
      <w:r>
        <w:rPr>
          <w:rFonts w:ascii="Times New Roman" w:hAnsi="Times New Roman"/>
        </w:rPr>
        <w:t>II(B</w:t>
      </w:r>
      <w:r>
        <w:rPr>
          <w:rFonts w:ascii="Times New Roman" w:hAnsi="Times New Roman"/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С)</w:t>
      </w:r>
      <w:r>
        <w:rPr>
          <w:spacing w:val="24"/>
        </w:rPr>
        <w:t> </w:t>
      </w:r>
      <w:r>
        <w:rPr>
          <w:spacing w:val="-1"/>
        </w:rPr>
        <w:t>определялось</w:t>
      </w:r>
      <w:r>
        <w:rPr>
          <w:spacing w:val="30"/>
        </w:rPr>
        <w:t> </w:t>
      </w:r>
      <w:r>
        <w:rPr>
          <w:spacing w:val="-1"/>
        </w:rPr>
        <w:t>высокое</w:t>
      </w:r>
      <w:r>
        <w:rPr>
          <w:spacing w:val="28"/>
        </w:rPr>
        <w:t> </w:t>
      </w:r>
      <w:r>
        <w:rPr>
          <w:spacing w:val="-1"/>
        </w:rPr>
        <w:t>количество</w:t>
      </w:r>
      <w:r>
        <w:rPr>
          <w:spacing w:val="31"/>
        </w:rPr>
        <w:t> </w:t>
      </w:r>
      <w:r>
        <w:rPr>
          <w:spacing w:val="-2"/>
        </w:rPr>
        <w:t>лейкоцитов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эпителиальных</w:t>
      </w:r>
      <w:r>
        <w:rPr>
          <w:spacing w:val="30"/>
        </w:rPr>
        <w:t> </w:t>
      </w:r>
      <w:r>
        <w:rPr>
          <w:spacing w:val="-1"/>
        </w:rPr>
        <w:t>клеток</w:t>
      </w:r>
      <w:r>
        <w:rPr>
          <w:spacing w:val="28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материале</w:t>
      </w:r>
      <w:r>
        <w:rPr>
          <w:spacing w:val="34"/>
        </w:rPr>
        <w:t> </w:t>
      </w:r>
      <w:r>
        <w:rPr/>
        <w:t>из</w:t>
      </w:r>
      <w:r>
        <w:rPr>
          <w:spacing w:val="34"/>
        </w:rPr>
        <w:t> </w:t>
      </w:r>
      <w:r>
        <w:rPr>
          <w:spacing w:val="-1"/>
        </w:rPr>
        <w:t>уретры,</w:t>
      </w:r>
      <w:r>
        <w:rPr>
          <w:spacing w:val="33"/>
        </w:rPr>
        <w:t> </w:t>
      </w:r>
      <w:r>
        <w:rPr>
          <w:spacing w:val="-1"/>
        </w:rPr>
        <w:t>цервикального</w:t>
      </w:r>
      <w:r>
        <w:rPr>
          <w:spacing w:val="35"/>
        </w:rPr>
        <w:t> </w:t>
      </w:r>
      <w:r>
        <w:rPr/>
        <w:t>канала</w:t>
      </w:r>
      <w:r>
        <w:rPr>
          <w:spacing w:val="32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влагалища.</w:t>
      </w:r>
      <w:r>
        <w:rPr>
          <w:spacing w:val="35"/>
        </w:rPr>
        <w:t> </w:t>
      </w:r>
      <w:r>
        <w:rPr>
          <w:spacing w:val="-1"/>
        </w:rPr>
        <w:t>Ключевые</w:t>
      </w:r>
      <w:r>
        <w:rPr>
          <w:spacing w:val="35"/>
        </w:rPr>
        <w:t> </w:t>
      </w:r>
      <w:r>
        <w:rPr>
          <w:spacing w:val="-1"/>
        </w:rPr>
        <w:t>клетки</w:t>
      </w:r>
      <w:r>
        <w:rPr>
          <w:spacing w:val="53"/>
        </w:rPr>
        <w:t> </w:t>
      </w:r>
      <w:r>
        <w:rPr>
          <w:spacing w:val="-1"/>
        </w:rPr>
        <w:t>обнаруживались</w:t>
      </w:r>
      <w:r>
        <w:rPr>
          <w:spacing w:val="36"/>
        </w:rPr>
        <w:t> </w:t>
      </w:r>
      <w:r>
        <w:rPr>
          <w:spacing w:val="-1"/>
        </w:rPr>
        <w:t>преимущественно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отделяемом</w:t>
      </w:r>
      <w:r>
        <w:rPr>
          <w:spacing w:val="38"/>
        </w:rPr>
        <w:t> </w:t>
      </w:r>
      <w:r>
        <w:rPr>
          <w:spacing w:val="-1"/>
        </w:rPr>
        <w:t>влагалища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однако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отмечено</w:t>
      </w:r>
      <w:r>
        <w:rPr>
          <w:spacing w:val="53"/>
        </w:rPr>
        <w:t> </w:t>
      </w:r>
      <w:r>
        <w:rPr>
          <w:spacing w:val="-1"/>
        </w:rPr>
        <w:t>их</w:t>
      </w:r>
      <w:r>
        <w:rPr>
          <w:spacing w:val="53"/>
        </w:rPr>
        <w:t> </w:t>
      </w:r>
      <w:r>
        <w:rPr>
          <w:spacing w:val="-1"/>
        </w:rPr>
        <w:t>присутствие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уретре</w:t>
      </w:r>
      <w:r>
        <w:rPr>
          <w:spacing w:val="53"/>
        </w:rPr>
        <w:t> </w:t>
      </w:r>
      <w:r>
        <w:rPr/>
        <w:t>у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0,63%</w:t>
      </w:r>
      <w:r>
        <w:rPr>
          <w:rFonts w:ascii="Times New Roman" w:hAnsi="Times New Roman"/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цервикальном</w:t>
      </w:r>
      <w:r>
        <w:rPr>
          <w:spacing w:val="54"/>
        </w:rPr>
        <w:t> </w:t>
      </w:r>
      <w:r>
        <w:rPr>
          <w:spacing w:val="-1"/>
        </w:rPr>
        <w:t>канале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12,03%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пациенток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Общее</w:t>
      </w:r>
      <w:r>
        <w:rPr>
          <w:spacing w:val="2"/>
        </w:rPr>
        <w:t> </w:t>
      </w:r>
      <w:r>
        <w:rPr>
          <w:spacing w:val="-1"/>
        </w:rPr>
        <w:t>количество</w:t>
      </w:r>
      <w:r>
        <w:rPr>
          <w:spacing w:val="5"/>
        </w:rPr>
        <w:t> </w:t>
      </w:r>
      <w:r>
        <w:rPr>
          <w:spacing w:val="-2"/>
        </w:rPr>
        <w:t>микроорганизмов</w:t>
      </w:r>
      <w:r>
        <w:rPr>
          <w:spacing w:val="3"/>
        </w:rPr>
        <w:t> </w:t>
      </w:r>
      <w:r>
        <w:rPr>
          <w:spacing w:val="-1"/>
        </w:rPr>
        <w:t>было</w:t>
      </w:r>
      <w:r>
        <w:rPr>
          <w:spacing w:val="6"/>
        </w:rPr>
        <w:t> </w:t>
      </w:r>
      <w:r>
        <w:rPr>
          <w:spacing w:val="-1"/>
        </w:rPr>
        <w:t>большим</w:t>
      </w:r>
      <w:r>
        <w:rPr>
          <w:spacing w:val="6"/>
        </w:rPr>
        <w:t> </w:t>
      </w:r>
      <w:r>
        <w:rPr>
          <w:spacing w:val="-1"/>
        </w:rPr>
        <w:t>во</w:t>
      </w:r>
      <w:r>
        <w:rPr>
          <w:spacing w:val="5"/>
        </w:rPr>
        <w:t> </w:t>
      </w:r>
      <w:r>
        <w:rPr>
          <w:spacing w:val="-1"/>
        </w:rPr>
        <w:t>всех</w:t>
      </w:r>
      <w:r>
        <w:rPr>
          <w:spacing w:val="5"/>
        </w:rPr>
        <w:t> </w:t>
      </w:r>
      <w:r>
        <w:rPr>
          <w:spacing w:val="-2"/>
        </w:rPr>
        <w:t>локусах</w:t>
      </w:r>
      <w:r>
        <w:rPr/>
        <w:t> </w:t>
      </w:r>
      <w:r>
        <w:rPr>
          <w:spacing w:val="11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040" w:right="18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большинства</w:t>
      </w:r>
      <w:r>
        <w:rPr>
          <w:spacing w:val="12"/>
        </w:rPr>
        <w:t> </w:t>
      </w:r>
      <w:r>
        <w:rPr>
          <w:spacing w:val="-1"/>
        </w:rPr>
        <w:t>женщин,</w:t>
      </w:r>
      <w:r>
        <w:rPr>
          <w:spacing w:val="15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2"/>
        </w:rPr>
        <w:t>преобладанием</w:t>
      </w:r>
      <w:r>
        <w:rPr>
          <w:spacing w:val="16"/>
        </w:rPr>
        <w:t> </w:t>
      </w:r>
      <w:r>
        <w:rPr>
          <w:spacing w:val="-1"/>
        </w:rPr>
        <w:t>коккобациллярной</w:t>
      </w:r>
      <w:r>
        <w:rPr>
          <w:spacing w:val="16"/>
        </w:rPr>
        <w:t> </w:t>
      </w:r>
      <w:r>
        <w:rPr>
          <w:spacing w:val="-1"/>
        </w:rPr>
        <w:t>биоты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2"/>
        </w:rPr>
        <w:t>Гарднереллы</w:t>
      </w:r>
      <w:r>
        <w:rPr>
          <w:spacing w:val="15"/>
        </w:rPr>
        <w:t> </w:t>
      </w:r>
      <w:r>
        <w:rPr/>
        <w:t>в</w:t>
      </w:r>
      <w:r>
        <w:rPr>
          <w:spacing w:val="73"/>
        </w:rPr>
        <w:t> </w:t>
      </w:r>
      <w:r>
        <w:rPr>
          <w:spacing w:val="-1"/>
        </w:rPr>
        <w:t>уретре</w:t>
      </w:r>
      <w:r>
        <w:rPr>
          <w:spacing w:val="62"/>
        </w:rPr>
        <w:t> </w:t>
      </w:r>
      <w:r>
        <w:rPr>
          <w:spacing w:val="-1"/>
        </w:rPr>
        <w:t>выявлялись</w:t>
      </w:r>
      <w:r>
        <w:rPr>
          <w:spacing w:val="61"/>
        </w:rPr>
        <w:t> </w:t>
      </w:r>
      <w:r>
        <w:rPr/>
        <w:t>у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1,27%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больных,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цервикальном</w:t>
      </w:r>
      <w:r>
        <w:rPr>
          <w:spacing w:val="63"/>
        </w:rPr>
        <w:t> </w:t>
      </w:r>
      <w:r>
        <w:rPr>
          <w:spacing w:val="-1"/>
        </w:rPr>
        <w:t>канале</w:t>
      </w:r>
      <w:r>
        <w:rPr>
          <w:spacing w:val="61"/>
        </w:rPr>
        <w:t> </w:t>
      </w:r>
      <w:r>
        <w:rPr/>
        <w:t>–</w:t>
      </w:r>
      <w:r>
        <w:rPr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16,46%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во</w:t>
      </w:r>
      <w:r>
        <w:rPr>
          <w:spacing w:val="46"/>
        </w:rPr>
        <w:t> </w:t>
      </w:r>
      <w:r>
        <w:rPr>
          <w:spacing w:val="-1"/>
        </w:rPr>
        <w:t>влагалище</w:t>
      </w:r>
      <w:r>
        <w:rPr>
          <w:spacing w:val="50"/>
        </w:rPr>
        <w:t> </w:t>
      </w:r>
      <w:r>
        <w:rPr/>
        <w:t>–</w:t>
      </w:r>
      <w:r>
        <w:rPr>
          <w:spacing w:val="53"/>
        </w:rPr>
        <w:t> </w:t>
      </w:r>
      <w:r>
        <w:rPr/>
        <w:t>у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32,28%.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Реже</w:t>
      </w:r>
      <w:r>
        <w:rPr>
          <w:spacing w:val="50"/>
        </w:rPr>
        <w:t> </w:t>
      </w:r>
      <w:r>
        <w:rPr>
          <w:spacing w:val="-1"/>
        </w:rPr>
        <w:t>обнаруживались</w:t>
      </w:r>
      <w:r>
        <w:rPr>
          <w:spacing w:val="52"/>
        </w:rPr>
        <w:t> </w:t>
      </w:r>
      <w:r>
        <w:rPr>
          <w:spacing w:val="-1"/>
        </w:rPr>
        <w:t>мобилункусы</w:t>
      </w:r>
      <w:r>
        <w:rPr>
          <w:spacing w:val="53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дрожжеподобные</w:t>
      </w:r>
      <w:r>
        <w:rPr>
          <w:spacing w:val="33"/>
        </w:rPr>
        <w:t> </w:t>
      </w:r>
      <w:r>
        <w:rPr>
          <w:spacing w:val="-1"/>
        </w:rPr>
        <w:t>грибы.</w:t>
      </w:r>
      <w:r>
        <w:rPr>
          <w:spacing w:val="15"/>
        </w:rPr>
        <w:t> </w:t>
      </w:r>
      <w:r>
        <w:rPr>
          <w:spacing w:val="-2"/>
        </w:rPr>
        <w:t>Трихомонады</w:t>
      </w:r>
      <w:r>
        <w:rPr>
          <w:spacing w:val="18"/>
        </w:rPr>
        <w:t> </w:t>
      </w:r>
      <w:r>
        <w:rPr>
          <w:spacing w:val="-1"/>
        </w:rPr>
        <w:t>были</w:t>
      </w:r>
      <w:r>
        <w:rPr>
          <w:spacing w:val="16"/>
        </w:rPr>
        <w:t> </w:t>
      </w:r>
      <w:r>
        <w:rPr>
          <w:spacing w:val="-1"/>
        </w:rPr>
        <w:t>выделены</w:t>
      </w:r>
      <w:r>
        <w:rPr>
          <w:spacing w:val="17"/>
        </w:rPr>
        <w:t> </w:t>
      </w:r>
      <w:r>
        <w:rPr/>
        <w:t>из</w:t>
      </w:r>
      <w:r>
        <w:rPr>
          <w:spacing w:val="14"/>
        </w:rPr>
        <w:t> </w:t>
      </w:r>
      <w:r>
        <w:rPr>
          <w:spacing w:val="-1"/>
        </w:rPr>
        <w:t>материала</w:t>
      </w:r>
      <w:r>
        <w:rPr>
          <w:spacing w:val="15"/>
        </w:rPr>
        <w:t> </w:t>
      </w:r>
      <w:r>
        <w:rPr>
          <w:spacing w:val="-1"/>
        </w:rPr>
        <w:t>уретры</w:t>
      </w:r>
      <w:r>
        <w:rPr>
          <w:spacing w:val="16"/>
        </w:rPr>
        <w:t> </w:t>
      </w:r>
      <w:r>
        <w:rPr/>
        <w:t>у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1,27%,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цервикального</w:t>
      </w:r>
      <w:r>
        <w:rPr>
          <w:spacing w:val="35"/>
        </w:rPr>
        <w:t> </w:t>
      </w:r>
      <w:r>
        <w:rPr>
          <w:spacing w:val="-1"/>
        </w:rPr>
        <w:t>канала</w:t>
      </w:r>
      <w:r>
        <w:rPr>
          <w:spacing w:val="33"/>
        </w:rPr>
        <w:t> </w:t>
      </w:r>
      <w:r>
        <w:rPr>
          <w:spacing w:val="-1"/>
        </w:rPr>
        <w:t>шейки</w:t>
      </w:r>
      <w:r>
        <w:rPr>
          <w:spacing w:val="34"/>
        </w:rPr>
        <w:t> </w:t>
      </w:r>
      <w:r>
        <w:rPr>
          <w:spacing w:val="-1"/>
        </w:rPr>
        <w:t>матки</w:t>
      </w:r>
      <w:r>
        <w:rPr>
          <w:spacing w:val="34"/>
        </w:rPr>
        <w:t> </w:t>
      </w:r>
      <w:r>
        <w:rPr/>
        <w:t>у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15,82%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влагалища</w:t>
      </w:r>
      <w:r>
        <w:rPr>
          <w:spacing w:val="33"/>
        </w:rPr>
        <w:t> </w:t>
      </w:r>
      <w:r>
        <w:rPr/>
        <w:t>у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27,85%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женщин.</w:t>
      </w:r>
      <w:r>
        <w:rPr>
          <w:spacing w:val="45"/>
        </w:rPr>
        <w:t> </w:t>
      </w:r>
      <w:r>
        <w:rPr>
          <w:spacing w:val="-1"/>
        </w:rPr>
        <w:t>Посредством</w:t>
      </w:r>
      <w:r>
        <w:rPr>
          <w:spacing w:val="14"/>
        </w:rPr>
        <w:t> </w:t>
      </w:r>
      <w:r>
        <w:rPr>
          <w:spacing w:val="-1"/>
        </w:rPr>
        <w:t>бактериоскопического</w:t>
      </w:r>
      <w:r>
        <w:rPr>
          <w:spacing w:val="19"/>
        </w:rPr>
        <w:t> </w:t>
      </w:r>
      <w:r>
        <w:rPr>
          <w:spacing w:val="-1"/>
        </w:rPr>
        <w:t>метода</w:t>
      </w:r>
      <w:r>
        <w:rPr>
          <w:spacing w:val="17"/>
        </w:rPr>
        <w:t> </w:t>
      </w:r>
      <w:r>
        <w:rPr>
          <w:spacing w:val="-1"/>
        </w:rPr>
        <w:t>внутри</w:t>
      </w:r>
      <w:r>
        <w:rPr>
          <w:spacing w:val="17"/>
        </w:rPr>
        <w:t> </w:t>
      </w:r>
      <w:r>
        <w:rPr>
          <w:spacing w:val="-1"/>
        </w:rPr>
        <w:t>лейкоцитарно</w:t>
      </w:r>
      <w:r>
        <w:rPr>
          <w:spacing w:val="16"/>
        </w:rPr>
        <w:t> </w:t>
      </w:r>
      <w:r>
        <w:rPr>
          <w:spacing w:val="-1"/>
        </w:rPr>
        <w:t>расположенные</w:t>
      </w:r>
      <w:r>
        <w:rPr>
          <w:spacing w:val="31"/>
        </w:rPr>
        <w:t> </w:t>
      </w:r>
      <w:r>
        <w:rPr>
          <w:spacing w:val="-1"/>
        </w:rPr>
        <w:t>грамотрицательные</w:t>
      </w:r>
      <w:r>
        <w:rPr>
          <w:spacing w:val="-2"/>
        </w:rPr>
        <w:t> </w:t>
      </w:r>
      <w:r>
        <w:rPr>
          <w:spacing w:val="-1"/>
        </w:rPr>
        <w:t>диплококки</w:t>
      </w:r>
      <w:r>
        <w:rPr>
          <w:spacing w:val="1"/>
        </w:rPr>
        <w:t> </w:t>
      </w:r>
      <w:r>
        <w:rPr>
          <w:spacing w:val="-1"/>
        </w:rPr>
        <w:t>выявлены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13/8,23%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женщин данной</w:t>
      </w:r>
      <w:r>
        <w:rPr>
          <w:spacing w:val="-2"/>
        </w:rPr>
        <w:t> </w:t>
      </w:r>
      <w:r>
        <w:rPr>
          <w:spacing w:val="-1"/>
        </w:rPr>
        <w:t>подгруппы.</w:t>
      </w:r>
    </w:p>
    <w:p>
      <w:pPr>
        <w:pStyle w:val="BodyText"/>
        <w:spacing w:line="360" w:lineRule="auto" w:before="6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29"/>
        </w:rPr>
        <w:t> </w:t>
      </w:r>
      <w:r>
        <w:rPr>
          <w:spacing w:val="-1"/>
        </w:rPr>
        <w:t>углубленного</w:t>
      </w:r>
      <w:r>
        <w:rPr>
          <w:spacing w:val="32"/>
        </w:rPr>
        <w:t> </w:t>
      </w:r>
      <w:r>
        <w:rPr>
          <w:spacing w:val="-1"/>
        </w:rPr>
        <w:t>изучения</w:t>
      </w:r>
      <w:r>
        <w:rPr>
          <w:spacing w:val="31"/>
        </w:rPr>
        <w:t> </w:t>
      </w:r>
      <w:r>
        <w:rPr>
          <w:spacing w:val="-1"/>
        </w:rPr>
        <w:t>микробиома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32"/>
        </w:rPr>
        <w:t> </w:t>
      </w:r>
      <w:r>
        <w:rPr>
          <w:spacing w:val="-1"/>
        </w:rPr>
        <w:t>тракта</w:t>
      </w:r>
      <w:r>
        <w:rPr>
          <w:spacing w:val="25"/>
        </w:rPr>
        <w:t> </w:t>
      </w:r>
      <w:r>
        <w:rPr>
          <w:spacing w:val="-1"/>
        </w:rPr>
        <w:t>проводилось</w:t>
      </w:r>
      <w:r>
        <w:rPr>
          <w:spacing w:val="4"/>
        </w:rPr>
        <w:t> </w:t>
      </w:r>
      <w:r>
        <w:rPr>
          <w:spacing w:val="-1"/>
        </w:rPr>
        <w:t>бактериологическое</w:t>
      </w:r>
      <w:r>
        <w:rPr>
          <w:spacing w:val="6"/>
        </w:rPr>
        <w:t> </w:t>
      </w:r>
      <w:r>
        <w:rPr>
          <w:spacing w:val="-1"/>
        </w:rPr>
        <w:t>исследование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использованием</w:t>
      </w:r>
      <w:r>
        <w:rPr>
          <w:spacing w:val="6"/>
        </w:rPr>
        <w:t> </w:t>
      </w:r>
      <w:r>
        <w:rPr>
          <w:spacing w:val="-1"/>
        </w:rPr>
        <w:t>специальных</w:t>
      </w:r>
      <w:r>
        <w:rPr>
          <w:spacing w:val="33"/>
        </w:rPr>
        <w:t> </w:t>
      </w:r>
      <w:r>
        <w:rPr>
          <w:spacing w:val="-1"/>
        </w:rPr>
        <w:t>сред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которого</w:t>
      </w:r>
      <w:r>
        <w:rPr>
          <w:spacing w:val="1"/>
        </w:rPr>
        <w:t> </w:t>
      </w:r>
      <w:r>
        <w:rPr>
          <w:spacing w:val="-1"/>
        </w:rPr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таблицах</w:t>
      </w:r>
      <w:r>
        <w:rPr>
          <w:spacing w:val="1"/>
        </w:rPr>
        <w:t> </w:t>
      </w:r>
      <w:r>
        <w:rPr>
          <w:spacing w:val="-2"/>
        </w:rPr>
        <w:t>№</w:t>
      </w:r>
      <w:r>
        <w:rPr>
          <w:rFonts w:ascii="Times New Roman" w:hAnsi="Times New Roman" w:cs="Times New Roman" w:eastAsia="Times New Roman"/>
          <w:spacing w:val="-2"/>
        </w:rPr>
        <w:t>41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42.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3"/>
          <w:pgSz w:w="11907" w:h="16840"/>
          <w:pgMar w:header="749" w:footer="0" w:top="960" w:bottom="280" w:left="1300" w:right="460"/>
          <w:pgNumType w:start="108"/>
        </w:sectPr>
      </w:pPr>
    </w:p>
    <w:p>
      <w:pPr>
        <w:spacing w:before="12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1" w:lineRule="auto"/>
        <w:ind w:left="1307" w:right="1948" w:hanging="1189"/>
        <w:jc w:val="left"/>
        <w:rPr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spacing w:val="-1"/>
        </w:rPr>
        <w:t>II(А)</w:t>
      </w:r>
      <w:r>
        <w:rPr>
          <w:b w:val="0"/>
        </w:rPr>
      </w:r>
    </w:p>
    <w:p>
      <w:pPr>
        <w:spacing w:after="0" w:line="241" w:lineRule="auto"/>
        <w:jc w:val="left"/>
        <w:sectPr>
          <w:type w:val="continuous"/>
          <w:pgSz w:w="11907" w:h="16840"/>
          <w:pgMar w:top="1060" w:bottom="280" w:left="1300" w:right="460"/>
          <w:cols w:num="2" w:equalWidth="0">
            <w:col w:w="1786" w:space="130"/>
            <w:col w:w="8231"/>
          </w:cols>
        </w:sectPr>
      </w:pP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2259"/>
        <w:gridCol w:w="1851"/>
        <w:gridCol w:w="1884"/>
      </w:tblGrid>
      <w:tr>
        <w:trPr>
          <w:trHeight w:val="354" w:hRule="exact"/>
        </w:trPr>
        <w:tc>
          <w:tcPr>
            <w:tcW w:w="3747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994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1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(n=18)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747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1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1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6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6/33,33%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4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8/5,06%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11/61,11%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12/66,67%</w:t>
            </w:r>
          </w:p>
        </w:tc>
      </w:tr>
      <w:tr>
        <w:trPr>
          <w:trHeight w:val="37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3/16,67%</w:t>
            </w:r>
          </w:p>
        </w:tc>
      </w:tr>
      <w:tr>
        <w:trPr>
          <w:trHeight w:val="38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5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5" w:right="8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59" w:lineRule="auto" w:before="64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1"/>
        </w:rPr>
        <w:t>реактивированном</w:t>
      </w:r>
      <w:r>
        <w:rPr>
          <w:spacing w:val="47"/>
        </w:rPr>
        <w:t> </w:t>
      </w:r>
      <w:r>
        <w:rPr>
          <w:spacing w:val="-1"/>
        </w:rPr>
        <w:t>течении</w:t>
      </w:r>
      <w:r>
        <w:rPr>
          <w:spacing w:val="51"/>
        </w:rPr>
        <w:t> </w:t>
      </w:r>
      <w:r>
        <w:rPr>
          <w:spacing w:val="-2"/>
        </w:rPr>
        <w:t>ЦМВИ</w:t>
      </w:r>
      <w:r>
        <w:rPr>
          <w:spacing w:val="48"/>
        </w:rPr>
        <w:t> </w:t>
      </w:r>
      <w:r>
        <w:rPr/>
        <w:t>УГТ</w:t>
      </w:r>
      <w:r>
        <w:rPr>
          <w:spacing w:val="46"/>
        </w:rPr>
        <w:t> </w:t>
      </w:r>
      <w:r>
        <w:rPr/>
        <w:t>без</w:t>
      </w:r>
      <w:r>
        <w:rPr>
          <w:spacing w:val="49"/>
        </w:rPr>
        <w:t> </w:t>
      </w:r>
      <w:r>
        <w:rPr>
          <w:spacing w:val="-1"/>
        </w:rPr>
        <w:t>сопутствующей</w:t>
      </w:r>
      <w:r>
        <w:rPr>
          <w:spacing w:val="50"/>
        </w:rPr>
        <w:t> </w:t>
      </w:r>
      <w:r>
        <w:rPr>
          <w:spacing w:val="-1"/>
        </w:rPr>
        <w:t>инфекции</w:t>
      </w:r>
      <w:r>
        <w:rPr>
          <w:spacing w:val="29"/>
        </w:rPr>
        <w:t> </w:t>
      </w:r>
      <w:r>
        <w:rPr>
          <w:spacing w:val="-1"/>
        </w:rPr>
        <w:t>прослеживался</w:t>
      </w:r>
      <w:r>
        <w:rPr>
          <w:spacing w:val="24"/>
        </w:rPr>
        <w:t> </w:t>
      </w:r>
      <w:r>
        <w:rPr>
          <w:spacing w:val="-2"/>
        </w:rPr>
        <w:t>рост</w:t>
      </w:r>
      <w:r>
        <w:rPr>
          <w:spacing w:val="26"/>
        </w:rPr>
        <w:t> </w:t>
      </w:r>
      <w:r>
        <w:rPr/>
        <w:t>УМП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St.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</w:t>
      </w:r>
      <w:r>
        <w:rPr>
          <w:rFonts w:ascii="Times New Roman" w:hAnsi="Times New Roman"/>
          <w:i/>
          <w:spacing w:val="-1"/>
        </w:rPr>
        <w:t>us</w:t>
      </w:r>
      <w:r>
        <w:rPr>
          <w:rFonts w:ascii="Times New Roman" w:hAnsi="Times New Roman"/>
          <w:i/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цервикальном</w:t>
      </w:r>
      <w:r>
        <w:rPr>
          <w:spacing w:val="25"/>
        </w:rPr>
        <w:t> </w:t>
      </w:r>
      <w:r>
        <w:rPr>
          <w:spacing w:val="-1"/>
        </w:rPr>
        <w:t>канале</w:t>
      </w:r>
      <w:r>
        <w:rPr>
          <w:spacing w:val="22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грибов</w:t>
      </w:r>
      <w:r>
        <w:rPr>
          <w:spacing w:val="23"/>
        </w:rPr>
        <w:t> </w:t>
      </w:r>
      <w:r>
        <w:rPr>
          <w:spacing w:val="-1"/>
        </w:rPr>
        <w:t>рода</w:t>
      </w:r>
      <w:r>
        <w:rPr>
          <w:spacing w:val="55"/>
        </w:rPr>
        <w:t> </w:t>
      </w:r>
      <w:r>
        <w:rPr>
          <w:rFonts w:ascii="Times New Roman" w:hAnsi="Times New Roman"/>
          <w:i/>
          <w:spacing w:val="-1"/>
        </w:rPr>
        <w:t>C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ndid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65"/>
        </w:rPr>
        <w:t> </w:t>
      </w:r>
      <w:r>
        <w:rPr>
          <w:spacing w:val="-1"/>
        </w:rPr>
        <w:t>во</w:t>
      </w:r>
      <w:r>
        <w:rPr>
          <w:spacing w:val="65"/>
        </w:rPr>
        <w:t> </w:t>
      </w:r>
      <w:r>
        <w:rPr>
          <w:spacing w:val="-1"/>
        </w:rPr>
        <w:t>влагалище)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3"/>
        </w:rPr>
        <w:t> </w:t>
      </w:r>
      <w:r>
        <w:rPr/>
        <w:t>Уровень</w:t>
      </w:r>
      <w:r>
        <w:rPr>
          <w:spacing w:val="63"/>
        </w:rPr>
        <w:t> </w:t>
      </w:r>
      <w:r>
        <w:rPr>
          <w:spacing w:val="-1"/>
        </w:rPr>
        <w:t>лактобацилл</w:t>
      </w:r>
      <w:r>
        <w:rPr>
          <w:spacing w:val="64"/>
        </w:rPr>
        <w:t> </w:t>
      </w:r>
      <w:r>
        <w:rPr>
          <w:spacing w:val="-1"/>
        </w:rPr>
        <w:t>во</w:t>
      </w:r>
      <w:r>
        <w:rPr>
          <w:spacing w:val="65"/>
        </w:rPr>
        <w:t> </w:t>
      </w:r>
      <w:r>
        <w:rPr>
          <w:spacing w:val="-1"/>
        </w:rPr>
        <w:t>влагалище</w:t>
      </w:r>
      <w:r>
        <w:rPr>
          <w:spacing w:val="64"/>
        </w:rPr>
        <w:t> </w:t>
      </w:r>
      <w:r>
        <w:rPr/>
        <w:t>был</w:t>
      </w:r>
      <w:r>
        <w:rPr>
          <w:spacing w:val="63"/>
        </w:rPr>
        <w:t> </w:t>
      </w:r>
      <w:r>
        <w:rPr>
          <w:spacing w:val="-1"/>
        </w:rPr>
        <w:t>снижен,</w:t>
      </w:r>
      <w:r>
        <w:rPr>
          <w:spacing w:val="64"/>
        </w:rPr>
        <w:t> </w:t>
      </w:r>
      <w:r>
        <w:rPr/>
        <w:t>а</w:t>
      </w:r>
      <w:r>
        <w:rPr>
          <w:spacing w:val="64"/>
        </w:rPr>
        <w:t> </w:t>
      </w:r>
      <w:r>
        <w:rPr/>
        <w:t>их</w:t>
      </w:r>
      <w:r>
        <w:rPr>
          <w:spacing w:val="37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-1"/>
        </w:rPr>
        <w:t>констатировано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/>
        </w:rPr>
        <w:t>7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(38,89%).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2980" w:right="2022" w:hanging="94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rFonts w:ascii="Times New Roman" w:hAnsi="Times New Roman"/>
        </w:rPr>
        <w:t>II(B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C)</w:t>
      </w:r>
      <w:r>
        <w:rPr>
          <w:rFonts w:ascii="Times New Roman" w:hAnsi="Times New Roman"/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1976"/>
        <w:gridCol w:w="2021"/>
        <w:gridCol w:w="1997"/>
      </w:tblGrid>
      <w:tr>
        <w:trPr>
          <w:trHeight w:val="354" w:hRule="exact"/>
        </w:trPr>
        <w:tc>
          <w:tcPr>
            <w:tcW w:w="3747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994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9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s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II(B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C)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(n=158)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3747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U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C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867" w:right="8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V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16/10,13%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73/46,20%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5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54/34,18%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109/68.98%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5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3/1,90%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45/12,64%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116/77,33%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887" w:right="8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46/29,11%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12/7,59%</w:t>
            </w:r>
          </w:p>
        </w:tc>
      </w:tr>
      <w:tr>
        <w:trPr>
          <w:trHeight w:val="36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5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3/1,90%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25/15,82%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44/27,85%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58/36,71%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37/23,42%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74/46,83%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6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46/29,11%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33/20,89%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58/36,71%</w:t>
            </w:r>
          </w:p>
        </w:tc>
      </w:tr>
      <w:tr>
        <w:trPr>
          <w:trHeight w:val="36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5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4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12/7,59%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83/52,53%</w:t>
            </w:r>
          </w:p>
        </w:tc>
      </w:tr>
      <w:tr>
        <w:trPr>
          <w:trHeight w:val="365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887" w:right="8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5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1/0,63%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70/44,30%</w:t>
            </w:r>
          </w:p>
        </w:tc>
      </w:tr>
      <w:tr>
        <w:trPr>
          <w:trHeight w:val="377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97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887" w:right="8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2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45/28,48%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/>
        <w:t> </w:t>
      </w:r>
      <w:r>
        <w:rPr>
          <w:spacing w:val="-1"/>
        </w:rPr>
        <w:t>помощи</w:t>
      </w:r>
      <w:r>
        <w:rPr>
          <w:spacing w:val="1"/>
        </w:rPr>
        <w:t> </w:t>
      </w:r>
      <w:r>
        <w:rPr>
          <w:spacing w:val="-1"/>
        </w:rPr>
        <w:t>данного</w:t>
      </w:r>
      <w:r>
        <w:rPr>
          <w:spacing w:val="3"/>
        </w:rPr>
        <w:t> </w:t>
      </w:r>
      <w:r>
        <w:rPr>
          <w:spacing w:val="-1"/>
        </w:rPr>
        <w:t>исследования</w:t>
      </w:r>
      <w:r>
        <w:rPr>
          <w:spacing w:val="3"/>
        </w:rPr>
        <w:t> </w:t>
      </w:r>
      <w:r>
        <w:rPr>
          <w:spacing w:val="-2"/>
        </w:rPr>
        <w:t>было</w:t>
      </w:r>
      <w:r>
        <w:rPr>
          <w:spacing w:val="3"/>
        </w:rPr>
        <w:t> </w:t>
      </w:r>
      <w:r>
        <w:rPr>
          <w:spacing w:val="-1"/>
        </w:rPr>
        <w:t>констатировано,</w:t>
      </w:r>
      <w:r>
        <w:rPr>
          <w:spacing w:val="2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>
          <w:spacing w:val="-1"/>
        </w:rPr>
        <w:t>наиболее</w:t>
      </w:r>
      <w:r>
        <w:rPr>
          <w:spacing w:val="3"/>
        </w:rPr>
        <w:t> </w:t>
      </w:r>
      <w:r>
        <w:rPr>
          <w:spacing w:val="-1"/>
        </w:rPr>
        <w:t>часто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реактивированном</w:t>
      </w:r>
      <w:r>
        <w:rPr>
          <w:spacing w:val="25"/>
        </w:rPr>
        <w:t> </w:t>
      </w:r>
      <w:r>
        <w:rPr>
          <w:spacing w:val="-1"/>
        </w:rPr>
        <w:t>течении</w:t>
      </w:r>
      <w:r>
        <w:rPr>
          <w:spacing w:val="24"/>
        </w:rPr>
        <w:t> </w:t>
      </w:r>
      <w:r>
        <w:rPr>
          <w:spacing w:val="-1"/>
        </w:rPr>
        <w:t>ЦМВИ</w:t>
      </w:r>
      <w:r>
        <w:rPr>
          <w:spacing w:val="22"/>
        </w:rPr>
        <w:t> </w:t>
      </w:r>
      <w:r>
        <w:rPr>
          <w:spacing w:val="-1"/>
        </w:rPr>
        <w:t>определялся</w:t>
      </w:r>
      <w:r>
        <w:rPr>
          <w:spacing w:val="22"/>
        </w:rPr>
        <w:t> </w:t>
      </w:r>
      <w:r>
        <w:rPr>
          <w:spacing w:val="-1"/>
        </w:rPr>
        <w:t>рост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T.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109/68.98%,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rrh</w:t>
      </w:r>
      <w:r>
        <w:rPr>
          <w:spacing w:val="-1"/>
        </w:rPr>
        <w:t>оеае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73/46,20%,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gin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116/77,33%,</w:t>
      </w:r>
      <w:r>
        <w:rPr>
          <w:rFonts w:ascii="Times New Roman" w:hAnsi="Times New Roman"/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грибов</w:t>
      </w:r>
      <w:r>
        <w:rPr>
          <w:spacing w:val="54"/>
        </w:rPr>
        <w:t> </w:t>
      </w:r>
      <w:r>
        <w:rPr>
          <w:spacing w:val="-1"/>
        </w:rPr>
        <w:t>рода</w:t>
      </w:r>
      <w:r>
        <w:rPr>
          <w:spacing w:val="55"/>
        </w:rPr>
        <w:t> </w:t>
      </w:r>
      <w:r>
        <w:rPr>
          <w:rFonts w:ascii="Times New Roman" w:hAnsi="Times New Roman"/>
          <w:i/>
          <w:spacing w:val="-2"/>
        </w:rPr>
        <w:t>C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ndid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spacing w:val="-1"/>
        </w:rPr>
        <w:t>83/52,53%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6"/>
        </w:rPr>
        <w:t> </w:t>
      </w:r>
      <w:r>
        <w:rPr>
          <w:spacing w:val="-1"/>
        </w:rPr>
        <w:t>наибольшее</w:t>
      </w:r>
      <w:r>
        <w:rPr>
          <w:spacing w:val="8"/>
        </w:rPr>
        <w:t> </w:t>
      </w:r>
      <w:r>
        <w:rPr>
          <w:spacing w:val="-1"/>
        </w:rPr>
        <w:t>количество</w:t>
      </w:r>
      <w:r>
        <w:rPr>
          <w:spacing w:val="8"/>
        </w:rPr>
        <w:t> </w:t>
      </w:r>
      <w:r>
        <w:rPr>
          <w:spacing w:val="-1"/>
        </w:rPr>
        <w:t>положительных</w:t>
      </w:r>
      <w:r>
        <w:rPr>
          <w:spacing w:val="5"/>
        </w:rPr>
        <w:t> </w:t>
      </w:r>
      <w:r>
        <w:rPr>
          <w:spacing w:val="-1"/>
        </w:rPr>
        <w:t>результатов</w:t>
      </w:r>
      <w:r>
        <w:rPr>
          <w:spacing w:val="7"/>
        </w:rPr>
        <w:t> </w:t>
      </w:r>
      <w:r>
        <w:rPr>
          <w:spacing w:val="-1"/>
        </w:rPr>
        <w:t>зарегистрировано</w:t>
      </w:r>
      <w:r>
        <w:rPr>
          <w:spacing w:val="41"/>
        </w:rPr>
        <w:t> </w:t>
      </w:r>
      <w:r>
        <w:rPr/>
        <w:t>в</w:t>
      </w:r>
      <w:r>
        <w:rPr>
          <w:spacing w:val="-1"/>
        </w:rPr>
        <w:t> материале полученном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влагалища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цервикального канала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4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Исследование</w:t>
      </w:r>
      <w:r>
        <w:rPr>
          <w:spacing w:val="10"/>
        </w:rPr>
        <w:t> </w:t>
      </w:r>
      <w:r>
        <w:rPr>
          <w:spacing w:val="-1"/>
        </w:rPr>
        <w:t>соскобов</w:t>
      </w:r>
      <w:r>
        <w:rPr>
          <w:spacing w:val="9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уретры,</w:t>
      </w:r>
      <w:r>
        <w:rPr>
          <w:spacing w:val="9"/>
        </w:rPr>
        <w:t> </w:t>
      </w:r>
      <w:r>
        <w:rPr>
          <w:spacing w:val="-1"/>
        </w:rPr>
        <w:t>влагалища,</w:t>
      </w:r>
      <w:r>
        <w:rPr>
          <w:spacing w:val="8"/>
        </w:rPr>
        <w:t> </w:t>
      </w:r>
      <w:r>
        <w:rPr>
          <w:spacing w:val="-1"/>
        </w:rPr>
        <w:t>цервикального</w:t>
      </w:r>
      <w:r>
        <w:rPr>
          <w:spacing w:val="11"/>
        </w:rPr>
        <w:t> </w:t>
      </w:r>
      <w:r>
        <w:rPr>
          <w:spacing w:val="-1"/>
        </w:rPr>
        <w:t>канала,</w:t>
      </w:r>
      <w:r>
        <w:rPr>
          <w:spacing w:val="8"/>
        </w:rPr>
        <w:t> </w:t>
      </w:r>
      <w:r>
        <w:rPr>
          <w:spacing w:val="-1"/>
        </w:rPr>
        <w:t>слюны,</w:t>
      </w:r>
      <w:r>
        <w:rPr>
          <w:spacing w:val="49"/>
        </w:rPr>
        <w:t> </w:t>
      </w:r>
      <w:r>
        <w:rPr>
          <w:spacing w:val="-1"/>
        </w:rPr>
        <w:t>мочи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2"/>
        </w:rPr>
        <w:t>культуре</w:t>
      </w:r>
      <w:r>
        <w:rPr>
          <w:spacing w:val="21"/>
        </w:rPr>
        <w:t> </w:t>
      </w:r>
      <w:r>
        <w:rPr>
          <w:spacing w:val="-1"/>
        </w:rPr>
        <w:t>фибробластов</w:t>
      </w:r>
      <w:r>
        <w:rPr>
          <w:spacing w:val="20"/>
        </w:rPr>
        <w:t> </w:t>
      </w:r>
      <w:r>
        <w:rPr>
          <w:spacing w:val="-1"/>
        </w:rPr>
        <w:t>эмбриона</w:t>
      </w:r>
      <w:r>
        <w:rPr>
          <w:spacing w:val="18"/>
        </w:rPr>
        <w:t> </w:t>
      </w:r>
      <w:r>
        <w:rPr>
          <w:spacing w:val="-1"/>
        </w:rPr>
        <w:t>человека</w:t>
      </w:r>
      <w:r>
        <w:rPr>
          <w:spacing w:val="18"/>
        </w:rPr>
        <w:t> </w:t>
      </w:r>
      <w:r>
        <w:rPr>
          <w:spacing w:val="-1"/>
        </w:rPr>
        <w:t>выявило</w:t>
      </w:r>
      <w:r>
        <w:rPr>
          <w:spacing w:val="19"/>
        </w:rPr>
        <w:t> </w:t>
      </w:r>
      <w:r>
        <w:rPr>
          <w:spacing w:val="-1"/>
        </w:rPr>
        <w:t>антигены</w:t>
      </w:r>
      <w:r>
        <w:rPr>
          <w:spacing w:val="39"/>
        </w:rPr>
        <w:t> </w:t>
      </w:r>
      <w:r>
        <w:rPr>
          <w:spacing w:val="-1"/>
        </w:rPr>
        <w:t>цитомегаловируса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100%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случаев.</w:t>
      </w:r>
      <w:r>
        <w:rPr>
          <w:spacing w:val="10"/>
        </w:rPr>
        <w:t> </w:t>
      </w:r>
      <w:r>
        <w:rPr>
          <w:spacing w:val="-1"/>
        </w:rPr>
        <w:t>Тогда</w:t>
      </w:r>
      <w:r>
        <w:rPr>
          <w:spacing w:val="12"/>
        </w:rPr>
        <w:t> </w:t>
      </w:r>
      <w:r>
        <w:rPr/>
        <w:t>как</w:t>
      </w:r>
      <w:r>
        <w:rPr>
          <w:spacing w:val="9"/>
        </w:rPr>
        <w:t> </w:t>
      </w:r>
      <w:r>
        <w:rPr>
          <w:spacing w:val="-1"/>
        </w:rPr>
        <w:t>положительные</w:t>
      </w:r>
      <w:r>
        <w:rPr>
          <w:spacing w:val="11"/>
        </w:rPr>
        <w:t> </w:t>
      </w:r>
      <w:r>
        <w:rPr>
          <w:spacing w:val="-1"/>
        </w:rPr>
        <w:t>результаты</w:t>
      </w:r>
      <w:r>
        <w:rPr>
          <w:spacing w:val="12"/>
        </w:rPr>
        <w:t> </w:t>
      </w:r>
      <w:r>
        <w:rPr>
          <w:spacing w:val="-1"/>
        </w:rPr>
        <w:t>крови</w:t>
      </w:r>
      <w:r>
        <w:rPr>
          <w:spacing w:val="47"/>
        </w:rPr>
        <w:t> </w:t>
      </w:r>
      <w:r>
        <w:rPr>
          <w:spacing w:val="-1"/>
        </w:rPr>
        <w:t>были</w:t>
      </w:r>
      <w:r>
        <w:rPr>
          <w:spacing w:val="58"/>
        </w:rPr>
        <w:t> </w:t>
      </w:r>
      <w:r>
        <w:rPr>
          <w:spacing w:val="-1"/>
        </w:rPr>
        <w:t>только</w:t>
      </w:r>
      <w:r>
        <w:rPr>
          <w:spacing w:val="58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44,44%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2"/>
        </w:rPr>
        <w:t>монотечении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53,80%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сочетании</w:t>
      </w:r>
      <w:r>
        <w:rPr>
          <w:spacing w:val="58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другими</w:t>
      </w:r>
      <w:r>
        <w:rPr>
          <w:spacing w:val="57"/>
        </w:rPr>
        <w:t> </w:t>
      </w:r>
      <w:r>
        <w:rPr>
          <w:spacing w:val="-1"/>
        </w:rPr>
        <w:t>инфекционными</w:t>
      </w:r>
      <w:r>
        <w:rPr>
          <w:spacing w:val="1"/>
        </w:rPr>
        <w:t> </w:t>
      </w:r>
      <w:r>
        <w:rPr>
          <w:spacing w:val="-1"/>
        </w:rPr>
        <w:t>заболеваниями</w:t>
      </w:r>
      <w:r>
        <w:rPr>
          <w:spacing w:val="2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</w:t>
      </w:r>
      <w:r>
        <w:rPr>
          <w:rFonts w:ascii="Times New Roman" w:hAnsi="Times New Roman" w:cs="Times New Roman" w:eastAsia="Times New Roman"/>
          <w:spacing w:val="-1"/>
        </w:rPr>
        <w:t>. 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43).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4"/>
          <w:pgSz w:w="11907" w:h="16840"/>
          <w:pgMar w:header="749" w:footer="0" w:top="1540" w:bottom="280" w:left="1300" w:right="460"/>
          <w:pgNumType w:start="10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4025" w:right="1514" w:hanging="2516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вирусологического</w:t>
      </w:r>
      <w:r>
        <w:rPr>
          <w:spacing w:val="1"/>
        </w:rPr>
        <w:t> </w:t>
      </w:r>
      <w:r>
        <w:rPr>
          <w:spacing w:val="-1"/>
        </w:rPr>
        <w:t>исследования пациенток</w:t>
      </w:r>
      <w:r>
        <w:rPr>
          <w:spacing w:val="23"/>
        </w:rPr>
        <w:t> </w:t>
      </w:r>
      <w:r>
        <w:rPr>
          <w:spacing w:val="-1"/>
        </w:rPr>
        <w:t>во</w:t>
      </w:r>
      <w:r>
        <w:rPr/>
        <w:t> </w:t>
      </w:r>
      <w:r>
        <w:rPr>
          <w:spacing w:val="-1"/>
        </w:rPr>
        <w:t>второй группе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3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432"/>
        <w:gridCol w:w="2038"/>
        <w:gridCol w:w="2038"/>
      </w:tblGrid>
      <w:tr>
        <w:trPr>
          <w:trHeight w:val="952" w:hRule="exact"/>
        </w:trPr>
        <w:tc>
          <w:tcPr>
            <w:tcW w:w="5497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3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296" w:right="2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21" w:lineRule="exact" w:before="2"/>
              <w:ind w:left="2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296" w:right="27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038" w:type="dxa"/>
            <w:tcBorders>
              <w:top w:val="single" w:sz="19" w:space="0" w:color="1F487C"/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264" w:right="2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21" w:lineRule="exact" w:before="2"/>
              <w:ind w:left="409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II(В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С)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203" w:right="2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(n=158)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85/53,79%</w:t>
            </w:r>
          </w:p>
        </w:tc>
      </w:tr>
      <w:tr>
        <w:trPr>
          <w:trHeight w:val="572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9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42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9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2038" w:type="dxa"/>
            <w:tcBorders>
              <w:top w:val="single" w:sz="9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3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76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4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4"/>
              <w:ind w:left="42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</w:tr>
      <w:tr>
        <w:trPr>
          <w:trHeight w:val="862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6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3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42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158/100%</w:t>
            </w:r>
          </w:p>
        </w:tc>
      </w:tr>
    </w:tbl>
    <w:p>
      <w:pPr>
        <w:spacing w:line="160" w:lineRule="exact" w:before="7"/>
        <w:rPr>
          <w:sz w:val="16"/>
          <w:szCs w:val="16"/>
        </w:rPr>
      </w:pPr>
    </w:p>
    <w:p>
      <w:pPr>
        <w:pStyle w:val="BodyText"/>
        <w:spacing w:line="359" w:lineRule="auto" w:before="64"/>
        <w:ind w:left="158" w:right="16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Проведение</w:t>
      </w:r>
      <w:r>
        <w:rPr>
          <w:spacing w:val="14"/>
        </w:rPr>
        <w:t> </w:t>
      </w:r>
      <w:r>
        <w:rPr>
          <w:spacing w:val="-1"/>
        </w:rPr>
        <w:t>исследования</w:t>
      </w:r>
      <w:r>
        <w:rPr>
          <w:spacing w:val="18"/>
        </w:rPr>
        <w:t> </w:t>
      </w:r>
      <w:r>
        <w:rPr>
          <w:spacing w:val="-1"/>
        </w:rPr>
        <w:t>материала</w:t>
      </w:r>
      <w:r>
        <w:rPr>
          <w:spacing w:val="16"/>
        </w:rPr>
        <w:t> </w:t>
      </w:r>
      <w:r>
        <w:rPr>
          <w:spacing w:val="-1"/>
        </w:rPr>
        <w:t>из</w:t>
      </w:r>
      <w:r>
        <w:rPr>
          <w:spacing w:val="18"/>
        </w:rPr>
        <w:t> </w:t>
      </w:r>
      <w:r>
        <w:rPr>
          <w:spacing w:val="-1"/>
        </w:rPr>
        <w:t>урогенитального</w:t>
      </w:r>
      <w:r>
        <w:rPr>
          <w:spacing w:val="20"/>
        </w:rPr>
        <w:t> </w:t>
      </w:r>
      <w:r>
        <w:rPr>
          <w:spacing w:val="-1"/>
        </w:rPr>
        <w:t>тракта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помощи</w:t>
      </w:r>
      <w:r>
        <w:rPr>
          <w:spacing w:val="35"/>
        </w:rPr>
        <w:t> </w:t>
      </w:r>
      <w:r>
        <w:rPr>
          <w:spacing w:val="-1"/>
        </w:rPr>
        <w:t>полимеразной</w:t>
      </w:r>
      <w:r>
        <w:rPr>
          <w:spacing w:val="11"/>
        </w:rPr>
        <w:t> </w:t>
      </w:r>
      <w:r>
        <w:rPr>
          <w:spacing w:val="-1"/>
        </w:rPr>
        <w:t>цепной</w:t>
      </w:r>
      <w:r>
        <w:rPr>
          <w:spacing w:val="9"/>
        </w:rPr>
        <w:t> </w:t>
      </w:r>
      <w:r>
        <w:rPr>
          <w:spacing w:val="-1"/>
        </w:rPr>
        <w:t>реакции</w:t>
      </w:r>
      <w:r>
        <w:rPr>
          <w:spacing w:val="10"/>
        </w:rPr>
        <w:t> </w:t>
      </w:r>
      <w:r>
        <w:rPr>
          <w:spacing w:val="-2"/>
        </w:rPr>
        <w:t>позволило</w:t>
      </w:r>
      <w:r>
        <w:rPr>
          <w:spacing w:val="11"/>
        </w:rPr>
        <w:t> </w:t>
      </w:r>
      <w:r>
        <w:rPr>
          <w:spacing w:val="-1"/>
        </w:rPr>
        <w:t>определить</w:t>
      </w:r>
      <w:r>
        <w:rPr>
          <w:spacing w:val="9"/>
        </w:rPr>
        <w:t> </w:t>
      </w:r>
      <w:r>
        <w:rPr>
          <w:spacing w:val="-2"/>
        </w:rPr>
        <w:t>сопутствующие</w:t>
      </w:r>
      <w:r>
        <w:rPr>
          <w:spacing w:val="11"/>
        </w:rPr>
        <w:t> </w:t>
      </w:r>
      <w:r>
        <w:rPr>
          <w:spacing w:val="-1"/>
        </w:rPr>
        <w:t>инфекции</w:t>
      </w:r>
      <w:r>
        <w:rPr>
          <w:spacing w:val="11"/>
        </w:rPr>
        <w:t> </w:t>
      </w:r>
      <w:r>
        <w:rPr/>
        <w:t>у</w:t>
      </w:r>
      <w:r>
        <w:rPr>
          <w:spacing w:val="69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реактивированным течением</w:t>
      </w:r>
      <w:r>
        <w:rPr>
          <w:spacing w:val="-3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УГТ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44).</w:t>
      </w:r>
    </w:p>
    <w:p>
      <w:pPr>
        <w:spacing w:before="128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020" w:right="474" w:hanging="249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44"/>
        </w:rPr>
        <w:t> </w:t>
      </w:r>
      <w:r>
        <w:rPr/>
        <w:t>у </w:t>
      </w:r>
      <w:r>
        <w:rPr>
          <w:spacing w:val="-1"/>
        </w:rPr>
        <w:t>пациенток подгруппы </w:t>
      </w:r>
      <w:r>
        <w:rPr>
          <w:rFonts w:ascii="Times New Roman" w:hAnsi="Times New Roman"/>
        </w:rPr>
        <w:t>II(B</w:t>
      </w:r>
      <w:r>
        <w:rPr>
          <w:rFonts w:ascii="Times New Roman" w:hAnsi="Times New Roman"/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  <w:t>C)</w:t>
      </w:r>
      <w:r>
        <w:rPr>
          <w:rFonts w:ascii="Times New Roman" w:hAnsi="Times New Roman"/>
          <w:b w:val="0"/>
        </w:rPr>
      </w:r>
    </w:p>
    <w:p>
      <w:pPr>
        <w:spacing w:line="200" w:lineRule="exact" w:before="9"/>
        <w:rPr>
          <w:sz w:val="20"/>
          <w:szCs w:val="20"/>
        </w:rPr>
      </w:pP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1"/>
        <w:gridCol w:w="1606"/>
        <w:gridCol w:w="1608"/>
        <w:gridCol w:w="1609"/>
        <w:gridCol w:w="1606"/>
      </w:tblGrid>
      <w:tr>
        <w:trPr>
          <w:trHeight w:val="379" w:hRule="exact"/>
        </w:trPr>
        <w:tc>
          <w:tcPr>
            <w:tcW w:w="3591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80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429" w:type="dxa"/>
            <w:gridSpan w:val="4"/>
            <w:tcBorders>
              <w:top w:val="single" w:sz="19" w:space="0" w:color="1F487C"/>
              <w:left w:val="single" w:sz="35" w:space="0" w:color="538DD3"/>
              <w:bottom w:val="single" w:sz="10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7"/>
              <w:ind w:left="9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(В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</w:t>
            </w:r>
            <w:r>
              <w:rPr>
                <w:rFonts w:ascii="Times New Roman" w:hAnsi="Times New Roman"/>
                <w:b/>
                <w:color w:val="FFFFFF"/>
                <w:spacing w:val="69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(n=158)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53" w:hRule="exact"/>
        </w:trPr>
        <w:tc>
          <w:tcPr>
            <w:tcW w:w="3591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06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73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8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9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70" w:right="6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68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94/59,49%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704" w:right="7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69/43,67%</w:t>
            </w:r>
          </w:p>
        </w:tc>
      </w:tr>
      <w:tr>
        <w:trPr>
          <w:trHeight w:val="365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17/10,76%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58/36,71%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704" w:right="7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29/18,35%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12/7,59%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6/3,80%</w:t>
            </w:r>
          </w:p>
        </w:tc>
      </w:tr>
      <w:tr>
        <w:trPr>
          <w:trHeight w:val="365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6/3,80%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34/21,52%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65/41,14%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11/6,96%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41/25,94%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704" w:right="7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5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3/1,90%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46/29,11%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31/19,62%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8/5,06%</w:t>
            </w:r>
          </w:p>
        </w:tc>
      </w:tr>
      <w:tr>
        <w:trPr>
          <w:trHeight w:val="367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11/6,96%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53/33,54%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44/27,85%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27/17,09%</w:t>
            </w:r>
          </w:p>
        </w:tc>
      </w:tr>
      <w:tr>
        <w:trPr>
          <w:trHeight w:val="365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5/3,16%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29/18,35%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14/8,86%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9/5,70%</w:t>
            </w:r>
          </w:p>
        </w:tc>
      </w:tr>
      <w:tr>
        <w:trPr>
          <w:trHeight w:val="368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17/10,76%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96/60,76%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87/55,06%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63/39,87%</w:t>
            </w:r>
          </w:p>
        </w:tc>
      </w:tr>
      <w:tr>
        <w:trPr>
          <w:trHeight w:val="379" w:hRule="exact"/>
        </w:trPr>
        <w:tc>
          <w:tcPr>
            <w:tcW w:w="3591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3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8/5,06%</w:t>
            </w:r>
          </w:p>
        </w:tc>
        <w:tc>
          <w:tcPr>
            <w:tcW w:w="160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19/12,03%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57/36,08%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14/8,86%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95"/>
          <w:pgSz w:w="11907" w:h="16840"/>
          <w:pgMar w:header="749" w:footer="0" w:top="1540" w:bottom="280" w:left="1260" w:right="400"/>
          <w:pgNumType w:start="11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60" w:lineRule="auto" w:before="64"/>
        <w:ind w:left="118" w:right="100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исследовании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соскобов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УГТ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помощи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количественной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ПЦР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положительные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результаты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материале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цервикального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канала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шейки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матки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были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получены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100%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женщин,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уретры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40,51%,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прямой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кишки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56,33%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случаев.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Важно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отметить,</w:t>
      </w:r>
      <w:r>
        <w:rPr>
          <w:rFonts w:ascii="Times New Roman" w:hAnsi="Times New Roman" w:cs="Times New Roman" w:eastAsia="Times New Roman"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что в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мочеиспускательном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канале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женщин</w:t>
      </w:r>
      <w:r>
        <w:rPr>
          <w:rFonts w:ascii="Times New Roman" w:hAnsi="Times New Roman" w:cs="Times New Roman" w:eastAsia="Times New Roman"/>
          <w:sz w:val="28"/>
          <w:szCs w:val="28"/>
        </w:rPr>
        <w:t> с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реактивированным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течением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наиболее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часто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обнаруживалась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2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С.</w:t>
      </w:r>
      <w:r>
        <w:rPr>
          <w:rFonts w:ascii="Times New Roman" w:hAnsi="Times New Roman" w:cs="Times New Roman" w:eastAsia="Times New Roman"/>
          <w:i/>
          <w:spacing w:val="5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trаchоmаtis</w:t>
      </w:r>
      <w:r>
        <w:rPr>
          <w:rFonts w:ascii="Times New Roman" w:hAnsi="Times New Roman" w:cs="Times New Roman" w:eastAsia="Times New Roman"/>
          <w:i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(17/10,76%)</w:t>
      </w:r>
      <w:r>
        <w:rPr>
          <w:rFonts w:ascii="Times New Roman" w:hAnsi="Times New Roman" w:cs="Times New Roman" w:eastAsia="Times New Roman"/>
          <w:spacing w:val="5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HPV</w:t>
      </w:r>
      <w:r>
        <w:rPr>
          <w:rFonts w:ascii="Times New Roman" w:hAnsi="Times New Roman" w:cs="Times New Roman" w:eastAsia="Times New Roman"/>
          <w:i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(17/10,76%),</w:t>
      </w:r>
      <w:r>
        <w:rPr>
          <w:rFonts w:ascii="Times New Roman" w:hAnsi="Times New Roman" w:cs="Times New Roman" w:eastAsia="Times New Roman"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реже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М.</w:t>
      </w:r>
      <w:r>
        <w:rPr>
          <w:rFonts w:ascii="Times New Roman" w:hAnsi="Times New Roman" w:cs="Times New Roman" w:eastAsia="Times New Roman"/>
          <w:i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nit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lium</w:t>
      </w:r>
      <w:r>
        <w:rPr>
          <w:rFonts w:ascii="Times New Roman" w:hAnsi="Times New Roman" w:cs="Times New Roman" w:eastAsia="Times New Roman"/>
          <w:i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(11/6,96%),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(5/3,16%)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(6/3,80%)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HSV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типов</w:t>
      </w:r>
      <w:r>
        <w:rPr>
          <w:rFonts w:ascii="Times New Roman" w:hAnsi="Times New Roman" w:cs="Times New Roman" w:eastAsia="Times New Roman"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(5/3,16%).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соскобах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цервикального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канала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регистрировались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HPV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(96/60,76%),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С.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trаchоmаtis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(58/36,71%),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М.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nit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lium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(41/25,95%),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еа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sm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(53/33,54%),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реже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(34/21,52%),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i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(29/18,35%)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pacing w:val="7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i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minis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(46/29,11%),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HSV</w:t>
      </w:r>
      <w:r>
        <w:rPr>
          <w:rFonts w:ascii="Times New Roman" w:hAnsi="Times New Roman" w:cs="Times New Roman" w:eastAsia="Times New Roman"/>
          <w:i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3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типа</w:t>
      </w:r>
      <w:r>
        <w:rPr>
          <w:rFonts w:ascii="Times New Roman" w:hAnsi="Times New Roman" w:cs="Times New Roman" w:eastAsia="Times New Roman"/>
          <w:spacing w:val="4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(29/18,35%),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G.</w:t>
      </w:r>
      <w:r>
        <w:rPr>
          <w:rFonts w:ascii="Times New Roman" w:hAnsi="Times New Roman" w:cs="Times New Roman" w:eastAsia="Times New Roman"/>
          <w:i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(19/12,03%).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соскобах</w:t>
      </w:r>
      <w:r>
        <w:rPr>
          <w:rFonts w:ascii="Times New Roman" w:hAnsi="Times New Roman" w:cs="Times New Roman" w:eastAsia="Times New Roman"/>
          <w:spacing w:val="6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влагалища</w:t>
      </w:r>
      <w:r>
        <w:rPr>
          <w:rFonts w:ascii="Times New Roman" w:hAnsi="Times New Roman" w:cs="Times New Roman" w:eastAsia="Times New Roman"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чаще</w:t>
      </w:r>
      <w:r>
        <w:rPr>
          <w:rFonts w:ascii="Times New Roman" w:hAnsi="Times New Roman" w:cs="Times New Roman" w:eastAsia="Times New Roman"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определялись</w:t>
      </w:r>
      <w:r>
        <w:rPr>
          <w:rFonts w:ascii="Times New Roman" w:hAnsi="Times New Roman" w:cs="Times New Roman" w:eastAsia="Times New Roman"/>
          <w:spacing w:val="6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HPV</w:t>
      </w:r>
      <w:r>
        <w:rPr>
          <w:rFonts w:ascii="Times New Roman" w:hAnsi="Times New Roman" w:cs="Times New Roman" w:eastAsia="Times New Roman"/>
          <w:i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(87/55,06%),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(65/41,14%)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G.</w:t>
      </w:r>
      <w:r>
        <w:rPr>
          <w:rFonts w:ascii="Times New Roman" w:hAnsi="Times New Roman" w:cs="Times New Roman" w:eastAsia="Times New Roman"/>
          <w:i/>
          <w:spacing w:val="2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(57/36,08%),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прямой</w:t>
      </w:r>
      <w:r>
        <w:rPr>
          <w:rFonts w:ascii="Times New Roman" w:hAnsi="Times New Roman" w:cs="Times New Roman" w:eastAsia="Times New Roman"/>
          <w:spacing w:val="2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кишке</w:t>
      </w:r>
      <w:r>
        <w:rPr>
          <w:rFonts w:ascii="Times New Roman" w:hAnsi="Times New Roman" w:cs="Times New Roman" w:eastAsia="Times New Roman"/>
          <w:spacing w:val="2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HPV</w:t>
      </w:r>
      <w:r>
        <w:rPr>
          <w:rFonts w:ascii="Times New Roman" w:hAnsi="Times New Roman" w:cs="Times New Roman" w:eastAsia="Times New Roman"/>
          <w:i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(63/39,87%),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sm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</w:t>
      </w:r>
      <w:r>
        <w:rPr>
          <w:rFonts w:ascii="Times New Roman" w:hAnsi="Times New Roman" w:cs="Times New Roman" w:eastAsia="Times New Roman"/>
          <w:i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(27/17,09%),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i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minis</w:t>
      </w:r>
      <w:r>
        <w:rPr>
          <w:rFonts w:ascii="Times New Roman" w:hAnsi="Times New Roman" w:cs="Times New Roman" w:eastAsia="Times New Roman"/>
          <w:i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(17/10,76%)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i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реже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i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i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(6/3,80%).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Анализ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полученных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результатов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показал</w:t>
      </w:r>
      <w:r>
        <w:rPr>
          <w:rFonts w:ascii="Times New Roman" w:hAnsi="Times New Roman" w:cs="Times New Roman" w:eastAsia="Times New Roman"/>
          <w:spacing w:val="2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необходимость</w:t>
      </w:r>
      <w:r>
        <w:rPr>
          <w:rFonts w:ascii="Times New Roman" w:hAnsi="Times New Roman" w:cs="Times New Roman" w:eastAsia="Times New Roman"/>
          <w:spacing w:val="4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многоочагового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забора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материала</w:t>
      </w:r>
      <w:r>
        <w:rPr>
          <w:rFonts w:ascii="Times New Roman" w:hAnsi="Times New Roman" w:cs="Times New Roman" w:eastAsia="Times New Roman"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его</w:t>
      </w:r>
      <w:r>
        <w:rPr>
          <w:rFonts w:ascii="Times New Roman" w:hAnsi="Times New Roman" w:cs="Times New Roman" w:eastAsia="Times New Roman"/>
          <w:spacing w:val="6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исследования</w:t>
      </w:r>
      <w:r>
        <w:rPr>
          <w:rFonts w:ascii="Times New Roman" w:hAnsi="Times New Roman" w:cs="Times New Roman" w:eastAsia="Times New Roman"/>
          <w:spacing w:val="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различными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методами</w:t>
      </w:r>
      <w:r>
        <w:rPr>
          <w:rFonts w:ascii="Times New Roman" w:hAnsi="Times New Roman" w:cs="Times New Roman" w:eastAsia="Times New Roman"/>
          <w:spacing w:val="6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пациенток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ЦМВИ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УГТ.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33"/>
        </w:numPr>
        <w:tabs>
          <w:tab w:pos="1494" w:val="left" w:leader="none"/>
        </w:tabs>
        <w:spacing w:line="359" w:lineRule="auto" w:before="0" w:after="0"/>
        <w:ind w:left="118" w:right="106" w:firstLine="566"/>
        <w:jc w:val="both"/>
        <w:rPr>
          <w:b w:val="0"/>
          <w:bCs w:val="0"/>
        </w:rPr>
      </w:pPr>
      <w:bookmarkStart w:name="_TOC_250019" w:id="39"/>
      <w:r>
        <w:rPr/>
        <w:t>Результаты</w:t>
      </w:r>
      <w:r>
        <w:rPr>
          <w:spacing w:val="11"/>
        </w:rPr>
        <w:t> </w:t>
      </w:r>
      <w:r>
        <w:rPr>
          <w:spacing w:val="2"/>
        </w:rPr>
        <w:t>лабораторных</w:t>
      </w:r>
      <w:r>
        <w:rPr>
          <w:spacing w:val="15"/>
        </w:rPr>
        <w:t> </w:t>
      </w:r>
      <w:r>
        <w:rPr>
          <w:spacing w:val="2"/>
        </w:rPr>
        <w:t>исследований</w:t>
      </w:r>
      <w:r>
        <w:rPr>
          <w:spacing w:val="12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1"/>
        </w:rPr>
        <w:t>половых</w:t>
      </w:r>
      <w:r>
        <w:rPr>
          <w:spacing w:val="13"/>
        </w:rPr>
        <w:t> </w:t>
      </w:r>
      <w:r>
        <w:rPr>
          <w:spacing w:val="2"/>
        </w:rPr>
        <w:t>партнеров</w:t>
      </w:r>
      <w:r>
        <w:rPr>
          <w:spacing w:val="48"/>
        </w:rPr>
        <w:t> </w:t>
      </w:r>
      <w:r>
        <w:rPr>
          <w:spacing w:val="3"/>
        </w:rPr>
        <w:t>пациенток</w:t>
      </w:r>
      <w:r>
        <w:rPr>
          <w:spacing w:val="10"/>
        </w:rPr>
        <w:t> </w:t>
      </w:r>
      <w:r>
        <w:rPr>
          <w:spacing w:val="2"/>
        </w:rPr>
        <w:t>второй</w:t>
      </w:r>
      <w:r>
        <w:rPr>
          <w:spacing w:val="10"/>
        </w:rPr>
        <w:t> </w:t>
      </w:r>
      <w:r>
        <w:rPr>
          <w:spacing w:val="2"/>
        </w:rPr>
        <w:t>группы</w:t>
      </w:r>
      <w:bookmarkEnd w:id="39"/>
      <w:r>
        <w:rPr>
          <w:b w:val="0"/>
        </w:rPr>
      </w:r>
    </w:p>
    <w:p>
      <w:pPr>
        <w:pStyle w:val="BodyText"/>
        <w:spacing w:line="361" w:lineRule="auto" w:before="2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Обследование</w:t>
      </w:r>
      <w:r>
        <w:rPr/>
        <w:t> </w:t>
      </w:r>
      <w:r>
        <w:rPr>
          <w:spacing w:val="-1"/>
        </w:rPr>
        <w:t>половых</w:t>
      </w:r>
      <w:r>
        <w:rPr/>
        <w:t> </w:t>
      </w:r>
      <w:r>
        <w:rPr>
          <w:spacing w:val="-1"/>
        </w:rPr>
        <w:t>партнеров</w:t>
      </w:r>
      <w:r>
        <w:rPr/>
        <w:t> </w:t>
      </w:r>
      <w:r>
        <w:rPr>
          <w:spacing w:val="-1"/>
        </w:rPr>
        <w:t>женщин,</w:t>
      </w:r>
      <w:r>
        <w:rPr>
          <w:spacing w:val="1"/>
        </w:rPr>
        <w:t> </w:t>
      </w:r>
      <w:r>
        <w:rPr>
          <w:spacing w:val="-1"/>
        </w:rPr>
        <w:t>вошедших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исследование,</w:t>
      </w:r>
      <w:r>
        <w:rPr>
          <w:spacing w:val="39"/>
        </w:rPr>
        <w:t> </w:t>
      </w:r>
      <w:r>
        <w:rPr>
          <w:spacing w:val="-1"/>
        </w:rPr>
        <w:t>позволило </w:t>
      </w:r>
      <w:r>
        <w:rPr>
          <w:spacing w:val="-2"/>
        </w:rPr>
        <w:t>определить</w:t>
      </w:r>
      <w:r>
        <w:rPr>
          <w:spacing w:val="-1"/>
        </w:rPr>
        <w:t> </w:t>
      </w:r>
      <w:r>
        <w:rPr/>
        <w:t>частоту</w:t>
      </w:r>
      <w:r>
        <w:rPr>
          <w:spacing w:val="-4"/>
        </w:rPr>
        <w:t> </w:t>
      </w:r>
      <w:r>
        <w:rPr>
          <w:spacing w:val="-1"/>
        </w:rPr>
        <w:t>выделения</w:t>
      </w:r>
      <w:r>
        <w:rPr/>
        <w:t> </w:t>
      </w:r>
      <w:r>
        <w:rPr>
          <w:spacing w:val="-1"/>
        </w:rPr>
        <w:t>ЦМВ </w:t>
      </w:r>
      <w:r>
        <w:rPr/>
        <w:t>из</w:t>
      </w:r>
      <w:r>
        <w:rPr>
          <w:spacing w:val="-1"/>
        </w:rPr>
        <w:t> </w:t>
      </w:r>
      <w:r>
        <w:rPr/>
        <w:t>УГТ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Табл.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45).</w:t>
      </w:r>
    </w:p>
    <w:p>
      <w:pPr>
        <w:spacing w:before="3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pStyle w:val="Heading1"/>
        <w:spacing w:line="322" w:lineRule="exact" w:before="64"/>
        <w:ind w:left="1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маркеров </w:t>
      </w:r>
      <w:r>
        <w:rPr>
          <w:rFonts w:ascii="Times New Roman" w:hAnsi="Times New Roman"/>
          <w:spacing w:val="-2"/>
        </w:rPr>
        <w:t>CMV</w:t>
      </w:r>
      <w:r>
        <w:rPr>
          <w:rFonts w:ascii="Times New Roman" w:hAnsi="Times New Roman"/>
          <w:b w:val="0"/>
        </w:rPr>
      </w:r>
    </w:p>
    <w:p>
      <w:pPr>
        <w:spacing w:before="0"/>
        <w:ind w:left="2018" w:right="200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у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половых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партнеров пациенток второй группы</w:t>
      </w:r>
      <w:r>
        <w:rPr>
          <w:rFonts w:ascii="Times New Roman" w:hAnsi="Times New Roman"/>
          <w:sz w:val="28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2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432"/>
        <w:gridCol w:w="2038"/>
        <w:gridCol w:w="2038"/>
      </w:tblGrid>
      <w:tr>
        <w:trPr>
          <w:trHeight w:val="952" w:hRule="exact"/>
        </w:trPr>
        <w:tc>
          <w:tcPr>
            <w:tcW w:w="5497" w:type="dxa"/>
            <w:gridSpan w:val="2"/>
            <w:tcBorders>
              <w:top w:val="single" w:sz="19" w:space="0" w:color="1F487C"/>
              <w:left w:val="single" w:sz="18" w:space="0" w:color="1F487C"/>
              <w:bottom w:val="single" w:sz="10" w:space="0" w:color="C5D9F0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3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left="296" w:right="2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21" w:lineRule="exact" w:before="2"/>
              <w:ind w:left="2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(n=14)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75" w:lineRule="exact"/>
              <w:ind w:left="296" w:right="27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038" w:type="dxa"/>
            <w:tcBorders>
              <w:top w:val="single" w:sz="19" w:space="0" w:color="1F487C"/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316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21" w:lineRule="exact" w:before="2"/>
              <w:ind w:left="409" w:right="4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(В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С)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203" w:right="2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(n=122)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10" w:space="0" w:color="C5D9F0"/>
              <w:left w:val="single" w:sz="35" w:space="0" w:color="C5D9F0"/>
              <w:bottom w:val="single" w:sz="9" w:space="0" w:color="C5D9F0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7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314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2/14,29%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314" w:lineRule="exact"/>
              <w:ind w:left="3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74/60,66%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9" w:space="0" w:color="C5D9F0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эякулята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1/0,63%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96/78,69%</w:t>
            </w:r>
          </w:p>
        </w:tc>
      </w:tr>
      <w:tr>
        <w:trPr>
          <w:trHeight w:val="586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34" w:space="0" w:color="D2DFED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64" w:right="27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96"/>
          <w:pgSz w:w="11907" w:h="16840"/>
          <w:pgMar w:header="749" w:footer="0" w:top="960" w:bottom="280" w:left="1300" w:right="460"/>
          <w:pgNumType w:start="111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2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432"/>
        <w:gridCol w:w="2038"/>
        <w:gridCol w:w="2038"/>
      </w:tblGrid>
      <w:tr>
        <w:trPr>
          <w:trHeight w:val="585" w:hRule="exact"/>
        </w:trPr>
        <w:tc>
          <w:tcPr>
            <w:tcW w:w="65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19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5"/>
              <w:ind w:left="5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1/0,63%</w:t>
            </w:r>
          </w:p>
        </w:tc>
        <w:tc>
          <w:tcPr>
            <w:tcW w:w="203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5"/>
              <w:ind w:left="3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47/38,52%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 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5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1/0,63%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16/13,11%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8" w:space="0" w:color="1F487C"/>
              <w:left w:val="single" w:sz="35" w:space="0" w:color="C5D9F0"/>
              <w:bottom w:val="single" w:sz="10" w:space="0" w:color="C5D9F0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65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z w:val="24"/>
              </w:rPr>
              <w:t> из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уретры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4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4/28,57%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6"/>
              <w:ind w:left="3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74/60,66%</w:t>
            </w:r>
          </w:p>
        </w:tc>
      </w:tr>
      <w:tr>
        <w:trPr>
          <w:trHeight w:val="34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432" w:type="dxa"/>
            <w:tcBorders>
              <w:top w:val="single" w:sz="10" w:space="0" w:color="C5D9F0"/>
              <w:left w:val="single" w:sz="35" w:space="0" w:color="C5D9F0"/>
              <w:bottom w:val="single" w:sz="10" w:space="0" w:color="C5D9F0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7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314" w:lineRule="exact"/>
              <w:ind w:left="5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14/100%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314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122/100%</w:t>
            </w:r>
          </w:p>
        </w:tc>
      </w:tr>
      <w:tr>
        <w:trPr>
          <w:trHeight w:val="355" w:hRule="exact"/>
        </w:trPr>
        <w:tc>
          <w:tcPr>
            <w:tcW w:w="5497" w:type="dxa"/>
            <w:gridSpan w:val="2"/>
            <w:tcBorders>
              <w:top w:val="single" w:sz="10" w:space="0" w:color="C5D9F0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7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038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right="4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3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11"/>
        </w:rPr>
        <w:t> </w:t>
      </w:r>
      <w:r>
        <w:rPr>
          <w:spacing w:val="-1"/>
        </w:rPr>
        <w:t>основании</w:t>
      </w:r>
      <w:r>
        <w:rPr>
          <w:spacing w:val="14"/>
        </w:rPr>
        <w:t> </w:t>
      </w:r>
      <w:r>
        <w:rPr>
          <w:spacing w:val="-1"/>
        </w:rPr>
        <w:t>анализа</w:t>
      </w:r>
      <w:r>
        <w:rPr>
          <w:spacing w:val="11"/>
        </w:rPr>
        <w:t> </w:t>
      </w:r>
      <w:r>
        <w:rPr>
          <w:spacing w:val="-1"/>
        </w:rPr>
        <w:t>данных</w:t>
      </w:r>
      <w:r>
        <w:rPr>
          <w:spacing w:val="13"/>
        </w:rPr>
        <w:t> </w:t>
      </w:r>
      <w:r>
        <w:rPr>
          <w:spacing w:val="-1"/>
        </w:rPr>
        <w:t>можно</w:t>
      </w:r>
      <w:r>
        <w:rPr>
          <w:spacing w:val="13"/>
        </w:rPr>
        <w:t> </w:t>
      </w:r>
      <w:r>
        <w:rPr>
          <w:spacing w:val="-1"/>
        </w:rPr>
        <w:t>констатировать,</w:t>
      </w:r>
      <w:r>
        <w:rPr>
          <w:spacing w:val="12"/>
        </w:rPr>
        <w:t> </w:t>
      </w:r>
      <w:r>
        <w:rPr/>
        <w:t>что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соскобах</w:t>
      </w:r>
      <w:r>
        <w:rPr>
          <w:spacing w:val="13"/>
        </w:rPr>
        <w:t> </w:t>
      </w:r>
      <w:r>
        <w:rPr/>
        <w:t>из</w:t>
      </w:r>
      <w:r>
        <w:rPr>
          <w:spacing w:val="11"/>
        </w:rPr>
        <w:t> </w:t>
      </w:r>
      <w:r>
        <w:rPr/>
        <w:t>УГТ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исследовании</w:t>
      </w:r>
      <w:r>
        <w:rPr>
          <w:spacing w:val="11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генетическим</w:t>
      </w:r>
      <w:r>
        <w:rPr>
          <w:spacing w:val="7"/>
        </w:rPr>
        <w:t> </w:t>
      </w:r>
      <w:r>
        <w:rPr>
          <w:spacing w:val="-1"/>
        </w:rPr>
        <w:t>методом</w:t>
      </w:r>
      <w:r>
        <w:rPr>
          <w:spacing w:val="7"/>
        </w:rPr>
        <w:t> </w:t>
      </w:r>
      <w:r>
        <w:rPr/>
        <w:t>ДНК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обнаруживался</w:t>
      </w:r>
      <w:r>
        <w:rPr>
          <w:spacing w:val="37"/>
        </w:rPr>
        <w:t> </w:t>
      </w:r>
      <w:r>
        <w:rPr>
          <w:spacing w:val="-1"/>
        </w:rPr>
        <w:t>только</w:t>
      </w:r>
      <w:r>
        <w:rPr>
          <w:spacing w:val="68"/>
        </w:rPr>
        <w:t> </w:t>
      </w:r>
      <w:r>
        <w:rPr/>
        <w:t>у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14,29%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половых</w:t>
      </w:r>
      <w:r>
        <w:rPr>
          <w:spacing w:val="66"/>
        </w:rPr>
        <w:t> </w:t>
      </w:r>
      <w:r>
        <w:rPr>
          <w:spacing w:val="-1"/>
        </w:rPr>
        <w:t>партнеров</w:t>
      </w:r>
      <w:r>
        <w:rPr>
          <w:spacing w:val="66"/>
        </w:rPr>
        <w:t> </w:t>
      </w:r>
      <w:r>
        <w:rPr>
          <w:spacing w:val="-1"/>
        </w:rPr>
        <w:t>женщин</w:t>
      </w:r>
      <w:r>
        <w:rPr>
          <w:spacing w:val="66"/>
        </w:rPr>
        <w:t> </w:t>
      </w:r>
      <w:r>
        <w:rPr/>
        <w:t>без</w:t>
      </w:r>
      <w:r>
        <w:rPr>
          <w:spacing w:val="66"/>
        </w:rPr>
        <w:t> </w:t>
      </w:r>
      <w:r>
        <w:rPr>
          <w:spacing w:val="-2"/>
        </w:rPr>
        <w:t>ИППП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подгруппы</w:t>
      </w:r>
      <w:r>
        <w:rPr>
          <w:spacing w:val="69"/>
        </w:rPr>
        <w:t> </w:t>
      </w:r>
      <w:r>
        <w:rPr>
          <w:spacing w:val="-1"/>
        </w:rPr>
        <w:t>(А)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/>
        <w:t>у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60,66%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партнеров</w:t>
      </w:r>
      <w:r>
        <w:rPr>
          <w:spacing w:val="16"/>
        </w:rPr>
        <w:t> </w:t>
      </w:r>
      <w:r>
        <w:rPr>
          <w:spacing w:val="-1"/>
        </w:rPr>
        <w:t>подгруппы</w:t>
      </w:r>
      <w:r>
        <w:rPr>
          <w:spacing w:val="19"/>
        </w:rPr>
        <w:t> </w:t>
      </w:r>
      <w:r>
        <w:rPr>
          <w:spacing w:val="-1"/>
        </w:rPr>
        <w:t>II(В</w:t>
      </w:r>
      <w:r>
        <w:rPr>
          <w:spacing w:val="18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С)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Наиболее</w:t>
      </w:r>
      <w:r>
        <w:rPr>
          <w:spacing w:val="18"/>
        </w:rPr>
        <w:t> </w:t>
      </w:r>
      <w:r>
        <w:rPr>
          <w:spacing w:val="-1"/>
        </w:rPr>
        <w:t>часто</w:t>
      </w:r>
      <w:r>
        <w:rPr>
          <w:spacing w:val="20"/>
        </w:rPr>
        <w:t> </w:t>
      </w:r>
      <w:r>
        <w:rPr>
          <w:spacing w:val="-2"/>
        </w:rPr>
        <w:t>при</w:t>
      </w:r>
      <w:r>
        <w:rPr>
          <w:spacing w:val="19"/>
        </w:rPr>
        <w:t> </w:t>
      </w:r>
      <w:r>
        <w:rPr>
          <w:spacing w:val="-1"/>
        </w:rPr>
        <w:t>исследовании</w:t>
      </w:r>
      <w:r>
        <w:rPr>
          <w:spacing w:val="21"/>
        </w:rPr>
        <w:t> </w:t>
      </w:r>
      <w:r>
        <w:rPr>
          <w:spacing w:val="-1"/>
        </w:rPr>
        <w:t>крови,</w:t>
      </w:r>
      <w:r>
        <w:rPr>
          <w:spacing w:val="49"/>
        </w:rPr>
        <w:t> </w:t>
      </w:r>
      <w:r>
        <w:rPr>
          <w:spacing w:val="-1"/>
        </w:rPr>
        <w:t>слюны,</w:t>
      </w:r>
      <w:r>
        <w:rPr>
          <w:spacing w:val="18"/>
        </w:rPr>
        <w:t> </w:t>
      </w:r>
      <w:r>
        <w:rPr>
          <w:spacing w:val="-1"/>
        </w:rPr>
        <w:t>мочи,</w:t>
      </w:r>
      <w:r>
        <w:rPr>
          <w:spacing w:val="18"/>
        </w:rPr>
        <w:t> </w:t>
      </w:r>
      <w:r>
        <w:rPr>
          <w:spacing w:val="-1"/>
        </w:rPr>
        <w:t>эякулята</w:t>
      </w:r>
      <w:r>
        <w:rPr>
          <w:spacing w:val="20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отделяемого</w:t>
      </w:r>
      <w:r>
        <w:rPr>
          <w:spacing w:val="21"/>
        </w:rPr>
        <w:t> </w:t>
      </w:r>
      <w:r>
        <w:rPr>
          <w:spacing w:val="-1"/>
        </w:rPr>
        <w:t>уретры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культуре</w:t>
      </w:r>
      <w:r>
        <w:rPr>
          <w:spacing w:val="20"/>
        </w:rPr>
        <w:t> </w:t>
      </w:r>
      <w:r>
        <w:rPr>
          <w:spacing w:val="-1"/>
        </w:rPr>
        <w:t>фибробластов</w:t>
      </w:r>
      <w:r>
        <w:rPr>
          <w:spacing w:val="19"/>
        </w:rPr>
        <w:t> </w:t>
      </w:r>
      <w:r>
        <w:rPr>
          <w:spacing w:val="-2"/>
        </w:rPr>
        <w:t>эмбриона</w:t>
      </w:r>
      <w:r>
        <w:rPr>
          <w:spacing w:val="55"/>
        </w:rPr>
        <w:t> </w:t>
      </w:r>
      <w:r>
        <w:rPr>
          <w:spacing w:val="-1"/>
        </w:rPr>
        <w:t>человека</w:t>
      </w:r>
      <w:r>
        <w:rPr>
          <w:spacing w:val="9"/>
        </w:rPr>
        <w:t> </w:t>
      </w:r>
      <w:r>
        <w:rPr>
          <w:spacing w:val="-1"/>
        </w:rPr>
        <w:t>антигены</w:t>
      </w:r>
      <w:r>
        <w:rPr>
          <w:spacing w:val="8"/>
        </w:rPr>
        <w:t> </w:t>
      </w:r>
      <w:r>
        <w:rPr>
          <w:spacing w:val="-1"/>
        </w:rPr>
        <w:t>цитомегаловируса</w:t>
      </w:r>
      <w:r>
        <w:rPr>
          <w:spacing w:val="9"/>
        </w:rPr>
        <w:t> </w:t>
      </w:r>
      <w:r>
        <w:rPr>
          <w:spacing w:val="-1"/>
        </w:rPr>
        <w:t>обнаруживались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отделяемом</w:t>
      </w:r>
      <w:r>
        <w:rPr>
          <w:spacing w:val="7"/>
        </w:rPr>
        <w:t> </w:t>
      </w:r>
      <w:r>
        <w:rPr>
          <w:spacing w:val="-1"/>
        </w:rPr>
        <w:t>уретры</w:t>
      </w:r>
      <w:r>
        <w:rPr>
          <w:spacing w:val="8"/>
        </w:rPr>
        <w:t> </w:t>
      </w:r>
      <w:r>
        <w:rPr>
          <w:spacing w:val="-1"/>
        </w:rPr>
        <w:t>как</w:t>
      </w:r>
      <w:r>
        <w:rPr>
          <w:spacing w:val="9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партнеров</w:t>
      </w:r>
      <w:r>
        <w:rPr>
          <w:spacing w:val="53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/>
        <w:t>без</w:t>
      </w:r>
      <w:r>
        <w:rPr>
          <w:spacing w:val="49"/>
        </w:rPr>
        <w:t> </w:t>
      </w:r>
      <w:r>
        <w:rPr>
          <w:spacing w:val="-1"/>
        </w:rPr>
        <w:t>инфекций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(28,57%),</w:t>
      </w:r>
      <w:r>
        <w:rPr>
          <w:rFonts w:ascii="Times New Roman" w:hAnsi="Times New Roman"/>
          <w:spacing w:val="51"/>
        </w:rPr>
        <w:t> </w:t>
      </w:r>
      <w:r>
        <w:rPr/>
        <w:t>так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возбудителями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(96/78,69%).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сопутствующих</w:t>
      </w:r>
      <w:r>
        <w:rPr>
          <w:spacing w:val="48"/>
        </w:rPr>
        <w:t> </w:t>
      </w:r>
      <w:r>
        <w:rPr>
          <w:spacing w:val="-2"/>
        </w:rPr>
        <w:t>ИППП</w:t>
      </w:r>
      <w:r>
        <w:rPr>
          <w:spacing w:val="44"/>
        </w:rPr>
        <w:t> </w:t>
      </w:r>
      <w:r>
        <w:rPr>
          <w:spacing w:val="-1"/>
        </w:rPr>
        <w:t>наиболее</w:t>
      </w:r>
      <w:r>
        <w:rPr>
          <w:spacing w:val="44"/>
        </w:rPr>
        <w:t> </w:t>
      </w:r>
      <w:r>
        <w:rPr/>
        <w:t>часто</w:t>
      </w:r>
      <w:r>
        <w:rPr>
          <w:spacing w:val="46"/>
        </w:rPr>
        <w:t> </w:t>
      </w:r>
      <w:r>
        <w:rPr>
          <w:spacing w:val="-1"/>
        </w:rPr>
        <w:t>антигены</w:t>
      </w:r>
      <w:r>
        <w:rPr>
          <w:spacing w:val="46"/>
        </w:rPr>
        <w:t> </w:t>
      </w:r>
      <w:r>
        <w:rPr>
          <w:spacing w:val="-1"/>
        </w:rPr>
        <w:t>ЦМВ</w:t>
      </w:r>
      <w:r>
        <w:rPr>
          <w:spacing w:val="45"/>
        </w:rPr>
        <w:t> </w:t>
      </w:r>
      <w:r>
        <w:rPr>
          <w:spacing w:val="-1"/>
        </w:rPr>
        <w:t>регистрировались</w:t>
      </w:r>
      <w:r>
        <w:rPr>
          <w:spacing w:val="46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эякуляте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(96/78,69%),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реже</w:t>
      </w:r>
      <w:r>
        <w:rPr>
          <w:spacing w:val="65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уретре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(74/60,66%)</w:t>
      </w:r>
      <w:r>
        <w:rPr>
          <w:rFonts w:ascii="Times New Roman" w:hAnsi="Times New Roman"/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2"/>
        </w:rPr>
        <w:t>моче</w:t>
      </w:r>
      <w:r>
        <w:rPr>
          <w:spacing w:val="65"/>
        </w:rPr>
        <w:t> </w:t>
      </w:r>
      <w:r>
        <w:rPr>
          <w:rFonts w:ascii="Times New Roman" w:hAnsi="Times New Roman"/>
          <w:spacing w:val="-2"/>
        </w:rPr>
        <w:t>(38,52%),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тогда</w:t>
      </w:r>
      <w:r>
        <w:rPr>
          <w:spacing w:val="62"/>
        </w:rPr>
        <w:t> </w:t>
      </w:r>
      <w:r>
        <w:rPr/>
        <w:t>как</w:t>
      </w:r>
      <w:r>
        <w:rPr>
          <w:spacing w:val="35"/>
        </w:rPr>
        <w:t> </w:t>
      </w:r>
      <w:r>
        <w:rPr>
          <w:spacing w:val="-1"/>
        </w:rPr>
        <w:t>результаты</w:t>
      </w:r>
      <w:r>
        <w:rPr>
          <w:spacing w:val="4"/>
        </w:rPr>
        <w:t> </w:t>
      </w:r>
      <w:r>
        <w:rPr>
          <w:spacing w:val="-1"/>
        </w:rPr>
        <w:t>исследования</w:t>
      </w:r>
      <w:r>
        <w:rPr>
          <w:spacing w:val="5"/>
        </w:rPr>
        <w:t> </w:t>
      </w:r>
      <w:r>
        <w:rPr>
          <w:spacing w:val="-1"/>
        </w:rPr>
        <w:t>крови</w:t>
      </w:r>
      <w:r>
        <w:rPr>
          <w:spacing w:val="2"/>
        </w:rPr>
        <w:t> </w:t>
      </w:r>
      <w:r>
        <w:rPr>
          <w:spacing w:val="-1"/>
        </w:rPr>
        <w:t>были</w:t>
      </w:r>
      <w:r>
        <w:rPr>
          <w:spacing w:val="6"/>
        </w:rPr>
        <w:t> </w:t>
      </w:r>
      <w:r>
        <w:rPr>
          <w:spacing w:val="-1"/>
        </w:rPr>
        <w:t>отрицательными.</w:t>
      </w:r>
      <w:r>
        <w:rPr>
          <w:spacing w:val="5"/>
        </w:rPr>
        <w:t> </w:t>
      </w:r>
      <w:r>
        <w:rPr>
          <w:spacing w:val="-1"/>
        </w:rPr>
        <w:t>Антитела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ЦМВ</w:t>
      </w:r>
      <w:r>
        <w:rPr>
          <w:spacing w:val="4"/>
        </w:rPr>
        <w:t> </w:t>
      </w:r>
      <w:r>
        <w:rPr>
          <w:spacing w:val="-1"/>
        </w:rPr>
        <w:t>класса</w:t>
      </w:r>
      <w:r>
        <w:rPr>
          <w:spacing w:val="4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иммуноферментном</w:t>
      </w:r>
      <w:r>
        <w:rPr>
          <w:spacing w:val="27"/>
        </w:rPr>
        <w:t> </w:t>
      </w:r>
      <w:r>
        <w:rPr>
          <w:spacing w:val="-1"/>
        </w:rPr>
        <w:t>исследовании</w:t>
      </w:r>
      <w:r>
        <w:rPr>
          <w:spacing w:val="27"/>
        </w:rPr>
        <w:t> </w:t>
      </w:r>
      <w:r>
        <w:rPr>
          <w:spacing w:val="-1"/>
        </w:rPr>
        <w:t>крови</w:t>
      </w:r>
      <w:r>
        <w:rPr>
          <w:spacing w:val="29"/>
        </w:rPr>
        <w:t> </w:t>
      </w:r>
      <w:r>
        <w:rPr>
          <w:spacing w:val="-1"/>
        </w:rPr>
        <w:t>зафиксированы</w:t>
      </w:r>
      <w:r>
        <w:rPr>
          <w:spacing w:val="30"/>
        </w:rPr>
        <w:t> </w:t>
      </w:r>
      <w:r>
        <w:rPr/>
        <w:t>у</w:t>
      </w:r>
      <w:r>
        <w:rPr>
          <w:spacing w:val="24"/>
        </w:rPr>
        <w:t> </w:t>
      </w:r>
      <w:r>
        <w:rPr/>
        <w:t>всех</w:t>
      </w:r>
      <w:r>
        <w:rPr>
          <w:spacing w:val="28"/>
        </w:rPr>
        <w:t> </w:t>
      </w:r>
      <w:r>
        <w:rPr>
          <w:spacing w:val="-1"/>
        </w:rPr>
        <w:t>мужчин,</w:t>
      </w:r>
      <w:r>
        <w:rPr>
          <w:spacing w:val="37"/>
        </w:rPr>
        <w:t> </w:t>
      </w:r>
      <w:r>
        <w:rPr/>
        <w:t>класса</w:t>
      </w:r>
      <w:r>
        <w:rPr>
          <w:spacing w:val="-1"/>
        </w:rPr>
        <w:t> </w:t>
      </w:r>
      <w:r>
        <w:rPr/>
        <w:t>М</w:t>
      </w:r>
      <w:r>
        <w:rPr>
          <w:spacing w:val="-1"/>
        </w:rPr>
        <w:t> ни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одном</w:t>
      </w:r>
      <w:r>
        <w:rPr/>
        <w:t> </w:t>
      </w:r>
      <w:r>
        <w:rPr>
          <w:spacing w:val="-1"/>
        </w:rPr>
        <w:t>случае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Бактериологическое</w:t>
      </w:r>
      <w:r>
        <w:rPr>
          <w:spacing w:val="30"/>
        </w:rPr>
        <w:t> </w:t>
      </w:r>
      <w:r>
        <w:rPr>
          <w:spacing w:val="-1"/>
        </w:rPr>
        <w:t>исследование</w:t>
      </w:r>
      <w:r>
        <w:rPr>
          <w:spacing w:val="30"/>
        </w:rPr>
        <w:t> </w:t>
      </w:r>
      <w:r>
        <w:rPr>
          <w:spacing w:val="-1"/>
        </w:rPr>
        <w:t>позволило</w:t>
      </w:r>
      <w:r>
        <w:rPr>
          <w:spacing w:val="30"/>
        </w:rPr>
        <w:t> </w:t>
      </w:r>
      <w:r>
        <w:rPr>
          <w:spacing w:val="-1"/>
        </w:rPr>
        <w:t>подробнее</w:t>
      </w:r>
      <w:r>
        <w:rPr>
          <w:spacing w:val="32"/>
        </w:rPr>
        <w:t> </w:t>
      </w:r>
      <w:r>
        <w:rPr>
          <w:spacing w:val="-1"/>
        </w:rPr>
        <w:t>изучить</w:t>
      </w:r>
      <w:r>
        <w:rPr>
          <w:spacing w:val="30"/>
        </w:rPr>
        <w:t> </w:t>
      </w:r>
      <w:r>
        <w:rPr>
          <w:spacing w:val="-1"/>
        </w:rPr>
        <w:t>микробиом</w:t>
      </w:r>
      <w:r>
        <w:rPr>
          <w:spacing w:val="47"/>
        </w:rPr>
        <w:t> </w:t>
      </w:r>
      <w:r>
        <w:rPr>
          <w:spacing w:val="-1"/>
        </w:rPr>
        <w:t>генитального</w:t>
      </w:r>
      <w:r>
        <w:rPr>
          <w:spacing w:val="45"/>
        </w:rPr>
        <w:t> </w:t>
      </w:r>
      <w:r>
        <w:rPr>
          <w:spacing w:val="-1"/>
        </w:rPr>
        <w:t>тракта</w:t>
      </w:r>
      <w:r>
        <w:rPr>
          <w:spacing w:val="46"/>
        </w:rPr>
        <w:t> </w:t>
      </w:r>
      <w:r>
        <w:rPr>
          <w:spacing w:val="-1"/>
        </w:rPr>
        <w:t>половых</w:t>
      </w:r>
      <w:r>
        <w:rPr>
          <w:spacing w:val="44"/>
        </w:rPr>
        <w:t> </w:t>
      </w:r>
      <w:r>
        <w:rPr>
          <w:spacing w:val="-1"/>
        </w:rPr>
        <w:t>партнеров</w:t>
      </w:r>
      <w:r>
        <w:rPr>
          <w:spacing w:val="44"/>
        </w:rPr>
        <w:t> </w:t>
      </w:r>
      <w:r>
        <w:rPr>
          <w:spacing w:val="-1"/>
        </w:rPr>
        <w:t>женщин</w:t>
      </w:r>
      <w:r>
        <w:rPr>
          <w:spacing w:val="44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реактивированным</w:t>
      </w:r>
      <w:r>
        <w:rPr>
          <w:spacing w:val="42"/>
        </w:rPr>
        <w:t> </w:t>
      </w:r>
      <w:r>
        <w:rPr>
          <w:spacing w:val="-1"/>
        </w:rPr>
        <w:t>течением</w:t>
      </w:r>
      <w:r>
        <w:rPr>
          <w:spacing w:val="35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46).</w:t>
      </w:r>
    </w:p>
    <w:p>
      <w:pPr>
        <w:spacing w:before="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pStyle w:val="Heading1"/>
        <w:spacing w:line="322" w:lineRule="exact" w:before="64"/>
        <w:ind w:left="14" w:right="0"/>
        <w:jc w:val="center"/>
        <w:rPr>
          <w:b w:val="0"/>
          <w:bCs w:val="0"/>
        </w:rPr>
      </w:pPr>
      <w:r>
        <w:rPr>
          <w:spacing w:val="-1"/>
        </w:rPr>
        <w:t>Результаты культурального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spacing w:before="0"/>
        <w:ind w:left="2018" w:right="200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у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половых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партнеров пациенток второй группы</w:t>
      </w:r>
      <w:r>
        <w:rPr>
          <w:rFonts w:ascii="Times New Roman" w:hAnsi="Times New Roman"/>
          <w:sz w:val="28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32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2453"/>
        <w:gridCol w:w="2977"/>
      </w:tblGrid>
      <w:tr>
        <w:trPr>
          <w:trHeight w:val="678" w:hRule="exact"/>
        </w:trPr>
        <w:tc>
          <w:tcPr>
            <w:tcW w:w="402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453" w:type="dxa"/>
            <w:tcBorders>
              <w:top w:val="single" w:sz="19" w:space="0" w:color="1F487C"/>
              <w:left w:val="single" w:sz="8" w:space="0" w:color="1F487C"/>
              <w:bottom w:val="single" w:sz="10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1" w:lineRule="exact" w:before="20"/>
              <w:ind w:left="3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(n=14)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977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II(В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и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(n=122)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70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27/22,13%</w:t>
            </w:r>
          </w:p>
        </w:tc>
      </w:tr>
      <w:tr>
        <w:trPr>
          <w:trHeight w:val="370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61/50,00%</w:t>
            </w:r>
          </w:p>
        </w:tc>
      </w:tr>
      <w:tr>
        <w:trPr>
          <w:trHeight w:val="341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21/17,21%</w:t>
            </w:r>
          </w:p>
        </w:tc>
      </w:tr>
      <w:tr>
        <w:trPr>
          <w:trHeight w:val="384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43/35,25%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3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8"/>
        <w:gridCol w:w="2453"/>
        <w:gridCol w:w="2977"/>
      </w:tblGrid>
      <w:tr>
        <w:trPr>
          <w:trHeight w:val="381" w:hRule="exact"/>
        </w:trPr>
        <w:tc>
          <w:tcPr>
            <w:tcW w:w="402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41/33,61%</w:t>
            </w:r>
          </w:p>
        </w:tc>
      </w:tr>
      <w:tr>
        <w:trPr>
          <w:trHeight w:val="343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52/42,62%</w:t>
            </w:r>
          </w:p>
        </w:tc>
      </w:tr>
      <w:tr>
        <w:trPr>
          <w:trHeight w:val="370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b/>
                <w:sz w:val="28"/>
              </w:rPr>
              <w:t> 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1/7,14%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29/23,77%</w:t>
            </w:r>
          </w:p>
        </w:tc>
      </w:tr>
      <w:tr>
        <w:trPr>
          <w:trHeight w:val="384" w:hRule="exact"/>
        </w:trPr>
        <w:tc>
          <w:tcPr>
            <w:tcW w:w="402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45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127" w:right="11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97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39/31,97%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line="360" w:lineRule="auto" w:before="64"/>
        <w:ind w:left="158" w:right="161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половых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контактов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пациенток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группы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(А)</w:t>
      </w:r>
      <w:r>
        <w:rPr>
          <w:rFonts w:ascii="Times New Roman" w:hAnsi="Times New Roman" w:cs="Times New Roman" w:eastAsia="Times New Roman"/>
          <w:spacing w:val="5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наиболее</w:t>
      </w:r>
      <w:r>
        <w:rPr>
          <w:rFonts w:ascii="Times New Roman" w:hAnsi="Times New Roman" w:cs="Times New Roman" w:eastAsia="Times New Roman"/>
          <w:spacing w:val="5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часто</w:t>
      </w:r>
      <w:r>
        <w:rPr>
          <w:rFonts w:ascii="Times New Roman" w:hAnsi="Times New Roman" w:cs="Times New Roman" w:eastAsia="Times New Roman"/>
          <w:spacing w:val="6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определялись</w:t>
      </w:r>
      <w:r>
        <w:rPr>
          <w:rFonts w:ascii="Times New Roman" w:hAnsi="Times New Roman" w:cs="Times New Roman" w:eastAsia="Times New Roman"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ccus</w:t>
      </w:r>
      <w:r>
        <w:rPr>
          <w:rFonts w:ascii="Times New Roman" w:hAnsi="Times New Roman" w:cs="Times New Roman" w:eastAsia="Times New Roman"/>
          <w:i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</w:t>
      </w:r>
      <w:r>
        <w:rPr>
          <w:rFonts w:ascii="Times New Roman" w:hAnsi="Times New Roman" w:cs="Times New Roman" w:eastAsia="Times New Roman"/>
          <w:i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(7,14%).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мужчин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партнеров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женщин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подгруппы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(В</w:t>
      </w:r>
      <w:r>
        <w:rPr>
          <w:rFonts w:ascii="Times New Roman" w:hAnsi="Times New Roman" w:cs="Times New Roman" w:eastAsia="Times New Roman"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наиболее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часто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обнаруживались</w:t>
      </w:r>
      <w:r>
        <w:rPr>
          <w:rFonts w:ascii="Times New Roman" w:hAnsi="Times New Roman" w:cs="Times New Roman" w:eastAsia="Times New Roman"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3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(50%),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sm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</w:t>
      </w:r>
      <w:r>
        <w:rPr>
          <w:rFonts w:ascii="Times New Roman" w:hAnsi="Times New Roman" w:cs="Times New Roman" w:eastAsia="Times New Roman"/>
          <w:i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(35,25%),</w:t>
      </w:r>
      <w:r>
        <w:rPr>
          <w:rFonts w:ascii="Times New Roman" w:hAnsi="Times New Roman" w:cs="Times New Roman" w:eastAsia="Times New Roman"/>
          <w:spacing w:val="2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i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minis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(33,61%),</w:t>
      </w:r>
      <w:r>
        <w:rPr>
          <w:rFonts w:ascii="Times New Roman" w:hAnsi="Times New Roman" w:cs="Times New Roman" w:eastAsia="Times New Roman"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St.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us</w:t>
      </w:r>
      <w:r>
        <w:rPr>
          <w:rFonts w:ascii="Times New Roman" w:hAnsi="Times New Roman" w:cs="Times New Roman" w:eastAsia="Times New Roman"/>
          <w:i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(42,62%)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ndid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(31,97%),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реже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Str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pt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ccus</w:t>
      </w:r>
      <w:r>
        <w:rPr>
          <w:rFonts w:ascii="Times New Roman" w:hAnsi="Times New Roman" w:cs="Times New Roman" w:eastAsia="Times New Roman"/>
          <w:i/>
          <w:spacing w:val="4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(23,77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%), N. 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(22,13%)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G. 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(17,21%).</w:t>
      </w:r>
    </w:p>
    <w:p>
      <w:pPr>
        <w:pStyle w:val="BodyText"/>
        <w:tabs>
          <w:tab w:pos="2093" w:val="left" w:leader="none"/>
          <w:tab w:pos="5742" w:val="left" w:leader="none"/>
          <w:tab w:pos="7667" w:val="left" w:leader="none"/>
          <w:tab w:pos="9933" w:val="left" w:leader="none"/>
        </w:tabs>
        <w:spacing w:line="361" w:lineRule="auto"/>
        <w:ind w:left="158" w:right="162" w:firstLine="28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  <w:tab/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генетического</w:t>
        <w:tab/>
        <w:t>исследования</w:t>
        <w:tab/>
        <w:t>соответствовали</w:t>
        <w:tab/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дополняли</w:t>
      </w:r>
      <w:r>
        <w:rPr>
          <w:spacing w:val="1"/>
        </w:rPr>
        <w:t> </w:t>
      </w:r>
      <w:r>
        <w:rPr>
          <w:spacing w:val="-1"/>
        </w:rPr>
        <w:t>данные</w:t>
      </w:r>
      <w:r>
        <w:rPr>
          <w:spacing w:val="1"/>
        </w:rPr>
        <w:t> </w:t>
      </w:r>
      <w:r>
        <w:rPr>
          <w:spacing w:val="-1"/>
        </w:rPr>
        <w:t>культурального исследования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47).</w:t>
      </w:r>
    </w:p>
    <w:p>
      <w:pPr>
        <w:spacing w:before="123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312" w:right="575" w:hanging="1746"/>
        <w:jc w:val="left"/>
        <w:rPr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2"/>
        </w:rPr>
        <w:t>tim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»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 женщин</w:t>
      </w:r>
      <w:r>
        <w:rPr>
          <w:spacing w:val="-2"/>
        </w:rPr>
        <w:t> </w:t>
      </w:r>
      <w:r>
        <w:rPr/>
        <w:t>второй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5"/>
        <w:gridCol w:w="1505"/>
        <w:gridCol w:w="1507"/>
        <w:gridCol w:w="1702"/>
        <w:gridCol w:w="1580"/>
      </w:tblGrid>
      <w:tr>
        <w:trPr>
          <w:trHeight w:val="678" w:hRule="exact"/>
        </w:trPr>
        <w:tc>
          <w:tcPr>
            <w:tcW w:w="3745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0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012" w:type="dxa"/>
            <w:gridSpan w:val="2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687" w:right="428" w:hanging="22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(n=14)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282" w:type="dxa"/>
            <w:gridSpan w:val="2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/>
              <w:ind w:left="717" w:right="324" w:hanging="39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II(В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С)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(n=122)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3745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623" w:right="6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719" w:right="7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21" w:lineRule="exact"/>
              <w:ind w:left="659" w:right="6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65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9/64,29%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1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11/78,57%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106/86,89%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5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13/10,66%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2/1,64%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49/40,16%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5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41/33,61%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2/14,29%</w:t>
            </w:r>
          </w:p>
        </w:tc>
        <w:tc>
          <w:tcPr>
            <w:tcW w:w="1507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43/35,25%</w:t>
            </w:r>
          </w:p>
        </w:tc>
        <w:tc>
          <w:tcPr>
            <w:tcW w:w="1580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5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1/7,14%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45/36,89%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54" w:right="6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38/31,15%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5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1/7,14%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2/14,29%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13/10,66%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11/9,02%</w:t>
            </w:r>
          </w:p>
        </w:tc>
      </w:tr>
      <w:tr>
        <w:trPr>
          <w:trHeight w:val="382" w:hRule="exact"/>
        </w:trPr>
        <w:tc>
          <w:tcPr>
            <w:tcW w:w="374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3/21,43%</w:t>
            </w:r>
          </w:p>
        </w:tc>
        <w:tc>
          <w:tcPr>
            <w:tcW w:w="150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2/14,29%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15/12,30%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14/11,48%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158" w:right="161" w:firstLine="566"/>
        <w:jc w:val="both"/>
      </w:pPr>
      <w:r>
        <w:rPr/>
        <w:t>У</w:t>
      </w:r>
      <w:r>
        <w:rPr>
          <w:spacing w:val="11"/>
        </w:rPr>
        <w:t> </w:t>
      </w:r>
      <w:r>
        <w:rPr>
          <w:spacing w:val="-1"/>
        </w:rPr>
        <w:t>партнеров</w:t>
      </w:r>
      <w:r>
        <w:rPr>
          <w:spacing w:val="11"/>
        </w:rPr>
        <w:t> </w:t>
      </w:r>
      <w:r>
        <w:rPr>
          <w:spacing w:val="-1"/>
        </w:rPr>
        <w:t>женщин</w:t>
      </w:r>
      <w:r>
        <w:rPr>
          <w:spacing w:val="10"/>
        </w:rPr>
        <w:t> </w:t>
      </w:r>
      <w:r>
        <w:rPr>
          <w:spacing w:val="-1"/>
        </w:rPr>
        <w:t>подгруппы</w:t>
      </w:r>
      <w:r>
        <w:rPr>
          <w:spacing w:val="11"/>
        </w:rPr>
        <w:t> </w:t>
      </w:r>
      <w:r>
        <w:rPr>
          <w:spacing w:val="-2"/>
        </w:rPr>
        <w:t>(А)</w:t>
      </w:r>
      <w:r>
        <w:rPr>
          <w:spacing w:val="10"/>
        </w:rPr>
        <w:t> </w:t>
      </w:r>
      <w:r>
        <w:rPr>
          <w:spacing w:val="-1"/>
        </w:rPr>
        <w:t>отрицательные</w:t>
      </w:r>
      <w:r>
        <w:rPr>
          <w:spacing w:val="9"/>
        </w:rPr>
        <w:t> </w:t>
      </w:r>
      <w:r>
        <w:rPr>
          <w:spacing w:val="-1"/>
        </w:rPr>
        <w:t>результаты</w:t>
      </w:r>
      <w:r>
        <w:rPr>
          <w:spacing w:val="11"/>
        </w:rPr>
        <w:t> </w:t>
      </w:r>
      <w:r>
        <w:rPr>
          <w:spacing w:val="-2"/>
        </w:rPr>
        <w:t>ПЦР</w:t>
      </w:r>
      <w:r>
        <w:rPr>
          <w:spacing w:val="29"/>
        </w:rPr>
        <w:t> </w:t>
      </w:r>
      <w:r>
        <w:rPr>
          <w:spacing w:val="-1"/>
        </w:rPr>
        <w:t>зарегистрированы</w:t>
      </w:r>
      <w:r>
        <w:rPr>
          <w:spacing w:val="50"/>
        </w:rPr>
        <w:t> </w:t>
      </w:r>
      <w:r>
        <w:rPr/>
        <w:t>в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64,29%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исследовании</w:t>
      </w:r>
      <w:r>
        <w:rPr>
          <w:spacing w:val="50"/>
        </w:rPr>
        <w:t> </w:t>
      </w:r>
      <w:r>
        <w:rPr>
          <w:spacing w:val="-1"/>
        </w:rPr>
        <w:t>материала</w:t>
      </w:r>
      <w:r>
        <w:rPr>
          <w:spacing w:val="45"/>
        </w:rPr>
        <w:t> </w:t>
      </w:r>
      <w:r>
        <w:rPr/>
        <w:t>из</w:t>
      </w:r>
      <w:r>
        <w:rPr>
          <w:spacing w:val="47"/>
        </w:rPr>
        <w:t> </w:t>
      </w:r>
      <w:r>
        <w:rPr>
          <w:spacing w:val="-1"/>
        </w:rPr>
        <w:t>уретры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78,57%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случаев</w:t>
      </w:r>
      <w:r>
        <w:rPr>
          <w:spacing w:val="66"/>
        </w:rPr>
        <w:t> </w:t>
      </w:r>
      <w:r>
        <w:rPr/>
        <w:t>–</w:t>
      </w:r>
      <w:r>
        <w:rPr>
          <w:spacing w:val="68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прямой</w:t>
      </w:r>
      <w:r>
        <w:rPr>
          <w:spacing w:val="66"/>
        </w:rPr>
        <w:t> </w:t>
      </w:r>
      <w:r>
        <w:rPr>
          <w:spacing w:val="-1"/>
        </w:rPr>
        <w:t>кишки.</w:t>
      </w:r>
      <w:r>
        <w:rPr>
          <w:spacing w:val="66"/>
        </w:rPr>
        <w:t> </w:t>
      </w:r>
      <w:r>
        <w:rPr>
          <w:spacing w:val="-2"/>
        </w:rPr>
        <w:t>При</w:t>
      </w:r>
      <w:r>
        <w:rPr>
          <w:spacing w:val="65"/>
        </w:rPr>
        <w:t> </w:t>
      </w:r>
      <w:r>
        <w:rPr>
          <w:spacing w:val="-1"/>
        </w:rPr>
        <w:t>положительных</w:t>
      </w:r>
      <w:r>
        <w:rPr>
          <w:spacing w:val="67"/>
        </w:rPr>
        <w:t> </w:t>
      </w:r>
      <w:r>
        <w:rPr>
          <w:spacing w:val="-1"/>
        </w:rPr>
        <w:t>результатах,</w:t>
      </w:r>
      <w:r>
        <w:rPr>
          <w:spacing w:val="65"/>
        </w:rPr>
        <w:t> </w:t>
      </w:r>
      <w:r>
        <w:rPr>
          <w:spacing w:val="-1"/>
        </w:rPr>
        <w:t>наиболее</w:t>
      </w:r>
      <w:r>
        <w:rPr>
          <w:spacing w:val="65"/>
        </w:rPr>
        <w:t> </w:t>
      </w:r>
      <w:r>
        <w:rPr>
          <w:spacing w:val="-1"/>
        </w:rPr>
        <w:t>часто</w:t>
      </w:r>
      <w:r>
        <w:rPr>
          <w:spacing w:val="45"/>
        </w:rPr>
        <w:t> </w:t>
      </w:r>
      <w:r>
        <w:rPr>
          <w:spacing w:val="-1"/>
        </w:rPr>
        <w:t>обнаруживались</w:t>
      </w:r>
      <w:r>
        <w:rPr>
          <w:spacing w:val="15"/>
        </w:rPr>
        <w:t> </w:t>
      </w:r>
      <w:r>
        <w:rPr>
          <w:spacing w:val="-2"/>
        </w:rPr>
        <w:t>ДНК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HPV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</w:rPr>
        <w:t>(21,43%)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minis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(14,29%)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уретре.</w:t>
      </w:r>
      <w:r>
        <w:rPr>
          <w:spacing w:val="14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половых</w:t>
      </w:r>
      <w:r>
        <w:rPr>
          <w:spacing w:val="37"/>
        </w:rPr>
        <w:t> </w:t>
      </w:r>
      <w:r>
        <w:rPr>
          <w:spacing w:val="-1"/>
        </w:rPr>
        <w:t>контактов</w:t>
      </w:r>
      <w:r>
        <w:rPr>
          <w:spacing w:val="16"/>
        </w:rPr>
        <w:t> </w:t>
      </w:r>
      <w:r>
        <w:rPr>
          <w:spacing w:val="-1"/>
        </w:rPr>
        <w:t>женщин</w:t>
      </w:r>
      <w:r>
        <w:rPr>
          <w:spacing w:val="16"/>
        </w:rPr>
        <w:t> </w:t>
      </w:r>
      <w:r>
        <w:rPr>
          <w:spacing w:val="-1"/>
        </w:rPr>
        <w:t>подгруппы</w:t>
      </w:r>
      <w:r>
        <w:rPr>
          <w:spacing w:val="17"/>
        </w:rPr>
        <w:t> </w:t>
      </w:r>
      <w:r>
        <w:rPr>
          <w:spacing w:val="-1"/>
        </w:rPr>
        <w:t>II(В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2"/>
        </w:rPr>
        <w:t>С)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соскобах</w:t>
      </w:r>
      <w:r>
        <w:rPr>
          <w:spacing w:val="15"/>
        </w:rPr>
        <w:t> </w:t>
      </w:r>
      <w:r>
        <w:rPr/>
        <w:t>из</w:t>
      </w:r>
      <w:r>
        <w:rPr>
          <w:spacing w:val="15"/>
        </w:rPr>
        <w:t> </w:t>
      </w:r>
      <w:r>
        <w:rPr>
          <w:spacing w:val="-1"/>
        </w:rPr>
        <w:t>уретры</w:t>
      </w:r>
      <w:r>
        <w:rPr>
          <w:spacing w:val="16"/>
        </w:rPr>
        <w:t> </w:t>
      </w:r>
      <w:r>
        <w:rPr>
          <w:spacing w:val="-1"/>
        </w:rPr>
        <w:t>идентифицированы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60" w:right="4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60" w:lineRule="auto" w:before="64"/>
        <w:ind w:left="238" w:right="24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С.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trаchоmаtis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61/50,00%,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49/40,16%,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i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13/10,66.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УПМ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регистрировалась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чаще</w:t>
      </w:r>
      <w:r>
        <w:rPr>
          <w:rFonts w:ascii="Times New Roman" w:hAnsi="Times New Roman" w:cs="Times New Roman" w:eastAsia="Times New Roman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i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minis</w:t>
      </w:r>
      <w:r>
        <w:rPr>
          <w:rFonts w:ascii="Times New Roman" w:hAnsi="Times New Roman" w:cs="Times New Roman" w:eastAsia="Times New Roman"/>
          <w:i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43/35,25%</w:t>
      </w:r>
      <w:r>
        <w:rPr>
          <w:rFonts w:ascii="Times New Roman" w:hAnsi="Times New Roman" w:cs="Times New Roman" w:eastAsia="Times New Roman"/>
          <w:spacing w:val="2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случаев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sm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2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45/36,89%,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G.</w:t>
      </w:r>
      <w:r>
        <w:rPr>
          <w:rFonts w:ascii="Times New Roman" w:hAnsi="Times New Roman" w:cs="Times New Roman" w:eastAsia="Times New Roman"/>
          <w:i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38/31,15%.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15/12,30%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мужчин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латентно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выделялись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HPV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13/10,66%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случаях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ДНК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HSV</w:t>
      </w:r>
      <w:r>
        <w:rPr>
          <w:rFonts w:ascii="Times New Roman" w:hAnsi="Times New Roman" w:cs="Times New Roman" w:eastAsia="Times New Roman"/>
          <w:i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2типов.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При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исследовании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соскобов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из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прямой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кишки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половых</w:t>
      </w:r>
      <w:r>
        <w:rPr>
          <w:rFonts w:ascii="Times New Roman" w:hAnsi="Times New Roman" w:cs="Times New Roman" w:eastAsia="Times New Roman"/>
          <w:spacing w:val="3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партнеров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женщин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подгруппы</w:t>
      </w:r>
      <w:r>
        <w:rPr>
          <w:rFonts w:ascii="Times New Roman" w:hAnsi="Times New Roman" w:cs="Times New Roman" w:eastAsia="Times New Roman"/>
          <w:spacing w:val="3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II(B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3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С)</w:t>
      </w:r>
      <w:r>
        <w:rPr>
          <w:rFonts w:ascii="Times New Roman" w:hAnsi="Times New Roman" w:cs="Times New Roman" w:eastAsia="Times New Roman"/>
          <w:spacing w:val="3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обнаружены</w:t>
      </w:r>
      <w:r>
        <w:rPr>
          <w:rFonts w:ascii="Times New Roman" w:hAnsi="Times New Roman" w:cs="Times New Roman" w:eastAsia="Times New Roman"/>
          <w:spacing w:val="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вирусные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инфекции </w:t>
      </w:r>
      <w:r>
        <w:rPr>
          <w:rFonts w:ascii="Times New Roman" w:hAnsi="Times New Roman" w:cs="Times New Roman" w:eastAsia="Times New Roman"/>
          <w:sz w:val="28"/>
          <w:szCs w:val="28"/>
        </w:rPr>
        <w:t>и у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мужчин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N.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g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rrh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оеае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1"/>
          <w:numId w:val="40"/>
        </w:numPr>
        <w:tabs>
          <w:tab w:pos="1381" w:val="left" w:leader="none"/>
        </w:tabs>
        <w:spacing w:line="361" w:lineRule="auto" w:before="0" w:after="0"/>
        <w:ind w:left="238" w:right="243" w:firstLine="566"/>
        <w:jc w:val="left"/>
        <w:rPr>
          <w:b w:val="0"/>
          <w:bCs w:val="0"/>
        </w:rPr>
      </w:pPr>
      <w:bookmarkStart w:name="_TOC_250018" w:id="40"/>
      <w:r>
        <w:rPr>
          <w:spacing w:val="2"/>
        </w:rPr>
        <w:t>Клинико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лабораторные</w:t>
      </w:r>
      <w:r>
        <w:rPr/>
        <w:t> </w:t>
      </w:r>
      <w:r>
        <w:rPr>
          <w:spacing w:val="1"/>
        </w:rPr>
        <w:t> </w:t>
      </w:r>
      <w:r>
        <w:rPr>
          <w:spacing w:val="3"/>
        </w:rPr>
        <w:t>характеристики</w:t>
      </w:r>
      <w:r>
        <w:rPr/>
        <w:t> </w:t>
      </w:r>
      <w:r>
        <w:rPr>
          <w:spacing w:val="1"/>
        </w:rPr>
        <w:t> </w:t>
      </w:r>
      <w:r>
        <w:rPr>
          <w:spacing w:val="3"/>
        </w:rPr>
        <w:t>пациенток</w:t>
      </w:r>
      <w:r>
        <w:rPr/>
        <w:t>  с</w:t>
      </w:r>
      <w:r>
        <w:rPr>
          <w:spacing w:val="69"/>
        </w:rPr>
        <w:t> </w:t>
      </w:r>
      <w:r>
        <w:rPr>
          <w:spacing w:val="3"/>
        </w:rPr>
        <w:t>латентным</w:t>
      </w:r>
      <w:r>
        <w:rPr>
          <w:spacing w:val="41"/>
        </w:rPr>
        <w:t> </w:t>
      </w:r>
      <w:r>
        <w:rPr>
          <w:spacing w:val="2"/>
        </w:rPr>
        <w:t>течением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инфекции</w:t>
      </w:r>
      <w:bookmarkEnd w:id="40"/>
      <w:r>
        <w:rPr>
          <w:b w:val="0"/>
        </w:rPr>
      </w:r>
    </w:p>
    <w:p>
      <w:pPr>
        <w:pStyle w:val="Heading1"/>
        <w:numPr>
          <w:ilvl w:val="2"/>
          <w:numId w:val="40"/>
        </w:numPr>
        <w:tabs>
          <w:tab w:pos="1568" w:val="left" w:leader="none"/>
        </w:tabs>
        <w:spacing w:line="359" w:lineRule="auto" w:before="3" w:after="0"/>
        <w:ind w:left="238" w:right="251" w:firstLine="566"/>
        <w:jc w:val="left"/>
        <w:rPr>
          <w:b w:val="0"/>
          <w:bCs w:val="0"/>
        </w:rPr>
      </w:pPr>
      <w:bookmarkStart w:name="_TOC_250017" w:id="41"/>
      <w:r>
        <w:rPr>
          <w:spacing w:val="3"/>
        </w:rPr>
        <w:t>Клинические</w:t>
      </w:r>
      <w:r>
        <w:rPr>
          <w:spacing w:val="38"/>
        </w:rPr>
        <w:t> </w:t>
      </w:r>
      <w:r>
        <w:rPr>
          <w:spacing w:val="3"/>
        </w:rPr>
        <w:t>характеристики</w:t>
      </w:r>
      <w:r>
        <w:rPr>
          <w:spacing w:val="38"/>
        </w:rPr>
        <w:t> </w:t>
      </w:r>
      <w:r>
        <w:rPr>
          <w:spacing w:val="3"/>
        </w:rPr>
        <w:t>пациенток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2"/>
        </w:rPr>
        <w:t>латентным</w:t>
      </w:r>
      <w:r>
        <w:rPr>
          <w:spacing w:val="36"/>
        </w:rPr>
        <w:t> </w:t>
      </w:r>
      <w:r>
        <w:rPr>
          <w:spacing w:val="2"/>
        </w:rPr>
        <w:t>течением</w:t>
      </w:r>
      <w:r>
        <w:rPr>
          <w:spacing w:val="46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инфекции</w:t>
      </w:r>
      <w:bookmarkEnd w:id="41"/>
      <w:r>
        <w:rPr>
          <w:b w:val="0"/>
        </w:rPr>
      </w:r>
    </w:p>
    <w:p>
      <w:pPr>
        <w:pStyle w:val="BodyText"/>
        <w:tabs>
          <w:tab w:pos="2440" w:val="left" w:leader="none"/>
          <w:tab w:pos="3222" w:val="left" w:leader="none"/>
          <w:tab w:pos="4544" w:val="left" w:leader="none"/>
          <w:tab w:pos="5058" w:val="left" w:leader="none"/>
          <w:tab w:pos="6398" w:val="left" w:leader="none"/>
          <w:tab w:pos="7615" w:val="left" w:leader="none"/>
          <w:tab w:pos="9723" w:val="left" w:leader="none"/>
        </w:tabs>
        <w:spacing w:line="361" w:lineRule="auto" w:before="1"/>
        <w:ind w:left="238" w:right="244" w:firstLine="566"/>
        <w:jc w:val="left"/>
      </w:pPr>
      <w:r>
        <w:rPr>
          <w:spacing w:val="-2"/>
        </w:rPr>
        <w:t>Подробный</w:t>
        <w:tab/>
        <w:t>сбор</w:t>
        <w:tab/>
      </w:r>
      <w:r>
        <w:rPr>
          <w:spacing w:val="-1"/>
        </w:rPr>
        <w:t>анамнеза</w:t>
        <w:tab/>
      </w:r>
      <w:r>
        <w:rPr/>
        <w:t>не</w:t>
        <w:tab/>
      </w:r>
      <w:r>
        <w:rPr>
          <w:spacing w:val="-1"/>
        </w:rPr>
        <w:t>позволил</w:t>
        <w:tab/>
        <w:t>выявить</w:t>
        <w:tab/>
        <w:t>характеристики</w:t>
        <w:tab/>
      </w:r>
      <w:r>
        <w:rPr>
          <w:spacing w:val="-2"/>
        </w:rPr>
        <w:t>при</w:t>
      </w:r>
      <w:r>
        <w:rPr>
          <w:spacing w:val="55"/>
        </w:rPr>
        <w:t> </w:t>
      </w:r>
      <w:r>
        <w:rPr>
          <w:spacing w:val="-1"/>
        </w:rPr>
        <w:t>латентном течении цитомегаловирусной</w:t>
      </w:r>
      <w:r>
        <w:rPr>
          <w:spacing w:val="2"/>
        </w:rPr>
        <w:t> </w:t>
      </w:r>
      <w:r>
        <w:rPr>
          <w:spacing w:val="-1"/>
        </w:rPr>
        <w:t>инфекции.</w:t>
      </w:r>
    </w:p>
    <w:p>
      <w:pPr>
        <w:spacing w:after="0" w:line="361" w:lineRule="auto"/>
        <w:jc w:val="left"/>
        <w:sectPr>
          <w:pgSz w:w="11907" w:h="16840"/>
          <w:pgMar w:header="749" w:footer="0" w:top="960" w:bottom="280" w:left="1180" w:right="320"/>
        </w:sectPr>
      </w:pPr>
    </w:p>
    <w:p>
      <w:pPr>
        <w:spacing w:before="123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spacing w:line="240" w:lineRule="auto"/>
        <w:ind w:left="238" w:right="0"/>
        <w:jc w:val="left"/>
        <w:rPr>
          <w:b w:val="0"/>
          <w:bCs w:val="0"/>
        </w:rPr>
      </w:pPr>
      <w:r>
        <w:rPr/>
        <w:t>Жалобы</w:t>
      </w:r>
      <w:r>
        <w:rPr>
          <w:spacing w:val="-1"/>
        </w:rPr>
        <w:t> пациенток </w:t>
      </w:r>
      <w:r>
        <w:rPr/>
        <w:t>в</w:t>
      </w:r>
      <w:r>
        <w:rPr>
          <w:spacing w:val="-1"/>
        </w:rPr>
        <w:t> третьей группе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180" w:right="320"/>
          <w:cols w:num="2" w:equalWidth="0">
            <w:col w:w="1906" w:space="699"/>
            <w:col w:w="7802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2124"/>
        <w:gridCol w:w="2129"/>
        <w:gridCol w:w="1971"/>
      </w:tblGrid>
      <w:tr>
        <w:trPr>
          <w:trHeight w:val="860" w:hRule="exact"/>
        </w:trPr>
        <w:tc>
          <w:tcPr>
            <w:tcW w:w="395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251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Жалобы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359" w:right="84" w:hanging="2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35"/>
              <w:ind w:left="361" w:right="96" w:hanging="2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III(B)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(n=69)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71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520" w:right="52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86" w:right="193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65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22" w:lineRule="exact" w:before="3"/>
              <w:ind w:left="63" w:right="60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Повышенное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количество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выделений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4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4/21,05%</w:t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58/84,06%*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Зуд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генитальной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области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928" w:right="9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6/8,70%</w:t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665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Дискомфорт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генитальной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области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4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16/23,19%</w:t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Дизурия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928" w:right="9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882" w:right="8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Диспареуния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2/10,53%*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8/11,59%*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882" w:right="8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0" w:hRule="exact"/>
        </w:trPr>
        <w:tc>
          <w:tcPr>
            <w:tcW w:w="3958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Жалобы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отсутствуют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4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15/78,95%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10/14,49%*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71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19"/>
              <w:ind w:left="3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2"/>
        <w:ind w:left="8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238" w:right="242" w:firstLine="566"/>
        <w:jc w:val="both"/>
      </w:pP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опросе</w:t>
      </w:r>
      <w:r>
        <w:rPr>
          <w:spacing w:val="5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третьей</w:t>
      </w:r>
      <w:r>
        <w:rPr>
          <w:spacing w:val="8"/>
        </w:rPr>
        <w:t> </w:t>
      </w:r>
      <w:r>
        <w:rPr>
          <w:spacing w:val="-1"/>
        </w:rPr>
        <w:t>группе</w:t>
      </w:r>
      <w:r>
        <w:rPr>
          <w:spacing w:val="7"/>
        </w:rPr>
        <w:t> </w:t>
      </w:r>
      <w:r>
        <w:rPr>
          <w:spacing w:val="-1"/>
        </w:rPr>
        <w:t>было</w:t>
      </w:r>
      <w:r>
        <w:rPr>
          <w:spacing w:val="7"/>
        </w:rPr>
        <w:t> </w:t>
      </w:r>
      <w:r>
        <w:rPr>
          <w:spacing w:val="-1"/>
        </w:rPr>
        <w:t>установлено,</w:t>
      </w:r>
      <w:r>
        <w:rPr>
          <w:spacing w:val="7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>
          <w:spacing w:val="-1"/>
        </w:rPr>
        <w:t>пациентки</w:t>
      </w:r>
      <w:r>
        <w:rPr>
          <w:spacing w:val="35"/>
        </w:rPr>
        <w:t> </w:t>
      </w:r>
      <w:r>
        <w:rPr>
          <w:spacing w:val="-1"/>
        </w:rPr>
        <w:t>подгруппы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подавляющем</w:t>
      </w:r>
      <w:r>
        <w:rPr>
          <w:spacing w:val="18"/>
        </w:rPr>
        <w:t> </w:t>
      </w:r>
      <w:r>
        <w:rPr>
          <w:spacing w:val="-1"/>
        </w:rPr>
        <w:t>большинстве</w:t>
      </w:r>
      <w:r>
        <w:rPr>
          <w:spacing w:val="22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1"/>
        </w:rPr>
        <w:t>предъявляли</w:t>
      </w:r>
      <w:r>
        <w:rPr>
          <w:spacing w:val="22"/>
        </w:rPr>
        <w:t> </w:t>
      </w:r>
      <w:r>
        <w:rPr>
          <w:spacing w:val="-1"/>
        </w:rPr>
        <w:t>жалоб</w:t>
      </w:r>
      <w:r>
        <w:rPr>
          <w:spacing w:val="22"/>
        </w:rPr>
        <w:t> </w:t>
      </w:r>
      <w:r>
        <w:rPr>
          <w:rFonts w:ascii="Times New Roman" w:hAnsi="Times New Roman"/>
          <w:spacing w:val="-2"/>
        </w:rPr>
        <w:t>(78,95%)</w:t>
      </w:r>
      <w:r>
        <w:rPr>
          <w:rFonts w:ascii="Times New Roman" w:hAnsi="Times New Roman"/>
          <w:spacing w:val="2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только</w:t>
      </w:r>
      <w:r>
        <w:rPr/>
        <w:t>  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21,05%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8"/>
        </w:rPr>
        <w:t> </w:t>
      </w:r>
      <w:r>
        <w:rPr>
          <w:spacing w:val="-2"/>
        </w:rPr>
        <w:t>женщин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отмечали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необычные</w:t>
      </w:r>
      <w:r>
        <w:rPr/>
        <w:t>  </w:t>
      </w:r>
      <w:r>
        <w:rPr>
          <w:spacing w:val="9"/>
        </w:rPr>
        <w:t> </w:t>
      </w:r>
      <w:r>
        <w:rPr>
          <w:spacing w:val="-1"/>
        </w:rPr>
        <w:t>выделения</w:t>
      </w:r>
      <w:r>
        <w:rPr/>
        <w:t>  </w:t>
      </w:r>
      <w:r>
        <w:rPr>
          <w:spacing w:val="7"/>
        </w:rPr>
        <w:t> </w:t>
      </w:r>
      <w:r>
        <w:rPr/>
        <w:t>из  </w:t>
      </w:r>
      <w:r>
        <w:rPr>
          <w:spacing w:val="7"/>
        </w:rPr>
        <w:t> </w:t>
      </w:r>
      <w:r>
        <w:rPr>
          <w:spacing w:val="-1"/>
        </w:rPr>
        <w:t>влагалища.</w:t>
      </w:r>
      <w:r>
        <w:rPr/>
        <w:t>  </w:t>
      </w:r>
      <w:r>
        <w:rPr>
          <w:spacing w:val="6"/>
        </w:rPr>
        <w:t> </w:t>
      </w:r>
      <w:r>
        <w:rPr/>
        <w:t>В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98" w:right="18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подгруппе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III(B)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регистрировались</w:t>
      </w:r>
      <w:r>
        <w:rPr>
          <w:spacing w:val="60"/>
        </w:rPr>
        <w:t> </w:t>
      </w:r>
      <w:r>
        <w:rPr>
          <w:spacing w:val="-1"/>
        </w:rPr>
        <w:t>жалобы</w:t>
      </w:r>
      <w:r>
        <w:rPr>
          <w:spacing w:val="61"/>
        </w:rPr>
        <w:t> </w:t>
      </w:r>
      <w:r>
        <w:rPr/>
        <w:t>на</w:t>
      </w:r>
      <w:r>
        <w:rPr>
          <w:spacing w:val="57"/>
        </w:rPr>
        <w:t> </w:t>
      </w:r>
      <w:r>
        <w:rPr>
          <w:spacing w:val="-1"/>
        </w:rPr>
        <w:t>необычные</w:t>
      </w:r>
      <w:r>
        <w:rPr>
          <w:spacing w:val="61"/>
        </w:rPr>
        <w:t> </w:t>
      </w:r>
      <w:r>
        <w:rPr>
          <w:spacing w:val="-1"/>
        </w:rPr>
        <w:t>выделения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84,06%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женщин,</w:t>
      </w:r>
      <w:r>
        <w:rPr>
          <w:spacing w:val="36"/>
        </w:rPr>
        <w:t> </w:t>
      </w:r>
      <w:r>
        <w:rPr>
          <w:spacing w:val="-1"/>
        </w:rPr>
        <w:t>болезненность</w:t>
      </w:r>
      <w:r>
        <w:rPr>
          <w:spacing w:val="38"/>
        </w:rPr>
        <w:t> </w:t>
      </w:r>
      <w:r>
        <w:rPr>
          <w:spacing w:val="-2"/>
        </w:rPr>
        <w:t>при</w:t>
      </w:r>
      <w:r>
        <w:rPr>
          <w:spacing w:val="38"/>
        </w:rPr>
        <w:t> </w:t>
      </w:r>
      <w:r>
        <w:rPr>
          <w:spacing w:val="-1"/>
        </w:rPr>
        <w:t>мочеиспускании</w:t>
      </w:r>
      <w:r>
        <w:rPr>
          <w:spacing w:val="38"/>
        </w:rPr>
        <w:t> </w:t>
      </w:r>
      <w:r>
        <w:rPr/>
        <w:t>–</w:t>
      </w:r>
      <w:r>
        <w:rPr>
          <w:spacing w:val="39"/>
        </w:rPr>
        <w:t> </w:t>
      </w:r>
      <w:r>
        <w:rPr/>
        <w:t>у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2,9%,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2"/>
        </w:rPr>
        <w:t>зуд</w:t>
      </w:r>
      <w:r>
        <w:rPr>
          <w:spacing w:val="39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области</w:t>
      </w:r>
      <w:r>
        <w:rPr>
          <w:spacing w:val="37"/>
        </w:rPr>
        <w:t> </w:t>
      </w:r>
      <w:r>
        <w:rPr>
          <w:spacing w:val="-1"/>
        </w:rPr>
        <w:t>наружных</w:t>
      </w:r>
      <w:r>
        <w:rPr>
          <w:spacing w:val="43"/>
        </w:rPr>
        <w:t> </w:t>
      </w:r>
      <w:r>
        <w:rPr>
          <w:spacing w:val="-1"/>
        </w:rPr>
        <w:t>половых</w:t>
      </w:r>
      <w:r>
        <w:rPr>
          <w:spacing w:val="11"/>
        </w:rPr>
        <w:t> </w:t>
      </w:r>
      <w:r>
        <w:rPr>
          <w:spacing w:val="-1"/>
        </w:rPr>
        <w:t>органов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8,7%,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дискомфорт</w:t>
      </w:r>
      <w:r>
        <w:rPr>
          <w:spacing w:val="7"/>
        </w:rPr>
        <w:t> </w:t>
      </w:r>
      <w:r>
        <w:rPr>
          <w:spacing w:val="-1"/>
        </w:rPr>
        <w:t>во</w:t>
      </w:r>
      <w:r>
        <w:rPr>
          <w:spacing w:val="10"/>
        </w:rPr>
        <w:t> </w:t>
      </w:r>
      <w:r>
        <w:rPr>
          <w:spacing w:val="-1"/>
        </w:rPr>
        <w:t>влагалище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23,19%,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болезненность</w:t>
      </w:r>
      <w:r>
        <w:rPr>
          <w:spacing w:val="49"/>
        </w:rPr>
        <w:t> </w:t>
      </w:r>
      <w:r>
        <w:rPr/>
        <w:t>внизу</w:t>
      </w:r>
      <w:r>
        <w:rPr>
          <w:spacing w:val="33"/>
        </w:rPr>
        <w:t> </w:t>
      </w:r>
      <w:r>
        <w:rPr/>
        <w:t>живота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половых</w:t>
      </w:r>
      <w:r>
        <w:rPr>
          <w:spacing w:val="39"/>
        </w:rPr>
        <w:t> </w:t>
      </w:r>
      <w:r>
        <w:rPr>
          <w:spacing w:val="-1"/>
        </w:rPr>
        <w:t>контактах</w:t>
      </w:r>
      <w:r>
        <w:rPr>
          <w:spacing w:val="40"/>
        </w:rPr>
        <w:t> </w:t>
      </w:r>
      <w:r>
        <w:rPr/>
        <w:t>у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11,59%.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Жалоб</w:t>
      </w:r>
      <w:r>
        <w:rPr>
          <w:spacing w:val="39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было</w:t>
      </w:r>
      <w:r>
        <w:rPr>
          <w:spacing w:val="39"/>
        </w:rPr>
        <w:t> </w:t>
      </w:r>
      <w:r>
        <w:rPr/>
        <w:t>у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14,49%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</w:t>
      </w:r>
      <w:r>
        <w:rPr>
          <w:spacing w:val="-2"/>
        </w:rPr>
        <w:t>подгруппы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III(B).</w:t>
      </w:r>
    </w:p>
    <w:p>
      <w:pPr>
        <w:pStyle w:val="BodyText"/>
        <w:spacing w:line="359" w:lineRule="auto"/>
        <w:ind w:left="198" w:right="182" w:firstLine="566"/>
        <w:jc w:val="both"/>
      </w:pPr>
      <w:r>
        <w:rPr>
          <w:spacing w:val="-1"/>
        </w:rPr>
        <w:t>Анамнестические</w:t>
      </w:r>
      <w:r>
        <w:rPr>
          <w:spacing w:val="61"/>
        </w:rPr>
        <w:t> </w:t>
      </w:r>
      <w:r>
        <w:rPr>
          <w:spacing w:val="-1"/>
        </w:rPr>
        <w:t>характеристики</w:t>
      </w:r>
      <w:r>
        <w:rPr>
          <w:spacing w:val="62"/>
        </w:rPr>
        <w:t> </w:t>
      </w:r>
      <w:r>
        <w:rPr>
          <w:spacing w:val="-1"/>
        </w:rPr>
        <w:t>больных</w:t>
      </w:r>
      <w:r>
        <w:rPr>
          <w:spacing w:val="61"/>
        </w:rPr>
        <w:t> </w:t>
      </w:r>
      <w:r>
        <w:rPr>
          <w:spacing w:val="-1"/>
        </w:rPr>
        <w:t>третьей</w:t>
      </w:r>
      <w:r>
        <w:rPr>
          <w:spacing w:val="60"/>
        </w:rPr>
        <w:t> </w:t>
      </w:r>
      <w:r>
        <w:rPr>
          <w:spacing w:val="-1"/>
        </w:rPr>
        <w:t>группы</w:t>
      </w:r>
      <w:r>
        <w:rPr>
          <w:spacing w:val="63"/>
        </w:rPr>
        <w:t> </w:t>
      </w:r>
      <w:r>
        <w:rPr>
          <w:spacing w:val="-1"/>
        </w:rPr>
        <w:t>также</w:t>
      </w:r>
      <w:r>
        <w:rPr>
          <w:spacing w:val="60"/>
        </w:rPr>
        <w:t> </w:t>
      </w:r>
      <w:r>
        <w:rPr>
          <w:spacing w:val="-1"/>
        </w:rPr>
        <w:t>были</w:t>
      </w:r>
      <w:r>
        <w:rPr>
          <w:spacing w:val="37"/>
        </w:rPr>
        <w:t> </w:t>
      </w:r>
      <w:r>
        <w:rPr>
          <w:spacing w:val="-1"/>
        </w:rPr>
        <w:t>проанализированы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соответствии планом</w:t>
      </w:r>
      <w:r>
        <w:rPr/>
        <w:t> </w:t>
      </w:r>
      <w:r>
        <w:rPr>
          <w:spacing w:val="-1"/>
        </w:rPr>
        <w:t>опроса</w:t>
      </w:r>
      <w:r>
        <w:rPr/>
        <w:t> </w:t>
      </w:r>
      <w:r>
        <w:rPr>
          <w:spacing w:val="-1"/>
        </w:rPr>
        <w:t>больных,</w:t>
      </w:r>
      <w:r>
        <w:rPr/>
        <w:t> </w:t>
      </w:r>
      <w:r>
        <w:rPr>
          <w:spacing w:val="-1"/>
        </w:rPr>
        <w:t>который</w:t>
      </w:r>
      <w:r>
        <w:rPr>
          <w:spacing w:val="1"/>
        </w:rPr>
        <w:t> </w:t>
      </w:r>
      <w:r>
        <w:rPr>
          <w:spacing w:val="-1"/>
        </w:rPr>
        <w:t>был проведен</w:t>
      </w:r>
      <w:r>
        <w:rPr>
          <w:spacing w:val="39"/>
        </w:rPr>
        <w:t> </w:t>
      </w:r>
      <w:r>
        <w:rPr/>
        <w:t>в</w:t>
      </w:r>
      <w:r>
        <w:rPr>
          <w:spacing w:val="-1"/>
        </w:rPr>
        <w:t> общей</w:t>
      </w:r>
      <w:r>
        <w:rPr>
          <w:spacing w:val="1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-1"/>
        </w:rPr>
        <w:t>пациентов.</w:t>
      </w:r>
    </w:p>
    <w:p>
      <w:pPr>
        <w:spacing w:before="128"/>
        <w:ind w:left="198" w:right="844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49.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333" w:right="1286" w:hanging="1979"/>
        <w:jc w:val="left"/>
        <w:rPr>
          <w:b w:val="0"/>
          <w:bCs w:val="0"/>
        </w:rPr>
      </w:pPr>
      <w:r>
        <w:rPr>
          <w:spacing w:val="-1"/>
        </w:rPr>
        <w:t>Перенесенные</w:t>
      </w:r>
      <w:r>
        <w:rPr/>
        <w:t> </w:t>
      </w:r>
      <w:r>
        <w:rPr>
          <w:spacing w:val="-1"/>
        </w:rPr>
        <w:t>заболевания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экстрагенитальная</w:t>
      </w:r>
      <w:r>
        <w:rPr/>
        <w:t> </w:t>
      </w:r>
      <w:r>
        <w:rPr>
          <w:spacing w:val="-2"/>
        </w:rPr>
        <w:t>патология</w:t>
      </w:r>
      <w:r>
        <w:rPr>
          <w:spacing w:val="47"/>
        </w:rPr>
        <w:t> </w:t>
      </w:r>
      <w:r>
        <w:rPr/>
        <w:t>у </w:t>
      </w:r>
      <w:r>
        <w:rPr>
          <w:spacing w:val="-1"/>
        </w:rPr>
        <w:t>пациенток третьей группы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205"/>
        <w:gridCol w:w="2048"/>
        <w:gridCol w:w="1983"/>
        <w:gridCol w:w="1781"/>
      </w:tblGrid>
      <w:tr>
        <w:trPr>
          <w:trHeight w:val="858" w:hRule="exact"/>
        </w:trPr>
        <w:tc>
          <w:tcPr>
            <w:tcW w:w="4270" w:type="dxa"/>
            <w:gridSpan w:val="2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91"/>
              <w:ind w:left="63" w:right="27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Перенесенные заболевания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и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экстрагенитальная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патология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048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right="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3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III(B) </w:t>
            </w:r>
            <w:r>
              <w:rPr>
                <w:rFonts w:ascii="Times New Roman"/>
                <w:b/>
                <w:color w:val="FFFFFF"/>
                <w:sz w:val="24"/>
              </w:rPr>
              <w:t>(n=69)</w:t>
            </w:r>
            <w:r>
              <w:rPr>
                <w:rFonts w:asci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81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69" w:lineRule="exact"/>
              <w:ind w:left="426" w:right="43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95" w:right="94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3"/>
              <w:ind w:left="-1" w:right="85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Инфекционные вирусные</w:t>
            </w:r>
            <w:r>
              <w:rPr>
                <w:rFonts w:ascii="Times New Roman" w:hAnsi="Times New Roman"/>
                <w:b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11/57,89%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2"/>
                <w:sz w:val="28"/>
              </w:rPr>
              <w:t>60/86,96%*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1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10" w:space="0" w:color="B8CCE3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1" w:right="3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Частые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острые</w:t>
            </w:r>
            <w:r>
              <w:rPr>
                <w:rFonts w:ascii="Times New Roman" w:hAnsi="Times New Roman"/>
                <w:b/>
                <w:sz w:val="28"/>
              </w:rPr>
              <w:t> 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хронические</w:t>
            </w:r>
            <w:r>
              <w:rPr>
                <w:rFonts w:ascii="Times New Roman" w:hAnsi="Times New Roman"/>
                <w:b/>
                <w:spacing w:val="2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органов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дыхания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9/13,04%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8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71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10" w:space="0" w:color="B8CCE3"/>
              <w:left w:val="single" w:sz="35" w:space="0" w:color="B8CCE3"/>
              <w:bottom w:val="single" w:sz="10" w:space="0" w:color="B8CCE3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22"/>
              <w:ind w:left="-1" w:right="31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Частые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острые</w:t>
            </w:r>
            <w:r>
              <w:rPr>
                <w:rFonts w:ascii="Times New Roman" w:hAnsi="Times New Roman"/>
                <w:b/>
                <w:sz w:val="28"/>
              </w:rPr>
              <w:t> 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хронические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ЛОР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органов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7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3/15,79%*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7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10/14,49%*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2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42/35,00%</w:t>
            </w:r>
          </w:p>
        </w:tc>
      </w:tr>
      <w:tr>
        <w:trPr>
          <w:trHeight w:val="509" w:hRule="exact"/>
        </w:trPr>
        <w:tc>
          <w:tcPr>
            <w:tcW w:w="4270" w:type="dxa"/>
            <w:gridSpan w:val="2"/>
            <w:tcBorders>
              <w:top w:val="single" w:sz="10" w:space="0" w:color="B8CCE3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78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</w:t>
            </w:r>
            <w:r>
              <w:rPr>
                <w:rFonts w:ascii="Times New Roman" w:hAnsi="Times New Roman"/>
                <w:b/>
                <w:sz w:val="28"/>
              </w:rPr>
              <w:t>ЖКТ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4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2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24/20,00%</w:t>
            </w:r>
          </w:p>
        </w:tc>
      </w:tr>
      <w:tr>
        <w:trPr>
          <w:trHeight w:val="662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1" w:right="125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почек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мочевыводящих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путей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8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16/13,33%</w:t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 w:before="3"/>
              <w:ind w:left="-1" w:right="124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сердечно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b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сосудистой системы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10/14,49%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1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67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05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1" w:right="8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 эндокринной</w:t>
            </w:r>
            <w:r>
              <w:rPr>
                <w:rFonts w:ascii="Times New Roman" w:hAnsi="Times New Roman"/>
                <w:b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системы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0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4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98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6/8,70%</w:t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8"/>
              <w:ind w:left="4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9/7,50%</w:t>
            </w:r>
          </w:p>
        </w:tc>
      </w:tr>
    </w:tbl>
    <w:p>
      <w:pPr>
        <w:spacing w:before="112"/>
        <w:ind w:left="7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1" w:lineRule="auto" w:before="0"/>
        <w:ind w:left="198" w:right="184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анализе</w:t>
      </w:r>
      <w:r>
        <w:rPr>
          <w:spacing w:val="52"/>
        </w:rPr>
        <w:t> </w:t>
      </w:r>
      <w:r>
        <w:rPr>
          <w:spacing w:val="-2"/>
        </w:rPr>
        <w:t>сопутствующей</w:t>
      </w:r>
      <w:r>
        <w:rPr>
          <w:spacing w:val="54"/>
        </w:rPr>
        <w:t> </w:t>
      </w:r>
      <w:r>
        <w:rPr>
          <w:spacing w:val="-1"/>
        </w:rPr>
        <w:t>экстрагенитальной</w:t>
      </w:r>
      <w:r>
        <w:rPr>
          <w:spacing w:val="54"/>
        </w:rPr>
        <w:t> </w:t>
      </w:r>
      <w:r>
        <w:rPr>
          <w:spacing w:val="-1"/>
        </w:rPr>
        <w:t>патологии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2"/>
        </w:rPr>
        <w:t>наиболее</w:t>
      </w:r>
      <w:r>
        <w:rPr>
          <w:spacing w:val="52"/>
        </w:rPr>
        <w:t> </w:t>
      </w:r>
      <w:r>
        <w:rPr>
          <w:spacing w:val="-1"/>
        </w:rPr>
        <w:t>часто</w:t>
      </w:r>
      <w:r>
        <w:rPr>
          <w:spacing w:val="83"/>
        </w:rPr>
        <w:t> </w:t>
      </w:r>
      <w:r>
        <w:rPr>
          <w:spacing w:val="-1"/>
        </w:rPr>
        <w:t>отмечались инфекционные</w:t>
      </w:r>
      <w:r>
        <w:rPr/>
        <w:t> </w:t>
      </w:r>
      <w:r>
        <w:rPr>
          <w:spacing w:val="-1"/>
        </w:rPr>
        <w:t>вирусные</w:t>
      </w:r>
      <w:r>
        <w:rPr/>
        <w:t> </w:t>
      </w:r>
      <w:r>
        <w:rPr>
          <w:spacing w:val="-1"/>
        </w:rPr>
        <w:t>заболевания</w:t>
      </w:r>
      <w:r>
        <w:rPr>
          <w:spacing w:val="4"/>
        </w:rPr>
        <w:t> </w:t>
      </w:r>
      <w:r>
        <w:rPr/>
        <w:t>в</w:t>
      </w:r>
      <w:r>
        <w:rPr>
          <w:spacing w:val="-1"/>
        </w:rPr>
        <w:t> подгруппе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III(B)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60/86,96%*.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19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97"/>
          <w:pgSz w:w="11907" w:h="16840"/>
          <w:pgMar w:header="749" w:footer="0" w:top="960" w:bottom="280" w:left="1220" w:right="380"/>
          <w:pgNumType w:start="115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left="3393" w:right="2298" w:hanging="1105"/>
        <w:jc w:val="left"/>
        <w:rPr>
          <w:b w:val="0"/>
          <w:bCs w:val="0"/>
        </w:rPr>
      </w:pPr>
      <w:r>
        <w:rPr>
          <w:spacing w:val="-1"/>
        </w:rPr>
        <w:t>Перенесенные</w:t>
      </w:r>
      <w:r>
        <w:rPr/>
        <w:t> </w:t>
      </w:r>
      <w:r>
        <w:rPr>
          <w:spacing w:val="-1"/>
        </w:rPr>
        <w:t>гинекологические заболевания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третьей группы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4337"/>
        <w:gridCol w:w="2127"/>
        <w:gridCol w:w="1841"/>
        <w:gridCol w:w="1846"/>
      </w:tblGrid>
      <w:tr>
        <w:trPr>
          <w:trHeight w:val="860" w:hRule="exact"/>
        </w:trPr>
        <w:tc>
          <w:tcPr>
            <w:tcW w:w="4402" w:type="dxa"/>
            <w:gridSpan w:val="2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92"/>
              <w:ind w:left="63" w:right="28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Перенесенные</w:t>
            </w:r>
            <w:r>
              <w:rPr>
                <w:rFonts w:ascii="Times New Roman" w:hAnsi="Times New Roman"/>
                <w:b/>
                <w:color w:val="FFFFFF"/>
                <w:spacing w:val="28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гинекологические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7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3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3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2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III(B) </w:t>
            </w:r>
            <w:r>
              <w:rPr>
                <w:rFonts w:ascii="Times New Roman"/>
                <w:b/>
                <w:color w:val="FFFFFF"/>
                <w:sz w:val="24"/>
              </w:rPr>
              <w:t>(n=69)</w:t>
            </w:r>
            <w:r>
              <w:rPr>
                <w:rFonts w:asci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6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26" w:right="128" w:firstLine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Цервицит,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вагинит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4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13/18,84%*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11/9,17%</w:t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Нарушения менструального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2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цикла, дисфункция яичников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</w:tc>
      </w:tr>
      <w:tr>
        <w:trPr>
          <w:trHeight w:val="66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2" w:right="139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Бесплодие: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первичное,</w:t>
            </w:r>
            <w:r>
              <w:rPr>
                <w:rFonts w:ascii="Times New Roman" w:hAnsi="Times New Roman"/>
                <w:b/>
                <w:spacing w:val="30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вторичное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6/5,00%</w:t>
            </w:r>
          </w:p>
        </w:tc>
      </w:tr>
      <w:tr>
        <w:trPr>
          <w:trHeight w:val="574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4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Операции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матке</w:t>
            </w:r>
            <w:r>
              <w:rPr>
                <w:rFonts w:ascii="Times New Roman" w:hAnsi="Times New Roman"/>
                <w:b/>
                <w:sz w:val="28"/>
              </w:rPr>
              <w:t> 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придатках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2/10,53%*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7/5,83%</w:t>
            </w:r>
          </w:p>
        </w:tc>
      </w:tr>
      <w:tr>
        <w:trPr>
          <w:trHeight w:val="571" w:hRule="exact"/>
        </w:trPr>
        <w:tc>
          <w:tcPr>
            <w:tcW w:w="4402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112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Цистит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,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уретрит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4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35/50,72%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50/41,66%</w:t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Воспалительные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заболевания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240" w:lineRule="auto" w:before="2"/>
              <w:ind w:left="-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органов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малого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таза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35/50,72%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25/20,83%</w:t>
            </w:r>
          </w:p>
        </w:tc>
      </w:tr>
      <w:tr>
        <w:trPr>
          <w:trHeight w:val="67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337" w:type="dxa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2" w:right="100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Инфекции, передаваемые</w:t>
            </w:r>
            <w:r>
              <w:rPr>
                <w:rFonts w:ascii="Times New Roman" w:hAnsi="Times New Roman"/>
                <w:b/>
                <w:spacing w:val="2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половым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путем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left="5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  <w:tc>
          <w:tcPr>
            <w:tcW w:w="184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2"/>
              <w:ind w:left="3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33/27,50%</w:t>
            </w:r>
          </w:p>
        </w:tc>
      </w:tr>
    </w:tbl>
    <w:p>
      <w:pPr>
        <w:spacing w:before="112"/>
        <w:ind w:left="8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58" w:right="26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анализе</w:t>
      </w:r>
      <w:r>
        <w:rPr>
          <w:spacing w:val="41"/>
        </w:rPr>
        <w:t> </w:t>
      </w:r>
      <w:r>
        <w:rPr>
          <w:spacing w:val="-1"/>
        </w:rPr>
        <w:t>гинекологической</w:t>
      </w:r>
      <w:r>
        <w:rPr>
          <w:spacing w:val="40"/>
        </w:rPr>
        <w:t> </w:t>
      </w:r>
      <w:r>
        <w:rPr>
          <w:spacing w:val="-1"/>
        </w:rPr>
        <w:t>патологии</w:t>
      </w:r>
      <w:r>
        <w:rPr>
          <w:spacing w:val="40"/>
        </w:rPr>
        <w:t> </w:t>
      </w:r>
      <w:r>
        <w:rPr>
          <w:spacing w:val="-1"/>
        </w:rPr>
        <w:t>достоверные</w:t>
      </w:r>
      <w:r>
        <w:rPr>
          <w:spacing w:val="39"/>
        </w:rPr>
        <w:t> </w:t>
      </w:r>
      <w:r>
        <w:rPr>
          <w:spacing w:val="-1"/>
        </w:rPr>
        <w:t>отличия</w:t>
      </w:r>
      <w:r>
        <w:rPr>
          <w:spacing w:val="41"/>
        </w:rPr>
        <w:t> </w:t>
      </w:r>
      <w:r>
        <w:rPr>
          <w:spacing w:val="-1"/>
        </w:rPr>
        <w:t>отмечались</w:t>
      </w:r>
      <w:r>
        <w:rPr>
          <w:spacing w:val="37"/>
        </w:rPr>
        <w:t> </w:t>
      </w:r>
      <w:r>
        <w:rPr/>
        <w:t>по</w:t>
      </w:r>
      <w:r>
        <w:rPr>
          <w:spacing w:val="9"/>
        </w:rPr>
        <w:t> </w:t>
      </w:r>
      <w:r>
        <w:rPr>
          <w:spacing w:val="-1"/>
        </w:rPr>
        <w:t>частоте</w:t>
      </w:r>
      <w:r>
        <w:rPr>
          <w:spacing w:val="8"/>
        </w:rPr>
        <w:t> </w:t>
      </w:r>
      <w:r>
        <w:rPr>
          <w:spacing w:val="-1"/>
        </w:rPr>
        <w:t>регистрации</w:t>
      </w:r>
      <w:r>
        <w:rPr>
          <w:spacing w:val="13"/>
        </w:rPr>
        <w:t> </w:t>
      </w:r>
      <w:r>
        <w:rPr>
          <w:spacing w:val="-1"/>
        </w:rPr>
        <w:t>воспалительных</w:t>
      </w:r>
      <w:r>
        <w:rPr>
          <w:spacing w:val="13"/>
        </w:rPr>
        <w:t> </w:t>
      </w:r>
      <w:r>
        <w:rPr>
          <w:spacing w:val="-1"/>
        </w:rPr>
        <w:t>заболеваний</w:t>
      </w:r>
      <w:r>
        <w:rPr>
          <w:spacing w:val="11"/>
        </w:rPr>
        <w:t> </w:t>
      </w:r>
      <w:r>
        <w:rPr>
          <w:spacing w:val="-1"/>
        </w:rPr>
        <w:t>органов</w:t>
      </w:r>
      <w:r>
        <w:rPr>
          <w:spacing w:val="11"/>
        </w:rPr>
        <w:t> </w:t>
      </w:r>
      <w:r>
        <w:rPr>
          <w:spacing w:val="-1"/>
        </w:rPr>
        <w:t>малого</w:t>
      </w:r>
      <w:r>
        <w:rPr>
          <w:spacing w:val="10"/>
        </w:rPr>
        <w:t> </w:t>
      </w:r>
      <w:r>
        <w:rPr>
          <w:spacing w:val="-1"/>
        </w:rPr>
        <w:t>таза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35/50,72%</w:t>
      </w:r>
      <w:r>
        <w:rPr>
          <w:rFonts w:ascii="Times New Roman" w:hAnsi="Times New Roman"/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подгруппе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III(B),</w:t>
      </w:r>
      <w:r>
        <w:rPr>
          <w:rFonts w:ascii="Times New Roman" w:hAnsi="Times New Roman"/>
          <w:spacing w:val="22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сравнении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3/15,79%</w:t>
      </w:r>
      <w:r>
        <w:rPr>
          <w:rFonts w:ascii="Times New Roman" w:hAnsi="Times New Roman"/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spacing w:val="23"/>
        </w:rPr>
        <w:t> </w:t>
      </w:r>
      <w:r>
        <w:rPr/>
        <w:t>и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25/20,83%</w:t>
      </w:r>
      <w:r>
        <w:rPr>
          <w:rFonts w:ascii="Times New Roman" w:hAnsi="Times New Roman"/>
        </w:rPr>
        <w:t> </w:t>
      </w:r>
      <w:r>
        <w:rPr>
          <w:spacing w:val="-1"/>
        </w:rPr>
        <w:t>женщин </w:t>
      </w:r>
      <w:r>
        <w:rPr/>
        <w:t>не</w:t>
      </w:r>
      <w:r>
        <w:rPr>
          <w:spacing w:val="-1"/>
        </w:rPr>
        <w:t> </w:t>
      </w:r>
      <w:r>
        <w:rPr>
          <w:spacing w:val="-2"/>
        </w:rPr>
        <w:t>инфицированных</w:t>
      </w:r>
      <w:r>
        <w:rPr/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/>
        <w:ind w:left="258" w:right="261" w:firstLine="566"/>
        <w:jc w:val="both"/>
      </w:pPr>
      <w:r>
        <w:rPr/>
        <w:t>В</w:t>
      </w:r>
      <w:r>
        <w:rPr>
          <w:spacing w:val="30"/>
        </w:rPr>
        <w:t> </w:t>
      </w:r>
      <w:r>
        <w:rPr>
          <w:spacing w:val="-1"/>
        </w:rPr>
        <w:t>ходе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32"/>
        </w:rPr>
        <w:t> </w:t>
      </w:r>
      <w:r>
        <w:rPr>
          <w:spacing w:val="-1"/>
        </w:rPr>
        <w:t>были</w:t>
      </w:r>
      <w:r>
        <w:rPr>
          <w:spacing w:val="29"/>
        </w:rPr>
        <w:t> </w:t>
      </w:r>
      <w:r>
        <w:rPr>
          <w:spacing w:val="-1"/>
        </w:rPr>
        <w:t>проанализированы</w:t>
      </w:r>
      <w:r>
        <w:rPr>
          <w:spacing w:val="30"/>
        </w:rPr>
        <w:t> </w:t>
      </w:r>
      <w:r>
        <w:rPr>
          <w:spacing w:val="-1"/>
        </w:rPr>
        <w:t>особенности</w:t>
      </w:r>
      <w:r>
        <w:rPr>
          <w:spacing w:val="32"/>
        </w:rPr>
        <w:t> </w:t>
      </w:r>
      <w:r>
        <w:rPr>
          <w:spacing w:val="-1"/>
        </w:rPr>
        <w:t>сексуального</w:t>
      </w:r>
      <w:r>
        <w:rPr>
          <w:spacing w:val="35"/>
        </w:rPr>
        <w:t> </w:t>
      </w:r>
      <w:r>
        <w:rPr>
          <w:spacing w:val="-1"/>
        </w:rPr>
        <w:t>анамнеза</w:t>
      </w:r>
      <w:r>
        <w:rPr>
          <w:spacing w:val="16"/>
        </w:rPr>
        <w:t> </w:t>
      </w:r>
      <w:r>
        <w:rPr>
          <w:spacing w:val="-1"/>
        </w:rPr>
        <w:t>пациенток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латентным</w:t>
      </w:r>
      <w:r>
        <w:rPr>
          <w:spacing w:val="16"/>
        </w:rPr>
        <w:t> </w:t>
      </w:r>
      <w:r>
        <w:rPr>
          <w:spacing w:val="-1"/>
        </w:rPr>
        <w:t>течением</w:t>
      </w:r>
      <w:r>
        <w:rPr>
          <w:spacing w:val="17"/>
        </w:rPr>
        <w:t> </w:t>
      </w:r>
      <w:r>
        <w:rPr>
          <w:spacing w:val="-1"/>
        </w:rPr>
        <w:t>цитомегаловирусной</w:t>
      </w:r>
      <w:r>
        <w:rPr>
          <w:spacing w:val="20"/>
        </w:rPr>
        <w:t> </w:t>
      </w:r>
      <w:r>
        <w:rPr>
          <w:spacing w:val="-1"/>
        </w:rPr>
        <w:t>инфекции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Табл.</w:t>
      </w:r>
    </w:p>
    <w:p>
      <w:pPr>
        <w:pStyle w:val="BodyText"/>
        <w:spacing w:line="240" w:lineRule="auto" w:before="6"/>
        <w:ind w:left="25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51).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160" w:right="3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975" w:right="0"/>
        <w:jc w:val="left"/>
        <w:rPr>
          <w:b w:val="0"/>
          <w:bCs w:val="0"/>
        </w:rPr>
      </w:pPr>
      <w:r>
        <w:rPr>
          <w:spacing w:val="-1"/>
        </w:rPr>
        <w:t>Результаты сексуального</w:t>
      </w:r>
      <w:r>
        <w:rPr>
          <w:spacing w:val="1"/>
        </w:rPr>
        <w:t> </w:t>
      </w:r>
      <w:r>
        <w:rPr>
          <w:spacing w:val="-1"/>
        </w:rPr>
        <w:t>анамнеза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пациенток</w:t>
      </w:r>
      <w:r>
        <w:rPr>
          <w:spacing w:val="-4"/>
        </w:rPr>
        <w:t> </w:t>
      </w:r>
      <w:r>
        <w:rPr>
          <w:spacing w:val="-1"/>
        </w:rPr>
        <w:t>третьей</w:t>
      </w:r>
      <w:r>
        <w:rPr>
          <w:spacing w:val="-3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1927"/>
        <w:gridCol w:w="1702"/>
        <w:gridCol w:w="610"/>
        <w:gridCol w:w="1812"/>
        <w:gridCol w:w="1810"/>
        <w:gridCol w:w="1812"/>
      </w:tblGrid>
      <w:tr>
        <w:trPr>
          <w:trHeight w:val="860" w:hRule="exact"/>
        </w:trPr>
        <w:tc>
          <w:tcPr>
            <w:tcW w:w="4304" w:type="dxa"/>
            <w:gridSpan w:val="4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1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1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3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III(B) </w:t>
            </w:r>
            <w:r>
              <w:rPr>
                <w:rFonts w:ascii="Times New Roman"/>
                <w:b/>
                <w:color w:val="FFFFFF"/>
                <w:sz w:val="24"/>
              </w:rPr>
              <w:t>(n=69)</w:t>
            </w:r>
            <w:r>
              <w:rPr>
                <w:rFonts w:asci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458" w:right="42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12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09" w:right="112" w:firstLine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65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39" w:type="dxa"/>
            <w:gridSpan w:val="3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1" w:right="34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Раннее начало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половой жизни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(до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18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лет)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1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3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18/94,74%*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27/39,13%</w:t>
            </w:r>
          </w:p>
        </w:tc>
        <w:tc>
          <w:tcPr>
            <w:tcW w:w="181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28"/>
              <w:ind w:left="4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24/20%</w:t>
            </w:r>
          </w:p>
        </w:tc>
      </w:tr>
      <w:tr>
        <w:trPr>
          <w:trHeight w:val="31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8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Число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половых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партнеров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610" w:type="dxa"/>
            <w:vMerge w:val="restart"/>
            <w:tcBorders>
              <w:top w:val="single" w:sz="8" w:space="0" w:color="1F487C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-1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1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1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319" w:lineRule="exact"/>
              <w:ind w:left="245" w:right="24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4/21,05%*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12/63,16%</w:t>
            </w:r>
          </w:p>
          <w:p>
            <w:pPr>
              <w:pStyle w:val="TableParagraph"/>
              <w:spacing w:line="319" w:lineRule="exact" w:before="7"/>
              <w:ind w:left="245" w:right="24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2/10,53%*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81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22" w:lineRule="exact"/>
              <w:ind w:left="715" w:right="71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/>
              <w:ind w:left="270" w:right="2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48/69,57%</w:t>
            </w:r>
          </w:p>
          <w:p>
            <w:pPr>
              <w:pStyle w:val="TableParagraph"/>
              <w:spacing w:line="322" w:lineRule="exact" w:before="7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4/5,80%*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/>
              <w:ind w:left="181" w:right="1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17/24,64%*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322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12/10,00%</w:t>
            </w:r>
          </w:p>
          <w:p>
            <w:pPr>
              <w:pStyle w:val="TableParagraph"/>
              <w:spacing w:line="240" w:lineRule="auto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61/50,83%</w:t>
            </w:r>
          </w:p>
          <w:p>
            <w:pPr>
              <w:pStyle w:val="TableParagraph"/>
              <w:spacing w:line="322" w:lineRule="exact" w:before="2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36/30,00%</w:t>
            </w:r>
          </w:p>
          <w:p>
            <w:pPr>
              <w:pStyle w:val="TableParagraph"/>
              <w:spacing w:line="240" w:lineRule="auto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11/9,16%</w:t>
            </w:r>
          </w:p>
        </w:tc>
      </w:tr>
      <w:tr>
        <w:trPr>
          <w:trHeight w:val="322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92" w:lineRule="exact" w:before="1"/>
              <w:ind w:left="-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течение </w:t>
            </w:r>
            <w:r>
              <w:rPr>
                <w:rFonts w:ascii="Times New Roman" w:hAnsi="Times New Roman"/>
                <w:b/>
                <w:sz w:val="28"/>
              </w:rPr>
              <w:t>всей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половой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жизн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610" w:type="dxa"/>
            <w:vMerge/>
            <w:tcBorders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1317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3629" w:type="dxa"/>
            <w:gridSpan w:val="2"/>
            <w:tcBorders>
              <w:top w:val="single" w:sz="11" w:space="0" w:color="000000"/>
              <w:left w:val="single" w:sz="35" w:space="0" w:color="B8CCE3"/>
              <w:bottom w:val="single" w:sz="8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41"/>
              </w:numPr>
              <w:tabs>
                <w:tab w:pos="162" w:val="left" w:leader="none"/>
              </w:tabs>
              <w:spacing w:line="319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один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5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162" w:val="left" w:leader="none"/>
              </w:tabs>
              <w:spacing w:line="322" w:lineRule="exact" w:before="2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более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610" w:type="dxa"/>
            <w:vMerge/>
            <w:tcBorders>
              <w:left w:val="nil" w:sz="6" w:space="0" w:color="auto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0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3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1927" w:type="dxa"/>
            <w:tcBorders>
              <w:top w:val="single" w:sz="8" w:space="0" w:color="1F487C"/>
              <w:left w:val="single" w:sz="35" w:space="0" w:color="B8CCE3"/>
              <w:bottom w:val="single" w:sz="11" w:space="0" w:color="000000"/>
              <w:right w:val="nil" w:sz="6" w:space="0" w:color="auto"/>
            </w:tcBorders>
            <w:shd w:val="clear" w:color="auto" w:fill="B8CCE3"/>
          </w:tcPr>
          <w:p>
            <w:pPr>
              <w:pStyle w:val="TableParagraph"/>
              <w:spacing w:line="288" w:lineRule="exact"/>
              <w:ind w:left="-1" w:right="-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Практиковали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312" w:type="dxa"/>
            <w:gridSpan w:val="2"/>
            <w:vMerge w:val="restart"/>
            <w:tcBorders>
              <w:top w:val="single" w:sz="8" w:space="0" w:color="1F487C"/>
              <w:left w:val="nil" w:sz="6" w:space="0" w:color="auto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-99" w:right="429" w:firstLine="4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льные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ые</w:t>
            </w:r>
            <w:r>
              <w:rPr>
                <w:rFonts w:ascii="Times New Roman" w:hAnsi="Times New Roman"/>
                <w:spacing w:val="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  <w:p>
            <w:pPr>
              <w:pStyle w:val="TableParagraph"/>
              <w:spacing w:line="320" w:lineRule="exact"/>
              <w:ind w:left="-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ые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контакты</w:t>
            </w:r>
          </w:p>
        </w:tc>
        <w:tc>
          <w:tcPr>
            <w:tcW w:w="181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1/5,26%*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16/84,21%*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81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19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1/1,45*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270" w:right="2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39/56,52%</w:t>
            </w:r>
          </w:p>
          <w:p>
            <w:pPr>
              <w:pStyle w:val="TableParagraph"/>
              <w:spacing w:line="240" w:lineRule="auto" w:before="7"/>
              <w:ind w:left="181" w:right="1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29/42,03%*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22" w:lineRule="exact"/>
              <w:ind w:left="270" w:right="25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23/19,17%</w:t>
            </w: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79/65,83</w:t>
            </w:r>
          </w:p>
          <w:p>
            <w:pPr>
              <w:pStyle w:val="TableParagraph"/>
              <w:spacing w:line="240" w:lineRule="auto" w:before="2"/>
              <w:ind w:left="270" w:right="25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18/15,00%</w:t>
            </w:r>
          </w:p>
        </w:tc>
      </w:tr>
      <w:tr>
        <w:trPr>
          <w:trHeight w:val="995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1927" w:type="dxa"/>
            <w:tcBorders>
              <w:top w:val="single" w:sz="11" w:space="0" w:color="000000"/>
              <w:left w:val="single" w:sz="35" w:space="0" w:color="B8CCE3"/>
              <w:bottom w:val="single" w:sz="8" w:space="0" w:color="1F487C"/>
              <w:right w:val="nil" w:sz="6" w:space="0" w:color="auto"/>
            </w:tcBorders>
            <w:shd w:val="clear" w:color="auto" w:fill="B8CCE3"/>
          </w:tcPr>
          <w:p>
            <w:pPr>
              <w:pStyle w:val="ListParagraph"/>
              <w:numPr>
                <w:ilvl w:val="0"/>
                <w:numId w:val="42"/>
              </w:numPr>
              <w:tabs>
                <w:tab w:pos="162" w:val="left" w:leader="none"/>
              </w:tabs>
              <w:spacing w:line="319" w:lineRule="exact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только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вагина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162" w:val="left" w:leader="none"/>
              </w:tabs>
              <w:spacing w:line="240" w:lineRule="auto" w:before="0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орогенитальн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162" w:val="left" w:leader="none"/>
              </w:tabs>
              <w:spacing w:line="240" w:lineRule="auto" w:before="2" w:after="0"/>
              <w:ind w:left="162" w:right="0" w:hanging="16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аногенитальн</w:t>
            </w:r>
          </w:p>
        </w:tc>
        <w:tc>
          <w:tcPr>
            <w:tcW w:w="2312" w:type="dxa"/>
            <w:gridSpan w:val="2"/>
            <w:vMerge/>
            <w:tcBorders>
              <w:left w:val="nil" w:sz="6" w:space="0" w:color="auto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0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12" w:type="dxa"/>
            <w:vMerge/>
            <w:tcBorders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67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4239" w:type="dxa"/>
            <w:gridSpan w:val="3"/>
            <w:tcBorders>
              <w:top w:val="single" w:sz="8" w:space="0" w:color="1F487C"/>
              <w:left w:val="single" w:sz="35" w:space="0" w:color="B8CCE3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322" w:lineRule="exact"/>
              <w:ind w:left="-1" w:right="10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Незащищенные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половые</w:t>
            </w:r>
            <w:r>
              <w:rPr>
                <w:rFonts w:ascii="Times New Roman" w:hAnsi="Times New Roman"/>
                <w:b/>
                <w:spacing w:val="29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контакты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1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left="2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12/63,16%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2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40/57,97%</w:t>
            </w:r>
          </w:p>
        </w:tc>
        <w:tc>
          <w:tcPr>
            <w:tcW w:w="181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2"/>
              <w:ind w:left="28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84/70,00%</w:t>
            </w:r>
          </w:p>
        </w:tc>
      </w:tr>
    </w:tbl>
    <w:p>
      <w:pPr>
        <w:spacing w:before="112"/>
        <w:ind w:left="6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*-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p&lt;0,05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достоверны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отношению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сравнения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right="100" w:firstLine="566"/>
        <w:jc w:val="both"/>
      </w:pPr>
      <w:r>
        <w:rPr/>
        <w:t>Было</w:t>
      </w:r>
      <w:r>
        <w:rPr>
          <w:spacing w:val="3"/>
        </w:rPr>
        <w:t> </w:t>
      </w:r>
      <w:r>
        <w:rPr>
          <w:spacing w:val="-1"/>
        </w:rPr>
        <w:t>установлено</w:t>
      </w:r>
      <w:r>
        <w:rPr>
          <w:spacing w:val="4"/>
        </w:rPr>
        <w:t> </w:t>
      </w:r>
      <w:r>
        <w:rPr>
          <w:spacing w:val="-1"/>
        </w:rPr>
        <w:t>равнозначное</w:t>
      </w:r>
      <w:r>
        <w:rPr>
          <w:spacing w:val="2"/>
        </w:rPr>
        <w:t> </w:t>
      </w:r>
      <w:r>
        <w:rPr>
          <w:spacing w:val="-1"/>
        </w:rPr>
        <w:t>количество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3"/>
        </w:rPr>
        <w:t> </w:t>
      </w:r>
      <w:r>
        <w:rPr>
          <w:spacing w:val="-1"/>
        </w:rPr>
        <w:t>имеющих</w:t>
      </w:r>
      <w:r>
        <w:rPr>
          <w:spacing w:val="29"/>
        </w:rPr>
        <w:t> </w:t>
      </w:r>
      <w:r>
        <w:rPr>
          <w:spacing w:val="-1"/>
        </w:rPr>
        <w:t>незащищенные</w:t>
      </w:r>
      <w:r>
        <w:rPr>
          <w:spacing w:val="19"/>
        </w:rPr>
        <w:t> </w:t>
      </w:r>
      <w:r>
        <w:rPr>
          <w:spacing w:val="-1"/>
        </w:rPr>
        <w:t>половые</w:t>
      </w:r>
      <w:r>
        <w:rPr>
          <w:spacing w:val="20"/>
        </w:rPr>
        <w:t> </w:t>
      </w:r>
      <w:r>
        <w:rPr>
          <w:spacing w:val="-1"/>
        </w:rPr>
        <w:t>контакты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как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подгруппах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III(B),</w:t>
      </w:r>
      <w:r>
        <w:rPr>
          <w:rFonts w:ascii="Times New Roman" w:hAnsi="Times New Roman"/>
          <w:spacing w:val="17"/>
        </w:rPr>
        <w:t> </w:t>
      </w:r>
      <w:r>
        <w:rPr/>
        <w:t>так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женщин.</w:t>
      </w:r>
    </w:p>
    <w:p>
      <w:pPr>
        <w:pStyle w:val="BodyText"/>
        <w:spacing w:line="359" w:lineRule="auto" w:before="4"/>
        <w:ind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осмотре</w:t>
      </w:r>
      <w:r>
        <w:rPr>
          <w:spacing w:val="13"/>
        </w:rPr>
        <w:t> </w:t>
      </w:r>
      <w:r>
        <w:rPr>
          <w:spacing w:val="-1"/>
        </w:rPr>
        <w:t>пациенток</w:t>
      </w:r>
      <w:r>
        <w:rPr>
          <w:spacing w:val="15"/>
        </w:rPr>
        <w:t> </w:t>
      </w:r>
      <w:r>
        <w:rPr>
          <w:spacing w:val="-1"/>
        </w:rPr>
        <w:t>характерных</w:t>
      </w:r>
      <w:r>
        <w:rPr>
          <w:spacing w:val="15"/>
        </w:rPr>
        <w:t> </w:t>
      </w:r>
      <w:r>
        <w:rPr>
          <w:spacing w:val="-1"/>
        </w:rPr>
        <w:t>специфических</w:t>
      </w:r>
      <w:r>
        <w:rPr>
          <w:spacing w:val="14"/>
        </w:rPr>
        <w:t> </w:t>
      </w:r>
      <w:r>
        <w:rPr>
          <w:spacing w:val="-1"/>
        </w:rPr>
        <w:t>клинических</w:t>
      </w:r>
      <w:r>
        <w:rPr>
          <w:spacing w:val="13"/>
        </w:rPr>
        <w:t> </w:t>
      </w:r>
      <w:r>
        <w:rPr>
          <w:spacing w:val="-1"/>
        </w:rPr>
        <w:t>признаков</w:t>
      </w:r>
      <w:r>
        <w:rPr>
          <w:spacing w:val="27"/>
        </w:rPr>
        <w:t> </w:t>
      </w:r>
      <w:r>
        <w:rPr>
          <w:spacing w:val="-1"/>
        </w:rPr>
        <w:t>выявлено</w:t>
      </w:r>
      <w:r>
        <w:rPr/>
        <w:t> </w:t>
      </w:r>
      <w:r>
        <w:rPr>
          <w:spacing w:val="-1"/>
        </w:rPr>
        <w:t>не было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52).</w:t>
      </w:r>
    </w:p>
    <w:p>
      <w:pPr>
        <w:spacing w:before="126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75"/>
        <w:ind w:left="433" w:right="0"/>
        <w:jc w:val="left"/>
        <w:rPr>
          <w:b w:val="0"/>
          <w:bCs w:val="0"/>
        </w:rPr>
      </w:pPr>
      <w:r>
        <w:rPr/>
        <w:pict>
          <v:group style="position:absolute;margin-left:82.823997pt;margin-top:96.760361pt;width:149.18pt;height:.1pt;mso-position-horizontal-relative:page;mso-position-vertical-relative:paragraph;z-index:-32580" coordorigin="1656,1935" coordsize="2984,2">
            <v:shape style="position:absolute;left:1656;top:1935;width:2984;height:2" coordorigin="1656,1935" coordsize="2984,0" path="m1656,1935l4640,1935e" filled="f" stroked="t" strokeweight="1.4199pt" strokecolor="#000000">
              <v:path arrowok="t"/>
            </v:shape>
            <w10:wrap type="none"/>
          </v:group>
        </w:pict>
      </w:r>
      <w:r>
        <w:rPr/>
        <w:pict>
          <v:group style="position:absolute;margin-left:82.823997pt;margin-top:112.840309pt;width:64.08pt;height:.1pt;mso-position-horizontal-relative:page;mso-position-vertical-relative:paragraph;z-index:-32579" coordorigin="1656,2257" coordsize="1282,2">
            <v:shape style="position:absolute;left:1656;top:2257;width:1282;height:2" coordorigin="1656,2257" coordsize="1282,0" path="m1656,2257l2938,2257e" filled="f" stroked="t" strokeweight="1.42pt" strokecolor="#000000">
              <v:path arrowok="t"/>
            </v:shape>
            <w10:wrap type="none"/>
          </v:group>
        </w:pict>
      </w:r>
      <w:r>
        <w:rPr>
          <w:spacing w:val="-1"/>
        </w:rPr>
        <w:t>Анализ данных</w:t>
      </w:r>
      <w:r>
        <w:rPr>
          <w:spacing w:val="1"/>
        </w:rPr>
        <w:t> </w:t>
      </w:r>
      <w:r>
        <w:rPr>
          <w:spacing w:val="-1"/>
        </w:rPr>
        <w:t>гинекологического</w:t>
      </w:r>
      <w:r>
        <w:rPr>
          <w:spacing w:val="-2"/>
        </w:rPr>
        <w:t> </w:t>
      </w:r>
      <w:r>
        <w:rPr>
          <w:spacing w:val="-1"/>
        </w:rPr>
        <w:t>осмотра</w:t>
      </w:r>
      <w:r>
        <w:rPr>
          <w:spacing w:val="1"/>
        </w:rPr>
        <w:t> </w:t>
      </w:r>
      <w:r>
        <w:rPr/>
        <w:t>у </w:t>
      </w:r>
      <w:r>
        <w:rPr>
          <w:spacing w:val="-2"/>
        </w:rPr>
        <w:t>пациенток</w:t>
      </w:r>
      <w:r>
        <w:rPr>
          <w:spacing w:val="-1"/>
        </w:rPr>
        <w:t> третьей группы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2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4"/>
        <w:gridCol w:w="2125"/>
        <w:gridCol w:w="1781"/>
        <w:gridCol w:w="1844"/>
      </w:tblGrid>
      <w:tr>
        <w:trPr>
          <w:trHeight w:val="860" w:hRule="exact"/>
        </w:trPr>
        <w:tc>
          <w:tcPr>
            <w:tcW w:w="3914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20" w:lineRule="exact" w:before="1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Клинические симптомы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12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(n=19)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8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3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III(B)</w:t>
            </w:r>
            <w:r>
              <w:rPr>
                <w:rFonts w:asci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color w:val="FFFFFF"/>
                <w:sz w:val="24"/>
              </w:rPr>
              <w:t>(n=69)</w:t>
            </w:r>
            <w:r>
              <w:rPr>
                <w:rFonts w:asci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3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58" w:right="46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26" w:right="127" w:hanging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4" w:hRule="exact"/>
        </w:trPr>
        <w:tc>
          <w:tcPr>
            <w:tcW w:w="3914" w:type="dxa"/>
            <w:tcBorders>
              <w:top w:val="single" w:sz="8" w:space="0" w:color="1F487C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1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Гиперемия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отечность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5" w:type="dxa"/>
            <w:vMerge w:val="restart"/>
            <w:tcBorders>
              <w:top w:val="single" w:sz="8" w:space="0" w:color="1F487C"/>
              <w:left w:val="single" w:sz="35" w:space="0" w:color="B8CCE3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929" w:right="9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8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791" w:right="7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822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19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7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слизистой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: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125" w:type="dxa"/>
            <w:vMerge/>
            <w:tcBorders>
              <w:left w:val="single" w:sz="35" w:space="0" w:color="B8CCE3"/>
              <w:right w:val="single" w:sz="8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44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5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вульвы</w:t>
            </w:r>
          </w:p>
        </w:tc>
        <w:tc>
          <w:tcPr>
            <w:tcW w:w="2125" w:type="dxa"/>
            <w:vMerge/>
            <w:tcBorders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844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7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влагалища</w:t>
            </w:r>
          </w:p>
        </w:tc>
        <w:tc>
          <w:tcPr>
            <w:tcW w:w="2125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929" w:right="9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8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14/20,29%</w:t>
            </w:r>
          </w:p>
        </w:tc>
        <w:tc>
          <w:tcPr>
            <w:tcW w:w="184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822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7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шейки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матки</w:t>
            </w:r>
          </w:p>
        </w:tc>
        <w:tc>
          <w:tcPr>
            <w:tcW w:w="2125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5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78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12/17,39%</w:t>
            </w:r>
          </w:p>
        </w:tc>
        <w:tc>
          <w:tcPr>
            <w:tcW w:w="184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822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3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8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области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наружного</w:t>
            </w:r>
          </w:p>
        </w:tc>
        <w:tc>
          <w:tcPr>
            <w:tcW w:w="2125" w:type="dxa"/>
            <w:vMerge w:val="restart"/>
            <w:tcBorders>
              <w:top w:val="nil" w:sz="6" w:space="0" w:color="auto"/>
              <w:left w:val="single" w:sz="35" w:space="0" w:color="B8CCE3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929" w:right="96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81" w:type="dxa"/>
            <w:vMerge w:val="restart"/>
            <w:tcBorders>
              <w:top w:val="nil" w:sz="6" w:space="0" w:color="auto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791" w:right="7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4" w:type="dxa"/>
            <w:vMerge w:val="restart"/>
            <w:tcBorders>
              <w:top w:val="nil" w:sz="6" w:space="0" w:color="auto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822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8" w:hRule="exact"/>
        </w:trPr>
        <w:tc>
          <w:tcPr>
            <w:tcW w:w="3914" w:type="dxa"/>
            <w:tcBorders>
              <w:top w:val="nil" w:sz="6" w:space="0" w:color="auto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307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отверстия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уретры</w:t>
            </w:r>
          </w:p>
        </w:tc>
        <w:tc>
          <w:tcPr>
            <w:tcW w:w="2125" w:type="dxa"/>
            <w:vMerge/>
            <w:tcBorders>
              <w:left w:val="single" w:sz="35" w:space="0" w:color="B8CCE3"/>
              <w:bottom w:val="single" w:sz="1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781" w:type="dxa"/>
            <w:vMerge/>
            <w:tcBorders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844" w:type="dxa"/>
            <w:vMerge/>
            <w:tcBorders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49" w:footer="0" w:top="960" w:bottom="280" w:left="1300" w:right="460"/>
        </w:sectPr>
      </w:pPr>
    </w:p>
    <w:p>
      <w:pPr>
        <w:spacing w:line="240" w:lineRule="exact" w:before="15"/>
        <w:rPr>
          <w:sz w:val="24"/>
          <w:szCs w:val="24"/>
        </w:rPr>
      </w:pPr>
    </w:p>
    <w:p>
      <w:pPr>
        <w:spacing w:line="239" w:lineRule="exact" w:before="64"/>
        <w:ind w:left="3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75.153999pt;margin-top:.980337pt;width:487.756pt;height:409.97pt;mso-position-horizontal-relative:page;mso-position-vertical-relative:paragraph;z-index:-32578" coordorigin="1503,20" coordsize="9755,8199">
            <v:group style="position:absolute;left:1613;top:66;width:2;height:1952" coordorigin="1613,66" coordsize="2,1952">
              <v:shape style="position:absolute;left:1613;top:66;width:2;height:1952" coordorigin="1613,66" coordsize="0,1952" path="m1613,66l1613,2018e" filled="f" stroked="t" strokeweight="4.42pt" strokecolor="#B8CCE3">
                <v:path arrowok="t"/>
              </v:shape>
            </v:group>
            <v:group style="position:absolute;left:5353;top:66;width:98;height:644" coordorigin="5353,66" coordsize="98,644">
              <v:shape style="position:absolute;left:5353;top:66;width:98;height:644" coordorigin="5353,66" coordsize="98,644" path="m5353,710l5451,710,5451,66,5353,66,5353,710xe" filled="t" fillcolor="#B8CCE3" stroked="f">
                <v:path arrowok="t"/>
                <v:fill type="solid"/>
              </v:shape>
            </v:group>
            <v:group style="position:absolute;left:1656;top:66;width:3696;height:322" coordorigin="1656,66" coordsize="3696,322">
              <v:shape style="position:absolute;left:1656;top:66;width:3696;height:322" coordorigin="1656,66" coordsize="3696,322" path="m1656,388l5353,388,5353,66,1656,66,1656,388xe" filled="t" fillcolor="#B8CCE3" stroked="f">
                <v:path arrowok="t"/>
                <v:fill type="solid"/>
              </v:shape>
            </v:group>
            <v:group style="position:absolute;left:1656;top:388;width:3696;height:322" coordorigin="1656,388" coordsize="3696,322">
              <v:shape style="position:absolute;left:1656;top:388;width:3696;height:322" coordorigin="1656,388" coordsize="3696,322" path="m1656,710l5353,710,5353,388,1656,388,1656,710xe" filled="t" fillcolor="#B8CCE3" stroked="f">
                <v:path arrowok="t"/>
                <v:fill type="solid"/>
              </v:shape>
            </v:group>
            <v:group style="position:absolute;left:1527;top:43;width:9708;height:2" coordorigin="1527,43" coordsize="9708,2">
              <v:shape style="position:absolute;left:1527;top:43;width:9708;height:2" coordorigin="1527,43" coordsize="9708,0" path="m1527,43l11234,43e" filled="f" stroked="t" strokeweight="2.38pt" strokecolor="#1F487C">
                <v:path arrowok="t"/>
              </v:shape>
            </v:group>
            <v:group style="position:absolute;left:1570;top:65;width:3884;height:2" coordorigin="1570,65" coordsize="3884,2">
              <v:shape style="position:absolute;left:1570;top:65;width:3884;height:2" coordorigin="1570,65" coordsize="3884,0" path="m1570,65l5454,65e" filled="f" stroked="t" strokeweight=".22pt" strokecolor="#B8CCE3">
                <v:path arrowok="t"/>
              </v:shape>
            </v:group>
            <v:group style="position:absolute;left:1548;top:66;width:2;height:8109" coordorigin="1548,66" coordsize="2,8109">
              <v:shape style="position:absolute;left:1548;top:66;width:2;height:8109" coordorigin="1548,66" coordsize="0,8109" path="m1548,66l1548,8175e" filled="f" stroked="t" strokeweight="2.260pt" strokecolor="#1F487C">
                <v:path arrowok="t"/>
              </v:shape>
            </v:group>
            <v:group style="position:absolute;left:5463;top:54;width:2;height:8121" coordorigin="5463,54" coordsize="2,8121">
              <v:shape style="position:absolute;left:5463;top:54;width:2;height:8121" coordorigin="5463,54" coordsize="0,8121" path="m5463,54l5463,8175e" filled="f" stroked="t" strokeweight="1.06002pt" strokecolor="#1F487C">
                <v:path arrowok="t"/>
              </v:shape>
            </v:group>
            <v:group style="position:absolute;left:7588;top:54;width:2;height:8121" coordorigin="7588,54" coordsize="2,8121">
              <v:shape style="position:absolute;left:7588;top:54;width:2;height:8121" coordorigin="7588,54" coordsize="0,8121" path="m7588,54l7588,8175e" filled="f" stroked="t" strokeweight="1.05999pt" strokecolor="#1F487C">
                <v:path arrowok="t"/>
              </v:shape>
            </v:group>
            <v:group style="position:absolute;left:9369;top:54;width:2;height:8121" coordorigin="9369,54" coordsize="2,8121">
              <v:shape style="position:absolute;left:9369;top:54;width:2;height:8121" coordorigin="9369,54" coordsize="0,8121" path="m9369,54l9369,8175e" filled="f" stroked="t" strokeweight="1.05999pt" strokecolor="#1F487C">
                <v:path arrowok="t"/>
              </v:shape>
            </v:group>
            <v:group style="position:absolute;left:11213;top:66;width:2;height:8109" coordorigin="11213,66" coordsize="2,8109">
              <v:shape style="position:absolute;left:11213;top:66;width:2;height:8109" coordorigin="11213,66" coordsize="0,8109" path="m11213,66l11213,8175e" filled="f" stroked="t" strokeweight="2.260pt" strokecolor="#1F487C">
                <v:path arrowok="t"/>
              </v:shape>
            </v:group>
            <v:group style="position:absolute;left:5353;top:729;width:98;height:1289" coordorigin="5353,729" coordsize="98,1289">
              <v:shape style="position:absolute;left:5353;top:729;width:98;height:1289" coordorigin="5353,729" coordsize="98,1289" path="m5353,2018l5451,2018,5451,729,5353,729,5353,2018xe" filled="t" fillcolor="#B8CCE3" stroked="f">
                <v:path arrowok="t"/>
                <v:fill type="solid"/>
              </v:shape>
            </v:group>
            <v:group style="position:absolute;left:1656;top:729;width:3696;height:322" coordorigin="1656,729" coordsize="3696,322">
              <v:shape style="position:absolute;left:1656;top:729;width:3696;height:322" coordorigin="1656,729" coordsize="3696,322" path="m1656,1051l5353,1051,5353,729,1656,729,1656,1051xe" filled="t" fillcolor="#B8CCE3" stroked="f">
                <v:path arrowok="t"/>
                <v:fill type="solid"/>
              </v:shape>
            </v:group>
            <v:group style="position:absolute;left:1656;top:1033;width:3060;height:2" coordorigin="1656,1033" coordsize="3060,2">
              <v:shape style="position:absolute;left:1656;top:1033;width:3060;height:2" coordorigin="1656,1033" coordsize="3060,0" path="m1656,1033l4717,1033e" filled="f" stroked="t" strokeweight="1.42pt" strokecolor="#000000">
                <v:path arrowok="t"/>
              </v:shape>
            </v:group>
            <v:group style="position:absolute;left:1656;top:1051;width:3696;height:322" coordorigin="1656,1051" coordsize="3696,322">
              <v:shape style="position:absolute;left:1656;top:1051;width:3696;height:322" coordorigin="1656,1051" coordsize="3696,322" path="m1656,1372l5353,1372,5353,1051,1656,1051,1656,1372xe" filled="t" fillcolor="#B8CCE3" stroked="f">
                <v:path arrowok="t"/>
                <v:fill type="solid"/>
              </v:shape>
            </v:group>
            <v:group style="position:absolute;left:1656;top:1372;width:3696;height:324" coordorigin="1656,1372" coordsize="3696,324">
              <v:shape style="position:absolute;left:1656;top:1372;width:3696;height:324" coordorigin="1656,1372" coordsize="3696,324" path="m1656,1696l5353,1696,5353,1372,1656,1372,1656,1696xe" filled="t" fillcolor="#B8CCE3" stroked="f">
                <v:path arrowok="t"/>
                <v:fill type="solid"/>
              </v:shape>
            </v:group>
            <v:group style="position:absolute;left:1656;top:1696;width:3696;height:322" coordorigin="1656,1696" coordsize="3696,322">
              <v:shape style="position:absolute;left:1656;top:1696;width:3696;height:322" coordorigin="1656,1696" coordsize="3696,322" path="m1656,2018l5353,2018,5353,1696,1656,1696,1656,2018xe" filled="t" fillcolor="#B8CCE3" stroked="f">
                <v:path arrowok="t"/>
                <v:fill type="solid"/>
              </v:shape>
            </v:group>
            <v:group style="position:absolute;left:1527;top:719;width:9708;height:2" coordorigin="1527,719" coordsize="9708,2">
              <v:shape style="position:absolute;left:1527;top:719;width:9708;height:2" coordorigin="1527,719" coordsize="9708,0" path="m1527,719l11234,719e" filled="f" stroked="t" strokeweight="1.06pt" strokecolor="#1F487C">
                <v:path arrowok="t"/>
              </v:shape>
            </v:group>
            <v:group style="position:absolute;left:1570;top:2037;width:3881;height:120" coordorigin="1570,2037" coordsize="3881,120">
              <v:shape style="position:absolute;left:1570;top:2037;width:3881;height:120" coordorigin="1570,2037" coordsize="3881,120" path="m1570,2157l5451,2157,5451,2037,1570,2037,1570,2157xe" filled="t" fillcolor="#B8CCE3" stroked="f">
                <v:path arrowok="t"/>
                <v:fill type="solid"/>
              </v:shape>
            </v:group>
            <v:group style="position:absolute;left:1613;top:2157;width:2;height:322" coordorigin="1613,2157" coordsize="2,322">
              <v:shape style="position:absolute;left:1613;top:2157;width:2;height:322" coordorigin="1613,2157" coordsize="0,322" path="m1613,2157l1613,2479e" filled="f" stroked="t" strokeweight="4.42pt" strokecolor="#B8CCE3">
                <v:path arrowok="t"/>
              </v:shape>
            </v:group>
            <v:group style="position:absolute;left:5353;top:2157;width:98;height:322" coordorigin="5353,2157" coordsize="98,322">
              <v:shape style="position:absolute;left:5353;top:2157;width:98;height:322" coordorigin="5353,2157" coordsize="98,322" path="m5353,2479l5451,2479,5451,2157,5353,2157,5353,2479xe" filled="t" fillcolor="#B8CCE3" stroked="f">
                <v:path arrowok="t"/>
                <v:fill type="solid"/>
              </v:shape>
            </v:group>
            <v:group style="position:absolute;left:1570;top:2479;width:3881;height:120" coordorigin="1570,2479" coordsize="3881,120">
              <v:shape style="position:absolute;left:1570;top:2479;width:3881;height:120" coordorigin="1570,2479" coordsize="3881,120" path="m1570,2599l5451,2599,5451,2479,1570,2479,1570,2599xe" filled="t" fillcolor="#B8CCE3" stroked="f">
                <v:path arrowok="t"/>
                <v:fill type="solid"/>
              </v:shape>
            </v:group>
            <v:group style="position:absolute;left:1656;top:2157;width:3696;height:322" coordorigin="1656,2157" coordsize="3696,322">
              <v:shape style="position:absolute;left:1656;top:2157;width:3696;height:322" coordorigin="1656,2157" coordsize="3696,322" path="m1656,2479l5353,2479,5353,2157,1656,2157,1656,2479xe" filled="t" fillcolor="#B8CCE3" stroked="f">
                <v:path arrowok="t"/>
                <v:fill type="solid"/>
              </v:shape>
            </v:group>
            <v:group style="position:absolute;left:1527;top:2027;width:9708;height:2" coordorigin="1527,2027" coordsize="9708,2">
              <v:shape style="position:absolute;left:1527;top:2027;width:9708;height:2" coordorigin="1527,2027" coordsize="9708,0" path="m1527,2027l11234,2027e" filled="f" stroked="t" strokeweight="1.060010pt" strokecolor="#1F487C">
                <v:path arrowok="t"/>
              </v:shape>
            </v:group>
            <v:group style="position:absolute;left:1613;top:2618;width:2;height:5554" coordorigin="1613,2618" coordsize="2,5554">
              <v:shape style="position:absolute;left:1613;top:2618;width:2;height:5554" coordorigin="1613,2618" coordsize="0,5554" path="m1613,2618l1613,8172e" filled="f" stroked="t" strokeweight="4.42pt" strokecolor="#B8CCE3">
                <v:path arrowok="t"/>
              </v:shape>
            </v:group>
            <v:group style="position:absolute;left:5353;top:2618;width:98;height:1611" coordorigin="5353,2618" coordsize="98,1611">
              <v:shape style="position:absolute;left:5353;top:2618;width:98;height:1611" coordorigin="5353,2618" coordsize="98,1611" path="m5353,4229l5451,4229,5451,2618,5353,2618,5353,4229xe" filled="t" fillcolor="#B8CCE3" stroked="f">
                <v:path arrowok="t"/>
                <v:fill type="solid"/>
              </v:shape>
            </v:group>
            <v:group style="position:absolute;left:1656;top:2618;width:3696;height:322" coordorigin="1656,2618" coordsize="3696,322">
              <v:shape style="position:absolute;left:1656;top:2618;width:3696;height:322" coordorigin="1656,2618" coordsize="3696,322" path="m1656,2939l5353,2939,5353,2618,1656,2618,1656,2939xe" filled="t" fillcolor="#B8CCE3" stroked="f">
                <v:path arrowok="t"/>
                <v:fill type="solid"/>
              </v:shape>
            </v:group>
            <v:group style="position:absolute;left:1656;top:2921;width:2196;height:2" coordorigin="1656,2921" coordsize="2196,2">
              <v:shape style="position:absolute;left:1656;top:2921;width:2196;height:2" coordorigin="1656,2921" coordsize="2196,0" path="m1656,2921l3853,2921e" filled="f" stroked="t" strokeweight="1.42pt" strokecolor="#000000">
                <v:path arrowok="t"/>
              </v:shape>
            </v:group>
            <v:group style="position:absolute;left:1656;top:2939;width:3696;height:324" coordorigin="1656,2939" coordsize="3696,324">
              <v:shape style="position:absolute;left:1656;top:2939;width:3696;height:324" coordorigin="1656,2939" coordsize="3696,324" path="m1656,3263l5353,3263,5353,2939,1656,2939,1656,3263xe" filled="t" fillcolor="#B8CCE3" stroked="f">
                <v:path arrowok="t"/>
                <v:fill type="solid"/>
              </v:shape>
            </v:group>
            <v:group style="position:absolute;left:1656;top:3264;width:3696;height:322" coordorigin="1656,3264" coordsize="3696,322">
              <v:shape style="position:absolute;left:1656;top:3264;width:3696;height:322" coordorigin="1656,3264" coordsize="3696,322" path="m1656,3586l5353,3586,5353,3264,1656,3264,1656,3586xe" filled="t" fillcolor="#B8CCE3" stroked="f">
                <v:path arrowok="t"/>
                <v:fill type="solid"/>
              </v:shape>
            </v:group>
            <v:group style="position:absolute;left:1656;top:3586;width:3696;height:322" coordorigin="1656,3586" coordsize="3696,322">
              <v:shape style="position:absolute;left:1656;top:3586;width:3696;height:322" coordorigin="1656,3586" coordsize="3696,322" path="m1656,3907l5353,3907,5353,3586,1656,3586,1656,3907xe" filled="t" fillcolor="#B8CCE3" stroked="f">
                <v:path arrowok="t"/>
                <v:fill type="solid"/>
              </v:shape>
            </v:group>
            <v:group style="position:absolute;left:1656;top:3907;width:3696;height:322" coordorigin="1656,3907" coordsize="3696,322">
              <v:shape style="position:absolute;left:1656;top:3907;width:3696;height:322" coordorigin="1656,3907" coordsize="3696,322" path="m1656,4229l5353,4229,5353,3907,1656,3907,1656,4229xe" filled="t" fillcolor="#B8CCE3" stroked="f">
                <v:path arrowok="t"/>
                <v:fill type="solid"/>
              </v:shape>
            </v:group>
            <v:group style="position:absolute;left:1527;top:2608;width:9708;height:2" coordorigin="1527,2608" coordsize="9708,2">
              <v:shape style="position:absolute;left:1527;top:2608;width:9708;height:2" coordorigin="1527,2608" coordsize="9708,0" path="m1527,2608l11234,2608e" filled="f" stroked="t" strokeweight="1.05999pt" strokecolor="#1F487C">
                <v:path arrowok="t"/>
              </v:shape>
            </v:group>
            <v:group style="position:absolute;left:5353;top:4248;width:98;height:1610" coordorigin="5353,4248" coordsize="98,1610">
              <v:shape style="position:absolute;left:5353;top:4248;width:98;height:1610" coordorigin="5353,4248" coordsize="98,1610" path="m5353,5858l5451,5858,5451,4248,5353,4248,5353,5858xe" filled="t" fillcolor="#B8CCE3" stroked="f">
                <v:path arrowok="t"/>
                <v:fill type="solid"/>
              </v:shape>
            </v:group>
            <v:group style="position:absolute;left:1656;top:4248;width:3696;height:322" coordorigin="1656,4248" coordsize="3696,322">
              <v:shape style="position:absolute;left:1656;top:4248;width:3696;height:322" coordorigin="1656,4248" coordsize="3696,322" path="m1656,4570l5353,4570,5353,4248,1656,4248,1656,4570xe" filled="t" fillcolor="#B8CCE3" stroked="f">
                <v:path arrowok="t"/>
                <v:fill type="solid"/>
              </v:shape>
            </v:group>
            <v:group style="position:absolute;left:1656;top:4552;width:3245;height:2" coordorigin="1656,4552" coordsize="3245,2">
              <v:shape style="position:absolute;left:1656;top:4552;width:3245;height:2" coordorigin="1656,4552" coordsize="3245,0" path="m1656,4552l4902,4552e" filled="f" stroked="t" strokeweight="1.42pt" strokecolor="#000000">
                <v:path arrowok="t"/>
              </v:shape>
            </v:group>
            <v:group style="position:absolute;left:1656;top:4570;width:3696;height:324" coordorigin="1656,4570" coordsize="3696,324">
              <v:shape style="position:absolute;left:1656;top:4570;width:3696;height:324" coordorigin="1656,4570" coordsize="3696,324" path="m1656,4894l5353,4894,5353,4570,1656,4570,1656,4894xe" filled="t" fillcolor="#B8CCE3" stroked="f">
                <v:path arrowok="t"/>
                <v:fill type="solid"/>
              </v:shape>
            </v:group>
            <v:group style="position:absolute;left:1656;top:4894;width:3696;height:322" coordorigin="1656,4894" coordsize="3696,322">
              <v:shape style="position:absolute;left:1656;top:4894;width:3696;height:322" coordorigin="1656,4894" coordsize="3696,322" path="m1656,5215l5353,5215,5353,4894,1656,4894,1656,5215xe" filled="t" fillcolor="#B8CCE3" stroked="f">
                <v:path arrowok="t"/>
                <v:fill type="solid"/>
              </v:shape>
            </v:group>
            <v:group style="position:absolute;left:1656;top:5215;width:3696;height:322" coordorigin="1656,5215" coordsize="3696,322">
              <v:shape style="position:absolute;left:1656;top:5215;width:3696;height:322" coordorigin="1656,5215" coordsize="3696,322" path="m1656,5537l5353,5537,5353,5215,1656,5215,1656,5537xe" filled="t" fillcolor="#B8CCE3" stroked="f">
                <v:path arrowok="t"/>
                <v:fill type="solid"/>
              </v:shape>
            </v:group>
            <v:group style="position:absolute;left:1656;top:5537;width:3696;height:322" coordorigin="1656,5537" coordsize="3696,322">
              <v:shape style="position:absolute;left:1656;top:5537;width:3696;height:322" coordorigin="1656,5537" coordsize="3696,322" path="m1656,5858l5353,5858,5353,5537,1656,5537,1656,5858xe" filled="t" fillcolor="#B8CCE3" stroked="f">
                <v:path arrowok="t"/>
                <v:fill type="solid"/>
              </v:shape>
            </v:group>
            <v:group style="position:absolute;left:1527;top:4238;width:9708;height:2" coordorigin="1527,4238" coordsize="9708,2">
              <v:shape style="position:absolute;left:1527;top:4238;width:9708;height:2" coordorigin="1527,4238" coordsize="9708,0" path="m1527,4238l11234,4238e" filled="f" stroked="t" strokeweight="1.06002pt" strokecolor="#1F487C">
                <v:path arrowok="t"/>
              </v:shape>
            </v:group>
            <v:group style="position:absolute;left:5353;top:5878;width:98;height:968" coordorigin="5353,5878" coordsize="98,968">
              <v:shape style="position:absolute;left:5353;top:5878;width:98;height:968" coordorigin="5353,5878" coordsize="98,968" path="m5353,6845l5451,6845,5451,5878,5353,5878,5353,6845xe" filled="t" fillcolor="#B8CCE3" stroked="f">
                <v:path arrowok="t"/>
                <v:fill type="solid"/>
              </v:shape>
            </v:group>
            <v:group style="position:absolute;left:1656;top:5878;width:3696;height:324" coordorigin="1656,5878" coordsize="3696,324">
              <v:shape style="position:absolute;left:1656;top:5878;width:3696;height:324" coordorigin="1656,5878" coordsize="3696,324" path="m1656,6202l5353,6202,5353,5878,1656,5878,1656,6202xe" filled="t" fillcolor="#B8CCE3" stroked="f">
                <v:path arrowok="t"/>
                <v:fill type="solid"/>
              </v:shape>
            </v:group>
            <v:group style="position:absolute;left:1656;top:6181;width:2633;height:2" coordorigin="1656,6181" coordsize="2633,2">
              <v:shape style="position:absolute;left:1656;top:6181;width:2633;height:2" coordorigin="1656,6181" coordsize="2633,0" path="m1656,6181l4290,6181e" filled="f" stroked="t" strokeweight="1.42pt" strokecolor="#000000">
                <v:path arrowok="t"/>
              </v:shape>
            </v:group>
            <v:group style="position:absolute;left:1656;top:6202;width:3696;height:322" coordorigin="1656,6202" coordsize="3696,322">
              <v:shape style="position:absolute;left:1656;top:6202;width:3696;height:322" coordorigin="1656,6202" coordsize="3696,322" path="m1656,6523l5353,6523,5353,6202,1656,6202,1656,6523xe" filled="t" fillcolor="#B8CCE3" stroked="f">
                <v:path arrowok="t"/>
                <v:fill type="solid"/>
              </v:shape>
            </v:group>
            <v:group style="position:absolute;left:1656;top:6523;width:3696;height:322" coordorigin="1656,6523" coordsize="3696,322">
              <v:shape style="position:absolute;left:1656;top:6523;width:3696;height:322" coordorigin="1656,6523" coordsize="3696,322" path="m1656,6845l5353,6845,5353,6523,1656,6523,1656,6845xe" filled="t" fillcolor="#B8CCE3" stroked="f">
                <v:path arrowok="t"/>
                <v:fill type="solid"/>
              </v:shape>
            </v:group>
            <v:group style="position:absolute;left:1527;top:5868;width:9708;height:2" coordorigin="1527,5868" coordsize="9708,2">
              <v:shape style="position:absolute;left:1527;top:5868;width:9708;height:2" coordorigin="1527,5868" coordsize="9708,0" path="m1527,5868l11234,5868e" filled="f" stroked="t" strokeweight="1.05999pt" strokecolor="#1F487C">
                <v:path arrowok="t"/>
              </v:shape>
            </v:group>
            <v:group style="position:absolute;left:5353;top:6864;width:98;height:646" coordorigin="5353,6864" coordsize="98,646">
              <v:shape style="position:absolute;left:5353;top:6864;width:98;height:646" coordorigin="5353,6864" coordsize="98,646" path="m5353,7510l5451,7510,5451,6864,5353,6864,5353,7510xe" filled="t" fillcolor="#B8CCE3" stroked="f">
                <v:path arrowok="t"/>
                <v:fill type="solid"/>
              </v:shape>
            </v:group>
            <v:group style="position:absolute;left:1656;top:6864;width:3696;height:322" coordorigin="1656,6864" coordsize="3696,322">
              <v:shape style="position:absolute;left:1656;top:6864;width:3696;height:322" coordorigin="1656,6864" coordsize="3696,322" path="m1656,7186l5353,7186,5353,6864,1656,6864,1656,7186xe" filled="t" fillcolor="#B8CCE3" stroked="f">
                <v:path arrowok="t"/>
                <v:fill type="solid"/>
              </v:shape>
            </v:group>
            <v:group style="position:absolute;left:1656;top:7186;width:3696;height:324" coordorigin="1656,7186" coordsize="3696,324">
              <v:shape style="position:absolute;left:1656;top:7186;width:3696;height:324" coordorigin="1656,7186" coordsize="3696,324" path="m1656,7510l5353,7510,5353,7186,1656,7186,1656,7510xe" filled="t" fillcolor="#B8CCE3" stroked="f">
                <v:path arrowok="t"/>
                <v:fill type="solid"/>
              </v:shape>
            </v:group>
            <v:group style="position:absolute;left:1527;top:6855;width:9708;height:2" coordorigin="1527,6855" coordsize="9708,2">
              <v:shape style="position:absolute;left:1527;top:6855;width:9708;height:2" coordorigin="1527,6855" coordsize="9708,0" path="m1527,6855l11234,6855e" filled="f" stroked="t" strokeweight="1.06002pt" strokecolor="#1F487C">
                <v:path arrowok="t"/>
              </v:shape>
            </v:group>
            <v:group style="position:absolute;left:5353;top:7529;width:98;height:643" coordorigin="5353,7529" coordsize="98,643">
              <v:shape style="position:absolute;left:5353;top:7529;width:98;height:643" coordorigin="5353,7529" coordsize="98,643" path="m5353,8172l5451,8172,5451,7529,5353,7529,5353,8172xe" filled="t" fillcolor="#B8CCE3" stroked="f">
                <v:path arrowok="t"/>
                <v:fill type="solid"/>
              </v:shape>
            </v:group>
            <v:group style="position:absolute;left:1656;top:7529;width:3696;height:322" coordorigin="1656,7529" coordsize="3696,322">
              <v:shape style="position:absolute;left:1656;top:7529;width:3696;height:322" coordorigin="1656,7529" coordsize="3696,322" path="m1656,7851l5353,7851,5353,7529,1656,7529,1656,7851xe" filled="t" fillcolor="#B8CCE3" stroked="f">
                <v:path arrowok="t"/>
                <v:fill type="solid"/>
              </v:shape>
            </v:group>
            <v:group style="position:absolute;left:1656;top:7851;width:3696;height:322" coordorigin="1656,7851" coordsize="3696,322">
              <v:shape style="position:absolute;left:1656;top:7851;width:3696;height:322" coordorigin="1656,7851" coordsize="3696,322" path="m1656,8172l5353,8172,5353,7851,1656,7851,1656,8172xe" filled="t" fillcolor="#B8CCE3" stroked="f">
                <v:path arrowok="t"/>
                <v:fill type="solid"/>
              </v:shape>
            </v:group>
            <v:group style="position:absolute;left:1527;top:7520;width:9708;height:2" coordorigin="1527,7520" coordsize="9708,2">
              <v:shape style="position:absolute;left:1527;top:7520;width:9708;height:2" coordorigin="1527,7520" coordsize="9708,0" path="m1527,7520l11234,7520e" filled="f" stroked="t" strokeweight="1.05999pt" strokecolor="#1F487C">
                <v:path arrowok="t"/>
              </v:shape>
            </v:group>
            <v:group style="position:absolute;left:1527;top:8196;width:9708;height:2" coordorigin="1527,8196" coordsize="9708,2">
              <v:shape style="position:absolute;left:1527;top:8196;width:9708;height:2" coordorigin="1527,8196" coordsize="9708,0" path="m1527,8196l11234,8196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pacing w:val="-1"/>
          <w:sz w:val="28"/>
        </w:rPr>
        <w:t>Контактная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кровоточивость</w:t>
      </w:r>
      <w:r>
        <w:rPr>
          <w:rFonts w:ascii="Times New Roman" w:hAnsi="Times New Roman"/>
          <w:sz w:val="28"/>
        </w:rPr>
      </w:r>
    </w:p>
    <w:p>
      <w:pPr>
        <w:tabs>
          <w:tab w:pos="5154" w:val="left" w:leader="none"/>
          <w:tab w:pos="6638" w:val="left" w:leader="none"/>
          <w:tab w:pos="8921" w:val="left" w:leader="none"/>
        </w:tabs>
        <w:spacing w:line="409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position w:val="-16"/>
          <w:sz w:val="28"/>
        </w:rPr>
        <w:t>шейки</w:t>
      </w:r>
      <w:r>
        <w:rPr>
          <w:rFonts w:ascii="Times New Roman" w:hAnsi="Times New Roman"/>
          <w:b/>
          <w:spacing w:val="-2"/>
          <w:position w:val="-16"/>
          <w:sz w:val="28"/>
        </w:rPr>
        <w:t> </w:t>
      </w:r>
      <w:r>
        <w:rPr>
          <w:rFonts w:ascii="Times New Roman" w:hAnsi="Times New Roman"/>
          <w:b/>
          <w:position w:val="-16"/>
          <w:sz w:val="28"/>
        </w:rPr>
        <w:t>матки</w:t>
        <w:tab/>
      </w:r>
      <w:r>
        <w:rPr>
          <w:rFonts w:ascii="Times New Roman" w:hAnsi="Times New Roman"/>
          <w:sz w:val="28"/>
        </w:rPr>
        <w:t>0</w:t>
        <w:tab/>
      </w:r>
      <w:r>
        <w:rPr>
          <w:rFonts w:ascii="Times New Roman" w:hAnsi="Times New Roman"/>
          <w:spacing w:val="-1"/>
          <w:sz w:val="28"/>
        </w:rPr>
        <w:t>7/10,14%</w:t>
        <w:tab/>
      </w:r>
      <w:r>
        <w:rPr>
          <w:rFonts w:ascii="Times New Roman" w:hAnsi="Times New Roman"/>
          <w:sz w:val="28"/>
        </w:rPr>
        <w:t>0</w:t>
      </w:r>
    </w:p>
    <w:p>
      <w:pPr>
        <w:pStyle w:val="Heading1"/>
        <w:spacing w:line="240" w:lineRule="auto" w:before="14"/>
        <w:ind w:left="356" w:right="0"/>
        <w:jc w:val="left"/>
        <w:rPr>
          <w:b w:val="0"/>
          <w:bCs w:val="0"/>
        </w:rPr>
      </w:pPr>
      <w:r>
        <w:rPr>
          <w:spacing w:val="-1"/>
        </w:rPr>
        <w:t>Количество</w:t>
      </w:r>
      <w:r>
        <w:rPr/>
        <w:t> </w:t>
      </w:r>
      <w:r>
        <w:rPr>
          <w:spacing w:val="-1"/>
        </w:rPr>
        <w:t>выделений:</w:t>
      </w:r>
      <w:r>
        <w:rPr>
          <w:b w:val="0"/>
        </w:rPr>
      </w:r>
    </w:p>
    <w:p>
      <w:pPr>
        <w:spacing w:after="0" w:line="240" w:lineRule="auto"/>
        <w:jc w:val="left"/>
        <w:sectPr>
          <w:pgSz w:w="11907" w:h="16840"/>
          <w:pgMar w:header="749" w:footer="0" w:top="960" w:bottom="280" w:left="1300" w:right="460"/>
        </w:sectPr>
      </w:pPr>
    </w:p>
    <w:p>
      <w:pPr>
        <w:pStyle w:val="BodyText"/>
        <w:numPr>
          <w:ilvl w:val="0"/>
          <w:numId w:val="43"/>
        </w:numPr>
        <w:tabs>
          <w:tab w:pos="519" w:val="left" w:leader="none"/>
        </w:tabs>
        <w:spacing w:line="317" w:lineRule="exact" w:before="0" w:after="0"/>
        <w:ind w:left="519" w:right="0" w:hanging="164"/>
        <w:jc w:val="left"/>
      </w:pPr>
      <w:r>
        <w:rPr>
          <w:spacing w:val="-1"/>
        </w:rPr>
        <w:t>обильные</w:t>
      </w:r>
    </w:p>
    <w:p>
      <w:pPr>
        <w:pStyle w:val="BodyText"/>
        <w:numPr>
          <w:ilvl w:val="0"/>
          <w:numId w:val="43"/>
        </w:numPr>
        <w:tabs>
          <w:tab w:pos="519" w:val="left" w:leader="none"/>
        </w:tabs>
        <w:spacing w:line="240" w:lineRule="auto" w:before="0" w:after="0"/>
        <w:ind w:left="519" w:right="0" w:hanging="164"/>
        <w:jc w:val="left"/>
      </w:pPr>
      <w:r>
        <w:rPr>
          <w:spacing w:val="-1"/>
        </w:rPr>
        <w:t>умеренные</w:t>
      </w:r>
    </w:p>
    <w:p>
      <w:pPr>
        <w:pStyle w:val="BodyText"/>
        <w:numPr>
          <w:ilvl w:val="0"/>
          <w:numId w:val="43"/>
        </w:numPr>
        <w:tabs>
          <w:tab w:pos="519" w:val="left" w:leader="none"/>
        </w:tabs>
        <w:spacing w:line="240" w:lineRule="auto" w:before="2" w:after="0"/>
        <w:ind w:left="519" w:right="0" w:hanging="164"/>
        <w:jc w:val="left"/>
      </w:pPr>
      <w:r>
        <w:rPr>
          <w:spacing w:val="-1"/>
        </w:rPr>
        <w:t>скудные</w:t>
      </w:r>
    </w:p>
    <w:p>
      <w:pPr>
        <w:spacing w:line="317" w:lineRule="exact" w:before="0"/>
        <w:ind w:left="879" w:right="521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  <w:t>0</w:t>
      </w:r>
    </w:p>
    <w:p>
      <w:pPr>
        <w:pStyle w:val="BodyText"/>
        <w:spacing w:line="240" w:lineRule="auto" w:before="0"/>
        <w:ind w:left="414" w:right="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3/15,79%</w:t>
      </w:r>
    </w:p>
    <w:p>
      <w:pPr>
        <w:pStyle w:val="BodyText"/>
        <w:spacing w:line="240" w:lineRule="auto" w:before="2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16/84,21%</w:t>
      </w:r>
    </w:p>
    <w:p>
      <w:pPr>
        <w:pStyle w:val="BodyText"/>
        <w:spacing w:line="317" w:lineRule="exact" w:before="0"/>
        <w:ind w:left="359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6/8,70%</w:t>
      </w: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22/31,88%</w:t>
      </w:r>
    </w:p>
    <w:p>
      <w:pPr>
        <w:pStyle w:val="BodyText"/>
        <w:spacing w:line="240" w:lineRule="auto" w:before="2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41/59,42%</w:t>
      </w:r>
    </w:p>
    <w:p>
      <w:pPr>
        <w:pStyle w:val="BodyText"/>
        <w:spacing w:line="317" w:lineRule="exact" w:before="0"/>
        <w:ind w:left="35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18/15,00%</w:t>
      </w:r>
    </w:p>
    <w:p>
      <w:pPr>
        <w:pStyle w:val="BodyText"/>
        <w:spacing w:line="240" w:lineRule="auto" w:before="0"/>
        <w:ind w:left="35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39/32,50%</w:t>
      </w:r>
    </w:p>
    <w:p>
      <w:pPr>
        <w:pStyle w:val="BodyText"/>
        <w:spacing w:line="240" w:lineRule="auto" w:before="2"/>
        <w:ind w:left="4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63/52,5%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1839" w:space="2417"/>
            <w:col w:w="1580" w:space="373"/>
            <w:col w:w="1580" w:space="232"/>
            <w:col w:w="2126"/>
          </w:cols>
        </w:sectPr>
      </w:pPr>
    </w:p>
    <w:p>
      <w:pPr>
        <w:tabs>
          <w:tab w:pos="5154" w:val="left" w:leader="none"/>
          <w:tab w:pos="6707" w:val="left" w:leader="none"/>
          <w:tab w:pos="8921" w:val="left" w:leader="none"/>
        </w:tabs>
        <w:spacing w:before="143"/>
        <w:ind w:left="3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Запах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выделений:</w:t>
        <w:tab/>
      </w:r>
      <w:r>
        <w:rPr>
          <w:rFonts w:ascii="Times New Roman" w:hAnsi="Times New Roman"/>
          <w:sz w:val="28"/>
        </w:rPr>
        <w:t>0</w:t>
        <w:tab/>
      </w:r>
      <w:r>
        <w:rPr>
          <w:rFonts w:ascii="Times New Roman" w:hAnsi="Times New Roman"/>
          <w:spacing w:val="-1"/>
          <w:sz w:val="28"/>
        </w:rPr>
        <w:t>5/7,25%</w:t>
        <w:tab/>
      </w:r>
      <w:r>
        <w:rPr>
          <w:rFonts w:ascii="Times New Roman" w:hAnsi="Times New Roman"/>
          <w:sz w:val="28"/>
        </w:rPr>
        <w:t>0</w:t>
      </w:r>
    </w:p>
    <w:p>
      <w:pPr>
        <w:pStyle w:val="Heading1"/>
        <w:spacing w:line="240" w:lineRule="auto" w:before="139"/>
        <w:ind w:left="356" w:right="0"/>
        <w:jc w:val="left"/>
        <w:rPr>
          <w:b w:val="0"/>
          <w:bCs w:val="0"/>
        </w:rPr>
      </w:pPr>
      <w:r>
        <w:rPr/>
        <w:t>Цвет </w:t>
      </w:r>
      <w:r>
        <w:rPr>
          <w:spacing w:val="-1"/>
        </w:rPr>
        <w:t>выделений: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60"/>
        </w:sectPr>
      </w:pP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17" w:lineRule="exact" w:before="0" w:after="0"/>
        <w:ind w:left="356" w:right="0" w:firstLine="0"/>
        <w:jc w:val="left"/>
      </w:pPr>
      <w:r>
        <w:rPr>
          <w:spacing w:val="-1"/>
        </w:rPr>
        <w:t>белый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22" w:lineRule="exact" w:before="2" w:after="0"/>
        <w:ind w:left="519" w:right="0" w:hanging="164"/>
        <w:jc w:val="left"/>
      </w:pPr>
      <w:r>
        <w:rPr>
          <w:spacing w:val="-1"/>
        </w:rPr>
        <w:t>серо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22" w:lineRule="exact" w:before="0" w:after="0"/>
        <w:ind w:left="519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белый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240" w:lineRule="auto" w:before="0" w:after="0"/>
        <w:ind w:left="519" w:right="0" w:hanging="164"/>
        <w:jc w:val="left"/>
      </w:pP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зеленый</w:t>
      </w:r>
    </w:p>
    <w:p>
      <w:pPr>
        <w:pStyle w:val="Heading1"/>
        <w:spacing w:line="319" w:lineRule="exact" w:before="23"/>
        <w:ind w:left="3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Гомогенность</w:t>
      </w:r>
      <w:r>
        <w:rPr>
          <w:spacing w:val="1"/>
        </w:rPr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19" w:lineRule="exact" w:before="0" w:after="0"/>
        <w:ind w:left="519" w:right="0" w:hanging="164"/>
        <w:jc w:val="left"/>
      </w:pPr>
      <w:r>
        <w:rPr>
          <w:spacing w:val="-1"/>
        </w:rPr>
        <w:t>гомогенные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22" w:lineRule="exact" w:before="2" w:after="0"/>
        <w:ind w:left="519" w:right="0" w:hanging="164"/>
        <w:jc w:val="left"/>
      </w:pPr>
      <w:r>
        <w:rPr>
          <w:spacing w:val="-1"/>
        </w:rPr>
        <w:t>негомогенные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22" w:lineRule="exact" w:before="3" w:after="0"/>
        <w:ind w:left="356" w:right="896" w:firstLine="0"/>
        <w:jc w:val="left"/>
      </w:pPr>
      <w:r>
        <w:rPr>
          <w:spacing w:val="-1"/>
        </w:rPr>
        <w:t>наличие</w:t>
      </w:r>
      <w:r>
        <w:rPr/>
        <w:t> </w:t>
      </w:r>
      <w:r>
        <w:rPr>
          <w:spacing w:val="-1"/>
        </w:rPr>
        <w:t>творожистых</w:t>
      </w:r>
      <w:r>
        <w:rPr>
          <w:spacing w:val="26"/>
        </w:rPr>
        <w:t> </w:t>
      </w:r>
      <w:r>
        <w:rPr>
          <w:spacing w:val="-1"/>
        </w:rPr>
        <w:t>включений</w:t>
      </w:r>
    </w:p>
    <w:p>
      <w:pPr>
        <w:pStyle w:val="Heading1"/>
        <w:spacing w:line="321" w:lineRule="exact" w:before="19"/>
        <w:ind w:left="3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Вязкость</w:t>
      </w:r>
      <w:r>
        <w:rPr/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321" w:lineRule="exact" w:before="0" w:after="0"/>
        <w:ind w:left="519" w:right="0" w:hanging="164"/>
        <w:jc w:val="left"/>
      </w:pPr>
      <w:r>
        <w:rPr/>
        <w:t>вязкие</w:t>
      </w:r>
    </w:p>
    <w:p>
      <w:pPr>
        <w:pStyle w:val="BodyText"/>
        <w:numPr>
          <w:ilvl w:val="0"/>
          <w:numId w:val="44"/>
        </w:numPr>
        <w:tabs>
          <w:tab w:pos="519" w:val="left" w:leader="none"/>
        </w:tabs>
        <w:spacing w:line="240" w:lineRule="auto" w:before="0" w:after="0"/>
        <w:ind w:left="519" w:right="0" w:hanging="164"/>
        <w:jc w:val="left"/>
      </w:pPr>
      <w:r>
        <w:rPr>
          <w:spacing w:val="-1"/>
        </w:rPr>
        <w:t>жидкие</w:t>
      </w:r>
    </w:p>
    <w:p>
      <w:pPr>
        <w:pStyle w:val="Heading1"/>
        <w:spacing w:line="191" w:lineRule="exact" w:before="23"/>
        <w:ind w:left="356" w:right="0"/>
        <w:jc w:val="left"/>
        <w:rPr>
          <w:b w:val="0"/>
          <w:bCs w:val="0"/>
        </w:rPr>
      </w:pPr>
      <w:r>
        <w:rPr>
          <w:spacing w:val="-1"/>
        </w:rPr>
        <w:t>Болезненность</w:t>
      </w:r>
      <w:r>
        <w:rPr>
          <w:spacing w:val="29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увеличение</w:t>
      </w:r>
      <w:r>
        <w:rPr>
          <w:b w:val="0"/>
        </w:rPr>
      </w:r>
    </w:p>
    <w:p>
      <w:pPr>
        <w:pStyle w:val="BodyText"/>
        <w:spacing w:line="317" w:lineRule="exact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12/63,16%</w:t>
      </w:r>
    </w:p>
    <w:p>
      <w:pPr>
        <w:pStyle w:val="BodyText"/>
        <w:spacing w:line="322" w:lineRule="exact" w:before="2"/>
        <w:ind w:left="414" w:right="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5/26,32%</w:t>
      </w:r>
    </w:p>
    <w:p>
      <w:pPr>
        <w:pStyle w:val="BodyText"/>
        <w:spacing w:line="322" w:lineRule="exact" w:before="0"/>
        <w:ind w:left="414" w:right="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2/10,53%</w:t>
      </w:r>
    </w:p>
    <w:p>
      <w:pPr>
        <w:pStyle w:val="BodyText"/>
        <w:spacing w:line="240" w:lineRule="auto" w:before="0"/>
        <w:ind w:left="879" w:right="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35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19/100%</w:t>
      </w:r>
    </w:p>
    <w:p>
      <w:pPr>
        <w:pStyle w:val="BodyText"/>
        <w:spacing w:line="322" w:lineRule="exact" w:before="0"/>
        <w:ind w:left="879" w:right="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879" w:right="5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13/68,42%</w:t>
      </w:r>
    </w:p>
    <w:p>
      <w:pPr>
        <w:pStyle w:val="BodyText"/>
        <w:spacing w:line="240" w:lineRule="auto" w:before="0"/>
        <w:ind w:left="414" w:right="5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6/31,58%</w:t>
      </w:r>
    </w:p>
    <w:p>
      <w:pPr>
        <w:spacing w:line="317" w:lineRule="exact" w:before="0"/>
        <w:ind w:left="879" w:right="52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  <w:t>0</w:t>
      </w:r>
    </w:p>
    <w:p>
      <w:pPr>
        <w:pStyle w:val="BodyText"/>
        <w:spacing w:line="322" w:lineRule="exact" w:before="2"/>
        <w:ind w:left="879" w:right="5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56/81,16%</w:t>
      </w: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13/18,84%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17/24,64%</w:t>
      </w:r>
    </w:p>
    <w:p>
      <w:pPr>
        <w:pStyle w:val="BodyText"/>
        <w:spacing w:line="322" w:lineRule="exact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42/60,87%</w:t>
      </w: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10/14,49%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34/49,28%</w:t>
      </w:r>
    </w:p>
    <w:p>
      <w:pPr>
        <w:pStyle w:val="BodyText"/>
        <w:spacing w:line="240" w:lineRule="auto" w:before="0"/>
        <w:ind w:left="35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35/50,72%</w:t>
      </w:r>
    </w:p>
    <w:p>
      <w:pPr>
        <w:pStyle w:val="BodyText"/>
        <w:spacing w:line="317" w:lineRule="exact" w:before="0"/>
        <w:ind w:left="342" w:right="46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114/95,00%</w:t>
      </w:r>
    </w:p>
    <w:p>
      <w:pPr>
        <w:pStyle w:val="BodyText"/>
        <w:spacing w:line="322" w:lineRule="exact" w:before="2"/>
        <w:ind w:left="949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322" w:lineRule="exact" w:before="0"/>
        <w:ind w:left="0" w:right="1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6/5,00%</w:t>
      </w:r>
    </w:p>
    <w:p>
      <w:pPr>
        <w:pStyle w:val="BodyText"/>
        <w:spacing w:line="240" w:lineRule="auto" w:before="0"/>
        <w:ind w:left="949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22" w:lineRule="exact" w:before="0"/>
        <w:ind w:left="0" w:right="11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120/100%</w:t>
      </w:r>
    </w:p>
    <w:p>
      <w:pPr>
        <w:pStyle w:val="BodyText"/>
        <w:spacing w:line="322" w:lineRule="exact" w:before="0"/>
        <w:ind w:left="949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0"/>
        <w:ind w:left="949" w:right="10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 w:before="0"/>
        <w:ind w:left="342" w:right="46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103/85,83%</w:t>
      </w:r>
    </w:p>
    <w:p>
      <w:pPr>
        <w:pStyle w:val="BodyText"/>
        <w:spacing w:line="240" w:lineRule="auto" w:before="0"/>
        <w:ind w:left="0" w:right="1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17/14,17%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4" w:equalWidth="0">
            <w:col w:w="4058" w:space="198"/>
            <w:col w:w="1580" w:space="373"/>
            <w:col w:w="1580" w:space="163"/>
            <w:col w:w="2195"/>
          </w:cols>
        </w:sectPr>
      </w:pPr>
    </w:p>
    <w:p>
      <w:pPr>
        <w:tabs>
          <w:tab w:pos="5154" w:val="left" w:leader="none"/>
          <w:tab w:pos="6566" w:val="left" w:leader="none"/>
          <w:tab w:pos="8921" w:val="left" w:leader="none"/>
        </w:tabs>
        <w:spacing w:line="452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придатков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матки</w:t>
        <w:tab/>
      </w:r>
      <w:r>
        <w:rPr>
          <w:rFonts w:ascii="Times New Roman" w:hAnsi="Times New Roman"/>
          <w:position w:val="17"/>
          <w:sz w:val="28"/>
        </w:rPr>
        <w:t>0</w:t>
        <w:tab/>
      </w:r>
      <w:r>
        <w:rPr>
          <w:rFonts w:ascii="Times New Roman" w:hAnsi="Times New Roman"/>
          <w:spacing w:val="-1"/>
          <w:position w:val="17"/>
          <w:sz w:val="28"/>
        </w:rPr>
        <w:t>19/27,54%</w:t>
        <w:tab/>
      </w:r>
      <w:r>
        <w:rPr>
          <w:rFonts w:ascii="Times New Roman" w:hAnsi="Times New Roman"/>
          <w:position w:val="17"/>
          <w:sz w:val="28"/>
        </w:rPr>
        <w:t>0</w:t>
      </w:r>
      <w:r>
        <w:rPr>
          <w:rFonts w:ascii="Times New Roman" w:hAnsi="Times New Roman"/>
          <w:sz w:val="28"/>
        </w:rPr>
      </w:r>
    </w:p>
    <w:p>
      <w:pPr>
        <w:pStyle w:val="Heading1"/>
        <w:spacing w:line="239" w:lineRule="exact" w:before="21"/>
        <w:ind w:left="356" w:right="0"/>
        <w:jc w:val="left"/>
        <w:rPr>
          <w:b w:val="0"/>
          <w:bCs w:val="0"/>
        </w:rPr>
      </w:pPr>
      <w:r>
        <w:rPr>
          <w:spacing w:val="-1"/>
        </w:rPr>
        <w:t>Наличие</w:t>
      </w:r>
      <w:r>
        <w:rPr>
          <w:spacing w:val="14"/>
        </w:rPr>
        <w:t> </w:t>
      </w:r>
      <w:r>
        <w:rPr>
          <w:spacing w:val="-1"/>
        </w:rPr>
        <w:t>спаечного</w:t>
      </w:r>
      <w:r>
        <w:rPr>
          <w:spacing w:val="18"/>
        </w:rPr>
        <w:t> </w:t>
      </w:r>
      <w:r>
        <w:rPr>
          <w:spacing w:val="-1"/>
        </w:rPr>
        <w:t>процесса</w:t>
      </w:r>
      <w:r>
        <w:rPr>
          <w:b w:val="0"/>
        </w:rPr>
      </w:r>
    </w:p>
    <w:p>
      <w:pPr>
        <w:tabs>
          <w:tab w:pos="4684" w:val="left" w:leader="none"/>
          <w:tab w:pos="6566" w:val="left" w:leader="none"/>
          <w:tab w:pos="8378" w:val="left" w:leader="none"/>
        </w:tabs>
        <w:spacing w:line="409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position w:val="-16"/>
          <w:sz w:val="28"/>
        </w:rPr>
        <w:t>в</w:t>
      </w:r>
      <w:r>
        <w:rPr>
          <w:rFonts w:ascii="Times New Roman" w:hAnsi="Times New Roman"/>
          <w:b/>
          <w:spacing w:val="-1"/>
          <w:position w:val="-16"/>
          <w:sz w:val="28"/>
        </w:rPr>
        <w:t> м/тазу</w:t>
        <w:tab/>
      </w:r>
      <w:r>
        <w:rPr>
          <w:rFonts w:ascii="Times New Roman" w:hAnsi="Times New Roman"/>
          <w:spacing w:val="-1"/>
          <w:sz w:val="28"/>
        </w:rPr>
        <w:t>6/31,58%</w:t>
        <w:tab/>
        <w:t>38/55,07%</w:t>
        <w:tab/>
        <w:t>16/13,33%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360" w:lineRule="auto" w:before="64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1"/>
        </w:rPr>
        <w:t> </w:t>
      </w:r>
      <w:r>
        <w:rPr>
          <w:spacing w:val="-1"/>
        </w:rPr>
        <w:t>ходе</w:t>
      </w:r>
      <w:r>
        <w:rPr>
          <w:spacing w:val="12"/>
        </w:rPr>
        <w:t> </w:t>
      </w:r>
      <w:r>
        <w:rPr>
          <w:spacing w:val="-2"/>
        </w:rPr>
        <w:t>обследования</w:t>
      </w:r>
      <w:r>
        <w:rPr>
          <w:spacing w:val="13"/>
        </w:rPr>
        <w:t> </w:t>
      </w:r>
      <w:r>
        <w:rPr>
          <w:spacing w:val="-1"/>
        </w:rPr>
        <w:t>было</w:t>
      </w:r>
      <w:r>
        <w:rPr>
          <w:spacing w:val="13"/>
        </w:rPr>
        <w:t> </w:t>
      </w:r>
      <w:r>
        <w:rPr>
          <w:spacing w:val="-1"/>
        </w:rPr>
        <w:t>установлено</w:t>
      </w:r>
      <w:r>
        <w:rPr>
          <w:spacing w:val="11"/>
        </w:rPr>
        <w:t> </w:t>
      </w:r>
      <w:r>
        <w:rPr>
          <w:spacing w:val="-1"/>
        </w:rPr>
        <w:t>наличие</w:t>
      </w:r>
      <w:r>
        <w:rPr>
          <w:spacing w:val="9"/>
        </w:rPr>
        <w:t> </w:t>
      </w:r>
      <w:r>
        <w:rPr>
          <w:spacing w:val="-1"/>
        </w:rPr>
        <w:t>спаечного</w:t>
      </w:r>
      <w:r>
        <w:rPr>
          <w:spacing w:val="11"/>
        </w:rPr>
        <w:t> </w:t>
      </w:r>
      <w:r>
        <w:rPr>
          <w:spacing w:val="-1"/>
        </w:rPr>
        <w:t>процесса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малом</w:t>
      </w:r>
      <w:r>
        <w:rPr>
          <w:spacing w:val="53"/>
        </w:rPr>
        <w:t> </w:t>
      </w:r>
      <w:r>
        <w:rPr/>
        <w:t>тазу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31,58%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женщин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подгруппе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II(А)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осмотре</w:t>
      </w:r>
      <w:r>
        <w:rPr>
          <w:spacing w:val="18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зеркалах</w:t>
      </w:r>
      <w:r>
        <w:rPr>
          <w:spacing w:val="15"/>
        </w:rPr>
        <w:t> </w:t>
      </w:r>
      <w:r>
        <w:rPr>
          <w:spacing w:val="-2"/>
        </w:rPr>
        <w:t>преобладали</w:t>
      </w:r>
      <w:r>
        <w:rPr>
          <w:spacing w:val="59"/>
        </w:rPr>
        <w:t> </w:t>
      </w:r>
      <w:r>
        <w:rPr>
          <w:spacing w:val="-1"/>
        </w:rPr>
        <w:t>умеренные</w:t>
      </w:r>
      <w:r>
        <w:rPr>
          <w:spacing w:val="55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скудные</w:t>
      </w:r>
      <w:r>
        <w:rPr>
          <w:spacing w:val="58"/>
        </w:rPr>
        <w:t> </w:t>
      </w:r>
      <w:r>
        <w:rPr>
          <w:spacing w:val="-1"/>
        </w:rPr>
        <w:t>выделения</w:t>
      </w:r>
      <w:r>
        <w:rPr>
          <w:spacing w:val="56"/>
        </w:rPr>
        <w:t> </w:t>
      </w:r>
      <w:r>
        <w:rPr/>
        <w:t>из</w:t>
      </w:r>
      <w:r>
        <w:rPr>
          <w:spacing w:val="57"/>
        </w:rPr>
        <w:t> </w:t>
      </w:r>
      <w:r>
        <w:rPr>
          <w:spacing w:val="-1"/>
        </w:rPr>
        <w:t>урогенитального</w:t>
      </w:r>
      <w:r>
        <w:rPr>
          <w:spacing w:val="59"/>
        </w:rPr>
        <w:t> </w:t>
      </w:r>
      <w:r>
        <w:rPr>
          <w:spacing w:val="-1"/>
        </w:rPr>
        <w:t>тракта,</w:t>
      </w:r>
      <w:r>
        <w:rPr>
          <w:spacing w:val="57"/>
        </w:rPr>
        <w:t> </w:t>
      </w:r>
      <w:r>
        <w:rPr>
          <w:spacing w:val="-1"/>
        </w:rPr>
        <w:t>преимущественно</w:t>
      </w:r>
      <w:r>
        <w:rPr>
          <w:spacing w:val="30"/>
        </w:rPr>
        <w:t> </w:t>
      </w:r>
      <w:r>
        <w:rPr>
          <w:spacing w:val="-1"/>
        </w:rPr>
        <w:t>вязкие,</w:t>
      </w:r>
      <w:r>
        <w:rPr>
          <w:spacing w:val="56"/>
        </w:rPr>
        <w:t> </w:t>
      </w:r>
      <w:r>
        <w:rPr>
          <w:spacing w:val="-1"/>
        </w:rPr>
        <w:t>гомогенные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белого</w:t>
      </w:r>
      <w:r>
        <w:rPr>
          <w:spacing w:val="58"/>
        </w:rPr>
        <w:t> </w:t>
      </w:r>
      <w:r>
        <w:rPr>
          <w:spacing w:val="-1"/>
        </w:rPr>
        <w:t>цвета.</w:t>
      </w:r>
      <w:r>
        <w:rPr>
          <w:spacing w:val="57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подгруппе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III(B)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установлена</w:t>
      </w:r>
      <w:r>
        <w:rPr>
          <w:spacing w:val="57"/>
        </w:rPr>
        <w:t> </w:t>
      </w:r>
      <w:r>
        <w:rPr>
          <w:spacing w:val="-2"/>
        </w:rPr>
        <w:t>гиперемия</w:t>
      </w:r>
      <w:r>
        <w:rPr>
          <w:spacing w:val="67"/>
        </w:rPr>
        <w:t> </w:t>
      </w:r>
      <w:r>
        <w:rPr>
          <w:spacing w:val="-1"/>
        </w:rPr>
        <w:t>слизистой</w:t>
      </w:r>
      <w:r>
        <w:rPr>
          <w:spacing w:val="7"/>
        </w:rPr>
        <w:t> </w:t>
      </w:r>
      <w:r>
        <w:rPr>
          <w:spacing w:val="-1"/>
        </w:rPr>
        <w:t>шейки</w:t>
      </w:r>
      <w:r>
        <w:rPr>
          <w:spacing w:val="5"/>
        </w:rPr>
        <w:t> </w:t>
      </w:r>
      <w:r>
        <w:rPr/>
        <w:t>матки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влагалища,</w:t>
      </w:r>
      <w:r>
        <w:rPr>
          <w:spacing w:val="6"/>
        </w:rPr>
        <w:t> </w:t>
      </w:r>
      <w:r>
        <w:rPr>
          <w:spacing w:val="-1"/>
        </w:rPr>
        <w:t>обильные</w:t>
      </w:r>
      <w:r>
        <w:rPr>
          <w:spacing w:val="7"/>
        </w:rPr>
        <w:t> </w:t>
      </w:r>
      <w:r>
        <w:rPr>
          <w:spacing w:val="-1"/>
        </w:rPr>
        <w:t>выделения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запахом,</w:t>
      </w:r>
      <w:r>
        <w:rPr>
          <w:spacing w:val="6"/>
        </w:rPr>
        <w:t> </w:t>
      </w:r>
      <w:r>
        <w:rPr>
          <w:spacing w:val="-1"/>
        </w:rPr>
        <w:t>желто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белого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желто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зеленого</w:t>
      </w:r>
      <w:r>
        <w:rPr>
          <w:spacing w:val="8"/>
        </w:rPr>
        <w:t> </w:t>
      </w:r>
      <w:r>
        <w:rPr>
          <w:spacing w:val="-1"/>
        </w:rPr>
        <w:t>цвета,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наличием</w:t>
      </w:r>
      <w:r>
        <w:rPr>
          <w:spacing w:val="7"/>
        </w:rPr>
        <w:t> </w:t>
      </w:r>
      <w:r>
        <w:rPr>
          <w:spacing w:val="-1"/>
        </w:rPr>
        <w:t>болезненности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пальпации</w:t>
      </w:r>
      <w:r>
        <w:rPr>
          <w:spacing w:val="6"/>
        </w:rPr>
        <w:t> </w:t>
      </w:r>
      <w:r>
        <w:rPr>
          <w:spacing w:val="-1"/>
        </w:rPr>
        <w:t>органов</w:t>
      </w:r>
      <w:r>
        <w:rPr>
          <w:spacing w:val="53"/>
        </w:rPr>
        <w:t> </w:t>
      </w:r>
      <w:r>
        <w:rPr/>
        <w:t>матки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придатков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27,54%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спаечным</w:t>
      </w:r>
      <w:r>
        <w:rPr/>
        <w:t> </w:t>
      </w:r>
      <w:r>
        <w:rPr>
          <w:spacing w:val="-1"/>
        </w:rPr>
        <w:t>процессом</w:t>
      </w:r>
      <w:r>
        <w:rPr>
          <w:spacing w:val="-2"/>
        </w:rPr>
        <w:t> </w:t>
      </w:r>
      <w:r>
        <w:rPr/>
        <w:t>– 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55,07%.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Heading1"/>
        <w:numPr>
          <w:ilvl w:val="2"/>
          <w:numId w:val="40"/>
        </w:numPr>
        <w:tabs>
          <w:tab w:pos="1626" w:val="left" w:leader="none"/>
        </w:tabs>
        <w:spacing w:line="359" w:lineRule="auto" w:before="64" w:after="0"/>
        <w:ind w:left="238" w:right="249" w:firstLine="566"/>
        <w:jc w:val="both"/>
        <w:rPr>
          <w:b w:val="0"/>
          <w:bCs w:val="0"/>
        </w:rPr>
      </w:pPr>
      <w:r>
        <w:rPr/>
        <w:t>Результаты</w:t>
      </w:r>
      <w:r>
        <w:rPr>
          <w:spacing w:val="21"/>
        </w:rPr>
        <w:t> </w:t>
      </w:r>
      <w:r>
        <w:rPr>
          <w:spacing w:val="2"/>
        </w:rPr>
        <w:t>лабораторных</w:t>
      </w:r>
      <w:r>
        <w:rPr>
          <w:spacing w:val="27"/>
        </w:rPr>
        <w:t> </w:t>
      </w:r>
      <w:r>
        <w:rPr>
          <w:spacing w:val="2"/>
        </w:rPr>
        <w:t>исследований</w:t>
      </w:r>
      <w:r>
        <w:rPr>
          <w:spacing w:val="24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3"/>
        </w:rPr>
        <w:t>пациенток</w:t>
      </w:r>
      <w:r>
        <w:rPr>
          <w:spacing w:val="24"/>
        </w:rPr>
        <w:t> </w:t>
      </w:r>
      <w:r>
        <w:rPr>
          <w:spacing w:val="4"/>
        </w:rPr>
        <w:t>третьей</w:t>
      </w:r>
      <w:r>
        <w:rPr>
          <w:spacing w:val="38"/>
        </w:rPr>
        <w:t> </w:t>
      </w:r>
      <w:r>
        <w:rPr>
          <w:spacing w:val="2"/>
        </w:rPr>
        <w:t>группы</w:t>
      </w:r>
      <w:r>
        <w:rPr>
          <w:b w:val="0"/>
        </w:rPr>
      </w:r>
    </w:p>
    <w:p>
      <w:pPr>
        <w:pStyle w:val="BodyText"/>
        <w:spacing w:line="360" w:lineRule="auto" w:before="1"/>
        <w:ind w:left="238" w:right="24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Микроскопическое</w:t>
      </w:r>
      <w:r>
        <w:rPr>
          <w:spacing w:val="17"/>
        </w:rPr>
        <w:t> </w:t>
      </w:r>
      <w:r>
        <w:rPr>
          <w:spacing w:val="-1"/>
        </w:rPr>
        <w:t>исследование</w:t>
      </w:r>
      <w:r>
        <w:rPr>
          <w:spacing w:val="20"/>
        </w:rPr>
        <w:t> </w:t>
      </w:r>
      <w:r>
        <w:rPr>
          <w:spacing w:val="-1"/>
        </w:rPr>
        <w:t>позволило</w:t>
      </w:r>
      <w:r>
        <w:rPr>
          <w:spacing w:val="20"/>
        </w:rPr>
        <w:t> </w:t>
      </w:r>
      <w:r>
        <w:rPr>
          <w:spacing w:val="-1"/>
        </w:rPr>
        <w:t>провести</w:t>
      </w:r>
      <w:r>
        <w:rPr>
          <w:spacing w:val="20"/>
        </w:rPr>
        <w:t> </w:t>
      </w:r>
      <w:r>
        <w:rPr>
          <w:spacing w:val="-2"/>
        </w:rPr>
        <w:t>оценку</w:t>
      </w:r>
      <w:r>
        <w:rPr>
          <w:spacing w:val="15"/>
        </w:rPr>
        <w:t> </w:t>
      </w:r>
      <w:r>
        <w:rPr>
          <w:spacing w:val="-1"/>
        </w:rPr>
        <w:t>лейкоцитарной</w:t>
      </w:r>
      <w:r>
        <w:rPr>
          <w:spacing w:val="45"/>
        </w:rPr>
        <w:t> </w:t>
      </w:r>
      <w:r>
        <w:rPr>
          <w:spacing w:val="-1"/>
        </w:rPr>
        <w:t>реакции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эпителия,</w:t>
      </w:r>
      <w:r>
        <w:rPr>
          <w:spacing w:val="19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1"/>
        </w:rPr>
        <w:t> </w:t>
      </w:r>
      <w:r>
        <w:rPr>
          <w:spacing w:val="-2"/>
        </w:rPr>
        <w:t>тип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количество</w:t>
      </w:r>
      <w:r>
        <w:rPr>
          <w:spacing w:val="19"/>
        </w:rPr>
        <w:t> </w:t>
      </w:r>
      <w:r>
        <w:rPr>
          <w:spacing w:val="-1"/>
        </w:rPr>
        <w:t>микроорганизмов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женщин</w:t>
      </w:r>
      <w:r>
        <w:rPr>
          <w:spacing w:val="22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латентным течением</w:t>
      </w:r>
      <w:r>
        <w:rPr/>
        <w:t> </w:t>
      </w:r>
      <w:r>
        <w:rPr>
          <w:spacing w:val="-1"/>
        </w:rPr>
        <w:t>ЦМВИ</w:t>
      </w:r>
      <w:r>
        <w:rPr>
          <w:rFonts w:ascii="Times New Roman" w:hAnsi="Times New Roman"/>
          <w:spacing w:val="-1"/>
        </w:rPr>
        <w:t>.</w:t>
      </w:r>
    </w:p>
    <w:p>
      <w:pPr>
        <w:spacing w:before="124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1" w:lineRule="auto" w:before="173"/>
        <w:ind w:left="4103" w:right="1369" w:hanging="2742"/>
        <w:jc w:val="left"/>
        <w:rPr>
          <w:b w:val="0"/>
          <w:bCs w:val="0"/>
        </w:rPr>
      </w:pPr>
      <w:r>
        <w:rPr>
          <w:spacing w:val="-1"/>
        </w:rPr>
        <w:t>Результаты</w:t>
      </w:r>
      <w:r>
        <w:rPr>
          <w:spacing w:val="-2"/>
        </w:rPr>
        <w:t> </w:t>
      </w:r>
      <w:r>
        <w:rPr>
          <w:spacing w:val="-1"/>
        </w:rPr>
        <w:t>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 пациенток</w:t>
      </w:r>
      <w:r>
        <w:rPr>
          <w:spacing w:val="47"/>
        </w:rPr>
        <w:t> </w:t>
      </w:r>
      <w:r>
        <w:rPr>
          <w:spacing w:val="-1"/>
        </w:rPr>
        <w:t>подгруппы </w:t>
      </w:r>
      <w:r>
        <w:rPr>
          <w:rFonts w:ascii="Times New Roman" w:hAnsi="Times New Roman"/>
          <w:spacing w:val="-1"/>
        </w:rPr>
        <w:t>III</w:t>
      </w:r>
      <w:r>
        <w:rPr>
          <w:spacing w:val="-1"/>
        </w:rPr>
        <w:t>(А)</w:t>
      </w:r>
      <w:r>
        <w:rPr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5"/>
        <w:gridCol w:w="1678"/>
        <w:gridCol w:w="1685"/>
        <w:gridCol w:w="1577"/>
      </w:tblGrid>
      <w:tr>
        <w:trPr>
          <w:trHeight w:val="354" w:hRule="exact"/>
        </w:trPr>
        <w:tc>
          <w:tcPr>
            <w:tcW w:w="5255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8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4940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4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(n=19)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5255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78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1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85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711" w:right="7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2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11/57,89%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13/68,42%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6/31,58%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6/31,58%</w:t>
            </w:r>
          </w:p>
        </w:tc>
      </w:tr>
      <w:tr>
        <w:trPr>
          <w:trHeight w:val="326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20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</w:tr>
      <w:tr>
        <w:trPr>
          <w:trHeight w:val="342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 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6/31,58%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4/21,05%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4/21,05%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8/42,11%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</w:tr>
      <w:tr>
        <w:trPr>
          <w:trHeight w:val="326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7/36,84%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14/73,68%</w:t>
            </w:r>
          </w:p>
        </w:tc>
      </w:tr>
      <w:tr>
        <w:trPr>
          <w:trHeight w:val="370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690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2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1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11/57,89%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14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314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</w:tr>
      <w:tr>
        <w:trPr>
          <w:trHeight w:val="297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9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(до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23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15" w:lineRule="exact" w:before="7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8/42,11%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5" w:lineRule="exact" w:before="7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5" w:lineRule="exact" w:before="7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4/21,05%</w:t>
            </w:r>
          </w:p>
        </w:tc>
      </w:tr>
      <w:tr>
        <w:trPr>
          <w:trHeight w:val="324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2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2</w:t>
            </w:r>
            <w:r>
              <w:rPr>
                <w:rFonts w:ascii="Times New Roman" w:hAnsi="Times New Roman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-1"/>
                <w:sz w:val="28"/>
              </w:rPr>
              <w:t>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14" w:lineRule="exact" w:before="9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4" w:lineRule="exact" w:before="9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14" w:lineRule="exact" w:before="9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14/73,68%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6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3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(&gt;10</w:t>
            </w:r>
            <w:r>
              <w:rPr>
                <w:rFonts w:ascii="Times New Roman" w:hAnsi="Times New Roman"/>
                <w:spacing w:val="-1"/>
                <w:position w:val="13"/>
                <w:sz w:val="18"/>
              </w:rPr>
              <w:t>3</w:t>
            </w:r>
            <w:r>
              <w:rPr>
                <w:rFonts w:ascii="Times New Roman" w:hAnsi="Times New Roman"/>
                <w:spacing w:val="26"/>
                <w:position w:val="13"/>
                <w:sz w:val="1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п/зр)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7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"/>
              <w:ind w:left="690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4" w:hRule="exact"/>
        </w:trPr>
        <w:tc>
          <w:tcPr>
            <w:tcW w:w="5255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 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10/52,63%</w:t>
            </w:r>
          </w:p>
        </w:tc>
        <w:tc>
          <w:tcPr>
            <w:tcW w:w="1685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6/31,58%</w:t>
            </w:r>
          </w:p>
        </w:tc>
        <w:tc>
          <w:tcPr>
            <w:tcW w:w="15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</w:tr>
      <w:tr>
        <w:trPr>
          <w:trHeight w:val="319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78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20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678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90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14/73,68%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15/78,95%</w:t>
            </w:r>
          </w:p>
        </w:tc>
      </w:tr>
      <w:tr>
        <w:trPr>
          <w:trHeight w:val="322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9/47,37%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7/36,84%</w:t>
            </w:r>
          </w:p>
        </w:tc>
      </w:tr>
      <w:tr>
        <w:trPr>
          <w:trHeight w:val="323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 грибы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</w:tr>
      <w:tr>
        <w:trPr>
          <w:trHeight w:val="338" w:hRule="exact"/>
        </w:trPr>
        <w:tc>
          <w:tcPr>
            <w:tcW w:w="5255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678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738" w:right="7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85" w:type="dxa"/>
            <w:tcBorders>
              <w:top w:val="nil" w:sz="6" w:space="0" w:color="auto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742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1/5,26%</w:t>
            </w:r>
          </w:p>
        </w:tc>
      </w:tr>
    </w:tbl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49" w:footer="0" w:top="9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 w:firstLine="566"/>
        <w:jc w:val="both"/>
      </w:pPr>
      <w:r>
        <w:rPr>
          <w:spacing w:val="-1"/>
        </w:rPr>
        <w:t>Анализ</w:t>
      </w:r>
      <w:r>
        <w:rPr>
          <w:spacing w:val="6"/>
        </w:rPr>
        <w:t> </w:t>
      </w:r>
      <w:r>
        <w:rPr>
          <w:spacing w:val="-1"/>
        </w:rPr>
        <w:t>результатов</w:t>
      </w:r>
      <w:r>
        <w:rPr>
          <w:spacing w:val="7"/>
        </w:rPr>
        <w:t> </w:t>
      </w:r>
      <w:r>
        <w:rPr>
          <w:spacing w:val="-1"/>
        </w:rPr>
        <w:t>микроскопического</w:t>
      </w:r>
      <w:r>
        <w:rPr>
          <w:spacing w:val="6"/>
        </w:rPr>
        <w:t> </w:t>
      </w:r>
      <w:r>
        <w:rPr>
          <w:spacing w:val="-1"/>
        </w:rPr>
        <w:t>исследования</w:t>
      </w:r>
      <w:r>
        <w:rPr>
          <w:spacing w:val="9"/>
        </w:rPr>
        <w:t> </w:t>
      </w:r>
      <w:r>
        <w:rPr>
          <w:spacing w:val="-1"/>
        </w:rPr>
        <w:t>показал,</w:t>
      </w:r>
      <w:r>
        <w:rPr>
          <w:spacing w:val="5"/>
        </w:rPr>
        <w:t> </w:t>
      </w:r>
      <w:r>
        <w:rPr/>
        <w:t>что</w:t>
      </w:r>
      <w:r>
        <w:rPr>
          <w:spacing w:val="8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женщин</w:t>
      </w:r>
      <w:r>
        <w:rPr>
          <w:spacing w:val="55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латентным</w:t>
      </w:r>
      <w:r>
        <w:rPr>
          <w:spacing w:val="22"/>
        </w:rPr>
        <w:t> </w:t>
      </w:r>
      <w:r>
        <w:rPr>
          <w:spacing w:val="-1"/>
        </w:rPr>
        <w:t>течением</w:t>
      </w:r>
      <w:r>
        <w:rPr>
          <w:spacing w:val="19"/>
        </w:rPr>
        <w:t> </w:t>
      </w:r>
      <w:r>
        <w:rPr>
          <w:spacing w:val="-1"/>
        </w:rPr>
        <w:t>цитомегаловирусной</w:t>
      </w:r>
      <w:r>
        <w:rPr>
          <w:spacing w:val="22"/>
        </w:rPr>
        <w:t> </w:t>
      </w:r>
      <w:r>
        <w:rPr>
          <w:spacing w:val="-1"/>
        </w:rPr>
        <w:t>инфекции</w:t>
      </w:r>
      <w:r>
        <w:rPr>
          <w:spacing w:val="24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отсутствии</w:t>
      </w:r>
      <w:r>
        <w:rPr>
          <w:spacing w:val="33"/>
        </w:rPr>
        <w:t> </w:t>
      </w:r>
      <w:r>
        <w:rPr>
          <w:spacing w:val="-1"/>
        </w:rPr>
        <w:t>урогенитальных</w:t>
      </w:r>
      <w:r>
        <w:rPr>
          <w:spacing w:val="66"/>
        </w:rPr>
        <w:t> </w:t>
      </w:r>
      <w:r>
        <w:rPr>
          <w:spacing w:val="-1"/>
        </w:rPr>
        <w:t>инфекций,</w:t>
      </w:r>
      <w:r>
        <w:rPr>
          <w:spacing w:val="65"/>
        </w:rPr>
        <w:t> </w:t>
      </w:r>
      <w:r>
        <w:rPr>
          <w:spacing w:val="-1"/>
        </w:rPr>
        <w:t>лейкоциты</w:t>
      </w:r>
      <w:r>
        <w:rPr>
          <w:spacing w:val="63"/>
        </w:rPr>
        <w:t> </w:t>
      </w:r>
      <w:r>
        <w:rPr>
          <w:spacing w:val="-1"/>
        </w:rPr>
        <w:t>более</w:t>
      </w:r>
      <w:r>
        <w:rPr>
          <w:spacing w:val="6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поле</w:t>
      </w:r>
      <w:r>
        <w:rPr>
          <w:spacing w:val="65"/>
        </w:rPr>
        <w:t> </w:t>
      </w:r>
      <w:r>
        <w:rPr>
          <w:spacing w:val="-1"/>
        </w:rPr>
        <w:t>зрения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материале</w:t>
      </w:r>
      <w:r>
        <w:rPr>
          <w:spacing w:val="62"/>
        </w:rPr>
        <w:t> </w:t>
      </w:r>
      <w:r>
        <w:rPr/>
        <w:t>из</w:t>
      </w:r>
      <w:r>
        <w:rPr>
          <w:spacing w:val="41"/>
        </w:rPr>
        <w:t> </w:t>
      </w:r>
      <w:r>
        <w:rPr>
          <w:spacing w:val="-1"/>
        </w:rPr>
        <w:t>цервикального</w:t>
      </w:r>
      <w:r>
        <w:rPr>
          <w:spacing w:val="14"/>
        </w:rPr>
        <w:t> </w:t>
      </w:r>
      <w:r>
        <w:rPr>
          <w:spacing w:val="-1"/>
        </w:rPr>
        <w:t>канала</w:t>
      </w:r>
      <w:r>
        <w:rPr>
          <w:spacing w:val="13"/>
        </w:rPr>
        <w:t> </w:t>
      </w:r>
      <w:r>
        <w:rPr>
          <w:spacing w:val="-1"/>
        </w:rPr>
        <w:t>регистрировались</w:t>
      </w:r>
      <w:r>
        <w:rPr>
          <w:spacing w:val="14"/>
        </w:rPr>
        <w:t> </w:t>
      </w:r>
      <w:r>
        <w:rPr/>
        <w:t>у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31,58%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женщин.</w:t>
      </w:r>
      <w:r>
        <w:rPr>
          <w:spacing w:val="13"/>
        </w:rPr>
        <w:t> </w:t>
      </w:r>
      <w:r>
        <w:rPr>
          <w:spacing w:val="-1"/>
        </w:rPr>
        <w:t>Во</w:t>
      </w:r>
      <w:r>
        <w:rPr>
          <w:spacing w:val="14"/>
        </w:rPr>
        <w:t> </w:t>
      </w:r>
      <w:r>
        <w:rPr>
          <w:spacing w:val="-1"/>
        </w:rPr>
        <w:t>влагалище</w:t>
      </w:r>
      <w:r>
        <w:rPr>
          <w:spacing w:val="41"/>
        </w:rPr>
        <w:t> </w:t>
      </w:r>
      <w:r>
        <w:rPr>
          <w:spacing w:val="-1"/>
        </w:rPr>
        <w:t>лейкоциты</w:t>
      </w:r>
      <w:r>
        <w:rPr>
          <w:spacing w:val="10"/>
        </w:rPr>
        <w:t> </w:t>
      </w:r>
      <w:r>
        <w:rPr>
          <w:spacing w:val="-1"/>
        </w:rPr>
        <w:t>более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поле</w:t>
      </w:r>
      <w:r>
        <w:rPr>
          <w:spacing w:val="12"/>
        </w:rPr>
        <w:t> </w:t>
      </w:r>
      <w:r>
        <w:rPr>
          <w:spacing w:val="-1"/>
        </w:rPr>
        <w:t>зрения</w:t>
      </w:r>
      <w:r>
        <w:rPr>
          <w:spacing w:val="12"/>
        </w:rPr>
        <w:t> </w:t>
      </w:r>
      <w:r>
        <w:rPr/>
        <w:t>у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9/47,37%,</w:t>
      </w:r>
      <w:r>
        <w:rPr>
          <w:rFonts w:ascii="Times New Roman" w:hAnsi="Times New Roman"/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большинстве</w:t>
      </w:r>
      <w:r>
        <w:rPr>
          <w:spacing w:val="12"/>
        </w:rPr>
        <w:t> </w:t>
      </w:r>
      <w:r>
        <w:rPr>
          <w:spacing w:val="-1"/>
        </w:rPr>
        <w:t>случаев</w:t>
      </w:r>
      <w:r>
        <w:rPr>
          <w:spacing w:val="11"/>
        </w:rPr>
        <w:t> </w:t>
      </w:r>
      <w:r>
        <w:rPr>
          <w:spacing w:val="-1"/>
        </w:rPr>
        <w:t>отмечалось</w:t>
      </w:r>
      <w:r>
        <w:rPr>
          <w:spacing w:val="53"/>
        </w:rPr>
        <w:t> </w:t>
      </w:r>
      <w:r>
        <w:rPr>
          <w:spacing w:val="-1"/>
        </w:rPr>
        <w:t>большое</w:t>
      </w:r>
      <w:r>
        <w:rPr>
          <w:spacing w:val="14"/>
        </w:rPr>
        <w:t> </w:t>
      </w:r>
      <w:r>
        <w:rPr>
          <w:spacing w:val="-1"/>
        </w:rPr>
        <w:t>количество</w:t>
      </w:r>
      <w:r>
        <w:rPr>
          <w:spacing w:val="15"/>
        </w:rPr>
        <w:t> </w:t>
      </w:r>
      <w:r>
        <w:rPr>
          <w:spacing w:val="-1"/>
        </w:rPr>
        <w:t>эпителиальных</w:t>
      </w:r>
      <w:r>
        <w:rPr>
          <w:spacing w:val="14"/>
        </w:rPr>
        <w:t> </w:t>
      </w:r>
      <w:r>
        <w:rPr/>
        <w:t>клеток,</w:t>
      </w:r>
      <w:r>
        <w:rPr>
          <w:spacing w:val="11"/>
        </w:rPr>
        <w:t> </w:t>
      </w:r>
      <w:r>
        <w:rPr>
          <w:spacing w:val="-1"/>
        </w:rPr>
        <w:t>обильная</w:t>
      </w:r>
      <w:r>
        <w:rPr>
          <w:spacing w:val="15"/>
        </w:rPr>
        <w:t> </w:t>
      </w:r>
      <w:r>
        <w:rPr>
          <w:spacing w:val="-1"/>
        </w:rPr>
        <w:t>флора,</w:t>
      </w:r>
      <w:r>
        <w:rPr>
          <w:spacing w:val="14"/>
        </w:rPr>
        <w:t> </w:t>
      </w:r>
      <w:r>
        <w:rPr>
          <w:spacing w:val="-1"/>
        </w:rPr>
        <w:t>тогда</w:t>
      </w:r>
      <w:r>
        <w:rPr>
          <w:spacing w:val="14"/>
        </w:rPr>
        <w:t> </w:t>
      </w:r>
      <w:r>
        <w:rPr>
          <w:spacing w:val="-1"/>
        </w:rPr>
        <w:t>как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уретре</w:t>
      </w:r>
      <w:r>
        <w:rPr>
          <w:spacing w:val="1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цервикальном</w:t>
      </w:r>
      <w:r>
        <w:rPr>
          <w:spacing w:val="24"/>
        </w:rPr>
        <w:t> </w:t>
      </w:r>
      <w:r>
        <w:rPr>
          <w:spacing w:val="-1"/>
        </w:rPr>
        <w:t>канале</w:t>
      </w:r>
      <w:r>
        <w:rPr>
          <w:spacing w:val="26"/>
        </w:rPr>
        <w:t> </w:t>
      </w:r>
      <w:r>
        <w:rPr>
          <w:spacing w:val="-1"/>
        </w:rPr>
        <w:t>общее</w:t>
      </w:r>
      <w:r>
        <w:rPr>
          <w:spacing w:val="26"/>
        </w:rPr>
        <w:t> </w:t>
      </w:r>
      <w:r>
        <w:rPr>
          <w:spacing w:val="-1"/>
        </w:rPr>
        <w:t>количество</w:t>
      </w:r>
      <w:r>
        <w:rPr>
          <w:spacing w:val="28"/>
        </w:rPr>
        <w:t> </w:t>
      </w:r>
      <w:r>
        <w:rPr>
          <w:spacing w:val="-1"/>
        </w:rPr>
        <w:t>микроорганизмов</w:t>
      </w:r>
      <w:r>
        <w:rPr>
          <w:spacing w:val="25"/>
        </w:rPr>
        <w:t> </w:t>
      </w:r>
      <w:r>
        <w:rPr>
          <w:spacing w:val="-1"/>
        </w:rPr>
        <w:t>характеризовалось</w:t>
      </w:r>
      <w:r>
        <w:rPr>
          <w:spacing w:val="24"/>
        </w:rPr>
        <w:t> </w:t>
      </w:r>
      <w:r>
        <w:rPr/>
        <w:t>как</w:t>
      </w:r>
      <w:r>
        <w:rPr>
          <w:spacing w:val="41"/>
        </w:rPr>
        <w:t> </w:t>
      </w:r>
      <w:r>
        <w:rPr>
          <w:spacing w:val="-1"/>
        </w:rPr>
        <w:t>умеренное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уретре</w:t>
      </w:r>
      <w:r>
        <w:rPr>
          <w:spacing w:val="8"/>
        </w:rPr>
        <w:t> </w:t>
      </w:r>
      <w:r>
        <w:rPr>
          <w:spacing w:val="-1"/>
        </w:rPr>
        <w:t>преобладали</w:t>
      </w:r>
      <w:r>
        <w:rPr>
          <w:spacing w:val="8"/>
        </w:rPr>
        <w:t> </w:t>
      </w:r>
      <w:r>
        <w:rPr>
          <w:spacing w:val="-1"/>
        </w:rPr>
        <w:t>кокки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(47,37%),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во</w:t>
      </w:r>
      <w:r>
        <w:rPr>
          <w:spacing w:val="8"/>
        </w:rPr>
        <w:t> </w:t>
      </w:r>
      <w:r>
        <w:rPr>
          <w:spacing w:val="-1"/>
        </w:rPr>
        <w:t>влагалище</w:t>
      </w:r>
      <w:r>
        <w:rPr>
          <w:spacing w:val="7"/>
        </w:rPr>
        <w:t> </w:t>
      </w:r>
      <w:r>
        <w:rPr>
          <w:spacing w:val="-1"/>
        </w:rPr>
        <w:t>грамм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«+»</w:t>
      </w:r>
      <w:r>
        <w:rPr>
          <w:rFonts w:ascii="Times New Roman" w:hAnsi="Times New Roman"/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/>
        <w:t>грам</w:t>
      </w:r>
    </w:p>
    <w:p>
      <w:pPr>
        <w:pStyle w:val="BodyText"/>
        <w:spacing w:line="240" w:lineRule="auto" w:before="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»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палочки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78,95%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случаев, кокки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36,84%,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лактобактерии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47,37%.</w:t>
      </w:r>
    </w:p>
    <w:p>
      <w:pPr>
        <w:pStyle w:val="BodyText"/>
        <w:spacing w:line="359" w:lineRule="auto" w:before="160"/>
        <w:ind w:right="103" w:firstLine="635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7"/>
        </w:rPr>
        <w:t> </w:t>
      </w:r>
      <w:r>
        <w:rPr>
          <w:spacing w:val="-1"/>
        </w:rPr>
        <w:t>подгруппе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III(B),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особенности</w:t>
      </w:r>
      <w:r>
        <w:rPr>
          <w:spacing w:val="7"/>
        </w:rPr>
        <w:t> </w:t>
      </w:r>
      <w:r>
        <w:rPr>
          <w:spacing w:val="-1"/>
        </w:rPr>
        <w:t>микроскопической</w:t>
      </w:r>
      <w:r>
        <w:rPr>
          <w:spacing w:val="10"/>
        </w:rPr>
        <w:t> </w:t>
      </w:r>
      <w:r>
        <w:rPr>
          <w:spacing w:val="-1"/>
        </w:rPr>
        <w:t>картины</w:t>
      </w:r>
      <w:r>
        <w:rPr>
          <w:spacing w:val="9"/>
        </w:rPr>
        <w:t> </w:t>
      </w:r>
      <w:r>
        <w:rPr>
          <w:spacing w:val="-2"/>
        </w:rPr>
        <w:t>были</w:t>
      </w:r>
      <w:r>
        <w:rPr>
          <w:spacing w:val="29"/>
        </w:rPr>
        <w:t> </w:t>
      </w:r>
      <w:r>
        <w:rPr>
          <w:spacing w:val="-1"/>
        </w:rPr>
        <w:t>обусловлены</w:t>
      </w:r>
      <w:r>
        <w:rPr>
          <w:spacing w:val="1"/>
        </w:rPr>
        <w:t> </w:t>
      </w:r>
      <w:r>
        <w:rPr>
          <w:spacing w:val="-1"/>
        </w:rPr>
        <w:t>наличием</w:t>
      </w:r>
      <w:r>
        <w:rPr>
          <w:spacing w:val="1"/>
        </w:rPr>
        <w:t> </w:t>
      </w:r>
      <w:r>
        <w:rPr>
          <w:spacing w:val="-2"/>
        </w:rPr>
        <w:t>сопутствующих</w:t>
      </w:r>
      <w:r>
        <w:rPr>
          <w:spacing w:val="2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54).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8"/>
          <w:pgSz w:w="11907" w:h="16840"/>
          <w:pgMar w:header="749" w:footer="0" w:top="960" w:bottom="280" w:left="1300" w:right="460"/>
          <w:pgNumType w:start="120"/>
        </w:sectPr>
      </w:pPr>
    </w:p>
    <w:p>
      <w:pPr>
        <w:spacing w:before="126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9"/>
        <w:rPr>
          <w:sz w:val="32"/>
          <w:szCs w:val="32"/>
        </w:rPr>
      </w:pPr>
    </w:p>
    <w:p>
      <w:pPr>
        <w:pStyle w:val="Heading1"/>
        <w:spacing w:line="322" w:lineRule="exact"/>
        <w:ind w:left="1343" w:right="1940" w:hanging="122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 </w:t>
      </w:r>
      <w:r>
        <w:rPr>
          <w:rFonts w:ascii="Times New Roman" w:hAnsi="Times New Roman"/>
          <w:spacing w:val="-1"/>
        </w:rPr>
        <w:t>III(B)</w:t>
      </w:r>
      <w:r>
        <w:rPr>
          <w:rFonts w:ascii="Times New Roman" w:hAnsi="Times New Roman"/>
          <w:b w:val="0"/>
        </w:rPr>
      </w:r>
    </w:p>
    <w:p>
      <w:pPr>
        <w:spacing w:after="0" w:line="32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300" w:right="460"/>
          <w:cols w:num="2" w:equalWidth="0">
            <w:col w:w="1786" w:space="48"/>
            <w:col w:w="8313"/>
          </w:cols>
        </w:sectPr>
      </w:pPr>
    </w:p>
    <w:p>
      <w:pPr>
        <w:spacing w:line="190" w:lineRule="exact" w:before="7"/>
        <w:rPr>
          <w:sz w:val="19"/>
          <w:szCs w:val="19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1555"/>
        <w:gridCol w:w="1556"/>
        <w:gridCol w:w="1556"/>
      </w:tblGrid>
      <w:tr>
        <w:trPr>
          <w:trHeight w:val="354" w:hRule="exact"/>
        </w:trPr>
        <w:tc>
          <w:tcPr>
            <w:tcW w:w="5252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4667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 (n=69)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3" w:hRule="exact"/>
        </w:trPr>
        <w:tc>
          <w:tcPr>
            <w:tcW w:w="5252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5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6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42" w:hRule="exact"/>
        </w:trPr>
        <w:tc>
          <w:tcPr>
            <w:tcW w:w="5252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61/88,41%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99" w:right="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99" w:right="6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>
        <w:trPr>
          <w:trHeight w:val="319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единичные</w:t>
            </w:r>
            <w:r>
              <w:rPr>
                <w:rFonts w:ascii="Times New Roman" w:hAnsi="Times New Roman"/>
                <w:sz w:val="28"/>
              </w:rPr>
              <w:t> в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препарате</w:t>
            </w:r>
          </w:p>
        </w:tc>
        <w:tc>
          <w:tcPr>
            <w:tcW w:w="1555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&lt;10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699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699" w:right="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699" w:right="6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>
        <w:trPr>
          <w:trHeight w:val="323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10-25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5/7,24%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8/11,59%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28/40,58%</w:t>
            </w:r>
          </w:p>
        </w:tc>
      </w:tr>
      <w:tr>
        <w:trPr>
          <w:trHeight w:val="324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&gt;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25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поле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зрения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61/88,41%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41/59,42%</w:t>
            </w:r>
          </w:p>
        </w:tc>
      </w:tr>
      <w:tr>
        <w:trPr>
          <w:trHeight w:val="342" w:hRule="exact"/>
        </w:trPr>
        <w:tc>
          <w:tcPr>
            <w:tcW w:w="5252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99" w:right="70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99" w:right="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</w:tr>
      <w:tr>
        <w:trPr>
          <w:trHeight w:val="320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малом количестве</w:t>
            </w:r>
          </w:p>
        </w:tc>
        <w:tc>
          <w:tcPr>
            <w:tcW w:w="1555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умеренном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количестве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20/28,99%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31/44,93%</w:t>
            </w:r>
          </w:p>
        </w:tc>
      </w:tr>
      <w:tr>
        <w:trPr>
          <w:trHeight w:val="324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большом количестве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49/71,01%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34/49,28%</w:t>
            </w:r>
          </w:p>
        </w:tc>
      </w:tr>
      <w:tr>
        <w:trPr>
          <w:trHeight w:val="370" w:hRule="exact"/>
        </w:trPr>
        <w:tc>
          <w:tcPr>
            <w:tcW w:w="525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Ключевые клетки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6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556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11/15,94%</w:t>
            </w:r>
          </w:p>
        </w:tc>
      </w:tr>
      <w:tr>
        <w:trPr>
          <w:trHeight w:val="342" w:hRule="exact"/>
        </w:trPr>
        <w:tc>
          <w:tcPr>
            <w:tcW w:w="5252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Общее количество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11/15,94%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</w:tr>
      <w:tr>
        <w:trPr>
          <w:trHeight w:val="320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скудное</w:t>
            </w:r>
          </w:p>
        </w:tc>
        <w:tc>
          <w:tcPr>
            <w:tcW w:w="1555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умеренное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41/59,42%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6/8,70%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9/13,04%</w:t>
            </w:r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большое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31/44,93%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22/31,88%</w:t>
            </w:r>
          </w:p>
        </w:tc>
      </w:tr>
      <w:tr>
        <w:trPr>
          <w:trHeight w:val="338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массивное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28/40,58%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35/50,72%</w:t>
            </w:r>
          </w:p>
        </w:tc>
      </w:tr>
    </w:tbl>
    <w:p>
      <w:pPr>
        <w:spacing w:after="0" w:line="307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1555"/>
        <w:gridCol w:w="1556"/>
        <w:gridCol w:w="1556"/>
      </w:tblGrid>
      <w:tr>
        <w:trPr>
          <w:trHeight w:val="357" w:hRule="exact"/>
        </w:trPr>
        <w:tc>
          <w:tcPr>
            <w:tcW w:w="5252" w:type="dxa"/>
            <w:tcBorders>
              <w:top w:val="single" w:sz="19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sz w:val="28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677" w:right="6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56" w:type="dxa"/>
            <w:vMerge w:val="restart"/>
            <w:tcBorders>
              <w:top w:val="single" w:sz="19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16/23,19%</w:t>
            </w:r>
          </w:p>
        </w:tc>
        <w:tc>
          <w:tcPr>
            <w:tcW w:w="1556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19/27,54%</w:t>
            </w:r>
          </w:p>
        </w:tc>
      </w:tr>
      <w:tr>
        <w:trPr>
          <w:trHeight w:val="319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sz w:val="28"/>
              </w:rPr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5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319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5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лактобактерии</w:t>
            </w:r>
          </w:p>
        </w:tc>
        <w:tc>
          <w:tcPr>
            <w:tcW w:w="1555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гонококки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677" w:right="6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гарднереллы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13/18,84%</w:t>
            </w:r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другие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палочки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(грам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«+»,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»,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48/69,57%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51/73,91%</w:t>
            </w:r>
          </w:p>
        </w:tc>
      </w:tr>
      <w:tr>
        <w:trPr>
          <w:trHeight w:val="323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грамвариабельные)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кокки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(грамположительные)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8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8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34/49,28%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8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56/81,16%</w:t>
            </w:r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дрожжеподобные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грибы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9/13,04%</w:t>
            </w:r>
          </w:p>
        </w:tc>
      </w:tr>
      <w:tr>
        <w:trPr>
          <w:trHeight w:val="322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мобилункус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8/11,59%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</w:tr>
      <w:tr>
        <w:trPr>
          <w:trHeight w:val="338" w:hRule="exact"/>
        </w:trPr>
        <w:tc>
          <w:tcPr>
            <w:tcW w:w="5252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трихомонады</w:t>
            </w:r>
          </w:p>
        </w:tc>
        <w:tc>
          <w:tcPr>
            <w:tcW w:w="1555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556" w:type="dxa"/>
            <w:tcBorders>
              <w:top w:val="nil" w:sz="6" w:space="0" w:color="auto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0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5/7,24%</w:t>
            </w:r>
          </w:p>
        </w:tc>
        <w:tc>
          <w:tcPr>
            <w:tcW w:w="1556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307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7/10,14%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уретре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как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II(А)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преимущественно</w:t>
      </w:r>
      <w:r>
        <w:rPr>
          <w:spacing w:val="26"/>
        </w:rPr>
        <w:t> </w:t>
      </w:r>
      <w:r>
        <w:rPr>
          <w:spacing w:val="-1"/>
        </w:rPr>
        <w:t>регистрировались</w:t>
      </w:r>
      <w:r>
        <w:rPr>
          <w:spacing w:val="41"/>
        </w:rPr>
        <w:t> </w:t>
      </w:r>
      <w:r>
        <w:rPr>
          <w:spacing w:val="-1"/>
        </w:rPr>
        <w:t>единичные</w:t>
      </w:r>
      <w:r>
        <w:rPr>
          <w:spacing w:val="39"/>
        </w:rPr>
        <w:t> </w:t>
      </w:r>
      <w:r>
        <w:rPr>
          <w:spacing w:val="-1"/>
        </w:rPr>
        <w:t>лейкоциты,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то</w:t>
      </w:r>
      <w:r>
        <w:rPr>
          <w:spacing w:val="36"/>
        </w:rPr>
        <w:t> </w:t>
      </w:r>
      <w:r>
        <w:rPr>
          <w:spacing w:val="-1"/>
        </w:rPr>
        <w:t>время</w:t>
      </w:r>
      <w:r>
        <w:rPr>
          <w:spacing w:val="38"/>
        </w:rPr>
        <w:t> </w:t>
      </w:r>
      <w:r>
        <w:rPr>
          <w:spacing w:val="-1"/>
        </w:rPr>
        <w:t>как</w:t>
      </w:r>
      <w:r>
        <w:rPr>
          <w:spacing w:val="3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цервикальном</w:t>
      </w:r>
      <w:r>
        <w:rPr>
          <w:spacing w:val="39"/>
        </w:rPr>
        <w:t> </w:t>
      </w:r>
      <w:r>
        <w:rPr>
          <w:spacing w:val="-1"/>
        </w:rPr>
        <w:t>канале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во</w:t>
      </w:r>
      <w:r>
        <w:rPr>
          <w:spacing w:val="39"/>
        </w:rPr>
        <w:t> </w:t>
      </w:r>
      <w:r>
        <w:rPr>
          <w:spacing w:val="-1"/>
        </w:rPr>
        <w:t>влагалище</w:t>
      </w:r>
      <w:r>
        <w:rPr>
          <w:spacing w:val="36"/>
        </w:rPr>
        <w:t> </w:t>
      </w:r>
      <w:r>
        <w:rPr/>
        <w:t>–</w:t>
      </w:r>
      <w:r>
        <w:rPr>
          <w:spacing w:val="35"/>
        </w:rPr>
        <w:t> </w:t>
      </w:r>
      <w:r>
        <w:rPr>
          <w:spacing w:val="-1"/>
        </w:rPr>
        <w:t>лейкоцитоз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Эпителиальные</w:t>
      </w:r>
      <w:r>
        <w:rPr>
          <w:spacing w:val="56"/>
        </w:rPr>
        <w:t> </w:t>
      </w:r>
      <w:r>
        <w:rPr>
          <w:spacing w:val="-1"/>
        </w:rPr>
        <w:t>клетки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большом</w:t>
      </w:r>
      <w:r>
        <w:rPr>
          <w:spacing w:val="54"/>
        </w:rPr>
        <w:t> </w:t>
      </w:r>
      <w:r>
        <w:rPr>
          <w:spacing w:val="-1"/>
        </w:rPr>
        <w:t>количестве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массивное</w:t>
      </w:r>
      <w:r>
        <w:rPr>
          <w:spacing w:val="47"/>
        </w:rPr>
        <w:t> </w:t>
      </w:r>
      <w:r>
        <w:rPr>
          <w:spacing w:val="-1"/>
        </w:rPr>
        <w:t>количество</w:t>
      </w:r>
      <w:r>
        <w:rPr>
          <w:spacing w:val="27"/>
        </w:rPr>
        <w:t> </w:t>
      </w:r>
      <w:r>
        <w:rPr>
          <w:spacing w:val="-1"/>
        </w:rPr>
        <w:t>флоры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24"/>
        </w:rPr>
        <w:t> </w:t>
      </w:r>
      <w:r>
        <w:rPr>
          <w:spacing w:val="-1"/>
        </w:rPr>
        <w:t>определялись</w:t>
      </w:r>
      <w:r>
        <w:rPr>
          <w:spacing w:val="24"/>
        </w:rPr>
        <w:t> </w:t>
      </w:r>
      <w:r>
        <w:rPr>
          <w:spacing w:val="-1"/>
        </w:rPr>
        <w:t>преимущественно</w:t>
      </w:r>
      <w:r>
        <w:rPr>
          <w:spacing w:val="27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цервикальном</w:t>
      </w:r>
      <w:r>
        <w:rPr>
          <w:spacing w:val="25"/>
        </w:rPr>
        <w:t> </w:t>
      </w:r>
      <w:r>
        <w:rPr>
          <w:spacing w:val="-1"/>
        </w:rPr>
        <w:t>канале</w:t>
      </w:r>
      <w:r>
        <w:rPr>
          <w:spacing w:val="43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во</w:t>
      </w:r>
      <w:r>
        <w:rPr>
          <w:spacing w:val="9"/>
        </w:rPr>
        <w:t> </w:t>
      </w:r>
      <w:r>
        <w:rPr>
          <w:spacing w:val="-1"/>
        </w:rPr>
        <w:t>влагалище.</w:t>
      </w:r>
      <w:r>
        <w:rPr>
          <w:spacing w:val="6"/>
        </w:rPr>
        <w:t> </w:t>
      </w:r>
      <w:r>
        <w:rPr>
          <w:spacing w:val="-1"/>
        </w:rPr>
        <w:t>Гарднереллы</w:t>
      </w:r>
      <w:r>
        <w:rPr>
          <w:spacing w:val="7"/>
        </w:rPr>
        <w:t> </w:t>
      </w:r>
      <w:r>
        <w:rPr>
          <w:spacing w:val="-1"/>
        </w:rPr>
        <w:t>были</w:t>
      </w:r>
      <w:r>
        <w:rPr>
          <w:spacing w:val="7"/>
        </w:rPr>
        <w:t> </w:t>
      </w:r>
      <w:r>
        <w:rPr>
          <w:spacing w:val="-1"/>
        </w:rPr>
        <w:t>обнаружены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18,84%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пациенток</w:t>
      </w:r>
      <w:r>
        <w:rPr>
          <w:spacing w:val="7"/>
        </w:rPr>
        <w:t> </w:t>
      </w:r>
      <w:r>
        <w:rPr>
          <w:spacing w:val="-1"/>
        </w:rPr>
        <w:t>во</w:t>
      </w:r>
      <w:r>
        <w:rPr>
          <w:spacing w:val="30"/>
        </w:rPr>
        <w:t> </w:t>
      </w:r>
      <w:r>
        <w:rPr>
          <w:spacing w:val="-1"/>
        </w:rPr>
        <w:t>влагалище,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цервикальном</w:t>
      </w:r>
      <w:r>
        <w:rPr>
          <w:spacing w:val="63"/>
        </w:rPr>
        <w:t> </w:t>
      </w:r>
      <w:r>
        <w:rPr>
          <w:spacing w:val="-1"/>
        </w:rPr>
        <w:t>канале</w:t>
      </w:r>
      <w:r>
        <w:rPr>
          <w:spacing w:val="59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7,25%.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доминирующие</w:t>
      </w:r>
      <w:r>
        <w:rPr>
          <w:spacing w:val="63"/>
        </w:rPr>
        <w:t> </w:t>
      </w:r>
      <w:r>
        <w:rPr>
          <w:spacing w:val="-1"/>
        </w:rPr>
        <w:t>морфотипы</w:t>
      </w:r>
      <w:r>
        <w:rPr>
          <w:spacing w:val="61"/>
        </w:rPr>
        <w:t> </w:t>
      </w:r>
      <w:r>
        <w:rPr/>
        <w:t>–</w:t>
      </w:r>
      <w:r>
        <w:rPr>
          <w:spacing w:val="33"/>
        </w:rPr>
        <w:t> </w:t>
      </w:r>
      <w:r>
        <w:rPr>
          <w:spacing w:val="-1"/>
        </w:rPr>
        <w:t>грамвариабельные</w:t>
      </w:r>
      <w:r>
        <w:rPr>
          <w:spacing w:val="27"/>
        </w:rPr>
        <w:t> </w:t>
      </w:r>
      <w:r>
        <w:rPr>
          <w:spacing w:val="-1"/>
        </w:rPr>
        <w:t>палочки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кокки.</w:t>
      </w:r>
      <w:r>
        <w:rPr>
          <w:spacing w:val="28"/>
        </w:rPr>
        <w:t> </w:t>
      </w:r>
      <w:r>
        <w:rPr>
          <w:spacing w:val="-2"/>
        </w:rPr>
        <w:t>Трихомонады</w:t>
      </w:r>
      <w:r>
        <w:rPr>
          <w:spacing w:val="28"/>
        </w:rPr>
        <w:t> </w:t>
      </w:r>
      <w:r>
        <w:rPr>
          <w:spacing w:val="-1"/>
        </w:rPr>
        <w:t>выявлены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микроскопии</w:t>
      </w:r>
      <w:r>
        <w:rPr>
          <w:spacing w:val="30"/>
        </w:rPr>
        <w:t> </w:t>
      </w:r>
      <w:r>
        <w:rPr/>
        <w:t>у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10,14%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женщин, мицелий</w:t>
      </w:r>
      <w:r>
        <w:rPr>
          <w:spacing w:val="1"/>
        </w:rPr>
        <w:t> </w:t>
      </w:r>
      <w:r>
        <w:rPr>
          <w:spacing w:val="-1"/>
        </w:rPr>
        <w:t>грибов кандида</w:t>
      </w:r>
      <w:r>
        <w:rPr/>
        <w:t> – 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13,04%.</w:t>
      </w:r>
    </w:p>
    <w:p>
      <w:pPr>
        <w:pStyle w:val="BodyText"/>
        <w:spacing w:line="240" w:lineRule="auto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культурального</w:t>
      </w:r>
      <w:r>
        <w:rPr>
          <w:spacing w:val="2"/>
        </w:rPr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>
          <w:spacing w:val="-1"/>
        </w:rPr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таблице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55.</w:t>
      </w:r>
    </w:p>
    <w:p>
      <w:pPr>
        <w:spacing w:line="200" w:lineRule="exact" w:before="16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49" w:footer="0" w:top="960" w:bottom="280" w:left="1300" w:right="460"/>
        </w:sect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8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322" w:lineRule="exact"/>
        <w:ind w:left="1254" w:right="1948" w:hanging="1136"/>
        <w:jc w:val="left"/>
        <w:rPr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b w:val="0"/>
        </w:rPr>
      </w:r>
    </w:p>
    <w:p>
      <w:pPr>
        <w:spacing w:after="0" w:line="322" w:lineRule="exact"/>
        <w:jc w:val="left"/>
        <w:sectPr>
          <w:type w:val="continuous"/>
          <w:pgSz w:w="11907" w:h="16840"/>
          <w:pgMar w:top="1060" w:bottom="280" w:left="1300" w:right="460"/>
          <w:cols w:num="2" w:equalWidth="0">
            <w:col w:w="1786" w:space="130"/>
            <w:col w:w="8231"/>
          </w:cols>
        </w:sectPr>
      </w:pPr>
    </w:p>
    <w:p>
      <w:pPr>
        <w:spacing w:line="190" w:lineRule="exact" w:before="7"/>
        <w:rPr>
          <w:sz w:val="19"/>
          <w:szCs w:val="19"/>
        </w:rPr>
      </w:pPr>
    </w:p>
    <w:tbl>
      <w:tblPr>
        <w:tblW w:w="0" w:type="auto"/>
        <w:jc w:val="left"/>
        <w:tblInd w:w="1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1997"/>
        <w:gridCol w:w="2000"/>
        <w:gridCol w:w="1997"/>
      </w:tblGrid>
      <w:tr>
        <w:trPr>
          <w:trHeight w:val="354" w:hRule="exact"/>
        </w:trPr>
        <w:tc>
          <w:tcPr>
            <w:tcW w:w="3747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994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1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(n=19)абс/%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3" w:hRule="exact"/>
        </w:trPr>
        <w:tc>
          <w:tcPr>
            <w:tcW w:w="3747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867" w:right="8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3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898" w:right="8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41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5/26,32%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3/15,79%</w:t>
            </w:r>
          </w:p>
        </w:tc>
      </w:tr>
      <w:tr>
        <w:trPr>
          <w:trHeight w:val="37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2/10,53%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9/31,58%</w:t>
            </w:r>
          </w:p>
        </w:tc>
      </w:tr>
      <w:tr>
        <w:trPr>
          <w:trHeight w:val="384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8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0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99" w:right="9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9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7/36,84%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58" w:right="163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41"/>
        </w:rPr>
        <w:t> </w:t>
      </w:r>
      <w:r>
        <w:rPr>
          <w:spacing w:val="-1"/>
        </w:rPr>
        <w:t>результатам</w:t>
      </w:r>
      <w:r>
        <w:rPr>
          <w:spacing w:val="40"/>
        </w:rPr>
        <w:t> </w:t>
      </w:r>
      <w:r>
        <w:rPr>
          <w:spacing w:val="-1"/>
        </w:rPr>
        <w:t>посева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spacing w:val="40"/>
        </w:rPr>
        <w:t> </w:t>
      </w:r>
      <w:r>
        <w:rPr>
          <w:spacing w:val="-1"/>
        </w:rPr>
        <w:t>обнаружен</w:t>
      </w:r>
      <w:r>
        <w:rPr>
          <w:spacing w:val="43"/>
        </w:rPr>
        <w:t> </w:t>
      </w:r>
      <w:r>
        <w:rPr>
          <w:spacing w:val="-1"/>
        </w:rPr>
        <w:t>рост</w:t>
      </w:r>
      <w:r>
        <w:rPr>
          <w:spacing w:val="38"/>
        </w:rPr>
        <w:t> </w:t>
      </w:r>
      <w:r>
        <w:rPr>
          <w:spacing w:val="-1"/>
        </w:rPr>
        <w:t>лактобактерий</w:t>
      </w:r>
      <w:r>
        <w:rPr>
          <w:spacing w:val="42"/>
        </w:rPr>
        <w:t> </w:t>
      </w:r>
      <w:r>
        <w:rPr/>
        <w:t>в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68,42%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260" w:right="400"/>
        </w:sectPr>
      </w:pPr>
    </w:p>
    <w:p>
      <w:pPr>
        <w:spacing w:before="125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3"/>
        <w:rPr>
          <w:sz w:val="32"/>
          <w:szCs w:val="32"/>
        </w:rPr>
      </w:pPr>
    </w:p>
    <w:p>
      <w:pPr>
        <w:pStyle w:val="Heading1"/>
        <w:spacing w:line="241" w:lineRule="auto"/>
        <w:ind w:left="1301" w:right="2082" w:hanging="114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бактериологического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III(B)</w:t>
      </w:r>
      <w:r>
        <w:rPr>
          <w:rFonts w:ascii="Times New Roman" w:hAnsi="Times New Roman"/>
          <w:b w:val="0"/>
        </w:rPr>
      </w:r>
    </w:p>
    <w:p>
      <w:pPr>
        <w:spacing w:after="0" w:line="241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260" w:right="400"/>
          <w:cols w:num="2" w:equalWidth="0">
            <w:col w:w="1826" w:space="90"/>
            <w:col w:w="8331"/>
          </w:cols>
        </w:sectPr>
      </w:pP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4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7"/>
        <w:gridCol w:w="1856"/>
        <w:gridCol w:w="1856"/>
        <w:gridCol w:w="1856"/>
      </w:tblGrid>
      <w:tr>
        <w:trPr>
          <w:trHeight w:val="354" w:hRule="exact"/>
        </w:trPr>
        <w:tc>
          <w:tcPr>
            <w:tcW w:w="3747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67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567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9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(n=69)абс/%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3" w:hRule="exact"/>
        </w:trPr>
        <w:tc>
          <w:tcPr>
            <w:tcW w:w="3747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9" w:lineRule="exact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7" w:right="8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7" w:right="8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11/15,94%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6/8,70%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</w:tr>
      <w:tr>
        <w:trPr>
          <w:trHeight w:val="343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13/18,84%</w:t>
            </w:r>
          </w:p>
        </w:tc>
      </w:tr>
      <w:tr>
        <w:trPr>
          <w:trHeight w:val="341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15/21,74%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26/37,68%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</w:tr>
      <w:tr>
        <w:trPr>
          <w:trHeight w:val="372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827" w:right="8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3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9/13,04%</w:t>
            </w:r>
          </w:p>
        </w:tc>
      </w:tr>
      <w:tr>
        <w:trPr>
          <w:trHeight w:val="370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&lt;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6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7" w:right="8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7" w:right="8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0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29/42,03%</w:t>
            </w:r>
          </w:p>
        </w:tc>
      </w:tr>
      <w:tr>
        <w:trPr>
          <w:trHeight w:val="384" w:hRule="exact"/>
        </w:trPr>
        <w:tc>
          <w:tcPr>
            <w:tcW w:w="3747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cillus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&gt;10</w:t>
            </w:r>
            <w:r>
              <w:rPr>
                <w:rFonts w:ascii="Times New Roman" w:hAnsi="Times New Roman"/>
                <w:b/>
                <w:spacing w:val="-1"/>
                <w:position w:val="13"/>
                <w:sz w:val="18"/>
              </w:rPr>
              <w:t>7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27" w:right="8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85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4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line="359" w:lineRule="auto" w:before="64"/>
        <w:ind w:left="158" w:right="163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6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подгруппе</w:t>
      </w:r>
      <w:r>
        <w:rPr>
          <w:rFonts w:ascii="Times New Roman" w:hAnsi="Times New Roman" w:cs="Times New Roman" w:eastAsia="Times New Roman"/>
          <w:spacing w:val="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III(B)</w:t>
      </w:r>
      <w:r>
        <w:rPr>
          <w:rFonts w:ascii="Times New Roman" w:hAnsi="Times New Roman" w:cs="Times New Roman" w:eastAsia="Times New Roman"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культуральное</w:t>
      </w:r>
      <w:r>
        <w:rPr>
          <w:rFonts w:ascii="Times New Roman" w:hAnsi="Times New Roman" w:cs="Times New Roman" w:eastAsia="Times New Roman"/>
          <w:spacing w:val="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исследование</w:t>
      </w:r>
      <w:r>
        <w:rPr>
          <w:rFonts w:ascii="Times New Roman" w:hAnsi="Times New Roman" w:cs="Times New Roman" w:eastAsia="Times New Roman"/>
          <w:spacing w:val="6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позволило</w:t>
      </w:r>
      <w:r>
        <w:rPr>
          <w:rFonts w:ascii="Times New Roman" w:hAnsi="Times New Roman" w:cs="Times New Roman" w:eastAsia="Times New Roman"/>
          <w:spacing w:val="6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констатировать</w:t>
      </w:r>
      <w:r>
        <w:rPr>
          <w:rFonts w:ascii="Times New Roman" w:hAnsi="Times New Roman" w:cs="Times New Roman" w:eastAsia="Times New Roman"/>
          <w:spacing w:val="2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активный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рост</w:t>
      </w:r>
      <w:r>
        <w:rPr>
          <w:rFonts w:ascii="Times New Roman" w:hAnsi="Times New Roman" w:cs="Times New Roman" w:eastAsia="Times New Roman"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St.</w:t>
      </w:r>
      <w:r>
        <w:rPr>
          <w:rFonts w:ascii="Times New Roman" w:hAnsi="Times New Roman" w:cs="Times New Roman" w:eastAsia="Times New Roman"/>
          <w:i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us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37,68%,</w:t>
      </w:r>
      <w:r>
        <w:rPr>
          <w:rFonts w:ascii="Times New Roman" w:hAnsi="Times New Roman" w:cs="Times New Roman" w:eastAsia="Times New Roman"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T.</w:t>
      </w:r>
      <w:r>
        <w:rPr>
          <w:rFonts w:ascii="Times New Roman" w:hAnsi="Times New Roman" w:cs="Times New Roman" w:eastAsia="Times New Roman"/>
          <w:i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gin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lis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5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15,94%,</w:t>
      </w:r>
      <w:r>
        <w:rPr>
          <w:rFonts w:ascii="Times New Roman" w:hAnsi="Times New Roman" w:cs="Times New Roman" w:eastAsia="Times New Roman"/>
          <w:spacing w:val="6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Ur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еа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pl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sm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spp.,</w:t>
      </w:r>
      <w:r>
        <w:rPr>
          <w:rFonts w:ascii="Times New Roman" w:hAnsi="Times New Roman" w:cs="Times New Roman" w:eastAsia="Times New Roman"/>
          <w:i/>
          <w:spacing w:val="5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M.</w:t>
      </w:r>
      <w:r>
        <w:rPr>
          <w:rFonts w:ascii="Times New Roman" w:hAnsi="Times New Roman" w:cs="Times New Roman" w:eastAsia="Times New Roman"/>
          <w:i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h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minis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 у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20,29%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ndid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13,04%.</w:t>
      </w:r>
    </w:p>
    <w:p>
      <w:pPr>
        <w:pStyle w:val="BodyText"/>
        <w:spacing w:line="359" w:lineRule="auto" w:before="8"/>
        <w:ind w:left="158" w:right="16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Исследование</w:t>
      </w:r>
      <w:r>
        <w:rPr>
          <w:spacing w:val="26"/>
        </w:rPr>
        <w:t> </w:t>
      </w:r>
      <w:r>
        <w:rPr>
          <w:spacing w:val="-1"/>
        </w:rPr>
        <w:t>отделяемого</w:t>
      </w:r>
      <w:r>
        <w:rPr>
          <w:spacing w:val="27"/>
        </w:rPr>
        <w:t> </w:t>
      </w:r>
      <w:r>
        <w:rPr>
          <w:spacing w:val="-1"/>
        </w:rPr>
        <w:t>УГТ</w:t>
      </w:r>
      <w:r>
        <w:rPr>
          <w:spacing w:val="25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генетическим</w:t>
      </w:r>
      <w:r>
        <w:rPr>
          <w:spacing w:val="27"/>
        </w:rPr>
        <w:t> </w:t>
      </w:r>
      <w:r>
        <w:rPr>
          <w:spacing w:val="-1"/>
        </w:rPr>
        <w:t>методом,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помощи</w:t>
      </w:r>
      <w:r>
        <w:rPr>
          <w:spacing w:val="13"/>
        </w:rPr>
        <w:t> </w:t>
      </w:r>
      <w:r>
        <w:rPr>
          <w:spacing w:val="-1"/>
        </w:rPr>
        <w:t>полимеразной</w:t>
      </w:r>
      <w:r>
        <w:rPr>
          <w:spacing w:val="12"/>
        </w:rPr>
        <w:t> </w:t>
      </w:r>
      <w:r>
        <w:rPr>
          <w:spacing w:val="-1"/>
        </w:rPr>
        <w:t>цепной</w:t>
      </w:r>
      <w:r>
        <w:rPr>
          <w:spacing w:val="12"/>
        </w:rPr>
        <w:t> </w:t>
      </w:r>
      <w:r>
        <w:rPr>
          <w:spacing w:val="-1"/>
        </w:rPr>
        <w:t>реакции</w:t>
      </w:r>
      <w:r>
        <w:rPr>
          <w:spacing w:val="12"/>
        </w:rPr>
        <w:t> </w:t>
      </w:r>
      <w:r>
        <w:rPr>
          <w:spacing w:val="-1"/>
        </w:rPr>
        <w:t>позволило</w:t>
      </w:r>
      <w:r>
        <w:rPr>
          <w:spacing w:val="11"/>
        </w:rPr>
        <w:t> </w:t>
      </w:r>
      <w:r>
        <w:rPr>
          <w:spacing w:val="-1"/>
        </w:rPr>
        <w:t>повысить</w:t>
      </w:r>
      <w:r>
        <w:rPr>
          <w:spacing w:val="12"/>
        </w:rPr>
        <w:t> </w:t>
      </w:r>
      <w:r>
        <w:rPr>
          <w:spacing w:val="-1"/>
        </w:rPr>
        <w:t>информативность</w:t>
      </w:r>
      <w:r>
        <w:rPr>
          <w:spacing w:val="25"/>
        </w:rPr>
        <w:t> </w:t>
      </w:r>
      <w:r>
        <w:rPr>
          <w:spacing w:val="-1"/>
        </w:rPr>
        <w:t>микроскопии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культурального</w:t>
      </w:r>
      <w:r>
        <w:rPr>
          <w:spacing w:val="40"/>
        </w:rPr>
        <w:t> </w:t>
      </w:r>
      <w:r>
        <w:rPr>
          <w:spacing w:val="-1"/>
        </w:rPr>
        <w:t>исследования</w:t>
      </w:r>
      <w:r>
        <w:rPr>
          <w:spacing w:val="39"/>
        </w:rPr>
        <w:t> </w:t>
      </w:r>
      <w:r>
        <w:rPr>
          <w:spacing w:val="-1"/>
        </w:rPr>
        <w:t>для</w:t>
      </w:r>
      <w:r>
        <w:rPr>
          <w:spacing w:val="38"/>
        </w:rPr>
        <w:t> </w:t>
      </w:r>
      <w:r>
        <w:rPr>
          <w:spacing w:val="-1"/>
        </w:rPr>
        <w:t>выявления</w:t>
      </w:r>
      <w:r>
        <w:rPr>
          <w:spacing w:val="39"/>
        </w:rPr>
        <w:t> </w:t>
      </w:r>
      <w:r>
        <w:rPr>
          <w:spacing w:val="-1"/>
        </w:rPr>
        <w:t>сопутствующих</w:t>
      </w:r>
      <w:r>
        <w:rPr>
          <w:spacing w:val="27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пациенток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латентным </w:t>
      </w:r>
      <w:r>
        <w:rPr>
          <w:spacing w:val="-2"/>
        </w:rPr>
        <w:t>течением</w:t>
      </w:r>
      <w:r>
        <w:rPr/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57).</w:t>
      </w:r>
    </w:p>
    <w:p>
      <w:pPr>
        <w:spacing w:before="125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3217" w:right="474" w:hanging="269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44"/>
        </w:rPr>
        <w:t> </w:t>
      </w:r>
      <w:r>
        <w:rPr/>
        <w:t>у </w:t>
      </w:r>
      <w:r>
        <w:rPr>
          <w:spacing w:val="-1"/>
        </w:rPr>
        <w:t>пациенток подгруппы </w:t>
      </w:r>
      <w:r>
        <w:rPr>
          <w:rFonts w:ascii="Times New Roman" w:hAnsi="Times New Roman"/>
          <w:spacing w:val="-1"/>
        </w:rPr>
        <w:t>III(B)</w:t>
      </w:r>
      <w:r>
        <w:rPr>
          <w:rFonts w:ascii="Times New Roman" w:hAnsi="Times New Roman"/>
          <w:b w:val="0"/>
        </w:rPr>
      </w:r>
    </w:p>
    <w:p>
      <w:pPr>
        <w:spacing w:line="200" w:lineRule="exact" w:before="6"/>
        <w:rPr>
          <w:sz w:val="20"/>
          <w:szCs w:val="20"/>
        </w:rPr>
      </w:pP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3"/>
        <w:gridCol w:w="1606"/>
        <w:gridCol w:w="1606"/>
        <w:gridCol w:w="1609"/>
        <w:gridCol w:w="1606"/>
      </w:tblGrid>
      <w:tr>
        <w:trPr>
          <w:trHeight w:val="372" w:hRule="exact"/>
        </w:trPr>
        <w:tc>
          <w:tcPr>
            <w:tcW w:w="3593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6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426" w:type="dxa"/>
            <w:gridSpan w:val="4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12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</w:t>
            </w:r>
            <w:r>
              <w:rPr>
                <w:rFonts w:ascii="Times New Roman" w:hAnsi="Times New Roman"/>
                <w:b/>
                <w:color w:val="FFFFFF"/>
                <w:spacing w:val="69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(n=69)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52" w:hRule="exact"/>
        </w:trPr>
        <w:tc>
          <w:tcPr>
            <w:tcW w:w="3593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668" w:right="6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673" w:right="6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C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7"/>
              <w:ind w:left="671" w:right="67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7"/>
              <w:ind w:left="670" w:right="6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67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 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43/62,31%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99" w:right="6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18/26,09%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41/59,42%</w:t>
            </w:r>
          </w:p>
        </w:tc>
      </w:tr>
      <w:tr>
        <w:trPr>
          <w:trHeight w:val="37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9/13,04%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02" w:right="7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</w:tr>
      <w:tr>
        <w:trPr>
          <w:trHeight w:val="384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7/10,14%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11/15,94%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260" w:right="40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1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3"/>
        <w:gridCol w:w="1606"/>
        <w:gridCol w:w="1606"/>
        <w:gridCol w:w="1609"/>
        <w:gridCol w:w="1606"/>
      </w:tblGrid>
      <w:tr>
        <w:trPr>
          <w:trHeight w:val="381" w:hRule="exact"/>
        </w:trPr>
        <w:tc>
          <w:tcPr>
            <w:tcW w:w="3593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699" w:right="6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"/>
              <w:ind w:left="702" w:right="7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1/1,45%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702" w:right="7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701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67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21/30,43%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14/20,29%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</w:tr>
      <w:tr>
        <w:trPr>
          <w:trHeight w:val="37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27/39,13%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19/27,54%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2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7/10,14%</w:t>
            </w:r>
          </w:p>
        </w:tc>
      </w:tr>
      <w:tr>
        <w:trPr>
          <w:trHeight w:val="37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2/2,90%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12/17,39%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5/7,25%</w:t>
            </w:r>
          </w:p>
        </w:tc>
      </w:tr>
      <w:tr>
        <w:trPr>
          <w:trHeight w:val="370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18/26,09%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34/49,28%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25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46/6,67%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21/30,43%</w:t>
            </w:r>
          </w:p>
        </w:tc>
      </w:tr>
      <w:tr>
        <w:trPr>
          <w:trHeight w:val="382" w:hRule="exact"/>
        </w:trPr>
        <w:tc>
          <w:tcPr>
            <w:tcW w:w="359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3/4,35%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19/27,54%</w:t>
            </w:r>
          </w:p>
        </w:tc>
        <w:tc>
          <w:tcPr>
            <w:tcW w:w="160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13/18,84%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4/5,80%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238" w:right="242" w:firstLine="566"/>
        <w:jc w:val="both"/>
        <w:rPr>
          <w:rFonts w:ascii="Times New Roman" w:hAnsi="Times New Roman" w:cs="Times New Roman" w:eastAsia="Times New Roman"/>
        </w:rPr>
      </w:pPr>
      <w:r>
        <w:rPr/>
        <w:t>ДНК</w:t>
      </w:r>
      <w:r>
        <w:rPr>
          <w:spacing w:val="46"/>
        </w:rPr>
        <w:t> </w:t>
      </w:r>
      <w:r>
        <w:rPr>
          <w:spacing w:val="-1"/>
        </w:rPr>
        <w:t>микроорганизмов</w:t>
      </w:r>
      <w:r>
        <w:rPr>
          <w:spacing w:val="49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1"/>
        </w:rPr>
        <w:t>пациенток</w:t>
      </w:r>
      <w:r>
        <w:rPr>
          <w:spacing w:val="47"/>
        </w:rPr>
        <w:t> </w:t>
      </w:r>
      <w:r>
        <w:rPr>
          <w:spacing w:val="-1"/>
        </w:rPr>
        <w:t>подгруппы</w:t>
      </w:r>
      <w:r>
        <w:rPr>
          <w:spacing w:val="47"/>
        </w:rPr>
        <w:t> </w:t>
      </w:r>
      <w:r>
        <w:rPr>
          <w:rFonts w:ascii="Times New Roman" w:hAnsi="Times New Roman"/>
        </w:rPr>
        <w:t>III(B)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наиболее</w:t>
      </w:r>
      <w:r>
        <w:rPr>
          <w:spacing w:val="49"/>
        </w:rPr>
        <w:t> </w:t>
      </w:r>
      <w:r>
        <w:rPr>
          <w:spacing w:val="-1"/>
        </w:rPr>
        <w:t>часто</w:t>
      </w:r>
      <w:r>
        <w:rPr>
          <w:spacing w:val="46"/>
        </w:rPr>
        <w:t> </w:t>
      </w:r>
      <w:r>
        <w:rPr>
          <w:spacing w:val="-1"/>
        </w:rPr>
        <w:t>было</w:t>
      </w:r>
      <w:r>
        <w:rPr>
          <w:spacing w:val="25"/>
        </w:rPr>
        <w:t> </w:t>
      </w:r>
      <w:r>
        <w:rPr>
          <w:spacing w:val="-1"/>
        </w:rPr>
        <w:t>выделяли</w:t>
      </w:r>
      <w:r>
        <w:rPr>
          <w:spacing w:val="4"/>
        </w:rPr>
        <w:t> </w:t>
      </w:r>
      <w:r>
        <w:rPr/>
        <w:t>из</w:t>
      </w:r>
      <w:r>
        <w:rPr>
          <w:spacing w:val="2"/>
        </w:rPr>
        <w:t> </w:t>
      </w:r>
      <w:r>
        <w:rPr>
          <w:spacing w:val="-1"/>
        </w:rPr>
        <w:t>соскобов</w:t>
      </w:r>
      <w:r>
        <w:rPr>
          <w:spacing w:val="3"/>
        </w:rPr>
        <w:t> </w:t>
      </w:r>
      <w:r>
        <w:rPr>
          <w:spacing w:val="-1"/>
        </w:rPr>
        <w:t>цервикального</w:t>
      </w:r>
      <w:r>
        <w:rPr>
          <w:spacing w:val="5"/>
        </w:rPr>
        <w:t> </w:t>
      </w:r>
      <w:r>
        <w:rPr>
          <w:spacing w:val="-1"/>
        </w:rPr>
        <w:t>канала</w:t>
      </w:r>
      <w:r>
        <w:rPr>
          <w:spacing w:val="2"/>
        </w:rPr>
        <w:t> </w:t>
      </w:r>
      <w:r>
        <w:rPr>
          <w:spacing w:val="-1"/>
        </w:rPr>
        <w:t>шейки</w:t>
      </w:r>
      <w:r>
        <w:rPr>
          <w:spacing w:val="5"/>
        </w:rPr>
        <w:t> </w:t>
      </w:r>
      <w:r>
        <w:rPr>
          <w:spacing w:val="-1"/>
        </w:rPr>
        <w:t>матки</w:t>
      </w:r>
      <w:r>
        <w:rPr>
          <w:spacing w:val="4"/>
        </w:rPr>
        <w:t> </w:t>
      </w:r>
      <w:r>
        <w:rPr>
          <w:spacing w:val="-1"/>
        </w:rPr>
        <w:t>(отсутствие</w:t>
      </w:r>
      <w:r>
        <w:rPr>
          <w:spacing w:val="45"/>
        </w:rPr>
        <w:t> </w:t>
      </w:r>
      <w:r>
        <w:rPr>
          <w:spacing w:val="-1"/>
        </w:rPr>
        <w:t>отрицательных</w:t>
      </w:r>
      <w:r>
        <w:rPr>
          <w:spacing w:val="11"/>
        </w:rPr>
        <w:t> </w:t>
      </w:r>
      <w:r>
        <w:rPr>
          <w:spacing w:val="-1"/>
        </w:rPr>
        <w:t>результатов)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влагалища</w:t>
      </w:r>
      <w:r>
        <w:rPr>
          <w:spacing w:val="12"/>
        </w:rPr>
        <w:t> </w:t>
      </w:r>
      <w:r>
        <w:rPr>
          <w:spacing w:val="-1"/>
        </w:rPr>
        <w:t>(отрицательные</w:t>
      </w:r>
      <w:r>
        <w:rPr>
          <w:spacing w:val="11"/>
        </w:rPr>
        <w:t> </w:t>
      </w:r>
      <w:r>
        <w:rPr>
          <w:spacing w:val="-1"/>
        </w:rPr>
        <w:t>результаты</w:t>
      </w:r>
      <w:r>
        <w:rPr>
          <w:spacing w:val="12"/>
        </w:rPr>
        <w:t> </w:t>
      </w:r>
      <w:r>
        <w:rPr>
          <w:spacing w:val="-2"/>
        </w:rPr>
        <w:t>ПЦР</w:t>
      </w:r>
      <w:r>
        <w:rPr>
          <w:spacing w:val="11"/>
        </w:rPr>
        <w:t> </w:t>
      </w:r>
      <w:r>
        <w:rPr>
          <w:spacing w:val="-1"/>
        </w:rPr>
        <w:t>только</w:t>
      </w:r>
      <w:r>
        <w:rPr>
          <w:spacing w:val="53"/>
        </w:rPr>
        <w:t> </w:t>
      </w:r>
      <w:r>
        <w:rPr/>
        <w:t>у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26,09%).</w:t>
      </w:r>
      <w:r>
        <w:rPr>
          <w:rFonts w:ascii="Times New Roman" w:hAnsi="Times New Roman"/>
          <w:spacing w:val="9"/>
        </w:rPr>
        <w:t> </w:t>
      </w:r>
      <w:r>
        <w:rPr/>
        <w:t>ДНК</w:t>
      </w:r>
      <w:r>
        <w:rPr>
          <w:spacing w:val="8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7"/>
        </w:rPr>
        <w:t> </w:t>
      </w:r>
      <w:r>
        <w:rPr>
          <w:spacing w:val="-1"/>
        </w:rPr>
        <w:t>определены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34/49,28%,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  <w:spacing w:val="-1"/>
        </w:rPr>
        <w:t>С.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2"/>
        </w:rPr>
        <w:t>trаchоmаtis</w:t>
      </w:r>
      <w:r>
        <w:rPr>
          <w:rFonts w:ascii="Times New Roman" w:hAnsi="Times New Roman"/>
          <w:i/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9/13,04%,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gin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lis</w:t>
      </w:r>
      <w:r>
        <w:rPr>
          <w:rFonts w:ascii="Times New Roman" w:hAnsi="Times New Roman"/>
          <w:i/>
          <w:spacing w:val="15"/>
        </w:rPr>
        <w:t> </w:t>
      </w:r>
      <w:r>
        <w:rPr/>
        <w:t>у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11/15,94%.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Из</w:t>
      </w:r>
      <w:r>
        <w:rPr>
          <w:spacing w:val="13"/>
        </w:rPr>
        <w:t> </w:t>
      </w:r>
      <w:r>
        <w:rPr/>
        <w:t>УПМ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большинстве</w:t>
      </w:r>
      <w:r>
        <w:rPr>
          <w:spacing w:val="15"/>
        </w:rPr>
        <w:t> </w:t>
      </w:r>
      <w:r>
        <w:rPr>
          <w:spacing w:val="-1"/>
        </w:rPr>
        <w:t>случаев</w:t>
      </w:r>
      <w:r>
        <w:rPr>
          <w:spacing w:val="14"/>
        </w:rPr>
        <w:t> </w:t>
      </w:r>
      <w:r>
        <w:rPr>
          <w:spacing w:val="-1"/>
        </w:rPr>
        <w:t>регистрировались</w:t>
      </w:r>
      <w:r>
        <w:rPr>
          <w:spacing w:val="15"/>
        </w:rPr>
        <w:t> </w:t>
      </w:r>
      <w:r>
        <w:rPr>
          <w:spacing w:val="-2"/>
        </w:rPr>
        <w:t>ДНК</w:t>
      </w:r>
      <w:r>
        <w:rPr>
          <w:spacing w:val="14"/>
        </w:rPr>
        <w:t> </w:t>
      </w:r>
      <w:r>
        <w:rPr>
          <w:rFonts w:ascii="Times New Roman" w:hAnsi="Times New Roman"/>
          <w:i/>
          <w:spacing w:val="-2"/>
        </w:rPr>
        <w:t>M.</w:t>
      </w:r>
      <w:r>
        <w:rPr>
          <w:rFonts w:ascii="Times New Roman" w:hAnsi="Times New Roman"/>
          <w:i/>
          <w:spacing w:val="55"/>
        </w:rPr>
        <w:t> </w:t>
      </w:r>
      <w:r>
        <w:rPr>
          <w:rFonts w:ascii="Times New Roman" w:hAnsi="Times New Roman"/>
          <w:i/>
          <w:spacing w:val="-1"/>
        </w:rPr>
        <w:t>hоminis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2"/>
        </w:rPr>
        <w:t>(21/30,43%)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и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1"/>
        </w:rPr>
        <w:t>(27/39,13%).</w:t>
      </w:r>
    </w:p>
    <w:p>
      <w:pPr>
        <w:pStyle w:val="Heading1"/>
        <w:numPr>
          <w:ilvl w:val="2"/>
          <w:numId w:val="40"/>
        </w:numPr>
        <w:tabs>
          <w:tab w:pos="1671" w:val="left" w:leader="none"/>
        </w:tabs>
        <w:spacing w:line="360" w:lineRule="auto" w:before="249" w:after="0"/>
        <w:ind w:left="238" w:right="248" w:firstLine="566"/>
        <w:jc w:val="both"/>
        <w:rPr>
          <w:b w:val="0"/>
          <w:bCs w:val="0"/>
        </w:rPr>
      </w:pPr>
      <w:bookmarkStart w:name="_TOC_250016" w:id="42"/>
      <w:r>
        <w:rPr/>
        <w:t>Результаты</w:t>
      </w:r>
      <w:r>
        <w:rPr>
          <w:spacing w:val="65"/>
        </w:rPr>
        <w:t> </w:t>
      </w:r>
      <w:r>
        <w:rPr>
          <w:spacing w:val="2"/>
        </w:rPr>
        <w:t>лабораторных</w:t>
      </w:r>
      <w:r>
        <w:rPr>
          <w:spacing w:val="3"/>
        </w:rPr>
        <w:t> </w:t>
      </w:r>
      <w:r>
        <w:rPr>
          <w:spacing w:val="2"/>
        </w:rPr>
        <w:t>исследований</w:t>
      </w:r>
      <w:r>
        <w:rPr/>
        <w:t> </w:t>
      </w:r>
      <w:r>
        <w:rPr>
          <w:spacing w:val="1"/>
        </w:rPr>
        <w:t>половых </w:t>
      </w:r>
      <w:r>
        <w:rPr>
          <w:spacing w:val="2"/>
        </w:rPr>
        <w:t>партнеров</w:t>
      </w:r>
      <w:r>
        <w:rPr>
          <w:spacing w:val="58"/>
        </w:rPr>
        <w:t> </w:t>
      </w:r>
      <w:r>
        <w:rPr>
          <w:spacing w:val="2"/>
        </w:rPr>
        <w:t>женщин</w:t>
      </w:r>
      <w:r>
        <w:rPr>
          <w:spacing w:val="9"/>
        </w:rPr>
        <w:t> </w:t>
      </w:r>
      <w:r>
        <w:rPr>
          <w:spacing w:val="4"/>
        </w:rPr>
        <w:t>третьей</w:t>
      </w:r>
      <w:r>
        <w:rPr>
          <w:spacing w:val="10"/>
        </w:rPr>
        <w:t> </w:t>
      </w:r>
      <w:r>
        <w:rPr>
          <w:spacing w:val="2"/>
        </w:rPr>
        <w:t>группы</w:t>
      </w:r>
      <w:bookmarkEnd w:id="42"/>
      <w:r>
        <w:rPr>
          <w:b w:val="0"/>
        </w:rPr>
      </w:r>
    </w:p>
    <w:p>
      <w:pPr>
        <w:pStyle w:val="BodyText"/>
        <w:spacing w:line="361" w:lineRule="auto" w:before="0"/>
        <w:ind w:left="308" w:right="246" w:firstLine="49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Обследование</w:t>
      </w:r>
      <w:r>
        <w:rPr/>
        <w:t>  </w:t>
      </w:r>
      <w:r>
        <w:rPr>
          <w:spacing w:val="35"/>
        </w:rPr>
        <w:t> </w:t>
      </w:r>
      <w:r>
        <w:rPr>
          <w:spacing w:val="-1"/>
        </w:rPr>
        <w:t>половых</w:t>
      </w:r>
      <w:r>
        <w:rPr/>
        <w:t>   </w:t>
      </w:r>
      <w:r>
        <w:rPr>
          <w:spacing w:val="35"/>
        </w:rPr>
        <w:t> </w:t>
      </w:r>
      <w:r>
        <w:rPr>
          <w:spacing w:val="-1"/>
        </w:rPr>
        <w:t>партнеров</w:t>
      </w:r>
      <w:r>
        <w:rPr/>
        <w:t>   </w:t>
      </w:r>
      <w:r>
        <w:rPr>
          <w:spacing w:val="35"/>
        </w:rPr>
        <w:t> </w:t>
      </w:r>
      <w:r>
        <w:rPr>
          <w:spacing w:val="-1"/>
        </w:rPr>
        <w:t>женщин</w:t>
      </w:r>
      <w:r>
        <w:rPr/>
        <w:t>   </w:t>
      </w:r>
      <w:r>
        <w:rPr>
          <w:spacing w:val="37"/>
        </w:rPr>
        <w:t> </w:t>
      </w:r>
      <w:r>
        <w:rPr>
          <w:spacing w:val="-1"/>
        </w:rPr>
        <w:t>третьей</w:t>
      </w:r>
      <w:r>
        <w:rPr/>
        <w:t>   </w:t>
      </w:r>
      <w:r>
        <w:rPr>
          <w:spacing w:val="37"/>
        </w:rPr>
        <w:t> </w:t>
      </w:r>
      <w:r>
        <w:rPr>
          <w:spacing w:val="-2"/>
        </w:rPr>
        <w:t>группы</w:t>
      </w:r>
      <w:r>
        <w:rPr>
          <w:spacing w:val="31"/>
        </w:rPr>
        <w:t> </w:t>
      </w:r>
      <w:r>
        <w:rPr>
          <w:spacing w:val="-1"/>
        </w:rPr>
        <w:t>позволило определить</w:t>
      </w:r>
      <w:r>
        <w:rPr/>
        <w:t> </w:t>
      </w:r>
      <w:r>
        <w:rPr>
          <w:spacing w:val="-1"/>
        </w:rPr>
        <w:t>варианты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мужчин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58).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180" w:right="320"/>
        </w:sectPr>
      </w:pPr>
    </w:p>
    <w:p>
      <w:pPr>
        <w:spacing w:before="123"/>
        <w:ind w:left="2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spacing w:line="322" w:lineRule="exact"/>
        <w:ind w:right="195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маркеров </w:t>
      </w:r>
      <w:r>
        <w:rPr>
          <w:rFonts w:ascii="Times New Roman" w:hAnsi="Times New Roman"/>
          <w:spacing w:val="-2"/>
        </w:rPr>
        <w:t>CMV</w:t>
      </w:r>
      <w:r>
        <w:rPr>
          <w:rFonts w:ascii="Times New Roman" w:hAnsi="Times New Roman"/>
          <w:b w:val="0"/>
        </w:rPr>
      </w:r>
    </w:p>
    <w:p>
      <w:pPr>
        <w:spacing w:before="0"/>
        <w:ind w:left="0" w:right="195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у </w:t>
      </w:r>
      <w:r>
        <w:rPr>
          <w:rFonts w:ascii="Times New Roman" w:hAnsi="Times New Roman"/>
          <w:b/>
          <w:spacing w:val="-1"/>
          <w:sz w:val="28"/>
        </w:rPr>
        <w:t>половых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партнеров пациенток третьей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группы</w:t>
      </w:r>
      <w:r>
        <w:rPr>
          <w:rFonts w:ascii="Times New Roman" w:hAnsi="Times New Roman"/>
          <w:sz w:val="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180" w:right="320"/>
          <w:cols w:num="2" w:equalWidth="0">
            <w:col w:w="1906" w:space="40"/>
            <w:col w:w="8461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149"/>
        <w:gridCol w:w="2552"/>
        <w:gridCol w:w="2410"/>
      </w:tblGrid>
      <w:tr>
        <w:trPr>
          <w:trHeight w:val="676" w:hRule="exact"/>
        </w:trPr>
        <w:tc>
          <w:tcPr>
            <w:tcW w:w="5214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5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552" w:type="dxa"/>
            <w:tcBorders>
              <w:top w:val="single" w:sz="19" w:space="0" w:color="1F487C"/>
              <w:left w:val="single" w:sz="8" w:space="0" w:color="1F487C"/>
              <w:bottom w:val="single" w:sz="14" w:space="0" w:color="D2DFED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7" w:lineRule="exact"/>
              <w:ind w:left="2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16" w:lineRule="exact" w:before="2"/>
              <w:ind w:left="3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410" w:type="dxa"/>
            <w:tcBorders>
              <w:top w:val="single" w:sz="19" w:space="0" w:color="1F487C"/>
              <w:left w:val="single" w:sz="35" w:space="0" w:color="538DD3"/>
              <w:bottom w:val="single" w:sz="14" w:space="0" w:color="D2DFED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7" w:lineRule="exact"/>
              <w:ind w:left="10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316" w:lineRule="exact" w:before="2"/>
              <w:ind w:left="10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(n=49)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406" w:hRule="exact"/>
        </w:trPr>
        <w:tc>
          <w:tcPr>
            <w:tcW w:w="5214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51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14" w:space="0" w:color="D2DFED"/>
              <w:left w:val="single" w:sz="35" w:space="0" w:color="C5D9F0"/>
              <w:bottom w:val="single" w:sz="13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8"/>
              <w:ind w:left="7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2410" w:type="dxa"/>
            <w:tcBorders>
              <w:top w:val="single" w:sz="14" w:space="0" w:color="D2DFED"/>
              <w:left w:val="single" w:sz="35" w:space="0" w:color="D2DFED"/>
              <w:bottom w:val="single" w:sz="13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8"/>
              <w:ind w:left="6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6/12,24%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49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13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3"/>
              <w:ind w:left="1174" w:right="11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top w:val="single" w:sz="13" w:space="0" w:color="D2DFED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3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49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241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6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4/8,16%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49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1174" w:right="11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7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3/6,12%</w:t>
            </w:r>
          </w:p>
        </w:tc>
      </w:tr>
      <w:tr>
        <w:trPr>
          <w:trHeight w:val="850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C5D9F0"/>
            </w:tcBorders>
          </w:tcPr>
          <w:p>
            <w:pPr/>
          </w:p>
        </w:tc>
        <w:tc>
          <w:tcPr>
            <w:tcW w:w="5149" w:type="dxa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z w:val="24"/>
              </w:rPr>
              <w:t> из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уретры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7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6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6/12,24%</w:t>
            </w:r>
          </w:p>
        </w:tc>
      </w:tr>
      <w:tr>
        <w:trPr>
          <w:trHeight w:val="432" w:hRule="exact"/>
        </w:trPr>
        <w:tc>
          <w:tcPr>
            <w:tcW w:w="5214" w:type="dxa"/>
            <w:gridSpan w:val="2"/>
            <w:tcBorders>
              <w:top w:val="single" w:sz="8" w:space="0" w:color="1F487C"/>
              <w:left w:val="single" w:sz="35" w:space="0" w:color="C5D9F0"/>
              <w:bottom w:val="single" w:sz="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C5D9F0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7"/>
              <w:ind w:left="7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12/100%</w:t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37"/>
              <w:ind w:left="6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49/100%</w:t>
            </w:r>
          </w:p>
        </w:tc>
      </w:tr>
      <w:tr>
        <w:trPr>
          <w:trHeight w:val="419" w:hRule="exact"/>
        </w:trPr>
        <w:tc>
          <w:tcPr>
            <w:tcW w:w="5214" w:type="dxa"/>
            <w:gridSpan w:val="2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552" w:type="dxa"/>
            <w:tcBorders>
              <w:top w:val="single" w:sz="17" w:space="0" w:color="D2DFED"/>
              <w:left w:val="single" w:sz="35" w:space="0" w:color="C5D9F0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top w:val="single" w:sz="17" w:space="0" w:color="D2DFED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907" w:h="16840"/>
          <w:pgMar w:top="10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20" w:firstLine="566"/>
        <w:jc w:val="both"/>
      </w:pPr>
      <w:r>
        <w:rPr/>
        <w:t>Как</w:t>
      </w:r>
      <w:r>
        <w:rPr>
          <w:spacing w:val="33"/>
        </w:rPr>
        <w:t> </w:t>
      </w:r>
      <w:r>
        <w:rPr>
          <w:spacing w:val="-1"/>
        </w:rPr>
        <w:t>видно</w:t>
      </w:r>
      <w:r>
        <w:rPr>
          <w:spacing w:val="32"/>
        </w:rPr>
        <w:t> </w:t>
      </w:r>
      <w:r>
        <w:rPr/>
        <w:t>из</w:t>
      </w:r>
      <w:r>
        <w:rPr>
          <w:spacing w:val="33"/>
        </w:rPr>
        <w:t> </w:t>
      </w:r>
      <w:r>
        <w:rPr>
          <w:spacing w:val="-1"/>
        </w:rPr>
        <w:t>таблицы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/>
        <w:t>у</w:t>
      </w:r>
      <w:r>
        <w:rPr>
          <w:spacing w:val="29"/>
        </w:rPr>
        <w:t> </w:t>
      </w:r>
      <w:r>
        <w:rPr/>
        <w:t>всех</w:t>
      </w:r>
      <w:r>
        <w:rPr>
          <w:spacing w:val="34"/>
        </w:rPr>
        <w:t> </w:t>
      </w:r>
      <w:r>
        <w:rPr>
          <w:spacing w:val="-1"/>
        </w:rPr>
        <w:t>мужчин,</w:t>
      </w:r>
      <w:r>
        <w:rPr>
          <w:spacing w:val="30"/>
        </w:rPr>
        <w:t> </w:t>
      </w:r>
      <w:r>
        <w:rPr>
          <w:spacing w:val="-1"/>
        </w:rPr>
        <w:t>состоящих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половых</w:t>
      </w:r>
      <w:r>
        <w:rPr>
          <w:spacing w:val="32"/>
        </w:rPr>
        <w:t> </w:t>
      </w:r>
      <w:r>
        <w:rPr>
          <w:spacing w:val="-1"/>
        </w:rPr>
        <w:t>отношениях</w:t>
      </w:r>
      <w:r>
        <w:rPr>
          <w:spacing w:val="36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женщинами</w:t>
      </w:r>
      <w:r>
        <w:rPr>
          <w:spacing w:val="44"/>
        </w:rPr>
        <w:t> </w:t>
      </w:r>
      <w:r>
        <w:rPr>
          <w:spacing w:val="-2"/>
        </w:rPr>
        <w:t>подгруппы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II(А)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определялись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Ig</w:t>
      </w:r>
      <w:r>
        <w:rPr>
          <w:rFonts w:ascii="Times New Roman" w:hAnsi="Times New Roman"/>
          <w:spacing w:val="44"/>
        </w:rPr>
        <w:t> </w:t>
      </w:r>
      <w:r>
        <w:rPr/>
        <w:t>класса</w:t>
      </w:r>
      <w:r>
        <w:rPr>
          <w:spacing w:val="43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41"/>
        </w:rPr>
        <w:t> </w:t>
      </w:r>
      <w:r>
        <w:rPr/>
        <w:t>к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CMV.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Кроме</w:t>
      </w:r>
      <w:r>
        <w:rPr>
          <w:spacing w:val="43"/>
        </w:rPr>
        <w:t> </w:t>
      </w:r>
      <w:r>
        <w:rPr>
          <w:spacing w:val="-1"/>
        </w:rPr>
        <w:t>того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одного</w:t>
      </w:r>
      <w:r>
        <w:rPr>
          <w:spacing w:val="32"/>
        </w:rPr>
        <w:t> </w:t>
      </w:r>
      <w:r>
        <w:rPr>
          <w:spacing w:val="-1"/>
        </w:rPr>
        <w:t>пациента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(8,33%),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были</w:t>
      </w:r>
      <w:r>
        <w:rPr>
          <w:spacing w:val="32"/>
        </w:rPr>
        <w:t> </w:t>
      </w:r>
      <w:r>
        <w:rPr>
          <w:spacing w:val="-1"/>
        </w:rPr>
        <w:t>обнаружены</w:t>
      </w:r>
      <w:r>
        <w:rPr>
          <w:spacing w:val="35"/>
        </w:rPr>
        <w:t> </w:t>
      </w:r>
      <w:r>
        <w:rPr>
          <w:spacing w:val="-1"/>
        </w:rPr>
        <w:t>антигены</w:t>
      </w:r>
      <w:r>
        <w:rPr>
          <w:spacing w:val="34"/>
        </w:rPr>
        <w:t> </w:t>
      </w:r>
      <w:r>
        <w:rPr>
          <w:rFonts w:ascii="Times New Roman" w:hAnsi="Times New Roman"/>
          <w:spacing w:val="-2"/>
        </w:rPr>
        <w:t>CMV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5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2"/>
        </w:rPr>
        <w:t>культуре</w:t>
      </w:r>
      <w:r>
        <w:rPr>
          <w:spacing w:val="5"/>
        </w:rPr>
        <w:t> </w:t>
      </w:r>
      <w:r>
        <w:rPr>
          <w:spacing w:val="-1"/>
        </w:rPr>
        <w:t>фибробластов</w:t>
      </w:r>
      <w:r>
        <w:rPr>
          <w:spacing w:val="5"/>
        </w:rPr>
        <w:t> </w:t>
      </w:r>
      <w:r>
        <w:rPr>
          <w:spacing w:val="-1"/>
        </w:rPr>
        <w:t>мочи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отделяемого</w:t>
      </w:r>
      <w:r>
        <w:rPr>
          <w:spacing w:val="6"/>
        </w:rPr>
        <w:t> </w:t>
      </w:r>
      <w:r>
        <w:rPr>
          <w:spacing w:val="-1"/>
        </w:rPr>
        <w:t>уретры,</w:t>
      </w:r>
      <w:r>
        <w:rPr>
          <w:spacing w:val="4"/>
        </w:rPr>
        <w:t> </w:t>
      </w:r>
      <w:r>
        <w:rPr/>
        <w:t>а</w:t>
      </w:r>
      <w:r>
        <w:rPr>
          <w:spacing w:val="4"/>
        </w:rPr>
        <w:t> </w:t>
      </w:r>
      <w:r>
        <w:rPr/>
        <w:t>так же</w:t>
      </w:r>
      <w:r>
        <w:rPr>
          <w:spacing w:val="4"/>
        </w:rPr>
        <w:t> </w:t>
      </w:r>
      <w:r>
        <w:rPr/>
        <w:t>ДНК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соскобе</w:t>
      </w:r>
      <w:r>
        <w:rPr>
          <w:spacing w:val="35"/>
        </w:rPr>
        <w:t> </w:t>
      </w:r>
      <w:r>
        <w:rPr/>
        <w:t>из</w:t>
      </w:r>
      <w:r>
        <w:rPr>
          <w:spacing w:val="-1"/>
        </w:rPr>
        <w:t> уретры.</w:t>
      </w:r>
    </w:p>
    <w:p>
      <w:pPr>
        <w:pStyle w:val="BodyText"/>
        <w:spacing w:line="360" w:lineRule="auto"/>
        <w:ind w:right="120" w:firstLine="566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7"/>
        </w:rPr>
        <w:t> </w:t>
      </w:r>
      <w:r>
        <w:rPr>
          <w:spacing w:val="-1"/>
        </w:rPr>
        <w:t>половых</w:t>
      </w:r>
      <w:r>
        <w:rPr>
          <w:spacing w:val="56"/>
        </w:rPr>
        <w:t> </w:t>
      </w:r>
      <w:r>
        <w:rPr>
          <w:spacing w:val="-1"/>
        </w:rPr>
        <w:t>партнеров</w:t>
      </w:r>
      <w:r>
        <w:rPr>
          <w:spacing w:val="55"/>
        </w:rPr>
        <w:t> </w:t>
      </w:r>
      <w:r>
        <w:rPr>
          <w:spacing w:val="-1"/>
        </w:rPr>
        <w:t>женщин</w:t>
      </w:r>
      <w:r>
        <w:rPr>
          <w:spacing w:val="58"/>
        </w:rPr>
        <w:t> </w:t>
      </w:r>
      <w:r>
        <w:rPr>
          <w:spacing w:val="-1"/>
        </w:rPr>
        <w:t>подгруппы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III(B)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Ig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класса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к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определялись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100%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случаев,</w:t>
      </w:r>
      <w:r>
        <w:rPr>
          <w:spacing w:val="10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культуре</w:t>
      </w:r>
      <w:r>
        <w:rPr>
          <w:spacing w:val="12"/>
        </w:rPr>
        <w:t> </w:t>
      </w:r>
      <w:r>
        <w:rPr>
          <w:spacing w:val="-1"/>
        </w:rPr>
        <w:t>фибробластов</w:t>
      </w:r>
      <w:r>
        <w:rPr>
          <w:spacing w:val="9"/>
        </w:rPr>
        <w:t> </w:t>
      </w:r>
      <w:r>
        <w:rPr>
          <w:spacing w:val="-1"/>
        </w:rPr>
        <w:t>эмбрионов</w:t>
      </w:r>
      <w:r>
        <w:rPr>
          <w:spacing w:val="43"/>
        </w:rPr>
        <w:t> </w:t>
      </w:r>
      <w:r>
        <w:rPr>
          <w:spacing w:val="-1"/>
        </w:rPr>
        <w:t>человека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исследовании</w:t>
      </w:r>
      <w:r>
        <w:rPr>
          <w:spacing w:val="4"/>
        </w:rPr>
        <w:t> </w:t>
      </w:r>
      <w:r>
        <w:rPr>
          <w:spacing w:val="-1"/>
        </w:rPr>
        <w:t>отделяемого</w:t>
      </w:r>
      <w:r>
        <w:rPr>
          <w:spacing w:val="3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уретры</w:t>
      </w:r>
      <w:r>
        <w:rPr>
          <w:spacing w:val="2"/>
        </w:rPr>
        <w:t> </w:t>
      </w:r>
      <w:r>
        <w:rPr>
          <w:spacing w:val="-1"/>
        </w:rPr>
        <w:t>констатированы</w:t>
      </w:r>
      <w:r>
        <w:rPr>
          <w:spacing w:val="3"/>
        </w:rPr>
        <w:t> </w:t>
      </w:r>
      <w:r>
        <w:rPr/>
        <w:t>у </w:t>
      </w:r>
      <w:r>
        <w:rPr>
          <w:rFonts w:ascii="Times New Roman" w:hAnsi="Times New Roman" w:cs="Times New Roman" w:eastAsia="Times New Roman"/>
          <w:spacing w:val="-2"/>
        </w:rPr>
        <w:t>12,24%,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слюны</w:t>
      </w:r>
      <w:r>
        <w:rPr>
          <w:spacing w:val="63"/>
        </w:rPr>
        <w:t> </w:t>
      </w:r>
      <w:r>
        <w:rPr/>
        <w:t>–</w:t>
      </w:r>
      <w:r>
        <w:rPr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6,12%,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мочи</w:t>
      </w:r>
      <w:r>
        <w:rPr>
          <w:spacing w:val="63"/>
        </w:rPr>
        <w:t> </w:t>
      </w:r>
      <w:r>
        <w:rPr/>
        <w:t>–</w:t>
      </w:r>
      <w:r>
        <w:rPr>
          <w:spacing w:val="63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8,16%,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ДНК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в</w:t>
      </w:r>
      <w:r>
        <w:rPr>
          <w:spacing w:val="61"/>
        </w:rPr>
        <w:t> </w:t>
      </w:r>
      <w:r>
        <w:rPr/>
        <w:t>отделяемом</w:t>
      </w:r>
      <w:r>
        <w:rPr>
          <w:spacing w:val="62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уретры</w:t>
      </w:r>
      <w:r>
        <w:rPr>
          <w:spacing w:val="63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обнаружены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12,24%.</w:t>
      </w:r>
    </w:p>
    <w:p>
      <w:pPr>
        <w:pStyle w:val="BodyText"/>
        <w:spacing w:line="359" w:lineRule="auto"/>
        <w:ind w:right="12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Культуральное</w:t>
      </w:r>
      <w:r>
        <w:rPr>
          <w:spacing w:val="4"/>
        </w:rPr>
        <w:t> </w:t>
      </w:r>
      <w:r>
        <w:rPr>
          <w:spacing w:val="-1"/>
        </w:rPr>
        <w:t>исследование</w:t>
      </w:r>
      <w:r>
        <w:rPr>
          <w:spacing w:val="3"/>
        </w:rPr>
        <w:t> </w:t>
      </w:r>
      <w:r>
        <w:rPr>
          <w:spacing w:val="-1"/>
        </w:rPr>
        <w:t>позволило</w:t>
      </w:r>
      <w:r>
        <w:rPr>
          <w:spacing w:val="2"/>
        </w:rPr>
        <w:t> </w:t>
      </w:r>
      <w:r>
        <w:rPr/>
        <w:t>выявить</w:t>
      </w:r>
      <w:r>
        <w:rPr>
          <w:spacing w:val="1"/>
        </w:rPr>
        <w:t> </w:t>
      </w:r>
      <w:r>
        <w:rPr>
          <w:spacing w:val="-1"/>
        </w:rPr>
        <w:t>урогенитальные</w:t>
      </w:r>
      <w:r>
        <w:rPr>
          <w:spacing w:val="4"/>
        </w:rPr>
        <w:t> </w:t>
      </w:r>
      <w:r>
        <w:rPr>
          <w:spacing w:val="-1"/>
        </w:rPr>
        <w:t>инфекции</w:t>
      </w:r>
      <w:r>
        <w:rPr>
          <w:spacing w:val="3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</w:t>
      </w:r>
      <w:r>
        <w:rPr>
          <w:spacing w:val="-3"/>
        </w:rPr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>
          <w:spacing w:val="-1"/>
        </w:rPr>
        <w:t>третьей</w:t>
      </w:r>
      <w:r>
        <w:rPr>
          <w:spacing w:val="1"/>
        </w:rPr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59).</w:t>
      </w:r>
    </w:p>
    <w:p>
      <w:pPr>
        <w:spacing w:before="128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59.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359" w:right="0" w:hanging="2799"/>
        <w:jc w:val="left"/>
        <w:rPr>
          <w:b w:val="0"/>
          <w:bCs w:val="0"/>
        </w:rPr>
      </w:pPr>
      <w:r>
        <w:rPr>
          <w:spacing w:val="-1"/>
        </w:rPr>
        <w:t>Результаты бактериоскопического</w:t>
      </w:r>
      <w:r>
        <w:rPr>
          <w:spacing w:val="2"/>
        </w:rPr>
        <w:t> </w:t>
      </w:r>
      <w:r>
        <w:rPr>
          <w:spacing w:val="-1"/>
        </w:rPr>
        <w:t>исследования </w:t>
      </w:r>
      <w:r>
        <w:rPr/>
        <w:t>у</w:t>
      </w:r>
      <w:r>
        <w:rPr>
          <w:spacing w:val="1"/>
        </w:rPr>
        <w:t> </w:t>
      </w:r>
      <w:r>
        <w:rPr>
          <w:spacing w:val="-2"/>
        </w:rPr>
        <w:t>половых</w:t>
      </w:r>
      <w:r>
        <w:rPr/>
        <w:t> </w:t>
      </w:r>
      <w:r>
        <w:rPr>
          <w:spacing w:val="-1"/>
        </w:rPr>
        <w:t>партнеров</w:t>
      </w:r>
      <w:r>
        <w:rPr>
          <w:spacing w:val="53"/>
        </w:rPr>
        <w:t> </w:t>
      </w:r>
      <w:r>
        <w:rPr>
          <w:spacing w:val="-1"/>
        </w:rPr>
        <w:t>пациенток</w:t>
      </w:r>
      <w:r>
        <w:rPr>
          <w:spacing w:val="-3"/>
        </w:rPr>
        <w:t> </w:t>
      </w:r>
      <w:r>
        <w:rPr>
          <w:spacing w:val="-1"/>
        </w:rPr>
        <w:t>третьей</w:t>
      </w:r>
      <w:r>
        <w:rPr>
          <w:spacing w:val="-3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2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2693"/>
        <w:gridCol w:w="3126"/>
      </w:tblGrid>
      <w:tr>
        <w:trPr>
          <w:trHeight w:val="630" w:hRule="exact"/>
        </w:trPr>
        <w:tc>
          <w:tcPr>
            <w:tcW w:w="3838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3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269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8" w:lineRule="exact"/>
              <w:ind w:left="3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(n=12)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126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8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(n=49)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43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роста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6" w:lineRule="exact"/>
              <w:ind w:left="7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9/75,00%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6" w:lineRule="exact"/>
              <w:ind w:left="9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33/67,35%</w:t>
            </w:r>
          </w:p>
        </w:tc>
      </w:tr>
      <w:tr>
        <w:trPr>
          <w:trHeight w:val="370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247" w:right="12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0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247" w:right="12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0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5/10,20%</w:t>
            </w:r>
          </w:p>
        </w:tc>
      </w:tr>
      <w:tr>
        <w:trPr>
          <w:trHeight w:val="370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8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0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5/10,20%</w:t>
            </w:r>
          </w:p>
        </w:tc>
      </w:tr>
      <w:tr>
        <w:trPr>
          <w:trHeight w:val="372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2/16,67%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1067" w:right="10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3/6,12%</w:t>
            </w:r>
          </w:p>
        </w:tc>
      </w:tr>
      <w:tr>
        <w:trPr>
          <w:trHeight w:val="341" w:hRule="exact"/>
        </w:trPr>
        <w:tc>
          <w:tcPr>
            <w:tcW w:w="3838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8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3126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1067" w:right="10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3/6,12%</w:t>
            </w:r>
          </w:p>
        </w:tc>
      </w:tr>
      <w:tr>
        <w:trPr>
          <w:trHeight w:val="341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St.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14" w:lineRule="exact"/>
              <w:ind w:left="7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2/16,67%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314" w:lineRule="exact"/>
              <w:ind w:left="10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6/12,24%</w:t>
            </w:r>
          </w:p>
        </w:tc>
      </w:tr>
      <w:tr>
        <w:trPr>
          <w:trHeight w:val="372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ccus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3/25,00%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1067" w:right="10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4/8,16%</w:t>
            </w:r>
          </w:p>
        </w:tc>
      </w:tr>
      <w:tr>
        <w:trPr>
          <w:trHeight w:val="384" w:hRule="exact"/>
        </w:trPr>
        <w:tc>
          <w:tcPr>
            <w:tcW w:w="383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3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1247" w:right="12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312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6"/>
              <w:ind w:left="1067" w:right="10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1/2,04%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6"/>
        <w:rPr>
          <w:sz w:val="28"/>
          <w:szCs w:val="28"/>
        </w:rPr>
      </w:pPr>
    </w:p>
    <w:p>
      <w:pPr>
        <w:spacing w:line="360" w:lineRule="auto" w:before="64"/>
        <w:ind w:left="118" w:right="119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Отсутствие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роста</w:t>
      </w:r>
      <w:r>
        <w:rPr>
          <w:rFonts w:ascii="Times New Roman" w:hAnsi="Times New Roman"/>
          <w:spacing w:val="6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микроорганизмов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констатировано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60"/>
          <w:sz w:val="28"/>
        </w:rPr>
        <w:t> </w:t>
      </w:r>
      <w:r>
        <w:rPr>
          <w:rFonts w:ascii="Times New Roman" w:hAnsi="Times New Roman"/>
          <w:sz w:val="28"/>
        </w:rPr>
        <w:t>75%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половых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партнеров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пациенток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подгруппы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III</w:t>
      </w:r>
      <w:r>
        <w:rPr>
          <w:rFonts w:ascii="Times New Roman" w:hAnsi="Times New Roman"/>
          <w:spacing w:val="-1"/>
          <w:sz w:val="28"/>
        </w:rPr>
        <w:t>(А)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Активный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рост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Str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pt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ccus</w:t>
      </w:r>
      <w:r>
        <w:rPr>
          <w:rFonts w:ascii="Times New Roman" w:hAnsi="Times New Roman"/>
          <w:i/>
          <w:spacing w:val="3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1"/>
          <w:sz w:val="28"/>
        </w:rPr>
        <w:t>25%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случаев,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i/>
          <w:sz w:val="28"/>
        </w:rPr>
        <w:t>St.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us</w:t>
      </w:r>
      <w:r>
        <w:rPr>
          <w:rFonts w:ascii="Times New Roman" w:hAnsi="Times New Roman"/>
          <w:i/>
          <w:spacing w:val="45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16,67%.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G.</w:t>
      </w:r>
      <w:r>
        <w:rPr>
          <w:rFonts w:ascii="Times New Roman" w:hAnsi="Times New Roman"/>
          <w:i/>
          <w:spacing w:val="4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определены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одного</w:t>
      </w:r>
      <w:r>
        <w:rPr>
          <w:rFonts w:ascii="Times New Roman" w:hAnsi="Times New Roman"/>
          <w:spacing w:val="4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мужчины,</w:t>
      </w:r>
      <w:r>
        <w:rPr>
          <w:rFonts w:ascii="Times New Roman" w:hAnsi="Times New Roman"/>
          <w:spacing w:val="5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М.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6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2-</w:t>
      </w:r>
      <w:r>
        <w:rPr>
          <w:rFonts w:ascii="Times New Roman" w:hAnsi="Times New Roman"/>
          <w:spacing w:val="-1"/>
          <w:sz w:val="28"/>
        </w:rPr>
        <w:t>х.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При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обследовании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мужчин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подгруппы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III(B)</w:t>
      </w:r>
      <w:r>
        <w:rPr>
          <w:rFonts w:ascii="Times New Roman" w:hAnsi="Times New Roman"/>
          <w:spacing w:val="6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наиболее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часто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определялись </w:t>
      </w:r>
      <w:r>
        <w:rPr>
          <w:rFonts w:ascii="Times New Roman" w:hAnsi="Times New Roman"/>
          <w:i/>
          <w:spacing w:val="-1"/>
          <w:sz w:val="28"/>
        </w:rPr>
        <w:t>T. 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(10,20%)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z w:val="28"/>
        </w:rPr>
        <w:t>и </w:t>
      </w:r>
      <w:r>
        <w:rPr>
          <w:rFonts w:ascii="Times New Roman" w:hAnsi="Times New Roman"/>
          <w:i/>
          <w:spacing w:val="-1"/>
          <w:sz w:val="28"/>
        </w:rPr>
        <w:t>M.</w:t>
      </w:r>
      <w:r>
        <w:rPr>
          <w:rFonts w:ascii="Times New Roman" w:hAnsi="Times New Roman"/>
          <w:i/>
          <w:spacing w:val="-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(10,20%).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2513" w:val="left" w:leader="none"/>
          <w:tab w:pos="6301" w:val="left" w:leader="none"/>
          <w:tab w:pos="8363" w:val="left" w:leader="none"/>
          <w:tab w:pos="8920" w:val="left" w:leader="none"/>
        </w:tabs>
        <w:spacing w:line="360" w:lineRule="auto" w:before="64"/>
        <w:ind w:left="158" w:right="164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  <w:tab/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генетического</w:t>
        <w:tab/>
        <w:t>исследования</w:t>
        <w:tab/>
      </w:r>
      <w:r>
        <w:rPr/>
        <w:t>с</w:t>
        <w:tab/>
      </w:r>
      <w:r>
        <w:rPr>
          <w:spacing w:val="-1"/>
        </w:rPr>
        <w:t>помощью</w:t>
      </w:r>
      <w:r>
        <w:rPr>
          <w:spacing w:val="35"/>
        </w:rPr>
        <w:t> </w:t>
      </w:r>
      <w:r>
        <w:rPr>
          <w:spacing w:val="-1"/>
        </w:rPr>
        <w:t>полимеразной</w:t>
      </w:r>
      <w:r>
        <w:rPr>
          <w:spacing w:val="1"/>
        </w:rPr>
        <w:t> </w:t>
      </w:r>
      <w:r>
        <w:rPr>
          <w:spacing w:val="-1"/>
        </w:rPr>
        <w:t>цепной реакции</w:t>
      </w:r>
      <w:r>
        <w:rPr>
          <w:spacing w:val="-2"/>
        </w:rPr>
        <w:t> </w:t>
      </w:r>
      <w:r>
        <w:rPr>
          <w:spacing w:val="-1"/>
        </w:rPr>
        <w:t>дополняли</w:t>
      </w:r>
      <w:r>
        <w:rPr>
          <w:spacing w:val="2"/>
        </w:rPr>
        <w:t> </w:t>
      </w:r>
      <w:r>
        <w:rPr>
          <w:spacing w:val="-1"/>
        </w:rPr>
        <w:t>данные</w:t>
      </w:r>
      <w:r>
        <w:rPr/>
        <w:t> </w:t>
      </w:r>
      <w:r>
        <w:rPr>
          <w:spacing w:val="-1"/>
        </w:rPr>
        <w:t>посева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60).</w:t>
      </w:r>
    </w:p>
    <w:p>
      <w:pPr>
        <w:spacing w:before="125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1" w:lineRule="auto" w:before="165"/>
        <w:ind w:left="2004" w:right="189" w:hanging="1822"/>
        <w:jc w:val="left"/>
        <w:rPr>
          <w:b w:val="0"/>
          <w:bCs w:val="0"/>
        </w:rPr>
      </w:pPr>
      <w:r>
        <w:rPr>
          <w:spacing w:val="-1"/>
        </w:rPr>
        <w:t>Результаты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spacing w:val="-3"/>
        </w:rPr>
        <w:t> </w:t>
      </w:r>
      <w:r>
        <w:rPr>
          <w:spacing w:val="-1"/>
        </w:rPr>
        <w:t>ПЦР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(PCR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«r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48"/>
        </w:rPr>
        <w:t> </w:t>
      </w:r>
      <w:r>
        <w:rPr/>
        <w:t>у </w:t>
      </w:r>
      <w:r>
        <w:rPr>
          <w:spacing w:val="-1"/>
        </w:rPr>
        <w:t>половых</w:t>
      </w:r>
      <w:r>
        <w:rPr>
          <w:spacing w:val="1"/>
        </w:rPr>
        <w:t> </w:t>
      </w:r>
      <w:r>
        <w:rPr>
          <w:spacing w:val="-1"/>
        </w:rPr>
        <w:t>партнеров пациенток третьей</w:t>
      </w:r>
      <w:r>
        <w:rPr/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6"/>
        <w:gridCol w:w="1702"/>
        <w:gridCol w:w="1699"/>
        <w:gridCol w:w="1702"/>
        <w:gridCol w:w="1580"/>
      </w:tblGrid>
      <w:tr>
        <w:trPr>
          <w:trHeight w:val="678" w:hRule="exact"/>
        </w:trPr>
        <w:tc>
          <w:tcPr>
            <w:tcW w:w="3356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172"/>
              <w:ind w:left="63" w:right="115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401" w:type="dxa"/>
            <w:gridSpan w:val="2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2"/>
              <w:ind w:left="882" w:right="570" w:hanging="27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3282" w:type="dxa"/>
            <w:gridSpan w:val="2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2" w:lineRule="exact" w:before="2"/>
              <w:ind w:left="789" w:right="517" w:hanging="27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III(B)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(n=49)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342" w:hRule="exact"/>
        </w:trPr>
        <w:tc>
          <w:tcPr>
            <w:tcW w:w="3356" w:type="dxa"/>
            <w:vMerge/>
            <w:tcBorders>
              <w:left w:val="single" w:sz="35" w:space="0" w:color="538DD3"/>
              <w:bottom w:val="single" w:sz="9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320" w:lineRule="exact"/>
              <w:ind w:left="719" w:right="7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U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320" w:lineRule="exact"/>
              <w:ind w:left="659" w:right="6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R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665" w:hRule="exact"/>
        </w:trPr>
        <w:tc>
          <w:tcPr>
            <w:tcW w:w="3356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22" w:lineRule="exact" w:before="3"/>
              <w:ind w:left="85" w:right="115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Отрицательный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результат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9/75,00%</w:t>
            </w:r>
          </w:p>
        </w:tc>
        <w:tc>
          <w:tcPr>
            <w:tcW w:w="1699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12/100%</w:t>
            </w:r>
          </w:p>
        </w:tc>
        <w:tc>
          <w:tcPr>
            <w:tcW w:w="1702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31/61,22%</w:t>
            </w:r>
          </w:p>
        </w:tc>
        <w:tc>
          <w:tcPr>
            <w:tcW w:w="1580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47/95,92%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С. trаchоmаtis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7/14,28%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N.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gоnоrrhоеае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51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T.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4/8,16%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М. gеnitаlium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3/6,12%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M.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hоminis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2/16,67%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3/6,12%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9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а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z w:val="28"/>
              </w:rPr>
              <w:t>spp.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2/16,67%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5/10,20%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HSV</w:t>
            </w:r>
            <w:r>
              <w:rPr>
                <w:rFonts w:ascii="Times New Roman"/>
                <w:b/>
                <w:spacing w:val="-2"/>
                <w:sz w:val="28"/>
              </w:rPr>
              <w:t> </w:t>
            </w:r>
            <w:r>
              <w:rPr>
                <w:rFonts w:ascii="Times New Roman"/>
                <w:b/>
                <w:sz w:val="28"/>
              </w:rPr>
              <w:t>1,2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4/8,16%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77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HPV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3/25,00%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11/22,45%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2/4,08%</w:t>
            </w:r>
          </w:p>
        </w:tc>
      </w:tr>
      <w:tr>
        <w:trPr>
          <w:trHeight w:val="391" w:hRule="exact"/>
        </w:trPr>
        <w:tc>
          <w:tcPr>
            <w:tcW w:w="3356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G.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vаginаlis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1/8,33%</w:t>
            </w:r>
          </w:p>
        </w:tc>
        <w:tc>
          <w:tcPr>
            <w:tcW w:w="169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747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4/8,16%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"/>
              <w:ind w:left="690" w:right="6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59" w:lineRule="auto" w:before="64"/>
        <w:ind w:left="158" w:right="160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2"/>
        </w:rPr>
        <w:t> </w:t>
      </w:r>
      <w:r>
        <w:rPr>
          <w:spacing w:val="-1"/>
        </w:rPr>
        <w:t>видно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>
          <w:spacing w:val="-1"/>
        </w:rPr>
        <w:t>таблицы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исследовании</w:t>
      </w:r>
      <w:r>
        <w:rPr>
          <w:spacing w:val="2"/>
        </w:rPr>
        <w:t> </w:t>
      </w:r>
      <w:r>
        <w:rPr>
          <w:spacing w:val="-1"/>
        </w:rPr>
        <w:t>соскобов </w:t>
      </w:r>
      <w:r>
        <w:rPr/>
        <w:t>из</w:t>
      </w:r>
      <w:r>
        <w:rPr>
          <w:spacing w:val="2"/>
        </w:rPr>
        <w:t> </w:t>
      </w:r>
      <w:r>
        <w:rPr>
          <w:spacing w:val="-2"/>
        </w:rPr>
        <w:t>прямой</w:t>
      </w:r>
      <w:r>
        <w:rPr>
          <w:spacing w:val="1"/>
        </w:rPr>
        <w:t> </w:t>
      </w:r>
      <w:r>
        <w:rPr>
          <w:spacing w:val="-1"/>
        </w:rPr>
        <w:t>кишки</w:t>
      </w:r>
      <w:r>
        <w:rPr/>
        <w:t> </w:t>
      </w:r>
      <w:r>
        <w:rPr>
          <w:spacing w:val="-2"/>
        </w:rPr>
        <w:t>половых</w:t>
      </w:r>
      <w:r>
        <w:rPr>
          <w:spacing w:val="47"/>
        </w:rPr>
        <w:t> </w:t>
      </w:r>
      <w:r>
        <w:rPr>
          <w:spacing w:val="-1"/>
        </w:rPr>
        <w:t>партнеров</w:t>
      </w:r>
      <w:r>
        <w:rPr>
          <w:spacing w:val="33"/>
        </w:rPr>
        <w:t> </w:t>
      </w:r>
      <w:r>
        <w:rPr>
          <w:spacing w:val="-1"/>
        </w:rPr>
        <w:t>женщин</w:t>
      </w:r>
      <w:r>
        <w:rPr>
          <w:spacing w:val="35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подгруппы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III</w:t>
      </w:r>
      <w:r>
        <w:rPr>
          <w:spacing w:val="-1"/>
        </w:rPr>
        <w:t>(А)</w:t>
      </w:r>
      <w:r>
        <w:rPr>
          <w:spacing w:val="30"/>
        </w:rPr>
        <w:t> </w:t>
      </w:r>
      <w:r>
        <w:rPr/>
        <w:t>при</w:t>
      </w:r>
      <w:r>
        <w:rPr>
          <w:spacing w:val="32"/>
        </w:rPr>
        <w:t> </w:t>
      </w:r>
      <w:r>
        <w:rPr>
          <w:spacing w:val="-1"/>
        </w:rPr>
        <w:t>помощи</w:t>
      </w:r>
      <w:r>
        <w:rPr>
          <w:spacing w:val="34"/>
        </w:rPr>
        <w:t> </w:t>
      </w:r>
      <w:r>
        <w:rPr>
          <w:spacing w:val="-2"/>
        </w:rPr>
        <w:t>ПЦР</w:t>
      </w:r>
      <w:r>
        <w:rPr>
          <w:spacing w:val="33"/>
        </w:rPr>
        <w:t> </w:t>
      </w:r>
      <w:r>
        <w:rPr>
          <w:spacing w:val="-1"/>
        </w:rPr>
        <w:t>были</w:t>
      </w:r>
      <w:r>
        <w:rPr>
          <w:spacing w:val="34"/>
        </w:rPr>
        <w:t> </w:t>
      </w:r>
      <w:r>
        <w:rPr>
          <w:spacing w:val="-1"/>
        </w:rPr>
        <w:t>констатированы</w:t>
      </w:r>
      <w:r>
        <w:rPr>
          <w:spacing w:val="29"/>
        </w:rPr>
        <w:t> </w:t>
      </w:r>
      <w:r>
        <w:rPr>
          <w:spacing w:val="-1"/>
        </w:rPr>
        <w:t>отрицательные</w:t>
      </w:r>
      <w:r>
        <w:rPr>
          <w:spacing w:val="69"/>
        </w:rPr>
        <w:t> </w:t>
      </w:r>
      <w:r>
        <w:rPr>
          <w:spacing w:val="-1"/>
        </w:rPr>
        <w:t>результаты</w:t>
      </w:r>
      <w:r>
        <w:rPr/>
        <w:t> в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100%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материале</w:t>
      </w:r>
      <w:r>
        <w:rPr>
          <w:spacing w:val="68"/>
        </w:rPr>
        <w:t> </w:t>
      </w:r>
      <w:r>
        <w:rPr/>
        <w:t>из </w:t>
      </w:r>
      <w:r>
        <w:rPr>
          <w:spacing w:val="-1"/>
        </w:rPr>
        <w:t>уретры</w:t>
      </w:r>
      <w:r>
        <w:rPr/>
        <w:t> ДНК</w:t>
      </w:r>
      <w:r>
        <w:rPr>
          <w:spacing w:val="43"/>
        </w:rPr>
        <w:t> </w:t>
      </w:r>
      <w:r>
        <w:rPr>
          <w:spacing w:val="-1"/>
        </w:rPr>
        <w:t>возбудителей</w:t>
      </w:r>
      <w:r>
        <w:rPr>
          <w:spacing w:val="49"/>
        </w:rPr>
        <w:t> </w:t>
      </w:r>
      <w:r>
        <w:rPr>
          <w:spacing w:val="-1"/>
        </w:rPr>
        <w:t>не</w:t>
      </w:r>
      <w:r>
        <w:rPr>
          <w:spacing w:val="48"/>
        </w:rPr>
        <w:t> </w:t>
      </w:r>
      <w:r>
        <w:rPr>
          <w:spacing w:val="-1"/>
        </w:rPr>
        <w:t>обнаруживалась</w:t>
      </w:r>
      <w:r>
        <w:rPr>
          <w:spacing w:val="47"/>
        </w:rPr>
        <w:t> </w:t>
      </w:r>
      <w:r>
        <w:rPr/>
        <w:t>у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75%,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ДНК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HPV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spacing w:val="-1"/>
        </w:rPr>
        <w:t>определяли</w:t>
      </w:r>
      <w:r>
        <w:rPr>
          <w:spacing w:val="50"/>
        </w:rPr>
        <w:t> </w:t>
      </w:r>
      <w:r>
        <w:rPr/>
        <w:t>у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25%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мужчин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ДНК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M.</w:t>
      </w:r>
      <w:r>
        <w:rPr>
          <w:rFonts w:ascii="Times New Roman" w:hAnsi="Times New Roman" w:cs="Times New Roman" w:eastAsia="Times New Roman"/>
          <w:i/>
          <w:spacing w:val="1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minis,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Ur</w:t>
      </w:r>
      <w:r>
        <w:rPr>
          <w:rFonts w:ascii="Times New Roman" w:hAnsi="Times New Roman" w:cs="Times New Roman" w:eastAsia="Times New Roman"/>
          <w:i/>
          <w:spacing w:val="-1"/>
        </w:rPr>
        <w:t>еа</w:t>
      </w:r>
      <w:r>
        <w:rPr>
          <w:rFonts w:ascii="Times New Roman" w:hAnsi="Times New Roman" w:cs="Times New Roman" w:eastAsia="Times New Roman"/>
          <w:i/>
          <w:spacing w:val="-1"/>
        </w:rPr>
        <w:t>pl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sm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spp.</w:t>
      </w:r>
      <w:r>
        <w:rPr>
          <w:rFonts w:ascii="Times New Roman" w:hAnsi="Times New Roman" w:cs="Times New Roman" w:eastAsia="Times New Roman"/>
          <w:i/>
          <w:spacing w:val="13"/>
        </w:rPr>
        <w:t> </w:t>
      </w:r>
      <w:r>
        <w:rPr/>
        <w:t>у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16,67%.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подгруппе</w:t>
      </w:r>
      <w:r>
        <w:rPr>
          <w:spacing w:val="18"/>
        </w:rPr>
        <w:t> </w:t>
      </w:r>
      <w:r>
        <w:rPr>
          <w:spacing w:val="-1"/>
        </w:rPr>
        <w:t>(В)</w:t>
      </w:r>
      <w:r>
        <w:rPr>
          <w:spacing w:val="13"/>
        </w:rPr>
        <w:t> </w:t>
      </w:r>
      <w:r>
        <w:rPr>
          <w:spacing w:val="-1"/>
        </w:rPr>
        <w:t>отрицательные</w:t>
      </w:r>
      <w:r>
        <w:rPr>
          <w:spacing w:val="33"/>
        </w:rPr>
        <w:t> </w:t>
      </w:r>
      <w:r>
        <w:rPr>
          <w:spacing w:val="-1"/>
        </w:rPr>
        <w:t>результаты</w:t>
      </w:r>
      <w:r>
        <w:rPr/>
        <w:t> </w:t>
      </w:r>
      <w:r>
        <w:rPr>
          <w:spacing w:val="-2"/>
        </w:rPr>
        <w:t>ПЦР</w:t>
      </w:r>
      <w:r>
        <w:rPr>
          <w:spacing w:val="-1"/>
        </w:rPr>
        <w:t> </w:t>
      </w:r>
      <w:r>
        <w:rPr/>
        <w:t>соскобов из</w:t>
      </w:r>
      <w:r>
        <w:rPr>
          <w:spacing w:val="-4"/>
        </w:rPr>
        <w:t> </w:t>
      </w:r>
      <w:r>
        <w:rPr>
          <w:spacing w:val="-1"/>
        </w:rPr>
        <w:t>прямой</w:t>
      </w:r>
      <w:r>
        <w:rPr>
          <w:spacing w:val="1"/>
        </w:rPr>
        <w:t> </w:t>
      </w:r>
      <w:r>
        <w:rPr>
          <w:spacing w:val="-1"/>
        </w:rPr>
        <w:t>кишки</w:t>
      </w:r>
      <w:r>
        <w:rPr/>
        <w:t> </w:t>
      </w:r>
      <w:r>
        <w:rPr>
          <w:spacing w:val="-1"/>
        </w:rPr>
        <w:t>зарегистрированы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95,92% </w:t>
      </w:r>
      <w:r>
        <w:rPr>
          <w:spacing w:val="-1"/>
        </w:rPr>
        <w:t>случаев,</w:t>
      </w:r>
      <w:r>
        <w:rPr>
          <w:spacing w:val="1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двоих</w:t>
      </w:r>
      <w:r>
        <w:rPr>
          <w:spacing w:val="27"/>
        </w:rPr>
        <w:t> </w:t>
      </w:r>
      <w:r>
        <w:rPr>
          <w:spacing w:val="-1"/>
        </w:rPr>
        <w:t>мужчин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(4,08%)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были</w:t>
      </w:r>
      <w:r>
        <w:rPr>
          <w:spacing w:val="26"/>
        </w:rPr>
        <w:t> </w:t>
      </w:r>
      <w:r>
        <w:rPr>
          <w:spacing w:val="-1"/>
        </w:rPr>
        <w:t>обнаружены</w:t>
      </w:r>
      <w:r>
        <w:rPr>
          <w:spacing w:val="27"/>
        </w:rPr>
        <w:t> </w:t>
      </w:r>
      <w:r>
        <w:rPr/>
        <w:t>ДНК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HPV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соскобах</w:t>
      </w:r>
      <w:r>
        <w:rPr>
          <w:spacing w:val="29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уретры</w:t>
      </w:r>
      <w:r>
        <w:rPr>
          <w:spacing w:val="33"/>
        </w:rPr>
        <w:t> </w:t>
      </w:r>
      <w:r>
        <w:rPr>
          <w:spacing w:val="-1"/>
        </w:rPr>
        <w:t>возбудители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определялись</w:t>
      </w:r>
      <w:r>
        <w:rPr>
          <w:spacing w:val="2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61,22% </w:t>
      </w:r>
      <w:r>
        <w:rPr>
          <w:spacing w:val="-1"/>
        </w:rPr>
        <w:t>пациентов.</w:t>
      </w:r>
      <w:r>
        <w:rPr/>
        <w:t> ДНК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С.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trаchоmаtis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spacing w:val="-2"/>
        </w:rPr>
        <w:t>выявлены</w:t>
      </w:r>
      <w:r>
        <w:rPr>
          <w:spacing w:val="3"/>
        </w:rPr>
        <w:t> </w:t>
      </w:r>
      <w:r>
        <w:rPr/>
        <w:t>у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14,28%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обследуемых,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/>
        <w:t>у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8,16%,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М.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gеnitаlium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6,12%.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Наиболее</w:t>
      </w:r>
      <w:r>
        <w:rPr>
          <w:spacing w:val="20"/>
        </w:rPr>
        <w:t> </w:t>
      </w:r>
      <w:r>
        <w:rPr>
          <w:spacing w:val="-1"/>
        </w:rPr>
        <w:t>часто</w:t>
      </w:r>
      <w:r>
        <w:rPr>
          <w:spacing w:val="49"/>
        </w:rPr>
        <w:t> </w:t>
      </w:r>
      <w:r>
        <w:rPr>
          <w:spacing w:val="-1"/>
        </w:rPr>
        <w:t>выделялись </w:t>
      </w:r>
      <w:r>
        <w:rPr/>
        <w:t>ДНК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HPV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22,45%.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99"/>
          <w:pgSz w:w="11907" w:h="16840"/>
          <w:pgMar w:header="749" w:footer="0" w:top="960" w:bottom="280" w:left="1260" w:right="400"/>
          <w:pgNumType w:start="125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left="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4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b w:val="0"/>
        </w:rPr>
      </w:r>
    </w:p>
    <w:p>
      <w:pPr>
        <w:spacing w:before="161"/>
        <w:ind w:left="1628" w:right="162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Т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ТВЕННЫ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И</w:t>
      </w:r>
      <w:r>
        <w:rPr>
          <w:rFonts w:ascii="Times New Roman" w:hAnsi="Times New Roman"/>
          <w:b/>
          <w:spacing w:val="5"/>
          <w:sz w:val="28"/>
        </w:rPr>
        <w:t>С</w:t>
      </w:r>
      <w:r>
        <w:rPr>
          <w:rFonts w:ascii="Times New Roman" w:hAnsi="Times New Roman"/>
          <w:b/>
          <w:spacing w:val="-4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ЛЕ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-13"/>
          <w:sz w:val="28"/>
        </w:rPr>
        <w:t>В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НИ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</w:r>
    </w:p>
    <w:p>
      <w:pPr>
        <w:spacing w:line="359" w:lineRule="auto" w:before="160"/>
        <w:ind w:left="776" w:right="769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Общий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местный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иммунитет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при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различных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вариантах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течения</w:t>
      </w:r>
      <w:r>
        <w:rPr>
          <w:rFonts w:ascii="Times New Roman" w:hAnsi="Times New Roman"/>
          <w:b/>
          <w:spacing w:val="6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цитомегаловирусной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инфекции</w:t>
      </w:r>
      <w:r>
        <w:rPr>
          <w:rFonts w:ascii="Times New Roman" w:hAnsi="Times New Roman"/>
          <w:sz w:val="28"/>
        </w:rPr>
      </w:r>
    </w:p>
    <w:p>
      <w:pPr>
        <w:pStyle w:val="Heading1"/>
        <w:numPr>
          <w:ilvl w:val="1"/>
          <w:numId w:val="45"/>
        </w:numPr>
        <w:tabs>
          <w:tab w:pos="1278" w:val="left" w:leader="none"/>
        </w:tabs>
        <w:spacing w:line="359" w:lineRule="auto" w:before="8" w:after="0"/>
        <w:ind w:left="118" w:right="111" w:firstLine="566"/>
        <w:jc w:val="both"/>
        <w:rPr>
          <w:b w:val="0"/>
          <w:bCs w:val="0"/>
        </w:rPr>
      </w:pPr>
      <w:bookmarkStart w:name="_TOC_250015" w:id="43"/>
      <w:r>
        <w:rPr>
          <w:spacing w:val="3"/>
        </w:rPr>
        <w:t>Характеристика</w:t>
      </w:r>
      <w:r>
        <w:rPr/>
        <w:t> </w:t>
      </w:r>
      <w:r>
        <w:rPr>
          <w:spacing w:val="20"/>
        </w:rPr>
        <w:t> </w:t>
      </w:r>
      <w:r>
        <w:rPr>
          <w:spacing w:val="2"/>
        </w:rPr>
        <w:t>общего</w:t>
      </w:r>
      <w:r>
        <w:rPr/>
        <w:t> </w:t>
      </w:r>
      <w:r>
        <w:rPr>
          <w:spacing w:val="18"/>
        </w:rPr>
        <w:t> </w:t>
      </w:r>
      <w:r>
        <w:rPr>
          <w:spacing w:val="2"/>
        </w:rPr>
        <w:t>иммунного</w:t>
      </w:r>
      <w:r>
        <w:rPr/>
        <w:t> </w:t>
      </w:r>
      <w:r>
        <w:rPr>
          <w:spacing w:val="19"/>
        </w:rPr>
        <w:t> </w:t>
      </w:r>
      <w:r>
        <w:rPr>
          <w:spacing w:val="1"/>
        </w:rPr>
        <w:t>статуса</w:t>
      </w:r>
      <w:r>
        <w:rPr/>
        <w:t> </w:t>
      </w:r>
      <w:r>
        <w:rPr>
          <w:spacing w:val="18"/>
        </w:rPr>
        <w:t> </w:t>
      </w:r>
      <w:r>
        <w:rPr>
          <w:spacing w:val="1"/>
        </w:rPr>
        <w:t>больных</w:t>
      </w:r>
      <w:r>
        <w:rPr/>
        <w:t> </w:t>
      </w:r>
      <w:r>
        <w:rPr>
          <w:spacing w:val="18"/>
        </w:rPr>
        <w:t> </w:t>
      </w:r>
      <w:r>
        <w:rPr/>
        <w:t>с </w:t>
      </w:r>
      <w:r>
        <w:rPr>
          <w:spacing w:val="16"/>
        </w:rPr>
        <w:t> </w:t>
      </w:r>
      <w:r>
        <w:rPr>
          <w:spacing w:val="3"/>
        </w:rPr>
        <w:t>женщин</w:t>
      </w:r>
      <w:r>
        <w:rPr>
          <w:spacing w:val="2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инфекцией</w:t>
      </w:r>
      <w:bookmarkEnd w:id="43"/>
      <w:r>
        <w:rPr>
          <w:b w:val="0"/>
        </w:rPr>
      </w:r>
    </w:p>
    <w:p>
      <w:pPr>
        <w:pStyle w:val="BodyText"/>
        <w:spacing w:line="360" w:lineRule="auto" w:before="121"/>
        <w:ind w:right="102" w:firstLine="566"/>
        <w:jc w:val="both"/>
      </w:pPr>
      <w:r>
        <w:rPr/>
        <w:t>Для</w:t>
      </w:r>
      <w:r>
        <w:rPr>
          <w:spacing w:val="13"/>
        </w:rPr>
        <w:t> </w:t>
      </w:r>
      <w:r>
        <w:rPr>
          <w:spacing w:val="-1"/>
        </w:rPr>
        <w:t>выявления</w:t>
      </w:r>
      <w:r>
        <w:rPr>
          <w:spacing w:val="14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лабораторных</w:t>
      </w:r>
      <w:r>
        <w:rPr>
          <w:spacing w:val="15"/>
        </w:rPr>
        <w:t> </w:t>
      </w:r>
      <w:r>
        <w:rPr>
          <w:spacing w:val="-1"/>
        </w:rPr>
        <w:t>критериев</w:t>
      </w:r>
      <w:r>
        <w:rPr>
          <w:spacing w:val="12"/>
        </w:rPr>
        <w:t> </w:t>
      </w:r>
      <w:r>
        <w:rPr>
          <w:spacing w:val="-1"/>
        </w:rPr>
        <w:t>дифференцированного</w:t>
      </w:r>
      <w:r>
        <w:rPr>
          <w:spacing w:val="21"/>
        </w:rPr>
        <w:t> </w:t>
      </w:r>
      <w:r>
        <w:rPr>
          <w:spacing w:val="-1"/>
        </w:rPr>
        <w:t>подхода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лечению</w:t>
      </w:r>
      <w:r>
        <w:rPr>
          <w:spacing w:val="8"/>
        </w:rPr>
        <w:t> </w:t>
      </w:r>
      <w:r>
        <w:rPr>
          <w:spacing w:val="-1"/>
        </w:rPr>
        <w:t>цитомегаловирусной</w:t>
      </w:r>
      <w:r>
        <w:rPr>
          <w:spacing w:val="14"/>
        </w:rPr>
        <w:t> </w:t>
      </w:r>
      <w:r>
        <w:rPr>
          <w:spacing w:val="-1"/>
        </w:rPr>
        <w:t>инфекции</w:t>
      </w:r>
      <w:r>
        <w:rPr>
          <w:spacing w:val="13"/>
        </w:rPr>
        <w:t> </w:t>
      </w:r>
      <w:r>
        <w:rPr>
          <w:spacing w:val="-1"/>
        </w:rPr>
        <w:t>УГТ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2"/>
        </w:rPr>
        <w:t>своей</w:t>
      </w:r>
      <w:r>
        <w:rPr>
          <w:spacing w:val="12"/>
        </w:rPr>
        <w:t> </w:t>
      </w:r>
      <w:r>
        <w:rPr>
          <w:spacing w:val="-1"/>
        </w:rPr>
        <w:t>работе</w:t>
      </w:r>
      <w:r>
        <w:rPr>
          <w:spacing w:val="41"/>
        </w:rPr>
        <w:t> </w:t>
      </w:r>
      <w:r>
        <w:rPr>
          <w:spacing w:val="-1"/>
        </w:rPr>
        <w:t>мы</w:t>
      </w:r>
      <w:r>
        <w:rPr/>
        <w:t> </w:t>
      </w:r>
      <w:r>
        <w:rPr>
          <w:spacing w:val="-1"/>
        </w:rPr>
        <w:t>изучали</w:t>
      </w:r>
      <w:r>
        <w:rPr/>
        <w:t> и </w:t>
      </w:r>
      <w:r>
        <w:rPr>
          <w:spacing w:val="-1"/>
        </w:rPr>
        <w:t>оценивали</w:t>
      </w:r>
      <w:r>
        <w:rPr>
          <w:spacing w:val="1"/>
        </w:rPr>
        <w:t> </w:t>
      </w:r>
      <w:r>
        <w:rPr>
          <w:spacing w:val="-1"/>
        </w:rPr>
        <w:t>состояние</w:t>
      </w:r>
      <w:r>
        <w:rPr/>
        <w:t> </w:t>
      </w:r>
      <w:r>
        <w:rPr>
          <w:spacing w:val="-1"/>
        </w:rPr>
        <w:t>системного </w:t>
      </w:r>
      <w:r>
        <w:rPr/>
        <w:t>и </w:t>
      </w:r>
      <w:r>
        <w:rPr>
          <w:spacing w:val="-1"/>
        </w:rPr>
        <w:t>местного иммунного</w:t>
      </w:r>
      <w:r>
        <w:rPr>
          <w:spacing w:val="1"/>
        </w:rPr>
        <w:t> </w:t>
      </w:r>
      <w:r>
        <w:rPr>
          <w:spacing w:val="-1"/>
        </w:rPr>
        <w:t>статуса.</w:t>
      </w:r>
    </w:p>
    <w:p>
      <w:pPr>
        <w:pStyle w:val="BodyText"/>
        <w:spacing w:line="360" w:lineRule="auto" w:before="4"/>
        <w:ind w:right="101" w:firstLine="566"/>
        <w:jc w:val="both"/>
      </w:pPr>
      <w:r>
        <w:rPr>
          <w:spacing w:val="-1"/>
        </w:rPr>
        <w:t>Исследование</w:t>
      </w:r>
      <w:r>
        <w:rPr>
          <w:spacing w:val="51"/>
        </w:rPr>
        <w:t> </w:t>
      </w:r>
      <w:r>
        <w:rPr>
          <w:spacing w:val="-1"/>
        </w:rPr>
        <w:t>иммунных</w:t>
      </w:r>
      <w:r>
        <w:rPr>
          <w:spacing w:val="52"/>
        </w:rPr>
        <w:t> </w:t>
      </w:r>
      <w:r>
        <w:rPr>
          <w:spacing w:val="-1"/>
        </w:rPr>
        <w:t>показателей</w:t>
      </w:r>
      <w:r>
        <w:rPr>
          <w:spacing w:val="50"/>
        </w:rPr>
        <w:t> </w:t>
      </w:r>
      <w:r>
        <w:rPr>
          <w:spacing w:val="-1"/>
        </w:rPr>
        <w:t>сыворотки</w:t>
      </w:r>
      <w:r>
        <w:rPr>
          <w:spacing w:val="51"/>
        </w:rPr>
        <w:t> </w:t>
      </w:r>
      <w:r>
        <w:rPr>
          <w:spacing w:val="-1"/>
        </w:rPr>
        <w:t>крови</w:t>
      </w:r>
      <w:r>
        <w:rPr>
          <w:spacing w:val="54"/>
        </w:rPr>
        <w:t> </w:t>
      </w:r>
      <w:r>
        <w:rPr>
          <w:spacing w:val="-1"/>
        </w:rPr>
        <w:t>позволяет</w:t>
      </w:r>
      <w:r>
        <w:rPr>
          <w:spacing w:val="52"/>
        </w:rPr>
        <w:t> </w:t>
      </w:r>
      <w:r>
        <w:rPr>
          <w:spacing w:val="-1"/>
        </w:rPr>
        <w:t>судить</w:t>
      </w:r>
      <w:r>
        <w:rPr>
          <w:spacing w:val="49"/>
        </w:rPr>
        <w:t> </w:t>
      </w:r>
      <w:r>
        <w:rPr/>
        <w:t>о</w:t>
      </w:r>
      <w:r>
        <w:rPr>
          <w:spacing w:val="41"/>
        </w:rPr>
        <w:t> </w:t>
      </w:r>
      <w:r>
        <w:rPr>
          <w:spacing w:val="-1"/>
        </w:rPr>
        <w:t>наличии</w:t>
      </w:r>
      <w:r>
        <w:rPr>
          <w:spacing w:val="12"/>
        </w:rPr>
        <w:t> </w:t>
      </w:r>
      <w:r>
        <w:rPr>
          <w:spacing w:val="-1"/>
        </w:rPr>
        <w:t>системных</w:t>
      </w:r>
      <w:r>
        <w:rPr>
          <w:spacing w:val="11"/>
        </w:rPr>
        <w:t> </w:t>
      </w:r>
      <w:r>
        <w:rPr>
          <w:spacing w:val="-1"/>
        </w:rPr>
        <w:t>изменений</w:t>
      </w:r>
      <w:r>
        <w:rPr>
          <w:spacing w:val="13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условиях</w:t>
      </w:r>
      <w:r>
        <w:rPr>
          <w:spacing w:val="13"/>
        </w:rPr>
        <w:t> </w:t>
      </w:r>
      <w:r>
        <w:rPr>
          <w:spacing w:val="-1"/>
        </w:rPr>
        <w:t>наличия</w:t>
      </w:r>
      <w:r>
        <w:rPr>
          <w:spacing w:val="13"/>
        </w:rPr>
        <w:t> </w:t>
      </w:r>
      <w:r>
        <w:rPr>
          <w:spacing w:val="-1"/>
        </w:rPr>
        <w:t>локального</w:t>
      </w:r>
      <w:r>
        <w:rPr>
          <w:spacing w:val="13"/>
        </w:rPr>
        <w:t> </w:t>
      </w:r>
      <w:r>
        <w:rPr>
          <w:spacing w:val="-1"/>
        </w:rPr>
        <w:t>очага</w:t>
      </w:r>
      <w:r>
        <w:rPr>
          <w:spacing w:val="55"/>
        </w:rPr>
        <w:t> </w:t>
      </w:r>
      <w:r>
        <w:rPr>
          <w:spacing w:val="-1"/>
        </w:rPr>
        <w:t>воспаления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(Pukh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lsky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L,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1999).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настоящему</w:t>
      </w:r>
      <w:r>
        <w:rPr>
          <w:spacing w:val="13"/>
        </w:rPr>
        <w:t> </w:t>
      </w:r>
      <w:r>
        <w:rPr>
          <w:spacing w:val="-1"/>
        </w:rPr>
        <w:t>времени</w:t>
      </w:r>
      <w:r>
        <w:rPr>
          <w:spacing w:val="55"/>
        </w:rPr>
        <w:t> </w:t>
      </w:r>
      <w:r>
        <w:rPr>
          <w:spacing w:val="-1"/>
        </w:rPr>
        <w:t>благодаря</w:t>
      </w:r>
      <w:r>
        <w:rPr>
          <w:spacing w:val="41"/>
        </w:rPr>
        <w:t> </w:t>
      </w:r>
      <w:r>
        <w:rPr>
          <w:spacing w:val="-1"/>
        </w:rPr>
        <w:t>большому</w:t>
      </w:r>
      <w:r>
        <w:rPr>
          <w:spacing w:val="42"/>
        </w:rPr>
        <w:t> </w:t>
      </w:r>
      <w:r>
        <w:rPr/>
        <w:t>числу</w:t>
      </w:r>
      <w:r>
        <w:rPr>
          <w:spacing w:val="38"/>
        </w:rPr>
        <w:t> </w:t>
      </w:r>
      <w:r>
        <w:rPr/>
        <w:t>работ</w:t>
      </w:r>
      <w:r>
        <w:rPr>
          <w:spacing w:val="43"/>
        </w:rPr>
        <w:t> </w:t>
      </w:r>
      <w:r>
        <w:rPr>
          <w:spacing w:val="-1"/>
        </w:rPr>
        <w:t>накоплена</w:t>
      </w:r>
      <w:r>
        <w:rPr>
          <w:spacing w:val="41"/>
        </w:rPr>
        <w:t> </w:t>
      </w:r>
      <w:r>
        <w:rPr>
          <w:spacing w:val="-1"/>
        </w:rPr>
        <w:t>огромная</w:t>
      </w:r>
      <w:r>
        <w:rPr>
          <w:spacing w:val="42"/>
        </w:rPr>
        <w:t> </w:t>
      </w:r>
      <w:r>
        <w:rPr>
          <w:spacing w:val="-1"/>
        </w:rPr>
        <w:t>база</w:t>
      </w:r>
      <w:r>
        <w:rPr>
          <w:spacing w:val="43"/>
        </w:rPr>
        <w:t> </w:t>
      </w:r>
      <w:r>
        <w:rPr>
          <w:spacing w:val="-1"/>
        </w:rPr>
        <w:t>данных</w:t>
      </w:r>
      <w:r>
        <w:rPr>
          <w:spacing w:val="42"/>
        </w:rPr>
        <w:t> </w:t>
      </w:r>
      <w:r>
        <w:rPr/>
        <w:t>о</w:t>
      </w:r>
      <w:r>
        <w:rPr>
          <w:spacing w:val="44"/>
        </w:rPr>
        <w:t> </w:t>
      </w:r>
      <w:r>
        <w:rPr>
          <w:spacing w:val="-1"/>
        </w:rPr>
        <w:t>состоянии</w:t>
      </w:r>
      <w:r>
        <w:rPr>
          <w:spacing w:val="29"/>
        </w:rPr>
        <w:t> </w:t>
      </w:r>
      <w:r>
        <w:rPr>
          <w:spacing w:val="-1"/>
        </w:rPr>
        <w:t>иммунной</w:t>
      </w:r>
      <w:r>
        <w:rPr>
          <w:spacing w:val="47"/>
        </w:rPr>
        <w:t> </w:t>
      </w:r>
      <w:r>
        <w:rPr>
          <w:spacing w:val="-1"/>
        </w:rPr>
        <w:t>системы</w:t>
      </w:r>
      <w:r>
        <w:rPr>
          <w:spacing w:val="44"/>
        </w:rPr>
        <w:t> </w:t>
      </w:r>
      <w:r>
        <w:rPr>
          <w:spacing w:val="-1"/>
        </w:rPr>
        <w:t>женщин</w:t>
      </w:r>
      <w:r>
        <w:rPr>
          <w:spacing w:val="46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ПВИ</w:t>
      </w:r>
      <w:r>
        <w:rPr>
          <w:spacing w:val="41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герпесвирусной</w:t>
      </w:r>
      <w:r>
        <w:rPr>
          <w:spacing w:val="47"/>
        </w:rPr>
        <w:t> </w:t>
      </w:r>
      <w:r>
        <w:rPr>
          <w:spacing w:val="-1"/>
        </w:rPr>
        <w:t>инфекции</w:t>
      </w:r>
      <w:r>
        <w:rPr>
          <w:spacing w:val="46"/>
        </w:rPr>
        <w:t> </w:t>
      </w:r>
      <w:r>
        <w:rPr>
          <w:spacing w:val="-1"/>
        </w:rPr>
        <w:t>гениталий</w:t>
      </w:r>
      <w:r>
        <w:rPr>
          <w:spacing w:val="44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возможных</w:t>
      </w:r>
      <w:r>
        <w:rPr>
          <w:spacing w:val="43"/>
        </w:rPr>
        <w:t> </w:t>
      </w:r>
      <w:r>
        <w:rPr>
          <w:spacing w:val="-1"/>
        </w:rPr>
        <w:t>путях</w:t>
      </w:r>
      <w:r>
        <w:rPr>
          <w:spacing w:val="42"/>
        </w:rPr>
        <w:t> </w:t>
      </w:r>
      <w:r>
        <w:rPr>
          <w:spacing w:val="-1"/>
        </w:rPr>
        <w:t>регуляции</w:t>
      </w:r>
      <w:r>
        <w:rPr>
          <w:spacing w:val="41"/>
        </w:rPr>
        <w:t> </w:t>
      </w:r>
      <w:r>
        <w:rPr>
          <w:spacing w:val="-1"/>
        </w:rPr>
        <w:t>противовирусного</w:t>
      </w:r>
      <w:r>
        <w:rPr>
          <w:spacing w:val="45"/>
        </w:rPr>
        <w:t> </w:t>
      </w:r>
      <w:r>
        <w:rPr>
          <w:spacing w:val="-1"/>
        </w:rPr>
        <w:t>иммунологического</w:t>
      </w:r>
      <w:r>
        <w:rPr>
          <w:spacing w:val="45"/>
        </w:rPr>
        <w:t> </w:t>
      </w:r>
      <w:r>
        <w:rPr>
          <w:spacing w:val="-1"/>
        </w:rPr>
        <w:t>ответа</w:t>
      </w:r>
      <w:r>
        <w:rPr>
          <w:spacing w:val="35"/>
        </w:rPr>
        <w:t> </w:t>
      </w:r>
      <w:r>
        <w:rPr>
          <w:spacing w:val="-1"/>
        </w:rPr>
        <w:t>(Перламутров</w:t>
      </w:r>
      <w:r>
        <w:rPr>
          <w:spacing w:val="64"/>
        </w:rPr>
        <w:t> </w:t>
      </w:r>
      <w:r>
        <w:rPr>
          <w:spacing w:val="-1"/>
        </w:rPr>
        <w:t>Ю.Н.,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2012).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spacing w:val="-1"/>
        </w:rPr>
        <w:t>Однако</w:t>
      </w:r>
      <w:r>
        <w:rPr>
          <w:spacing w:val="63"/>
        </w:rPr>
        <w:t> </w:t>
      </w:r>
      <w:r>
        <w:rPr>
          <w:spacing w:val="-1"/>
        </w:rPr>
        <w:t>имеются</w:t>
      </w:r>
      <w:r>
        <w:rPr>
          <w:spacing w:val="64"/>
        </w:rPr>
        <w:t> </w:t>
      </w:r>
      <w:r>
        <w:rPr>
          <w:spacing w:val="-1"/>
        </w:rPr>
        <w:t>значительные</w:t>
      </w:r>
      <w:r>
        <w:rPr>
          <w:spacing w:val="63"/>
        </w:rPr>
        <w:t> </w:t>
      </w:r>
      <w:r>
        <w:rPr>
          <w:spacing w:val="-1"/>
        </w:rPr>
        <w:t>противоречия</w:t>
      </w:r>
      <w:r>
        <w:rPr>
          <w:spacing w:val="64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различные</w:t>
      </w:r>
      <w:r>
        <w:rPr>
          <w:spacing w:val="17"/>
        </w:rPr>
        <w:t> </w:t>
      </w:r>
      <w:r>
        <w:rPr>
          <w:spacing w:val="-1"/>
        </w:rPr>
        <w:t>трактовки</w:t>
      </w:r>
      <w:r>
        <w:rPr>
          <w:spacing w:val="18"/>
        </w:rPr>
        <w:t> </w:t>
      </w:r>
      <w:r>
        <w:rPr>
          <w:spacing w:val="-1"/>
        </w:rPr>
        <w:t>результатов,</w:t>
      </w:r>
      <w:r>
        <w:rPr>
          <w:spacing w:val="15"/>
        </w:rPr>
        <w:t> </w:t>
      </w:r>
      <w:r>
        <w:rPr>
          <w:spacing w:val="-1"/>
        </w:rPr>
        <w:t>полученных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отношении</w:t>
      </w:r>
      <w:r>
        <w:rPr>
          <w:spacing w:val="18"/>
        </w:rPr>
        <w:t> </w:t>
      </w:r>
      <w:r>
        <w:rPr>
          <w:spacing w:val="-1"/>
        </w:rPr>
        <w:t>многих</w:t>
      </w:r>
      <w:r>
        <w:rPr>
          <w:spacing w:val="18"/>
        </w:rPr>
        <w:t> </w:t>
      </w:r>
      <w:r>
        <w:rPr>
          <w:spacing w:val="-1"/>
        </w:rPr>
        <w:t>аспектов</w:t>
      </w:r>
      <w:r>
        <w:rPr>
          <w:spacing w:val="51"/>
        </w:rPr>
        <w:t> </w:t>
      </w:r>
      <w:r>
        <w:rPr>
          <w:spacing w:val="-1"/>
        </w:rPr>
        <w:t>иммунитета</w:t>
      </w:r>
      <w:r>
        <w:rPr>
          <w:spacing w:val="40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42"/>
        </w:rPr>
        <w:t> </w:t>
      </w:r>
      <w:r>
        <w:rPr>
          <w:spacing w:val="-1"/>
        </w:rPr>
        <w:t>инфекции.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задачу</w:t>
      </w:r>
      <w:r>
        <w:rPr>
          <w:spacing w:val="38"/>
        </w:rPr>
        <w:t> </w:t>
      </w:r>
      <w:r>
        <w:rPr>
          <w:spacing w:val="-2"/>
        </w:rPr>
        <w:t>настоящего</w:t>
      </w:r>
      <w:r>
        <w:rPr>
          <w:spacing w:val="55"/>
        </w:rPr>
        <w:t> </w:t>
      </w:r>
      <w:r>
        <w:rPr>
          <w:spacing w:val="-1"/>
        </w:rPr>
        <w:t>исследования</w:t>
      </w:r>
      <w:r>
        <w:rPr>
          <w:spacing w:val="24"/>
        </w:rPr>
        <w:t> </w:t>
      </w:r>
      <w:r>
        <w:rPr>
          <w:spacing w:val="-1"/>
        </w:rPr>
        <w:t>входил</w:t>
      </w:r>
      <w:r>
        <w:rPr>
          <w:spacing w:val="23"/>
        </w:rPr>
        <w:t> </w:t>
      </w:r>
      <w:r>
        <w:rPr>
          <w:spacing w:val="-1"/>
        </w:rPr>
        <w:t>анализ</w:t>
      </w:r>
      <w:r>
        <w:rPr>
          <w:spacing w:val="23"/>
        </w:rPr>
        <w:t> </w:t>
      </w:r>
      <w:r>
        <w:rPr>
          <w:spacing w:val="-1"/>
        </w:rPr>
        <w:t>данных,</w:t>
      </w:r>
      <w:r>
        <w:rPr>
          <w:spacing w:val="21"/>
        </w:rPr>
        <w:t> </w:t>
      </w:r>
      <w:r>
        <w:rPr>
          <w:spacing w:val="-1"/>
        </w:rPr>
        <w:t>полученных</w:t>
      </w:r>
      <w:r>
        <w:rPr>
          <w:spacing w:val="25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результате</w:t>
      </w:r>
      <w:r>
        <w:rPr>
          <w:spacing w:val="23"/>
        </w:rPr>
        <w:t> </w:t>
      </w:r>
      <w:r>
        <w:rPr>
          <w:spacing w:val="-1"/>
        </w:rPr>
        <w:t>комплексного</w:t>
      </w:r>
      <w:r>
        <w:rPr>
          <w:spacing w:val="35"/>
        </w:rPr>
        <w:t> </w:t>
      </w:r>
      <w:r>
        <w:rPr>
          <w:spacing w:val="-1"/>
        </w:rPr>
        <w:t>иммунологического</w:t>
      </w:r>
      <w:r>
        <w:rPr>
          <w:spacing w:val="51"/>
        </w:rPr>
        <w:t> </w:t>
      </w:r>
      <w:r>
        <w:rPr>
          <w:spacing w:val="-1"/>
        </w:rPr>
        <w:t>обследования</w:t>
      </w:r>
      <w:r>
        <w:rPr>
          <w:spacing w:val="48"/>
        </w:rPr>
        <w:t> </w:t>
      </w:r>
      <w:r>
        <w:rPr>
          <w:spacing w:val="-1"/>
        </w:rPr>
        <w:t>россиянок</w:t>
      </w:r>
      <w:r>
        <w:rPr>
          <w:spacing w:val="51"/>
        </w:rPr>
        <w:t> </w:t>
      </w:r>
      <w:r>
        <w:rPr>
          <w:spacing w:val="-1"/>
        </w:rPr>
        <w:t>(преимущественно</w:t>
      </w:r>
      <w:r>
        <w:rPr>
          <w:spacing w:val="49"/>
        </w:rPr>
        <w:t> </w:t>
      </w:r>
      <w:r>
        <w:rPr/>
        <w:t>–</w:t>
      </w:r>
      <w:r>
        <w:rPr>
          <w:spacing w:val="50"/>
        </w:rPr>
        <w:t> </w:t>
      </w:r>
      <w:r>
        <w:rPr>
          <w:spacing w:val="-2"/>
        </w:rPr>
        <w:t>жительниц</w:t>
      </w:r>
      <w:r>
        <w:rPr>
          <w:spacing w:val="49"/>
        </w:rPr>
        <w:t> </w:t>
      </w:r>
      <w:r>
        <w:rPr>
          <w:spacing w:val="-1"/>
        </w:rPr>
        <w:t>Москвы)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целью</w:t>
      </w:r>
      <w:r>
        <w:rPr>
          <w:spacing w:val="28"/>
        </w:rPr>
        <w:t> </w:t>
      </w:r>
      <w:r>
        <w:rPr>
          <w:spacing w:val="-1"/>
        </w:rPr>
        <w:t>поиска</w:t>
      </w:r>
      <w:r>
        <w:rPr>
          <w:spacing w:val="31"/>
        </w:rPr>
        <w:t> </w:t>
      </w:r>
      <w:r>
        <w:rPr>
          <w:spacing w:val="-1"/>
        </w:rPr>
        <w:t>закономерностей</w:t>
      </w:r>
      <w:r>
        <w:rPr>
          <w:spacing w:val="33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количественных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функциональных</w:t>
      </w:r>
      <w:r>
        <w:rPr>
          <w:spacing w:val="27"/>
        </w:rPr>
        <w:t> </w:t>
      </w:r>
      <w:r>
        <w:rPr>
          <w:spacing w:val="-1"/>
        </w:rPr>
        <w:t>характеристиках</w:t>
      </w:r>
      <w:r>
        <w:rPr>
          <w:spacing w:val="19"/>
        </w:rPr>
        <w:t> </w:t>
      </w:r>
      <w:r>
        <w:rPr>
          <w:spacing w:val="-2"/>
        </w:rPr>
        <w:t>иммунной</w:t>
      </w:r>
      <w:r>
        <w:rPr>
          <w:spacing w:val="19"/>
        </w:rPr>
        <w:t> </w:t>
      </w:r>
      <w:r>
        <w:rPr>
          <w:spacing w:val="-1"/>
        </w:rPr>
        <w:t>системы</w:t>
      </w:r>
      <w:r>
        <w:rPr>
          <w:spacing w:val="20"/>
        </w:rPr>
        <w:t> </w:t>
      </w:r>
      <w:r>
        <w:rPr>
          <w:spacing w:val="-2"/>
        </w:rPr>
        <w:t>при</w:t>
      </w:r>
      <w:r>
        <w:rPr>
          <w:spacing w:val="19"/>
        </w:rPr>
        <w:t> </w:t>
      </w:r>
      <w:r>
        <w:rPr>
          <w:spacing w:val="-1"/>
        </w:rPr>
        <w:t>ЦМВИ,</w:t>
      </w:r>
      <w:r>
        <w:rPr>
          <w:spacing w:val="18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17"/>
        </w:rPr>
        <w:t> </w:t>
      </w:r>
      <w:r>
        <w:rPr>
          <w:spacing w:val="-1"/>
        </w:rPr>
        <w:t>разработки</w:t>
      </w:r>
      <w:r>
        <w:rPr>
          <w:spacing w:val="18"/>
        </w:rPr>
        <w:t> </w:t>
      </w:r>
      <w:r>
        <w:rPr>
          <w:spacing w:val="-1"/>
        </w:rPr>
        <w:t>показаний</w:t>
      </w:r>
      <w:r>
        <w:rPr>
          <w:spacing w:val="2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стратегии</w:t>
      </w:r>
      <w:r>
        <w:rPr/>
        <w:t> </w:t>
      </w:r>
      <w:r>
        <w:rPr>
          <w:spacing w:val="-1"/>
        </w:rPr>
        <w:t>адъювантного</w:t>
      </w:r>
      <w:r>
        <w:rPr>
          <w:spacing w:val="2"/>
        </w:rPr>
        <w:t> </w:t>
      </w:r>
      <w:r>
        <w:rPr>
          <w:spacing w:val="-1"/>
        </w:rPr>
        <w:t>иммуномодулирующего</w:t>
      </w:r>
      <w:r>
        <w:rPr>
          <w:spacing w:val="2"/>
        </w:rPr>
        <w:t> </w:t>
      </w:r>
      <w:r>
        <w:rPr>
          <w:spacing w:val="-1"/>
        </w:rPr>
        <w:t>лечения.</w:t>
      </w:r>
    </w:p>
    <w:p>
      <w:pPr>
        <w:pStyle w:val="BodyText"/>
        <w:spacing w:line="360" w:lineRule="auto"/>
        <w:ind w:right="101" w:firstLine="566"/>
        <w:jc w:val="both"/>
      </w:pPr>
      <w:r>
        <w:rPr>
          <w:spacing w:val="-1"/>
        </w:rPr>
        <w:t>Важнейшими</w:t>
      </w:r>
      <w:r>
        <w:rPr>
          <w:spacing w:val="41"/>
        </w:rPr>
        <w:t> </w:t>
      </w:r>
      <w:r>
        <w:rPr>
          <w:spacing w:val="-1"/>
        </w:rPr>
        <w:t>иммунокомпетентными</w:t>
      </w:r>
      <w:r>
        <w:rPr>
          <w:spacing w:val="41"/>
        </w:rPr>
        <w:t> </w:t>
      </w:r>
      <w:r>
        <w:rPr/>
        <w:t>клетками</w:t>
      </w:r>
      <w:r>
        <w:rPr>
          <w:spacing w:val="40"/>
        </w:rPr>
        <w:t> </w:t>
      </w:r>
      <w:r>
        <w:rPr>
          <w:spacing w:val="-1"/>
        </w:rPr>
        <w:t>являются</w:t>
      </w:r>
      <w:r>
        <w:rPr>
          <w:spacing w:val="3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лимфоциты</w:t>
      </w:r>
      <w:r>
        <w:rPr>
          <w:spacing w:val="23"/>
        </w:rPr>
        <w:t> </w:t>
      </w:r>
      <w:r>
        <w:rPr>
          <w:spacing w:val="-1"/>
        </w:rPr>
        <w:t>(тимусзависимые)</w:t>
      </w:r>
      <w:r>
        <w:rPr>
          <w:spacing w:val="26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В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лимфоциты</w:t>
      </w:r>
      <w:r>
        <w:rPr>
          <w:spacing w:val="32"/>
        </w:rPr>
        <w:t> </w:t>
      </w:r>
      <w:r>
        <w:rPr>
          <w:spacing w:val="-1"/>
        </w:rPr>
        <w:t>(бурсазависимые).</w:t>
      </w:r>
      <w:r>
        <w:rPr>
          <w:spacing w:val="31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лимфоциты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прежде</w:t>
      </w:r>
      <w:r>
        <w:rPr>
          <w:spacing w:val="59"/>
        </w:rPr>
        <w:t> </w:t>
      </w:r>
      <w:r>
        <w:rPr/>
        <w:t>всего </w:t>
      </w:r>
      <w:r>
        <w:rPr>
          <w:spacing w:val="-1"/>
        </w:rPr>
        <w:t>их</w:t>
      </w:r>
      <w:r>
        <w:rPr/>
        <w:t> </w:t>
      </w:r>
      <w:r>
        <w:rPr>
          <w:spacing w:val="-1"/>
        </w:rPr>
        <w:t>субпопуляции</w:t>
      </w:r>
      <w:r>
        <w:rPr/>
        <w:t> </w:t>
      </w:r>
      <w:r>
        <w:rPr>
          <w:spacing w:val="-1"/>
        </w:rPr>
        <w:t>(Т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хелперы</w:t>
      </w:r>
      <w:r>
        <w:rPr>
          <w:spacing w:val="1"/>
        </w:rPr>
        <w:t> </w:t>
      </w:r>
      <w:r>
        <w:rPr>
          <w:spacing w:val="-1"/>
        </w:rPr>
        <w:t>первого</w:t>
      </w:r>
      <w:r>
        <w:rPr/>
        <w:t> и </w:t>
      </w:r>
      <w:r>
        <w:rPr>
          <w:spacing w:val="-2"/>
        </w:rPr>
        <w:t>второго</w:t>
      </w:r>
      <w:r>
        <w:rPr>
          <w:spacing w:val="1"/>
        </w:rPr>
        <w:t> </w:t>
      </w:r>
      <w:r>
        <w:rPr>
          <w:spacing w:val="-1"/>
        </w:rPr>
        <w:t>порядка,</w:t>
      </w:r>
      <w:r>
        <w:rPr>
          <w:spacing w:val="6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супрессоры)</w:t>
      </w:r>
      <w:r>
        <w:rPr>
          <w:spacing w:val="45"/>
        </w:rPr>
        <w:t> </w:t>
      </w:r>
      <w:r>
        <w:rPr>
          <w:spacing w:val="-1"/>
        </w:rPr>
        <w:t>участвуют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выработке</w:t>
      </w:r>
      <w:r>
        <w:rPr>
          <w:spacing w:val="48"/>
        </w:rPr>
        <w:t> </w:t>
      </w:r>
      <w:r>
        <w:rPr>
          <w:spacing w:val="-1"/>
        </w:rPr>
        <w:t>основных</w:t>
      </w:r>
      <w:r>
        <w:rPr>
          <w:spacing w:val="52"/>
        </w:rPr>
        <w:t> </w:t>
      </w:r>
      <w:r>
        <w:rPr>
          <w:spacing w:val="-1"/>
        </w:rPr>
        <w:t>лимфокинов,</w:t>
      </w:r>
      <w:r>
        <w:rPr>
          <w:spacing w:val="50"/>
        </w:rPr>
        <w:t> </w:t>
      </w:r>
      <w:r>
        <w:rPr>
          <w:spacing w:val="-1"/>
        </w:rPr>
        <w:t>выполняют</w:t>
      </w:r>
      <w:r>
        <w:rPr>
          <w:spacing w:val="50"/>
        </w:rPr>
        <w:t> </w:t>
      </w:r>
      <w:r>
        <w:rPr>
          <w:spacing w:val="-1"/>
        </w:rPr>
        <w:t>функцию</w:t>
      </w:r>
      <w:r>
        <w:rPr>
          <w:spacing w:val="49"/>
        </w:rPr>
        <w:t> </w:t>
      </w:r>
      <w:r>
        <w:rPr>
          <w:spacing w:val="-1"/>
        </w:rPr>
        <w:t>регуляции</w:t>
      </w:r>
      <w:r>
        <w:rPr>
          <w:spacing w:val="39"/>
        </w:rPr>
        <w:t> </w:t>
      </w:r>
      <w:r>
        <w:rPr>
          <w:spacing w:val="-1"/>
        </w:rPr>
        <w:t>пролиферации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дифференцировки</w:t>
      </w:r>
      <w:r>
        <w:rPr>
          <w:spacing w:val="28"/>
        </w:rPr>
        <w:t> </w:t>
      </w:r>
      <w:r>
        <w:rPr>
          <w:spacing w:val="-1"/>
        </w:rPr>
        <w:t>лимфоцитов,</w:t>
      </w:r>
      <w:r>
        <w:rPr>
          <w:spacing w:val="26"/>
        </w:rPr>
        <w:t> </w:t>
      </w:r>
      <w:r>
        <w:rPr>
          <w:spacing w:val="-1"/>
        </w:rPr>
        <w:t>макрофагов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контролируют</w:t>
      </w:r>
      <w:r>
        <w:rPr>
          <w:spacing w:val="33"/>
        </w:rPr>
        <w:t> </w:t>
      </w:r>
      <w:r>
        <w:rPr>
          <w:spacing w:val="-1"/>
        </w:rPr>
        <w:t>работу</w:t>
      </w:r>
      <w:r>
        <w:rPr>
          <w:spacing w:val="68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системы</w:t>
      </w:r>
      <w:r>
        <w:rPr>
          <w:spacing w:val="70"/>
        </w:rPr>
        <w:t> </w:t>
      </w:r>
      <w:r>
        <w:rPr>
          <w:spacing w:val="-1"/>
        </w:rPr>
        <w:t>иммунитета.</w:t>
      </w:r>
      <w:r>
        <w:rPr>
          <w:spacing w:val="69"/>
        </w:rPr>
        <w:t> </w:t>
      </w:r>
      <w:r>
        <w:rPr>
          <w:spacing w:val="-1"/>
        </w:rPr>
        <w:t>Система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клеток</w:t>
      </w:r>
      <w:r>
        <w:rPr>
          <w:spacing w:val="69"/>
        </w:rPr>
        <w:t> </w:t>
      </w:r>
      <w:r>
        <w:rPr>
          <w:spacing w:val="-1"/>
        </w:rPr>
        <w:t>является</w:t>
      </w:r>
      <w:r>
        <w:rPr>
          <w:spacing w:val="70"/>
        </w:rPr>
        <w:t> </w:t>
      </w:r>
      <w:r>
        <w:rPr>
          <w:spacing w:val="-1"/>
        </w:rPr>
        <w:t>основой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регуляции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/>
        <w:jc w:val="both"/>
      </w:pPr>
      <w:r>
        <w:rPr>
          <w:spacing w:val="-1"/>
        </w:rPr>
        <w:t>гуморального</w:t>
      </w:r>
      <w:r>
        <w:rPr>
          <w:spacing w:val="28"/>
        </w:rPr>
        <w:t> </w:t>
      </w:r>
      <w:r>
        <w:rPr>
          <w:spacing w:val="-1"/>
        </w:rPr>
        <w:t>иммунного</w:t>
      </w:r>
      <w:r>
        <w:rPr>
          <w:spacing w:val="29"/>
        </w:rPr>
        <w:t> </w:t>
      </w:r>
      <w:r>
        <w:rPr>
          <w:spacing w:val="-1"/>
        </w:rPr>
        <w:t>ответа.</w:t>
      </w:r>
      <w:r>
        <w:rPr>
          <w:spacing w:val="27"/>
        </w:rPr>
        <w:t> </w:t>
      </w:r>
      <w:r>
        <w:rPr>
          <w:spacing w:val="-1"/>
        </w:rPr>
        <w:t>Естественные</w:t>
      </w:r>
      <w:r>
        <w:rPr>
          <w:spacing w:val="28"/>
        </w:rPr>
        <w:t> </w:t>
      </w:r>
      <w:r>
        <w:rPr>
          <w:spacing w:val="-1"/>
        </w:rPr>
        <w:t>цитотоксические</w:t>
      </w:r>
      <w:r>
        <w:rPr>
          <w:spacing w:val="29"/>
        </w:rPr>
        <w:t> </w:t>
      </w:r>
      <w:r>
        <w:rPr>
          <w:spacing w:val="-1"/>
        </w:rPr>
        <w:t>клетки</w:t>
      </w:r>
      <w:r>
        <w:rPr>
          <w:spacing w:val="29"/>
        </w:rPr>
        <w:t> </w:t>
      </w:r>
      <w:r>
        <w:rPr>
          <w:rFonts w:ascii="Times New Roman" w:hAnsi="Times New Roman"/>
          <w:spacing w:val="-2"/>
        </w:rPr>
        <w:t>(NK)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обладают</w:t>
      </w:r>
      <w:r>
        <w:rPr>
          <w:spacing w:val="29"/>
        </w:rPr>
        <w:t> </w:t>
      </w:r>
      <w:r>
        <w:rPr>
          <w:spacing w:val="-1"/>
        </w:rPr>
        <w:t>спонтанной</w:t>
      </w:r>
      <w:r>
        <w:rPr>
          <w:spacing w:val="33"/>
        </w:rPr>
        <w:t> </w:t>
      </w:r>
      <w:r>
        <w:rPr>
          <w:spacing w:val="-1"/>
        </w:rPr>
        <w:t>цитотоксической</w:t>
      </w:r>
      <w:r>
        <w:rPr>
          <w:spacing w:val="35"/>
        </w:rPr>
        <w:t> </w:t>
      </w:r>
      <w:r>
        <w:rPr>
          <w:spacing w:val="-1"/>
        </w:rPr>
        <w:t>активностью</w:t>
      </w:r>
      <w:r>
        <w:rPr>
          <w:spacing w:val="33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отношении</w:t>
      </w:r>
      <w:r>
        <w:rPr>
          <w:spacing w:val="32"/>
        </w:rPr>
        <w:t> </w:t>
      </w:r>
      <w:r>
        <w:rPr>
          <w:spacing w:val="-1"/>
        </w:rPr>
        <w:t>различных</w:t>
      </w:r>
      <w:r>
        <w:rPr>
          <w:spacing w:val="27"/>
        </w:rPr>
        <w:t> </w:t>
      </w:r>
      <w:r>
        <w:rPr/>
        <w:t>клеток,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том</w:t>
      </w:r>
      <w:r>
        <w:rPr>
          <w:spacing w:val="8"/>
        </w:rPr>
        <w:t> </w:t>
      </w:r>
      <w:r>
        <w:rPr>
          <w:spacing w:val="-1"/>
        </w:rPr>
        <w:t>числе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инфицируемых</w:t>
      </w:r>
      <w:r>
        <w:rPr>
          <w:spacing w:val="12"/>
        </w:rPr>
        <w:t> </w:t>
      </w:r>
      <w:r>
        <w:rPr>
          <w:spacing w:val="-1"/>
        </w:rPr>
        <w:t>вирусами.</w:t>
      </w:r>
      <w:r>
        <w:rPr>
          <w:spacing w:val="9"/>
        </w:rPr>
        <w:t> </w:t>
      </w:r>
      <w:r>
        <w:rPr/>
        <w:t>Эти</w:t>
      </w:r>
      <w:r>
        <w:rPr>
          <w:spacing w:val="6"/>
        </w:rPr>
        <w:t> </w:t>
      </w:r>
      <w:r>
        <w:rPr>
          <w:spacing w:val="-1"/>
        </w:rPr>
        <w:t>клетки</w:t>
      </w:r>
      <w:r>
        <w:rPr>
          <w:spacing w:val="8"/>
        </w:rPr>
        <w:t> </w:t>
      </w:r>
      <w:r>
        <w:rPr>
          <w:spacing w:val="-1"/>
        </w:rPr>
        <w:t>представляют</w:t>
      </w:r>
      <w:r>
        <w:rPr>
          <w:spacing w:val="9"/>
        </w:rPr>
        <w:t> </w:t>
      </w:r>
      <w:r>
        <w:rPr>
          <w:spacing w:val="-1"/>
        </w:rPr>
        <w:t>первую</w:t>
      </w:r>
      <w:r>
        <w:rPr>
          <w:spacing w:val="23"/>
        </w:rPr>
        <w:t> </w:t>
      </w:r>
      <w:r>
        <w:rPr>
          <w:spacing w:val="-1"/>
        </w:rPr>
        <w:t>линию</w:t>
      </w:r>
      <w:r>
        <w:rPr>
          <w:spacing w:val="14"/>
        </w:rPr>
        <w:t> </w:t>
      </w:r>
      <w:r>
        <w:rPr>
          <w:spacing w:val="-1"/>
        </w:rPr>
        <w:t>защиты</w:t>
      </w:r>
      <w:r>
        <w:rPr>
          <w:spacing w:val="12"/>
        </w:rPr>
        <w:t> </w:t>
      </w:r>
      <w:r>
        <w:rPr/>
        <w:t>от</w:t>
      </w:r>
      <w:r>
        <w:rPr>
          <w:spacing w:val="14"/>
        </w:rPr>
        <w:t> </w:t>
      </w:r>
      <w:r>
        <w:rPr>
          <w:spacing w:val="-1"/>
        </w:rPr>
        <w:t>чужеродных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измененных</w:t>
      </w:r>
      <w:r>
        <w:rPr>
          <w:spacing w:val="15"/>
        </w:rPr>
        <w:t> </w:t>
      </w:r>
      <w:r>
        <w:rPr>
          <w:spacing w:val="-1"/>
        </w:rPr>
        <w:t>собственных</w:t>
      </w:r>
      <w:r>
        <w:rPr>
          <w:spacing w:val="14"/>
        </w:rPr>
        <w:t> </w:t>
      </w:r>
      <w:r>
        <w:rPr/>
        <w:t>клеток</w:t>
      </w:r>
      <w:r>
        <w:rPr>
          <w:spacing w:val="14"/>
        </w:rPr>
        <w:t> </w:t>
      </w:r>
      <w:r>
        <w:rPr>
          <w:spacing w:val="-1"/>
        </w:rPr>
        <w:t>(Воложин</w:t>
      </w:r>
      <w:r>
        <w:rPr>
          <w:spacing w:val="16"/>
        </w:rPr>
        <w:t> </w:t>
      </w:r>
      <w:r>
        <w:rPr>
          <w:spacing w:val="-1"/>
        </w:rPr>
        <w:t>А.И.</w:t>
      </w:r>
      <w:r>
        <w:rPr>
          <w:spacing w:val="23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соавт.,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2000).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Известно,</w:t>
      </w:r>
      <w:r>
        <w:rPr>
          <w:spacing w:val="66"/>
        </w:rPr>
        <w:t> </w:t>
      </w:r>
      <w:r>
        <w:rPr>
          <w:spacing w:val="-1"/>
        </w:rPr>
        <w:t>что</w:t>
      </w:r>
      <w:r>
        <w:rPr>
          <w:spacing w:val="67"/>
        </w:rPr>
        <w:t> </w:t>
      </w:r>
      <w:r>
        <w:rPr>
          <w:spacing w:val="-1"/>
        </w:rPr>
        <w:t>вирусные</w:t>
      </w:r>
      <w:r>
        <w:rPr>
          <w:spacing w:val="67"/>
        </w:rPr>
        <w:t> </w:t>
      </w:r>
      <w:r>
        <w:rPr>
          <w:spacing w:val="-1"/>
        </w:rPr>
        <w:t>инфекции</w:t>
      </w:r>
      <w:r>
        <w:rPr>
          <w:spacing w:val="68"/>
        </w:rPr>
        <w:t> </w:t>
      </w:r>
      <w:r>
        <w:rPr>
          <w:spacing w:val="-1"/>
        </w:rPr>
        <w:t>возникают</w:t>
      </w:r>
      <w:r>
        <w:rPr>
          <w:spacing w:val="66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людей</w:t>
      </w:r>
      <w:r>
        <w:rPr>
          <w:spacing w:val="67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иммунологической</w:t>
      </w:r>
      <w:r>
        <w:rPr>
          <w:spacing w:val="29"/>
        </w:rPr>
        <w:t> </w:t>
      </w:r>
      <w:r>
        <w:rPr>
          <w:spacing w:val="-1"/>
        </w:rPr>
        <w:t>недостаточностью</w:t>
      </w:r>
      <w:r>
        <w:rPr>
          <w:spacing w:val="26"/>
        </w:rPr>
        <w:t> </w:t>
      </w:r>
      <w:r>
        <w:rPr>
          <w:spacing w:val="-1"/>
        </w:rPr>
        <w:t>или</w:t>
      </w:r>
      <w:r>
        <w:rPr>
          <w:spacing w:val="29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дисбалансом</w:t>
      </w:r>
      <w:r>
        <w:rPr>
          <w:spacing w:val="28"/>
        </w:rPr>
        <w:t> </w:t>
      </w:r>
      <w:r>
        <w:rPr>
          <w:spacing w:val="-1"/>
        </w:rPr>
        <w:t>иммунной</w:t>
      </w:r>
      <w:r>
        <w:rPr>
          <w:spacing w:val="30"/>
        </w:rPr>
        <w:t> </w:t>
      </w:r>
      <w:r>
        <w:rPr>
          <w:spacing w:val="-1"/>
        </w:rPr>
        <w:t>системы.</w:t>
      </w:r>
      <w:r>
        <w:rPr>
          <w:spacing w:val="37"/>
        </w:rPr>
        <w:t> </w:t>
      </w:r>
      <w:r>
        <w:rPr>
          <w:spacing w:val="-1"/>
        </w:rPr>
        <w:t>Наиболее</w:t>
      </w:r>
      <w:r>
        <w:rPr>
          <w:spacing w:val="48"/>
        </w:rPr>
        <w:t> </w:t>
      </w:r>
      <w:r>
        <w:rPr>
          <w:spacing w:val="-1"/>
        </w:rPr>
        <w:t>часто</w:t>
      </w:r>
      <w:r>
        <w:rPr>
          <w:spacing w:val="51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лиц</w:t>
      </w:r>
      <w:r>
        <w:rPr>
          <w:spacing w:val="48"/>
        </w:rPr>
        <w:t> </w:t>
      </w:r>
      <w:r>
        <w:rPr>
          <w:spacing w:val="-1"/>
        </w:rPr>
        <w:t>подверженных</w:t>
      </w:r>
      <w:r>
        <w:rPr>
          <w:spacing w:val="52"/>
        </w:rPr>
        <w:t> </w:t>
      </w:r>
      <w:r>
        <w:rPr>
          <w:spacing w:val="-2"/>
        </w:rPr>
        <w:t>вирусной</w:t>
      </w:r>
      <w:r>
        <w:rPr>
          <w:spacing w:val="49"/>
        </w:rPr>
        <w:t> </w:t>
      </w:r>
      <w:r>
        <w:rPr>
          <w:spacing w:val="-1"/>
        </w:rPr>
        <w:t>инфекцией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анамнезе</w:t>
      </w:r>
      <w:r>
        <w:rPr>
          <w:spacing w:val="47"/>
        </w:rPr>
        <w:t> </w:t>
      </w:r>
      <w:r>
        <w:rPr>
          <w:spacing w:val="-1"/>
        </w:rPr>
        <w:t>имеются</w:t>
      </w:r>
      <w:r>
        <w:rPr>
          <w:spacing w:val="49"/>
        </w:rPr>
        <w:t> </w:t>
      </w:r>
      <w:r>
        <w:rPr>
          <w:spacing w:val="-1"/>
        </w:rPr>
        <w:t>указания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частые</w:t>
      </w:r>
      <w:r>
        <w:rPr>
          <w:spacing w:val="16"/>
        </w:rPr>
        <w:t> </w:t>
      </w:r>
      <w:r>
        <w:rPr>
          <w:spacing w:val="-1"/>
        </w:rPr>
        <w:t>бактериальные</w:t>
      </w:r>
      <w:r>
        <w:rPr>
          <w:spacing w:val="14"/>
        </w:rPr>
        <w:t> </w:t>
      </w:r>
      <w:r>
        <w:rPr>
          <w:spacing w:val="-1"/>
        </w:rPr>
        <w:t>инфекции.</w:t>
      </w:r>
      <w:r>
        <w:rPr>
          <w:spacing w:val="16"/>
        </w:rPr>
        <w:t> </w:t>
      </w:r>
      <w:r>
        <w:rPr>
          <w:spacing w:val="-1"/>
        </w:rPr>
        <w:t>Поэтому</w:t>
      </w:r>
      <w:r>
        <w:rPr>
          <w:spacing w:val="11"/>
        </w:rPr>
        <w:t> </w:t>
      </w:r>
      <w:r>
        <w:rPr>
          <w:spacing w:val="-1"/>
        </w:rPr>
        <w:t>очевидно,</w:t>
      </w:r>
      <w:r>
        <w:rPr>
          <w:spacing w:val="15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возникновение,</w:t>
      </w:r>
      <w:r>
        <w:rPr>
          <w:spacing w:val="31"/>
        </w:rPr>
        <w:t> </w:t>
      </w:r>
      <w:r>
        <w:rPr>
          <w:spacing w:val="-1"/>
        </w:rPr>
        <w:t>клинические</w:t>
      </w:r>
      <w:r>
        <w:rPr>
          <w:spacing w:val="32"/>
        </w:rPr>
        <w:t> </w:t>
      </w:r>
      <w:r>
        <w:rPr>
          <w:spacing w:val="-1"/>
        </w:rPr>
        <w:t>проявления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исход</w:t>
      </w:r>
      <w:r>
        <w:rPr>
          <w:spacing w:val="32"/>
        </w:rPr>
        <w:t> </w:t>
      </w:r>
      <w:r>
        <w:rPr>
          <w:spacing w:val="-1"/>
        </w:rPr>
        <w:t>цитомегаловирусной</w:t>
      </w:r>
      <w:r>
        <w:rPr>
          <w:spacing w:val="32"/>
        </w:rPr>
        <w:t> </w:t>
      </w:r>
      <w:r>
        <w:rPr>
          <w:spacing w:val="-1"/>
        </w:rPr>
        <w:t>инфекции</w:t>
      </w:r>
      <w:r>
        <w:rPr>
          <w:spacing w:val="31"/>
        </w:rPr>
        <w:t> </w:t>
      </w:r>
      <w:r>
        <w:rPr>
          <w:spacing w:val="-1"/>
        </w:rPr>
        <w:t>определяется</w:t>
      </w:r>
      <w:r>
        <w:rPr>
          <w:spacing w:val="13"/>
        </w:rPr>
        <w:t> </w:t>
      </w:r>
      <w:r>
        <w:rPr>
          <w:spacing w:val="-2"/>
        </w:rPr>
        <w:t>иммунным</w:t>
      </w:r>
      <w:r>
        <w:rPr>
          <w:spacing w:val="14"/>
        </w:rPr>
        <w:t> </w:t>
      </w:r>
      <w:r>
        <w:rPr>
          <w:spacing w:val="-1"/>
        </w:rPr>
        <w:t>статусом</w:t>
      </w:r>
      <w:r>
        <w:rPr>
          <w:spacing w:val="10"/>
        </w:rPr>
        <w:t> </w:t>
      </w:r>
      <w:r>
        <w:rPr>
          <w:spacing w:val="-1"/>
        </w:rPr>
        <w:t>организма.</w:t>
      </w:r>
      <w:r>
        <w:rPr>
          <w:spacing w:val="12"/>
        </w:rPr>
        <w:t> </w:t>
      </w:r>
      <w:r>
        <w:rPr>
          <w:spacing w:val="-1"/>
        </w:rPr>
        <w:t>Состояние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врожденного</w:t>
      </w:r>
      <w:r>
        <w:rPr>
          <w:spacing w:val="53"/>
        </w:rPr>
        <w:t> </w:t>
      </w:r>
      <w:r>
        <w:rPr>
          <w:spacing w:val="-1"/>
        </w:rPr>
        <w:t>клеточного,</w:t>
      </w:r>
      <w:r>
        <w:rPr>
          <w:spacing w:val="64"/>
        </w:rPr>
        <w:t> </w:t>
      </w:r>
      <w:r>
        <w:rPr>
          <w:spacing w:val="-1"/>
        </w:rPr>
        <w:t>гуморального</w:t>
      </w:r>
      <w:r>
        <w:rPr>
          <w:spacing w:val="67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местного</w:t>
      </w:r>
      <w:r>
        <w:rPr>
          <w:spacing w:val="64"/>
        </w:rPr>
        <w:t> </w:t>
      </w:r>
      <w:r>
        <w:rPr>
          <w:spacing w:val="-1"/>
        </w:rPr>
        <w:t>иммунитета</w:t>
      </w:r>
      <w:r>
        <w:rPr>
          <w:spacing w:val="65"/>
        </w:rPr>
        <w:t> </w:t>
      </w:r>
      <w:r>
        <w:rPr>
          <w:spacing w:val="-1"/>
        </w:rPr>
        <w:t>определяли</w:t>
      </w:r>
      <w:r>
        <w:rPr>
          <w:spacing w:val="66"/>
        </w:rPr>
        <w:t> </w:t>
      </w:r>
      <w:r>
        <w:rPr/>
        <w:t>у</w:t>
      </w:r>
      <w:r>
        <w:rPr>
          <w:spacing w:val="63"/>
        </w:rPr>
        <w:t> </w:t>
      </w:r>
      <w:r>
        <w:rPr/>
        <w:t>всех</w:t>
      </w:r>
      <w:r>
        <w:rPr>
          <w:spacing w:val="65"/>
        </w:rPr>
        <w:t> </w:t>
      </w:r>
      <w:r>
        <w:rPr>
          <w:spacing w:val="-1"/>
        </w:rPr>
        <w:t>женщин,</w:t>
      </w:r>
      <w:r>
        <w:rPr>
          <w:spacing w:val="41"/>
        </w:rPr>
        <w:t> </w:t>
      </w:r>
      <w:r>
        <w:rPr>
          <w:spacing w:val="-1"/>
        </w:rPr>
        <w:t>вошедших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исследование.</w:t>
      </w:r>
      <w:r>
        <w:rPr>
          <w:spacing w:val="17"/>
        </w:rPr>
        <w:t> </w:t>
      </w:r>
      <w:r>
        <w:rPr>
          <w:spacing w:val="-1"/>
        </w:rPr>
        <w:t>Всем</w:t>
      </w:r>
      <w:r>
        <w:rPr>
          <w:spacing w:val="13"/>
        </w:rPr>
        <w:t> </w:t>
      </w:r>
      <w:r>
        <w:rPr>
          <w:spacing w:val="-1"/>
        </w:rPr>
        <w:t>больным</w:t>
      </w:r>
      <w:r>
        <w:rPr>
          <w:spacing w:val="14"/>
        </w:rPr>
        <w:t> </w:t>
      </w:r>
      <w:r>
        <w:rPr>
          <w:spacing w:val="-1"/>
        </w:rPr>
        <w:t>изучали</w:t>
      </w:r>
      <w:r>
        <w:rPr>
          <w:spacing w:val="17"/>
        </w:rPr>
        <w:t> </w:t>
      </w:r>
      <w:r>
        <w:rPr>
          <w:spacing w:val="-1"/>
        </w:rPr>
        <w:t>следующие</w:t>
      </w:r>
      <w:r>
        <w:rPr>
          <w:spacing w:val="15"/>
        </w:rPr>
        <w:t> </w:t>
      </w:r>
      <w:r>
        <w:rPr>
          <w:spacing w:val="-1"/>
        </w:rPr>
        <w:t>показатели:</w:t>
      </w:r>
      <w:r>
        <w:rPr>
          <w:spacing w:val="16"/>
        </w:rPr>
        <w:t> </w:t>
      </w:r>
      <w:r>
        <w:rPr>
          <w:spacing w:val="-1"/>
        </w:rPr>
        <w:t>общее</w:t>
      </w:r>
      <w:r>
        <w:rPr>
          <w:spacing w:val="49"/>
        </w:rPr>
        <w:t> </w:t>
      </w:r>
      <w:r>
        <w:rPr>
          <w:spacing w:val="-1"/>
        </w:rPr>
        <w:t>количество</w:t>
      </w:r>
      <w:r>
        <w:rPr>
          <w:spacing w:val="28"/>
        </w:rPr>
        <w:t> </w:t>
      </w:r>
      <w:r>
        <w:rPr>
          <w:spacing w:val="-1"/>
        </w:rPr>
        <w:t>лейкоцитов,</w:t>
      </w:r>
      <w:r>
        <w:rPr>
          <w:spacing w:val="27"/>
        </w:rPr>
        <w:t> </w:t>
      </w:r>
      <w:r>
        <w:rPr>
          <w:spacing w:val="-1"/>
        </w:rPr>
        <w:t>лимфоцитов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их</w:t>
      </w:r>
      <w:r>
        <w:rPr>
          <w:spacing w:val="28"/>
        </w:rPr>
        <w:t> </w:t>
      </w:r>
      <w:r>
        <w:rPr>
          <w:spacing w:val="-1"/>
        </w:rPr>
        <w:t>субпопуляций,</w:t>
      </w:r>
      <w:r>
        <w:rPr>
          <w:spacing w:val="25"/>
        </w:rPr>
        <w:t> </w:t>
      </w:r>
      <w:r>
        <w:rPr>
          <w:spacing w:val="-1"/>
        </w:rPr>
        <w:t>соотношение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CD4+/CD8+,</w:t>
      </w:r>
      <w:r>
        <w:rPr>
          <w:rFonts w:ascii="Times New Roman" w:hAnsi="Times New Roman"/>
          <w:spacing w:val="30"/>
        </w:rPr>
        <w:t> </w:t>
      </w:r>
      <w:r>
        <w:rPr>
          <w:spacing w:val="-2"/>
        </w:rPr>
        <w:t>уровень</w:t>
      </w:r>
      <w:r>
        <w:rPr>
          <w:spacing w:val="31"/>
        </w:rPr>
        <w:t> </w:t>
      </w:r>
      <w:r>
        <w:rPr>
          <w:spacing w:val="-1"/>
        </w:rPr>
        <w:t>интерферонов.</w:t>
      </w:r>
      <w:r>
        <w:rPr>
          <w:spacing w:val="29"/>
        </w:rPr>
        <w:t> </w:t>
      </w:r>
      <w:r>
        <w:rPr>
          <w:spacing w:val="-1"/>
        </w:rPr>
        <w:t>Статистический</w:t>
      </w:r>
      <w:r>
        <w:rPr>
          <w:spacing w:val="32"/>
        </w:rPr>
        <w:t> </w:t>
      </w:r>
      <w:r>
        <w:rPr>
          <w:spacing w:val="-2"/>
        </w:rPr>
        <w:t>анализ</w:t>
      </w:r>
      <w:r>
        <w:rPr>
          <w:spacing w:val="31"/>
        </w:rPr>
        <w:t> </w:t>
      </w:r>
      <w:r>
        <w:rPr>
          <w:spacing w:val="-1"/>
        </w:rPr>
        <w:t>полученных</w:t>
      </w:r>
      <w:r>
        <w:rPr>
          <w:spacing w:val="30"/>
        </w:rPr>
        <w:t> </w:t>
      </w:r>
      <w:r>
        <w:rPr>
          <w:spacing w:val="-1"/>
        </w:rPr>
        <w:t>данных</w:t>
      </w:r>
      <w:r>
        <w:rPr>
          <w:spacing w:val="47"/>
        </w:rPr>
        <w:t> </w:t>
      </w:r>
      <w:r>
        <w:rPr>
          <w:spacing w:val="-1"/>
        </w:rPr>
        <w:t>показал достоверные</w:t>
      </w:r>
      <w:r>
        <w:rPr>
          <w:spacing w:val="1"/>
        </w:rPr>
        <w:t> </w:t>
      </w:r>
      <w:r>
        <w:rPr>
          <w:spacing w:val="-1"/>
        </w:rPr>
        <w:t>различия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1"/>
        </w:rPr>
        <w:t> </w:t>
      </w:r>
      <w:r>
        <w:rPr>
          <w:spacing w:val="-1"/>
        </w:rPr>
        <w:t>больных.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45"/>
        </w:numPr>
        <w:tabs>
          <w:tab w:pos="1856" w:val="left" w:leader="none"/>
          <w:tab w:pos="3896" w:val="left" w:leader="none"/>
          <w:tab w:pos="5886" w:val="left" w:leader="none"/>
          <w:tab w:pos="7997" w:val="left" w:leader="none"/>
          <w:tab w:pos="8652" w:val="left" w:leader="none"/>
        </w:tabs>
        <w:spacing w:line="361" w:lineRule="auto" w:before="0" w:after="0"/>
        <w:ind w:left="118" w:right="107" w:firstLine="566"/>
        <w:jc w:val="left"/>
        <w:rPr>
          <w:b w:val="0"/>
          <w:bCs w:val="0"/>
        </w:rPr>
      </w:pPr>
      <w:bookmarkStart w:name="_TOC_250014" w:id="44"/>
      <w:r>
        <w:rPr>
          <w:spacing w:val="2"/>
        </w:rPr>
        <w:t>Показатели</w:t>
        <w:tab/>
        <w:t>клеточного</w:t>
        <w:tab/>
      </w:r>
      <w:r>
        <w:rPr>
          <w:spacing w:val="4"/>
        </w:rPr>
        <w:t>иммунитета</w:t>
        <w:tab/>
      </w:r>
      <w:r>
        <w:rPr/>
        <w:t>у</w:t>
        <w:tab/>
      </w:r>
      <w:r>
        <w:rPr>
          <w:spacing w:val="3"/>
        </w:rPr>
        <w:t>пациенток</w:t>
      </w:r>
      <w:r>
        <w:rPr>
          <w:spacing w:val="2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инфекцией</w:t>
      </w:r>
      <w:bookmarkEnd w:id="44"/>
      <w:r>
        <w:rPr>
          <w:b w:val="0"/>
        </w:rPr>
      </w:r>
    </w:p>
    <w:p>
      <w:pPr>
        <w:pStyle w:val="BodyText"/>
        <w:tabs>
          <w:tab w:pos="2749" w:val="left" w:leader="none"/>
          <w:tab w:pos="4511" w:val="left" w:leader="none"/>
          <w:tab w:pos="6870" w:val="left" w:leader="none"/>
          <w:tab w:pos="7953" w:val="left" w:leader="none"/>
          <w:tab w:pos="8477" w:val="left" w:leader="none"/>
          <w:tab w:pos="9917" w:val="left" w:leader="none"/>
        </w:tabs>
        <w:spacing w:line="321" w:lineRule="exact" w:before="0"/>
        <w:ind w:left="685" w:right="0"/>
        <w:jc w:val="left"/>
      </w:pPr>
      <w:r>
        <w:rPr>
          <w:spacing w:val="-1"/>
        </w:rPr>
        <w:t>Исследование</w:t>
        <w:tab/>
        <w:t>параметров</w:t>
        <w:tab/>
      </w:r>
      <w:r>
        <w:rPr>
          <w:spacing w:val="-2"/>
        </w:rPr>
        <w:t>периферической</w:t>
        <w:tab/>
      </w:r>
      <w:r>
        <w:rPr>
          <w:spacing w:val="-1"/>
        </w:rPr>
        <w:t>крови</w:t>
        <w:tab/>
      </w:r>
      <w:r>
        <w:rPr/>
        <w:t>у</w:t>
        <w:tab/>
      </w:r>
      <w:r>
        <w:rPr>
          <w:spacing w:val="-1"/>
        </w:rPr>
        <w:t>женщин,</w:t>
        <w:tab/>
      </w:r>
      <w:r>
        <w:rPr/>
        <w:t>с</w:t>
      </w:r>
    </w:p>
    <w:p>
      <w:pPr>
        <w:pStyle w:val="BodyText"/>
        <w:spacing w:line="360" w:lineRule="auto" w:before="160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цитомегаловирусной</w:t>
      </w:r>
      <w:r>
        <w:rPr>
          <w:spacing w:val="26"/>
        </w:rPr>
        <w:t> </w:t>
      </w:r>
      <w:r>
        <w:rPr>
          <w:spacing w:val="-1"/>
        </w:rPr>
        <w:t>инфекцией</w:t>
      </w:r>
      <w:r>
        <w:rPr>
          <w:spacing w:val="24"/>
        </w:rPr>
        <w:t> </w:t>
      </w:r>
      <w:r>
        <w:rPr>
          <w:spacing w:val="-1"/>
        </w:rPr>
        <w:t>выявило</w:t>
      </w:r>
      <w:r>
        <w:rPr>
          <w:spacing w:val="25"/>
        </w:rPr>
        <w:t> </w:t>
      </w:r>
      <w:r>
        <w:rPr>
          <w:spacing w:val="-1"/>
        </w:rPr>
        <w:t>несколько</w:t>
      </w:r>
      <w:r>
        <w:rPr>
          <w:spacing w:val="22"/>
        </w:rPr>
        <w:t> </w:t>
      </w:r>
      <w:r>
        <w:rPr>
          <w:spacing w:val="-1"/>
        </w:rPr>
        <w:t>принципиально</w:t>
      </w:r>
      <w:r>
        <w:rPr>
          <w:spacing w:val="26"/>
        </w:rPr>
        <w:t> </w:t>
      </w:r>
      <w:r>
        <w:rPr>
          <w:spacing w:val="-1"/>
        </w:rPr>
        <w:t>значимых</w:t>
      </w:r>
      <w:r>
        <w:rPr>
          <w:spacing w:val="27"/>
        </w:rPr>
        <w:t> </w:t>
      </w:r>
      <w:r>
        <w:rPr>
          <w:spacing w:val="-1"/>
        </w:rPr>
        <w:t>различий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61).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before="127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spacing w:line="240" w:lineRule="auto"/>
        <w:ind w:left="103" w:right="0"/>
        <w:jc w:val="left"/>
        <w:rPr>
          <w:b w:val="0"/>
          <w:bCs w:val="0"/>
        </w:rPr>
      </w:pPr>
      <w:r>
        <w:rPr>
          <w:spacing w:val="-1"/>
        </w:rPr>
        <w:t>Лейкоцитарная</w:t>
      </w:r>
      <w:r>
        <w:rPr/>
        <w:t> </w:t>
      </w:r>
      <w:r>
        <w:rPr>
          <w:spacing w:val="-1"/>
        </w:rPr>
        <w:t>формула</w:t>
      </w:r>
      <w:r>
        <w:rPr/>
        <w:t> </w:t>
      </w:r>
      <w:r>
        <w:rPr>
          <w:spacing w:val="-1"/>
        </w:rPr>
        <w:t>крови</w:t>
      </w:r>
      <w:r>
        <w:rPr>
          <w:spacing w:val="-2"/>
        </w:rPr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300" w:right="460"/>
          <w:cols w:num="2" w:equalWidth="0">
            <w:col w:w="1786" w:space="40"/>
            <w:col w:w="8321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148"/>
        <w:gridCol w:w="1145"/>
        <w:gridCol w:w="1148"/>
        <w:gridCol w:w="1145"/>
        <w:gridCol w:w="1148"/>
        <w:gridCol w:w="1145"/>
        <w:gridCol w:w="1383"/>
      </w:tblGrid>
      <w:tr>
        <w:trPr>
          <w:trHeight w:val="707" w:hRule="exact"/>
        </w:trPr>
        <w:tc>
          <w:tcPr>
            <w:tcW w:w="1560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3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3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2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383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8"/>
              <w:ind w:left="71" w:right="81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89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6" w:lineRule="exact" w:before="59"/>
              <w:ind w:left="63" w:right="14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Лейкоциты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х10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9</w:t>
            </w:r>
            <w:r>
              <w:rPr>
                <w:rFonts w:ascii="Times New Roman" w:hAnsi="Times New Roman"/>
                <w:b/>
                <w:sz w:val="24"/>
              </w:rPr>
              <w:t>/л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0"/>
                <w:szCs w:val="20"/>
              </w:rPr>
              <w:t>5,56±0,39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3,14±0,52*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4,62±0,39</w:t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4,99±0,96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4,73±0,42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5,39±0,64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00" w:lineRule="exact" w:before="13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5,49±0,38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30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Лимф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ты%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1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37,32±1,17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8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42,33±3,75*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37,51±1,99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33,62±1,64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8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39,65±2,62*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38,03±4,01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83"/>
              <w:ind w:left="2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35,04±3,07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86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6" w:lineRule="exact" w:before="6"/>
              <w:ind w:left="63" w:right="37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Лимф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ты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х10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9</w:t>
            </w:r>
            <w:r>
              <w:rPr>
                <w:rFonts w:ascii="Times New Roman" w:hAnsi="Times New Roman"/>
                <w:b/>
                <w:sz w:val="24"/>
              </w:rPr>
              <w:t>/л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1,78±0,13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1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2,16±0,14*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1,58±0,19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0"/>
                <w:szCs w:val="20"/>
              </w:rPr>
              <w:t>1,73±0,21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1,96±0,09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7"/>
                <w:sz w:val="20"/>
                <w:szCs w:val="20"/>
              </w:rPr>
              <w:t>1,25±0,37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32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7"/>
                <w:sz w:val="20"/>
                <w:szCs w:val="20"/>
              </w:rPr>
              <w:t>1,91±0,16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/>
              <w:ind w:left="85" w:right="27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Палочко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ядерные%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2,87±0,28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4,31±0,34*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2,51±0,26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2,59±0,22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0"/>
                <w:szCs w:val="20"/>
              </w:rPr>
              <w:t>4,03±0,34*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2,21±0,25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8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2,74±0,32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148"/>
        <w:gridCol w:w="1145"/>
        <w:gridCol w:w="1148"/>
        <w:gridCol w:w="1145"/>
        <w:gridCol w:w="1148"/>
        <w:gridCol w:w="1145"/>
        <w:gridCol w:w="1383"/>
      </w:tblGrid>
      <w:tr>
        <w:trPr>
          <w:trHeight w:val="585" w:hRule="exact"/>
        </w:trPr>
        <w:tc>
          <w:tcPr>
            <w:tcW w:w="1560" w:type="dxa"/>
            <w:tcBorders>
              <w:top w:val="single" w:sz="19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2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Сегменто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ядерные%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19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45,25±4,22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45,51±2,95</w:t>
            </w:r>
          </w:p>
        </w:tc>
        <w:tc>
          <w:tcPr>
            <w:tcW w:w="11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0"/>
                <w:szCs w:val="20"/>
              </w:rPr>
              <w:t>51,24±1,19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46,24±3,85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57,13±2,46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1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49,61±3,75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3"/>
              <w:ind w:left="25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52,55±2,15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374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Эоз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лы%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3,72±0,34</w:t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4,18±0,53</w:t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3,83±0,24</w:t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4,15</w:t>
            </w:r>
            <w:r>
              <w:rPr>
                <w:rFonts w:ascii="Times New Roman" w:hAnsi="Times New Roman" w:cs="Times New Roman" w:eastAsia="Times New Roman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±0,46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3,33±0,31</w:t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3,52±0,35</w:t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4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3,79±1,94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5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Моноциты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0"/>
                <w:szCs w:val="20"/>
              </w:rPr>
              <w:t>6,78±0,54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6,22±0,66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6,23±0,55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6,14</w:t>
            </w:r>
            <w:r>
              <w:rPr>
                <w:rFonts w:ascii="Times New Roman" w:hAnsi="Times New Roman" w:cs="Times New Roman" w:eastAsia="Times New Roman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±0,67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1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6,14±0,41</w:t>
            </w:r>
          </w:p>
        </w:tc>
        <w:tc>
          <w:tcPr>
            <w:tcW w:w="114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8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5,53±0,45</w:t>
            </w:r>
          </w:p>
        </w:tc>
        <w:tc>
          <w:tcPr>
            <w:tcW w:w="138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0"/>
                <w:szCs w:val="20"/>
              </w:rPr>
              <w:t>5,62±0,33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анализе</w:t>
      </w:r>
      <w:r>
        <w:rPr>
          <w:spacing w:val="9"/>
        </w:rPr>
        <w:t> </w:t>
      </w:r>
      <w:r>
        <w:rPr>
          <w:spacing w:val="-1"/>
        </w:rPr>
        <w:t>показателей</w:t>
      </w:r>
      <w:r>
        <w:rPr>
          <w:spacing w:val="10"/>
        </w:rPr>
        <w:t> </w:t>
      </w:r>
      <w:r>
        <w:rPr>
          <w:spacing w:val="-1"/>
        </w:rPr>
        <w:t>периферической</w:t>
      </w:r>
      <w:r>
        <w:rPr>
          <w:spacing w:val="11"/>
        </w:rPr>
        <w:t> </w:t>
      </w:r>
      <w:r>
        <w:rPr>
          <w:spacing w:val="-1"/>
        </w:rPr>
        <w:t>крови</w:t>
      </w:r>
      <w:r>
        <w:rPr>
          <w:spacing w:val="10"/>
        </w:rPr>
        <w:t> </w:t>
      </w:r>
      <w:r>
        <w:rPr>
          <w:spacing w:val="-1"/>
        </w:rPr>
        <w:t>отмечено,</w:t>
      </w:r>
      <w:r>
        <w:rPr>
          <w:spacing w:val="9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концентрация</w:t>
      </w:r>
      <w:r>
        <w:rPr>
          <w:spacing w:val="37"/>
        </w:rPr>
        <w:t> </w:t>
      </w:r>
      <w:r>
        <w:rPr>
          <w:spacing w:val="-1"/>
        </w:rPr>
        <w:t>лейкоцитов</w:t>
      </w:r>
      <w:r>
        <w:rPr>
          <w:spacing w:val="42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женщин</w:t>
      </w:r>
      <w:r>
        <w:rPr>
          <w:spacing w:val="46"/>
        </w:rPr>
        <w:t> </w:t>
      </w:r>
      <w:r>
        <w:rPr>
          <w:spacing w:val="-2"/>
        </w:rPr>
        <w:t>группы</w:t>
      </w:r>
      <w:r>
        <w:rPr>
          <w:spacing w:val="44"/>
        </w:rPr>
        <w:t> </w:t>
      </w:r>
      <w:r>
        <w:rPr>
          <w:spacing w:val="-1"/>
        </w:rPr>
        <w:t>сравнения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также</w:t>
      </w:r>
      <w:r>
        <w:rPr>
          <w:spacing w:val="43"/>
        </w:rPr>
        <w:t> </w:t>
      </w:r>
      <w:r>
        <w:rPr>
          <w:spacing w:val="-1"/>
        </w:rPr>
        <w:t>как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большинства</w:t>
      </w:r>
      <w:r>
        <w:rPr>
          <w:spacing w:val="49"/>
        </w:rPr>
        <w:t> </w:t>
      </w:r>
      <w:r>
        <w:rPr>
          <w:spacing w:val="-1"/>
        </w:rPr>
        <w:t>исследуемых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кроме</w:t>
      </w:r>
      <w:r>
        <w:rPr>
          <w:spacing w:val="17"/>
        </w:rPr>
        <w:t> </w:t>
      </w:r>
      <w:r>
        <w:rPr>
          <w:spacing w:val="-1"/>
        </w:rPr>
        <w:t>пациенток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реактивированным</w:t>
      </w:r>
      <w:r>
        <w:rPr>
          <w:spacing w:val="18"/>
        </w:rPr>
        <w:t> </w:t>
      </w:r>
      <w:r>
        <w:rPr>
          <w:spacing w:val="-1"/>
        </w:rPr>
        <w:t>течением</w:t>
      </w:r>
      <w:r>
        <w:rPr>
          <w:spacing w:val="19"/>
        </w:rPr>
        <w:t> </w:t>
      </w:r>
      <w:r>
        <w:rPr>
          <w:spacing w:val="-1"/>
        </w:rPr>
        <w:t>ЦМВИ</w:t>
      </w:r>
      <w:r>
        <w:rPr>
          <w:spacing w:val="17"/>
        </w:rPr>
        <w:t> </w:t>
      </w:r>
      <w:r>
        <w:rPr>
          <w:spacing w:val="-1"/>
        </w:rPr>
        <w:t>УГТ,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большинство</w:t>
      </w:r>
      <w:r>
        <w:rPr>
          <w:spacing w:val="16"/>
        </w:rPr>
        <w:t> </w:t>
      </w:r>
      <w:r>
        <w:rPr>
          <w:spacing w:val="-1"/>
        </w:rPr>
        <w:t>параметров,</w:t>
      </w:r>
      <w:r>
        <w:rPr>
          <w:spacing w:val="18"/>
        </w:rPr>
        <w:t> </w:t>
      </w:r>
      <w:r>
        <w:rPr>
          <w:spacing w:val="-1"/>
        </w:rPr>
        <w:t>отражающих</w:t>
      </w:r>
      <w:r>
        <w:rPr>
          <w:spacing w:val="18"/>
        </w:rPr>
        <w:t> </w:t>
      </w:r>
      <w:r>
        <w:rPr>
          <w:spacing w:val="-1"/>
        </w:rPr>
        <w:t>морфологический</w:t>
      </w:r>
      <w:r>
        <w:rPr>
          <w:spacing w:val="18"/>
        </w:rPr>
        <w:t> </w:t>
      </w:r>
      <w:r>
        <w:rPr>
          <w:spacing w:val="-1"/>
        </w:rPr>
        <w:t>состав</w:t>
      </w:r>
      <w:r>
        <w:rPr>
          <w:spacing w:val="17"/>
        </w:rPr>
        <w:t> </w:t>
      </w:r>
      <w:r>
        <w:rPr>
          <w:spacing w:val="-1"/>
        </w:rPr>
        <w:t>клеточных</w:t>
      </w:r>
      <w:r>
        <w:rPr>
          <w:spacing w:val="33"/>
        </w:rPr>
        <w:t> </w:t>
      </w:r>
      <w:r>
        <w:rPr>
          <w:spacing w:val="-1"/>
        </w:rPr>
        <w:t>элементов,</w:t>
      </w:r>
      <w:r>
        <w:rPr>
          <w:spacing w:val="23"/>
        </w:rPr>
        <w:t> </w:t>
      </w:r>
      <w:r>
        <w:rPr>
          <w:spacing w:val="-1"/>
        </w:rPr>
        <w:t>во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первых,</w:t>
      </w:r>
      <w:r>
        <w:rPr>
          <w:spacing w:val="22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различалась</w:t>
      </w:r>
      <w:r>
        <w:rPr>
          <w:spacing w:val="20"/>
        </w:rPr>
        <w:t> </w:t>
      </w:r>
      <w:r>
        <w:rPr/>
        <w:t>между</w:t>
      </w:r>
      <w:r>
        <w:rPr>
          <w:spacing w:val="20"/>
        </w:rPr>
        <w:t> </w:t>
      </w:r>
      <w:r>
        <w:rPr>
          <w:spacing w:val="-1"/>
        </w:rPr>
        <w:t>собой</w:t>
      </w:r>
      <w:r>
        <w:rPr>
          <w:spacing w:val="22"/>
        </w:rPr>
        <w:t> </w:t>
      </w:r>
      <w:r>
        <w:rPr/>
        <w:t>и,</w:t>
      </w:r>
      <w:r>
        <w:rPr>
          <w:spacing w:val="23"/>
        </w:rPr>
        <w:t> </w:t>
      </w:r>
      <w:r>
        <w:rPr>
          <w:spacing w:val="-1"/>
        </w:rPr>
        <w:t>во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вторых,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2"/>
        </w:rPr>
        <w:t>выходила</w:t>
      </w:r>
      <w:r>
        <w:rPr>
          <w:spacing w:val="23"/>
        </w:rPr>
        <w:t> </w:t>
      </w:r>
      <w:r>
        <w:rPr>
          <w:spacing w:val="-1"/>
        </w:rPr>
        <w:t>за</w:t>
      </w:r>
      <w:r>
        <w:rPr>
          <w:spacing w:val="54"/>
        </w:rPr>
        <w:t> </w:t>
      </w:r>
      <w:r>
        <w:rPr>
          <w:spacing w:val="-1"/>
        </w:rPr>
        <w:t>пределы</w:t>
      </w:r>
      <w:r>
        <w:rPr>
          <w:spacing w:val="32"/>
        </w:rPr>
        <w:t> </w:t>
      </w:r>
      <w:r>
        <w:rPr>
          <w:spacing w:val="-1"/>
        </w:rPr>
        <w:t>физиологических</w:t>
      </w:r>
      <w:r>
        <w:rPr>
          <w:spacing w:val="33"/>
        </w:rPr>
        <w:t> </w:t>
      </w:r>
      <w:r>
        <w:rPr>
          <w:spacing w:val="-1"/>
        </w:rPr>
        <w:t>показателей</w:t>
      </w:r>
      <w:r>
        <w:rPr>
          <w:spacing w:val="32"/>
        </w:rPr>
        <w:t> </w:t>
      </w:r>
      <w:r>
        <w:rPr>
          <w:spacing w:val="-1"/>
        </w:rPr>
        <w:t>нормы.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то</w:t>
      </w:r>
      <w:r>
        <w:rPr>
          <w:spacing w:val="32"/>
        </w:rPr>
        <w:t> </w:t>
      </w:r>
      <w:r>
        <w:rPr>
          <w:spacing w:val="-1"/>
        </w:rPr>
        <w:t>время</w:t>
      </w:r>
      <w:r>
        <w:rPr>
          <w:spacing w:val="30"/>
        </w:rPr>
        <w:t> </w:t>
      </w:r>
      <w:r>
        <w:rPr/>
        <w:t>как</w:t>
      </w:r>
      <w:r>
        <w:rPr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женщин</w:t>
      </w:r>
      <w:r>
        <w:rPr>
          <w:spacing w:val="32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реактивированным</w:t>
      </w:r>
      <w:r>
        <w:rPr>
          <w:spacing w:val="28"/>
        </w:rPr>
        <w:t> </w:t>
      </w:r>
      <w:r>
        <w:rPr>
          <w:spacing w:val="-1"/>
        </w:rPr>
        <w:t>течением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4"/>
        </w:rPr>
        <w:t> </w:t>
      </w:r>
      <w:r>
        <w:rPr/>
        <w:t>УГТ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подгруппе</w:t>
      </w:r>
      <w:r>
        <w:rPr>
          <w:spacing w:val="30"/>
        </w:rPr>
        <w:t> </w:t>
      </w:r>
      <w:r>
        <w:rPr>
          <w:spacing w:val="-1"/>
        </w:rPr>
        <w:t>(А),</w:t>
      </w:r>
      <w:r>
        <w:rPr>
          <w:spacing w:val="27"/>
        </w:rPr>
        <w:t> </w:t>
      </w:r>
      <w:r>
        <w:rPr>
          <w:spacing w:val="-1"/>
        </w:rPr>
        <w:t>регистрировалось</w:t>
      </w:r>
      <w:r>
        <w:rPr>
          <w:spacing w:val="45"/>
        </w:rPr>
        <w:t> </w:t>
      </w:r>
      <w:r>
        <w:rPr>
          <w:spacing w:val="-1"/>
        </w:rPr>
        <w:t>увеличение</w:t>
      </w:r>
      <w:r>
        <w:rPr>
          <w:spacing w:val="24"/>
        </w:rPr>
        <w:t> </w:t>
      </w:r>
      <w:r>
        <w:rPr>
          <w:spacing w:val="-2"/>
        </w:rPr>
        <w:t>абсолютного</w:t>
      </w:r>
      <w:r>
        <w:rPr>
          <w:spacing w:val="25"/>
        </w:rPr>
        <w:t> </w:t>
      </w:r>
      <w:r>
        <w:rPr>
          <w:spacing w:val="-1"/>
        </w:rPr>
        <w:t>количества</w:t>
      </w:r>
      <w:r>
        <w:rPr>
          <w:spacing w:val="25"/>
        </w:rPr>
        <w:t> </w:t>
      </w:r>
      <w:r>
        <w:rPr>
          <w:spacing w:val="-1"/>
        </w:rPr>
        <w:t>палочкоядерных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нейтрофильных</w:t>
      </w:r>
      <w:r>
        <w:rPr>
          <w:spacing w:val="67"/>
        </w:rPr>
        <w:t> </w:t>
      </w:r>
      <w:r>
        <w:rPr>
          <w:spacing w:val="-1"/>
        </w:rPr>
        <w:t>лейкоцитов,</w:t>
      </w:r>
      <w:r>
        <w:rPr>
          <w:spacing w:val="37"/>
        </w:rPr>
        <w:t> </w:t>
      </w:r>
      <w:r>
        <w:rPr>
          <w:spacing w:val="-2"/>
        </w:rPr>
        <w:t>процентного</w:t>
      </w:r>
      <w:r>
        <w:rPr>
          <w:spacing w:val="43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абсолютного</w:t>
      </w:r>
      <w:r>
        <w:rPr>
          <w:spacing w:val="42"/>
        </w:rPr>
        <w:t> </w:t>
      </w:r>
      <w:r>
        <w:rPr>
          <w:spacing w:val="-2"/>
        </w:rPr>
        <w:t>уровня</w:t>
      </w:r>
      <w:r>
        <w:rPr>
          <w:spacing w:val="41"/>
        </w:rPr>
        <w:t> </w:t>
      </w:r>
      <w:r>
        <w:rPr>
          <w:spacing w:val="-1"/>
        </w:rPr>
        <w:t>лимфоцитов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достоверные</w:t>
      </w:r>
      <w:r>
        <w:rPr>
          <w:spacing w:val="57"/>
        </w:rPr>
        <w:t> </w:t>
      </w:r>
      <w:r>
        <w:rPr>
          <w:spacing w:val="-1"/>
        </w:rPr>
        <w:t>изменения,</w:t>
      </w:r>
      <w:r>
        <w:rPr>
          <w:spacing w:val="67"/>
        </w:rPr>
        <w:t> </w:t>
      </w:r>
      <w:r>
        <w:rPr>
          <w:spacing w:val="-1"/>
        </w:rPr>
        <w:t>характеризующие</w:t>
      </w:r>
      <w:r>
        <w:rPr>
          <w:spacing w:val="69"/>
        </w:rPr>
        <w:t> </w:t>
      </w:r>
      <w:r>
        <w:rPr>
          <w:spacing w:val="-1"/>
        </w:rPr>
        <w:t>нейтропению,</w:t>
      </w:r>
      <w:r>
        <w:rPr>
          <w:spacing w:val="68"/>
        </w:rPr>
        <w:t> </w:t>
      </w:r>
      <w:r>
        <w:rPr/>
        <w:t>что</w:t>
      </w:r>
      <w:r>
        <w:rPr>
          <w:spacing w:val="68"/>
        </w:rPr>
        <w:t> </w:t>
      </w:r>
      <w:r>
        <w:rPr>
          <w:spacing w:val="-1"/>
        </w:rPr>
        <w:t>свидетельствует</w:t>
      </w:r>
      <w:r>
        <w:rPr/>
        <w:t> о </w:t>
      </w:r>
      <w:r>
        <w:rPr>
          <w:spacing w:val="-1"/>
        </w:rPr>
        <w:t>стимуляции</w:t>
      </w:r>
      <w:r>
        <w:rPr>
          <w:spacing w:val="31"/>
        </w:rPr>
        <w:t> </w:t>
      </w:r>
      <w:r>
        <w:rPr>
          <w:spacing w:val="-1"/>
        </w:rPr>
        <w:t>гранулоцитопоэза</w:t>
      </w:r>
      <w:r>
        <w:rPr>
          <w:spacing w:val="52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условиях</w:t>
      </w:r>
      <w:r>
        <w:rPr>
          <w:spacing w:val="49"/>
        </w:rPr>
        <w:t> </w:t>
      </w:r>
      <w:r>
        <w:rPr>
          <w:spacing w:val="-1"/>
        </w:rPr>
        <w:t>данного</w:t>
      </w:r>
      <w:r>
        <w:rPr>
          <w:spacing w:val="49"/>
        </w:rPr>
        <w:t> </w:t>
      </w:r>
      <w:r>
        <w:rPr/>
        <w:t>варианта</w:t>
      </w:r>
      <w:r>
        <w:rPr>
          <w:spacing w:val="47"/>
        </w:rPr>
        <w:t> </w:t>
      </w:r>
      <w:r>
        <w:rPr>
          <w:spacing w:val="-1"/>
        </w:rPr>
        <w:t>патологии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активного</w:t>
      </w:r>
      <w:r>
        <w:rPr>
          <w:spacing w:val="51"/>
        </w:rPr>
        <w:t> </w:t>
      </w:r>
      <w:r>
        <w:rPr>
          <w:spacing w:val="-1"/>
        </w:rPr>
        <w:t>течении</w:t>
      </w:r>
      <w:r>
        <w:rPr>
          <w:spacing w:val="31"/>
        </w:rPr>
        <w:t> </w:t>
      </w:r>
      <w:r>
        <w:rPr>
          <w:spacing w:val="-1"/>
        </w:rPr>
        <w:t>вирусной</w:t>
      </w:r>
      <w:r>
        <w:rPr>
          <w:spacing w:val="19"/>
        </w:rPr>
        <w:t> </w:t>
      </w:r>
      <w:r>
        <w:rPr>
          <w:spacing w:val="-1"/>
        </w:rPr>
        <w:t>инфекции.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подгруппе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II(B</w:t>
      </w:r>
      <w:r>
        <w:rPr>
          <w:rFonts w:ascii="Times New Roman" w:hAnsi="Times New Roman"/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С)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21"/>
        </w:rPr>
        <w:t> </w:t>
      </w:r>
      <w:r>
        <w:rPr>
          <w:spacing w:val="-1"/>
        </w:rPr>
        <w:t>установлены</w:t>
      </w:r>
      <w:r>
        <w:rPr>
          <w:spacing w:val="20"/>
        </w:rPr>
        <w:t> </w:t>
      </w:r>
      <w:r>
        <w:rPr>
          <w:spacing w:val="-1"/>
        </w:rPr>
        <w:t>достоверные</w:t>
      </w:r>
      <w:r>
        <w:rPr>
          <w:spacing w:val="35"/>
        </w:rPr>
        <w:t> </w:t>
      </w:r>
      <w:r>
        <w:rPr>
          <w:spacing w:val="-1"/>
        </w:rPr>
        <w:t>изменения</w:t>
      </w:r>
      <w:r>
        <w:rPr>
          <w:spacing w:val="12"/>
        </w:rPr>
        <w:t> </w:t>
      </w:r>
      <w:r>
        <w:rPr>
          <w:spacing w:val="-1"/>
        </w:rPr>
        <w:t>отражающие</w:t>
      </w:r>
      <w:r>
        <w:rPr>
          <w:spacing w:val="15"/>
        </w:rPr>
        <w:t> </w:t>
      </w:r>
      <w:r>
        <w:rPr>
          <w:spacing w:val="-1"/>
        </w:rPr>
        <w:t>повышение</w:t>
      </w:r>
      <w:r>
        <w:rPr>
          <w:spacing w:val="13"/>
        </w:rPr>
        <w:t> </w:t>
      </w:r>
      <w:r>
        <w:rPr>
          <w:spacing w:val="-1"/>
        </w:rPr>
        <w:t>палочкоядерных</w:t>
      </w:r>
      <w:r>
        <w:rPr>
          <w:spacing w:val="15"/>
        </w:rPr>
        <w:t> </w:t>
      </w:r>
      <w:r>
        <w:rPr>
          <w:spacing w:val="-1"/>
        </w:rPr>
        <w:t>нейтрофилов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лимфоцитоз,</w:t>
      </w:r>
      <w:r>
        <w:rPr>
          <w:spacing w:val="25"/>
        </w:rPr>
        <w:t> </w:t>
      </w:r>
      <w:r>
        <w:rPr>
          <w:spacing w:val="-1"/>
        </w:rPr>
        <w:t>однако</w:t>
      </w:r>
      <w:r>
        <w:rPr>
          <w:spacing w:val="8"/>
        </w:rPr>
        <w:t> </w:t>
      </w:r>
      <w:r>
        <w:rPr>
          <w:spacing w:val="-1"/>
        </w:rPr>
        <w:t>снижение</w:t>
      </w:r>
      <w:r>
        <w:rPr>
          <w:spacing w:val="8"/>
        </w:rPr>
        <w:t> </w:t>
      </w:r>
      <w:r>
        <w:rPr>
          <w:spacing w:val="-1"/>
        </w:rPr>
        <w:t>лейкоцитов</w:t>
      </w:r>
      <w:r>
        <w:rPr>
          <w:spacing w:val="7"/>
        </w:rPr>
        <w:t> </w:t>
      </w:r>
      <w:r>
        <w:rPr>
          <w:spacing w:val="-1"/>
        </w:rPr>
        <w:t>было</w:t>
      </w:r>
      <w:r>
        <w:rPr>
          <w:spacing w:val="8"/>
        </w:rPr>
        <w:t> </w:t>
      </w:r>
      <w:r>
        <w:rPr>
          <w:spacing w:val="-1"/>
        </w:rPr>
        <w:t>недостоверным,</w:t>
      </w:r>
      <w:r>
        <w:rPr>
          <w:spacing w:val="7"/>
        </w:rPr>
        <w:t> </w:t>
      </w:r>
      <w:r>
        <w:rPr>
          <w:spacing w:val="-1"/>
        </w:rPr>
        <w:t>что</w:t>
      </w:r>
      <w:r>
        <w:rPr>
          <w:spacing w:val="8"/>
        </w:rPr>
        <w:t> </w:t>
      </w:r>
      <w:r>
        <w:rPr>
          <w:spacing w:val="-1"/>
        </w:rPr>
        <w:t>объясняется</w:t>
      </w:r>
      <w:r>
        <w:rPr>
          <w:spacing w:val="7"/>
        </w:rPr>
        <w:t> </w:t>
      </w:r>
      <w:r>
        <w:rPr>
          <w:spacing w:val="-1"/>
        </w:rPr>
        <w:t>фоновым</w:t>
      </w:r>
      <w:r>
        <w:rPr>
          <w:spacing w:val="31"/>
        </w:rPr>
        <w:t> </w:t>
      </w:r>
      <w:r>
        <w:rPr>
          <w:spacing w:val="-1"/>
        </w:rPr>
        <w:t>течением</w:t>
      </w:r>
      <w:r>
        <w:rPr>
          <w:spacing w:val="-3"/>
        </w:rPr>
        <w:t> </w:t>
      </w:r>
      <w:r>
        <w:rPr>
          <w:spacing w:val="-1"/>
        </w:rPr>
        <w:t>бактериальной</w:t>
      </w:r>
      <w:r>
        <w:rPr>
          <w:spacing w:val="2"/>
        </w:rPr>
        <w:t> </w:t>
      </w:r>
      <w:r>
        <w:rPr>
          <w:spacing w:val="-1"/>
        </w:rPr>
        <w:t>инфекции.</w:t>
      </w:r>
    </w:p>
    <w:p>
      <w:pPr>
        <w:pStyle w:val="BodyText"/>
        <w:spacing w:line="359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Анализируя</w:t>
      </w:r>
      <w:r>
        <w:rPr>
          <w:spacing w:val="17"/>
        </w:rPr>
        <w:t> </w:t>
      </w:r>
      <w:r>
        <w:rPr>
          <w:spacing w:val="-1"/>
        </w:rPr>
        <w:t>показатели</w:t>
      </w:r>
      <w:r>
        <w:rPr>
          <w:spacing w:val="17"/>
        </w:rPr>
        <w:t> </w:t>
      </w:r>
      <w:r>
        <w:rPr>
          <w:spacing w:val="-1"/>
        </w:rPr>
        <w:t>клеточного</w:t>
      </w:r>
      <w:r>
        <w:rPr>
          <w:spacing w:val="17"/>
        </w:rPr>
        <w:t> </w:t>
      </w:r>
      <w:r>
        <w:rPr>
          <w:spacing w:val="-1"/>
        </w:rPr>
        <w:t>иммунитета</w:t>
      </w:r>
      <w:r>
        <w:rPr>
          <w:spacing w:val="16"/>
        </w:rPr>
        <w:t> </w:t>
      </w:r>
      <w:r>
        <w:rPr/>
        <w:t>у</w:t>
      </w:r>
      <w:r>
        <w:rPr>
          <w:spacing w:val="13"/>
        </w:rPr>
        <w:t> </w:t>
      </w:r>
      <w:r>
        <w:rPr/>
        <w:t>женщин</w:t>
      </w:r>
      <w:r>
        <w:rPr>
          <w:spacing w:val="18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различными</w:t>
      </w:r>
      <w:r>
        <w:rPr>
          <w:spacing w:val="35"/>
        </w:rPr>
        <w:t> </w:t>
      </w:r>
      <w:r>
        <w:rPr>
          <w:spacing w:val="-1"/>
        </w:rPr>
        <w:t>вариантами</w:t>
      </w:r>
      <w:r>
        <w:rPr>
          <w:spacing w:val="2"/>
        </w:rPr>
        <w:t> </w:t>
      </w:r>
      <w:r>
        <w:rPr>
          <w:spacing w:val="-1"/>
        </w:rPr>
        <w:t>течения</w:t>
      </w:r>
      <w:r>
        <w:rPr>
          <w:spacing w:val="1"/>
        </w:rPr>
        <w:t> </w:t>
      </w:r>
      <w:r>
        <w:rPr>
          <w:spacing w:val="-1"/>
        </w:rPr>
        <w:t>цитомегаловирусной</w:t>
      </w:r>
      <w:r>
        <w:rPr>
          <w:spacing w:val="4"/>
        </w:rPr>
        <w:t> </w:t>
      </w:r>
      <w:r>
        <w:rPr>
          <w:spacing w:val="-1"/>
        </w:rPr>
        <w:t>инфекции,</w:t>
      </w:r>
      <w:r>
        <w:rPr>
          <w:spacing w:val="2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1"/>
        </w:rPr>
        <w:t>выявлены</w:t>
      </w:r>
      <w:r>
        <w:rPr>
          <w:spacing w:val="3"/>
        </w:rPr>
        <w:t> </w:t>
      </w:r>
      <w:r>
        <w:rPr>
          <w:spacing w:val="-1"/>
        </w:rPr>
        <w:t>особенности,</w:t>
      </w:r>
      <w:r>
        <w:rPr>
          <w:spacing w:val="37"/>
        </w:rPr>
        <w:t> </w:t>
      </w:r>
      <w:r>
        <w:rPr/>
        <w:t>в</w:t>
      </w:r>
      <w:r>
        <w:rPr>
          <w:spacing w:val="-1"/>
        </w:rPr>
        <w:t> зависимости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варианта</w:t>
      </w:r>
      <w:r>
        <w:rPr/>
        <w:t> </w:t>
      </w:r>
      <w:r>
        <w:rPr>
          <w:spacing w:val="-1"/>
        </w:rPr>
        <w:t>течения</w:t>
      </w:r>
      <w:r>
        <w:rPr>
          <w:spacing w:val="-3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62 </w:t>
      </w:r>
      <w:r>
        <w:rPr/>
        <w:t>и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63).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085" w:right="0" w:hanging="2852"/>
        <w:jc w:val="left"/>
        <w:rPr>
          <w:b w:val="0"/>
          <w:bCs w:val="0"/>
        </w:rPr>
      </w:pPr>
      <w:r>
        <w:rPr>
          <w:spacing w:val="-1"/>
        </w:rPr>
        <w:t>Показатели субпопуляционного</w:t>
      </w:r>
      <w:r>
        <w:rPr>
          <w:spacing w:val="3"/>
        </w:rPr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ЦМВИ </w:t>
      </w:r>
      <w:r>
        <w:rPr/>
        <w:t>без</w:t>
      </w:r>
      <w:r>
        <w:rPr>
          <w:spacing w:val="30"/>
        </w:rPr>
        <w:t> </w:t>
      </w:r>
      <w:r>
        <w:rPr>
          <w:spacing w:val="-1"/>
        </w:rPr>
        <w:t>сопутствующей инфекции</w:t>
      </w:r>
      <w:r>
        <w:rPr>
          <w:spacing w:val="1"/>
        </w:rPr>
        <w:t> </w:t>
      </w:r>
      <w:r>
        <w:rPr/>
        <w:t>УГТ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985"/>
        <w:gridCol w:w="2093"/>
        <w:gridCol w:w="1918"/>
        <w:gridCol w:w="1870"/>
      </w:tblGrid>
      <w:tr>
        <w:trPr>
          <w:trHeight w:val="707" w:hRule="exact"/>
        </w:trPr>
        <w:tc>
          <w:tcPr>
            <w:tcW w:w="1632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09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1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6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70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320" w:right="319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89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CD3+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9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914,46±41,43*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9"/>
              <w:ind w:left="1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1219,43±28,57*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1579,58±28,43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1686,53±46,32</w:t>
            </w:r>
          </w:p>
        </w:tc>
      </w:tr>
      <w:tr>
        <w:trPr>
          <w:trHeight w:val="586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533,28±30,19*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522,89±14,47**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951,49±22,58*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1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1077,59±27,66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84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CD8+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7"/>
              <w:ind w:left="1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8"/>
                <w:szCs w:val="28"/>
              </w:rPr>
              <w:t>376,27±28,73*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699,72±29,62</w:t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628,82±18,42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7"/>
                <w:sz w:val="28"/>
                <w:szCs w:val="28"/>
              </w:rPr>
              <w:t>604,79±31,79</w:t>
            </w:r>
          </w:p>
        </w:tc>
      </w:tr>
      <w:tr>
        <w:trPr>
          <w:trHeight w:val="437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CD4/CD8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4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1,42±1,05</w:t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4"/>
              <w:ind w:left="40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0,75±0,49*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39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1,51±1,23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3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1,78±0,87</w:t>
            </w:r>
          </w:p>
        </w:tc>
      </w:tr>
      <w:tr>
        <w:trPr>
          <w:trHeight w:val="600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CD16+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174,28±16,47*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121,73±9,52*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271,33±15,29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1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269,75±31,47</w:t>
            </w:r>
          </w:p>
        </w:tc>
      </w:tr>
      <w:tr>
        <w:trPr>
          <w:trHeight w:val="588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 </w:t>
            </w:r>
            <w:r>
              <w:rPr>
                <w:rFonts w:ascii="Times New Roman"/>
                <w:b/>
                <w:sz w:val="24"/>
              </w:rPr>
              <w:t>19+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289,59±9,02*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113,79±10,89*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1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211,82±19,06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6"/>
              <w:ind w:left="15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240,46±15,64</w:t>
            </w:r>
          </w:p>
        </w:tc>
      </w:tr>
      <w:tr>
        <w:trPr>
          <w:trHeight w:val="588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СD95+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289,37±17,11</w:t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520,82±21,63*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320,22±11,55</w:t>
            </w:r>
          </w:p>
        </w:tc>
        <w:tc>
          <w:tcPr>
            <w:tcW w:w="187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309,62±19,04</w:t>
            </w:r>
          </w:p>
        </w:tc>
      </w:tr>
      <w:tr>
        <w:trPr>
          <w:trHeight w:val="600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HL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DR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217,84±10,37*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9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279,39±14,35*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244,39±8,49*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7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1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638,39±24,05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before="0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</w:t>
      </w:r>
      <w:r>
        <w:rPr>
          <w:rFonts w:ascii="Times New Roman" w:hAnsi="Times New Roman"/>
          <w:sz w:val="24"/>
        </w:rPr>
        <w:t>различия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p&lt;0,001</w:t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60" w:lineRule="auto" w:before="0"/>
        <w:ind w:right="117" w:firstLine="566"/>
        <w:jc w:val="both"/>
      </w:pP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основании</w:t>
      </w:r>
      <w:r>
        <w:rPr>
          <w:spacing w:val="14"/>
        </w:rPr>
        <w:t> </w:t>
      </w:r>
      <w:r>
        <w:rPr>
          <w:spacing w:val="-1"/>
        </w:rPr>
        <w:t>изучения</w:t>
      </w:r>
      <w:r>
        <w:rPr>
          <w:spacing w:val="14"/>
        </w:rPr>
        <w:t> </w:t>
      </w:r>
      <w:r>
        <w:rPr>
          <w:spacing w:val="-2"/>
        </w:rPr>
        <w:t>субпопуляционного</w:t>
      </w:r>
      <w:r>
        <w:rPr>
          <w:spacing w:val="16"/>
        </w:rPr>
        <w:t> </w:t>
      </w:r>
      <w:r>
        <w:rPr>
          <w:spacing w:val="-1"/>
        </w:rPr>
        <w:t>состава</w:t>
      </w:r>
      <w:r>
        <w:rPr>
          <w:spacing w:val="14"/>
        </w:rPr>
        <w:t> </w:t>
      </w:r>
      <w:r>
        <w:rPr>
          <w:spacing w:val="-1"/>
        </w:rPr>
        <w:t>лимфоцитов</w:t>
      </w:r>
      <w:r>
        <w:rPr>
          <w:spacing w:val="14"/>
        </w:rPr>
        <w:t> </w:t>
      </w:r>
      <w:r>
        <w:rPr>
          <w:spacing w:val="-1"/>
        </w:rPr>
        <w:t>крови</w:t>
      </w:r>
      <w:r>
        <w:rPr>
          <w:spacing w:val="14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женщин</w:t>
      </w:r>
      <w:r>
        <w:rPr>
          <w:spacing w:val="67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латентным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67"/>
        </w:rPr>
        <w:t> </w:t>
      </w:r>
      <w:r>
        <w:rPr>
          <w:spacing w:val="-1"/>
        </w:rPr>
        <w:t>ЦМВИ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отсутствии</w:t>
      </w:r>
      <w:r>
        <w:rPr>
          <w:spacing w:val="49"/>
        </w:rPr>
        <w:t> </w:t>
      </w:r>
      <w:r>
        <w:rPr>
          <w:spacing w:val="-1"/>
        </w:rPr>
        <w:t>инфекций</w:t>
      </w:r>
      <w:r>
        <w:rPr>
          <w:spacing w:val="25"/>
        </w:rPr>
        <w:t> </w:t>
      </w:r>
      <w:r>
        <w:rPr>
          <w:spacing w:val="-1"/>
        </w:rPr>
        <w:t>УГТ</w:t>
      </w:r>
      <w:r>
        <w:rPr>
          <w:spacing w:val="22"/>
        </w:rPr>
        <w:t> </w:t>
      </w:r>
      <w:r>
        <w:rPr>
          <w:spacing w:val="-1"/>
        </w:rPr>
        <w:t>установлено</w:t>
      </w:r>
      <w:r>
        <w:rPr>
          <w:spacing w:val="24"/>
        </w:rPr>
        <w:t> </w:t>
      </w:r>
      <w:r>
        <w:rPr>
          <w:spacing w:val="-1"/>
        </w:rPr>
        <w:t>снижение</w:t>
      </w:r>
      <w:r>
        <w:rPr>
          <w:spacing w:val="22"/>
        </w:rPr>
        <w:t> </w:t>
      </w:r>
      <w:r>
        <w:rPr>
          <w:spacing w:val="-1"/>
        </w:rPr>
        <w:t>общего</w:t>
      </w:r>
      <w:r>
        <w:rPr>
          <w:spacing w:val="23"/>
        </w:rPr>
        <w:t> </w:t>
      </w:r>
      <w:r>
        <w:rPr>
          <w:spacing w:val="-1"/>
        </w:rPr>
        <w:t>количества</w:t>
      </w:r>
      <w:r>
        <w:rPr>
          <w:spacing w:val="21"/>
        </w:rPr>
        <w:t> </w:t>
      </w:r>
      <w:r>
        <w:rPr>
          <w:spacing w:val="-1"/>
        </w:rPr>
        <w:t>лимфоцитов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1мкл</w:t>
      </w:r>
      <w:r>
        <w:rPr>
          <w:spacing w:val="21"/>
        </w:rPr>
        <w:t> </w:t>
      </w:r>
      <w:r>
        <w:rPr/>
        <w:t>по</w:t>
      </w:r>
      <w:r>
        <w:rPr>
          <w:spacing w:val="45"/>
        </w:rPr>
        <w:t> </w:t>
      </w:r>
      <w:r>
        <w:rPr>
          <w:spacing w:val="-1"/>
        </w:rPr>
        <w:t>сравнению</w:t>
      </w:r>
      <w:r>
        <w:rPr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показателями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11"/>
        </w:rPr>
        <w:t> </w:t>
      </w:r>
      <w:r>
        <w:rPr>
          <w:spacing w:val="-1"/>
        </w:rPr>
        <w:t>группе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до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4"/>
        </w:rPr>
        <w:t>914,46±41,43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1219,43±28,57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4"/>
        </w:rPr>
        <w:t>соответственно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4"/>
        </w:rPr>
        <w:t>(p&lt;0,05),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2"/>
        </w:rPr>
        <w:t>за</w:t>
      </w:r>
      <w:r>
        <w:rPr>
          <w:spacing w:val="25"/>
        </w:rPr>
        <w:t> </w:t>
      </w:r>
      <w:r>
        <w:rPr>
          <w:spacing w:val="-4"/>
        </w:rPr>
        <w:t>счет</w:t>
      </w:r>
      <w:r>
        <w:rPr>
          <w:spacing w:val="25"/>
        </w:rPr>
        <w:t> </w:t>
      </w:r>
      <w:r>
        <w:rPr>
          <w:spacing w:val="-3"/>
        </w:rPr>
        <w:t>снижения</w:t>
      </w:r>
      <w:r>
        <w:rPr>
          <w:spacing w:val="26"/>
        </w:rPr>
        <w:t> </w:t>
      </w:r>
      <w:r>
        <w:rPr>
          <w:spacing w:val="-4"/>
        </w:rPr>
        <w:t>Т</w:t>
      </w:r>
      <w:r>
        <w:rPr>
          <w:rFonts w:ascii="Times New Roman" w:hAnsi="Times New Roman" w:cs="Times New Roman" w:eastAsia="Times New Roman"/>
          <w:spacing w:val="-4"/>
        </w:rPr>
        <w:t>-</w:t>
      </w:r>
      <w:r>
        <w:rPr>
          <w:spacing w:val="-4"/>
        </w:rPr>
        <w:t>хелперов.</w:t>
      </w:r>
      <w:r>
        <w:rPr>
          <w:spacing w:val="23"/>
        </w:rPr>
        <w:t> </w:t>
      </w:r>
      <w:r>
        <w:rPr>
          <w:spacing w:val="-2"/>
        </w:rPr>
        <w:t>При</w:t>
      </w:r>
      <w:r>
        <w:rPr>
          <w:spacing w:val="26"/>
        </w:rPr>
        <w:t> </w:t>
      </w:r>
      <w:r>
        <w:rPr>
          <w:spacing w:val="-3"/>
        </w:rPr>
        <w:t>этом</w:t>
      </w:r>
      <w:r>
        <w:rPr>
          <w:spacing w:val="22"/>
        </w:rPr>
        <w:t> </w:t>
      </w:r>
      <w:r>
        <w:rPr>
          <w:spacing w:val="-4"/>
        </w:rPr>
        <w:t>достоверное</w:t>
      </w:r>
      <w:r>
        <w:rPr>
          <w:spacing w:val="66"/>
        </w:rPr>
        <w:t> </w:t>
      </w:r>
      <w:r>
        <w:rPr>
          <w:spacing w:val="-3"/>
        </w:rPr>
        <w:t>снижение</w:t>
      </w:r>
      <w:r>
        <w:rPr>
          <w:spacing w:val="-8"/>
        </w:rPr>
        <w:t> </w:t>
      </w:r>
      <w:r>
        <w:rPr>
          <w:spacing w:val="-4"/>
        </w:rPr>
        <w:t>иммунорегуляторного индекса</w:t>
      </w:r>
      <w:r>
        <w:rPr>
          <w:spacing w:val="-7"/>
        </w:rPr>
        <w:t> </w:t>
      </w:r>
      <w:r>
        <w:rPr>
          <w:spacing w:val="-3"/>
        </w:rPr>
        <w:t>было</w:t>
      </w:r>
      <w:r>
        <w:rPr>
          <w:spacing w:val="-5"/>
        </w:rPr>
        <w:t> </w:t>
      </w:r>
      <w:r>
        <w:rPr>
          <w:spacing w:val="-4"/>
        </w:rPr>
        <w:t>констатировано</w:t>
      </w:r>
      <w:r>
        <w:rPr>
          <w:spacing w:val="-3"/>
        </w:rPr>
        <w:t> </w:t>
      </w:r>
      <w:r>
        <w:rPr>
          <w:spacing w:val="-4"/>
        </w:rPr>
        <w:t>только </w:t>
      </w:r>
      <w:r>
        <w:rPr>
          <w:spacing w:val="-3"/>
        </w:rPr>
        <w:t>во</w:t>
      </w:r>
      <w:r>
        <w:rPr>
          <w:spacing w:val="-4"/>
        </w:rPr>
        <w:t> второй </w:t>
      </w:r>
      <w:r>
        <w:rPr>
          <w:spacing w:val="-3"/>
        </w:rPr>
        <w:t>(А)</w:t>
      </w:r>
      <w:r>
        <w:rPr>
          <w:spacing w:val="60"/>
        </w:rPr>
        <w:t> </w:t>
      </w:r>
      <w:r>
        <w:rPr>
          <w:spacing w:val="-4"/>
        </w:rPr>
        <w:t>подгруппе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3"/>
        </w:rPr>
        <w:t>(</w:t>
      </w:r>
      <w:r>
        <w:rPr>
          <w:spacing w:val="-3"/>
        </w:rPr>
        <w:t>до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3"/>
        </w:rPr>
        <w:t>0,75±0,49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3"/>
        </w:rPr>
        <w:t>Снижение</w:t>
      </w:r>
      <w:r>
        <w:rPr>
          <w:spacing w:val="43"/>
        </w:rPr>
        <w:t> </w:t>
      </w:r>
      <w:r>
        <w:rPr>
          <w:spacing w:val="-4"/>
        </w:rPr>
        <w:t>Т</w:t>
      </w:r>
      <w:r>
        <w:rPr>
          <w:rFonts w:ascii="Times New Roman" w:hAnsi="Times New Roman" w:cs="Times New Roman" w:eastAsia="Times New Roman"/>
          <w:spacing w:val="-4"/>
        </w:rPr>
        <w:t>-</w:t>
      </w:r>
      <w:r>
        <w:rPr>
          <w:spacing w:val="-4"/>
        </w:rPr>
        <w:t>супрессоров</w:t>
      </w:r>
      <w:r>
        <w:rPr>
          <w:spacing w:val="42"/>
        </w:rPr>
        <w:t> </w:t>
      </w:r>
      <w:r>
        <w:rPr>
          <w:spacing w:val="-3"/>
        </w:rPr>
        <w:t>(до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6"/>
        </w:rPr>
        <w:t>376,27±28,73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3"/>
        </w:rPr>
        <w:t>мкл</w:t>
      </w:r>
      <w:r>
        <w:rPr>
          <w:rFonts w:ascii="Times New Roman" w:hAnsi="Times New Roman" w:cs="Times New Roman" w:eastAsia="Times New Roman"/>
          <w:spacing w:val="-3"/>
        </w:rPr>
        <w:t>(p&lt;0,05))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6"/>
        </w:rPr>
        <w:t>достоверно</w:t>
      </w:r>
      <w:r>
        <w:rPr>
          <w:spacing w:val="42"/>
        </w:rPr>
        <w:t> </w:t>
      </w:r>
      <w:r>
        <w:rPr>
          <w:spacing w:val="-5"/>
        </w:rPr>
        <w:t>было</w:t>
      </w:r>
      <w:r>
        <w:rPr>
          <w:spacing w:val="41"/>
        </w:rPr>
        <w:t> </w:t>
      </w:r>
      <w:r>
        <w:rPr>
          <w:spacing w:val="-6"/>
        </w:rPr>
        <w:t>определено</w:t>
      </w:r>
      <w:r>
        <w:rPr>
          <w:spacing w:val="44"/>
        </w:rPr>
        <w:t> </w:t>
      </w:r>
      <w:r>
        <w:rPr>
          <w:spacing w:val="-6"/>
        </w:rPr>
        <w:t>только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5"/>
        </w:rPr>
        <w:t>группе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5"/>
        </w:rPr>
        <w:t>латентным</w:t>
      </w:r>
      <w:r>
        <w:rPr>
          <w:spacing w:val="42"/>
        </w:rPr>
        <w:t> </w:t>
      </w:r>
      <w:r>
        <w:rPr>
          <w:spacing w:val="-6"/>
        </w:rPr>
        <w:t>течением</w:t>
      </w:r>
      <w:r>
        <w:rPr>
          <w:spacing w:val="91"/>
        </w:rPr>
        <w:t> </w:t>
      </w:r>
      <w:r>
        <w:rPr>
          <w:spacing w:val="-4"/>
        </w:rPr>
        <w:t>ЦМВИ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фоне</w:t>
      </w:r>
      <w:r>
        <w:rPr>
          <w:spacing w:val="-10"/>
        </w:rPr>
        <w:t> </w:t>
      </w:r>
      <w:r>
        <w:rPr>
          <w:spacing w:val="-6"/>
        </w:rPr>
        <w:t>снижения</w:t>
      </w:r>
      <w:r>
        <w:rPr>
          <w:spacing w:val="-9"/>
        </w:rPr>
        <w:t> </w:t>
      </w:r>
      <w:r>
        <w:rPr>
          <w:spacing w:val="-6"/>
        </w:rPr>
        <w:t>количества</w:t>
      </w:r>
      <w:r>
        <w:rPr>
          <w:spacing w:val="-10"/>
        </w:rPr>
        <w:t> </w:t>
      </w:r>
      <w:r>
        <w:rPr>
          <w:spacing w:val="-6"/>
        </w:rPr>
        <w:t>естественных</w:t>
      </w:r>
      <w:r>
        <w:rPr>
          <w:spacing w:val="-9"/>
        </w:rPr>
        <w:t> </w:t>
      </w:r>
      <w:r>
        <w:rPr>
          <w:spacing w:val="-5"/>
        </w:rPr>
        <w:t>киллеров</w:t>
      </w:r>
      <w:r>
        <w:rPr>
          <w:spacing w:val="-11"/>
        </w:rPr>
        <w:t> </w:t>
      </w:r>
      <w:r>
        <w:rPr>
          <w:rFonts w:ascii="Times New Roman" w:hAnsi="Times New Roman" w:cs="Times New Roman" w:eastAsia="Times New Roman"/>
          <w:spacing w:val="-4"/>
        </w:rPr>
        <w:t>(174,28±16,47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6"/>
        </w:rPr>
        <w:t>повышения</w:t>
      </w:r>
      <w:r>
        <w:rPr>
          <w:spacing w:val="6"/>
        </w:rPr>
        <w:t> </w:t>
      </w:r>
      <w:r>
        <w:rPr>
          <w:spacing w:val="-5"/>
        </w:rPr>
        <w:t>В</w:t>
      </w:r>
      <w:r>
        <w:rPr>
          <w:rFonts w:ascii="Times New Roman" w:hAnsi="Times New Roman" w:cs="Times New Roman" w:eastAsia="Times New Roman"/>
          <w:spacing w:val="-5"/>
        </w:rPr>
        <w:t>-</w:t>
      </w:r>
      <w:r>
        <w:rPr>
          <w:spacing w:val="-5"/>
        </w:rPr>
        <w:t>лимфоцитов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(289,59±9,02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5"/>
        </w:rPr>
        <w:t>При</w:t>
      </w:r>
      <w:r>
        <w:rPr>
          <w:spacing w:val="4"/>
        </w:rPr>
        <w:t> </w:t>
      </w:r>
      <w:r>
        <w:rPr>
          <w:spacing w:val="-6"/>
        </w:rPr>
        <w:t>реактивации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5"/>
        </w:rPr>
        <w:t>CMV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5"/>
        </w:rPr>
        <w:t>отмечено</w:t>
      </w:r>
      <w:r>
        <w:rPr>
          <w:spacing w:val="36"/>
        </w:rPr>
        <w:t> </w:t>
      </w:r>
      <w:r>
        <w:rPr>
          <w:spacing w:val="-5"/>
        </w:rPr>
        <w:t>снижение</w:t>
      </w:r>
      <w:r>
        <w:rPr>
          <w:spacing w:val="36"/>
        </w:rPr>
        <w:t> </w:t>
      </w:r>
      <w:r>
        <w:rPr>
          <w:spacing w:val="-4"/>
        </w:rPr>
        <w:t>как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6"/>
        </w:rPr>
        <w:t>NK-</w:t>
      </w:r>
      <w:r>
        <w:rPr>
          <w:spacing w:val="-6"/>
        </w:rPr>
        <w:t>клеток,</w:t>
      </w:r>
      <w:r>
        <w:rPr>
          <w:spacing w:val="37"/>
        </w:rPr>
        <w:t> </w:t>
      </w:r>
      <w:r>
        <w:rPr>
          <w:spacing w:val="-4"/>
        </w:rPr>
        <w:t>так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6"/>
        </w:rPr>
        <w:t>В</w:t>
      </w:r>
      <w:r>
        <w:rPr>
          <w:rFonts w:ascii="Times New Roman" w:hAnsi="Times New Roman" w:cs="Times New Roman" w:eastAsia="Times New Roman"/>
          <w:spacing w:val="-6"/>
        </w:rPr>
        <w:t>-</w:t>
      </w:r>
      <w:r>
        <w:rPr>
          <w:spacing w:val="-6"/>
        </w:rPr>
        <w:t>лимфоцитов,</w:t>
      </w:r>
      <w:r>
        <w:rPr>
          <w:spacing w:val="38"/>
        </w:rPr>
        <w:t> </w:t>
      </w:r>
      <w:r>
        <w:rPr>
          <w:spacing w:val="-5"/>
        </w:rPr>
        <w:t>что</w:t>
      </w:r>
      <w:r>
        <w:rPr>
          <w:spacing w:val="39"/>
        </w:rPr>
        <w:t> </w:t>
      </w:r>
      <w:r>
        <w:rPr>
          <w:spacing w:val="-6"/>
        </w:rPr>
        <w:t>происходило</w:t>
      </w:r>
      <w:r>
        <w:rPr>
          <w:spacing w:val="39"/>
        </w:rPr>
        <w:t> </w:t>
      </w:r>
      <w:r>
        <w:rPr>
          <w:spacing w:val="-3"/>
        </w:rPr>
        <w:t>за</w:t>
      </w:r>
      <w:r>
        <w:rPr>
          <w:spacing w:val="38"/>
        </w:rPr>
        <w:t> </w:t>
      </w:r>
      <w:r>
        <w:rPr>
          <w:spacing w:val="-5"/>
        </w:rPr>
        <w:t>счет</w:t>
      </w:r>
      <w:r>
        <w:rPr>
          <w:spacing w:val="67"/>
        </w:rPr>
        <w:t> </w:t>
      </w:r>
      <w:r>
        <w:rPr>
          <w:spacing w:val="-6"/>
        </w:rPr>
        <w:t>повышенной</w:t>
      </w:r>
      <w:r>
        <w:rPr>
          <w:spacing w:val="63"/>
        </w:rPr>
        <w:t> </w:t>
      </w:r>
      <w:r>
        <w:rPr>
          <w:spacing w:val="-6"/>
        </w:rPr>
        <w:t>готовности</w:t>
      </w:r>
      <w:r>
        <w:rPr>
          <w:spacing w:val="63"/>
        </w:rPr>
        <w:t> </w:t>
      </w:r>
      <w:r>
        <w:rPr>
          <w:spacing w:val="-5"/>
        </w:rPr>
        <w:t>клеток</w:t>
      </w:r>
      <w:r>
        <w:rPr>
          <w:spacing w:val="60"/>
        </w:rPr>
        <w:t> </w:t>
      </w:r>
      <w:r>
        <w:rPr/>
        <w:t>к</w:t>
      </w:r>
      <w:r>
        <w:rPr>
          <w:spacing w:val="62"/>
        </w:rPr>
        <w:t> </w:t>
      </w:r>
      <w:r>
        <w:rPr>
          <w:spacing w:val="-6"/>
        </w:rPr>
        <w:t>апоптозу,</w:t>
      </w:r>
      <w:r>
        <w:rPr>
          <w:spacing w:val="61"/>
        </w:rPr>
        <w:t> </w:t>
      </w:r>
      <w:r>
        <w:rPr/>
        <w:t>о</w:t>
      </w:r>
      <w:r>
        <w:rPr>
          <w:spacing w:val="63"/>
        </w:rPr>
        <w:t> </w:t>
      </w:r>
      <w:r>
        <w:rPr>
          <w:spacing w:val="-4"/>
        </w:rPr>
        <w:t>чем</w:t>
      </w:r>
      <w:r>
        <w:rPr>
          <w:spacing w:val="61"/>
        </w:rPr>
        <w:t> </w:t>
      </w:r>
      <w:r>
        <w:rPr>
          <w:spacing w:val="-6"/>
        </w:rPr>
        <w:t>свидетельствовало</w:t>
      </w:r>
      <w:r>
        <w:rPr>
          <w:spacing w:val="63"/>
        </w:rPr>
        <w:t> </w:t>
      </w:r>
      <w:r>
        <w:rPr>
          <w:spacing w:val="-6"/>
        </w:rPr>
        <w:t>повышение</w:t>
      </w:r>
      <w:r>
        <w:rPr>
          <w:spacing w:val="75"/>
        </w:rPr>
        <w:t> </w:t>
      </w:r>
      <w:r>
        <w:rPr>
          <w:spacing w:val="-5"/>
        </w:rPr>
        <w:t>показателя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5"/>
        </w:rPr>
        <w:t>CD95+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4"/>
        </w:rPr>
        <w:t>до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(520,82±21,63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2"/>
        </w:rPr>
        <w:t>При</w:t>
      </w:r>
      <w:r>
        <w:rPr>
          <w:spacing w:val="22"/>
        </w:rPr>
        <w:t> </w:t>
      </w:r>
      <w:r>
        <w:rPr>
          <w:spacing w:val="-1"/>
        </w:rPr>
        <w:t>персистентном</w:t>
      </w:r>
      <w:r>
        <w:rPr>
          <w:spacing w:val="22"/>
        </w:rPr>
        <w:t> </w:t>
      </w:r>
      <w:r>
        <w:rPr>
          <w:spacing w:val="-1"/>
        </w:rPr>
        <w:t>течении</w:t>
      </w:r>
      <w:r>
        <w:rPr>
          <w:spacing w:val="22"/>
        </w:rPr>
        <w:t> </w:t>
      </w:r>
      <w:r>
        <w:rPr>
          <w:spacing w:val="-1"/>
        </w:rPr>
        <w:t>ЦМВИ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0"/>
        <w:jc w:val="both"/>
      </w:pPr>
      <w:r>
        <w:rPr/>
        <w:t>в</w:t>
      </w:r>
      <w:r>
        <w:rPr>
          <w:spacing w:val="35"/>
        </w:rPr>
        <w:t> </w:t>
      </w:r>
      <w:r>
        <w:rPr>
          <w:spacing w:val="-1"/>
        </w:rPr>
        <w:t>подгруппе</w:t>
      </w:r>
      <w:r>
        <w:rPr>
          <w:spacing w:val="37"/>
        </w:rPr>
        <w:t> </w:t>
      </w:r>
      <w:r>
        <w:rPr>
          <w:spacing w:val="-1"/>
        </w:rPr>
        <w:t>(А)</w:t>
      </w:r>
      <w:r>
        <w:rPr>
          <w:spacing w:val="33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было</w:t>
      </w:r>
      <w:r>
        <w:rPr>
          <w:spacing w:val="35"/>
        </w:rPr>
        <w:t> </w:t>
      </w:r>
      <w:r>
        <w:rPr>
          <w:spacing w:val="-1"/>
        </w:rPr>
        <w:t>отмечено</w:t>
      </w:r>
      <w:r>
        <w:rPr>
          <w:spacing w:val="37"/>
        </w:rPr>
        <w:t> </w:t>
      </w:r>
      <w:r>
        <w:rPr>
          <w:spacing w:val="-2"/>
        </w:rPr>
        <w:t>снижения</w:t>
      </w:r>
      <w:r>
        <w:rPr>
          <w:spacing w:val="37"/>
        </w:rPr>
        <w:t> </w:t>
      </w:r>
      <w:r>
        <w:rPr>
          <w:spacing w:val="-1"/>
        </w:rPr>
        <w:t>общего</w:t>
      </w:r>
      <w:r>
        <w:rPr>
          <w:spacing w:val="34"/>
        </w:rPr>
        <w:t> </w:t>
      </w:r>
      <w:r>
        <w:rPr>
          <w:spacing w:val="-1"/>
        </w:rPr>
        <w:t>количества</w:t>
      </w:r>
      <w:r>
        <w:rPr>
          <w:spacing w:val="34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47"/>
        </w:rPr>
        <w:t> </w:t>
      </w:r>
      <w:r>
        <w:rPr>
          <w:spacing w:val="-1"/>
        </w:rPr>
        <w:t>однако</w:t>
      </w:r>
      <w:r>
        <w:rPr>
          <w:spacing w:val="66"/>
        </w:rPr>
        <w:t> </w:t>
      </w:r>
      <w:r>
        <w:rPr>
          <w:spacing w:val="-1"/>
        </w:rPr>
        <w:t>достоверно</w:t>
      </w:r>
      <w:r>
        <w:rPr>
          <w:spacing w:val="67"/>
        </w:rPr>
        <w:t> </w:t>
      </w:r>
      <w:r>
        <w:rPr/>
        <w:t>был</w:t>
      </w:r>
      <w:r>
        <w:rPr>
          <w:spacing w:val="63"/>
        </w:rPr>
        <w:t> </w:t>
      </w:r>
      <w:r>
        <w:rPr>
          <w:spacing w:val="-1"/>
        </w:rPr>
        <w:t>снижен</w:t>
      </w:r>
      <w:r>
        <w:rPr>
          <w:spacing w:val="65"/>
        </w:rPr>
        <w:t> </w:t>
      </w:r>
      <w:r>
        <w:rPr>
          <w:spacing w:val="-1"/>
        </w:rPr>
        <w:t>показатель</w:t>
      </w:r>
      <w:r>
        <w:rPr>
          <w:spacing w:val="66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65"/>
        </w:rPr>
        <w:t> </w:t>
      </w:r>
      <w:r>
        <w:rPr>
          <w:spacing w:val="-1"/>
        </w:rPr>
        <w:t>относительно</w:t>
      </w:r>
      <w:r>
        <w:rPr>
          <w:spacing w:val="68"/>
        </w:rPr>
        <w:t> </w:t>
      </w:r>
      <w:r>
        <w:rPr>
          <w:spacing w:val="-2"/>
        </w:rPr>
        <w:t>здоровых</w:t>
      </w:r>
      <w:r>
        <w:rPr>
          <w:spacing w:val="51"/>
        </w:rPr>
        <w:t> </w:t>
      </w:r>
      <w:r>
        <w:rPr>
          <w:spacing w:val="-1"/>
        </w:rPr>
        <w:t>доноров</w:t>
      </w:r>
      <w:r>
        <w:rPr>
          <w:spacing w:val="30"/>
        </w:rPr>
        <w:t> </w:t>
      </w:r>
      <w:r>
        <w:rPr>
          <w:spacing w:val="-1"/>
        </w:rPr>
        <w:t>(до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3"/>
        </w:rPr>
        <w:t>(951,49±22,58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мкл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Исследование</w:t>
      </w:r>
      <w:r>
        <w:rPr>
          <w:spacing w:val="31"/>
        </w:rPr>
        <w:t> </w:t>
      </w:r>
      <w:r>
        <w:rPr>
          <w:spacing w:val="-1"/>
        </w:rPr>
        <w:t>функциональной</w:t>
      </w:r>
      <w:r>
        <w:rPr>
          <w:spacing w:val="41"/>
        </w:rPr>
        <w:t> </w:t>
      </w:r>
      <w:r>
        <w:rPr>
          <w:spacing w:val="-1"/>
        </w:rPr>
        <w:t>активности</w:t>
      </w:r>
      <w:r>
        <w:rPr>
          <w:spacing w:val="6"/>
        </w:rPr>
        <w:t> </w:t>
      </w:r>
      <w:r>
        <w:rPr>
          <w:spacing w:val="-1"/>
        </w:rPr>
        <w:t>лимфоцитов</w:t>
      </w:r>
      <w:r>
        <w:rPr>
          <w:spacing w:val="3"/>
        </w:rPr>
        <w:t> </w:t>
      </w:r>
      <w:r>
        <w:rPr>
          <w:spacing w:val="-1"/>
        </w:rPr>
        <w:t>показало</w:t>
      </w:r>
      <w:r>
        <w:rPr>
          <w:spacing w:val="3"/>
        </w:rPr>
        <w:t> </w:t>
      </w:r>
      <w:r>
        <w:rPr>
          <w:spacing w:val="-1"/>
        </w:rPr>
        <w:t>достоверное</w:t>
      </w:r>
      <w:r>
        <w:rPr>
          <w:spacing w:val="3"/>
        </w:rPr>
        <w:t> </w:t>
      </w:r>
      <w:r>
        <w:rPr>
          <w:spacing w:val="-1"/>
        </w:rPr>
        <w:t>снижение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HL</w:t>
      </w:r>
      <w:r>
        <w:rPr>
          <w:spacing w:val="-2"/>
        </w:rPr>
        <w:t>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во</w:t>
      </w:r>
      <w:r>
        <w:rPr>
          <w:spacing w:val="5"/>
        </w:rPr>
        <w:t> </w:t>
      </w:r>
      <w:r>
        <w:rPr>
          <w:spacing w:val="-1"/>
        </w:rPr>
        <w:t>всех</w:t>
      </w:r>
      <w:r>
        <w:rPr>
          <w:spacing w:val="3"/>
        </w:rPr>
        <w:t> </w:t>
      </w:r>
      <w:r>
        <w:rPr>
          <w:spacing w:val="-1"/>
        </w:rPr>
        <w:t>группах</w:t>
      </w:r>
      <w:r>
        <w:rPr>
          <w:spacing w:val="39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>
          <w:spacing w:val="-1"/>
        </w:rPr>
        <w:t>ЦМВИ,</w:t>
      </w:r>
      <w:r>
        <w:rPr>
          <w:spacing w:val="10"/>
        </w:rPr>
        <w:t> </w:t>
      </w:r>
      <w:r>
        <w:rPr/>
        <w:t>что</w:t>
      </w:r>
      <w:r>
        <w:rPr>
          <w:spacing w:val="12"/>
        </w:rPr>
        <w:t> </w:t>
      </w:r>
      <w:r>
        <w:rPr>
          <w:spacing w:val="-1"/>
        </w:rPr>
        <w:t>косвенно</w:t>
      </w:r>
      <w:r>
        <w:rPr>
          <w:spacing w:val="12"/>
        </w:rPr>
        <w:t> </w:t>
      </w:r>
      <w:r>
        <w:rPr>
          <w:spacing w:val="-1"/>
        </w:rPr>
        <w:t>указывало</w:t>
      </w:r>
      <w:r>
        <w:rPr>
          <w:spacing w:val="12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влияние</w:t>
      </w:r>
      <w:r>
        <w:rPr>
          <w:spacing w:val="12"/>
        </w:rPr>
        <w:t> </w:t>
      </w:r>
      <w:r>
        <w:rPr/>
        <w:t>этой</w:t>
      </w:r>
      <w:r>
        <w:rPr>
          <w:spacing w:val="12"/>
        </w:rPr>
        <w:t> </w:t>
      </w:r>
      <w:r>
        <w:rPr>
          <w:spacing w:val="-1"/>
        </w:rPr>
        <w:t>инфекции</w:t>
      </w:r>
      <w:r>
        <w:rPr>
          <w:spacing w:val="12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пониженную</w:t>
      </w:r>
      <w:r>
        <w:rPr/>
        <w:t> </w:t>
      </w:r>
      <w:r>
        <w:rPr>
          <w:spacing w:val="-1"/>
        </w:rPr>
        <w:t>способность</w:t>
      </w:r>
      <w:r>
        <w:rPr/>
        <w:t> </w:t>
      </w:r>
      <w:r>
        <w:rPr>
          <w:spacing w:val="-1"/>
        </w:rPr>
        <w:t>лимфоцитов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продукции</w:t>
      </w:r>
      <w:r>
        <w:rPr>
          <w:spacing w:val="1"/>
        </w:rPr>
        <w:t> </w:t>
      </w:r>
      <w:r>
        <w:rPr>
          <w:spacing w:val="-1"/>
        </w:rPr>
        <w:t>цитокинов.</w:t>
      </w:r>
    </w:p>
    <w:p>
      <w:pPr>
        <w:spacing w:before="125"/>
        <w:ind w:left="118" w:right="836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1" w:lineRule="auto" w:before="166"/>
        <w:ind w:left="2348" w:right="1020" w:hanging="1314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субпопуляционного</w:t>
      </w:r>
      <w:r>
        <w:rPr>
          <w:spacing w:val="2"/>
        </w:rPr>
        <w:t> </w:t>
      </w:r>
      <w:r>
        <w:rPr>
          <w:spacing w:val="-1"/>
        </w:rPr>
        <w:t>состава</w:t>
      </w:r>
      <w:r>
        <w:rPr/>
        <w:t> </w:t>
      </w:r>
      <w:r>
        <w:rPr>
          <w:spacing w:val="-1"/>
        </w:rPr>
        <w:t>лимфоцитов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28"/>
        </w:rPr>
        <w:t> </w:t>
      </w:r>
      <w:r>
        <w:rPr/>
        <w:t>с</w:t>
      </w:r>
      <w:r>
        <w:rPr>
          <w:spacing w:val="-1"/>
        </w:rPr>
        <w:t> ЦМВИ </w:t>
      </w:r>
      <w:r>
        <w:rPr/>
        <w:t>с</w:t>
      </w:r>
      <w:r>
        <w:rPr>
          <w:spacing w:val="-1"/>
        </w:rPr>
        <w:t> сопутствующей инфекцией </w:t>
      </w:r>
      <w:r>
        <w:rPr/>
        <w:t>УГТ</w:t>
      </w:r>
      <w:r>
        <w:rPr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1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127"/>
        <w:gridCol w:w="2127"/>
        <w:gridCol w:w="2069"/>
        <w:gridCol w:w="1899"/>
      </w:tblGrid>
      <w:tr>
        <w:trPr>
          <w:trHeight w:val="606" w:hRule="exact"/>
        </w:trPr>
        <w:tc>
          <w:tcPr>
            <w:tcW w:w="1560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44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44"/>
              <w:ind w:left="7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12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44"/>
              <w:ind w:left="6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06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44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899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7"/>
              <w:ind w:left="335" w:right="333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89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5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CD3+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998,37±24,26*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895,35±21,37*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1002,47±49,06*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1686,53±46,32</w:t>
            </w:r>
          </w:p>
        </w:tc>
      </w:tr>
      <w:tr>
        <w:trPr>
          <w:trHeight w:val="586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485,12±10,66**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502,62±10,48**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11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533,47±21,59**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8"/>
                <w:szCs w:val="28"/>
              </w:rPr>
              <w:t>1077,59±27,66</w:t>
            </w:r>
          </w:p>
        </w:tc>
      </w:tr>
      <w:tr>
        <w:trPr>
          <w:trHeight w:val="586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CD8+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8"/>
                <w:szCs w:val="28"/>
              </w:rPr>
              <w:t>516,29±14,05*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391,69±12,01*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8"/>
                <w:szCs w:val="28"/>
              </w:rPr>
              <w:t>471,29±29,79*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1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7"/>
                <w:sz w:val="28"/>
                <w:szCs w:val="28"/>
              </w:rPr>
              <w:t>604,79±31,79</w:t>
            </w:r>
          </w:p>
        </w:tc>
      </w:tr>
      <w:tr>
        <w:trPr>
          <w:trHeight w:val="389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CD4/CD8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4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0,93±0,75*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4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1,28±0,87</w:t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"/>
              <w:ind w:left="4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1,13±0,72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"/>
              <w:ind w:left="3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1,78±0,87</w:t>
            </w:r>
          </w:p>
        </w:tc>
      </w:tr>
      <w:tr>
        <w:trPr>
          <w:trHeight w:val="602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CD16+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8"/>
              <w:ind w:left="1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169,37±10,11*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8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106,83±7,18*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4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258,38±9,04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4"/>
              <w:ind w:left="1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269,75±31,47</w:t>
            </w:r>
          </w:p>
        </w:tc>
      </w:tr>
      <w:tr>
        <w:trPr>
          <w:trHeight w:val="588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 </w:t>
            </w:r>
            <w:r>
              <w:rPr>
                <w:rFonts w:ascii="Times New Roman"/>
                <w:b/>
                <w:sz w:val="24"/>
              </w:rPr>
              <w:t>19+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398,94±28,57*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399,56±30,04*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376,73±18,59*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6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240,46±15,64</w:t>
            </w:r>
          </w:p>
        </w:tc>
      </w:tr>
      <w:tr>
        <w:trPr>
          <w:trHeight w:val="586" w:hRule="exact"/>
        </w:trPr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СD95+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650,52±21,06*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627,36±19,33*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1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588,26±20,12*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12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309,62±19,04</w:t>
            </w:r>
          </w:p>
        </w:tc>
      </w:tr>
      <w:tr>
        <w:trPr>
          <w:trHeight w:val="602" w:hRule="exact"/>
        </w:trPr>
        <w:tc>
          <w:tcPr>
            <w:tcW w:w="156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HL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DR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336,75±9,08*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1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260,88±6,27*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0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1"/>
              <w:ind w:left="17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302,66±13,06*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6"/>
              <w:ind w:left="1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638,39±24,05</w:t>
            </w:r>
          </w:p>
        </w:tc>
      </w:tr>
    </w:tbl>
    <w:p>
      <w:pPr>
        <w:spacing w:before="114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*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60" w:lineRule="auto" w:before="0"/>
        <w:ind w:right="103" w:firstLine="566"/>
        <w:jc w:val="both"/>
      </w:pP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проведении</w:t>
      </w:r>
      <w:r>
        <w:rPr>
          <w:spacing w:val="19"/>
        </w:rPr>
        <w:t> </w:t>
      </w:r>
      <w:r>
        <w:rPr>
          <w:spacing w:val="-1"/>
        </w:rPr>
        <w:t>сравнительного</w:t>
      </w:r>
      <w:r>
        <w:rPr>
          <w:spacing w:val="19"/>
        </w:rPr>
        <w:t> </w:t>
      </w:r>
      <w:r>
        <w:rPr>
          <w:spacing w:val="-1"/>
        </w:rPr>
        <w:t>анализа</w:t>
      </w:r>
      <w:r>
        <w:rPr>
          <w:spacing w:val="16"/>
        </w:rPr>
        <w:t> </w:t>
      </w:r>
      <w:r>
        <w:rPr>
          <w:spacing w:val="-1"/>
        </w:rPr>
        <w:t>показателей</w:t>
      </w:r>
      <w:r>
        <w:rPr>
          <w:spacing w:val="18"/>
        </w:rPr>
        <w:t> </w:t>
      </w:r>
      <w:r>
        <w:rPr>
          <w:spacing w:val="-1"/>
        </w:rPr>
        <w:t>клеточного</w:t>
      </w:r>
      <w:r>
        <w:rPr>
          <w:spacing w:val="18"/>
        </w:rPr>
        <w:t> </w:t>
      </w:r>
      <w:r>
        <w:rPr>
          <w:spacing w:val="-1"/>
        </w:rPr>
        <w:t>иммунного</w:t>
      </w:r>
      <w:r>
        <w:rPr>
          <w:spacing w:val="31"/>
        </w:rPr>
        <w:t> </w:t>
      </w:r>
      <w:r>
        <w:rPr>
          <w:spacing w:val="-1"/>
        </w:rPr>
        <w:t>ответа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женщин</w:t>
      </w:r>
      <w:r>
        <w:rPr>
          <w:spacing w:val="50"/>
        </w:rPr>
        <w:t> </w:t>
      </w:r>
      <w:r>
        <w:rPr/>
        <w:t>с</w:t>
      </w:r>
      <w:r>
        <w:rPr>
          <w:spacing w:val="46"/>
        </w:rPr>
        <w:t> </w:t>
      </w:r>
      <w:r>
        <w:rPr>
          <w:spacing w:val="-1"/>
        </w:rPr>
        <w:t>цитомегаловирусной</w:t>
      </w:r>
      <w:r>
        <w:rPr>
          <w:spacing w:val="49"/>
        </w:rPr>
        <w:t> </w:t>
      </w:r>
      <w:r>
        <w:rPr>
          <w:spacing w:val="-1"/>
        </w:rPr>
        <w:t>инфекцией</w:t>
      </w:r>
      <w:r>
        <w:rPr>
          <w:spacing w:val="51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сочетание</w:t>
      </w:r>
      <w:r>
        <w:rPr>
          <w:spacing w:val="47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урогенитальными</w:t>
      </w:r>
      <w:r>
        <w:rPr>
          <w:spacing w:val="41"/>
        </w:rPr>
        <w:t> </w:t>
      </w:r>
      <w:r>
        <w:rPr>
          <w:spacing w:val="-1"/>
        </w:rPr>
        <w:t>инфекциями</w:t>
      </w:r>
      <w:r>
        <w:rPr>
          <w:spacing w:val="39"/>
        </w:rPr>
        <w:t> </w:t>
      </w:r>
      <w:r>
        <w:rPr>
          <w:spacing w:val="-1"/>
        </w:rPr>
        <w:t>зарегистрированы</w:t>
      </w:r>
      <w:r>
        <w:rPr>
          <w:spacing w:val="40"/>
        </w:rPr>
        <w:t> </w:t>
      </w:r>
      <w:r>
        <w:rPr>
          <w:spacing w:val="-1"/>
        </w:rPr>
        <w:t>более</w:t>
      </w:r>
      <w:r>
        <w:rPr>
          <w:spacing w:val="39"/>
        </w:rPr>
        <w:t> </w:t>
      </w:r>
      <w:r>
        <w:rPr>
          <w:spacing w:val="-1"/>
        </w:rPr>
        <w:t>выраженные</w:t>
      </w:r>
      <w:r>
        <w:rPr>
          <w:spacing w:val="39"/>
        </w:rPr>
        <w:t> </w:t>
      </w:r>
      <w:r>
        <w:rPr>
          <w:spacing w:val="-1"/>
        </w:rPr>
        <w:t>отклонения</w:t>
      </w:r>
      <w:r>
        <w:rPr>
          <w:spacing w:val="31"/>
        </w:rPr>
        <w:t> </w:t>
      </w:r>
      <w:r>
        <w:rPr/>
        <w:t>по</w:t>
      </w:r>
      <w:r>
        <w:rPr>
          <w:spacing w:val="68"/>
        </w:rPr>
        <w:t> </w:t>
      </w:r>
      <w:r>
        <w:rPr>
          <w:spacing w:val="-1"/>
        </w:rPr>
        <w:t>сравнению</w:t>
      </w:r>
      <w:r>
        <w:rPr>
          <w:spacing w:val="66"/>
        </w:rPr>
        <w:t> </w:t>
      </w:r>
      <w:r>
        <w:rPr/>
        <w:t>с</w:t>
      </w:r>
      <w:r>
        <w:rPr>
          <w:spacing w:val="67"/>
        </w:rPr>
        <w:t> </w:t>
      </w:r>
      <w:r>
        <w:rPr>
          <w:spacing w:val="-1"/>
        </w:rPr>
        <w:t>группой</w:t>
      </w:r>
      <w:r>
        <w:rPr>
          <w:spacing w:val="69"/>
        </w:rPr>
        <w:t> </w:t>
      </w:r>
      <w:r>
        <w:rPr>
          <w:spacing w:val="-1"/>
        </w:rPr>
        <w:t>контроля.</w:t>
      </w:r>
      <w:r>
        <w:rPr>
          <w:spacing w:val="68"/>
        </w:rPr>
        <w:t> </w:t>
      </w:r>
      <w:r>
        <w:rPr>
          <w:spacing w:val="-1"/>
        </w:rPr>
        <w:t>Так,</w:t>
      </w:r>
      <w:r>
        <w:rPr>
          <w:spacing w:val="66"/>
        </w:rPr>
        <w:t> </w:t>
      </w:r>
      <w:r>
        <w:rPr>
          <w:spacing w:val="-1"/>
        </w:rPr>
        <w:t>персистентное</w:t>
      </w:r>
      <w:r>
        <w:rPr>
          <w:spacing w:val="67"/>
        </w:rPr>
        <w:t> </w:t>
      </w:r>
      <w:r>
        <w:rPr>
          <w:spacing w:val="-1"/>
        </w:rPr>
        <w:t>течение</w:t>
      </w:r>
      <w:r>
        <w:rPr>
          <w:spacing w:val="67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реактивация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26"/>
        </w:rPr>
        <w:t> </w:t>
      </w:r>
      <w:r>
        <w:rPr>
          <w:spacing w:val="-1"/>
        </w:rPr>
        <w:t>характеризовались</w:t>
      </w:r>
      <w:r>
        <w:rPr>
          <w:spacing w:val="29"/>
        </w:rPr>
        <w:t> </w:t>
      </w:r>
      <w:r>
        <w:rPr>
          <w:spacing w:val="-1"/>
        </w:rPr>
        <w:t>достоверным</w:t>
      </w:r>
      <w:r>
        <w:rPr>
          <w:spacing w:val="27"/>
        </w:rPr>
        <w:t> </w:t>
      </w:r>
      <w:r>
        <w:rPr>
          <w:spacing w:val="-1"/>
        </w:rPr>
        <w:t>снижением</w:t>
      </w:r>
      <w:r>
        <w:rPr>
          <w:spacing w:val="29"/>
        </w:rPr>
        <w:t> </w:t>
      </w:r>
      <w:r>
        <w:rPr>
          <w:spacing w:val="-1"/>
        </w:rPr>
        <w:t>общего</w:t>
      </w:r>
      <w:r>
        <w:rPr>
          <w:spacing w:val="29"/>
        </w:rPr>
        <w:t> </w:t>
      </w:r>
      <w:r>
        <w:rPr>
          <w:spacing w:val="-1"/>
        </w:rPr>
        <w:t>количества</w:t>
      </w:r>
      <w:r>
        <w:rPr>
          <w:spacing w:val="26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лимфоцитов</w:t>
      </w:r>
      <w:r>
        <w:rPr>
          <w:spacing w:val="38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депрессией</w:t>
      </w:r>
      <w:r>
        <w:rPr>
          <w:spacing w:val="42"/>
        </w:rPr>
        <w:t> </w:t>
      </w:r>
      <w:r>
        <w:rPr>
          <w:spacing w:val="-1"/>
        </w:rPr>
        <w:t>значений,</w:t>
      </w:r>
      <w:r>
        <w:rPr>
          <w:spacing w:val="41"/>
        </w:rPr>
        <w:t> </w:t>
      </w:r>
      <w:r>
        <w:rPr>
          <w:spacing w:val="-1"/>
        </w:rPr>
        <w:t>за</w:t>
      </w:r>
      <w:r>
        <w:rPr>
          <w:spacing w:val="38"/>
        </w:rPr>
        <w:t> </w:t>
      </w:r>
      <w:r>
        <w:rPr/>
        <w:t>счет</w:t>
      </w:r>
      <w:r>
        <w:rPr>
          <w:spacing w:val="37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хелперов,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супрессоров,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>
          <w:spacing w:val="-1"/>
        </w:rPr>
        <w:t>также</w:t>
      </w:r>
      <w:r>
        <w:rPr>
          <w:spacing w:val="39"/>
        </w:rPr>
        <w:t> </w:t>
      </w:r>
      <w:r>
        <w:rPr>
          <w:spacing w:val="-1"/>
        </w:rPr>
        <w:t>естественных</w:t>
      </w:r>
      <w:r>
        <w:rPr>
          <w:spacing w:val="10"/>
        </w:rPr>
        <w:t> </w:t>
      </w:r>
      <w:r>
        <w:rPr>
          <w:spacing w:val="-1"/>
        </w:rPr>
        <w:t>киллеров,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фоне</w:t>
      </w:r>
      <w:r>
        <w:rPr>
          <w:spacing w:val="12"/>
        </w:rPr>
        <w:t> </w:t>
      </w:r>
      <w:r>
        <w:rPr>
          <w:spacing w:val="-1"/>
        </w:rPr>
        <w:t>элевации</w:t>
      </w:r>
      <w:r>
        <w:rPr>
          <w:spacing w:val="11"/>
        </w:rPr>
        <w:t> </w:t>
      </w:r>
      <w:r>
        <w:rPr>
          <w:spacing w:val="-1"/>
        </w:rPr>
        <w:t>значений</w:t>
      </w:r>
      <w:r>
        <w:rPr>
          <w:spacing w:val="10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2"/>
        </w:rPr>
        <w:t>способности</w:t>
      </w:r>
      <w:r>
        <w:rPr>
          <w:spacing w:val="61"/>
        </w:rPr>
        <w:t> </w:t>
      </w:r>
      <w:r>
        <w:rPr/>
        <w:t>клеток </w:t>
      </w:r>
      <w:r>
        <w:rPr>
          <w:spacing w:val="33"/>
        </w:rPr>
        <w:t> </w:t>
      </w:r>
      <w:r>
        <w:rPr/>
        <w:t>к </w:t>
      </w:r>
      <w:r>
        <w:rPr>
          <w:spacing w:val="35"/>
        </w:rPr>
        <w:t> </w:t>
      </w:r>
      <w:r>
        <w:rPr>
          <w:spacing w:val="-2"/>
        </w:rPr>
        <w:t>апоптозу.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латентном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недостаточность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/>
        <w:t>и </w:t>
      </w:r>
      <w:r>
        <w:rPr>
          <w:spacing w:val="33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звеньев</w:t>
      </w:r>
    </w:p>
    <w:p>
      <w:pPr>
        <w:spacing w:after="0" w:line="360" w:lineRule="auto"/>
        <w:jc w:val="both"/>
        <w:sectPr>
          <w:headerReference w:type="default" r:id="rId100"/>
          <w:pgSz w:w="11907" w:h="16840"/>
          <w:pgMar w:header="749" w:footer="0" w:top="960" w:bottom="280" w:left="1300" w:right="460"/>
          <w:pgNumType w:start="13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проявлялась</w:t>
      </w:r>
      <w:r>
        <w:rPr>
          <w:spacing w:val="8"/>
        </w:rPr>
        <w:t> </w:t>
      </w:r>
      <w:r>
        <w:rPr>
          <w:spacing w:val="-1"/>
        </w:rPr>
        <w:t>аналогичными</w:t>
      </w:r>
      <w:r>
        <w:rPr>
          <w:spacing w:val="11"/>
        </w:rPr>
        <w:t> </w:t>
      </w:r>
      <w:r>
        <w:rPr>
          <w:spacing w:val="-1"/>
        </w:rPr>
        <w:t>изменениями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как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подгруппах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I(B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С)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II(B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С)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но</w:t>
      </w:r>
      <w:r>
        <w:rPr>
          <w:spacing w:val="27"/>
        </w:rPr>
        <w:t> </w:t>
      </w:r>
      <w:r>
        <w:rPr>
          <w:spacing w:val="-1"/>
        </w:rPr>
        <w:t>значения</w:t>
      </w:r>
      <w:r>
        <w:rPr>
          <w:spacing w:val="26"/>
        </w:rPr>
        <w:t> </w:t>
      </w:r>
      <w:r>
        <w:rPr>
          <w:spacing w:val="-1"/>
        </w:rPr>
        <w:t>количества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1"/>
        </w:rPr>
        <w:t>клеток</w:t>
      </w:r>
      <w:r>
        <w:rPr>
          <w:spacing w:val="26"/>
        </w:rPr>
        <w:t> </w:t>
      </w:r>
      <w:r>
        <w:rPr>
          <w:spacing w:val="-1"/>
        </w:rPr>
        <w:t>не</w:t>
      </w:r>
      <w:r>
        <w:rPr>
          <w:spacing w:val="26"/>
        </w:rPr>
        <w:t> </w:t>
      </w:r>
      <w:r>
        <w:rPr>
          <w:spacing w:val="-1"/>
        </w:rPr>
        <w:t>отличалось</w:t>
      </w:r>
      <w:r>
        <w:rPr>
          <w:spacing w:val="23"/>
        </w:rPr>
        <w:t> </w:t>
      </w:r>
      <w:r>
        <w:rPr>
          <w:spacing w:val="-1"/>
        </w:rPr>
        <w:t>достоверно</w:t>
      </w:r>
      <w:r>
        <w:rPr>
          <w:spacing w:val="24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1"/>
        </w:rPr>
        <w:t>показателей</w:t>
      </w:r>
      <w:r>
        <w:rPr>
          <w:spacing w:val="27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группе</w:t>
      </w:r>
      <w:r>
        <w:rPr>
          <w:spacing w:val="7"/>
        </w:rPr>
        <w:t> </w:t>
      </w:r>
      <w:r>
        <w:rPr>
          <w:spacing w:val="-1"/>
        </w:rPr>
        <w:t>здоровых.</w:t>
      </w:r>
      <w:r>
        <w:rPr>
          <w:spacing w:val="5"/>
        </w:rPr>
        <w:t> </w:t>
      </w:r>
      <w:r>
        <w:rPr>
          <w:spacing w:val="-1"/>
        </w:rPr>
        <w:t>Интересно</w:t>
      </w:r>
      <w:r>
        <w:rPr>
          <w:spacing w:val="8"/>
        </w:rPr>
        <w:t> </w:t>
      </w:r>
      <w:r>
        <w:rPr>
          <w:spacing w:val="-1"/>
        </w:rPr>
        <w:t>отметить,</w:t>
      </w:r>
      <w:r>
        <w:rPr>
          <w:spacing w:val="6"/>
        </w:rPr>
        <w:t> </w:t>
      </w:r>
      <w:r>
        <w:rPr/>
        <w:t>что</w:t>
      </w:r>
      <w:r>
        <w:rPr>
          <w:spacing w:val="7"/>
        </w:rPr>
        <w:t> </w:t>
      </w:r>
      <w:r>
        <w:rPr/>
        <w:t>ни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одной</w:t>
      </w:r>
      <w:r>
        <w:rPr>
          <w:spacing w:val="6"/>
        </w:rPr>
        <w:t> </w:t>
      </w:r>
      <w:r>
        <w:rPr>
          <w:spacing w:val="-1"/>
        </w:rPr>
        <w:t>группе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инфекциями</w:t>
      </w:r>
      <w:r>
        <w:rPr>
          <w:spacing w:val="33"/>
        </w:rPr>
        <w:t> </w:t>
      </w:r>
      <w:r>
        <w:rPr>
          <w:spacing w:val="-1"/>
        </w:rPr>
        <w:t>урогенитального</w:t>
      </w:r>
      <w:r>
        <w:rPr>
          <w:spacing w:val="64"/>
        </w:rPr>
        <w:t> </w:t>
      </w:r>
      <w:r>
        <w:rPr>
          <w:spacing w:val="-1"/>
        </w:rPr>
        <w:t>тракта</w:t>
      </w:r>
      <w:r>
        <w:rPr>
          <w:spacing w:val="65"/>
        </w:rPr>
        <w:t> </w:t>
      </w:r>
      <w:r>
        <w:rPr/>
        <w:t>не</w:t>
      </w:r>
      <w:r>
        <w:rPr>
          <w:spacing w:val="64"/>
        </w:rPr>
        <w:t> </w:t>
      </w:r>
      <w:r>
        <w:rPr>
          <w:spacing w:val="-1"/>
        </w:rPr>
        <w:t>был</w:t>
      </w:r>
      <w:r>
        <w:rPr>
          <w:spacing w:val="63"/>
        </w:rPr>
        <w:t> </w:t>
      </w:r>
      <w:r>
        <w:rPr>
          <w:spacing w:val="-2"/>
        </w:rPr>
        <w:t>нарушен</w:t>
      </w:r>
      <w:r>
        <w:rPr>
          <w:spacing w:val="65"/>
        </w:rPr>
        <w:t> </w:t>
      </w:r>
      <w:r>
        <w:rPr>
          <w:spacing w:val="-1"/>
        </w:rPr>
        <w:t>иммунорегуляторный</w:t>
      </w:r>
      <w:r>
        <w:rPr>
          <w:spacing w:val="65"/>
        </w:rPr>
        <w:t> </w:t>
      </w:r>
      <w:r>
        <w:rPr>
          <w:spacing w:val="-1"/>
        </w:rPr>
        <w:t>индекс,</w:t>
      </w:r>
      <w:r>
        <w:rPr>
          <w:spacing w:val="64"/>
        </w:rPr>
        <w:t> </w:t>
      </w:r>
      <w:r>
        <w:rPr/>
        <w:t>что</w:t>
      </w:r>
      <w:r>
        <w:rPr>
          <w:spacing w:val="47"/>
        </w:rPr>
        <w:t> </w:t>
      </w:r>
      <w:r>
        <w:rPr>
          <w:spacing w:val="-1"/>
        </w:rPr>
        <w:t>свидетельствует</w:t>
      </w:r>
      <w:r>
        <w:rPr>
          <w:spacing w:val="47"/>
        </w:rPr>
        <w:t> </w:t>
      </w:r>
      <w:r>
        <w:rPr/>
        <w:t>о</w:t>
      </w:r>
      <w:r>
        <w:rPr>
          <w:spacing w:val="49"/>
        </w:rPr>
        <w:t> </w:t>
      </w:r>
      <w:r>
        <w:rPr/>
        <w:t>его</w:t>
      </w:r>
      <w:r>
        <w:rPr>
          <w:spacing w:val="48"/>
        </w:rPr>
        <w:t> </w:t>
      </w:r>
      <w:r>
        <w:rPr>
          <w:spacing w:val="-1"/>
        </w:rPr>
        <w:t>низкой</w:t>
      </w:r>
      <w:r>
        <w:rPr>
          <w:spacing w:val="49"/>
        </w:rPr>
        <w:t> </w:t>
      </w:r>
      <w:r>
        <w:rPr>
          <w:spacing w:val="-2"/>
        </w:rPr>
        <w:t>значимости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диагностике</w:t>
      </w:r>
      <w:r>
        <w:rPr>
          <w:spacing w:val="49"/>
        </w:rPr>
        <w:t> </w:t>
      </w:r>
      <w:r>
        <w:rPr>
          <w:spacing w:val="-1"/>
        </w:rPr>
        <w:t>иммунных</w:t>
      </w:r>
      <w:r>
        <w:rPr>
          <w:spacing w:val="47"/>
        </w:rPr>
        <w:t> </w:t>
      </w:r>
      <w:r>
        <w:rPr>
          <w:spacing w:val="-1"/>
        </w:rPr>
        <w:t>отклонений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выявлении</w:t>
      </w:r>
      <w:r>
        <w:rPr>
          <w:spacing w:val="39"/>
        </w:rPr>
        <w:t> </w:t>
      </w:r>
      <w:r>
        <w:rPr>
          <w:spacing w:val="-1"/>
        </w:rPr>
        <w:t>микст</w:t>
      </w:r>
      <w:r>
        <w:rPr>
          <w:spacing w:val="40"/>
        </w:rPr>
        <w:t> </w:t>
      </w:r>
      <w:r>
        <w:rPr>
          <w:spacing w:val="-1"/>
        </w:rPr>
        <w:t>инфекций</w:t>
      </w:r>
      <w:r>
        <w:rPr>
          <w:spacing w:val="42"/>
        </w:rPr>
        <w:t> </w:t>
      </w:r>
      <w:r>
        <w:rPr>
          <w:spacing w:val="-2"/>
        </w:rPr>
        <w:t>урогенитального</w:t>
      </w:r>
      <w:r>
        <w:rPr>
          <w:spacing w:val="43"/>
        </w:rPr>
        <w:t> </w:t>
      </w:r>
      <w:r>
        <w:rPr>
          <w:spacing w:val="-1"/>
        </w:rPr>
        <w:t>тракта</w:t>
      </w:r>
      <w:r>
        <w:rPr>
          <w:spacing w:val="39"/>
        </w:rPr>
        <w:t> </w:t>
      </w:r>
      <w:r>
        <w:rPr>
          <w:spacing w:val="-1"/>
        </w:rPr>
        <w:t>бактериально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вирусной</w:t>
      </w:r>
      <w:r>
        <w:rPr>
          <w:spacing w:val="49"/>
        </w:rPr>
        <w:t> </w:t>
      </w:r>
      <w:r>
        <w:rPr>
          <w:spacing w:val="-1"/>
        </w:rPr>
        <w:t>этиологии.</w:t>
      </w:r>
      <w:r>
        <w:rPr>
          <w:spacing w:val="61"/>
        </w:rPr>
        <w:t> </w:t>
      </w:r>
      <w:r>
        <w:rPr>
          <w:spacing w:val="-1"/>
        </w:rPr>
        <w:t>Как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2"/>
        </w:rPr>
        <w:t>подгруппах</w:t>
      </w:r>
      <w:r>
        <w:rPr>
          <w:spacing w:val="64"/>
        </w:rPr>
        <w:t> </w:t>
      </w:r>
      <w:r>
        <w:rPr>
          <w:spacing w:val="-1"/>
        </w:rPr>
        <w:t>(А)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так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подгруппах</w:t>
      </w:r>
      <w:r>
        <w:rPr>
          <w:spacing w:val="63"/>
        </w:rPr>
        <w:t> </w:t>
      </w:r>
      <w:r>
        <w:rPr>
          <w:spacing w:val="-2"/>
        </w:rPr>
        <w:t>(В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было</w:t>
      </w:r>
      <w:r>
        <w:rPr>
          <w:spacing w:val="61"/>
        </w:rPr>
        <w:t> </w:t>
      </w:r>
      <w:r>
        <w:rPr>
          <w:spacing w:val="-1"/>
        </w:rPr>
        <w:t>отмечено</w:t>
      </w:r>
      <w:r>
        <w:rPr>
          <w:spacing w:val="41"/>
        </w:rPr>
        <w:t> </w:t>
      </w:r>
      <w:r>
        <w:rPr>
          <w:spacing w:val="-1"/>
        </w:rPr>
        <w:t>функциональное снижение активности</w:t>
      </w:r>
      <w:r>
        <w:rPr>
          <w:spacing w:val="-2"/>
        </w:rPr>
        <w:t> </w:t>
      </w:r>
      <w:r>
        <w:rPr>
          <w:spacing w:val="-1"/>
        </w:rPr>
        <w:t>лимфоцитов</w:t>
      </w:r>
      <w:r>
        <w:rPr/>
        <w:t> у</w:t>
      </w:r>
      <w:r>
        <w:rPr>
          <w:spacing w:val="-4"/>
        </w:rPr>
        <w:t> </w:t>
      </w:r>
      <w:r>
        <w:rPr/>
        <w:t>всех</w:t>
      </w:r>
      <w:r>
        <w:rPr>
          <w:spacing w:val="1"/>
        </w:rPr>
        <w:t> </w:t>
      </w:r>
      <w:r>
        <w:rPr>
          <w:spacing w:val="-1"/>
        </w:rPr>
        <w:t>больных.</w:t>
      </w:r>
    </w:p>
    <w:p>
      <w:pPr>
        <w:pStyle w:val="BodyText"/>
        <w:spacing w:line="359" w:lineRule="auto" w:before="7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45"/>
        </w:rPr>
        <w:t> </w:t>
      </w:r>
      <w:r>
        <w:rPr>
          <w:spacing w:val="-1"/>
        </w:rPr>
        <w:t>рисунке</w:t>
      </w:r>
      <w:r>
        <w:rPr>
          <w:spacing w:val="46"/>
        </w:rPr>
        <w:t> </w:t>
      </w:r>
      <w:r>
        <w:rPr>
          <w:spacing w:val="-1"/>
        </w:rPr>
        <w:t>представлен</w:t>
      </w:r>
      <w:r>
        <w:rPr>
          <w:spacing w:val="47"/>
        </w:rPr>
        <w:t> </w:t>
      </w:r>
      <w:r>
        <w:rPr>
          <w:spacing w:val="-1"/>
        </w:rPr>
        <w:t>сравнительный</w:t>
      </w:r>
      <w:r>
        <w:rPr>
          <w:spacing w:val="47"/>
        </w:rPr>
        <w:t> </w:t>
      </w:r>
      <w:r>
        <w:rPr>
          <w:spacing w:val="-1"/>
        </w:rPr>
        <w:t>анализ</w:t>
      </w:r>
      <w:r>
        <w:rPr>
          <w:spacing w:val="45"/>
        </w:rPr>
        <w:t> </w:t>
      </w:r>
      <w:r>
        <w:rPr>
          <w:spacing w:val="-1"/>
        </w:rPr>
        <w:t>субпопуляционного</w:t>
      </w:r>
      <w:r>
        <w:rPr>
          <w:spacing w:val="46"/>
        </w:rPr>
        <w:t> </w:t>
      </w:r>
      <w:r>
        <w:rPr>
          <w:spacing w:val="-1"/>
        </w:rPr>
        <w:t>состава</w:t>
      </w:r>
      <w:r>
        <w:rPr>
          <w:spacing w:val="23"/>
        </w:rPr>
        <w:t> </w:t>
      </w:r>
      <w:r>
        <w:rPr>
          <w:spacing w:val="-1"/>
        </w:rPr>
        <w:t>лимфоцитов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периферической</w:t>
      </w:r>
      <w:r>
        <w:rPr>
          <w:spacing w:val="59"/>
        </w:rPr>
        <w:t> </w:t>
      </w:r>
      <w:r>
        <w:rPr>
          <w:spacing w:val="-1"/>
        </w:rPr>
        <w:t>крови,</w:t>
      </w:r>
      <w:r>
        <w:rPr>
          <w:spacing w:val="57"/>
        </w:rPr>
        <w:t> </w:t>
      </w:r>
      <w:r>
        <w:rPr/>
        <w:t>не</w:t>
      </w:r>
      <w:r>
        <w:rPr>
          <w:spacing w:val="57"/>
        </w:rPr>
        <w:t> </w:t>
      </w:r>
      <w:r>
        <w:rPr>
          <w:spacing w:val="-1"/>
        </w:rPr>
        <w:t>зависимо</w:t>
      </w:r>
      <w:r>
        <w:rPr>
          <w:spacing w:val="59"/>
        </w:rPr>
        <w:t> </w:t>
      </w:r>
      <w:r>
        <w:rPr/>
        <w:t>от</w:t>
      </w:r>
      <w:r>
        <w:rPr>
          <w:spacing w:val="57"/>
        </w:rPr>
        <w:t> </w:t>
      </w:r>
      <w:r>
        <w:rPr>
          <w:spacing w:val="-1"/>
        </w:rPr>
        <w:t>наличия</w:t>
      </w:r>
      <w:r>
        <w:rPr>
          <w:spacing w:val="58"/>
        </w:rPr>
        <w:t> </w:t>
      </w:r>
      <w:r>
        <w:rPr>
          <w:spacing w:val="-1"/>
        </w:rPr>
        <w:t>сопутствующих</w:t>
      </w:r>
      <w:r>
        <w:rPr>
          <w:spacing w:val="33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женщин</w:t>
      </w:r>
      <w:r>
        <w:rPr>
          <w:spacing w:val="-1"/>
        </w:rPr>
        <w:t> </w:t>
      </w:r>
      <w:r>
        <w:rPr/>
        <w:t>(Рис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2).</w:t>
      </w:r>
    </w:p>
    <w:p>
      <w:pPr>
        <w:spacing w:line="240" w:lineRule="exact" w:before="12"/>
        <w:rPr>
          <w:sz w:val="24"/>
          <w:szCs w:val="24"/>
        </w:rPr>
      </w:pPr>
    </w:p>
    <w:p>
      <w:pPr>
        <w:spacing w:before="0"/>
        <w:ind w:left="706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7.350997pt;height:257.280000pt;mso-position-horizontal-relative:char;mso-position-vertical-relative:line" type="#_x0000_t75" stroked="false">
            <v:imagedata r:id="rId10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3"/>
        <w:rPr>
          <w:sz w:val="8"/>
          <w:szCs w:val="8"/>
        </w:rPr>
      </w:pPr>
    </w:p>
    <w:p>
      <w:pPr>
        <w:pStyle w:val="Heading1"/>
        <w:spacing w:line="243" w:lineRule="auto" w:before="64"/>
        <w:ind w:left="118" w:right="0"/>
        <w:jc w:val="left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</w:rPr>
        <w:t> </w:t>
      </w:r>
      <w:r>
        <w:rPr>
          <w:rFonts w:ascii="Times New Roman" w:hAnsi="Times New Roman"/>
          <w:b w:val="0"/>
          <w:spacing w:val="38"/>
        </w:rPr>
        <w:t> </w:t>
      </w:r>
      <w:r>
        <w:rPr>
          <w:rFonts w:ascii="Times New Roman" w:hAnsi="Times New Roman"/>
          <w:b w:val="0"/>
        </w:rPr>
        <w:t>2. </w:t>
      </w:r>
      <w:r>
        <w:rPr>
          <w:rFonts w:ascii="Times New Roman" w:hAnsi="Times New Roman"/>
          <w:b w:val="0"/>
          <w:spacing w:val="39"/>
        </w:rPr>
        <w:t> </w:t>
      </w:r>
      <w:r>
        <w:rPr>
          <w:spacing w:val="-1"/>
        </w:rPr>
        <w:t>Средние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значения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субпопуляционного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состава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лимфоцитов</w:t>
      </w:r>
      <w:r>
        <w:rPr/>
        <w:t> 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крови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ЦМВИ</w:t>
      </w:r>
      <w:r>
        <w:rPr>
          <w:b w:val="0"/>
        </w:rPr>
      </w:r>
    </w:p>
    <w:p>
      <w:pPr>
        <w:spacing w:line="190" w:lineRule="exact" w:before="3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 w:before="0"/>
        <w:ind w:right="103" w:firstLine="566"/>
        <w:jc w:val="both"/>
      </w:pPr>
      <w:r>
        <w:rPr>
          <w:spacing w:val="-1"/>
        </w:rPr>
        <w:t>Из</w:t>
      </w:r>
      <w:r>
        <w:rPr>
          <w:spacing w:val="13"/>
        </w:rPr>
        <w:t> </w:t>
      </w:r>
      <w:r>
        <w:rPr>
          <w:spacing w:val="-1"/>
        </w:rPr>
        <w:t>рисунка</w:t>
      </w:r>
      <w:r>
        <w:rPr>
          <w:spacing w:val="15"/>
        </w:rPr>
        <w:t> </w:t>
      </w:r>
      <w:r>
        <w:rPr>
          <w:spacing w:val="-1"/>
        </w:rPr>
        <w:t>следует,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2"/>
        </w:rPr>
        <w:t>при</w:t>
      </w:r>
      <w:r>
        <w:rPr>
          <w:spacing w:val="14"/>
        </w:rPr>
        <w:t> </w:t>
      </w:r>
      <w:r>
        <w:rPr>
          <w:spacing w:val="-1"/>
        </w:rPr>
        <w:t>сравнении</w:t>
      </w:r>
      <w:r>
        <w:rPr>
          <w:spacing w:val="15"/>
        </w:rPr>
        <w:t> </w:t>
      </w:r>
      <w:r>
        <w:rPr>
          <w:spacing w:val="-2"/>
        </w:rPr>
        <w:t>средних</w:t>
      </w:r>
      <w:r>
        <w:rPr>
          <w:spacing w:val="15"/>
        </w:rPr>
        <w:t> </w:t>
      </w:r>
      <w:r>
        <w:rPr>
          <w:spacing w:val="-1"/>
        </w:rPr>
        <w:t>значений</w:t>
      </w:r>
      <w:r>
        <w:rPr>
          <w:spacing w:val="14"/>
        </w:rPr>
        <w:t> </w:t>
      </w:r>
      <w:r>
        <w:rPr>
          <w:spacing w:val="-1"/>
        </w:rPr>
        <w:t>субпопуляций</w:t>
      </w:r>
      <w:r>
        <w:rPr>
          <w:spacing w:val="27"/>
        </w:rPr>
        <w:t> </w:t>
      </w:r>
      <w:r>
        <w:rPr>
          <w:spacing w:val="-1"/>
        </w:rPr>
        <w:t>лимфоцитов</w:t>
      </w:r>
      <w:r>
        <w:rPr>
          <w:spacing w:val="59"/>
        </w:rPr>
        <w:t> </w:t>
      </w:r>
      <w:r>
        <w:rPr>
          <w:spacing w:val="-1"/>
        </w:rPr>
        <w:t>наибольшие</w:t>
      </w:r>
      <w:r>
        <w:rPr>
          <w:spacing w:val="60"/>
        </w:rPr>
        <w:t> </w:t>
      </w:r>
      <w:r>
        <w:rPr>
          <w:spacing w:val="-1"/>
        </w:rPr>
        <w:t>отклонения</w:t>
      </w:r>
      <w:r>
        <w:rPr>
          <w:spacing w:val="60"/>
        </w:rPr>
        <w:t> </w:t>
      </w:r>
      <w:r>
        <w:rPr>
          <w:spacing w:val="-1"/>
        </w:rPr>
        <w:t>отмечаются</w:t>
      </w:r>
      <w:r>
        <w:rPr>
          <w:spacing w:val="60"/>
        </w:rPr>
        <w:t> </w:t>
      </w:r>
      <w:r>
        <w:rPr>
          <w:spacing w:val="-2"/>
        </w:rPr>
        <w:t>при</w:t>
      </w:r>
      <w:r>
        <w:rPr>
          <w:spacing w:val="59"/>
        </w:rPr>
        <w:t> </w:t>
      </w:r>
      <w:r>
        <w:rPr>
          <w:spacing w:val="-1"/>
        </w:rPr>
        <w:t>сравнении</w:t>
      </w:r>
      <w:r>
        <w:rPr>
          <w:spacing w:val="60"/>
        </w:rPr>
        <w:t> </w:t>
      </w:r>
      <w:r>
        <w:rPr>
          <w:spacing w:val="-1"/>
        </w:rPr>
        <w:t>общего</w:t>
      </w:r>
      <w:r>
        <w:rPr>
          <w:spacing w:val="41"/>
        </w:rPr>
        <w:t> </w:t>
      </w:r>
      <w:r>
        <w:rPr>
          <w:spacing w:val="-1"/>
        </w:rPr>
        <w:t>количества лимфоцитов </w:t>
      </w:r>
      <w:r>
        <w:rPr/>
        <w:t>и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/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латентном </w:t>
      </w:r>
      <w:r>
        <w:rPr/>
        <w:t>и </w:t>
      </w:r>
      <w:r>
        <w:rPr>
          <w:spacing w:val="-1"/>
        </w:rPr>
        <w:t>реактивированном течении</w:t>
      </w:r>
      <w:r>
        <w:rPr>
          <w:spacing w:val="57"/>
        </w:rPr>
        <w:t> </w:t>
      </w: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женщин.</w:t>
      </w:r>
    </w:p>
    <w:p>
      <w:pPr>
        <w:spacing w:after="0" w:line="360" w:lineRule="auto"/>
        <w:jc w:val="both"/>
        <w:sectPr>
          <w:headerReference w:type="default" r:id="rId101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numPr>
          <w:ilvl w:val="2"/>
          <w:numId w:val="45"/>
        </w:numPr>
        <w:tabs>
          <w:tab w:pos="1458" w:val="left" w:leader="none"/>
        </w:tabs>
        <w:spacing w:line="360" w:lineRule="auto" w:before="64" w:after="0"/>
        <w:ind w:left="118" w:right="108" w:firstLine="566"/>
        <w:jc w:val="both"/>
        <w:rPr>
          <w:b w:val="0"/>
          <w:bCs w:val="0"/>
        </w:rPr>
      </w:pPr>
      <w:bookmarkStart w:name="_TOC_250013" w:id="45"/>
      <w:r>
        <w:rPr>
          <w:spacing w:val="2"/>
        </w:rPr>
        <w:t>Показатели</w:t>
      </w:r>
      <w:r>
        <w:rPr>
          <w:spacing w:val="46"/>
        </w:rPr>
        <w:t> </w:t>
      </w:r>
      <w:r>
        <w:rPr>
          <w:spacing w:val="1"/>
        </w:rPr>
        <w:t>иммуноглобулинов</w:t>
      </w:r>
      <w:r>
        <w:rPr>
          <w:spacing w:val="48"/>
        </w:rPr>
        <w:t> </w:t>
      </w:r>
      <w:r>
        <w:rPr>
          <w:spacing w:val="2"/>
        </w:rPr>
        <w:t>сыворотки</w:t>
      </w:r>
      <w:r>
        <w:rPr>
          <w:spacing w:val="46"/>
        </w:rPr>
        <w:t> </w:t>
      </w:r>
      <w:r>
        <w:rPr>
          <w:spacing w:val="2"/>
        </w:rPr>
        <w:t>крови</w:t>
      </w:r>
      <w:r>
        <w:rPr>
          <w:spacing w:val="44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3"/>
        </w:rPr>
        <w:t>пациенток</w:t>
      </w:r>
      <w:r>
        <w:rPr>
          <w:spacing w:val="49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инфекцией</w:t>
      </w:r>
      <w:bookmarkEnd w:id="45"/>
      <w:r>
        <w:rPr>
          <w:b w:val="0"/>
        </w:rPr>
      </w:r>
    </w:p>
    <w:p>
      <w:pPr>
        <w:spacing w:line="320" w:lineRule="exact" w:before="2"/>
        <w:rPr>
          <w:sz w:val="32"/>
          <w:szCs w:val="32"/>
        </w:rPr>
      </w:pPr>
    </w:p>
    <w:p>
      <w:pPr>
        <w:pStyle w:val="BodyText"/>
        <w:spacing w:line="360" w:lineRule="auto" w:before="0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определении</w:t>
      </w:r>
      <w:r>
        <w:rPr>
          <w:spacing w:val="28"/>
        </w:rPr>
        <w:t> </w:t>
      </w:r>
      <w:r>
        <w:rPr>
          <w:spacing w:val="-1"/>
        </w:rPr>
        <w:t>уровней</w:t>
      </w:r>
      <w:r>
        <w:rPr>
          <w:spacing w:val="28"/>
        </w:rPr>
        <w:t> </w:t>
      </w:r>
      <w:r>
        <w:rPr>
          <w:spacing w:val="-1"/>
        </w:rPr>
        <w:t>концентрации</w:t>
      </w:r>
      <w:r>
        <w:rPr>
          <w:spacing w:val="27"/>
        </w:rPr>
        <w:t> </w:t>
      </w:r>
      <w:r>
        <w:rPr>
          <w:spacing w:val="-1"/>
        </w:rPr>
        <w:t>основных</w:t>
      </w:r>
      <w:r>
        <w:rPr>
          <w:spacing w:val="25"/>
        </w:rPr>
        <w:t> </w:t>
      </w:r>
      <w:r>
        <w:rPr>
          <w:spacing w:val="-1"/>
        </w:rPr>
        <w:t>классов</w:t>
      </w:r>
      <w:r>
        <w:rPr>
          <w:spacing w:val="30"/>
        </w:rPr>
        <w:t> </w:t>
      </w:r>
      <w:r>
        <w:rPr>
          <w:spacing w:val="-1"/>
        </w:rPr>
        <w:t>иммуноглобулинов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сыворотке</w:t>
      </w:r>
      <w:r>
        <w:rPr>
          <w:spacing w:val="23"/>
        </w:rPr>
        <w:t> </w:t>
      </w:r>
      <w:r>
        <w:rPr>
          <w:spacing w:val="-1"/>
        </w:rPr>
        <w:t>крови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/>
        <w:t>женщин</w:t>
      </w:r>
      <w:r>
        <w:rPr>
          <w:spacing w:val="25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ЦМВИ,</w:t>
      </w:r>
      <w:r>
        <w:rPr>
          <w:spacing w:val="22"/>
        </w:rPr>
        <w:t> </w:t>
      </w:r>
      <w:r>
        <w:rPr/>
        <w:t>каких</w:t>
      </w:r>
      <w:r>
        <w:rPr>
          <w:spacing w:val="24"/>
        </w:rPr>
        <w:t> </w:t>
      </w:r>
      <w:r>
        <w:rPr>
          <w:spacing w:val="-1"/>
        </w:rPr>
        <w:t>либо</w:t>
      </w:r>
      <w:r>
        <w:rPr>
          <w:spacing w:val="21"/>
        </w:rPr>
        <w:t> </w:t>
      </w:r>
      <w:r>
        <w:rPr>
          <w:spacing w:val="-1"/>
        </w:rPr>
        <w:t>достоверных</w:t>
      </w:r>
      <w:r>
        <w:rPr>
          <w:spacing w:val="1"/>
        </w:rPr>
        <w:t> </w:t>
      </w:r>
      <w:r>
        <w:rPr>
          <w:spacing w:val="-1"/>
        </w:rPr>
        <w:t>различий </w:t>
      </w:r>
      <w:r>
        <w:rPr/>
        <w:t>не</w:t>
      </w:r>
      <w:r>
        <w:rPr>
          <w:spacing w:val="-1"/>
        </w:rPr>
        <w:t> было</w:t>
      </w:r>
      <w:r>
        <w:rPr>
          <w:spacing w:val="1"/>
        </w:rPr>
        <w:t> </w:t>
      </w:r>
      <w:r>
        <w:rPr>
          <w:spacing w:val="-1"/>
        </w:rPr>
        <w:t>установлено</w:t>
      </w:r>
      <w:r>
        <w:rPr>
          <w:spacing w:val="2"/>
        </w:rPr>
        <w:t> </w:t>
      </w:r>
      <w:r>
        <w:rPr>
          <w:spacing w:val="-1"/>
        </w:rPr>
        <w:t>(Рис. </w:t>
      </w:r>
      <w:r>
        <w:rPr>
          <w:rFonts w:ascii="Times New Roman" w:hAnsi="Times New Roman"/>
          <w:spacing w:val="-1"/>
        </w:rPr>
        <w:t>3).</w:t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706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7.266009pt;height:257.280000pt;mso-position-horizontal-relative:char;mso-position-vertical-relative:line" type="#_x0000_t75" stroked="false">
            <v:imagedata r:id="rId10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3"/>
        <w:rPr>
          <w:sz w:val="8"/>
          <w:szCs w:val="8"/>
        </w:rPr>
      </w:pPr>
    </w:p>
    <w:p>
      <w:pPr>
        <w:pStyle w:val="Heading1"/>
        <w:spacing w:line="363" w:lineRule="auto" w:before="64"/>
        <w:ind w:left="118" w:right="105"/>
        <w:jc w:val="left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  <w:spacing w:val="12"/>
        </w:rPr>
        <w:t> </w:t>
      </w:r>
      <w:r>
        <w:rPr>
          <w:rFonts w:ascii="Times New Roman" w:hAnsi="Times New Roman"/>
          <w:b w:val="0"/>
        </w:rPr>
        <w:t>3.</w:t>
      </w:r>
      <w:r>
        <w:rPr>
          <w:rFonts w:ascii="Times New Roman" w:hAnsi="Times New Roman"/>
          <w:b w:val="0"/>
          <w:spacing w:val="13"/>
        </w:rPr>
        <w:t> </w:t>
      </w:r>
      <w:r>
        <w:rPr>
          <w:spacing w:val="-1"/>
        </w:rPr>
        <w:t>Средние</w:t>
      </w:r>
      <w:r>
        <w:rPr>
          <w:spacing w:val="12"/>
        </w:rPr>
        <w:t> </w:t>
      </w:r>
      <w:r>
        <w:rPr>
          <w:spacing w:val="-1"/>
        </w:rPr>
        <w:t>значения</w:t>
      </w:r>
      <w:r>
        <w:rPr>
          <w:spacing w:val="13"/>
        </w:rPr>
        <w:t> </w:t>
      </w:r>
      <w:r>
        <w:rPr>
          <w:spacing w:val="-1"/>
        </w:rPr>
        <w:t>иммуноглобулинов</w:t>
      </w:r>
      <w:r>
        <w:rPr>
          <w:spacing w:val="13"/>
        </w:rPr>
        <w:t> </w:t>
      </w:r>
      <w:r>
        <w:rPr>
          <w:spacing w:val="-1"/>
        </w:rPr>
        <w:t>сыворотки</w:t>
      </w:r>
      <w:r>
        <w:rPr>
          <w:spacing w:val="13"/>
        </w:rPr>
        <w:t> </w:t>
      </w:r>
      <w:r>
        <w:rPr>
          <w:spacing w:val="-1"/>
        </w:rPr>
        <w:t>крови</w:t>
      </w:r>
      <w:r>
        <w:rPr>
          <w:spacing w:val="10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женщин</w:t>
      </w:r>
      <w:r>
        <w:rPr>
          <w:spacing w:val="35"/>
        </w:rPr>
        <w:t> </w:t>
      </w:r>
      <w:r>
        <w:rPr/>
        <w:t>с</w:t>
      </w:r>
      <w:r>
        <w:rPr>
          <w:spacing w:val="-1"/>
        </w:rPr>
        <w:t> ЦМВИ</w:t>
      </w:r>
      <w:r>
        <w:rPr>
          <w:b w:val="0"/>
        </w:rPr>
      </w:r>
    </w:p>
    <w:p>
      <w:pPr>
        <w:pStyle w:val="BodyText"/>
        <w:spacing w:line="360" w:lineRule="auto" w:before="196"/>
        <w:ind w:right="101" w:firstLine="566"/>
        <w:jc w:val="both"/>
      </w:pPr>
      <w:r>
        <w:rPr>
          <w:spacing w:val="-1"/>
        </w:rPr>
        <w:t>Анализ</w:t>
      </w:r>
      <w:r>
        <w:rPr>
          <w:spacing w:val="3"/>
        </w:rPr>
        <w:t> </w:t>
      </w:r>
      <w:r>
        <w:rPr>
          <w:spacing w:val="-2"/>
        </w:rPr>
        <w:t>средних</w:t>
      </w:r>
      <w:r>
        <w:rPr>
          <w:spacing w:val="6"/>
        </w:rPr>
        <w:t> </w:t>
      </w:r>
      <w:r>
        <w:rPr>
          <w:spacing w:val="-1"/>
        </w:rPr>
        <w:t>значений</w:t>
      </w:r>
      <w:r>
        <w:rPr>
          <w:spacing w:val="2"/>
        </w:rPr>
        <w:t> </w:t>
      </w:r>
      <w:r>
        <w:rPr>
          <w:spacing w:val="-1"/>
        </w:rPr>
        <w:t>иммуноглобулинов</w:t>
      </w:r>
      <w:r>
        <w:rPr>
          <w:spacing w:val="3"/>
        </w:rPr>
        <w:t> </w:t>
      </w:r>
      <w:r>
        <w:rPr>
          <w:spacing w:val="-1"/>
        </w:rPr>
        <w:t>крови</w:t>
      </w:r>
      <w:r>
        <w:rPr>
          <w:spacing w:val="2"/>
        </w:rPr>
        <w:t> </w:t>
      </w:r>
      <w:r>
        <w:rPr>
          <w:spacing w:val="-1"/>
        </w:rPr>
        <w:t>показал</w:t>
      </w:r>
      <w:r>
        <w:rPr>
          <w:spacing w:val="3"/>
        </w:rPr>
        <w:t> </w:t>
      </w:r>
      <w:r>
        <w:rPr>
          <w:spacing w:val="-1"/>
        </w:rPr>
        <w:t>тенденцию</w:t>
      </w:r>
      <w:r>
        <w:rPr>
          <w:spacing w:val="2"/>
        </w:rPr>
        <w:t> </w:t>
      </w:r>
      <w:r>
        <w:rPr/>
        <w:t>к</w:t>
      </w:r>
      <w:r>
        <w:rPr>
          <w:spacing w:val="55"/>
        </w:rPr>
        <w:t> </w:t>
      </w:r>
      <w:r>
        <w:rPr>
          <w:spacing w:val="-1"/>
        </w:rPr>
        <w:t>снижению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IgM</w:t>
      </w:r>
      <w:r>
        <w:rPr>
          <w:rFonts w:ascii="Times New Roman" w:hAnsi="Times New Roman"/>
          <w:spacing w:val="14"/>
        </w:rPr>
        <w:t> </w:t>
      </w:r>
      <w:r>
        <w:rPr/>
        <w:t>у</w:t>
      </w:r>
      <w:r>
        <w:rPr>
          <w:spacing w:val="11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реактивированным</w:t>
      </w:r>
      <w:r>
        <w:rPr>
          <w:spacing w:val="14"/>
        </w:rPr>
        <w:t> </w:t>
      </w:r>
      <w:r>
        <w:rPr>
          <w:spacing w:val="-1"/>
        </w:rPr>
        <w:t>течением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однако различия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были достоверными.</w:t>
      </w:r>
    </w:p>
    <w:p>
      <w:pPr>
        <w:pStyle w:val="Heading1"/>
        <w:numPr>
          <w:ilvl w:val="2"/>
          <w:numId w:val="45"/>
        </w:numPr>
        <w:tabs>
          <w:tab w:pos="1518" w:val="left" w:leader="none"/>
        </w:tabs>
        <w:spacing w:line="359" w:lineRule="auto" w:before="249" w:after="0"/>
        <w:ind w:left="118" w:right="107" w:firstLine="566"/>
        <w:jc w:val="both"/>
        <w:rPr>
          <w:b w:val="0"/>
          <w:bCs w:val="0"/>
        </w:rPr>
      </w:pPr>
      <w:bookmarkStart w:name="_TOC_250012" w:id="46"/>
      <w:r>
        <w:rPr>
          <w:spacing w:val="2"/>
        </w:rPr>
        <w:t>Показатели</w:t>
      </w:r>
      <w:r>
        <w:rPr/>
        <w:t> </w:t>
      </w:r>
      <w:r>
        <w:rPr>
          <w:spacing w:val="37"/>
        </w:rPr>
        <w:t> </w:t>
      </w:r>
      <w:r>
        <w:rPr>
          <w:spacing w:val="2"/>
        </w:rPr>
        <w:t>факторов</w:t>
      </w:r>
      <w:r>
        <w:rPr/>
        <w:t> </w:t>
      </w:r>
      <w:r>
        <w:rPr>
          <w:spacing w:val="36"/>
        </w:rPr>
        <w:t> </w:t>
      </w:r>
      <w:r>
        <w:rPr>
          <w:spacing w:val="3"/>
        </w:rPr>
        <w:t>неспецифической</w:t>
      </w:r>
      <w:r>
        <w:rPr/>
        <w:t> </w:t>
      </w:r>
      <w:r>
        <w:rPr>
          <w:spacing w:val="38"/>
        </w:rPr>
        <w:t> </w:t>
      </w:r>
      <w:r>
        <w:rPr>
          <w:spacing w:val="3"/>
        </w:rPr>
        <w:t>защиты</w:t>
      </w:r>
      <w:r>
        <w:rPr/>
        <w:t> </w:t>
      </w:r>
      <w:r>
        <w:rPr>
          <w:spacing w:val="35"/>
        </w:rPr>
        <w:t> </w:t>
      </w:r>
      <w:r>
        <w:rPr/>
        <w:t>у </w:t>
      </w:r>
      <w:r>
        <w:rPr>
          <w:spacing w:val="36"/>
        </w:rPr>
        <w:t> </w:t>
      </w:r>
      <w:r>
        <w:rPr>
          <w:spacing w:val="3"/>
        </w:rPr>
        <w:t>пациенток</w:t>
      </w:r>
      <w:r>
        <w:rPr>
          <w:spacing w:val="36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инфекцией</w:t>
      </w:r>
      <w:bookmarkEnd w:id="46"/>
      <w:r>
        <w:rPr>
          <w:b w:val="0"/>
        </w:rPr>
      </w:r>
    </w:p>
    <w:p>
      <w:pPr>
        <w:pStyle w:val="BodyText"/>
        <w:spacing w:line="360" w:lineRule="auto" w:before="1"/>
        <w:ind w:right="101" w:firstLine="566"/>
        <w:jc w:val="both"/>
      </w:pPr>
      <w:r>
        <w:rPr>
          <w:spacing w:val="-1"/>
        </w:rPr>
        <w:t>Клетки</w:t>
      </w:r>
      <w:r>
        <w:rPr>
          <w:spacing w:val="19"/>
        </w:rPr>
        <w:t> </w:t>
      </w:r>
      <w:r>
        <w:rPr>
          <w:spacing w:val="-1"/>
        </w:rPr>
        <w:t>мононуклеарно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фагоцитарной</w:t>
      </w:r>
      <w:r>
        <w:rPr>
          <w:spacing w:val="18"/>
        </w:rPr>
        <w:t> </w:t>
      </w:r>
      <w:r>
        <w:rPr>
          <w:spacing w:val="-1"/>
        </w:rPr>
        <w:t>системы</w:t>
      </w:r>
      <w:r>
        <w:rPr>
          <w:spacing w:val="16"/>
        </w:rPr>
        <w:t> </w:t>
      </w:r>
      <w:r>
        <w:rPr>
          <w:spacing w:val="-1"/>
        </w:rPr>
        <w:t>играют</w:t>
      </w:r>
      <w:r>
        <w:rPr>
          <w:spacing w:val="15"/>
        </w:rPr>
        <w:t> </w:t>
      </w:r>
      <w:r>
        <w:rPr>
          <w:spacing w:val="-1"/>
        </w:rPr>
        <w:t>важную</w:t>
      </w:r>
      <w:r>
        <w:rPr>
          <w:spacing w:val="17"/>
        </w:rPr>
        <w:t> </w:t>
      </w:r>
      <w:r>
        <w:rPr>
          <w:spacing w:val="-1"/>
        </w:rPr>
        <w:t>роль</w:t>
      </w:r>
      <w:r>
        <w:rPr>
          <w:spacing w:val="1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инициации</w:t>
      </w:r>
      <w:r>
        <w:rPr>
          <w:spacing w:val="45"/>
        </w:rPr>
        <w:t> </w:t>
      </w:r>
      <w:r>
        <w:rPr>
          <w:spacing w:val="-1"/>
        </w:rPr>
        <w:t>иммунного</w:t>
      </w:r>
      <w:r>
        <w:rPr>
          <w:spacing w:val="43"/>
        </w:rPr>
        <w:t> </w:t>
      </w:r>
      <w:r>
        <w:rPr>
          <w:spacing w:val="-1"/>
        </w:rPr>
        <w:t>ответа</w:t>
      </w:r>
      <w:r>
        <w:rPr>
          <w:spacing w:val="43"/>
        </w:rPr>
        <w:t> </w:t>
      </w:r>
      <w:r>
        <w:rPr>
          <w:spacing w:val="-1"/>
        </w:rPr>
        <w:t>посредством</w:t>
      </w:r>
      <w:r>
        <w:rPr>
          <w:spacing w:val="44"/>
        </w:rPr>
        <w:t> </w:t>
      </w:r>
      <w:r>
        <w:rPr>
          <w:spacing w:val="-1"/>
        </w:rPr>
        <w:t>захвата</w:t>
      </w:r>
      <w:r>
        <w:rPr>
          <w:spacing w:val="42"/>
        </w:rPr>
        <w:t> </w:t>
      </w:r>
      <w:r>
        <w:rPr>
          <w:spacing w:val="-1"/>
        </w:rPr>
        <w:t>антигена</w:t>
      </w:r>
      <w:r>
        <w:rPr>
          <w:spacing w:val="44"/>
        </w:rPr>
        <w:t> </w:t>
      </w:r>
      <w:r>
        <w:rPr>
          <w:spacing w:val="-1"/>
        </w:rPr>
        <w:t>презентации</w:t>
      </w:r>
      <w:r>
        <w:rPr>
          <w:spacing w:val="45"/>
        </w:rPr>
        <w:t> </w:t>
      </w:r>
      <w:r>
        <w:rPr>
          <w:spacing w:val="-1"/>
        </w:rPr>
        <w:t>его</w:t>
      </w:r>
      <w:r>
        <w:rPr>
          <w:spacing w:val="41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лимфоцитами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секреции</w:t>
      </w:r>
      <w:r>
        <w:rPr>
          <w:spacing w:val="45"/>
        </w:rPr>
        <w:t> </w:t>
      </w:r>
      <w:r>
        <w:rPr>
          <w:spacing w:val="-1"/>
        </w:rPr>
        <w:t>интерлекина</w:t>
      </w:r>
      <w:r>
        <w:rPr>
          <w:rFonts w:ascii="Times New Roman" w:hAnsi="Times New Roman"/>
          <w:spacing w:val="-1"/>
        </w:rPr>
        <w:t>-1,</w:t>
      </w:r>
      <w:r>
        <w:rPr>
          <w:rFonts w:ascii="Times New Roman" w:hAnsi="Times New Roman"/>
          <w:spacing w:val="43"/>
        </w:rPr>
        <w:t> </w:t>
      </w:r>
      <w:r>
        <w:rPr>
          <w:spacing w:val="-2"/>
        </w:rPr>
        <w:t>который</w:t>
      </w:r>
      <w:r>
        <w:rPr>
          <w:spacing w:val="45"/>
        </w:rPr>
        <w:t> </w:t>
      </w:r>
      <w:r>
        <w:rPr>
          <w:spacing w:val="-1"/>
        </w:rPr>
        <w:t>является</w:t>
      </w:r>
      <w:r>
        <w:rPr>
          <w:spacing w:val="44"/>
        </w:rPr>
        <w:t> </w:t>
      </w:r>
      <w:r>
        <w:rPr>
          <w:spacing w:val="-1"/>
        </w:rPr>
        <w:t>основным</w:t>
      </w:r>
      <w:r>
        <w:rPr>
          <w:spacing w:val="65"/>
        </w:rPr>
        <w:t> </w:t>
      </w:r>
      <w:r>
        <w:rPr>
          <w:spacing w:val="-1"/>
        </w:rPr>
        <w:t>активатором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лимфоцитов.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мнению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экспертов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ВОЗ,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проба</w:t>
      </w:r>
      <w:r>
        <w:rPr/>
        <w:t> </w:t>
      </w:r>
      <w:r>
        <w:rPr>
          <w:spacing w:val="14"/>
        </w:rPr>
        <w:t> </w:t>
      </w:r>
      <w:r>
        <w:rPr/>
        <w:t>с </w:t>
      </w:r>
      <w:r>
        <w:rPr>
          <w:spacing w:val="13"/>
        </w:rPr>
        <w:t> </w:t>
      </w:r>
      <w:r>
        <w:rPr>
          <w:spacing w:val="-1"/>
        </w:rPr>
        <w:t>нитросиним</w:t>
      </w:r>
    </w:p>
    <w:p>
      <w:pPr>
        <w:spacing w:after="0" w:line="360" w:lineRule="auto"/>
        <w:jc w:val="both"/>
        <w:sectPr>
          <w:headerReference w:type="default" r:id="rId103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тетразолием</w:t>
      </w:r>
      <w:r>
        <w:rPr>
          <w:spacing w:val="67"/>
        </w:rPr>
        <w:t> </w:t>
      </w:r>
      <w:r>
        <w:rPr>
          <w:spacing w:val="-1"/>
        </w:rPr>
        <w:t>(НСТ)</w:t>
      </w:r>
      <w:r>
        <w:rPr>
          <w:spacing w:val="67"/>
        </w:rPr>
        <w:t> </w:t>
      </w:r>
      <w:r>
        <w:rPr>
          <w:spacing w:val="-1"/>
        </w:rPr>
        <w:t>является</w:t>
      </w:r>
      <w:r>
        <w:rPr>
          <w:spacing w:val="67"/>
        </w:rPr>
        <w:t> </w:t>
      </w:r>
      <w:r>
        <w:rPr>
          <w:spacing w:val="-1"/>
        </w:rPr>
        <w:t>признанным</w:t>
      </w:r>
      <w:r>
        <w:rPr>
          <w:spacing w:val="67"/>
        </w:rPr>
        <w:t> </w:t>
      </w:r>
      <w:r>
        <w:rPr>
          <w:spacing w:val="-1"/>
        </w:rPr>
        <w:t>показателем</w:t>
      </w:r>
      <w:r>
        <w:rPr>
          <w:spacing w:val="67"/>
        </w:rPr>
        <w:t> </w:t>
      </w:r>
      <w:r>
        <w:rPr>
          <w:spacing w:val="-1"/>
        </w:rPr>
        <w:t>бактерицидной</w:t>
      </w:r>
      <w:r>
        <w:rPr>
          <w:spacing w:val="68"/>
        </w:rPr>
        <w:t> </w:t>
      </w:r>
      <w:r>
        <w:rPr>
          <w:spacing w:val="-1"/>
        </w:rPr>
        <w:t>функции</w:t>
      </w:r>
      <w:r>
        <w:rPr>
          <w:spacing w:val="47"/>
        </w:rPr>
        <w:t> </w:t>
      </w:r>
      <w:r>
        <w:rPr>
          <w:spacing w:val="-1"/>
        </w:rPr>
        <w:t>фагоцитов.</w:t>
      </w:r>
      <w:r>
        <w:rPr>
          <w:spacing w:val="56"/>
        </w:rPr>
        <w:t> </w:t>
      </w:r>
      <w:r>
        <w:rPr>
          <w:spacing w:val="-1"/>
        </w:rPr>
        <w:t>Значения</w:t>
      </w:r>
      <w:r>
        <w:rPr>
          <w:spacing w:val="58"/>
        </w:rPr>
        <w:t> </w:t>
      </w:r>
      <w:r>
        <w:rPr>
          <w:spacing w:val="-2"/>
        </w:rPr>
        <w:t>индуцированного</w:t>
      </w:r>
      <w:r>
        <w:rPr>
          <w:spacing w:val="63"/>
        </w:rPr>
        <w:t> </w:t>
      </w:r>
      <w:r>
        <w:rPr>
          <w:spacing w:val="-1"/>
        </w:rPr>
        <w:t>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56"/>
        </w:rPr>
        <w:t> </w:t>
      </w:r>
      <w:r>
        <w:rPr>
          <w:spacing w:val="-1"/>
        </w:rPr>
        <w:t>характеризуют</w:t>
      </w:r>
      <w:r>
        <w:rPr>
          <w:spacing w:val="60"/>
        </w:rPr>
        <w:t> </w:t>
      </w:r>
      <w:r>
        <w:rPr>
          <w:spacing w:val="-1"/>
        </w:rPr>
        <w:t>активность</w:t>
      </w:r>
      <w:r>
        <w:rPr>
          <w:spacing w:val="73"/>
        </w:rPr>
        <w:t> </w:t>
      </w:r>
      <w:r>
        <w:rPr>
          <w:spacing w:val="-1"/>
        </w:rPr>
        <w:t>фагоцитирующих</w:t>
      </w:r>
      <w:r>
        <w:rPr>
          <w:spacing w:val="68"/>
        </w:rPr>
        <w:t> </w:t>
      </w:r>
      <w:r>
        <w:rPr/>
        <w:t>клеток</w:t>
      </w:r>
      <w:r>
        <w:rPr>
          <w:spacing w:val="68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присутствии</w:t>
      </w:r>
      <w:r>
        <w:rPr/>
        <w:t> </w:t>
      </w:r>
      <w:r>
        <w:rPr>
          <w:spacing w:val="-1"/>
        </w:rPr>
        <w:t>антигенного</w:t>
      </w:r>
      <w:r>
        <w:rPr>
          <w:spacing w:val="68"/>
        </w:rPr>
        <w:t> </w:t>
      </w:r>
      <w:r>
        <w:rPr>
          <w:spacing w:val="-1"/>
        </w:rPr>
        <w:t>раздражителя</w:t>
      </w:r>
      <w:r>
        <w:rPr>
          <w:spacing w:val="6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рассматриваются</w:t>
      </w:r>
      <w:r>
        <w:rPr>
          <w:spacing w:val="60"/>
        </w:rPr>
        <w:t> </w:t>
      </w:r>
      <w:r>
        <w:rPr>
          <w:spacing w:val="-1"/>
        </w:rPr>
        <w:t>как</w:t>
      </w:r>
      <w:r>
        <w:rPr>
          <w:spacing w:val="61"/>
        </w:rPr>
        <w:t> </w:t>
      </w:r>
      <w:r>
        <w:rPr>
          <w:spacing w:val="-1"/>
        </w:rPr>
        <w:t>критерий</w:t>
      </w:r>
      <w:r>
        <w:rPr>
          <w:spacing w:val="60"/>
        </w:rPr>
        <w:t> </w:t>
      </w:r>
      <w:r>
        <w:rPr/>
        <w:t>их</w:t>
      </w:r>
      <w:r>
        <w:rPr>
          <w:spacing w:val="63"/>
        </w:rPr>
        <w:t> </w:t>
      </w:r>
      <w:r>
        <w:rPr>
          <w:spacing w:val="-1"/>
        </w:rPr>
        <w:t>готовности</w:t>
      </w:r>
      <w:r>
        <w:rPr>
          <w:spacing w:val="60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1"/>
        </w:rPr>
        <w:t>завершенному</w:t>
      </w:r>
      <w:r>
        <w:rPr>
          <w:spacing w:val="58"/>
        </w:rPr>
        <w:t> </w:t>
      </w:r>
      <w:r>
        <w:rPr>
          <w:spacing w:val="-1"/>
        </w:rPr>
        <w:t>фагоцитозу.</w:t>
      </w:r>
      <w:r>
        <w:rPr>
          <w:spacing w:val="51"/>
        </w:rPr>
        <w:t> </w:t>
      </w:r>
      <w:r>
        <w:rPr>
          <w:spacing w:val="-1"/>
        </w:rPr>
        <w:t>Спонтанный</w:t>
      </w:r>
      <w:r>
        <w:rPr>
          <w:spacing w:val="21"/>
        </w:rPr>
        <w:t> </w:t>
      </w:r>
      <w:r>
        <w:rPr>
          <w:spacing w:val="-1"/>
        </w:rPr>
        <w:t>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</w:t>
      </w:r>
      <w:r>
        <w:rPr>
          <w:spacing w:val="21"/>
        </w:rPr>
        <w:t> </w:t>
      </w:r>
      <w:r>
        <w:rPr>
          <w:spacing w:val="-1"/>
        </w:rPr>
        <w:t>позволяет</w:t>
      </w:r>
      <w:r>
        <w:rPr>
          <w:spacing w:val="19"/>
        </w:rPr>
        <w:t> </w:t>
      </w:r>
      <w:r>
        <w:rPr>
          <w:spacing w:val="-1"/>
        </w:rPr>
        <w:t>оценить</w:t>
      </w:r>
      <w:r>
        <w:rPr>
          <w:spacing w:val="20"/>
        </w:rPr>
        <w:t> </w:t>
      </w:r>
      <w:r>
        <w:rPr>
          <w:spacing w:val="-1"/>
        </w:rPr>
        <w:t>степень</w:t>
      </w:r>
      <w:r>
        <w:rPr>
          <w:spacing w:val="21"/>
        </w:rPr>
        <w:t> </w:t>
      </w:r>
      <w:r>
        <w:rPr>
          <w:spacing w:val="-1"/>
        </w:rPr>
        <w:t>активации</w:t>
      </w:r>
      <w:r>
        <w:rPr>
          <w:spacing w:val="23"/>
        </w:rPr>
        <w:t> </w:t>
      </w:r>
      <w:r>
        <w:rPr>
          <w:spacing w:val="-1"/>
        </w:rPr>
        <w:t>кислородзависимых</w:t>
      </w:r>
      <w:r>
        <w:rPr>
          <w:spacing w:val="31"/>
        </w:rPr>
        <w:t> </w:t>
      </w:r>
      <w:r>
        <w:rPr>
          <w:spacing w:val="-1"/>
        </w:rPr>
        <w:t>механизмов</w:t>
      </w:r>
      <w:r>
        <w:rPr>
          <w:spacing w:val="28"/>
        </w:rPr>
        <w:t> </w:t>
      </w:r>
      <w:r>
        <w:rPr>
          <w:spacing w:val="-1"/>
        </w:rPr>
        <w:t>киллинганеактивированных</w:t>
      </w:r>
      <w:r>
        <w:rPr>
          <w:spacing w:val="29"/>
        </w:rPr>
        <w:t> </w:t>
      </w:r>
      <w:r>
        <w:rPr>
          <w:spacing w:val="-1"/>
        </w:rPr>
        <w:t>фагоцитов.</w:t>
      </w:r>
      <w:r>
        <w:rPr>
          <w:spacing w:val="27"/>
        </w:rPr>
        <w:t> </w:t>
      </w:r>
      <w:r>
        <w:rPr>
          <w:spacing w:val="-1"/>
        </w:rPr>
        <w:t>Он</w:t>
      </w:r>
      <w:r>
        <w:rPr>
          <w:spacing w:val="27"/>
        </w:rPr>
        <w:t> </w:t>
      </w:r>
      <w:r>
        <w:rPr>
          <w:spacing w:val="-1"/>
        </w:rPr>
        <w:t>характеризует</w:t>
      </w:r>
      <w:r>
        <w:rPr>
          <w:spacing w:val="29"/>
        </w:rPr>
        <w:t> </w:t>
      </w:r>
      <w:r>
        <w:rPr>
          <w:spacing w:val="-1"/>
        </w:rPr>
        <w:t>степень</w:t>
      </w:r>
      <w:r>
        <w:rPr>
          <w:spacing w:val="43"/>
        </w:rPr>
        <w:t> </w:t>
      </w:r>
      <w:r>
        <w:rPr>
          <w:spacing w:val="-1"/>
        </w:rPr>
        <w:t>активации</w:t>
      </w:r>
      <w:r>
        <w:rPr>
          <w:spacing w:val="11"/>
        </w:rPr>
        <w:t> </w:t>
      </w:r>
      <w:r>
        <w:rPr>
          <w:spacing w:val="-1"/>
        </w:rPr>
        <w:t>внутриклеточных</w:t>
      </w:r>
      <w:r>
        <w:rPr>
          <w:spacing w:val="12"/>
        </w:rPr>
        <w:t> </w:t>
      </w:r>
      <w:r>
        <w:rPr>
          <w:spacing w:val="-2"/>
        </w:rPr>
        <w:t>микробоцидных</w:t>
      </w:r>
      <w:r>
        <w:rPr>
          <w:spacing w:val="13"/>
        </w:rPr>
        <w:t> </w:t>
      </w:r>
      <w:r>
        <w:rPr>
          <w:spacing w:val="-1"/>
        </w:rPr>
        <w:t>систем.</w:t>
      </w:r>
      <w:r>
        <w:rPr>
          <w:spacing w:val="8"/>
        </w:rPr>
        <w:t> </w:t>
      </w:r>
      <w:r>
        <w:rPr>
          <w:spacing w:val="-1"/>
        </w:rPr>
        <w:t>Результаты</w:t>
      </w:r>
      <w:r>
        <w:rPr>
          <w:spacing w:val="10"/>
        </w:rPr>
        <w:t> </w:t>
      </w:r>
      <w:r>
        <w:rPr/>
        <w:t>анализа</w:t>
      </w:r>
      <w:r>
        <w:rPr>
          <w:spacing w:val="51"/>
        </w:rPr>
        <w:t> </w:t>
      </w:r>
      <w:r>
        <w:rPr>
          <w:spacing w:val="-1"/>
        </w:rPr>
        <w:t>фагоцитарной</w:t>
      </w:r>
      <w:r>
        <w:rPr>
          <w:spacing w:val="48"/>
        </w:rPr>
        <w:t> </w:t>
      </w:r>
      <w:r>
        <w:rPr>
          <w:spacing w:val="-1"/>
        </w:rPr>
        <w:t>активности</w:t>
      </w:r>
      <w:r>
        <w:rPr>
          <w:spacing w:val="48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8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цитомегаловирусной</w:t>
      </w:r>
      <w:r>
        <w:rPr>
          <w:spacing w:val="49"/>
        </w:rPr>
        <w:t> </w:t>
      </w:r>
      <w:r>
        <w:rPr>
          <w:spacing w:val="-1"/>
        </w:rPr>
        <w:t>инфекцией</w:t>
      </w:r>
      <w:r>
        <w:rPr>
          <w:spacing w:val="41"/>
        </w:rPr>
        <w:t> </w:t>
      </w:r>
      <w:r>
        <w:rPr>
          <w:spacing w:val="-1"/>
        </w:rPr>
        <w:t>представлены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таблице</w:t>
      </w:r>
      <w:r>
        <w:rPr>
          <w:spacing w:val="-2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64.</w:t>
      </w:r>
    </w:p>
    <w:p>
      <w:pPr>
        <w:spacing w:before="245"/>
        <w:ind w:left="118" w:right="836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862" w:right="1466" w:hanging="1290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фагоцитарной</w:t>
      </w:r>
      <w:r>
        <w:rPr/>
        <w:t> </w:t>
      </w:r>
      <w:r>
        <w:rPr>
          <w:spacing w:val="-1"/>
        </w:rPr>
        <w:t>системы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25"/>
        </w:rPr>
        <w:t> </w:t>
      </w:r>
      <w:r>
        <w:rPr/>
        <w:t>без </w:t>
      </w:r>
      <w:r>
        <w:rPr>
          <w:spacing w:val="-1"/>
        </w:rPr>
        <w:t>сопутствующей</w:t>
      </w:r>
      <w:r>
        <w:rPr>
          <w:spacing w:val="-3"/>
        </w:rPr>
        <w:t> </w:t>
      </w:r>
      <w:r>
        <w:rPr>
          <w:spacing w:val="-1"/>
        </w:rPr>
        <w:t>инфекции</w:t>
      </w:r>
      <w:r>
        <w:rPr>
          <w:spacing w:val="-2"/>
        </w:rPr>
        <w:t> </w:t>
      </w:r>
      <w:r>
        <w:rPr/>
        <w:t>УГТ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961"/>
        <w:gridCol w:w="1959"/>
        <w:gridCol w:w="1961"/>
        <w:gridCol w:w="1985"/>
      </w:tblGrid>
      <w:tr>
        <w:trPr>
          <w:trHeight w:val="707" w:hRule="exact"/>
        </w:trPr>
        <w:tc>
          <w:tcPr>
            <w:tcW w:w="1632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5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6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378" w:right="0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89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9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ПФ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87,95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2,17</w:t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87,09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1,07</w:t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88,09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1,13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4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88,69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3,12</w:t>
            </w:r>
          </w:p>
        </w:tc>
      </w:tr>
      <w:tr>
        <w:trPr>
          <w:trHeight w:val="586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7,15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1,22</w:t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6,57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0,14*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7,57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1,16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7,18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0,26</w:t>
            </w:r>
          </w:p>
        </w:tc>
      </w:tr>
      <w:tr>
        <w:trPr>
          <w:trHeight w:val="583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ИЗФ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1,08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0,02*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0,78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0,01*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1,68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0,37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1,23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0,69</w:t>
            </w:r>
          </w:p>
        </w:tc>
      </w:tr>
      <w:tr>
        <w:trPr>
          <w:trHeight w:val="581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спонт.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9,46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0,37</w:t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10,88</w:t>
            </w:r>
            <w:r>
              <w:rPr>
                <w:rFonts w:ascii="Times New Roman" w:hAnsi="Times New Roman" w:cs="Times New Roman" w:eastAsia="Times New Roman"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0,67</w:t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9,56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1,58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8,95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1,05</w:t>
            </w:r>
          </w:p>
        </w:tc>
      </w:tr>
      <w:tr>
        <w:trPr>
          <w:trHeight w:val="615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индуц.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16,35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3,55</w:t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1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15,38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0,79*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1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19,48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0,46*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21,12 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3,96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60" w:lineRule="auto" w:before="0"/>
        <w:ind w:right="101" w:firstLine="566"/>
        <w:jc w:val="both"/>
      </w:pPr>
      <w:r>
        <w:rPr>
          <w:spacing w:val="-1"/>
        </w:rPr>
        <w:t>Приведенные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таблице</w:t>
      </w:r>
      <w:r>
        <w:rPr>
          <w:spacing w:val="64"/>
        </w:rPr>
        <w:t> </w:t>
      </w:r>
      <w:r>
        <w:rPr>
          <w:spacing w:val="-1"/>
        </w:rPr>
        <w:t>данные</w:t>
      </w:r>
      <w:r>
        <w:rPr>
          <w:spacing w:val="67"/>
        </w:rPr>
        <w:t> </w:t>
      </w:r>
      <w:r>
        <w:rPr>
          <w:spacing w:val="-1"/>
        </w:rPr>
        <w:t>свидетельствуют</w:t>
      </w:r>
      <w:r>
        <w:rPr>
          <w:spacing w:val="66"/>
        </w:rPr>
        <w:t> </w:t>
      </w:r>
      <w:r>
        <w:rPr/>
        <w:t>о</w:t>
      </w:r>
      <w:r>
        <w:rPr>
          <w:spacing w:val="69"/>
        </w:rPr>
        <w:t> </w:t>
      </w:r>
      <w:r>
        <w:rPr>
          <w:spacing w:val="-1"/>
        </w:rPr>
        <w:t>незначительном</w:t>
      </w:r>
      <w:r>
        <w:rPr>
          <w:spacing w:val="29"/>
        </w:rPr>
        <w:t> </w:t>
      </w:r>
      <w:r>
        <w:rPr>
          <w:spacing w:val="-1"/>
        </w:rPr>
        <w:t>снижении</w:t>
      </w:r>
      <w:r>
        <w:rPr>
          <w:spacing w:val="22"/>
        </w:rPr>
        <w:t> </w:t>
      </w:r>
      <w:r>
        <w:rPr>
          <w:spacing w:val="-1"/>
        </w:rPr>
        <w:t>фагоцитарной</w:t>
      </w:r>
      <w:r>
        <w:rPr>
          <w:spacing w:val="21"/>
        </w:rPr>
        <w:t> </w:t>
      </w:r>
      <w:r>
        <w:rPr>
          <w:spacing w:val="-1"/>
        </w:rPr>
        <w:t>активности,</w:t>
      </w:r>
      <w:r>
        <w:rPr>
          <w:spacing w:val="22"/>
        </w:rPr>
        <w:t> </w:t>
      </w:r>
      <w:r>
        <w:rPr>
          <w:spacing w:val="-1"/>
        </w:rPr>
        <w:t>что,</w:t>
      </w:r>
      <w:r>
        <w:rPr>
          <w:spacing w:val="20"/>
        </w:rPr>
        <w:t> </w:t>
      </w:r>
      <w:r>
        <w:rPr>
          <w:spacing w:val="-1"/>
        </w:rPr>
        <w:t>прежде</w:t>
      </w:r>
      <w:r>
        <w:rPr>
          <w:spacing w:val="21"/>
        </w:rPr>
        <w:t> </w:t>
      </w:r>
      <w:r>
        <w:rPr>
          <w:spacing w:val="-1"/>
        </w:rPr>
        <w:t>всего,</w:t>
      </w:r>
      <w:r>
        <w:rPr>
          <w:spacing w:val="19"/>
        </w:rPr>
        <w:t> </w:t>
      </w:r>
      <w:r>
        <w:rPr>
          <w:spacing w:val="-1"/>
        </w:rPr>
        <w:t>проявлялось</w:t>
      </w:r>
      <w:r>
        <w:rPr>
          <w:spacing w:val="20"/>
        </w:rPr>
        <w:t> </w:t>
      </w:r>
      <w:r>
        <w:rPr>
          <w:spacing w:val="-1"/>
        </w:rPr>
        <w:t>умеренным,</w:t>
      </w:r>
      <w:r>
        <w:rPr>
          <w:spacing w:val="43"/>
        </w:rPr>
        <w:t> </w:t>
      </w:r>
      <w:r>
        <w:rPr/>
        <w:t>но</w:t>
      </w:r>
      <w:r>
        <w:rPr>
          <w:spacing w:val="56"/>
        </w:rPr>
        <w:t> </w:t>
      </w:r>
      <w:r>
        <w:rPr>
          <w:spacing w:val="-1"/>
        </w:rPr>
        <w:t>достоверным</w:t>
      </w:r>
      <w:r>
        <w:rPr>
          <w:spacing w:val="56"/>
        </w:rPr>
        <w:t> </w:t>
      </w:r>
      <w:r>
        <w:rPr>
          <w:spacing w:val="-1"/>
        </w:rPr>
        <w:t>снижением</w:t>
      </w:r>
      <w:r>
        <w:rPr>
          <w:spacing w:val="54"/>
        </w:rPr>
        <w:t> </w:t>
      </w:r>
      <w:r>
        <w:rPr>
          <w:spacing w:val="-1"/>
        </w:rPr>
        <w:t>показателей</w:t>
      </w:r>
      <w:r>
        <w:rPr>
          <w:spacing w:val="56"/>
        </w:rPr>
        <w:t> </w:t>
      </w:r>
      <w:r>
        <w:rPr>
          <w:spacing w:val="-1"/>
        </w:rPr>
        <w:t>фагоцитарного</w:t>
      </w:r>
      <w:r>
        <w:rPr>
          <w:spacing w:val="57"/>
        </w:rPr>
        <w:t> </w:t>
      </w:r>
      <w:r>
        <w:rPr>
          <w:spacing w:val="-1"/>
        </w:rPr>
        <w:t>индекса</w:t>
      </w:r>
      <w:r>
        <w:rPr>
          <w:spacing w:val="57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2"/>
        </w:rPr>
        <w:t>пациенток</w:t>
      </w:r>
      <w:r>
        <w:rPr>
          <w:spacing w:val="59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реактивированным</w:t>
      </w:r>
      <w:r>
        <w:rPr>
          <w:spacing w:val="15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ЦМВИ,</w:t>
      </w:r>
      <w:r>
        <w:rPr>
          <w:spacing w:val="13"/>
        </w:rPr>
        <w:t> </w:t>
      </w:r>
      <w:r>
        <w:rPr>
          <w:spacing w:val="-1"/>
        </w:rPr>
        <w:t>уменьшением</w:t>
      </w:r>
      <w:r>
        <w:rPr>
          <w:spacing w:val="17"/>
        </w:rPr>
        <w:t> </w:t>
      </w:r>
      <w:r>
        <w:rPr>
          <w:spacing w:val="-2"/>
        </w:rPr>
        <w:t>средних</w:t>
      </w:r>
      <w:r>
        <w:rPr>
          <w:spacing w:val="18"/>
        </w:rPr>
        <w:t> </w:t>
      </w:r>
      <w:r>
        <w:rPr>
          <w:spacing w:val="-1"/>
        </w:rPr>
        <w:t>значений</w:t>
      </w:r>
      <w:r>
        <w:rPr>
          <w:spacing w:val="17"/>
        </w:rPr>
        <w:t> </w:t>
      </w:r>
      <w:r>
        <w:rPr>
          <w:spacing w:val="-1"/>
        </w:rPr>
        <w:t>индекса</w:t>
      </w:r>
      <w:r>
        <w:rPr>
          <w:spacing w:val="49"/>
        </w:rPr>
        <w:t> </w:t>
      </w:r>
      <w:r>
        <w:rPr>
          <w:spacing w:val="-1"/>
        </w:rPr>
        <w:t>завершенного</w:t>
      </w:r>
      <w:r>
        <w:rPr>
          <w:spacing w:val="32"/>
        </w:rPr>
        <w:t> </w:t>
      </w:r>
      <w:r>
        <w:rPr>
          <w:spacing w:val="-1"/>
        </w:rPr>
        <w:t>фагоцитоза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снижением</w:t>
      </w:r>
      <w:r>
        <w:rPr>
          <w:spacing w:val="31"/>
        </w:rPr>
        <w:t> </w:t>
      </w:r>
      <w:r>
        <w:rPr>
          <w:spacing w:val="-1"/>
        </w:rPr>
        <w:t>процента</w:t>
      </w:r>
      <w:r>
        <w:rPr>
          <w:spacing w:val="31"/>
        </w:rPr>
        <w:t> </w:t>
      </w:r>
      <w:r>
        <w:rPr>
          <w:spacing w:val="-2"/>
        </w:rPr>
        <w:t>индуцированного</w:t>
      </w:r>
      <w:r>
        <w:rPr>
          <w:spacing w:val="34"/>
        </w:rPr>
        <w:t> </w:t>
      </w:r>
      <w:r>
        <w:rPr>
          <w:spacing w:val="-1"/>
        </w:rPr>
        <w:t>НСТ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латентном</w:t>
      </w:r>
      <w:r>
        <w:rPr>
          <w:spacing w:val="36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реактивированном</w:t>
      </w:r>
      <w:r>
        <w:rPr>
          <w:spacing w:val="38"/>
        </w:rPr>
        <w:t> </w:t>
      </w:r>
      <w:r>
        <w:rPr>
          <w:spacing w:val="-1"/>
        </w:rPr>
        <w:t>течении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Умеренная</w:t>
      </w:r>
      <w:r>
        <w:rPr>
          <w:spacing w:val="40"/>
        </w:rPr>
        <w:t> </w:t>
      </w:r>
      <w:r>
        <w:rPr>
          <w:spacing w:val="-1"/>
        </w:rPr>
        <w:t>недостаточность</w:t>
      </w:r>
      <w:r>
        <w:rPr>
          <w:spacing w:val="43"/>
        </w:rPr>
        <w:t> </w:t>
      </w:r>
      <w:r>
        <w:rPr>
          <w:spacing w:val="-1"/>
        </w:rPr>
        <w:t>фагоцитарной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системы</w:t>
      </w:r>
      <w:r>
        <w:rPr/>
        <w:t> </w:t>
      </w:r>
      <w:r>
        <w:rPr>
          <w:spacing w:val="29"/>
        </w:rPr>
        <w:t> </w:t>
      </w:r>
      <w:r>
        <w:rPr/>
        <w:t>у </w:t>
      </w:r>
      <w:r>
        <w:rPr>
          <w:spacing w:val="24"/>
        </w:rPr>
        <w:t> </w:t>
      </w:r>
      <w:r>
        <w:rPr>
          <w:spacing w:val="-1"/>
        </w:rPr>
        <w:t>пациенток</w:t>
      </w:r>
      <w:r>
        <w:rPr/>
        <w:t> </w:t>
      </w:r>
      <w:r>
        <w:rPr>
          <w:spacing w:val="27"/>
        </w:rPr>
        <w:t> </w:t>
      </w:r>
      <w:r>
        <w:rPr/>
        <w:t>с 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/>
        <w:t>в </w:t>
      </w:r>
      <w:r>
        <w:rPr>
          <w:spacing w:val="29"/>
        </w:rPr>
        <w:t> </w:t>
      </w:r>
      <w:r>
        <w:rPr>
          <w:spacing w:val="-1"/>
        </w:rPr>
        <w:t>отсутствие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ИППП</w:t>
      </w:r>
      <w:r>
        <w:rPr/>
        <w:t> </w:t>
      </w:r>
      <w:r>
        <w:rPr>
          <w:spacing w:val="26"/>
        </w:rPr>
        <w:t> </w:t>
      </w:r>
      <w:r>
        <w:rPr/>
        <w:t>и </w:t>
      </w:r>
      <w:r>
        <w:rPr>
          <w:spacing w:val="29"/>
        </w:rPr>
        <w:t> </w:t>
      </w:r>
      <w:r>
        <w:rPr/>
        <w:t>УПМ,</w:t>
      </w:r>
    </w:p>
    <w:p>
      <w:pPr>
        <w:spacing w:after="0" w:line="360" w:lineRule="auto"/>
        <w:jc w:val="both"/>
        <w:sectPr>
          <w:headerReference w:type="default" r:id="rId105"/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объясняется</w:t>
      </w:r>
      <w:r>
        <w:rPr>
          <w:spacing w:val="27"/>
        </w:rPr>
        <w:t> </w:t>
      </w:r>
      <w:r>
        <w:rPr/>
        <w:t>тем,</w:t>
      </w:r>
      <w:r>
        <w:rPr>
          <w:spacing w:val="25"/>
        </w:rPr>
        <w:t> </w:t>
      </w:r>
      <w:r>
        <w:rPr>
          <w:spacing w:val="-1"/>
        </w:rPr>
        <w:t>что</w:t>
      </w:r>
      <w:r>
        <w:rPr>
          <w:spacing w:val="29"/>
        </w:rPr>
        <w:t> </w:t>
      </w:r>
      <w:r>
        <w:rPr>
          <w:spacing w:val="-1"/>
        </w:rPr>
        <w:t>фагоцитоз</w:t>
      </w:r>
      <w:r>
        <w:rPr>
          <w:spacing w:val="26"/>
        </w:rPr>
        <w:t> </w:t>
      </w:r>
      <w:r>
        <w:rPr>
          <w:spacing w:val="-1"/>
        </w:rPr>
        <w:t>изменяется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2"/>
        </w:rPr>
        <w:t>вирусных</w:t>
      </w:r>
      <w:r>
        <w:rPr>
          <w:spacing w:val="26"/>
        </w:rPr>
        <w:t> </w:t>
      </w:r>
      <w:r>
        <w:rPr>
          <w:spacing w:val="-1"/>
        </w:rPr>
        <w:t>инфекциях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меньшей</w:t>
      </w:r>
      <w:r>
        <w:rPr>
          <w:spacing w:val="49"/>
        </w:rPr>
        <w:t> </w:t>
      </w:r>
      <w:r>
        <w:rPr>
          <w:spacing w:val="-1"/>
        </w:rPr>
        <w:t>степени,</w:t>
      </w:r>
      <w:r>
        <w:rPr/>
        <w:t> </w:t>
      </w:r>
      <w:r>
        <w:rPr>
          <w:spacing w:val="-1"/>
        </w:rPr>
        <w:t>чем при бактериальных,</w:t>
      </w:r>
      <w:r>
        <w:rPr/>
        <w:t> </w:t>
      </w:r>
      <w:r>
        <w:rPr>
          <w:spacing w:val="-1"/>
        </w:rPr>
        <w:t>что</w:t>
      </w:r>
      <w:r>
        <w:rPr>
          <w:spacing w:val="1"/>
        </w:rPr>
        <w:t> </w:t>
      </w:r>
      <w:r>
        <w:rPr>
          <w:spacing w:val="-2"/>
        </w:rPr>
        <w:t>демонстрируют</w:t>
      </w:r>
      <w:r>
        <w:rPr/>
        <w:t> </w:t>
      </w:r>
      <w:r>
        <w:rPr>
          <w:spacing w:val="-1"/>
        </w:rPr>
        <w:t>показатели</w:t>
      </w:r>
      <w:r>
        <w:rPr>
          <w:spacing w:val="1"/>
        </w:rPr>
        <w:t> </w:t>
      </w:r>
      <w:r>
        <w:rPr>
          <w:spacing w:val="-1"/>
        </w:rPr>
        <w:t>таблицы</w:t>
      </w:r>
      <w:r>
        <w:rPr>
          <w:spacing w:val="1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65.</w:t>
      </w: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1" w:lineRule="auto" w:before="165"/>
        <w:ind w:left="2908" w:right="1466" w:hanging="1335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фагоцитарной</w:t>
      </w:r>
      <w:r>
        <w:rPr/>
        <w:t> </w:t>
      </w:r>
      <w:r>
        <w:rPr>
          <w:spacing w:val="-1"/>
        </w:rPr>
        <w:t>системы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25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сопутствующей инфекцией</w:t>
      </w:r>
      <w:r>
        <w:rPr/>
        <w:t> УГТ</w:t>
      </w:r>
      <w:r>
        <w:rPr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961"/>
        <w:gridCol w:w="1959"/>
        <w:gridCol w:w="1961"/>
        <w:gridCol w:w="1985"/>
      </w:tblGrid>
      <w:tr>
        <w:trPr>
          <w:trHeight w:val="707" w:hRule="exact"/>
        </w:trPr>
        <w:tc>
          <w:tcPr>
            <w:tcW w:w="1632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6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5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5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II(B,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95"/>
              <w:ind w:left="3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8"/>
              <w:ind w:left="378" w:right="0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89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9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ПФ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46,22±2,42*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51,37±2,48*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2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50,32±1,42*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88,69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3,12</w:t>
            </w:r>
          </w:p>
        </w:tc>
      </w:tr>
      <w:tr>
        <w:trPr>
          <w:trHeight w:val="586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3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4,53±0,16*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3,29±0,05*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3,89±0,11*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7,18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0,26</w:t>
            </w:r>
          </w:p>
        </w:tc>
      </w:tr>
      <w:tr>
        <w:trPr>
          <w:trHeight w:val="586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ИЗФ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3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0,89±0,03*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0,71±0,09*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4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1,01±0,33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3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1,23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0,69</w:t>
            </w:r>
          </w:p>
        </w:tc>
      </w:tr>
      <w:tr>
        <w:trPr>
          <w:trHeight w:val="578" w:hRule="exact"/>
        </w:trPr>
        <w:tc>
          <w:tcPr>
            <w:tcW w:w="163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спонт.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7,09±1,12*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2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5,72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±0,19*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5,29±0,07*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8,95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 1,05</w:t>
            </w:r>
          </w:p>
        </w:tc>
      </w:tr>
      <w:tr>
        <w:trPr>
          <w:trHeight w:val="617" w:hRule="exact"/>
        </w:trPr>
        <w:tc>
          <w:tcPr>
            <w:tcW w:w="1632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индуц.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2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18,27±1,14*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5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2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12,76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±1,91*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6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6"/>
              <w:ind w:left="2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13,27±2,05*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2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21,12</w:t>
            </w:r>
            <w:r>
              <w:rPr>
                <w:rFonts w:ascii="Times New Roman" w:hAnsi="Times New Roman" w:cs="Times New Roman" w:eastAsia="Times New Roman"/>
                <w:spacing w:val="1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±</w:t>
            </w:r>
            <w:r>
              <w:rPr>
                <w:rFonts w:ascii="Times New Roman" w:hAnsi="Times New Roman" w:cs="Times New Roman" w:eastAsia="Times New Roman"/>
                <w:spacing w:val="-4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3,96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59" w:lineRule="auto" w:before="0"/>
        <w:ind w:right="103" w:firstLine="566"/>
        <w:jc w:val="both"/>
      </w:pPr>
      <w:r>
        <w:rPr>
          <w:spacing w:val="-1"/>
        </w:rPr>
        <w:t>Анализ</w:t>
      </w:r>
      <w:r>
        <w:rPr>
          <w:spacing w:val="23"/>
        </w:rPr>
        <w:t> </w:t>
      </w:r>
      <w:r>
        <w:rPr>
          <w:spacing w:val="-1"/>
        </w:rPr>
        <w:t>данных</w:t>
      </w:r>
      <w:r>
        <w:rPr>
          <w:spacing w:val="25"/>
        </w:rPr>
        <w:t> </w:t>
      </w:r>
      <w:r>
        <w:rPr>
          <w:spacing w:val="-1"/>
        </w:rPr>
        <w:t>системы</w:t>
      </w:r>
      <w:r>
        <w:rPr>
          <w:spacing w:val="23"/>
        </w:rPr>
        <w:t> </w:t>
      </w:r>
      <w:r>
        <w:rPr>
          <w:spacing w:val="-1"/>
        </w:rPr>
        <w:t>фагоцитоза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ЦМВИ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сочетании</w:t>
      </w:r>
      <w:r>
        <w:rPr>
          <w:spacing w:val="25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инфекционными</w:t>
      </w:r>
      <w:r>
        <w:rPr>
          <w:spacing w:val="47"/>
        </w:rPr>
        <w:t> </w:t>
      </w:r>
      <w:r>
        <w:rPr>
          <w:spacing w:val="-1"/>
        </w:rPr>
        <w:t>заболеваниями</w:t>
      </w:r>
      <w:r>
        <w:rPr>
          <w:spacing w:val="57"/>
        </w:rPr>
        <w:t> </w:t>
      </w:r>
      <w:r>
        <w:rPr/>
        <w:t>УГТ</w:t>
      </w:r>
      <w:r>
        <w:rPr>
          <w:spacing w:val="57"/>
        </w:rPr>
        <w:t> </w:t>
      </w:r>
      <w:r>
        <w:rPr>
          <w:spacing w:val="-1"/>
        </w:rPr>
        <w:t>показал</w:t>
      </w:r>
      <w:r>
        <w:rPr>
          <w:spacing w:val="58"/>
        </w:rPr>
        <w:t> </w:t>
      </w:r>
      <w:r>
        <w:rPr>
          <w:spacing w:val="-1"/>
        </w:rPr>
        <w:t>достоверное</w:t>
      </w:r>
      <w:r>
        <w:rPr>
          <w:spacing w:val="57"/>
        </w:rPr>
        <w:t> </w:t>
      </w:r>
      <w:r>
        <w:rPr>
          <w:spacing w:val="-1"/>
        </w:rPr>
        <w:t>снижение</w:t>
      </w:r>
      <w:r>
        <w:rPr>
          <w:spacing w:val="37"/>
        </w:rPr>
        <w:t> </w:t>
      </w:r>
      <w:r>
        <w:rPr>
          <w:spacing w:val="-1"/>
        </w:rPr>
        <w:t>фагоцитарной</w:t>
      </w:r>
      <w:r>
        <w:rPr>
          <w:spacing w:val="53"/>
        </w:rPr>
        <w:t> </w:t>
      </w:r>
      <w:r>
        <w:rPr>
          <w:spacing w:val="-1"/>
        </w:rPr>
        <w:t>активности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теста</w:t>
      </w:r>
      <w:r>
        <w:rPr>
          <w:spacing w:val="54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нитросиним</w:t>
      </w:r>
      <w:r>
        <w:rPr>
          <w:spacing w:val="55"/>
        </w:rPr>
        <w:t> </w:t>
      </w:r>
      <w:r>
        <w:rPr>
          <w:spacing w:val="-1"/>
        </w:rPr>
        <w:t>тетразолием</w:t>
      </w:r>
      <w:r>
        <w:rPr>
          <w:spacing w:val="54"/>
        </w:rPr>
        <w:t> </w:t>
      </w:r>
      <w:r>
        <w:rPr>
          <w:spacing w:val="-1"/>
        </w:rPr>
        <w:t>во</w:t>
      </w:r>
      <w:r>
        <w:rPr>
          <w:spacing w:val="53"/>
        </w:rPr>
        <w:t> </w:t>
      </w:r>
      <w:r>
        <w:rPr>
          <w:spacing w:val="-1"/>
        </w:rPr>
        <w:t>всех</w:t>
      </w:r>
      <w:r>
        <w:rPr>
          <w:spacing w:val="53"/>
        </w:rPr>
        <w:t> </w:t>
      </w:r>
      <w:r>
        <w:rPr>
          <w:spacing w:val="-1"/>
        </w:rPr>
        <w:t>трех</w:t>
      </w:r>
      <w:r>
        <w:rPr>
          <w:spacing w:val="37"/>
        </w:rPr>
        <w:t> </w:t>
      </w:r>
      <w:r>
        <w:rPr>
          <w:spacing w:val="-1"/>
        </w:rPr>
        <w:t>подгруппах,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15"/>
        </w:rPr>
        <w:t> </w:t>
      </w:r>
      <w:r>
        <w:rPr>
          <w:spacing w:val="-1"/>
        </w:rPr>
        <w:t>было</w:t>
      </w:r>
      <w:r>
        <w:rPr>
          <w:spacing w:val="18"/>
        </w:rPr>
        <w:t> </w:t>
      </w:r>
      <w:r>
        <w:rPr>
          <w:spacing w:val="-1"/>
        </w:rPr>
        <w:t>обусловлено</w:t>
      </w:r>
      <w:r>
        <w:rPr>
          <w:spacing w:val="18"/>
        </w:rPr>
        <w:t> </w:t>
      </w:r>
      <w:r>
        <w:rPr>
          <w:spacing w:val="-1"/>
        </w:rPr>
        <w:t>как</w:t>
      </w:r>
      <w:r>
        <w:rPr>
          <w:spacing w:val="14"/>
        </w:rPr>
        <w:t> </w:t>
      </w:r>
      <w:r>
        <w:rPr>
          <w:spacing w:val="-1"/>
        </w:rPr>
        <w:t>наличием</w:t>
      </w:r>
      <w:r>
        <w:rPr>
          <w:spacing w:val="14"/>
        </w:rPr>
        <w:t> </w:t>
      </w:r>
      <w:r>
        <w:rPr>
          <w:spacing w:val="-1"/>
        </w:rPr>
        <w:t>бактериальных</w:t>
      </w:r>
      <w:r>
        <w:rPr>
          <w:spacing w:val="19"/>
        </w:rPr>
        <w:t> </w:t>
      </w:r>
      <w:r>
        <w:rPr>
          <w:spacing w:val="-1"/>
        </w:rPr>
        <w:t>инфекций,</w:t>
      </w:r>
      <w:r>
        <w:rPr>
          <w:spacing w:val="17"/>
        </w:rPr>
        <w:t> </w:t>
      </w:r>
      <w:r>
        <w:rPr>
          <w:spacing w:val="-1"/>
        </w:rPr>
        <w:t>так</w:t>
      </w:r>
      <w:r>
        <w:rPr>
          <w:spacing w:val="14"/>
        </w:rPr>
        <w:t> </w:t>
      </w:r>
      <w:r>
        <w:rPr/>
        <w:t>и</w:t>
      </w:r>
      <w:r>
        <w:rPr>
          <w:spacing w:val="37"/>
        </w:rPr>
        <w:t> </w:t>
      </w:r>
      <w:r>
        <w:rPr/>
        <w:t>их </w:t>
      </w:r>
      <w:r>
        <w:rPr>
          <w:spacing w:val="-1"/>
        </w:rPr>
        <w:t>сочетанием</w:t>
      </w:r>
      <w:r>
        <w:rPr/>
        <w:t> с</w:t>
      </w:r>
      <w:r>
        <w:rPr>
          <w:spacing w:val="-1"/>
        </w:rPr>
        <w:t> вирусным</w:t>
      </w:r>
      <w:r>
        <w:rPr/>
        <w:t> </w:t>
      </w:r>
      <w:r>
        <w:rPr>
          <w:spacing w:val="-1"/>
        </w:rPr>
        <w:t>заболеванием</w:t>
      </w:r>
      <w:r>
        <w:rPr/>
        <w:t> </w:t>
      </w:r>
      <w:r>
        <w:rPr>
          <w:spacing w:val="-1"/>
        </w:rPr>
        <w:t>независимо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варианта</w:t>
      </w:r>
      <w:r>
        <w:rPr>
          <w:spacing w:val="1"/>
        </w:rPr>
        <w:t> </w:t>
      </w:r>
      <w:r>
        <w:rPr/>
        <w:t>его </w:t>
      </w:r>
      <w:r>
        <w:rPr>
          <w:spacing w:val="-1"/>
        </w:rPr>
        <w:t>течения.</w:t>
      </w:r>
    </w:p>
    <w:p>
      <w:pPr>
        <w:spacing w:line="250" w:lineRule="exact" w:before="4"/>
        <w:rPr>
          <w:sz w:val="25"/>
          <w:szCs w:val="25"/>
        </w:rPr>
      </w:pPr>
    </w:p>
    <w:p>
      <w:pPr>
        <w:pStyle w:val="Heading1"/>
        <w:numPr>
          <w:ilvl w:val="2"/>
          <w:numId w:val="45"/>
        </w:numPr>
        <w:tabs>
          <w:tab w:pos="1422" w:val="left" w:leader="none"/>
        </w:tabs>
        <w:spacing w:line="240" w:lineRule="auto" w:before="0" w:after="0"/>
        <w:ind w:left="1422" w:right="0" w:hanging="737"/>
        <w:jc w:val="left"/>
        <w:rPr>
          <w:b w:val="0"/>
          <w:bCs w:val="0"/>
        </w:rPr>
      </w:pPr>
      <w:bookmarkStart w:name="_TOC_250011" w:id="47"/>
      <w:r>
        <w:rPr>
          <w:spacing w:val="2"/>
        </w:rPr>
        <w:t>Показатели</w:t>
      </w:r>
      <w:r>
        <w:rPr>
          <w:spacing w:val="8"/>
        </w:rPr>
        <w:t> </w:t>
      </w:r>
      <w:r>
        <w:rPr>
          <w:spacing w:val="2"/>
        </w:rPr>
        <w:t>интерферонового</w:t>
      </w:r>
      <w:r>
        <w:rPr>
          <w:spacing w:val="11"/>
        </w:rPr>
        <w:t> </w:t>
      </w:r>
      <w:r>
        <w:rPr>
          <w:spacing w:val="1"/>
        </w:rPr>
        <w:t>статуса</w:t>
      </w:r>
      <w:r>
        <w:rPr>
          <w:spacing w:val="11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3"/>
        </w:rPr>
        <w:t>пациенток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ЦМВИ</w:t>
      </w:r>
      <w:bookmarkEnd w:id="47"/>
      <w:r>
        <w:rPr>
          <w:b w:val="0"/>
        </w:rPr>
      </w:r>
    </w:p>
    <w:p>
      <w:pPr>
        <w:pStyle w:val="BodyText"/>
        <w:spacing w:line="360" w:lineRule="auto" w:before="155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Известно,</w:t>
      </w:r>
      <w:r>
        <w:rPr>
          <w:spacing w:val="26"/>
        </w:rPr>
        <w:t> </w:t>
      </w:r>
      <w:r>
        <w:rPr>
          <w:spacing w:val="-1"/>
        </w:rPr>
        <w:t>что</w:t>
      </w:r>
      <w:r>
        <w:rPr>
          <w:spacing w:val="27"/>
        </w:rPr>
        <w:t> </w:t>
      </w:r>
      <w:r>
        <w:rPr>
          <w:spacing w:val="-2"/>
        </w:rPr>
        <w:t>одним</w:t>
      </w:r>
      <w:r>
        <w:rPr>
          <w:spacing w:val="26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основных</w:t>
      </w:r>
      <w:r>
        <w:rPr>
          <w:spacing w:val="28"/>
        </w:rPr>
        <w:t> </w:t>
      </w:r>
      <w:r>
        <w:rPr>
          <w:spacing w:val="-2"/>
        </w:rPr>
        <w:t>средств</w:t>
      </w:r>
      <w:r>
        <w:rPr>
          <w:spacing w:val="25"/>
        </w:rPr>
        <w:t> </w:t>
      </w:r>
      <w:r>
        <w:rPr/>
        <w:t>защиты</w:t>
      </w:r>
      <w:r>
        <w:rPr>
          <w:spacing w:val="25"/>
        </w:rPr>
        <w:t> </w:t>
      </w:r>
      <w:r>
        <w:rPr>
          <w:spacing w:val="-1"/>
        </w:rPr>
        <w:t>организма</w:t>
      </w:r>
      <w:r>
        <w:rPr>
          <w:spacing w:val="27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1"/>
        </w:rPr>
        <w:t>вирусных</w:t>
      </w:r>
      <w:r>
        <w:rPr>
          <w:spacing w:val="2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бактериальных</w:t>
      </w:r>
      <w:r>
        <w:rPr>
          <w:spacing w:val="28"/>
        </w:rPr>
        <w:t> </w:t>
      </w:r>
      <w:r>
        <w:rPr>
          <w:spacing w:val="-1"/>
        </w:rPr>
        <w:t>инфекций,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том</w:t>
      </w:r>
      <w:r>
        <w:rPr>
          <w:spacing w:val="26"/>
        </w:rPr>
        <w:t> </w:t>
      </w:r>
      <w:r>
        <w:rPr>
          <w:spacing w:val="-1"/>
        </w:rPr>
        <w:t>числе</w:t>
      </w:r>
      <w:r>
        <w:rPr>
          <w:spacing w:val="25"/>
        </w:rPr>
        <w:t> </w:t>
      </w:r>
      <w:r>
        <w:rPr>
          <w:spacing w:val="-1"/>
        </w:rPr>
        <w:t>ЦМВИ,</w:t>
      </w:r>
      <w:r>
        <w:rPr>
          <w:spacing w:val="25"/>
        </w:rPr>
        <w:t> </w:t>
      </w:r>
      <w:r>
        <w:rPr>
          <w:spacing w:val="-1"/>
        </w:rPr>
        <w:t>является</w:t>
      </w:r>
      <w:r>
        <w:rPr>
          <w:spacing w:val="27"/>
        </w:rPr>
        <w:t> </w:t>
      </w:r>
      <w:r>
        <w:rPr/>
        <w:t>его</w:t>
      </w:r>
      <w:r>
        <w:rPr>
          <w:spacing w:val="27"/>
        </w:rPr>
        <w:t> </w:t>
      </w:r>
      <w:r>
        <w:rPr>
          <w:spacing w:val="-1"/>
        </w:rPr>
        <w:t>собственная</w:t>
      </w:r>
      <w:r>
        <w:rPr>
          <w:spacing w:val="27"/>
        </w:rPr>
        <w:t> </w:t>
      </w:r>
      <w:r>
        <w:rPr>
          <w:spacing w:val="-1"/>
        </w:rPr>
        <w:t>система</w:t>
      </w:r>
      <w:r>
        <w:rPr>
          <w:spacing w:val="45"/>
        </w:rPr>
        <w:t> </w:t>
      </w:r>
      <w:r>
        <w:rPr>
          <w:spacing w:val="-1"/>
        </w:rPr>
        <w:t>интерферонов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(IFN),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продукция</w:t>
      </w:r>
      <w:r>
        <w:rPr>
          <w:spacing w:val="46"/>
        </w:rPr>
        <w:t> </w:t>
      </w:r>
      <w:r>
        <w:rPr>
          <w:spacing w:val="-2"/>
        </w:rPr>
        <w:t>которых</w:t>
      </w:r>
      <w:r>
        <w:rPr>
          <w:spacing w:val="46"/>
        </w:rPr>
        <w:t> </w:t>
      </w:r>
      <w:r>
        <w:rPr>
          <w:spacing w:val="-1"/>
        </w:rPr>
        <w:t>находится</w:t>
      </w:r>
      <w:r>
        <w:rPr>
          <w:spacing w:val="47"/>
        </w:rPr>
        <w:t> </w:t>
      </w:r>
      <w:r>
        <w:rPr>
          <w:spacing w:val="-1"/>
        </w:rPr>
        <w:t>под</w:t>
      </w:r>
      <w:r>
        <w:rPr>
          <w:spacing w:val="47"/>
        </w:rPr>
        <w:t> </w:t>
      </w:r>
      <w:r>
        <w:rPr>
          <w:spacing w:val="-1"/>
        </w:rPr>
        <w:t>контролем</w:t>
      </w:r>
      <w:r>
        <w:rPr>
          <w:spacing w:val="45"/>
        </w:rPr>
        <w:t> </w:t>
      </w:r>
      <w:r>
        <w:rPr>
          <w:spacing w:val="-1"/>
        </w:rPr>
        <w:t>организма</w:t>
      </w:r>
      <w:r>
        <w:rPr>
          <w:spacing w:val="46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отражается</w:t>
      </w:r>
      <w:r>
        <w:rPr>
          <w:spacing w:val="52"/>
        </w:rPr>
        <w:t> </w:t>
      </w:r>
      <w:r>
        <w:rPr>
          <w:spacing w:val="-2"/>
        </w:rPr>
        <w:t>уровнем</w:t>
      </w:r>
      <w:r>
        <w:rPr>
          <w:spacing w:val="53"/>
        </w:rPr>
        <w:t> </w:t>
      </w:r>
      <w:r>
        <w:rPr>
          <w:spacing w:val="-1"/>
        </w:rPr>
        <w:t>функциональной</w:t>
      </w:r>
      <w:r>
        <w:rPr>
          <w:spacing w:val="26"/>
        </w:rPr>
        <w:t> </w:t>
      </w:r>
      <w:r>
        <w:rPr>
          <w:spacing w:val="-1"/>
        </w:rPr>
        <w:t>активности</w:t>
      </w:r>
      <w:r>
        <w:rPr>
          <w:spacing w:val="24"/>
        </w:rPr>
        <w:t> </w:t>
      </w:r>
      <w:r>
        <w:rPr>
          <w:spacing w:val="-1"/>
        </w:rPr>
        <w:t>иммунокомпетентных</w:t>
      </w:r>
      <w:r>
        <w:rPr>
          <w:spacing w:val="27"/>
        </w:rPr>
        <w:t> </w:t>
      </w:r>
      <w:r>
        <w:rPr>
          <w:spacing w:val="-1"/>
        </w:rPr>
        <w:t>клеток.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этом</w:t>
      </w:r>
      <w:r>
        <w:rPr>
          <w:spacing w:val="11"/>
        </w:rPr>
        <w:t> </w:t>
      </w:r>
      <w:r>
        <w:rPr>
          <w:spacing w:val="-1"/>
        </w:rPr>
        <w:t>степень</w:t>
      </w:r>
      <w:r>
        <w:rPr>
          <w:spacing w:val="11"/>
        </w:rPr>
        <w:t> </w:t>
      </w:r>
      <w:r>
        <w:rPr>
          <w:spacing w:val="-1"/>
        </w:rPr>
        <w:t>продукции</w:t>
      </w:r>
      <w:r>
        <w:rPr>
          <w:spacing w:val="13"/>
        </w:rPr>
        <w:t> </w:t>
      </w:r>
      <w:r>
        <w:rPr>
          <w:spacing w:val="-1"/>
        </w:rPr>
        <w:t>интерферона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ответ</w:t>
      </w:r>
      <w:r>
        <w:rPr>
          <w:spacing w:val="11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воздействие</w:t>
      </w:r>
      <w:r>
        <w:rPr>
          <w:spacing w:val="13"/>
        </w:rPr>
        <w:t> </w:t>
      </w:r>
      <w:r>
        <w:rPr>
          <w:spacing w:val="-1"/>
        </w:rPr>
        <w:t>индукторов</w:t>
      </w:r>
      <w:r>
        <w:rPr>
          <w:spacing w:val="12"/>
        </w:rPr>
        <w:t> </w:t>
      </w:r>
      <w:r>
        <w:rPr/>
        <w:t>его</w:t>
      </w:r>
      <w:r>
        <w:rPr>
          <w:spacing w:val="33"/>
        </w:rPr>
        <w:t> </w:t>
      </w:r>
      <w:r>
        <w:rPr>
          <w:spacing w:val="-1"/>
        </w:rPr>
        <w:t>синтеза</w:t>
      </w:r>
      <w:r>
        <w:rPr>
          <w:spacing w:val="50"/>
        </w:rPr>
        <w:t> </w:t>
      </w:r>
      <w:r>
        <w:rPr>
          <w:spacing w:val="-1"/>
        </w:rPr>
        <w:t>указывает</w:t>
      </w:r>
      <w:r>
        <w:rPr>
          <w:spacing w:val="47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длительность</w:t>
      </w:r>
      <w:r>
        <w:rPr>
          <w:spacing w:val="46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тяжесть</w:t>
      </w:r>
      <w:r>
        <w:rPr>
          <w:spacing w:val="46"/>
        </w:rPr>
        <w:t> </w:t>
      </w:r>
      <w:r>
        <w:rPr>
          <w:spacing w:val="-1"/>
        </w:rPr>
        <w:t>хронического</w:t>
      </w:r>
      <w:r>
        <w:rPr>
          <w:spacing w:val="49"/>
        </w:rPr>
        <w:t> </w:t>
      </w:r>
      <w:r>
        <w:rPr>
          <w:spacing w:val="-1"/>
        </w:rPr>
        <w:t>инфекционного</w:t>
      </w:r>
      <w:r>
        <w:rPr>
          <w:spacing w:val="39"/>
        </w:rPr>
        <w:t> </w:t>
      </w:r>
      <w:r>
        <w:rPr>
          <w:spacing w:val="-1"/>
        </w:rPr>
        <w:t>процесса,</w:t>
      </w:r>
      <w:r>
        <w:rPr>
          <w:spacing w:val="24"/>
        </w:rPr>
        <w:t> </w:t>
      </w:r>
      <w:r>
        <w:rPr>
          <w:spacing w:val="-2"/>
        </w:rPr>
        <w:t>тогда</w:t>
      </w:r>
      <w:r>
        <w:rPr>
          <w:spacing w:val="47"/>
        </w:rPr>
        <w:t> </w:t>
      </w:r>
      <w:r>
        <w:rPr>
          <w:spacing w:val="-1"/>
        </w:rPr>
        <w:t>как</w:t>
      </w:r>
      <w:r>
        <w:rPr>
          <w:spacing w:val="24"/>
        </w:rPr>
        <w:t> </w:t>
      </w:r>
      <w:r>
        <w:rPr>
          <w:spacing w:val="-1"/>
        </w:rPr>
        <w:t>острая</w:t>
      </w:r>
      <w:r>
        <w:rPr>
          <w:spacing w:val="22"/>
        </w:rPr>
        <w:t> </w:t>
      </w:r>
      <w:r>
        <w:rPr>
          <w:spacing w:val="-1"/>
        </w:rPr>
        <w:t>его</w:t>
      </w:r>
      <w:r>
        <w:rPr>
          <w:spacing w:val="24"/>
        </w:rPr>
        <w:t> </w:t>
      </w:r>
      <w:r>
        <w:rPr>
          <w:spacing w:val="-1"/>
        </w:rPr>
        <w:t>форма</w:t>
      </w:r>
      <w:r>
        <w:rPr>
          <w:spacing w:val="22"/>
        </w:rPr>
        <w:t> </w:t>
      </w:r>
      <w:r>
        <w:rPr>
          <w:spacing w:val="-1"/>
        </w:rPr>
        <w:t>характеризуется</w:t>
      </w:r>
      <w:r>
        <w:rPr>
          <w:spacing w:val="25"/>
        </w:rPr>
        <w:t> </w:t>
      </w:r>
      <w:r>
        <w:rPr>
          <w:spacing w:val="-1"/>
        </w:rPr>
        <w:t>прежде</w:t>
      </w:r>
      <w:r>
        <w:rPr>
          <w:spacing w:val="24"/>
        </w:rPr>
        <w:t> </w:t>
      </w:r>
      <w:r>
        <w:rPr>
          <w:spacing w:val="-1"/>
        </w:rPr>
        <w:t>всего</w:t>
      </w:r>
      <w:r>
        <w:rPr>
          <w:spacing w:val="24"/>
        </w:rPr>
        <w:t> </w:t>
      </w:r>
      <w:r>
        <w:rPr>
          <w:spacing w:val="-1"/>
        </w:rPr>
        <w:t>появлением</w:t>
      </w:r>
      <w:r>
        <w:rPr>
          <w:spacing w:val="43"/>
        </w:rPr>
        <w:t> </w:t>
      </w:r>
      <w:r>
        <w:rPr>
          <w:rFonts w:ascii="Times New Roman" w:hAnsi="Times New Roman"/>
        </w:rPr>
        <w:t>IFN</w:t>
      </w:r>
      <w:r>
        <w:rPr>
          <w:rFonts w:ascii="Times New Roman" w:hAnsi="Times New Roman"/>
          <w:spacing w:val="46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сыворотке</w:t>
      </w:r>
      <w:r>
        <w:rPr>
          <w:spacing w:val="48"/>
        </w:rPr>
        <w:t> </w:t>
      </w:r>
      <w:r>
        <w:rPr>
          <w:spacing w:val="-1"/>
        </w:rPr>
        <w:t>крови</w:t>
      </w:r>
      <w:r>
        <w:rPr>
          <w:spacing w:val="49"/>
        </w:rPr>
        <w:t> </w:t>
      </w:r>
      <w:r>
        <w:rPr>
          <w:spacing w:val="-1"/>
        </w:rPr>
        <w:t>пациентов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Ершов</w:t>
      </w:r>
      <w:r>
        <w:rPr>
          <w:spacing w:val="47"/>
        </w:rPr>
        <w:t> </w:t>
      </w:r>
      <w:r>
        <w:rPr>
          <w:spacing w:val="-1"/>
        </w:rPr>
        <w:t>Ф.И.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1997;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Малиновская</w:t>
      </w:r>
      <w:r>
        <w:rPr>
          <w:spacing w:val="48"/>
        </w:rPr>
        <w:t> </w:t>
      </w:r>
      <w:r>
        <w:rPr>
          <w:spacing w:val="-1"/>
        </w:rPr>
        <w:t>В.В.,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Кицак</w:t>
      </w:r>
      <w:r>
        <w:rPr/>
        <w:t> </w:t>
      </w:r>
      <w:r>
        <w:rPr>
          <w:spacing w:val="-1"/>
        </w:rPr>
        <w:t>В.Я.</w:t>
      </w:r>
      <w:r>
        <w:rPr>
          <w:rFonts w:ascii="Times New Roman" w:hAnsi="Times New Roman"/>
          <w:spacing w:val="-1"/>
        </w:rPr>
        <w:t>, 2004).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06"/>
          <w:pgSz w:w="11907" w:h="16840"/>
          <w:pgMar w:header="749" w:footer="0" w:top="960" w:bottom="280" w:left="1300" w:right="460"/>
          <w:pgNumType w:start="134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20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настоящее</w:t>
      </w:r>
      <w:r>
        <w:rPr>
          <w:spacing w:val="56"/>
        </w:rPr>
        <w:t> </w:t>
      </w:r>
      <w:r>
        <w:rPr>
          <w:spacing w:val="-2"/>
        </w:rPr>
        <w:t>время</w:t>
      </w:r>
      <w:r>
        <w:rPr>
          <w:spacing w:val="55"/>
        </w:rPr>
        <w:t> </w:t>
      </w:r>
      <w:r>
        <w:rPr>
          <w:spacing w:val="-1"/>
        </w:rPr>
        <w:t>считают,</w:t>
      </w:r>
      <w:r>
        <w:rPr>
          <w:spacing w:val="54"/>
        </w:rPr>
        <w:t> </w:t>
      </w:r>
      <w:r>
        <w:rPr>
          <w:spacing w:val="-1"/>
        </w:rPr>
        <w:t>что</w:t>
      </w:r>
      <w:r>
        <w:rPr>
          <w:spacing w:val="55"/>
        </w:rPr>
        <w:t> </w:t>
      </w:r>
      <w:r>
        <w:rPr>
          <w:spacing w:val="-1"/>
        </w:rPr>
        <w:t>использование</w:t>
      </w:r>
      <w:r>
        <w:rPr>
          <w:spacing w:val="53"/>
        </w:rPr>
        <w:t> </w:t>
      </w:r>
      <w:r>
        <w:rPr>
          <w:spacing w:val="-2"/>
        </w:rPr>
        <w:t>иммуномодулирующих</w:t>
      </w:r>
      <w:r>
        <w:rPr>
          <w:spacing w:val="63"/>
        </w:rPr>
        <w:t> </w:t>
      </w:r>
      <w:r>
        <w:rPr>
          <w:spacing w:val="-1"/>
        </w:rPr>
        <w:t>препаратов</w:t>
      </w:r>
      <w:r>
        <w:rPr>
          <w:spacing w:val="33"/>
        </w:rPr>
        <w:t> </w:t>
      </w:r>
      <w:r>
        <w:rPr>
          <w:spacing w:val="-1"/>
        </w:rPr>
        <w:t>наряду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традиционными</w:t>
      </w:r>
      <w:r>
        <w:rPr>
          <w:spacing w:val="33"/>
        </w:rPr>
        <w:t> </w:t>
      </w:r>
      <w:r>
        <w:rPr>
          <w:spacing w:val="-1"/>
        </w:rPr>
        <w:t>методами</w:t>
      </w:r>
      <w:r>
        <w:rPr>
          <w:spacing w:val="34"/>
        </w:rPr>
        <w:t> </w:t>
      </w:r>
      <w:r>
        <w:rPr>
          <w:spacing w:val="-1"/>
        </w:rPr>
        <w:t>терапии</w:t>
      </w:r>
      <w:r>
        <w:rPr>
          <w:spacing w:val="34"/>
        </w:rPr>
        <w:t> </w:t>
      </w:r>
      <w:r>
        <w:rPr>
          <w:spacing w:val="-1"/>
        </w:rPr>
        <w:t>вирусных</w:t>
      </w:r>
      <w:r>
        <w:rPr>
          <w:spacing w:val="34"/>
        </w:rPr>
        <w:t> </w:t>
      </w:r>
      <w:r>
        <w:rPr>
          <w:spacing w:val="-1"/>
        </w:rPr>
        <w:t>инфекций</w:t>
      </w:r>
      <w:r>
        <w:rPr>
          <w:spacing w:val="29"/>
        </w:rPr>
        <w:t> </w:t>
      </w:r>
      <w:r>
        <w:rPr>
          <w:spacing w:val="-1"/>
        </w:rPr>
        <w:t>приводит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значительному</w:t>
      </w:r>
      <w:r>
        <w:rPr>
          <w:spacing w:val="30"/>
        </w:rPr>
        <w:t> </w:t>
      </w:r>
      <w:r>
        <w:rPr>
          <w:spacing w:val="-1"/>
        </w:rPr>
        <w:t>повышению</w:t>
      </w:r>
      <w:r>
        <w:rPr>
          <w:spacing w:val="32"/>
        </w:rPr>
        <w:t> </w:t>
      </w:r>
      <w:r>
        <w:rPr>
          <w:spacing w:val="-1"/>
        </w:rPr>
        <w:t>эффективности</w:t>
      </w:r>
      <w:r>
        <w:rPr>
          <w:spacing w:val="32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снижению</w:t>
      </w:r>
      <w:r>
        <w:rPr>
          <w:spacing w:val="57"/>
        </w:rPr>
        <w:t> </w:t>
      </w:r>
      <w:r>
        <w:rPr>
          <w:spacing w:val="-1"/>
        </w:rPr>
        <w:t>вероятности</w:t>
      </w:r>
      <w:r>
        <w:rPr>
          <w:spacing w:val="41"/>
        </w:rPr>
        <w:t> </w:t>
      </w:r>
      <w:r>
        <w:rPr>
          <w:spacing w:val="-1"/>
        </w:rPr>
        <w:t>рецидивов,</w:t>
      </w:r>
      <w:r>
        <w:rPr>
          <w:spacing w:val="43"/>
        </w:rPr>
        <w:t> </w:t>
      </w:r>
      <w:r>
        <w:rPr>
          <w:spacing w:val="-1"/>
        </w:rPr>
        <w:t>прежде</w:t>
      </w:r>
      <w:r>
        <w:rPr>
          <w:spacing w:val="42"/>
        </w:rPr>
        <w:t> </w:t>
      </w:r>
      <w:r>
        <w:rPr>
          <w:spacing w:val="-1"/>
        </w:rPr>
        <w:t>всего,</w:t>
      </w:r>
      <w:r>
        <w:rPr>
          <w:spacing w:val="42"/>
        </w:rPr>
        <w:t> </w:t>
      </w:r>
      <w:r>
        <w:rPr>
          <w:spacing w:val="-1"/>
        </w:rPr>
        <w:t>благодаря</w:t>
      </w:r>
      <w:r>
        <w:rPr>
          <w:spacing w:val="43"/>
        </w:rPr>
        <w:t> </w:t>
      </w:r>
      <w:r>
        <w:rPr>
          <w:spacing w:val="-2"/>
        </w:rPr>
        <w:t>эффекту,</w:t>
      </w:r>
      <w:r>
        <w:rPr>
          <w:spacing w:val="42"/>
        </w:rPr>
        <w:t> </w:t>
      </w:r>
      <w:r>
        <w:rPr>
          <w:spacing w:val="-1"/>
        </w:rPr>
        <w:t>оказываемому</w:t>
      </w:r>
      <w:r>
        <w:rPr>
          <w:spacing w:val="40"/>
        </w:rPr>
        <w:t> </w:t>
      </w:r>
      <w:r>
        <w:rPr/>
        <w:t>на</w:t>
      </w:r>
      <w:r>
        <w:rPr>
          <w:spacing w:val="63"/>
        </w:rPr>
        <w:t> </w:t>
      </w:r>
      <w:r>
        <w:rPr>
          <w:spacing w:val="-1"/>
        </w:rPr>
        <w:t>индукцию</w:t>
      </w:r>
      <w:r>
        <w:rPr>
          <w:spacing w:val="31"/>
        </w:rPr>
        <w:t> </w:t>
      </w:r>
      <w:r>
        <w:rPr>
          <w:spacing w:val="-1"/>
        </w:rPr>
        <w:t>организмом</w:t>
      </w:r>
      <w:r>
        <w:rPr>
          <w:spacing w:val="33"/>
        </w:rPr>
        <w:t> </w:t>
      </w:r>
      <w:r>
        <w:rPr>
          <w:spacing w:val="-1"/>
        </w:rPr>
        <w:t>пациента</w:t>
      </w:r>
      <w:r>
        <w:rPr>
          <w:spacing w:val="30"/>
        </w:rPr>
        <w:t> </w:t>
      </w:r>
      <w:r>
        <w:rPr>
          <w:spacing w:val="-1"/>
        </w:rPr>
        <w:t>интерферонов,</w:t>
      </w:r>
      <w:r>
        <w:rPr>
          <w:spacing w:val="30"/>
        </w:rPr>
        <w:t> </w:t>
      </w:r>
      <w:r>
        <w:rPr>
          <w:spacing w:val="-1"/>
        </w:rPr>
        <w:t>обладающих</w:t>
      </w:r>
      <w:r>
        <w:rPr>
          <w:spacing w:val="31"/>
        </w:rPr>
        <w:t> </w:t>
      </w:r>
      <w:r>
        <w:rPr>
          <w:spacing w:val="-1"/>
        </w:rPr>
        <w:t>мощной</w:t>
      </w:r>
      <w:r>
        <w:rPr>
          <w:spacing w:val="27"/>
        </w:rPr>
        <w:t> </w:t>
      </w:r>
      <w:r>
        <w:rPr>
          <w:spacing w:val="-1"/>
        </w:rPr>
        <w:t>противовирусной</w:t>
      </w:r>
      <w:r>
        <w:rPr>
          <w:spacing w:val="55"/>
        </w:rPr>
        <w:t> </w:t>
      </w:r>
      <w:r>
        <w:rPr>
          <w:spacing w:val="-1"/>
        </w:rPr>
        <w:t>функцией.</w:t>
      </w:r>
      <w:r>
        <w:rPr>
          <w:spacing w:val="53"/>
        </w:rPr>
        <w:t> </w:t>
      </w:r>
      <w:r>
        <w:rPr>
          <w:spacing w:val="-1"/>
        </w:rPr>
        <w:t>Участие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воспалительном</w:t>
      </w:r>
      <w:r>
        <w:rPr>
          <w:spacing w:val="53"/>
        </w:rPr>
        <w:t> </w:t>
      </w:r>
      <w:r>
        <w:rPr>
          <w:spacing w:val="-1"/>
        </w:rPr>
        <w:t>процессе</w:t>
      </w:r>
      <w:r>
        <w:rPr>
          <w:spacing w:val="53"/>
        </w:rPr>
        <w:t> </w:t>
      </w:r>
      <w:r>
        <w:rPr>
          <w:spacing w:val="-1"/>
        </w:rPr>
        <w:t>интерферонов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(IFN-</w:t>
      </w:r>
      <w:r>
        <w:rPr>
          <w:spacing w:val="-1"/>
        </w:rPr>
        <w:t>γ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α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определяется</w:t>
      </w:r>
      <w:r>
        <w:rPr>
          <w:spacing w:val="49"/>
        </w:rPr>
        <w:t> </w:t>
      </w:r>
      <w:r>
        <w:rPr/>
        <w:t>их</w:t>
      </w:r>
      <w:r>
        <w:rPr>
          <w:spacing w:val="46"/>
        </w:rPr>
        <w:t> </w:t>
      </w:r>
      <w:r>
        <w:rPr>
          <w:spacing w:val="-1"/>
        </w:rPr>
        <w:t>биологическими</w:t>
      </w:r>
      <w:r>
        <w:rPr>
          <w:spacing w:val="50"/>
        </w:rPr>
        <w:t> </w:t>
      </w:r>
      <w:r>
        <w:rPr>
          <w:spacing w:val="-1"/>
        </w:rPr>
        <w:t>эффектами.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α</w:t>
      </w:r>
      <w:r>
        <w:rPr>
          <w:spacing w:val="46"/>
        </w:rPr>
        <w:t> </w:t>
      </w:r>
      <w:r>
        <w:rPr>
          <w:spacing w:val="-1"/>
        </w:rPr>
        <w:t>активирует</w:t>
      </w:r>
      <w:r>
        <w:rPr>
          <w:spacing w:val="43"/>
        </w:rPr>
        <w:t> </w:t>
      </w:r>
      <w:r>
        <w:rPr>
          <w:spacing w:val="-1"/>
        </w:rPr>
        <w:t>естественные</w:t>
      </w:r>
      <w:r>
        <w:rPr>
          <w:spacing w:val="9"/>
        </w:rPr>
        <w:t> </w:t>
      </w:r>
      <w:r>
        <w:rPr>
          <w:spacing w:val="-1"/>
        </w:rPr>
        <w:t>киллеры,</w:t>
      </w:r>
      <w:r>
        <w:rPr>
          <w:spacing w:val="6"/>
        </w:rPr>
        <w:t> </w:t>
      </w:r>
      <w:r>
        <w:rPr>
          <w:spacing w:val="-1"/>
        </w:rPr>
        <w:t>ингибирует</w:t>
      </w:r>
      <w:r>
        <w:rPr>
          <w:spacing w:val="9"/>
        </w:rPr>
        <w:t> </w:t>
      </w:r>
      <w:r>
        <w:rPr>
          <w:spacing w:val="-1"/>
        </w:rPr>
        <w:t>репродукцию</w:t>
      </w:r>
      <w:r>
        <w:rPr>
          <w:spacing w:val="9"/>
        </w:rPr>
        <w:t> </w:t>
      </w:r>
      <w:r>
        <w:rPr>
          <w:spacing w:val="-1"/>
        </w:rPr>
        <w:t>вирусов</w:t>
      </w:r>
      <w:r>
        <w:rPr>
          <w:spacing w:val="9"/>
        </w:rPr>
        <w:t> </w:t>
      </w:r>
      <w:r>
        <w:rPr/>
        <w:t>и </w:t>
      </w:r>
      <w:r>
        <w:rPr>
          <w:spacing w:val="6"/>
        </w:rPr>
        <w:t> </w:t>
      </w:r>
      <w:r>
        <w:rPr>
          <w:spacing w:val="-1"/>
        </w:rPr>
        <w:t>пролиферацию</w:t>
      </w:r>
      <w:r>
        <w:rPr>
          <w:spacing w:val="41"/>
        </w:rPr>
        <w:t> </w:t>
      </w:r>
      <w:r>
        <w:rPr/>
        <w:t>клеток.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γ</w:t>
      </w:r>
      <w:r>
        <w:rPr>
          <w:spacing w:val="2"/>
        </w:rPr>
        <w:t> </w:t>
      </w:r>
      <w:r>
        <w:rPr>
          <w:spacing w:val="-1"/>
        </w:rPr>
        <w:t>активирует</w:t>
      </w:r>
      <w:r>
        <w:rPr>
          <w:spacing w:val="2"/>
        </w:rPr>
        <w:t> </w:t>
      </w:r>
      <w:r>
        <w:rPr>
          <w:spacing w:val="-1"/>
        </w:rPr>
        <w:t>продукцию провоспалительных</w:t>
      </w:r>
      <w:r>
        <w:rPr>
          <w:spacing w:val="5"/>
        </w:rPr>
        <w:t> </w:t>
      </w:r>
      <w:r>
        <w:rPr>
          <w:spacing w:val="-1"/>
        </w:rPr>
        <w:t>цитокинов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Ершов</w:t>
      </w:r>
      <w:r>
        <w:rPr>
          <w:spacing w:val="2"/>
        </w:rPr>
        <w:t> </w:t>
      </w:r>
      <w:r>
        <w:rPr>
          <w:spacing w:val="-2"/>
        </w:rPr>
        <w:t>Ф.И.,</w:t>
      </w:r>
      <w:r>
        <w:rPr>
          <w:spacing w:val="35"/>
        </w:rPr>
        <w:t> </w:t>
      </w:r>
      <w:r>
        <w:rPr>
          <w:spacing w:val="-1"/>
        </w:rPr>
        <w:t>Исаков В.А.</w:t>
      </w:r>
      <w:r>
        <w:rPr>
          <w:rFonts w:ascii="Times New Roman" w:hAnsi="Times New Roman"/>
          <w:spacing w:val="-1"/>
        </w:rPr>
        <w:t>, 2008).</w:t>
      </w:r>
    </w:p>
    <w:p>
      <w:pPr>
        <w:pStyle w:val="BodyText"/>
        <w:spacing w:line="360" w:lineRule="auto"/>
        <w:ind w:right="12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/>
        <w:t> </w:t>
      </w:r>
      <w:r>
        <w:rPr>
          <w:spacing w:val="-1"/>
        </w:rPr>
        <w:t>оценке</w:t>
      </w:r>
      <w:r>
        <w:rPr/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-1"/>
        </w:rPr>
        <w:t>интерферонового</w:t>
      </w:r>
      <w:r>
        <w:rPr>
          <w:spacing w:val="3"/>
        </w:rPr>
        <w:t> </w:t>
      </w:r>
      <w:r>
        <w:rPr>
          <w:spacing w:val="-1"/>
        </w:rPr>
        <w:t>статуса были</w:t>
      </w:r>
      <w:r>
        <w:rPr>
          <w:spacing w:val="1"/>
        </w:rPr>
        <w:t> </w:t>
      </w:r>
      <w:r>
        <w:rPr>
          <w:spacing w:val="-1"/>
        </w:rPr>
        <w:t>выявлены</w:t>
      </w:r>
      <w:r>
        <w:rPr/>
        <w:t> </w:t>
      </w:r>
      <w:r>
        <w:rPr>
          <w:spacing w:val="-1"/>
        </w:rPr>
        <w:t>нарушения</w:t>
      </w:r>
      <w:r>
        <w:rPr>
          <w:spacing w:val="41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большинства</w:t>
      </w:r>
      <w:r>
        <w:rPr>
          <w:spacing w:val="25"/>
        </w:rPr>
        <w:t> </w:t>
      </w:r>
      <w:r>
        <w:rPr>
          <w:spacing w:val="-1"/>
        </w:rPr>
        <w:t>пациентов</w:t>
      </w:r>
      <w:r>
        <w:rPr>
          <w:spacing w:val="30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цитомегаловирусной</w:t>
      </w:r>
      <w:r>
        <w:rPr>
          <w:spacing w:val="26"/>
        </w:rPr>
        <w:t> </w:t>
      </w:r>
      <w:r>
        <w:rPr>
          <w:spacing w:val="-1"/>
        </w:rPr>
        <w:t>инфекцией</w:t>
      </w:r>
      <w:r>
        <w:rPr>
          <w:spacing w:val="30"/>
        </w:rPr>
        <w:t> </w:t>
      </w:r>
      <w:r>
        <w:rPr>
          <w:spacing w:val="-2"/>
        </w:rPr>
        <w:t>урогенитального</w:t>
      </w:r>
      <w:r>
        <w:rPr>
          <w:spacing w:val="67"/>
        </w:rPr>
        <w:t> </w:t>
      </w:r>
      <w:r>
        <w:rPr/>
        <w:t>тракта</w:t>
      </w:r>
      <w:r>
        <w:rPr>
          <w:rFonts w:ascii="Times New Roman" w:hAnsi="Times New Roman"/>
        </w:rPr>
        <w:t>.</w:t>
      </w:r>
    </w:p>
    <w:p>
      <w:pPr>
        <w:spacing w:before="125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908" w:right="1451" w:hanging="1463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интерферонового</w:t>
      </w:r>
      <w:r>
        <w:rPr>
          <w:spacing w:val="1"/>
        </w:rPr>
        <w:t> </w:t>
      </w:r>
      <w:r>
        <w:rPr>
          <w:spacing w:val="-2"/>
        </w:rPr>
        <w:t>статуса</w:t>
      </w:r>
      <w:r>
        <w:rPr>
          <w:spacing w:val="1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29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сопутствующей инфекцией</w:t>
      </w:r>
      <w:r>
        <w:rPr>
          <w:spacing w:val="1"/>
        </w:rPr>
        <w:t> </w:t>
      </w:r>
      <w:r>
        <w:rPr/>
        <w:t>УГТ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54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1702"/>
        <w:gridCol w:w="1702"/>
        <w:gridCol w:w="1841"/>
        <w:gridCol w:w="1935"/>
      </w:tblGrid>
      <w:tr>
        <w:trPr>
          <w:trHeight w:val="704" w:hRule="exact"/>
        </w:trPr>
        <w:tc>
          <w:tcPr>
            <w:tcW w:w="1793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63" w:right="3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(МЕ/мл)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322" w:lineRule="exact" w:before="11"/>
              <w:ind w:left="7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Сывороточ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left="7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IFN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322" w:lineRule="exact" w:before="11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Спонтанн.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IFN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84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IFN-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α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93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6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IFN-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γ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74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4,14±0,25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0,14±0,007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37,37±4,26</w:t>
            </w:r>
          </w:p>
        </w:tc>
        <w:tc>
          <w:tcPr>
            <w:tcW w:w="193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16,48±2,04</w:t>
            </w:r>
          </w:p>
        </w:tc>
      </w:tr>
      <w:tr>
        <w:trPr>
          <w:trHeight w:val="574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8,89±1,03*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0,11±0,002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27,14±2,01*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4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8,13±1,26*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4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0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5,03±1,01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0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0,13±0,001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0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49,63±3,36</w:t>
            </w:r>
          </w:p>
        </w:tc>
        <w:tc>
          <w:tcPr>
            <w:tcW w:w="193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0"/>
              <w:ind w:left="2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13,09±3,25</w:t>
            </w:r>
          </w:p>
        </w:tc>
      </w:tr>
      <w:tr>
        <w:trPr>
          <w:trHeight w:val="576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8,48±1,31*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0,47±0,02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47,48±5,12</w:t>
            </w:r>
          </w:p>
        </w:tc>
        <w:tc>
          <w:tcPr>
            <w:tcW w:w="19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15,99±3,26</w:t>
            </w:r>
          </w:p>
        </w:tc>
      </w:tr>
      <w:tr>
        <w:trPr>
          <w:trHeight w:val="574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1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11,58±2,04*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0,21±0,02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29,69±2,37*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93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14,37±1,49</w:t>
            </w:r>
          </w:p>
        </w:tc>
      </w:tr>
      <w:tr>
        <w:trPr>
          <w:trHeight w:val="574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8,39±1,22*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0,11±0,03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52,13±2,14</w:t>
            </w:r>
          </w:p>
        </w:tc>
        <w:tc>
          <w:tcPr>
            <w:tcW w:w="19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1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15,09±1,25</w:t>
            </w:r>
          </w:p>
        </w:tc>
      </w:tr>
      <w:tr>
        <w:trPr>
          <w:trHeight w:val="588" w:hRule="exact"/>
        </w:trPr>
        <w:tc>
          <w:tcPr>
            <w:tcW w:w="1793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4,82±0,51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0,11±0,003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43,54±3,15</w:t>
            </w:r>
          </w:p>
        </w:tc>
        <w:tc>
          <w:tcPr>
            <w:tcW w:w="1935" w:type="dxa"/>
            <w:tcBorders>
              <w:top w:val="single" w:sz="8" w:space="0" w:color="1F487C"/>
              <w:left w:val="single" w:sz="34" w:space="0" w:color="D2DFED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15,52±1,91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4"/>
        <w:rPr>
          <w:sz w:val="24"/>
          <w:szCs w:val="24"/>
        </w:rPr>
      </w:pPr>
    </w:p>
    <w:p>
      <w:pPr>
        <w:pStyle w:val="BodyText"/>
        <w:tabs>
          <w:tab w:pos="1388" w:val="left" w:leader="none"/>
          <w:tab w:pos="3397" w:val="left" w:leader="none"/>
          <w:tab w:pos="4530" w:val="left" w:leader="none"/>
          <w:tab w:pos="6184" w:val="left" w:leader="none"/>
          <w:tab w:pos="8481" w:val="left" w:leader="none"/>
          <w:tab w:pos="9571" w:val="left" w:leader="none"/>
        </w:tabs>
        <w:spacing w:line="359" w:lineRule="auto" w:before="0"/>
        <w:ind w:right="119" w:firstLine="566"/>
        <w:jc w:val="left"/>
      </w:pPr>
      <w:r>
        <w:rPr>
          <w:spacing w:val="-1"/>
        </w:rPr>
        <w:t>При</w:t>
        <w:tab/>
      </w:r>
      <w:r>
        <w:rPr>
          <w:spacing w:val="-2"/>
        </w:rPr>
        <w:t>сравнительном</w:t>
        <w:tab/>
      </w:r>
      <w:r>
        <w:rPr>
          <w:spacing w:val="-1"/>
        </w:rPr>
        <w:t>анализе</w:t>
        <w:tab/>
        <w:t>показателей</w:t>
        <w:tab/>
        <w:t>интерферонового</w:t>
        <w:tab/>
        <w:t>статуса</w:t>
        <w:tab/>
      </w:r>
      <w:r>
        <w:rPr>
          <w:spacing w:val="1"/>
        </w:rPr>
        <w:t>был</w:t>
      </w:r>
      <w:r>
        <w:rPr>
          <w:spacing w:val="48"/>
        </w:rPr>
        <w:t> </w:t>
      </w:r>
      <w:r>
        <w:rPr>
          <w:spacing w:val="-1"/>
        </w:rPr>
        <w:t>отмечен</w:t>
      </w:r>
      <w:r>
        <w:rPr>
          <w:spacing w:val="46"/>
        </w:rPr>
        <w:t> </w:t>
      </w:r>
      <w:r>
        <w:rPr>
          <w:spacing w:val="-1"/>
        </w:rPr>
        <w:t>дисбаланс</w:t>
      </w:r>
      <w:r>
        <w:rPr>
          <w:spacing w:val="46"/>
        </w:rPr>
        <w:t> </w:t>
      </w:r>
      <w:r>
        <w:rPr/>
        <w:t>в</w:t>
      </w:r>
      <w:r>
        <w:rPr>
          <w:spacing w:val="47"/>
        </w:rPr>
        <w:t> </w:t>
      </w:r>
      <w:r>
        <w:rPr/>
        <w:t>системе</w:t>
      </w:r>
      <w:r>
        <w:rPr>
          <w:spacing w:val="45"/>
        </w:rPr>
        <w:t> </w:t>
      </w:r>
      <w:r>
        <w:rPr>
          <w:spacing w:val="-1"/>
        </w:rPr>
        <w:t>интерферона</w:t>
      </w:r>
      <w:r>
        <w:rPr>
          <w:spacing w:val="46"/>
        </w:rPr>
        <w:t> </w:t>
      </w:r>
      <w:r>
        <w:rPr>
          <w:spacing w:val="-1"/>
        </w:rPr>
        <w:t>практически</w:t>
      </w:r>
      <w:r>
        <w:rPr>
          <w:spacing w:val="50"/>
        </w:rPr>
        <w:t> </w:t>
      </w:r>
      <w:r>
        <w:rPr>
          <w:spacing w:val="-2"/>
        </w:rPr>
        <w:t>во</w:t>
      </w:r>
      <w:r>
        <w:rPr>
          <w:spacing w:val="46"/>
        </w:rPr>
        <w:t> </w:t>
      </w:r>
      <w:r>
        <w:rPr/>
        <w:t>всех</w:t>
      </w:r>
      <w:r>
        <w:rPr>
          <w:spacing w:val="48"/>
        </w:rPr>
        <w:t> </w:t>
      </w:r>
      <w:r>
        <w:rPr>
          <w:spacing w:val="-1"/>
        </w:rPr>
        <w:t>группах,</w:t>
      </w:r>
      <w:r>
        <w:rPr>
          <w:spacing w:val="46"/>
        </w:rPr>
        <w:t> </w:t>
      </w:r>
      <w:r>
        <w:rPr>
          <w:spacing w:val="-1"/>
        </w:rPr>
        <w:t>кроме</w:t>
      </w:r>
    </w:p>
    <w:p>
      <w:pPr>
        <w:spacing w:after="0" w:line="359" w:lineRule="auto"/>
        <w:jc w:val="left"/>
        <w:sectPr>
          <w:headerReference w:type="default" r:id="rId107"/>
          <w:pgSz w:w="11907" w:h="16840"/>
          <w:pgMar w:header="749" w:footer="0" w:top="960" w:bottom="280" w:left="1300" w:right="440"/>
          <w:pgNumType w:start="135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rFonts w:ascii="Times New Roman" w:hAnsi="Times New Roman"/>
          <w:spacing w:val="-1"/>
          <w:sz w:val="24"/>
        </w:rPr>
        <w:t>III</w:t>
      </w:r>
      <w:r>
        <w:rPr>
          <w:spacing w:val="-1"/>
          <w:sz w:val="24"/>
        </w:rPr>
        <w:t>(А)</w:t>
      </w:r>
      <w:r>
        <w:rPr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</w:t>
      </w:r>
      <w:r>
        <w:rPr>
          <w:spacing w:val="-1"/>
        </w:rPr>
        <w:t>персистирующее</w:t>
      </w:r>
      <w:r>
        <w:rPr>
          <w:spacing w:val="4"/>
        </w:rPr>
        <w:t> </w:t>
      </w:r>
      <w:r>
        <w:rPr>
          <w:spacing w:val="-1"/>
        </w:rPr>
        <w:t>течение</w:t>
      </w:r>
      <w:r>
        <w:rPr>
          <w:spacing w:val="2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без</w:t>
      </w:r>
      <w:r>
        <w:rPr>
          <w:spacing w:val="1"/>
        </w:rPr>
        <w:t> </w:t>
      </w:r>
      <w:r>
        <w:rPr>
          <w:spacing w:val="-2"/>
        </w:rPr>
        <w:t>ИППП</w:t>
      </w:r>
      <w:r>
        <w:rPr>
          <w:rFonts w:ascii="Times New Roman" w:hAnsi="Times New Roman"/>
          <w:spacing w:val="-2"/>
        </w:rPr>
        <w:t>).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Отклонения</w:t>
      </w:r>
      <w:r>
        <w:rPr>
          <w:spacing w:val="1"/>
        </w:rPr>
        <w:t> </w:t>
      </w:r>
      <w:r>
        <w:rPr>
          <w:spacing w:val="-1"/>
        </w:rPr>
        <w:t>преимущественно</w:t>
      </w:r>
      <w:r>
        <w:rPr>
          <w:spacing w:val="67"/>
        </w:rPr>
        <w:t> </w:t>
      </w:r>
      <w:r>
        <w:rPr>
          <w:spacing w:val="-1"/>
        </w:rPr>
        <w:t>отмечались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показателях</w:t>
      </w:r>
      <w:r>
        <w:rPr>
          <w:spacing w:val="61"/>
        </w:rPr>
        <w:t> </w:t>
      </w:r>
      <w:r>
        <w:rPr>
          <w:spacing w:val="-1"/>
        </w:rPr>
        <w:t>сывороточного</w:t>
      </w:r>
      <w:r>
        <w:rPr>
          <w:spacing w:val="62"/>
        </w:rPr>
        <w:t> </w:t>
      </w:r>
      <w:r>
        <w:rPr>
          <w:spacing w:val="-1"/>
        </w:rPr>
        <w:t>интерферона,</w:t>
      </w:r>
      <w:r>
        <w:rPr>
          <w:spacing w:val="60"/>
        </w:rPr>
        <w:t> </w:t>
      </w:r>
      <w:r>
        <w:rPr>
          <w:spacing w:val="-1"/>
        </w:rPr>
        <w:t>которые</w:t>
      </w:r>
      <w:r>
        <w:rPr>
          <w:spacing w:val="60"/>
        </w:rPr>
        <w:t> </w:t>
      </w:r>
      <w:r>
        <w:rPr>
          <w:spacing w:val="-1"/>
        </w:rPr>
        <w:t>достоверно</w:t>
      </w:r>
      <w:r>
        <w:rPr>
          <w:spacing w:val="37"/>
        </w:rPr>
        <w:t> </w:t>
      </w:r>
      <w:r>
        <w:rPr>
          <w:spacing w:val="-1"/>
        </w:rPr>
        <w:t>повышались</w:t>
      </w:r>
      <w:r>
        <w:rPr>
          <w:spacing w:val="38"/>
        </w:rPr>
        <w:t> </w:t>
      </w:r>
      <w:r>
        <w:rPr>
          <w:spacing w:val="-1"/>
        </w:rPr>
        <w:t>относительно</w:t>
      </w:r>
      <w:r>
        <w:rPr>
          <w:spacing w:val="40"/>
        </w:rPr>
        <w:t> </w:t>
      </w:r>
      <w:r>
        <w:rPr>
          <w:spacing w:val="-1"/>
        </w:rPr>
        <w:t>показателей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группе</w:t>
      </w:r>
      <w:r>
        <w:rPr>
          <w:spacing w:val="41"/>
        </w:rPr>
        <w:t> </w:t>
      </w:r>
      <w:r>
        <w:rPr>
          <w:spacing w:val="-1"/>
        </w:rPr>
        <w:t>сравнения.</w:t>
      </w:r>
      <w:r>
        <w:rPr>
          <w:spacing w:val="41"/>
        </w:rPr>
        <w:t> </w:t>
      </w:r>
      <w:r>
        <w:rPr>
          <w:spacing w:val="-2"/>
        </w:rPr>
        <w:t>Помимо</w:t>
      </w:r>
      <w:r>
        <w:rPr>
          <w:spacing w:val="42"/>
        </w:rPr>
        <w:t> </w:t>
      </w:r>
      <w:r>
        <w:rPr>
          <w:spacing w:val="-1"/>
        </w:rPr>
        <w:t>этого</w:t>
      </w:r>
      <w:r>
        <w:rPr>
          <w:spacing w:val="39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выявлено</w:t>
      </w:r>
      <w:r>
        <w:rPr>
          <w:spacing w:val="41"/>
        </w:rPr>
        <w:t> </w:t>
      </w:r>
      <w:r>
        <w:rPr>
          <w:spacing w:val="-1"/>
        </w:rPr>
        <w:t>угнетение</w:t>
      </w:r>
      <w:r>
        <w:rPr>
          <w:spacing w:val="39"/>
        </w:rPr>
        <w:t> </w:t>
      </w:r>
      <w:r>
        <w:rPr>
          <w:spacing w:val="-1"/>
        </w:rPr>
        <w:t>продукции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α</w:t>
      </w:r>
      <w:r>
        <w:rPr>
          <w:spacing w:val="37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γ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пациенток</w:t>
      </w:r>
      <w:r>
        <w:rPr>
          <w:spacing w:val="42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реактивированным</w:t>
      </w:r>
      <w:r>
        <w:rPr>
          <w:spacing w:val="51"/>
        </w:rPr>
        <w:t> </w:t>
      </w:r>
      <w:r>
        <w:rPr>
          <w:spacing w:val="-1"/>
        </w:rPr>
        <w:t>течением</w:t>
      </w:r>
      <w:r>
        <w:rPr>
          <w:spacing w:val="10"/>
        </w:rPr>
        <w:t> </w:t>
      </w:r>
      <w:r>
        <w:rPr>
          <w:spacing w:val="-1"/>
        </w:rPr>
        <w:t>цитомегаловирусной</w:t>
      </w:r>
      <w:r>
        <w:rPr>
          <w:spacing w:val="16"/>
        </w:rPr>
        <w:t> </w:t>
      </w:r>
      <w:r>
        <w:rPr>
          <w:spacing w:val="-2"/>
        </w:rPr>
        <w:t>моноинфекцией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α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сочетании</w:t>
      </w:r>
      <w:r>
        <w:rPr>
          <w:spacing w:val="61"/>
        </w:rPr>
        <w:t> </w:t>
      </w:r>
      <w:r>
        <w:rPr>
          <w:spacing w:val="-1"/>
        </w:rPr>
        <w:t>реактивированной</w:t>
      </w:r>
      <w:r>
        <w:rPr/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и </w:t>
      </w:r>
      <w:r>
        <w:rPr>
          <w:spacing w:val="-2"/>
        </w:rPr>
        <w:t>ИППП.</w:t>
      </w:r>
      <w:r>
        <w:rPr/>
      </w:r>
    </w:p>
    <w:p>
      <w:pPr>
        <w:pStyle w:val="BodyText"/>
        <w:spacing w:line="360" w:lineRule="auto"/>
        <w:ind w:right="102" w:firstLine="566"/>
        <w:jc w:val="both"/>
      </w:pP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1"/>
        </w:rPr>
        <w:t>анализе</w:t>
      </w:r>
      <w:r>
        <w:rPr>
          <w:spacing w:val="22"/>
        </w:rPr>
        <w:t> </w:t>
      </w:r>
      <w:r>
        <w:rPr>
          <w:spacing w:val="-1"/>
        </w:rPr>
        <w:t>состояния</w:t>
      </w:r>
      <w:r>
        <w:rPr>
          <w:spacing w:val="20"/>
        </w:rPr>
        <w:t> </w:t>
      </w:r>
      <w:r>
        <w:rPr>
          <w:spacing w:val="-1"/>
        </w:rPr>
        <w:t>интерферонового</w:t>
      </w:r>
      <w:r>
        <w:rPr>
          <w:spacing w:val="24"/>
        </w:rPr>
        <w:t> </w:t>
      </w:r>
      <w:r>
        <w:rPr>
          <w:spacing w:val="-1"/>
        </w:rPr>
        <w:t>статуса</w:t>
      </w:r>
      <w:r>
        <w:rPr>
          <w:spacing w:val="21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1"/>
        </w:rPr>
        <w:t>пациенток</w:t>
      </w:r>
      <w:r>
        <w:rPr>
          <w:spacing w:val="23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17"/>
        </w:rPr>
        <w:t> </w:t>
      </w:r>
      <w:r>
        <w:rPr>
          <w:spacing w:val="-1"/>
        </w:rPr>
        <w:t>была</w:t>
      </w:r>
      <w:r>
        <w:rPr>
          <w:spacing w:val="27"/>
        </w:rPr>
        <w:t> </w:t>
      </w:r>
      <w:r>
        <w:rPr>
          <w:spacing w:val="-1"/>
        </w:rPr>
        <w:t>проведена</w:t>
      </w:r>
      <w:r>
        <w:rPr>
          <w:spacing w:val="1"/>
        </w:rPr>
        <w:t> </w:t>
      </w:r>
      <w:r>
        <w:rPr>
          <w:spacing w:val="-1"/>
        </w:rPr>
        <w:t>оценка</w:t>
      </w:r>
      <w:r>
        <w:rPr>
          <w:spacing w:val="69"/>
        </w:rPr>
        <w:t> </w:t>
      </w:r>
      <w:r>
        <w:rPr>
          <w:spacing w:val="-1"/>
        </w:rPr>
        <w:t>соотношения</w:t>
      </w:r>
      <w:r>
        <w:rPr/>
        <w:t> </w:t>
      </w:r>
      <w:r>
        <w:rPr>
          <w:spacing w:val="-1"/>
        </w:rPr>
        <w:t>женщин</w:t>
      </w:r>
      <w:r>
        <w:rPr>
          <w:spacing w:val="2"/>
        </w:rPr>
        <w:t> </w:t>
      </w:r>
      <w:r>
        <w:rPr/>
        <w:t>с </w:t>
      </w:r>
      <w:r>
        <w:rPr>
          <w:spacing w:val="-2"/>
        </w:rPr>
        <w:t>нормальными</w:t>
      </w:r>
      <w:r>
        <w:rPr>
          <w:spacing w:val="3"/>
        </w:rPr>
        <w:t> </w:t>
      </w:r>
      <w:r>
        <w:rPr>
          <w:spacing w:val="-1"/>
        </w:rPr>
        <w:t>значениями</w:t>
      </w:r>
      <w:r>
        <w:rPr>
          <w:spacing w:val="51"/>
        </w:rPr>
        <w:t> </w:t>
      </w:r>
      <w:r>
        <w:rPr>
          <w:spacing w:val="-1"/>
        </w:rPr>
        <w:t>интерферонов.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9"/>
        <w:rPr>
          <w:sz w:val="22"/>
          <w:szCs w:val="22"/>
        </w:rPr>
      </w:pPr>
    </w:p>
    <w:p>
      <w:pPr>
        <w:spacing w:before="56"/>
        <w:ind w:left="87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74.5pt;margin-top:-16.886381pt;width:488.8pt;height:279.350pt;mso-position-horizontal-relative:page;mso-position-vertical-relative:paragraph;z-index:-32577" type="#_x0000_t75" stroked="false">
            <v:imagedata r:id="rId108" o:title=""/>
          </v:shape>
        </w:pict>
      </w:r>
      <w:r>
        <w:rPr>
          <w:rFonts w:ascii="Calibri"/>
          <w:b/>
          <w:sz w:val="22"/>
        </w:rPr>
        <w:t>%</w:t>
      </w:r>
      <w:r>
        <w:rPr>
          <w:rFonts w:ascii="Calibri"/>
          <w:sz w:val="22"/>
        </w:rPr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5" w:lineRule="auto" w:before="64"/>
        <w:ind w:left="2929" w:right="542" w:hanging="2310"/>
        <w:jc w:val="left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  <w:spacing w:val="-2"/>
        </w:rPr>
        <w:t> </w:t>
      </w:r>
      <w:r>
        <w:rPr>
          <w:rFonts w:ascii="Times New Roman" w:hAnsi="Times New Roman"/>
          <w:b w:val="0"/>
        </w:rPr>
        <w:t>4.</w:t>
      </w:r>
      <w:r>
        <w:rPr>
          <w:rFonts w:ascii="Times New Roman" w:hAnsi="Times New Roman"/>
          <w:b w:val="0"/>
          <w:spacing w:val="-1"/>
        </w:rPr>
        <w:t> </w:t>
      </w:r>
      <w:r>
        <w:rPr>
          <w:spacing w:val="-1"/>
        </w:rPr>
        <w:t>Процентное</w:t>
      </w:r>
      <w:r>
        <w:rPr/>
        <w:t> </w:t>
      </w: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уровнем</w:t>
      </w:r>
      <w:r>
        <w:rPr>
          <w:spacing w:val="1"/>
        </w:rPr>
        <w:t> </w:t>
      </w:r>
      <w:r>
        <w:rPr>
          <w:spacing w:val="-1"/>
        </w:rPr>
        <w:t>интерферонов</w:t>
      </w:r>
      <w:r>
        <w:rPr>
          <w:spacing w:val="43"/>
        </w:rPr>
        <w:t> </w:t>
      </w:r>
      <w:r>
        <w:rPr/>
        <w:t>в</w:t>
      </w:r>
      <w:r>
        <w:rPr>
          <w:spacing w:val="-1"/>
        </w:rPr>
        <w:t> пределах</w:t>
      </w:r>
      <w:r>
        <w:rPr/>
        <w:t> </w:t>
      </w:r>
      <w:r>
        <w:rPr>
          <w:spacing w:val="-1"/>
        </w:rPr>
        <w:t>нормальных</w:t>
      </w:r>
      <w:r>
        <w:rPr>
          <w:spacing w:val="1"/>
        </w:rPr>
        <w:t> </w:t>
      </w:r>
      <w:r>
        <w:rPr>
          <w:spacing w:val="-1"/>
        </w:rPr>
        <w:t>значений</w:t>
      </w:r>
      <w:r>
        <w:rPr>
          <w:b w:val="0"/>
        </w:rPr>
      </w:r>
    </w:p>
    <w:p>
      <w:pPr>
        <w:spacing w:line="220" w:lineRule="exact" w:before="9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 w:before="0"/>
        <w:ind w:right="101" w:firstLine="566"/>
        <w:jc w:val="both"/>
      </w:pPr>
      <w:r>
        <w:rPr>
          <w:spacing w:val="-1"/>
        </w:rPr>
        <w:t>Из</w:t>
      </w:r>
      <w:r>
        <w:rPr>
          <w:spacing w:val="8"/>
        </w:rPr>
        <w:t> </w:t>
      </w:r>
      <w:r>
        <w:rPr>
          <w:spacing w:val="-1"/>
        </w:rPr>
        <w:t>рисунка</w:t>
      </w:r>
      <w:r>
        <w:rPr>
          <w:spacing w:val="10"/>
        </w:rPr>
        <w:t> </w:t>
      </w:r>
      <w:r>
        <w:rPr>
          <w:spacing w:val="-1"/>
        </w:rPr>
        <w:t>следует,</w:t>
      </w:r>
      <w:r>
        <w:rPr>
          <w:spacing w:val="9"/>
        </w:rPr>
        <w:t> </w:t>
      </w:r>
      <w:r>
        <w:rPr/>
        <w:t>что</w:t>
      </w:r>
      <w:r>
        <w:rPr>
          <w:spacing w:val="10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среднем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48,9%</w:t>
      </w:r>
      <w:r>
        <w:rPr>
          <w:rFonts w:ascii="Times New Roman" w:hAnsi="Times New Roman"/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первой</w:t>
      </w:r>
      <w:r>
        <w:rPr>
          <w:spacing w:val="8"/>
        </w:rPr>
        <w:t> </w:t>
      </w:r>
      <w:r>
        <w:rPr>
          <w:spacing w:val="-1"/>
        </w:rPr>
        <w:t>группе,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/>
        </w:rPr>
        <w:t>81,54%</w:t>
      </w:r>
      <w:r>
        <w:rPr>
          <w:rFonts w:ascii="Times New Roman" w:hAnsi="Times New Roman"/>
          <w:spacing w:val="9"/>
        </w:rPr>
        <w:t> </w:t>
      </w:r>
      <w:r>
        <w:rPr>
          <w:spacing w:val="-2"/>
        </w:rPr>
        <w:t>второй</w:t>
      </w:r>
      <w:r>
        <w:rPr>
          <w:spacing w:val="31"/>
        </w:rPr>
        <w:t> </w:t>
      </w:r>
      <w:r>
        <w:rPr>
          <w:spacing w:val="-1"/>
        </w:rPr>
        <w:t>группы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43,52%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третий</w:t>
      </w:r>
      <w:r>
        <w:rPr>
          <w:spacing w:val="56"/>
        </w:rPr>
        <w:t> </w:t>
      </w:r>
      <w:r>
        <w:rPr>
          <w:spacing w:val="-2"/>
        </w:rPr>
        <w:t>группы</w:t>
      </w:r>
      <w:r>
        <w:rPr>
          <w:spacing w:val="57"/>
        </w:rPr>
        <w:t> </w:t>
      </w:r>
      <w:r>
        <w:rPr>
          <w:spacing w:val="-1"/>
        </w:rPr>
        <w:t>по</w:t>
      </w:r>
      <w:r>
        <w:rPr>
          <w:spacing w:val="56"/>
        </w:rPr>
        <w:t> </w:t>
      </w:r>
      <w:r>
        <w:rPr>
          <w:spacing w:val="-1"/>
        </w:rPr>
        <w:t>сравнению</w:t>
      </w:r>
      <w:r>
        <w:rPr>
          <w:spacing w:val="54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контролем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(15%)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отмечено</w:t>
      </w:r>
      <w:r>
        <w:rPr>
          <w:spacing w:val="55"/>
        </w:rPr>
        <w:t> </w:t>
      </w:r>
      <w:r>
        <w:rPr>
          <w:spacing w:val="-1"/>
        </w:rPr>
        <w:t>повышение</w:t>
      </w:r>
      <w:r>
        <w:rPr>
          <w:spacing w:val="51"/>
        </w:rPr>
        <w:t> </w:t>
      </w:r>
      <w:r>
        <w:rPr>
          <w:spacing w:val="-2"/>
        </w:rPr>
        <w:t>сывороточного</w:t>
      </w:r>
      <w:r>
        <w:rPr>
          <w:spacing w:val="53"/>
        </w:rPr>
        <w:t> </w:t>
      </w:r>
      <w:r>
        <w:rPr>
          <w:spacing w:val="-1"/>
        </w:rPr>
        <w:t>интерферона</w:t>
      </w:r>
      <w:r>
        <w:rPr>
          <w:spacing w:val="53"/>
        </w:rPr>
        <w:t> </w:t>
      </w:r>
      <w:r>
        <w:rPr/>
        <w:t>в</w:t>
      </w:r>
      <w:r>
        <w:rPr>
          <w:spacing w:val="48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0"/>
        </w:rPr>
        <w:t> </w:t>
      </w:r>
      <w:r>
        <w:rPr/>
        <w:t>раза.</w:t>
      </w:r>
      <w:r>
        <w:rPr>
          <w:spacing w:val="49"/>
        </w:rPr>
        <w:t> </w:t>
      </w:r>
      <w:r>
        <w:rPr/>
        <w:t>Уровень</w:t>
      </w:r>
      <w:r>
        <w:rPr>
          <w:spacing w:val="51"/>
        </w:rPr>
        <w:t> </w:t>
      </w:r>
      <w:r>
        <w:rPr>
          <w:spacing w:val="-2"/>
        </w:rPr>
        <w:t>спонтанного</w:t>
      </w:r>
      <w:r>
        <w:rPr>
          <w:spacing w:val="55"/>
        </w:rPr>
        <w:t> </w:t>
      </w:r>
      <w:r>
        <w:rPr>
          <w:spacing w:val="-1"/>
        </w:rPr>
        <w:t>интерферона</w:t>
      </w:r>
      <w:r>
        <w:rPr>
          <w:spacing w:val="26"/>
        </w:rPr>
        <w:t> </w:t>
      </w:r>
      <w:r>
        <w:rPr/>
        <w:t>у</w:t>
      </w:r>
      <w:r>
        <w:rPr>
          <w:spacing w:val="21"/>
        </w:rPr>
        <w:t> </w:t>
      </w:r>
      <w:r>
        <w:rPr/>
        <w:t>всех</w:t>
      </w:r>
      <w:r>
        <w:rPr>
          <w:spacing w:val="23"/>
        </w:rPr>
        <w:t> </w:t>
      </w:r>
      <w:r>
        <w:rPr>
          <w:spacing w:val="-1"/>
        </w:rPr>
        <w:t>исследуемых</w:t>
      </w:r>
      <w:r>
        <w:rPr>
          <w:spacing w:val="24"/>
        </w:rPr>
        <w:t> </w:t>
      </w:r>
      <w:r>
        <w:rPr>
          <w:spacing w:val="-1"/>
        </w:rPr>
        <w:t>женщин</w:t>
      </w:r>
      <w:r>
        <w:rPr>
          <w:spacing w:val="23"/>
        </w:rPr>
        <w:t> </w:t>
      </w:r>
      <w:r>
        <w:rPr>
          <w:spacing w:val="-1"/>
        </w:rPr>
        <w:t>соответствовал</w:t>
      </w:r>
      <w:r>
        <w:rPr>
          <w:spacing w:val="22"/>
        </w:rPr>
        <w:t> </w:t>
      </w:r>
      <w:r>
        <w:rPr>
          <w:spacing w:val="-1"/>
        </w:rPr>
        <w:t>нормальным</w:t>
      </w:r>
      <w:r>
        <w:rPr>
          <w:spacing w:val="31"/>
        </w:rPr>
        <w:t> </w:t>
      </w:r>
      <w:r>
        <w:rPr>
          <w:spacing w:val="-1"/>
        </w:rPr>
        <w:t>показателям.</w:t>
      </w:r>
      <w:r>
        <w:rPr/>
        <w:t> </w:t>
      </w:r>
      <w:r>
        <w:rPr>
          <w:spacing w:val="4"/>
        </w:rPr>
        <w:t> </w:t>
      </w:r>
      <w:r>
        <w:rPr>
          <w:spacing w:val="-2"/>
        </w:rPr>
        <w:t>Снижение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α</w:t>
      </w:r>
      <w:r>
        <w:rPr/>
        <w:t> </w:t>
      </w:r>
      <w:r>
        <w:rPr>
          <w:spacing w:val="3"/>
        </w:rPr>
        <w:t> </w:t>
      </w:r>
      <w:r>
        <w:rPr/>
        <w:t>также </w:t>
      </w:r>
      <w:r>
        <w:rPr>
          <w:spacing w:val="2"/>
        </w:rPr>
        <w:t> </w:t>
      </w:r>
      <w:r>
        <w:rPr>
          <w:spacing w:val="-1"/>
        </w:rPr>
        <w:t>преимущественно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отмечалось</w:t>
      </w:r>
      <w:r>
        <w:rPr/>
        <w:t> </w:t>
      </w:r>
      <w:r>
        <w:rPr>
          <w:spacing w:val="3"/>
        </w:rPr>
        <w:t> </w:t>
      </w:r>
      <w:r>
        <w:rPr/>
        <w:t>в 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5"/>
        </w:rPr>
        <w:t> </w:t>
      </w:r>
      <w:r>
        <w:rPr/>
        <w:t>с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реактивированным</w:t>
      </w:r>
      <w:r>
        <w:rPr>
          <w:spacing w:val="50"/>
        </w:rPr>
        <w:t> </w:t>
      </w:r>
      <w:r>
        <w:rPr>
          <w:spacing w:val="-1"/>
        </w:rPr>
        <w:t>течением</w:t>
      </w:r>
      <w:r>
        <w:rPr>
          <w:spacing w:val="52"/>
        </w:rPr>
        <w:t> </w:t>
      </w:r>
      <w:r>
        <w:rPr>
          <w:spacing w:val="-1"/>
        </w:rPr>
        <w:t>ЦМВИ</w:t>
      </w:r>
      <w:r>
        <w:rPr>
          <w:spacing w:val="48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среднем</w:t>
      </w:r>
      <w:r>
        <w:rPr>
          <w:spacing w:val="49"/>
        </w:rPr>
        <w:t> </w:t>
      </w:r>
      <w:r>
        <w:rPr/>
        <w:t>у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71,56%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подгруппе</w:t>
      </w:r>
      <w:r>
        <w:rPr>
          <w:spacing w:val="53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латентным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персистирующим</w:t>
      </w:r>
      <w:r>
        <w:rPr>
          <w:spacing w:val="30"/>
        </w:rPr>
        <w:t> </w:t>
      </w:r>
      <w:r>
        <w:rPr>
          <w:spacing w:val="-1"/>
        </w:rPr>
        <w:t>течением</w:t>
      </w:r>
      <w:r>
        <w:rPr>
          <w:spacing w:val="29"/>
        </w:rPr>
        <w:t> </w:t>
      </w:r>
      <w:r>
        <w:rPr>
          <w:spacing w:val="-1"/>
        </w:rPr>
        <w:t>вирусной</w:t>
      </w:r>
      <w:r>
        <w:rPr>
          <w:spacing w:val="28"/>
        </w:rPr>
        <w:t> </w:t>
      </w:r>
      <w:r>
        <w:rPr>
          <w:spacing w:val="-1"/>
        </w:rPr>
        <w:t>инфекции</w:t>
      </w:r>
      <w:r>
        <w:rPr>
          <w:spacing w:val="28"/>
        </w:rPr>
        <w:t> </w:t>
      </w:r>
      <w:r>
        <w:rPr/>
        <w:t>на</w:t>
      </w:r>
      <w:r>
        <w:rPr>
          <w:spacing w:val="26"/>
        </w:rPr>
        <w:t> </w:t>
      </w:r>
      <w:r>
        <w:rPr>
          <w:spacing w:val="-1"/>
        </w:rPr>
        <w:t>фоне</w:t>
      </w:r>
      <w:r>
        <w:rPr>
          <w:spacing w:val="26"/>
        </w:rPr>
        <w:t> </w:t>
      </w:r>
      <w:r>
        <w:rPr>
          <w:spacing w:val="-2"/>
        </w:rPr>
        <w:t>ИППП</w:t>
      </w:r>
      <w:r>
        <w:rPr>
          <w:spacing w:val="27"/>
        </w:rPr>
        <w:t> </w:t>
      </w:r>
      <w:r>
        <w:rPr/>
        <w:t>–</w:t>
      </w:r>
      <w:r>
        <w:rPr>
          <w:spacing w:val="29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среднем</w:t>
      </w:r>
      <w:r>
        <w:rPr>
          <w:spacing w:val="33"/>
        </w:rPr>
        <w:t> </w:t>
      </w:r>
      <w:r>
        <w:rPr/>
        <w:t>у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63,26%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больных.</w:t>
      </w:r>
      <w:r>
        <w:rPr>
          <w:spacing w:val="33"/>
        </w:rPr>
        <w:t> </w:t>
      </w:r>
      <w:r>
        <w:rPr>
          <w:spacing w:val="-1"/>
        </w:rPr>
        <w:t>Отклонения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показателях</w:t>
      </w:r>
      <w:r>
        <w:rPr>
          <w:spacing w:val="36"/>
        </w:rPr>
        <w:t> </w:t>
      </w:r>
      <w:r>
        <w:rPr>
          <w:spacing w:val="-1"/>
        </w:rPr>
        <w:t>интерферона</w:t>
      </w:r>
      <w:r>
        <w:rPr>
          <w:spacing w:val="34"/>
        </w:rPr>
        <w:t> </w:t>
      </w:r>
      <w:r>
        <w:rPr/>
        <w:t>гамма</w:t>
      </w:r>
      <w:r>
        <w:rPr>
          <w:spacing w:val="33"/>
        </w:rPr>
        <w:t> </w:t>
      </w:r>
      <w:r>
        <w:rPr>
          <w:spacing w:val="-2"/>
        </w:rPr>
        <w:t>были</w:t>
      </w:r>
      <w:r>
        <w:rPr>
          <w:spacing w:val="43"/>
        </w:rPr>
        <w:t> </w:t>
      </w:r>
      <w:r>
        <w:rPr>
          <w:spacing w:val="-1"/>
        </w:rPr>
        <w:t>констатированы</w:t>
      </w:r>
      <w:r>
        <w:rPr>
          <w:spacing w:val="35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среднем</w:t>
      </w:r>
      <w:r>
        <w:rPr>
          <w:spacing w:val="33"/>
        </w:rPr>
        <w:t> </w:t>
      </w:r>
      <w:r>
        <w:rPr>
          <w:spacing w:val="-2"/>
        </w:rPr>
        <w:t>менее</w:t>
      </w:r>
      <w:r>
        <w:rPr>
          <w:spacing w:val="30"/>
        </w:rPr>
        <w:t> </w:t>
      </w:r>
      <w:r>
        <w:rPr/>
        <w:t>чем</w:t>
      </w:r>
      <w:r>
        <w:rPr>
          <w:spacing w:val="32"/>
        </w:rPr>
        <w:t> </w:t>
      </w:r>
      <w:r>
        <w:rPr/>
        <w:t>у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30%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пациенток.</w:t>
      </w:r>
      <w:r>
        <w:rPr>
          <w:spacing w:val="33"/>
        </w:rPr>
        <w:t> </w:t>
      </w:r>
      <w:r>
        <w:rPr>
          <w:spacing w:val="-1"/>
        </w:rPr>
        <w:t>Отклонения</w:t>
      </w:r>
      <w:r>
        <w:rPr>
          <w:spacing w:val="31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интерфероновом</w:t>
      </w:r>
      <w:r>
        <w:rPr/>
        <w:t>     </w:t>
      </w:r>
      <w:r>
        <w:rPr>
          <w:spacing w:val="69"/>
        </w:rPr>
        <w:t> </w:t>
      </w:r>
      <w:r>
        <w:rPr>
          <w:spacing w:val="-1"/>
        </w:rPr>
        <w:t>статусе</w:t>
      </w:r>
      <w:r>
        <w:rPr/>
        <w:t>     </w:t>
      </w:r>
      <w:r>
        <w:rPr>
          <w:spacing w:val="69"/>
        </w:rPr>
        <w:t> </w:t>
      </w:r>
      <w:r>
        <w:rPr>
          <w:spacing w:val="-1"/>
        </w:rPr>
        <w:t>свидетельствовали</w:t>
      </w:r>
      <w:r>
        <w:rPr/>
        <w:t>     </w:t>
      </w:r>
      <w:r>
        <w:rPr>
          <w:spacing w:val="68"/>
        </w:rPr>
        <w:t> </w:t>
      </w:r>
      <w:r>
        <w:rPr/>
        <w:t>о     </w:t>
      </w:r>
      <w:r>
        <w:rPr>
          <w:spacing w:val="69"/>
        </w:rPr>
        <w:t> </w:t>
      </w:r>
      <w:r>
        <w:rPr>
          <w:spacing w:val="-1"/>
        </w:rPr>
        <w:t>некоторой</w:t>
      </w:r>
      <w:r>
        <w:rPr/>
        <w:t>      </w:t>
      </w:r>
      <w:r>
        <w:rPr>
          <w:spacing w:val="1"/>
        </w:rPr>
        <w:t> </w:t>
      </w:r>
      <w:r>
        <w:rPr>
          <w:spacing w:val="-1"/>
        </w:rPr>
        <w:t>степени</w:t>
      </w:r>
    </w:p>
    <w:p>
      <w:pPr>
        <w:pStyle w:val="BodyText"/>
        <w:spacing w:line="359" w:lineRule="auto"/>
        <w:ind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«</w:t>
      </w:r>
      <w:r>
        <w:rPr>
          <w:spacing w:val="-1"/>
        </w:rPr>
        <w:t>напряженности</w:t>
      </w:r>
      <w:r>
        <w:rPr>
          <w:rFonts w:ascii="Times New Roman" w:hAnsi="Times New Roman"/>
          <w:spacing w:val="-1"/>
        </w:rPr>
        <w:t>»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системы</w:t>
      </w:r>
      <w:r>
        <w:rPr>
          <w:spacing w:val="29"/>
        </w:rPr>
        <w:t> </w:t>
      </w:r>
      <w:r>
        <w:rPr>
          <w:rFonts w:ascii="Times New Roman" w:hAnsi="Times New Roman"/>
        </w:rPr>
        <w:t>IFN</w:t>
      </w:r>
      <w:r>
        <w:rPr>
          <w:rFonts w:ascii="Times New Roman" w:hAnsi="Times New Roman"/>
          <w:spacing w:val="24"/>
        </w:rPr>
        <w:t> </w:t>
      </w:r>
      <w:r>
        <w:rPr>
          <w:spacing w:val="-2"/>
        </w:rPr>
        <w:t>особенно</w:t>
      </w:r>
      <w:r>
        <w:rPr>
          <w:spacing w:val="28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наличии</w:t>
      </w:r>
      <w:r>
        <w:rPr>
          <w:spacing w:val="27"/>
        </w:rPr>
        <w:t> </w:t>
      </w:r>
      <w:r>
        <w:rPr>
          <w:spacing w:val="-2"/>
        </w:rPr>
        <w:t>ИППП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2"/>
        </w:rPr>
        <w:t>при</w:t>
      </w:r>
      <w:r>
        <w:rPr>
          <w:spacing w:val="26"/>
        </w:rPr>
        <w:t> </w:t>
      </w:r>
      <w:r>
        <w:rPr>
          <w:spacing w:val="-1"/>
        </w:rPr>
        <w:t>реактивации</w:t>
      </w:r>
      <w:r>
        <w:rPr>
          <w:spacing w:val="51"/>
        </w:rPr>
        <w:t> </w:t>
      </w:r>
      <w:r>
        <w:rPr>
          <w:spacing w:val="-1"/>
        </w:rPr>
        <w:t>ЦМВИ</w:t>
      </w:r>
      <w:r>
        <w:rPr>
          <w:rFonts w:ascii="Times New Roman" w:hAnsi="Times New Roman"/>
          <w:spacing w:val="-1"/>
        </w:rPr>
        <w:t>.</w:t>
      </w:r>
    </w:p>
    <w:p>
      <w:pPr>
        <w:pStyle w:val="Heading1"/>
        <w:numPr>
          <w:ilvl w:val="2"/>
          <w:numId w:val="45"/>
        </w:numPr>
        <w:tabs>
          <w:tab w:pos="1695" w:val="left" w:leader="none"/>
        </w:tabs>
        <w:spacing w:line="361" w:lineRule="auto" w:before="251" w:after="0"/>
        <w:ind w:left="118" w:right="113" w:firstLine="566"/>
        <w:jc w:val="both"/>
        <w:rPr>
          <w:b w:val="0"/>
          <w:bCs w:val="0"/>
        </w:rPr>
      </w:pPr>
      <w:bookmarkStart w:name="_TOC_250010" w:id="48"/>
      <w:r>
        <w:rPr>
          <w:spacing w:val="2"/>
        </w:rPr>
        <w:t>Цитокиновый</w:t>
      </w:r>
      <w:r>
        <w:rPr>
          <w:spacing w:val="4"/>
        </w:rPr>
        <w:t> </w:t>
      </w:r>
      <w:r>
        <w:rPr>
          <w:spacing w:val="3"/>
        </w:rPr>
        <w:t>профиль</w:t>
      </w:r>
      <w:r>
        <w:rPr>
          <w:spacing w:val="5"/>
        </w:rPr>
        <w:t> </w:t>
      </w:r>
      <w:r>
        <w:rPr>
          <w:spacing w:val="2"/>
        </w:rPr>
        <w:t>женщин </w:t>
      </w:r>
      <w:r>
        <w:rPr/>
        <w:t>с</w:t>
      </w:r>
      <w:r>
        <w:rPr>
          <w:spacing w:val="3"/>
        </w:rPr>
        <w:t> </w:t>
      </w:r>
      <w:r>
        <w:rPr>
          <w:spacing w:val="2"/>
        </w:rPr>
        <w:t>цитомегаловирусной</w:t>
      </w:r>
      <w:r>
        <w:rPr>
          <w:spacing w:val="30"/>
        </w:rPr>
        <w:t> </w:t>
      </w:r>
      <w:r>
        <w:rPr>
          <w:spacing w:val="3"/>
        </w:rPr>
        <w:t>инфекцией</w:t>
      </w:r>
      <w:bookmarkEnd w:id="48"/>
      <w:r>
        <w:rPr>
          <w:b w:val="0"/>
        </w:rPr>
      </w:r>
    </w:p>
    <w:p>
      <w:pPr>
        <w:pStyle w:val="BodyText"/>
        <w:spacing w:line="321" w:lineRule="exact" w:before="0"/>
        <w:ind w:left="685" w:right="0"/>
        <w:jc w:val="left"/>
      </w:pPr>
      <w:r>
        <w:rPr>
          <w:spacing w:val="-1"/>
        </w:rPr>
        <w:t>Наряду</w:t>
      </w:r>
      <w:r>
        <w:rPr>
          <w:spacing w:val="65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известными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многоступенчатыми</w:t>
      </w:r>
      <w:r>
        <w:rPr>
          <w:spacing w:val="69"/>
        </w:rPr>
        <w:t> </w:t>
      </w:r>
      <w:r>
        <w:rPr/>
        <w:t>и  </w:t>
      </w:r>
      <w:r>
        <w:rPr>
          <w:spacing w:val="-1"/>
        </w:rPr>
        <w:t>многофакторными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сторонами</w:t>
      </w:r>
    </w:p>
    <w:p>
      <w:pPr>
        <w:pStyle w:val="BodyText"/>
        <w:spacing w:line="360" w:lineRule="auto" w:before="160"/>
        <w:ind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иммунного</w:t>
      </w:r>
      <w:r>
        <w:rPr>
          <w:spacing w:val="1"/>
        </w:rPr>
        <w:t> </w:t>
      </w:r>
      <w:r>
        <w:rPr>
          <w:spacing w:val="-1"/>
        </w:rPr>
        <w:t>ответа</w:t>
      </w:r>
      <w:r>
        <w:rPr/>
        <w:t> на</w:t>
      </w:r>
      <w:r>
        <w:rPr>
          <w:spacing w:val="69"/>
        </w:rPr>
        <w:t> </w:t>
      </w:r>
      <w:r>
        <w:rPr>
          <w:spacing w:val="-1"/>
        </w:rPr>
        <w:t>инфекционный</w:t>
      </w:r>
      <w:r>
        <w:rPr>
          <w:spacing w:val="69"/>
        </w:rPr>
        <w:t> </w:t>
      </w:r>
      <w:r>
        <w:rPr/>
        <w:t>агент</w:t>
      </w:r>
      <w:r>
        <w:rPr>
          <w:spacing w:val="69"/>
        </w:rPr>
        <w:t> </w:t>
      </w:r>
      <w:r>
        <w:rPr>
          <w:spacing w:val="-1"/>
        </w:rPr>
        <w:t>особое</w:t>
      </w:r>
      <w:r>
        <w:rPr>
          <w:spacing w:val="69"/>
        </w:rPr>
        <w:t> </w:t>
      </w:r>
      <w:r>
        <w:rPr>
          <w:spacing w:val="-1"/>
        </w:rPr>
        <w:t>значение</w:t>
      </w:r>
      <w:r>
        <w:rPr>
          <w:spacing w:val="1"/>
        </w:rPr>
        <w:t> </w:t>
      </w:r>
      <w:r>
        <w:rPr>
          <w:spacing w:val="-1"/>
        </w:rPr>
        <w:t>имеет</w:t>
      </w:r>
      <w:r>
        <w:rPr>
          <w:spacing w:val="68"/>
        </w:rPr>
        <w:t> </w:t>
      </w:r>
      <w:r>
        <w:rPr>
          <w:spacing w:val="-2"/>
        </w:rPr>
        <w:t>кооперация</w:t>
      </w:r>
      <w:r>
        <w:rPr>
          <w:spacing w:val="47"/>
        </w:rPr>
        <w:t> </w:t>
      </w:r>
      <w:r>
        <w:rPr>
          <w:spacing w:val="-1"/>
        </w:rPr>
        <w:t>иммунокомпетентных</w:t>
      </w:r>
      <w:r>
        <w:rPr/>
        <w:t> </w:t>
      </w:r>
      <w:r>
        <w:rPr>
          <w:spacing w:val="-1"/>
        </w:rPr>
        <w:t>клеток,</w:t>
      </w:r>
      <w:r>
        <w:rPr>
          <w:spacing w:val="64"/>
        </w:rPr>
        <w:t> </w:t>
      </w:r>
      <w:r>
        <w:rPr>
          <w:spacing w:val="-1"/>
        </w:rPr>
        <w:t>опосредованная</w:t>
      </w:r>
      <w:r>
        <w:rPr>
          <w:spacing w:val="67"/>
        </w:rPr>
        <w:t> </w:t>
      </w:r>
      <w:r>
        <w:rPr>
          <w:spacing w:val="-1"/>
        </w:rPr>
        <w:t>цитокинами.</w:t>
      </w:r>
      <w:r>
        <w:rPr>
          <w:spacing w:val="68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настоящее</w:t>
      </w:r>
      <w:r>
        <w:rPr>
          <w:spacing w:val="68"/>
        </w:rPr>
        <w:t> </w:t>
      </w:r>
      <w:r>
        <w:rPr>
          <w:spacing w:val="-1"/>
        </w:rPr>
        <w:t>время</w:t>
      </w:r>
      <w:r>
        <w:rPr>
          <w:spacing w:val="37"/>
        </w:rPr>
        <w:t> </w:t>
      </w:r>
      <w:r>
        <w:rPr>
          <w:spacing w:val="-1"/>
        </w:rPr>
        <w:t>цитокиновая</w:t>
      </w:r>
      <w:r>
        <w:rPr>
          <w:spacing w:val="47"/>
        </w:rPr>
        <w:t> </w:t>
      </w:r>
      <w:r>
        <w:rPr>
          <w:spacing w:val="-1"/>
        </w:rPr>
        <w:t>сеть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/>
        <w:t>качестве</w:t>
      </w:r>
      <w:r>
        <w:rPr>
          <w:spacing w:val="44"/>
        </w:rPr>
        <w:t> </w:t>
      </w:r>
      <w:r>
        <w:rPr>
          <w:spacing w:val="-2"/>
        </w:rPr>
        <w:t>важного</w:t>
      </w:r>
      <w:r>
        <w:rPr>
          <w:spacing w:val="47"/>
        </w:rPr>
        <w:t> </w:t>
      </w:r>
      <w:r>
        <w:rPr>
          <w:spacing w:val="-1"/>
        </w:rPr>
        <w:t>эндогенного</w:t>
      </w:r>
      <w:r>
        <w:rPr>
          <w:spacing w:val="46"/>
        </w:rPr>
        <w:t> </w:t>
      </w:r>
      <w:r>
        <w:rPr>
          <w:spacing w:val="-1"/>
        </w:rPr>
        <w:t>механизма</w:t>
      </w:r>
      <w:r>
        <w:rPr>
          <w:spacing w:val="46"/>
        </w:rPr>
        <w:t> </w:t>
      </w:r>
      <w:r>
        <w:rPr>
          <w:spacing w:val="-2"/>
        </w:rPr>
        <w:t>иммунорегуляции</w:t>
      </w:r>
      <w:r>
        <w:rPr>
          <w:spacing w:val="67"/>
        </w:rPr>
        <w:t> </w:t>
      </w:r>
      <w:r>
        <w:rPr>
          <w:spacing w:val="-1"/>
        </w:rPr>
        <w:t>активно</w:t>
      </w:r>
      <w:r>
        <w:rPr>
          <w:spacing w:val="63"/>
        </w:rPr>
        <w:t> </w:t>
      </w:r>
      <w:r>
        <w:rPr>
          <w:spacing w:val="-1"/>
        </w:rPr>
        <w:t>изучается.</w:t>
      </w:r>
      <w:r>
        <w:rPr>
          <w:spacing w:val="60"/>
        </w:rPr>
        <w:t> </w:t>
      </w:r>
      <w:r>
        <w:rPr>
          <w:spacing w:val="-1"/>
        </w:rPr>
        <w:t>Определение</w:t>
      </w:r>
      <w:r>
        <w:rPr>
          <w:spacing w:val="61"/>
        </w:rPr>
        <w:t> </w:t>
      </w:r>
      <w:r>
        <w:rPr>
          <w:spacing w:val="-1"/>
        </w:rPr>
        <w:t>профиля</w:t>
      </w:r>
      <w:r>
        <w:rPr>
          <w:spacing w:val="63"/>
        </w:rPr>
        <w:t> </w:t>
      </w:r>
      <w:r>
        <w:rPr>
          <w:spacing w:val="-1"/>
        </w:rPr>
        <w:t>цитокинов</w:t>
      </w:r>
      <w:r>
        <w:rPr>
          <w:spacing w:val="63"/>
        </w:rPr>
        <w:t> </w:t>
      </w:r>
      <w:r>
        <w:rPr>
          <w:spacing w:val="-1"/>
        </w:rPr>
        <w:t>можно</w:t>
      </w:r>
      <w:r>
        <w:rPr>
          <w:spacing w:val="63"/>
        </w:rPr>
        <w:t> </w:t>
      </w:r>
      <w:r>
        <w:rPr>
          <w:spacing w:val="-1"/>
        </w:rPr>
        <w:t>рассматривать</w:t>
      </w:r>
      <w:r>
        <w:rPr>
          <w:spacing w:val="59"/>
        </w:rPr>
        <w:t> </w:t>
      </w:r>
      <w:r>
        <w:rPr/>
        <w:t>как</w:t>
      </w:r>
      <w:r>
        <w:rPr>
          <w:spacing w:val="47"/>
        </w:rPr>
        <w:t> </w:t>
      </w:r>
      <w:r>
        <w:rPr>
          <w:spacing w:val="-1"/>
        </w:rPr>
        <w:t>важнейшую</w:t>
      </w:r>
      <w:r>
        <w:rPr>
          <w:spacing w:val="11"/>
        </w:rPr>
        <w:t> </w:t>
      </w:r>
      <w:r>
        <w:rPr>
          <w:spacing w:val="-1"/>
        </w:rPr>
        <w:t>характеристику</w:t>
      </w:r>
      <w:r>
        <w:rPr>
          <w:spacing w:val="9"/>
        </w:rPr>
        <w:t> </w:t>
      </w:r>
      <w:r>
        <w:rPr>
          <w:spacing w:val="-1"/>
        </w:rPr>
        <w:t>иммунной</w:t>
      </w:r>
      <w:r>
        <w:rPr>
          <w:spacing w:val="13"/>
        </w:rPr>
        <w:t> </w:t>
      </w:r>
      <w:r>
        <w:rPr>
          <w:spacing w:val="-1"/>
        </w:rPr>
        <w:t>системы,</w:t>
      </w:r>
      <w:r>
        <w:rPr>
          <w:spacing w:val="10"/>
        </w:rPr>
        <w:t> </w:t>
      </w:r>
      <w:r>
        <w:rPr>
          <w:spacing w:val="-2"/>
        </w:rPr>
        <w:t>позволяющую</w:t>
      </w:r>
      <w:r>
        <w:rPr>
          <w:spacing w:val="11"/>
        </w:rPr>
        <w:t> </w:t>
      </w:r>
      <w:r>
        <w:rPr>
          <w:spacing w:val="-1"/>
        </w:rPr>
        <w:t>глубже</w:t>
      </w:r>
      <w:r>
        <w:rPr>
          <w:spacing w:val="12"/>
        </w:rPr>
        <w:t> </w:t>
      </w:r>
      <w:r>
        <w:rPr>
          <w:spacing w:val="-1"/>
        </w:rPr>
        <w:t>понять</w:t>
      </w:r>
      <w:r>
        <w:rPr>
          <w:spacing w:val="59"/>
        </w:rPr>
        <w:t> </w:t>
      </w:r>
      <w:r>
        <w:rPr>
          <w:spacing w:val="-1"/>
        </w:rPr>
        <w:t>механизм</w:t>
      </w:r>
      <w:r>
        <w:rPr>
          <w:spacing w:val="16"/>
        </w:rPr>
        <w:t> </w:t>
      </w:r>
      <w:r>
        <w:rPr>
          <w:spacing w:val="-1"/>
        </w:rPr>
        <w:t>патогенеза</w:t>
      </w:r>
      <w:r>
        <w:rPr>
          <w:spacing w:val="20"/>
        </w:rPr>
        <w:t> </w:t>
      </w:r>
      <w:r>
        <w:rPr>
          <w:spacing w:val="-1"/>
        </w:rPr>
        <w:t>многих</w:t>
      </w:r>
      <w:r>
        <w:rPr>
          <w:spacing w:val="19"/>
        </w:rPr>
        <w:t> </w:t>
      </w:r>
      <w:r>
        <w:rPr>
          <w:spacing w:val="-1"/>
        </w:rPr>
        <w:t>заболеваний,</w:t>
      </w:r>
      <w:r>
        <w:rPr>
          <w:spacing w:val="19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16"/>
        </w:rPr>
        <w:t> </w:t>
      </w:r>
      <w:r>
        <w:rPr>
          <w:spacing w:val="-1"/>
        </w:rPr>
        <w:t>один</w:t>
      </w:r>
      <w:r>
        <w:rPr>
          <w:spacing w:val="18"/>
        </w:rPr>
        <w:t> </w:t>
      </w:r>
      <w:r>
        <w:rPr/>
        <w:t>из</w:t>
      </w:r>
      <w:r>
        <w:rPr>
          <w:spacing w:val="15"/>
        </w:rPr>
        <w:t> </w:t>
      </w:r>
      <w:r>
        <w:rPr>
          <w:spacing w:val="-1"/>
        </w:rPr>
        <w:t>ключевых</w:t>
      </w:r>
      <w:r>
        <w:rPr>
          <w:spacing w:val="20"/>
        </w:rPr>
        <w:t> </w:t>
      </w:r>
      <w:r>
        <w:rPr>
          <w:spacing w:val="-1"/>
        </w:rPr>
        <w:t>параметров</w:t>
      </w:r>
      <w:r>
        <w:rPr>
          <w:spacing w:val="53"/>
        </w:rPr>
        <w:t> </w:t>
      </w:r>
      <w:r>
        <w:rPr>
          <w:spacing w:val="-1"/>
        </w:rPr>
        <w:t>эффективности</w:t>
      </w:r>
      <w:r>
        <w:rPr>
          <w:spacing w:val="59"/>
        </w:rPr>
        <w:t> </w:t>
      </w:r>
      <w:r>
        <w:rPr>
          <w:spacing w:val="-2"/>
        </w:rPr>
        <w:t>иммунотропных</w:t>
      </w:r>
      <w:r>
        <w:rPr>
          <w:spacing w:val="60"/>
        </w:rPr>
        <w:t> </w:t>
      </w:r>
      <w:r>
        <w:rPr>
          <w:spacing w:val="-2"/>
        </w:rPr>
        <w:t>препаратов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(Bl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KS</w:t>
      </w:r>
      <w:r>
        <w:rPr>
          <w:rFonts w:ascii="Times New Roman" w:hAnsi="Times New Roman"/>
          <w:spacing w:val="54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55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2"/>
        </w:rPr>
        <w:t>2007;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Малиновская</w:t>
      </w:r>
      <w:r>
        <w:rPr>
          <w:spacing w:val="67"/>
        </w:rPr>
        <w:t> </w:t>
      </w:r>
      <w:r>
        <w:rPr>
          <w:spacing w:val="-1"/>
        </w:rPr>
        <w:t>В.В.,</w:t>
      </w:r>
      <w:r>
        <w:rPr>
          <w:spacing w:val="15"/>
        </w:rPr>
        <w:t> </w:t>
      </w:r>
      <w:r>
        <w:rPr>
          <w:spacing w:val="-2"/>
        </w:rPr>
        <w:t>Кущ</w:t>
      </w:r>
      <w:r>
        <w:rPr>
          <w:spacing w:val="16"/>
        </w:rPr>
        <w:t> </w:t>
      </w:r>
      <w:r>
        <w:rPr>
          <w:spacing w:val="-1"/>
        </w:rPr>
        <w:t>А.А</w:t>
      </w:r>
      <w:r>
        <w:rPr>
          <w:rFonts w:ascii="Times New Roman" w:hAnsi="Times New Roman"/>
          <w:spacing w:val="-1"/>
        </w:rPr>
        <w:t>.,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2008;</w:t>
      </w:r>
      <w:r>
        <w:rPr>
          <w:rFonts w:ascii="Times New Roman" w:hAnsi="Times New Roman"/>
          <w:spacing w:val="17"/>
        </w:rPr>
        <w:t> </w:t>
      </w:r>
      <w:r>
        <w:rPr>
          <w:spacing w:val="-2"/>
        </w:rPr>
        <w:t>Ершов</w:t>
      </w:r>
      <w:r>
        <w:rPr>
          <w:spacing w:val="16"/>
        </w:rPr>
        <w:t> </w:t>
      </w:r>
      <w:r>
        <w:rPr>
          <w:spacing w:val="-1"/>
        </w:rPr>
        <w:t>Ф.И.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x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lss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17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2010;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Любошенко</w:t>
      </w:r>
      <w:r>
        <w:rPr>
          <w:spacing w:val="18"/>
        </w:rPr>
        <w:t> </w:t>
      </w:r>
      <w:r>
        <w:rPr>
          <w:spacing w:val="-2"/>
        </w:rPr>
        <w:t>Т.Н.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2014).</w:t>
      </w:r>
    </w:p>
    <w:p>
      <w:pPr>
        <w:pStyle w:val="BodyText"/>
        <w:spacing w:line="360" w:lineRule="auto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Роль</w:t>
      </w:r>
      <w:r>
        <w:rPr>
          <w:spacing w:val="25"/>
        </w:rPr>
        <w:t> </w:t>
      </w:r>
      <w:r>
        <w:rPr>
          <w:spacing w:val="-1"/>
        </w:rPr>
        <w:t>цитокинов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течение</w:t>
      </w:r>
      <w:r>
        <w:rPr>
          <w:spacing w:val="26"/>
        </w:rPr>
        <w:t> </w:t>
      </w:r>
      <w:r>
        <w:rPr>
          <w:spacing w:val="-2"/>
        </w:rPr>
        <w:t>острого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самоподдерживающегося</w:t>
      </w:r>
      <w:r>
        <w:rPr>
          <w:spacing w:val="28"/>
        </w:rPr>
        <w:t> </w:t>
      </w:r>
      <w:r>
        <w:rPr>
          <w:spacing w:val="-1"/>
        </w:rPr>
        <w:t>хронического</w:t>
      </w:r>
      <w:r>
        <w:rPr>
          <w:spacing w:val="43"/>
        </w:rPr>
        <w:t> </w:t>
      </w:r>
      <w:r>
        <w:rPr>
          <w:spacing w:val="-1"/>
        </w:rPr>
        <w:t>воспалительного</w:t>
      </w:r>
      <w:r>
        <w:rPr>
          <w:spacing w:val="68"/>
        </w:rPr>
        <w:t> </w:t>
      </w:r>
      <w:r>
        <w:rPr>
          <w:spacing w:val="-1"/>
        </w:rPr>
        <w:t>процесса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слизистой</w:t>
      </w:r>
      <w:r>
        <w:rPr>
          <w:spacing w:val="66"/>
        </w:rPr>
        <w:t> </w:t>
      </w:r>
      <w:r>
        <w:rPr>
          <w:spacing w:val="-1"/>
        </w:rPr>
        <w:t>оболочке</w:t>
      </w:r>
      <w:r>
        <w:rPr>
          <w:spacing w:val="67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-2"/>
        </w:rPr>
        <w:t>тракта</w:t>
      </w:r>
      <w:r>
        <w:rPr>
          <w:spacing w:val="67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органов</w:t>
      </w:r>
      <w:r>
        <w:rPr>
          <w:spacing w:val="35"/>
        </w:rPr>
        <w:t> </w:t>
      </w:r>
      <w:r>
        <w:rPr>
          <w:spacing w:val="-1"/>
        </w:rPr>
        <w:t>малого</w:t>
      </w:r>
      <w:r>
        <w:rPr>
          <w:spacing w:val="37"/>
        </w:rPr>
        <w:t> </w:t>
      </w:r>
      <w:r>
        <w:rPr>
          <w:spacing w:val="-1"/>
        </w:rPr>
        <w:t>таза</w:t>
      </w:r>
      <w:r>
        <w:rPr>
          <w:spacing w:val="34"/>
        </w:rPr>
        <w:t> </w:t>
      </w:r>
      <w:r>
        <w:rPr>
          <w:spacing w:val="-1"/>
        </w:rPr>
        <w:t>очевидна.</w:t>
      </w:r>
      <w:r>
        <w:rPr>
          <w:spacing w:val="35"/>
        </w:rPr>
        <w:t> </w:t>
      </w:r>
      <w:r>
        <w:rPr>
          <w:spacing w:val="-1"/>
        </w:rPr>
        <w:t>Проявление</w:t>
      </w:r>
      <w:r>
        <w:rPr>
          <w:spacing w:val="36"/>
        </w:rPr>
        <w:t> </w:t>
      </w:r>
      <w:r>
        <w:rPr>
          <w:spacing w:val="-1"/>
        </w:rPr>
        <w:t>агрессии</w:t>
      </w:r>
      <w:r>
        <w:rPr>
          <w:spacing w:val="36"/>
        </w:rPr>
        <w:t> </w:t>
      </w:r>
      <w:r>
        <w:rPr>
          <w:spacing w:val="-1"/>
        </w:rPr>
        <w:t>инфицирующего</w:t>
      </w:r>
      <w:r>
        <w:rPr>
          <w:spacing w:val="38"/>
        </w:rPr>
        <w:t> </w:t>
      </w:r>
      <w:r>
        <w:rPr>
          <w:spacing w:val="-1"/>
        </w:rPr>
        <w:t>агента</w:t>
      </w:r>
      <w:r>
        <w:rPr>
          <w:spacing w:val="37"/>
        </w:rPr>
        <w:t> </w:t>
      </w:r>
      <w:r>
        <w:rPr>
          <w:spacing w:val="-1"/>
        </w:rPr>
        <w:t>возможно</w:t>
      </w:r>
      <w:r>
        <w:rPr>
          <w:spacing w:val="33"/>
        </w:rPr>
        <w:t> </w:t>
      </w:r>
      <w:r>
        <w:rPr>
          <w:spacing w:val="-1"/>
        </w:rPr>
        <w:t>только</w:t>
      </w:r>
      <w:r>
        <w:rPr>
          <w:spacing w:val="31"/>
        </w:rPr>
        <w:t> </w:t>
      </w:r>
      <w:r>
        <w:rPr/>
        <w:t>при</w:t>
      </w:r>
      <w:r>
        <w:rPr>
          <w:spacing w:val="33"/>
        </w:rPr>
        <w:t> </w:t>
      </w:r>
      <w:r>
        <w:rPr>
          <w:spacing w:val="-1"/>
        </w:rPr>
        <w:t>условии,</w:t>
      </w:r>
      <w:r>
        <w:rPr>
          <w:spacing w:val="29"/>
        </w:rPr>
        <w:t> </w:t>
      </w:r>
      <w:r>
        <w:rPr/>
        <w:t>если</w:t>
      </w:r>
      <w:r>
        <w:rPr>
          <w:spacing w:val="32"/>
        </w:rPr>
        <w:t> </w:t>
      </w:r>
      <w:r>
        <w:rPr>
          <w:spacing w:val="-1"/>
        </w:rPr>
        <w:t>он</w:t>
      </w:r>
      <w:r>
        <w:rPr>
          <w:spacing w:val="32"/>
        </w:rPr>
        <w:t> </w:t>
      </w:r>
      <w:r>
        <w:rPr>
          <w:spacing w:val="-1"/>
        </w:rPr>
        <w:t>сможет</w:t>
      </w:r>
      <w:r>
        <w:rPr>
          <w:spacing w:val="30"/>
        </w:rPr>
        <w:t> </w:t>
      </w:r>
      <w:r>
        <w:rPr>
          <w:spacing w:val="-1"/>
        </w:rPr>
        <w:t>преодолеть</w:t>
      </w:r>
      <w:r>
        <w:rPr>
          <w:spacing w:val="32"/>
        </w:rPr>
        <w:t> </w:t>
      </w:r>
      <w:r>
        <w:rPr>
          <w:spacing w:val="-1"/>
        </w:rPr>
        <w:t>первый</w:t>
      </w:r>
      <w:r>
        <w:rPr>
          <w:spacing w:val="41"/>
        </w:rPr>
        <w:t> </w:t>
      </w:r>
      <w:r>
        <w:rPr>
          <w:spacing w:val="-1"/>
        </w:rPr>
        <w:t>надэпителиальный</w:t>
      </w:r>
      <w:r>
        <w:rPr>
          <w:spacing w:val="21"/>
        </w:rPr>
        <w:t> </w:t>
      </w:r>
      <w:r>
        <w:rPr>
          <w:spacing w:val="-1"/>
        </w:rPr>
        <w:t>эшелон</w:t>
      </w:r>
      <w:r>
        <w:rPr>
          <w:spacing w:val="22"/>
        </w:rPr>
        <w:t> </w:t>
      </w:r>
      <w:r>
        <w:rPr>
          <w:spacing w:val="-1"/>
        </w:rPr>
        <w:t>защиты,</w:t>
      </w:r>
      <w:r>
        <w:rPr>
          <w:spacing w:val="19"/>
        </w:rPr>
        <w:t> </w:t>
      </w:r>
      <w:r>
        <w:rPr>
          <w:spacing w:val="-1"/>
        </w:rPr>
        <w:t>представленный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основном</w:t>
      </w:r>
      <w:r>
        <w:rPr>
          <w:spacing w:val="35"/>
        </w:rPr>
        <w:t> </w:t>
      </w:r>
      <w:r>
        <w:rPr>
          <w:spacing w:val="-1"/>
        </w:rPr>
        <w:t>неспецифическими</w:t>
      </w:r>
      <w:r>
        <w:rPr>
          <w:spacing w:val="2"/>
        </w:rPr>
        <w:t> </w:t>
      </w:r>
      <w:r>
        <w:rPr>
          <w:spacing w:val="-1"/>
        </w:rPr>
        <w:t>механизмами</w:t>
      </w:r>
      <w:r>
        <w:rPr>
          <w:spacing w:val="1"/>
        </w:rPr>
        <w:t> </w:t>
      </w:r>
      <w:r>
        <w:rPr>
          <w:spacing w:val="-1"/>
        </w:rPr>
        <w:t>иммунной</w:t>
      </w:r>
      <w:r>
        <w:rPr>
          <w:spacing w:val="4"/>
        </w:rPr>
        <w:t> </w:t>
      </w:r>
      <w:r>
        <w:rPr>
          <w:spacing w:val="-1"/>
        </w:rPr>
        <w:t>системы.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дальнейшем</w:t>
      </w:r>
      <w:r>
        <w:rPr>
          <w:spacing w:val="2"/>
        </w:rPr>
        <w:t> </w:t>
      </w:r>
      <w:r>
        <w:rPr>
          <w:spacing w:val="-1"/>
        </w:rPr>
        <w:t>наступает</w:t>
      </w:r>
      <w:r>
        <w:rPr>
          <w:spacing w:val="39"/>
        </w:rPr>
        <w:t> </w:t>
      </w:r>
      <w:r>
        <w:rPr>
          <w:spacing w:val="-1"/>
        </w:rPr>
        <w:t>активация</w:t>
      </w:r>
      <w:r>
        <w:rPr>
          <w:spacing w:val="31"/>
        </w:rPr>
        <w:t> </w:t>
      </w:r>
      <w:r>
        <w:rPr>
          <w:spacing w:val="-1"/>
        </w:rPr>
        <w:t>следующих</w:t>
      </w:r>
      <w:r>
        <w:rPr>
          <w:spacing w:val="33"/>
        </w:rPr>
        <w:t> </w:t>
      </w:r>
      <w:r>
        <w:rPr>
          <w:spacing w:val="-1"/>
        </w:rPr>
        <w:t>эшелонов</w:t>
      </w:r>
      <w:r>
        <w:rPr>
          <w:spacing w:val="31"/>
        </w:rPr>
        <w:t> </w:t>
      </w:r>
      <w:r>
        <w:rPr>
          <w:spacing w:val="-1"/>
        </w:rPr>
        <w:t>защиты.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этом</w:t>
      </w:r>
      <w:r>
        <w:rPr>
          <w:spacing w:val="30"/>
        </w:rPr>
        <w:t> </w:t>
      </w:r>
      <w:r>
        <w:rPr>
          <w:spacing w:val="-1"/>
        </w:rPr>
        <w:t>эпителиальные</w:t>
      </w:r>
      <w:r>
        <w:rPr>
          <w:spacing w:val="32"/>
        </w:rPr>
        <w:t> </w:t>
      </w:r>
      <w:r>
        <w:rPr>
          <w:spacing w:val="-1"/>
        </w:rPr>
        <w:t>клетки</w:t>
      </w:r>
      <w:r>
        <w:rPr>
          <w:spacing w:val="32"/>
        </w:rPr>
        <w:t> </w:t>
      </w:r>
      <w:r>
        <w:rPr>
          <w:spacing w:val="-2"/>
        </w:rPr>
        <w:t>могут</w:t>
      </w:r>
      <w:r>
        <w:rPr>
          <w:spacing w:val="57"/>
        </w:rPr>
        <w:t> </w:t>
      </w:r>
      <w:r>
        <w:rPr/>
        <w:t>вызывать,</w:t>
      </w:r>
      <w:r>
        <w:rPr>
          <w:spacing w:val="12"/>
        </w:rPr>
        <w:t> </w:t>
      </w:r>
      <w:r>
        <w:rPr>
          <w:spacing w:val="-1"/>
        </w:rPr>
        <w:t>распространять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модулировать</w:t>
      </w:r>
      <w:r>
        <w:rPr>
          <w:spacing w:val="14"/>
        </w:rPr>
        <w:t> </w:t>
      </w:r>
      <w:r>
        <w:rPr>
          <w:spacing w:val="-1"/>
        </w:rPr>
        <w:t>воспаление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(K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jt</w:t>
      </w:r>
      <w:r>
        <w:rPr>
          <w:spacing w:val="-1"/>
        </w:rPr>
        <w:t>а</w:t>
      </w:r>
      <w:r>
        <w:rPr>
          <w:spacing w:val="14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2003;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S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lv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nt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е</w:t>
      </w:r>
      <w:r>
        <w:rPr>
          <w:rFonts w:ascii="Times New Roman" w:hAnsi="Times New Roman" w:cs="Times New Roman" w:eastAsia="Times New Roman"/>
        </w:rPr>
        <w:t>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l.,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1999;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spacing w:val="-2"/>
        </w:rPr>
        <w:t>Хахалин</w:t>
      </w:r>
      <w:r>
        <w:rPr>
          <w:spacing w:val="3"/>
        </w:rPr>
        <w:t> </w:t>
      </w:r>
      <w:r>
        <w:rPr>
          <w:spacing w:val="-1"/>
        </w:rPr>
        <w:t>Л.Н.,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1997).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Оценка</w:t>
      </w:r>
      <w:r>
        <w:rPr>
          <w:spacing w:val="3"/>
        </w:rPr>
        <w:t> </w:t>
      </w:r>
      <w:r>
        <w:rPr>
          <w:spacing w:val="-1"/>
        </w:rPr>
        <w:t>уровня</w:t>
      </w:r>
      <w:r>
        <w:rPr>
          <w:spacing w:val="1"/>
        </w:rPr>
        <w:t> </w:t>
      </w:r>
      <w:r>
        <w:rPr>
          <w:spacing w:val="-1"/>
        </w:rPr>
        <w:t>основных</w:t>
      </w:r>
      <w:r>
        <w:rPr>
          <w:spacing w:val="2"/>
        </w:rPr>
        <w:t> </w:t>
      </w:r>
      <w:r>
        <w:rPr>
          <w:spacing w:val="-1"/>
        </w:rPr>
        <w:t>цитокинов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сыворотке</w:t>
      </w:r>
      <w:r>
        <w:rPr>
          <w:spacing w:val="47"/>
        </w:rPr>
        <w:t> </w:t>
      </w:r>
      <w:r>
        <w:rPr>
          <w:spacing w:val="-1"/>
        </w:rPr>
        <w:t>крови</w:t>
      </w:r>
      <w:r>
        <w:rPr/>
        <w:t> </w:t>
      </w:r>
      <w:r>
        <w:rPr>
          <w:spacing w:val="-1"/>
        </w:rPr>
        <w:t>представлена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табл. №</w:t>
      </w:r>
      <w:r>
        <w:rPr>
          <w:rFonts w:ascii="Times New Roman" w:hAnsi="Times New Roman" w:cs="Times New Roman" w:eastAsia="Times New Roman"/>
          <w:spacing w:val="-1"/>
        </w:rPr>
        <w:t>67.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15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850" w:right="0"/>
        <w:jc w:val="left"/>
        <w:rPr>
          <w:b w:val="0"/>
          <w:bCs w:val="0"/>
        </w:rPr>
      </w:pPr>
      <w:r>
        <w:rPr>
          <w:spacing w:val="-1"/>
        </w:rPr>
        <w:t>Цитокиновый</w:t>
      </w:r>
      <w:r>
        <w:rPr/>
        <w:t> </w:t>
      </w:r>
      <w:r>
        <w:rPr>
          <w:spacing w:val="-1"/>
        </w:rPr>
        <w:t>профиль</w:t>
      </w:r>
      <w:r>
        <w:rPr/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цитомегаловирусной инфекцией</w:t>
      </w:r>
      <w:r>
        <w:rPr>
          <w:b w:val="0"/>
        </w:rPr>
      </w:r>
    </w:p>
    <w:p>
      <w:pPr>
        <w:spacing w:line="240" w:lineRule="exact" w:before="1"/>
        <w:rPr>
          <w:sz w:val="24"/>
          <w:szCs w:val="24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388"/>
        <w:gridCol w:w="1702"/>
        <w:gridCol w:w="1680"/>
        <w:gridCol w:w="1865"/>
        <w:gridCol w:w="1822"/>
      </w:tblGrid>
      <w:tr>
        <w:trPr>
          <w:trHeight w:val="704" w:hRule="exact"/>
        </w:trPr>
        <w:tc>
          <w:tcPr>
            <w:tcW w:w="1550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63" w:right="1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88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-1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β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-8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68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ФНОα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6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5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-4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2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4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-10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86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22,71±5,12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12,03±2,14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11,33±7,12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15,93±3,56</w:t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10,42±3,13</w:t>
            </w:r>
          </w:p>
        </w:tc>
      </w:tr>
      <w:tr>
        <w:trPr>
          <w:trHeight w:val="583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20,25±4,32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11,96±2,81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3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7,91±2,47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3,31±2,95 **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11,61±4,02</w:t>
            </w:r>
          </w:p>
        </w:tc>
      </w:tr>
      <w:tr>
        <w:trPr>
          <w:trHeight w:val="584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22,88±6,61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11,02±2,81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7,15±2,14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12,06±1,92</w:t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11,82±3,95</w:t>
            </w:r>
          </w:p>
        </w:tc>
      </w:tr>
      <w:tr>
        <w:trPr>
          <w:trHeight w:val="576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19,56±4,21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14,29±2,31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10,13±2,96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17,71±5,73*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0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10,13±4,61</w:t>
            </w:r>
          </w:p>
        </w:tc>
      </w:tr>
      <w:tr>
        <w:trPr>
          <w:trHeight w:val="593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21,63±4,64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27,81±2,72*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9,81±2,32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7,62±1,51*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12,52±0,73*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3" w:hRule="exact"/>
        </w:trPr>
        <w:tc>
          <w:tcPr>
            <w:tcW w:w="155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25,11±4,84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13,71±1,95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12,71±2,65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16,87±4,63*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8,85±3,17</w:t>
            </w:r>
          </w:p>
        </w:tc>
      </w:tr>
      <w:tr>
        <w:trPr>
          <w:trHeight w:val="593" w:hRule="exact"/>
        </w:trPr>
        <w:tc>
          <w:tcPr>
            <w:tcW w:w="1550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/>
              <w:ind w:left="63" w:right="25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24,33±5,71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15,34±3,91</w:t>
            </w:r>
          </w:p>
        </w:tc>
        <w:tc>
          <w:tcPr>
            <w:tcW w:w="168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11,32±3,15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11,41±2,82</w:t>
            </w:r>
          </w:p>
        </w:tc>
        <w:tc>
          <w:tcPr>
            <w:tcW w:w="182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8,33±2,64</w:t>
            </w:r>
          </w:p>
        </w:tc>
      </w:tr>
    </w:tbl>
    <w:p>
      <w:pPr>
        <w:spacing w:before="111"/>
        <w:ind w:left="7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before="0"/>
        <w:ind w:left="7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p&lt;0,001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19"/>
        <w:rPr>
          <w:sz w:val="34"/>
          <w:szCs w:val="34"/>
        </w:rPr>
      </w:pPr>
    </w:p>
    <w:p>
      <w:pPr>
        <w:pStyle w:val="BodyText"/>
        <w:spacing w:line="360" w:lineRule="auto" w:before="0"/>
        <w:ind w:left="158" w:right="140" w:firstLine="566"/>
        <w:jc w:val="both"/>
      </w:pPr>
      <w:r>
        <w:rPr>
          <w:spacing w:val="-1"/>
        </w:rPr>
        <w:t>Оценка</w:t>
      </w:r>
      <w:r>
        <w:rPr>
          <w:spacing w:val="42"/>
        </w:rPr>
        <w:t> </w:t>
      </w:r>
      <w:r>
        <w:rPr>
          <w:spacing w:val="-1"/>
        </w:rPr>
        <w:t>цитокинового</w:t>
      </w:r>
      <w:r>
        <w:rPr>
          <w:spacing w:val="42"/>
        </w:rPr>
        <w:t> </w:t>
      </w:r>
      <w:r>
        <w:rPr>
          <w:spacing w:val="-1"/>
        </w:rPr>
        <w:t>профиля</w:t>
      </w:r>
      <w:r>
        <w:rPr>
          <w:spacing w:val="43"/>
        </w:rPr>
        <w:t> </w:t>
      </w:r>
      <w:r>
        <w:rPr>
          <w:spacing w:val="-1"/>
        </w:rPr>
        <w:t>не</w:t>
      </w:r>
      <w:r>
        <w:rPr>
          <w:spacing w:val="39"/>
        </w:rPr>
        <w:t> </w:t>
      </w:r>
      <w:r>
        <w:rPr>
          <w:spacing w:val="-1"/>
        </w:rPr>
        <w:t>выявила</w:t>
      </w:r>
      <w:r>
        <w:rPr>
          <w:spacing w:val="40"/>
        </w:rPr>
        <w:t> </w:t>
      </w:r>
      <w:r>
        <w:rPr>
          <w:spacing w:val="-1"/>
        </w:rPr>
        <w:t>значительных</w:t>
      </w:r>
      <w:r>
        <w:rPr>
          <w:spacing w:val="44"/>
        </w:rPr>
        <w:t> </w:t>
      </w:r>
      <w:r>
        <w:rPr>
          <w:spacing w:val="-1"/>
        </w:rPr>
        <w:t>сдвигов</w:t>
      </w:r>
      <w:r>
        <w:rPr>
          <w:spacing w:val="42"/>
        </w:rPr>
        <w:t> </w:t>
      </w:r>
      <w:r>
        <w:rPr/>
        <w:t>у</w:t>
      </w:r>
      <w:r>
        <w:rPr>
          <w:spacing w:val="25"/>
        </w:rPr>
        <w:t> </w:t>
      </w:r>
      <w:r>
        <w:rPr>
          <w:spacing w:val="-1"/>
        </w:rPr>
        <w:t>пациенток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2"/>
        </w:rPr>
        <w:t>ЦМВИ.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ожидалось,</w:t>
      </w:r>
      <w:r>
        <w:rPr>
          <w:spacing w:val="13"/>
        </w:rPr>
        <w:t> </w:t>
      </w:r>
      <w:r>
        <w:rPr>
          <w:spacing w:val="-1"/>
        </w:rPr>
        <w:t>достоверные</w:t>
      </w:r>
      <w:r>
        <w:rPr>
          <w:spacing w:val="15"/>
        </w:rPr>
        <w:t> </w:t>
      </w:r>
      <w:r>
        <w:rPr>
          <w:spacing w:val="-1"/>
        </w:rPr>
        <w:t>различия</w:t>
      </w:r>
      <w:r>
        <w:rPr>
          <w:spacing w:val="15"/>
        </w:rPr>
        <w:t> </w:t>
      </w:r>
      <w:r>
        <w:rPr>
          <w:spacing w:val="-1"/>
        </w:rPr>
        <w:t>были</w:t>
      </w:r>
      <w:r>
        <w:rPr>
          <w:spacing w:val="15"/>
        </w:rPr>
        <w:t> </w:t>
      </w:r>
      <w:r>
        <w:rPr>
          <w:spacing w:val="-1"/>
        </w:rPr>
        <w:t>отмечены</w:t>
      </w:r>
      <w:r>
        <w:rPr>
          <w:spacing w:val="1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основном</w:t>
      </w:r>
      <w:r>
        <w:rPr>
          <w:spacing w:val="21"/>
        </w:rPr>
        <w:t> </w:t>
      </w:r>
      <w:r>
        <w:rPr/>
        <w:t>у</w:t>
      </w:r>
      <w:r>
        <w:rPr>
          <w:spacing w:val="18"/>
        </w:rPr>
        <w:t> </w:t>
      </w:r>
      <w:r>
        <w:rPr>
          <w:spacing w:val="-1"/>
        </w:rPr>
        <w:t>женщин</w:t>
      </w:r>
      <w:r>
        <w:rPr>
          <w:spacing w:val="22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реактивированным</w:t>
      </w:r>
      <w:r>
        <w:rPr>
          <w:spacing w:val="19"/>
        </w:rPr>
        <w:t> </w:t>
      </w:r>
      <w:r>
        <w:rPr>
          <w:spacing w:val="-1"/>
        </w:rPr>
        <w:t>течением</w:t>
      </w:r>
      <w:r>
        <w:rPr>
          <w:spacing w:val="23"/>
        </w:rPr>
        <w:t> </w:t>
      </w:r>
      <w:r>
        <w:rPr>
          <w:spacing w:val="-1"/>
        </w:rPr>
        <w:t>цитомегалии,</w:t>
      </w:r>
      <w:r>
        <w:rPr>
          <w:spacing w:val="20"/>
        </w:rPr>
        <w:t> </w:t>
      </w:r>
      <w:r>
        <w:rPr/>
        <w:t>что</w:t>
      </w:r>
      <w:r>
        <w:rPr>
          <w:spacing w:val="45"/>
        </w:rPr>
        <w:t> </w:t>
      </w:r>
      <w:r>
        <w:rPr>
          <w:spacing w:val="-1"/>
        </w:rPr>
        <w:t>характеризовалось</w:t>
      </w:r>
      <w:r>
        <w:rPr>
          <w:spacing w:val="2"/>
        </w:rPr>
        <w:t> </w:t>
      </w:r>
      <w:r>
        <w:rPr>
          <w:spacing w:val="-1"/>
        </w:rPr>
        <w:t>депрессией</w:t>
      </w:r>
      <w:r>
        <w:rPr>
          <w:spacing w:val="6"/>
        </w:rPr>
        <w:t> </w:t>
      </w:r>
      <w:r>
        <w:rPr>
          <w:spacing w:val="-2"/>
        </w:rPr>
        <w:t>значений</w:t>
      </w:r>
      <w:r>
        <w:rPr>
          <w:spacing w:val="5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до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3,31±2,95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пг/мл</w:t>
      </w:r>
      <w:r>
        <w:rPr/>
        <w:t> </w:t>
      </w:r>
      <w:r>
        <w:rPr>
          <w:spacing w:val="3"/>
        </w:rPr>
        <w:t> </w:t>
      </w:r>
      <w:r>
        <w:rPr/>
        <w:t>в </w:t>
      </w:r>
      <w:r>
        <w:rPr>
          <w:spacing w:val="1"/>
        </w:rPr>
        <w:t> </w:t>
      </w:r>
      <w:r>
        <w:rPr>
          <w:spacing w:val="-1"/>
        </w:rPr>
        <w:t>подгруппе</w:t>
      </w:r>
      <w:r>
        <w:rPr>
          <w:spacing w:val="51"/>
        </w:rPr>
        <w:t> </w:t>
      </w:r>
      <w:r>
        <w:rPr>
          <w:spacing w:val="-1"/>
        </w:rPr>
        <w:t>II(А)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≤0,001),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до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7,62±1,51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пг/мл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подгруппах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II(B,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2"/>
        </w:rPr>
        <w:t>С)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≤0,05).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2"/>
        </w:rPr>
        <w:t>этом</w:t>
      </w:r>
      <w:r>
        <w:rPr>
          <w:spacing w:val="35"/>
        </w:rPr>
        <w:t> </w:t>
      </w:r>
      <w:r>
        <w:rPr/>
        <w:t>в</w:t>
      </w:r>
      <w:r>
        <w:rPr>
          <w:spacing w:val="59"/>
        </w:rPr>
        <w:t> </w:t>
      </w:r>
      <w:r>
        <w:rPr/>
        <w:t>этой</w:t>
      </w:r>
      <w:r>
        <w:rPr>
          <w:spacing w:val="12"/>
        </w:rPr>
        <w:t> </w:t>
      </w:r>
      <w:r>
        <w:rPr/>
        <w:t>же</w:t>
      </w:r>
      <w:r>
        <w:rPr>
          <w:spacing w:val="11"/>
        </w:rPr>
        <w:t> </w:t>
      </w:r>
      <w:r>
        <w:rPr>
          <w:spacing w:val="-2"/>
        </w:rPr>
        <w:t>группе</w:t>
      </w:r>
      <w:r>
        <w:rPr>
          <w:spacing w:val="12"/>
        </w:rPr>
        <w:t> </w:t>
      </w:r>
      <w:r>
        <w:rPr>
          <w:spacing w:val="-1"/>
        </w:rPr>
        <w:t>было</w:t>
      </w:r>
      <w:r>
        <w:rPr>
          <w:spacing w:val="14"/>
        </w:rPr>
        <w:t> </w:t>
      </w:r>
      <w:r>
        <w:rPr>
          <w:spacing w:val="-1"/>
        </w:rPr>
        <w:t>отмечено</w:t>
      </w:r>
      <w:r>
        <w:rPr>
          <w:spacing w:val="13"/>
        </w:rPr>
        <w:t> </w:t>
      </w:r>
      <w:r>
        <w:rPr>
          <w:spacing w:val="-1"/>
        </w:rPr>
        <w:t>достоверное</w:t>
      </w:r>
      <w:r>
        <w:rPr>
          <w:spacing w:val="13"/>
        </w:rPr>
        <w:t> </w:t>
      </w:r>
      <w:r>
        <w:rPr>
          <w:spacing w:val="-1"/>
        </w:rPr>
        <w:t>повышение</w:t>
      </w:r>
      <w:r>
        <w:rPr>
          <w:spacing w:val="13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-8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до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27,81±2,72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пг/мл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≤0,05)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spacing w:val="-1"/>
        </w:rPr>
        <w:t>сравнению</w:t>
      </w:r>
      <w:r>
        <w:rPr>
          <w:spacing w:val="23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контролем.</w:t>
      </w:r>
      <w:r>
        <w:rPr>
          <w:spacing w:val="23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подгруппах</w:t>
      </w:r>
      <w:r>
        <w:rPr>
          <w:spacing w:val="26"/>
        </w:rPr>
        <w:t> </w:t>
      </w:r>
      <w:r>
        <w:rPr>
          <w:spacing w:val="-2"/>
        </w:rPr>
        <w:t>женщин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персистирующим</w:t>
      </w:r>
      <w:r>
        <w:rPr>
          <w:spacing w:val="2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латентным</w:t>
      </w:r>
      <w:r>
        <w:rPr>
          <w:spacing w:val="63"/>
        </w:rPr>
        <w:t> </w:t>
      </w:r>
      <w:r>
        <w:rPr>
          <w:spacing w:val="-1"/>
        </w:rPr>
        <w:t>течением</w:t>
      </w:r>
      <w:r>
        <w:rPr>
          <w:spacing w:val="63"/>
        </w:rPr>
        <w:t> </w:t>
      </w:r>
      <w:r>
        <w:rPr>
          <w:spacing w:val="-1"/>
        </w:rPr>
        <w:t>сочетанными</w:t>
      </w:r>
      <w:r>
        <w:rPr>
          <w:spacing w:val="62"/>
        </w:rPr>
        <w:t> </w:t>
      </w:r>
      <w:r>
        <w:rPr>
          <w:spacing w:val="-1"/>
        </w:rPr>
        <w:t>инфекциями</w:t>
      </w:r>
      <w:r>
        <w:rPr>
          <w:spacing w:val="63"/>
        </w:rPr>
        <w:t> </w:t>
      </w:r>
      <w:r>
        <w:rPr>
          <w:spacing w:val="-1"/>
        </w:rPr>
        <w:t>была</w:t>
      </w:r>
      <w:r>
        <w:rPr>
          <w:spacing w:val="63"/>
        </w:rPr>
        <w:t> </w:t>
      </w:r>
      <w:r>
        <w:rPr>
          <w:spacing w:val="-1"/>
        </w:rPr>
        <w:t>зарегистрирована</w:t>
      </w:r>
      <w:r>
        <w:rPr>
          <w:spacing w:val="49"/>
        </w:rPr>
        <w:t> </w:t>
      </w:r>
      <w:r>
        <w:rPr>
          <w:spacing w:val="-1"/>
        </w:rPr>
        <w:t>достоверная</w:t>
      </w:r>
      <w:r>
        <w:rPr>
          <w:spacing w:val="53"/>
        </w:rPr>
        <w:t> </w:t>
      </w:r>
      <w:r>
        <w:rPr>
          <w:spacing w:val="-1"/>
        </w:rPr>
        <w:t>элевация</w:t>
      </w:r>
      <w:r>
        <w:rPr>
          <w:spacing w:val="53"/>
        </w:rPr>
        <w:t> </w:t>
      </w:r>
      <w:r>
        <w:rPr>
          <w:spacing w:val="-1"/>
        </w:rPr>
        <w:t>показателей</w:t>
      </w:r>
      <w:r>
        <w:rPr>
          <w:spacing w:val="53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-4.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реактивации</w:t>
      </w:r>
      <w:r>
        <w:rPr>
          <w:spacing w:val="54"/>
        </w:rPr>
        <w:t> </w:t>
      </w:r>
      <w:r>
        <w:rPr>
          <w:spacing w:val="-1"/>
        </w:rPr>
        <w:t>ЦМВИ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1"/>
        </w:rPr>
        <w:t>фоне</w:t>
      </w:r>
      <w:r>
        <w:rPr>
          <w:spacing w:val="37"/>
        </w:rPr>
        <w:t> </w:t>
      </w:r>
      <w:r>
        <w:rPr>
          <w:spacing w:val="-1"/>
        </w:rPr>
        <w:t>сопутствующих</w:t>
      </w:r>
      <w:r>
        <w:rPr>
          <w:spacing w:val="4"/>
        </w:rPr>
        <w:t> </w:t>
      </w:r>
      <w:r>
        <w:rPr>
          <w:spacing w:val="-1"/>
        </w:rPr>
        <w:t>инфекций</w:t>
      </w:r>
      <w:r>
        <w:rPr>
          <w:spacing w:val="3"/>
        </w:rPr>
        <w:t> </w:t>
      </w:r>
      <w:r>
        <w:rPr>
          <w:spacing w:val="-1"/>
        </w:rPr>
        <w:t>УГТ</w:t>
      </w:r>
      <w:r>
        <w:rPr>
          <w:spacing w:val="1"/>
        </w:rPr>
        <w:t> </w:t>
      </w:r>
      <w:r>
        <w:rPr>
          <w:spacing w:val="-1"/>
        </w:rPr>
        <w:t>также</w:t>
      </w:r>
      <w:r>
        <w:rPr>
          <w:spacing w:val="-2"/>
        </w:rPr>
        <w:t> </w:t>
      </w:r>
      <w:r>
        <w:rPr>
          <w:spacing w:val="-1"/>
        </w:rPr>
        <w:t>отмечено</w:t>
      </w:r>
      <w:r>
        <w:rPr>
          <w:spacing w:val="1"/>
        </w:rPr>
        <w:t> </w:t>
      </w:r>
      <w:r>
        <w:rPr>
          <w:spacing w:val="-1"/>
        </w:rPr>
        <w:t>достоверное</w:t>
      </w:r>
      <w:r>
        <w:rPr>
          <w:spacing w:val="1"/>
        </w:rPr>
        <w:t> </w:t>
      </w:r>
      <w:r>
        <w:rPr>
          <w:spacing w:val="-1"/>
        </w:rPr>
        <w:t>повышение</w:t>
      </w:r>
      <w:r>
        <w:rPr>
          <w:spacing w:val="2"/>
        </w:rPr>
        <w:t> </w:t>
      </w:r>
      <w:r>
        <w:rPr>
          <w:spacing w:val="-2"/>
        </w:rPr>
        <w:t>ИЛ</w:t>
      </w:r>
      <w:r>
        <w:rPr>
          <w:rFonts w:ascii="Times New Roman" w:hAnsi="Times New Roman" w:cs="Times New Roman" w:eastAsia="Times New Roman"/>
          <w:spacing w:val="-2"/>
        </w:rPr>
        <w:t>-10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1"/>
        </w:rPr>
        <w:t>до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4"/>
        </w:rPr>
        <w:t>12,52±0,73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пг/мл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≤0,05).</w:t>
      </w:r>
      <w:r>
        <w:rPr>
          <w:spacing w:val="5"/>
        </w:rPr>
        <w:t> </w:t>
      </w:r>
      <w:r>
        <w:rPr>
          <w:spacing w:val="-1"/>
        </w:rPr>
        <w:t>Таким</w:t>
      </w:r>
      <w:r>
        <w:rPr>
          <w:spacing w:val="6"/>
        </w:rPr>
        <w:t> </w:t>
      </w:r>
      <w:r>
        <w:rPr>
          <w:spacing w:val="-1"/>
        </w:rPr>
        <w:t>образом,</w:t>
      </w:r>
      <w:r>
        <w:rPr>
          <w:spacing w:val="6"/>
        </w:rPr>
        <w:t> </w:t>
      </w:r>
      <w:r>
        <w:rPr>
          <w:spacing w:val="-1"/>
        </w:rPr>
        <w:t>снижение</w:t>
      </w:r>
      <w:r>
        <w:rPr>
          <w:spacing w:val="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-4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характеризовало</w:t>
      </w:r>
      <w:r>
        <w:rPr>
          <w:spacing w:val="43"/>
        </w:rPr>
        <w:t> </w:t>
      </w:r>
      <w:r>
        <w:rPr>
          <w:spacing w:val="-1"/>
        </w:rPr>
        <w:t>снижение</w:t>
      </w:r>
      <w:r>
        <w:rPr>
          <w:spacing w:val="49"/>
        </w:rPr>
        <w:t> </w:t>
      </w:r>
      <w:r>
        <w:rPr>
          <w:spacing w:val="-1"/>
        </w:rPr>
        <w:t>противовоспалительной</w:t>
      </w:r>
      <w:r>
        <w:rPr>
          <w:spacing w:val="53"/>
        </w:rPr>
        <w:t> </w:t>
      </w:r>
      <w:r>
        <w:rPr>
          <w:spacing w:val="-1"/>
        </w:rPr>
        <w:t>активности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реактивации</w:t>
      </w:r>
      <w:r>
        <w:rPr>
          <w:spacing w:val="53"/>
        </w:rPr>
        <w:t> </w:t>
      </w:r>
      <w:r>
        <w:rPr>
          <w:spacing w:val="-1"/>
        </w:rPr>
        <w:t>вируса,</w:t>
      </w:r>
      <w:r>
        <w:rPr>
          <w:spacing w:val="52"/>
        </w:rPr>
        <w:t> </w:t>
      </w:r>
      <w:r>
        <w:rPr/>
        <w:t>а</w:t>
      </w:r>
      <w:r>
        <w:rPr>
          <w:spacing w:val="49"/>
        </w:rPr>
        <w:t> </w:t>
      </w:r>
      <w:r>
        <w:rPr>
          <w:spacing w:val="-1"/>
        </w:rPr>
        <w:t>повышение</w:t>
      </w:r>
      <w:r>
        <w:rPr>
          <w:spacing w:val="1"/>
        </w:rPr>
        <w:t> </w:t>
      </w:r>
      <w:r>
        <w:rPr>
          <w:spacing w:val="-2"/>
        </w:rPr>
        <w:t>ИЛ</w:t>
      </w:r>
      <w:r>
        <w:rPr>
          <w:rFonts w:ascii="Times New Roman" w:hAnsi="Times New Roman" w:cs="Times New Roman" w:eastAsia="Times New Roman"/>
          <w:spacing w:val="-2"/>
        </w:rPr>
        <w:t>-8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свидетельствовало</w:t>
      </w:r>
      <w:r>
        <w:rPr>
          <w:spacing w:val="68"/>
        </w:rPr>
        <w:t> </w:t>
      </w:r>
      <w:r>
        <w:rPr/>
        <w:t>о</w:t>
      </w:r>
      <w:r>
        <w:rPr>
          <w:spacing w:val="68"/>
        </w:rPr>
        <w:t> </w:t>
      </w:r>
      <w:r>
        <w:rPr>
          <w:spacing w:val="-1"/>
        </w:rPr>
        <w:t>высокой</w:t>
      </w:r>
      <w:r>
        <w:rPr/>
        <w:t> </w:t>
      </w:r>
      <w:r>
        <w:rPr>
          <w:spacing w:val="-2"/>
        </w:rPr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69"/>
        </w:rPr>
        <w:t> </w:t>
      </w:r>
      <w:r>
        <w:rPr>
          <w:spacing w:val="-1"/>
        </w:rPr>
        <w:t>воспалительному</w:t>
      </w:r>
      <w:r>
        <w:rPr>
          <w:spacing w:val="63"/>
        </w:rPr>
        <w:t> </w:t>
      </w:r>
      <w:r>
        <w:rPr>
          <w:spacing w:val="-1"/>
        </w:rPr>
        <w:t>процессу.</w:t>
      </w:r>
      <w:r>
        <w:rPr/>
        <w:t>  </w:t>
      </w:r>
      <w:r>
        <w:rPr>
          <w:spacing w:val="17"/>
        </w:rPr>
        <w:t> </w:t>
      </w:r>
      <w:r>
        <w:rPr>
          <w:spacing w:val="-1"/>
        </w:rPr>
        <w:t>При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наличии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сопутствующих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инфекций</w:t>
      </w:r>
      <w:r>
        <w:rPr/>
        <w:t>  </w:t>
      </w:r>
      <w:r>
        <w:rPr>
          <w:spacing w:val="20"/>
        </w:rPr>
        <w:t> </w:t>
      </w:r>
      <w:r>
        <w:rPr>
          <w:spacing w:val="-1"/>
        </w:rPr>
        <w:t>урогенитального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тракта</w:t>
      </w:r>
    </w:p>
    <w:p>
      <w:pPr>
        <w:spacing w:after="0" w:line="360" w:lineRule="auto"/>
        <w:jc w:val="both"/>
        <w:sectPr>
          <w:headerReference w:type="default" r:id="rId109"/>
          <w:pgSz w:w="11907" w:h="16840"/>
          <w:pgMar w:header="749" w:footer="0" w:top="960" w:bottom="280" w:left="1260" w:right="420"/>
          <w:pgNumType w:start="13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1753" w:val="left" w:leader="none"/>
          <w:tab w:pos="2632" w:val="left" w:leader="none"/>
          <w:tab w:pos="3040" w:val="left" w:leader="none"/>
          <w:tab w:pos="4064" w:val="left" w:leader="none"/>
          <w:tab w:pos="6314" w:val="left" w:leader="none"/>
          <w:tab w:pos="7591" w:val="left" w:leader="none"/>
          <w:tab w:pos="8803" w:val="left" w:leader="none"/>
        </w:tabs>
        <w:spacing w:line="360" w:lineRule="auto" w:before="64"/>
        <w:ind w:right="106"/>
        <w:jc w:val="left"/>
      </w:pPr>
      <w:r>
        <w:rPr>
          <w:spacing w:val="-1"/>
        </w:rPr>
        <w:t>повышение</w:t>
        <w:tab/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-4</w:t>
        <w:tab/>
      </w:r>
      <w:r>
        <w:rPr/>
        <w:t>и</w:t>
        <w:tab/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  <w:tab/>
      </w:r>
      <w:r>
        <w:rPr>
          <w:spacing w:val="-1"/>
        </w:rPr>
        <w:t>иллюстрировало</w:t>
        <w:tab/>
        <w:t>высокий</w:t>
        <w:tab/>
        <w:t>уровень</w:t>
        <w:tab/>
        <w:t>активации</w:t>
      </w:r>
      <w:r>
        <w:rPr>
          <w:spacing w:val="33"/>
        </w:rPr>
        <w:t> </w:t>
      </w:r>
      <w:r>
        <w:rPr>
          <w:spacing w:val="-1"/>
        </w:rPr>
        <w:t>противовоспалительных</w:t>
      </w:r>
      <w:r>
        <w:rPr>
          <w:spacing w:val="1"/>
        </w:rPr>
        <w:t> </w:t>
      </w:r>
      <w:r>
        <w:rPr>
          <w:spacing w:val="-1"/>
        </w:rPr>
        <w:t>процессов.</w:t>
      </w:r>
    </w:p>
    <w:p>
      <w:pPr>
        <w:pStyle w:val="Heading1"/>
        <w:numPr>
          <w:ilvl w:val="1"/>
          <w:numId w:val="45"/>
        </w:numPr>
        <w:tabs>
          <w:tab w:pos="1419" w:val="left" w:leader="none"/>
        </w:tabs>
        <w:spacing w:line="359" w:lineRule="auto" w:before="250" w:after="0"/>
        <w:ind w:left="118" w:right="109" w:firstLine="566"/>
        <w:jc w:val="both"/>
        <w:rPr>
          <w:b w:val="0"/>
          <w:bCs w:val="0"/>
        </w:rPr>
      </w:pPr>
      <w:bookmarkStart w:name="_TOC_250009" w:id="49"/>
      <w:r>
        <w:rPr>
          <w:spacing w:val="2"/>
        </w:rPr>
        <w:t>Показатели</w:t>
      </w:r>
      <w:r>
        <w:rPr/>
        <w:t>   </w:t>
      </w:r>
      <w:r>
        <w:rPr>
          <w:spacing w:val="16"/>
        </w:rPr>
        <w:t> </w:t>
      </w:r>
      <w:r>
        <w:rPr>
          <w:spacing w:val="2"/>
        </w:rPr>
        <w:t>местного</w:t>
      </w:r>
      <w:r>
        <w:rPr/>
        <w:t>   </w:t>
      </w:r>
      <w:r>
        <w:rPr>
          <w:spacing w:val="20"/>
        </w:rPr>
        <w:t> </w:t>
      </w:r>
      <w:r>
        <w:rPr>
          <w:spacing w:val="3"/>
        </w:rPr>
        <w:t>иммунитета</w:t>
      </w:r>
      <w:r>
        <w:rPr/>
        <w:t>   </w:t>
      </w:r>
      <w:r>
        <w:rPr>
          <w:spacing w:val="18"/>
        </w:rPr>
        <w:t> </w:t>
      </w:r>
      <w:r>
        <w:rPr>
          <w:spacing w:val="3"/>
        </w:rPr>
        <w:t>урогенитального</w:t>
      </w:r>
      <w:r>
        <w:rPr/>
        <w:t>   </w:t>
      </w:r>
      <w:r>
        <w:rPr>
          <w:spacing w:val="23"/>
        </w:rPr>
        <w:t> </w:t>
      </w:r>
      <w:r>
        <w:rPr>
          <w:spacing w:val="4"/>
        </w:rPr>
        <w:t>тракта</w:t>
      </w:r>
      <w:r>
        <w:rPr>
          <w:spacing w:val="48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2"/>
        </w:rPr>
        <w:t>женщин</w:t>
      </w:r>
      <w:r>
        <w:rPr>
          <w:spacing w:val="9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инфекцией</w:t>
      </w:r>
      <w:bookmarkEnd w:id="49"/>
      <w:r>
        <w:rPr>
          <w:b w:val="0"/>
        </w:rPr>
      </w:r>
    </w:p>
    <w:p>
      <w:pPr>
        <w:pStyle w:val="BodyText"/>
        <w:spacing w:line="360" w:lineRule="auto" w:before="3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Шейка</w:t>
      </w:r>
      <w:r>
        <w:rPr>
          <w:spacing w:val="64"/>
        </w:rPr>
        <w:t> </w:t>
      </w:r>
      <w:r>
        <w:rPr>
          <w:spacing w:val="-1"/>
        </w:rPr>
        <w:t>матки</w:t>
      </w:r>
      <w:r>
        <w:rPr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влагалище</w:t>
      </w:r>
      <w:r>
        <w:rPr>
          <w:spacing w:val="62"/>
        </w:rPr>
        <w:t> </w:t>
      </w:r>
      <w:r>
        <w:rPr>
          <w:spacing w:val="-1"/>
        </w:rPr>
        <w:t>относятся</w:t>
      </w:r>
      <w:r>
        <w:rPr>
          <w:spacing w:val="64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органам,</w:t>
      </w:r>
      <w:r>
        <w:rPr>
          <w:spacing w:val="62"/>
        </w:rPr>
        <w:t> </w:t>
      </w:r>
      <w:r>
        <w:rPr>
          <w:spacing w:val="-1"/>
        </w:rPr>
        <w:t>находящимся</w:t>
      </w:r>
      <w:r>
        <w:rPr>
          <w:spacing w:val="63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1"/>
        </w:rPr>
        <w:t>границе</w:t>
      </w:r>
      <w:r>
        <w:rPr>
          <w:spacing w:val="49"/>
        </w:rPr>
        <w:t> </w:t>
      </w:r>
      <w:r>
        <w:rPr>
          <w:spacing w:val="-1"/>
        </w:rPr>
        <w:t>внутренней</w:t>
      </w:r>
      <w:r>
        <w:rPr>
          <w:spacing w:val="8"/>
        </w:rPr>
        <w:t> </w:t>
      </w:r>
      <w:r>
        <w:rPr>
          <w:spacing w:val="-1"/>
        </w:rPr>
        <w:t>среды</w:t>
      </w:r>
      <w:r>
        <w:rPr>
          <w:spacing w:val="8"/>
        </w:rPr>
        <w:t> </w:t>
      </w:r>
      <w:r>
        <w:rPr>
          <w:spacing w:val="-1"/>
        </w:rPr>
        <w:t>женщины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агрессивной</w:t>
      </w:r>
      <w:r>
        <w:rPr>
          <w:spacing w:val="9"/>
        </w:rPr>
        <w:t> </w:t>
      </w:r>
      <w:r>
        <w:rPr>
          <w:spacing w:val="-1"/>
        </w:rPr>
        <w:t>внешней</w:t>
      </w:r>
      <w:r>
        <w:rPr>
          <w:spacing w:val="8"/>
        </w:rPr>
        <w:t> </w:t>
      </w:r>
      <w:r>
        <w:rPr>
          <w:spacing w:val="-1"/>
        </w:rPr>
        <w:t>среды.</w:t>
      </w:r>
      <w:r>
        <w:rPr>
          <w:spacing w:val="4"/>
        </w:rPr>
        <w:t> </w:t>
      </w:r>
      <w:r>
        <w:rPr>
          <w:spacing w:val="-1"/>
        </w:rPr>
        <w:t>Кроме</w:t>
      </w:r>
      <w:r>
        <w:rPr>
          <w:spacing w:val="7"/>
        </w:rPr>
        <w:t> </w:t>
      </w:r>
      <w:r>
        <w:rPr>
          <w:spacing w:val="-1"/>
        </w:rPr>
        <w:t>анатомических</w:t>
      </w:r>
      <w:r>
        <w:rPr>
          <w:spacing w:val="29"/>
        </w:rPr>
        <w:t> </w:t>
      </w:r>
      <w:r>
        <w:rPr>
          <w:spacing w:val="-1"/>
        </w:rPr>
        <w:t>особенностей</w:t>
      </w:r>
      <w:r>
        <w:rPr>
          <w:spacing w:val="69"/>
        </w:rPr>
        <w:t> </w:t>
      </w:r>
      <w:r>
        <w:rPr>
          <w:spacing w:val="-1"/>
        </w:rPr>
        <w:t>(сомкнутые</w:t>
      </w:r>
      <w:r>
        <w:rPr>
          <w:spacing w:val="3"/>
        </w:rPr>
        <w:t> </w:t>
      </w:r>
      <w:r>
        <w:rPr>
          <w:spacing w:val="-1"/>
        </w:rPr>
        <w:t>половая</w:t>
      </w:r>
      <w:r>
        <w:rPr>
          <w:spacing w:val="2"/>
        </w:rPr>
        <w:t> </w:t>
      </w:r>
      <w:r>
        <w:rPr>
          <w:spacing w:val="-1"/>
        </w:rPr>
        <w:t>щель</w:t>
      </w:r>
      <w:r>
        <w:rPr>
          <w:spacing w:val="69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стенки</w:t>
      </w:r>
      <w:r>
        <w:rPr>
          <w:spacing w:val="2"/>
        </w:rPr>
        <w:t> </w:t>
      </w:r>
      <w:r>
        <w:rPr>
          <w:spacing w:val="-1"/>
        </w:rPr>
        <w:t>влагалища,</w:t>
      </w:r>
      <w:r>
        <w:rPr/>
        <w:t> </w:t>
      </w:r>
      <w:r>
        <w:rPr>
          <w:spacing w:val="-1"/>
        </w:rPr>
        <w:t>складчатость</w:t>
      </w:r>
      <w:r>
        <w:rPr>
          <w:spacing w:val="29"/>
        </w:rPr>
        <w:t> </w:t>
      </w:r>
      <w:r>
        <w:rPr>
          <w:spacing w:val="-1"/>
        </w:rPr>
        <w:t>слизистой</w:t>
      </w:r>
      <w:r>
        <w:rPr>
          <w:spacing w:val="31"/>
        </w:rPr>
        <w:t> </w:t>
      </w:r>
      <w:r>
        <w:rPr>
          <w:spacing w:val="-1"/>
        </w:rPr>
        <w:t>влагалища,</w:t>
      </w:r>
      <w:r>
        <w:rPr>
          <w:spacing w:val="30"/>
        </w:rPr>
        <w:t> </w:t>
      </w:r>
      <w:r>
        <w:rPr>
          <w:spacing w:val="-1"/>
        </w:rPr>
        <w:t>закрытые</w:t>
      </w:r>
      <w:r>
        <w:rPr>
          <w:spacing w:val="28"/>
        </w:rPr>
        <w:t> </w:t>
      </w:r>
      <w:r>
        <w:rPr>
          <w:spacing w:val="-1"/>
        </w:rPr>
        <w:t>наружный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внутренний</w:t>
      </w:r>
      <w:r>
        <w:rPr>
          <w:spacing w:val="32"/>
        </w:rPr>
        <w:t> </w:t>
      </w:r>
      <w:r>
        <w:rPr>
          <w:spacing w:val="-1"/>
        </w:rPr>
        <w:t>зев,</w:t>
      </w:r>
      <w:r>
        <w:rPr>
          <w:spacing w:val="29"/>
        </w:rPr>
        <w:t> </w:t>
      </w:r>
      <w:r>
        <w:rPr>
          <w:spacing w:val="-1"/>
        </w:rPr>
        <w:t>протяженность</w:t>
      </w:r>
      <w:r>
        <w:rPr>
          <w:spacing w:val="71"/>
        </w:rPr>
        <w:t> </w:t>
      </w:r>
      <w:r>
        <w:rPr>
          <w:spacing w:val="-1"/>
        </w:rPr>
        <w:t>узкого</w:t>
      </w:r>
      <w:r>
        <w:rPr>
          <w:spacing w:val="17"/>
        </w:rPr>
        <w:t> </w:t>
      </w:r>
      <w:r>
        <w:rPr>
          <w:spacing w:val="-1"/>
        </w:rPr>
        <w:t>цервикального</w:t>
      </w:r>
      <w:r>
        <w:rPr>
          <w:spacing w:val="19"/>
        </w:rPr>
        <w:t> </w:t>
      </w:r>
      <w:r>
        <w:rPr>
          <w:spacing w:val="-1"/>
        </w:rPr>
        <w:t>канала</w:t>
      </w:r>
      <w:r>
        <w:rPr>
          <w:spacing w:val="13"/>
        </w:rPr>
        <w:t> </w:t>
      </w:r>
      <w:r>
        <w:rPr>
          <w:spacing w:val="-1"/>
        </w:rPr>
        <w:t>около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см,</w:t>
      </w:r>
      <w:r>
        <w:rPr>
          <w:spacing w:val="15"/>
        </w:rPr>
        <w:t> </w:t>
      </w:r>
      <w:r>
        <w:rPr>
          <w:spacing w:val="-1"/>
        </w:rPr>
        <w:t>складчатость</w:t>
      </w:r>
      <w:r>
        <w:rPr>
          <w:spacing w:val="15"/>
        </w:rPr>
        <w:t> </w:t>
      </w:r>
      <w:r>
        <w:rPr>
          <w:spacing w:val="-1"/>
        </w:rPr>
        <w:t>его</w:t>
      </w:r>
      <w:r>
        <w:rPr>
          <w:spacing w:val="15"/>
        </w:rPr>
        <w:t> </w:t>
      </w:r>
      <w:r>
        <w:rPr>
          <w:spacing w:val="-1"/>
        </w:rPr>
        <w:t>слизистой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наличие</w:t>
      </w:r>
      <w:r>
        <w:rPr>
          <w:spacing w:val="17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просвете</w:t>
      </w:r>
      <w:r>
        <w:rPr>
          <w:spacing w:val="66"/>
        </w:rPr>
        <w:t> </w:t>
      </w:r>
      <w:r>
        <w:rPr>
          <w:spacing w:val="-1"/>
        </w:rPr>
        <w:t>густой</w:t>
      </w:r>
      <w:r>
        <w:rPr>
          <w:spacing w:val="68"/>
        </w:rPr>
        <w:t> </w:t>
      </w:r>
      <w:r>
        <w:rPr>
          <w:spacing w:val="-1"/>
        </w:rPr>
        <w:t>слизи),</w:t>
      </w:r>
      <w:r>
        <w:rPr>
          <w:spacing w:val="67"/>
        </w:rPr>
        <w:t> </w:t>
      </w:r>
      <w:r>
        <w:rPr>
          <w:spacing w:val="-1"/>
        </w:rPr>
        <w:t>обеспечивающих</w:t>
      </w:r>
      <w:r>
        <w:rPr>
          <w:spacing w:val="69"/>
        </w:rPr>
        <w:t> </w:t>
      </w:r>
      <w:r>
        <w:rPr>
          <w:spacing w:val="-1"/>
        </w:rPr>
        <w:t>защиту</w:t>
      </w:r>
      <w:r>
        <w:rPr>
          <w:spacing w:val="63"/>
        </w:rPr>
        <w:t> </w:t>
      </w:r>
      <w:r>
        <w:rPr>
          <w:spacing w:val="-1"/>
        </w:rPr>
        <w:t>внутренней</w:t>
      </w:r>
      <w:r>
        <w:rPr>
          <w:spacing w:val="69"/>
        </w:rPr>
        <w:t> </w:t>
      </w:r>
      <w:r>
        <w:rPr>
          <w:spacing w:val="-1"/>
        </w:rPr>
        <w:t>среды</w:t>
      </w:r>
      <w:r>
        <w:rPr>
          <w:spacing w:val="67"/>
        </w:rPr>
        <w:t> </w:t>
      </w:r>
      <w:r>
        <w:rPr>
          <w:spacing w:val="-1"/>
        </w:rPr>
        <w:t>женщины,</w:t>
      </w:r>
      <w:r>
        <w:rPr>
          <w:spacing w:val="49"/>
        </w:rPr>
        <w:t> </w:t>
      </w:r>
      <w:r>
        <w:rPr/>
        <w:t>шейка</w:t>
      </w:r>
      <w:r>
        <w:rPr>
          <w:spacing w:val="13"/>
        </w:rPr>
        <w:t> </w:t>
      </w:r>
      <w:r>
        <w:rPr>
          <w:spacing w:val="-1"/>
        </w:rPr>
        <w:t>матки</w:t>
      </w:r>
      <w:r>
        <w:rPr>
          <w:spacing w:val="14"/>
        </w:rPr>
        <w:t> </w:t>
      </w:r>
      <w:r>
        <w:rPr>
          <w:spacing w:val="-1"/>
        </w:rPr>
        <w:t>обладает</w:t>
      </w:r>
      <w:r>
        <w:rPr>
          <w:spacing w:val="14"/>
        </w:rPr>
        <w:t> </w:t>
      </w:r>
      <w:r>
        <w:rPr>
          <w:spacing w:val="-1"/>
        </w:rPr>
        <w:t>автономной</w:t>
      </w:r>
      <w:r>
        <w:rPr>
          <w:spacing w:val="15"/>
        </w:rPr>
        <w:t> </w:t>
      </w:r>
      <w:r>
        <w:rPr>
          <w:spacing w:val="-1"/>
        </w:rPr>
        <w:t>иммунной</w:t>
      </w:r>
      <w:r>
        <w:rPr>
          <w:spacing w:val="15"/>
        </w:rPr>
        <w:t> </w:t>
      </w:r>
      <w:r>
        <w:rPr>
          <w:spacing w:val="-1"/>
        </w:rPr>
        <w:t>системой.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>
          <w:spacing w:val="-1"/>
        </w:rPr>
        <w:t>лимфоидные</w:t>
      </w:r>
      <w:r>
        <w:rPr>
          <w:spacing w:val="27"/>
        </w:rPr>
        <w:t> </w:t>
      </w:r>
      <w:r>
        <w:rPr>
          <w:spacing w:val="-1"/>
        </w:rPr>
        <w:t>структуры,</w:t>
      </w:r>
      <w:r>
        <w:rPr>
          <w:spacing w:val="62"/>
        </w:rPr>
        <w:t> </w:t>
      </w:r>
      <w:r>
        <w:rPr>
          <w:spacing w:val="-1"/>
        </w:rPr>
        <w:t>ферменты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макрофаги</w:t>
      </w:r>
      <w:r>
        <w:rPr>
          <w:spacing w:val="63"/>
        </w:rPr>
        <w:t> </w:t>
      </w:r>
      <w:r>
        <w:rPr>
          <w:spacing w:val="-1"/>
        </w:rPr>
        <w:t>стромальных</w:t>
      </w:r>
      <w:r>
        <w:rPr>
          <w:spacing w:val="64"/>
        </w:rPr>
        <w:t> </w:t>
      </w:r>
      <w:r>
        <w:rPr>
          <w:spacing w:val="-1"/>
        </w:rPr>
        <w:t>тканей</w:t>
      </w:r>
      <w:r>
        <w:rPr>
          <w:spacing w:val="61"/>
        </w:rPr>
        <w:t> </w:t>
      </w:r>
      <w:r>
        <w:rPr>
          <w:spacing w:val="-1"/>
        </w:rPr>
        <w:t>шейки</w:t>
      </w:r>
      <w:r>
        <w:rPr>
          <w:spacing w:val="63"/>
        </w:rPr>
        <w:t> </w:t>
      </w:r>
      <w:r>
        <w:rPr>
          <w:spacing w:val="-1"/>
        </w:rPr>
        <w:t>матки,</w:t>
      </w:r>
      <w:r>
        <w:rPr>
          <w:spacing w:val="61"/>
        </w:rPr>
        <w:t> </w:t>
      </w:r>
      <w:r>
        <w:rPr/>
        <w:t>а</w:t>
      </w:r>
      <w:r>
        <w:rPr>
          <w:spacing w:val="62"/>
        </w:rPr>
        <w:t> </w:t>
      </w:r>
      <w:r>
        <w:rPr>
          <w:spacing w:val="-1"/>
        </w:rPr>
        <w:t>также</w:t>
      </w:r>
      <w:r>
        <w:rPr>
          <w:spacing w:val="37"/>
        </w:rPr>
        <w:t> </w:t>
      </w:r>
      <w:r>
        <w:rPr>
          <w:spacing w:val="-1"/>
        </w:rPr>
        <w:t>гуморальные</w:t>
      </w:r>
      <w:r>
        <w:rPr/>
        <w:t> </w:t>
      </w:r>
      <w:r>
        <w:rPr>
          <w:spacing w:val="-1"/>
        </w:rPr>
        <w:t>факторы</w:t>
      </w:r>
      <w:r>
        <w:rPr/>
        <w:t> – </w:t>
      </w:r>
      <w:r>
        <w:rPr>
          <w:spacing w:val="-1"/>
        </w:rPr>
        <w:t>проникающие</w:t>
      </w:r>
      <w:r>
        <w:rPr>
          <w:spacing w:val="2"/>
        </w:rPr>
        <w:t> </w:t>
      </w:r>
      <w:r>
        <w:rPr>
          <w:spacing w:val="-1"/>
        </w:rPr>
        <w:t>через</w:t>
      </w:r>
      <w:r>
        <w:rPr/>
        <w:t> </w:t>
      </w:r>
      <w:r>
        <w:rPr>
          <w:spacing w:val="-2"/>
        </w:rPr>
        <w:t>сосудистую</w:t>
      </w:r>
      <w:r>
        <w:rPr>
          <w:spacing w:val="1"/>
        </w:rPr>
        <w:t> </w:t>
      </w:r>
      <w:r>
        <w:rPr/>
        <w:t>стенку</w:t>
      </w:r>
      <w:r>
        <w:rPr>
          <w:spacing w:val="68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2"/>
        </w:rPr>
        <w:t>крови</w:t>
      </w:r>
      <w:r>
        <w:rPr>
          <w:spacing w:val="39"/>
        </w:rPr>
        <w:t> </w:t>
      </w:r>
      <w:r>
        <w:rPr>
          <w:spacing w:val="-1"/>
        </w:rPr>
        <w:t>иммуноглобулины</w:t>
      </w:r>
      <w:r>
        <w:rPr>
          <w:spacing w:val="46"/>
        </w:rPr>
        <w:t> </w:t>
      </w:r>
      <w:r>
        <w:rPr/>
        <w:t>классов</w:t>
      </w:r>
      <w:r>
        <w:rPr>
          <w:spacing w:val="44"/>
        </w:rPr>
        <w:t> </w:t>
      </w:r>
      <w:r>
        <w:rPr>
          <w:spacing w:val="-1"/>
        </w:rPr>
        <w:t>А,</w:t>
      </w:r>
      <w:r>
        <w:rPr>
          <w:spacing w:val="44"/>
        </w:rPr>
        <w:t> </w:t>
      </w:r>
      <w:r>
        <w:rPr>
          <w:spacing w:val="-1"/>
        </w:rPr>
        <w:t>М,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местносекретируемый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slg</w:t>
      </w:r>
      <w:r>
        <w:rPr>
          <w:spacing w:val="-1"/>
        </w:rPr>
        <w:t>А</w:t>
      </w:r>
      <w:r>
        <w:rPr>
          <w:spacing w:val="44"/>
        </w:rPr>
        <w:t> </w:t>
      </w:r>
      <w:r>
        <w:rPr>
          <w:spacing w:val="-1"/>
        </w:rPr>
        <w:t>(Сенчук</w:t>
      </w:r>
      <w:r>
        <w:rPr>
          <w:spacing w:val="46"/>
        </w:rPr>
        <w:t> </w:t>
      </w:r>
      <w:r>
        <w:rPr>
          <w:spacing w:val="-1"/>
        </w:rPr>
        <w:t>А.Я.,</w:t>
      </w:r>
      <w:r>
        <w:rPr>
          <w:spacing w:val="35"/>
        </w:rPr>
        <w:t> </w:t>
      </w:r>
      <w:r>
        <w:rPr>
          <w:spacing w:val="-1"/>
        </w:rPr>
        <w:t>Михальский</w:t>
      </w:r>
      <w:r>
        <w:rPr/>
        <w:t> </w:t>
      </w:r>
      <w:r>
        <w:rPr>
          <w:spacing w:val="-1"/>
        </w:rPr>
        <w:t>Л.А., Рогачева В.П.,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2002).</w:t>
      </w:r>
    </w:p>
    <w:p>
      <w:pPr>
        <w:pStyle w:val="BodyText"/>
        <w:spacing w:line="360" w:lineRule="auto"/>
        <w:ind w:right="102" w:firstLine="566"/>
        <w:jc w:val="both"/>
      </w:pPr>
      <w:r>
        <w:rPr>
          <w:spacing w:val="-1"/>
        </w:rPr>
        <w:t>Исследование</w:t>
      </w:r>
      <w:r>
        <w:rPr>
          <w:spacing w:val="7"/>
        </w:rPr>
        <w:t> </w:t>
      </w:r>
      <w:r>
        <w:rPr>
          <w:spacing w:val="-1"/>
        </w:rPr>
        <w:t>параметров</w:t>
      </w:r>
      <w:r>
        <w:rPr>
          <w:spacing w:val="6"/>
        </w:rPr>
        <w:t> </w:t>
      </w:r>
      <w:r>
        <w:rPr>
          <w:spacing w:val="-1"/>
        </w:rPr>
        <w:t>местного</w:t>
      </w:r>
      <w:r>
        <w:rPr>
          <w:spacing w:val="8"/>
        </w:rPr>
        <w:t> </w:t>
      </w:r>
      <w:r>
        <w:rPr>
          <w:spacing w:val="-1"/>
        </w:rPr>
        <w:t>иммунитета,</w:t>
      </w:r>
      <w:r>
        <w:rPr>
          <w:spacing w:val="6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мнению</w:t>
      </w:r>
      <w:r>
        <w:rPr>
          <w:spacing w:val="6"/>
        </w:rPr>
        <w:t> </w:t>
      </w:r>
      <w:r>
        <w:rPr>
          <w:spacing w:val="-1"/>
        </w:rPr>
        <w:t>большинства</w:t>
      </w:r>
      <w:r>
        <w:rPr>
          <w:spacing w:val="43"/>
        </w:rPr>
        <w:t> </w:t>
      </w:r>
      <w:r>
        <w:rPr>
          <w:spacing w:val="-1"/>
        </w:rPr>
        <w:t>исследователей</w:t>
      </w:r>
      <w:r>
        <w:rPr>
          <w:spacing w:val="26"/>
        </w:rPr>
        <w:t> </w:t>
      </w:r>
      <w:r>
        <w:rPr>
          <w:spacing w:val="-1"/>
        </w:rPr>
        <w:t>имеющего</w:t>
      </w:r>
      <w:r>
        <w:rPr>
          <w:spacing w:val="30"/>
        </w:rPr>
        <w:t> </w:t>
      </w:r>
      <w:r>
        <w:rPr>
          <w:spacing w:val="-1"/>
        </w:rPr>
        <w:t>ведущее</w:t>
      </w:r>
      <w:r>
        <w:rPr>
          <w:spacing w:val="28"/>
        </w:rPr>
        <w:t> </w:t>
      </w:r>
      <w:r>
        <w:rPr>
          <w:spacing w:val="-1"/>
        </w:rPr>
        <w:t>значение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механизмах</w:t>
      </w:r>
      <w:r>
        <w:rPr>
          <w:spacing w:val="28"/>
        </w:rPr>
        <w:t> </w:t>
      </w:r>
      <w:r>
        <w:rPr>
          <w:spacing w:val="-1"/>
        </w:rPr>
        <w:t>резистентности</w:t>
      </w:r>
      <w:r>
        <w:rPr>
          <w:spacing w:val="2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саногенеза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вирусных</w:t>
      </w:r>
      <w:r>
        <w:rPr>
          <w:spacing w:val="13"/>
        </w:rPr>
        <w:t> </w:t>
      </w:r>
      <w:r>
        <w:rPr>
          <w:spacing w:val="-1"/>
        </w:rPr>
        <w:t>инфекциях</w:t>
      </w:r>
      <w:r>
        <w:rPr>
          <w:spacing w:val="13"/>
        </w:rPr>
        <w:t> </w:t>
      </w:r>
      <w:r>
        <w:rPr>
          <w:spacing w:val="-1"/>
        </w:rPr>
        <w:t>урогенитального</w:t>
      </w:r>
      <w:r>
        <w:rPr>
          <w:spacing w:val="14"/>
        </w:rPr>
        <w:t> </w:t>
      </w:r>
      <w:r>
        <w:rPr>
          <w:spacing w:val="-1"/>
        </w:rPr>
        <w:t>тракта</w:t>
      </w:r>
      <w:r>
        <w:rPr>
          <w:spacing w:val="12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женщин,</w:t>
      </w:r>
      <w:r>
        <w:rPr>
          <w:spacing w:val="11"/>
        </w:rPr>
        <w:t> </w:t>
      </w:r>
      <w:r>
        <w:rPr>
          <w:spacing w:val="-1"/>
        </w:rPr>
        <w:t>выявило,</w:t>
      </w:r>
      <w:r>
        <w:rPr>
          <w:spacing w:val="39"/>
        </w:rPr>
        <w:t> </w:t>
      </w:r>
      <w:r>
        <w:rPr/>
        <w:t>что</w:t>
      </w:r>
      <w:r>
        <w:rPr>
          <w:spacing w:val="46"/>
        </w:rPr>
        <w:t> </w:t>
      </w:r>
      <w:r>
        <w:rPr>
          <w:spacing w:val="-1"/>
        </w:rPr>
        <w:t>показатели</w:t>
      </w:r>
      <w:r>
        <w:rPr>
          <w:spacing w:val="46"/>
        </w:rPr>
        <w:t> </w:t>
      </w:r>
      <w:r>
        <w:rPr>
          <w:spacing w:val="-2"/>
        </w:rPr>
        <w:t>локального</w:t>
      </w:r>
      <w:r>
        <w:rPr>
          <w:spacing w:val="48"/>
        </w:rPr>
        <w:t> </w:t>
      </w:r>
      <w:r>
        <w:rPr>
          <w:spacing w:val="-1"/>
        </w:rPr>
        <w:t>иммунитета</w:t>
      </w:r>
      <w:r>
        <w:rPr>
          <w:spacing w:val="46"/>
        </w:rPr>
        <w:t> </w:t>
      </w:r>
      <w:r>
        <w:rPr>
          <w:spacing w:val="-1"/>
        </w:rPr>
        <w:t>вагинальной</w:t>
      </w:r>
      <w:r>
        <w:rPr>
          <w:spacing w:val="46"/>
        </w:rPr>
        <w:t> </w:t>
      </w:r>
      <w:r>
        <w:rPr>
          <w:spacing w:val="-1"/>
        </w:rPr>
        <w:t>зоны</w:t>
      </w:r>
      <w:r>
        <w:rPr>
          <w:spacing w:val="44"/>
        </w:rPr>
        <w:t> </w:t>
      </w:r>
      <w:r>
        <w:rPr/>
        <w:t>не</w:t>
      </w:r>
      <w:r>
        <w:rPr>
          <w:spacing w:val="45"/>
        </w:rPr>
        <w:t> </w:t>
      </w:r>
      <w:r>
        <w:rPr>
          <w:spacing w:val="-1"/>
        </w:rPr>
        <w:t>всегда</w:t>
      </w:r>
      <w:r>
        <w:rPr>
          <w:spacing w:val="45"/>
        </w:rPr>
        <w:t> </w:t>
      </w:r>
      <w:r>
        <w:rPr>
          <w:spacing w:val="-1"/>
        </w:rPr>
        <w:t>достоверно</w:t>
      </w:r>
      <w:r>
        <w:rPr>
          <w:spacing w:val="45"/>
        </w:rPr>
        <w:t> </w:t>
      </w:r>
      <w:r>
        <w:rPr>
          <w:spacing w:val="-1"/>
        </w:rPr>
        <w:t>отличались </w:t>
      </w:r>
      <w:r>
        <w:rPr/>
        <w:t>от</w:t>
      </w:r>
      <w:r>
        <w:rPr>
          <w:spacing w:val="-1"/>
        </w:rPr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>
          <w:spacing w:val="-1"/>
        </w:rPr>
        <w:t>иммунологического</w:t>
      </w:r>
      <w:r>
        <w:rPr>
          <w:spacing w:val="2"/>
        </w:rPr>
        <w:t> </w:t>
      </w:r>
      <w:r>
        <w:rPr>
          <w:spacing w:val="-1"/>
        </w:rPr>
        <w:t>контроля.</w:t>
      </w:r>
    </w:p>
    <w:p>
      <w:pPr>
        <w:pStyle w:val="BodyText"/>
        <w:spacing w:line="361" w:lineRule="auto" w:before="6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10"/>
        </w:rPr>
        <w:t> </w:t>
      </w:r>
      <w:r>
        <w:rPr>
          <w:spacing w:val="-1"/>
        </w:rPr>
        <w:t>первом</w:t>
      </w:r>
      <w:r>
        <w:rPr>
          <w:spacing w:val="12"/>
        </w:rPr>
        <w:t> </w:t>
      </w:r>
      <w:r>
        <w:rPr/>
        <w:t>этапе</w:t>
      </w:r>
      <w:r>
        <w:rPr>
          <w:spacing w:val="8"/>
        </w:rPr>
        <w:t> </w:t>
      </w:r>
      <w:r>
        <w:rPr>
          <w:spacing w:val="-1"/>
        </w:rPr>
        <w:t>производилась</w:t>
      </w:r>
      <w:r>
        <w:rPr>
          <w:spacing w:val="12"/>
        </w:rPr>
        <w:t> </w:t>
      </w:r>
      <w:r>
        <w:rPr>
          <w:spacing w:val="-1"/>
        </w:rPr>
        <w:t>оценка</w:t>
      </w:r>
      <w:r>
        <w:rPr>
          <w:spacing w:val="11"/>
        </w:rPr>
        <w:t> </w:t>
      </w:r>
      <w:r>
        <w:rPr>
          <w:spacing w:val="-1"/>
        </w:rPr>
        <w:t>субпопуляционного</w:t>
      </w:r>
      <w:r>
        <w:rPr>
          <w:spacing w:val="14"/>
        </w:rPr>
        <w:t> </w:t>
      </w:r>
      <w:r>
        <w:rPr>
          <w:spacing w:val="-1"/>
        </w:rPr>
        <w:t>состояния</w:t>
      </w:r>
      <w:r>
        <w:rPr>
          <w:spacing w:val="27"/>
        </w:rPr>
        <w:t> </w:t>
      </w:r>
      <w:r>
        <w:rPr>
          <w:spacing w:val="-1"/>
        </w:rPr>
        <w:t>лимфоцитов</w:t>
      </w:r>
      <w:r>
        <w:rPr/>
        <w:t> в</w:t>
      </w:r>
      <w:r>
        <w:rPr>
          <w:spacing w:val="-1"/>
        </w:rPr>
        <w:t> 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-2"/>
        </w:rPr>
        <w:t> </w:t>
      </w:r>
      <w:r>
        <w:rPr>
          <w:spacing w:val="-1"/>
        </w:rPr>
        <w:t>секрете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68).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0"/>
          <w:pgSz w:w="11907" w:h="16840"/>
          <w:pgMar w:header="749" w:footer="0" w:top="960" w:bottom="280" w:left="1300" w:right="460"/>
          <w:pgNumType w:start="139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spacing w:before="64"/>
        <w:ind w:left="3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566" w:right="515" w:hanging="2060"/>
        <w:jc w:val="left"/>
        <w:rPr>
          <w:b w:val="0"/>
          <w:bCs w:val="0"/>
        </w:rPr>
      </w:pPr>
      <w:r>
        <w:rPr>
          <w:spacing w:val="-1"/>
        </w:rPr>
        <w:t>Субпопуляционный</w:t>
      </w:r>
      <w:r>
        <w:rPr>
          <w:spacing w:val="1"/>
        </w:rPr>
        <w:t> </w:t>
      </w:r>
      <w:r>
        <w:rPr/>
        <w:t>состав</w:t>
      </w:r>
      <w:r>
        <w:rPr>
          <w:spacing w:val="-1"/>
        </w:rPr>
        <w:t> лимфоцитов</w:t>
      </w:r>
      <w:r>
        <w:rPr/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 слизи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455"/>
        <w:gridCol w:w="1454"/>
        <w:gridCol w:w="1455"/>
        <w:gridCol w:w="1455"/>
        <w:gridCol w:w="1457"/>
        <w:gridCol w:w="1455"/>
      </w:tblGrid>
      <w:tr>
        <w:trPr>
          <w:trHeight w:val="582" w:hRule="exact"/>
        </w:trPr>
        <w:tc>
          <w:tcPr>
            <w:tcW w:w="1647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69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5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9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CD3+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45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9"/>
              <w:ind w:left="36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CD4+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45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9"/>
              <w:ind w:left="3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CD8+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45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32"/>
              <w:ind w:left="2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CD4/CD8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45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09"/>
              <w:ind w:left="2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CD19+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45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09"/>
              <w:ind w:left="2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CD25+</w:t>
            </w:r>
            <w:r>
              <w:rPr>
                <w:rFonts w:ascii="Times New Roman"/>
                <w:color w:val="000000"/>
                <w:sz w:val="28"/>
              </w:rPr>
            </w:r>
          </w:p>
        </w:tc>
      </w:tr>
      <w:tr>
        <w:trPr>
          <w:trHeight w:val="586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77,22±5,73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24,22±1,14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43,84±5,02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0,55±0,23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17,13±1,49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5,92±1,04</w:t>
            </w:r>
          </w:p>
        </w:tc>
      </w:tr>
      <w:tr>
        <w:trPr>
          <w:trHeight w:val="583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67,35±4,69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18,51±1,09*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64,27±5,78*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8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0,28±0,09*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23,59±1,77*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23,75±3.23*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4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71,78±4,69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0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17,25±1,86*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48,28±6,03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0,35±0,30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16,93±4,64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0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18,12±4,95*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76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72,65±5,32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28,72±2,53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45,61±4,23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0,63±0,05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17,38±1,74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17.92±2,83*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II(B,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62,53±6,32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17,11±2,11*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46,43±5,16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0,37±0,04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24,30±2,24*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22,33±3,45*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3" w:hRule="exact"/>
        </w:trPr>
        <w:tc>
          <w:tcPr>
            <w:tcW w:w="1647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0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69,36±5,51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18,32±2,77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49,27±6,93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0,37±0,12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17,03±1,02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19,47±3,83*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647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/>
              <w:ind w:left="64" w:right="35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71,31±5,89</w:t>
            </w:r>
          </w:p>
        </w:tc>
        <w:tc>
          <w:tcPr>
            <w:tcW w:w="145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25,53±1,91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44,74±4,67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0,57±0.04</w:t>
            </w:r>
          </w:p>
        </w:tc>
        <w:tc>
          <w:tcPr>
            <w:tcW w:w="145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18,43±1,32</w:t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5,35±0,45</w:t>
            </w:r>
          </w:p>
        </w:tc>
      </w:tr>
    </w:tbl>
    <w:p>
      <w:pPr>
        <w:spacing w:before="111"/>
        <w:ind w:left="90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360" w:lineRule="auto" w:before="0"/>
        <w:ind w:left="338" w:right="342" w:firstLine="566"/>
        <w:jc w:val="both"/>
      </w:pPr>
      <w:r>
        <w:rPr>
          <w:spacing w:val="-1"/>
        </w:rPr>
        <w:t>Анализ</w:t>
      </w:r>
      <w:r>
        <w:rPr>
          <w:spacing w:val="59"/>
        </w:rPr>
        <w:t> </w:t>
      </w:r>
      <w:r>
        <w:rPr>
          <w:spacing w:val="-1"/>
        </w:rPr>
        <w:t>результатов</w:t>
      </w:r>
      <w:r>
        <w:rPr>
          <w:spacing w:val="60"/>
        </w:rPr>
        <w:t> </w:t>
      </w:r>
      <w:r>
        <w:rPr>
          <w:spacing w:val="-1"/>
        </w:rPr>
        <w:t>исследования</w:t>
      </w:r>
      <w:r>
        <w:rPr>
          <w:spacing w:val="62"/>
        </w:rPr>
        <w:t> </w:t>
      </w:r>
      <w:r>
        <w:rPr>
          <w:spacing w:val="-2"/>
        </w:rPr>
        <w:t>соотношения</w:t>
      </w:r>
      <w:r>
        <w:rPr>
          <w:spacing w:val="61"/>
        </w:rPr>
        <w:t> </w:t>
      </w:r>
      <w:r>
        <w:rPr>
          <w:spacing w:val="-1"/>
        </w:rPr>
        <w:t>субпопуляций</w:t>
      </w:r>
      <w:r>
        <w:rPr>
          <w:spacing w:val="62"/>
        </w:rPr>
        <w:t> </w:t>
      </w:r>
      <w:r>
        <w:rPr>
          <w:spacing w:val="-1"/>
        </w:rPr>
        <w:t>лимфоцитов</w:t>
      </w:r>
      <w:r>
        <w:rPr>
          <w:spacing w:val="55"/>
        </w:rPr>
        <w:t> </w:t>
      </w:r>
      <w:r>
        <w:rPr>
          <w:spacing w:val="-1"/>
        </w:rPr>
        <w:t>показал</w:t>
      </w:r>
      <w:r>
        <w:rPr>
          <w:spacing w:val="17"/>
        </w:rPr>
        <w:t> </w:t>
      </w:r>
      <w:r>
        <w:rPr>
          <w:spacing w:val="-1"/>
        </w:rPr>
        <w:t>наличие</w:t>
      </w:r>
      <w:r>
        <w:rPr>
          <w:spacing w:val="19"/>
        </w:rPr>
        <w:t> </w:t>
      </w:r>
      <w:r>
        <w:rPr>
          <w:spacing w:val="-1"/>
        </w:rPr>
        <w:t>выраженная</w:t>
      </w:r>
      <w:r>
        <w:rPr>
          <w:spacing w:val="19"/>
        </w:rPr>
        <w:t> </w:t>
      </w:r>
      <w:r>
        <w:rPr>
          <w:spacing w:val="-1"/>
        </w:rPr>
        <w:t>дисфункции</w:t>
      </w:r>
      <w:r>
        <w:rPr>
          <w:spacing w:val="20"/>
        </w:rPr>
        <w:t> </w:t>
      </w:r>
      <w:r>
        <w:rPr>
          <w:spacing w:val="-1"/>
        </w:rPr>
        <w:t>местной</w:t>
      </w:r>
      <w:r>
        <w:rPr>
          <w:spacing w:val="17"/>
        </w:rPr>
        <w:t> </w:t>
      </w:r>
      <w:r>
        <w:rPr>
          <w:spacing w:val="-1"/>
        </w:rPr>
        <w:t>иммунной</w:t>
      </w:r>
      <w:r>
        <w:rPr>
          <w:spacing w:val="21"/>
        </w:rPr>
        <w:t> </w:t>
      </w:r>
      <w:r>
        <w:rPr>
          <w:spacing w:val="-1"/>
        </w:rPr>
        <w:t>реактивности</w:t>
      </w:r>
      <w:r>
        <w:rPr>
          <w:spacing w:val="20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женщин</w:t>
      </w:r>
      <w:r>
        <w:rPr>
          <w:spacing w:val="34"/>
        </w:rPr>
        <w:t> </w:t>
      </w:r>
      <w:r>
        <w:rPr>
          <w:spacing w:val="-2"/>
        </w:rPr>
        <w:t>группы</w:t>
      </w:r>
      <w:r>
        <w:rPr>
          <w:spacing w:val="37"/>
        </w:rPr>
        <w:t> </w:t>
      </w:r>
      <w:r>
        <w:rPr>
          <w:spacing w:val="-2"/>
        </w:rPr>
        <w:t>II(А)</w:t>
      </w:r>
      <w:r>
        <w:rPr>
          <w:spacing w:val="35"/>
        </w:rPr>
        <w:t> </w:t>
      </w:r>
      <w:r>
        <w:rPr>
          <w:spacing w:val="-1"/>
        </w:rPr>
        <w:t>(реактивированное</w:t>
      </w:r>
      <w:r>
        <w:rPr>
          <w:spacing w:val="32"/>
        </w:rPr>
        <w:t> </w:t>
      </w:r>
      <w:r>
        <w:rPr>
          <w:spacing w:val="-1"/>
        </w:rPr>
        <w:t>течение</w:t>
      </w:r>
      <w:r>
        <w:rPr>
          <w:spacing w:val="35"/>
        </w:rPr>
        <w:t> </w:t>
      </w:r>
      <w:r>
        <w:rPr>
          <w:spacing w:val="-2"/>
        </w:rPr>
        <w:t>ЦМВИ),</w:t>
      </w:r>
      <w:r>
        <w:rPr>
          <w:spacing w:val="35"/>
        </w:rPr>
        <w:t> </w:t>
      </w:r>
      <w:r>
        <w:rPr>
          <w:spacing w:val="-1"/>
        </w:rPr>
        <w:t>заключающаяся</w:t>
      </w:r>
      <w:r>
        <w:rPr>
          <w:spacing w:val="33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снижении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CD4+</w:t>
      </w:r>
      <w:r>
        <w:rPr>
          <w:rFonts w:ascii="Times New Roman" w:hAnsi="Times New Roman"/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rFonts w:ascii="Times New Roman" w:hAnsi="Times New Roman"/>
        </w:rPr>
        <w:t>1,4</w:t>
      </w:r>
      <w:r>
        <w:rPr>
          <w:rFonts w:ascii="Times New Roman" w:hAnsi="Times New Roman"/>
          <w:spacing w:val="12"/>
        </w:rPr>
        <w:t> </w:t>
      </w:r>
      <w:r>
        <w:rPr/>
        <w:t>раза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(p&lt;0,05),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повышении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CD8+</w:t>
      </w:r>
      <w:r>
        <w:rPr>
          <w:rFonts w:ascii="Times New Roman" w:hAnsi="Times New Roman"/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rFonts w:ascii="Times New Roman" w:hAnsi="Times New Roman"/>
        </w:rPr>
        <w:t>1,4</w:t>
      </w:r>
      <w:r>
        <w:rPr>
          <w:rFonts w:ascii="Times New Roman" w:hAnsi="Times New Roman"/>
          <w:spacing w:val="12"/>
        </w:rPr>
        <w:t> </w:t>
      </w:r>
      <w:r>
        <w:rPr/>
        <w:t>раза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1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достоверным</w:t>
      </w:r>
      <w:r>
        <w:rPr>
          <w:spacing w:val="43"/>
        </w:rPr>
        <w:t> </w:t>
      </w:r>
      <w:r>
        <w:rPr/>
        <w:t>(в</w:t>
      </w:r>
      <w:r>
        <w:rPr>
          <w:spacing w:val="44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раза),</w:t>
      </w:r>
      <w:r>
        <w:rPr>
          <w:spacing w:val="44"/>
        </w:rPr>
        <w:t> </w:t>
      </w:r>
      <w:r>
        <w:rPr>
          <w:spacing w:val="-1"/>
        </w:rPr>
        <w:t>снижением</w:t>
      </w:r>
      <w:r>
        <w:rPr>
          <w:spacing w:val="46"/>
        </w:rPr>
        <w:t> </w:t>
      </w:r>
      <w:r>
        <w:rPr>
          <w:spacing w:val="-1"/>
        </w:rPr>
        <w:t>иммунорегуляторного</w:t>
      </w:r>
      <w:r>
        <w:rPr>
          <w:spacing w:val="46"/>
        </w:rPr>
        <w:t> </w:t>
      </w:r>
      <w:r>
        <w:rPr>
          <w:spacing w:val="-1"/>
        </w:rPr>
        <w:t>индекса.</w:t>
      </w:r>
      <w:r>
        <w:rPr>
          <w:spacing w:val="45"/>
        </w:rPr>
        <w:t> </w:t>
      </w:r>
      <w:r>
        <w:rPr>
          <w:spacing w:val="-1"/>
        </w:rPr>
        <w:t>Также</w:t>
      </w:r>
      <w:r>
        <w:rPr>
          <w:spacing w:val="45"/>
        </w:rPr>
        <w:t> </w:t>
      </w:r>
      <w:r>
        <w:rPr>
          <w:spacing w:val="-2"/>
        </w:rPr>
        <w:t>было</w:t>
      </w:r>
      <w:r>
        <w:rPr>
          <w:spacing w:val="43"/>
        </w:rPr>
        <w:t> </w:t>
      </w:r>
      <w:r>
        <w:rPr>
          <w:spacing w:val="-1"/>
        </w:rPr>
        <w:t>отмечено</w:t>
      </w:r>
      <w:r>
        <w:rPr>
          <w:spacing w:val="68"/>
        </w:rPr>
        <w:t> </w:t>
      </w:r>
      <w:r>
        <w:rPr>
          <w:spacing w:val="-1"/>
        </w:rPr>
        <w:t>достоверное</w:t>
      </w:r>
      <w:r>
        <w:rPr>
          <w:spacing w:val="66"/>
        </w:rPr>
        <w:t> </w:t>
      </w:r>
      <w:r>
        <w:rPr>
          <w:spacing w:val="-1"/>
        </w:rPr>
        <w:t>повышение</w:t>
      </w:r>
      <w:r>
        <w:rPr>
          <w:spacing w:val="67"/>
        </w:rPr>
        <w:t> </w:t>
      </w:r>
      <w:r>
        <w:rPr>
          <w:rFonts w:ascii="Times New Roman" w:hAnsi="Times New Roman"/>
          <w:spacing w:val="-2"/>
        </w:rPr>
        <w:t>CD19+</w:t>
      </w:r>
      <w:r>
        <w:rPr>
          <w:rFonts w:ascii="Times New Roman" w:hAnsi="Times New Roman"/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CD25+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2"/>
        </w:rPr>
        <w:t>(p&lt;0,05).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Причем</w:t>
      </w:r>
      <w:r>
        <w:rPr>
          <w:spacing w:val="67"/>
        </w:rPr>
        <w:t> </w:t>
      </w:r>
      <w:r>
        <w:rPr>
          <w:spacing w:val="-1"/>
        </w:rPr>
        <w:t>элевация</w:t>
      </w:r>
      <w:r>
        <w:rPr>
          <w:spacing w:val="45"/>
        </w:rPr>
        <w:t> </w:t>
      </w:r>
      <w:r>
        <w:rPr>
          <w:spacing w:val="-1"/>
        </w:rPr>
        <w:t>количества</w:t>
      </w:r>
      <w:r>
        <w:rPr>
          <w:spacing w:val="13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16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15"/>
        </w:rPr>
        <w:t> </w:t>
      </w:r>
      <w:r>
        <w:rPr/>
        <w:t>слизи</w:t>
      </w:r>
      <w:r>
        <w:rPr>
          <w:spacing w:val="13"/>
        </w:rPr>
        <w:t> </w:t>
      </w:r>
      <w:r>
        <w:rPr>
          <w:spacing w:val="-2"/>
        </w:rPr>
        <w:t>коррелировало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(r=0,79)</w:t>
      </w:r>
      <w:r>
        <w:rPr>
          <w:rFonts w:ascii="Times New Roman" w:hAnsi="Times New Roman"/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увеличением</w:t>
      </w:r>
      <w:r>
        <w:rPr>
          <w:spacing w:val="37"/>
        </w:rPr>
        <w:t> </w:t>
      </w:r>
      <w:r>
        <w:rPr>
          <w:spacing w:val="-1"/>
        </w:rPr>
        <w:t>концентрации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Ig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Выраженное</w:t>
      </w:r>
      <w:r>
        <w:rPr>
          <w:spacing w:val="35"/>
        </w:rPr>
        <w:t> </w:t>
      </w:r>
      <w:r>
        <w:rPr>
          <w:spacing w:val="-1"/>
        </w:rPr>
        <w:t>повышенное</w:t>
      </w:r>
      <w:r>
        <w:rPr>
          <w:spacing w:val="35"/>
        </w:rPr>
        <w:t> </w:t>
      </w:r>
      <w:r>
        <w:rPr>
          <w:spacing w:val="-1"/>
        </w:rPr>
        <w:t>количество</w:t>
      </w:r>
      <w:r>
        <w:rPr>
          <w:spacing w:val="35"/>
        </w:rPr>
        <w:t> </w:t>
      </w:r>
      <w:r>
        <w:rPr>
          <w:spacing w:val="-1"/>
        </w:rPr>
        <w:t>лимфоцитов</w:t>
      </w:r>
      <w:r>
        <w:rPr>
          <w:spacing w:val="9"/>
        </w:rPr>
        <w:t> </w:t>
      </w:r>
      <w:r>
        <w:rPr/>
        <w:t>(в</w:t>
      </w:r>
      <w:r>
        <w:rPr>
          <w:spacing w:val="8"/>
        </w:rPr>
        <w:t> </w:t>
      </w:r>
      <w:r>
        <w:rPr>
          <w:rFonts w:ascii="Times New Roman" w:hAnsi="Times New Roman"/>
          <w:spacing w:val="-2"/>
        </w:rPr>
        <w:t>4,4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раза),</w:t>
      </w:r>
      <w:r>
        <w:rPr>
          <w:spacing w:val="8"/>
        </w:rPr>
        <w:t> </w:t>
      </w:r>
      <w:r>
        <w:rPr>
          <w:spacing w:val="-1"/>
        </w:rPr>
        <w:t>несущих</w:t>
      </w:r>
      <w:r>
        <w:rPr>
          <w:spacing w:val="11"/>
        </w:rPr>
        <w:t> </w:t>
      </w:r>
      <w:r>
        <w:rPr>
          <w:spacing w:val="-1"/>
        </w:rPr>
        <w:t>мембранный</w:t>
      </w:r>
      <w:r>
        <w:rPr>
          <w:spacing w:val="11"/>
        </w:rPr>
        <w:t> </w:t>
      </w:r>
      <w:r>
        <w:rPr>
          <w:spacing w:val="-1"/>
        </w:rPr>
        <w:t>рецептор</w:t>
      </w:r>
      <w:r>
        <w:rPr>
          <w:spacing w:val="12"/>
        </w:rPr>
        <w:t> </w:t>
      </w:r>
      <w:r>
        <w:rPr/>
        <w:t>к</w:t>
      </w:r>
      <w:r>
        <w:rPr>
          <w:spacing w:val="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(CD25+)</w:t>
      </w:r>
      <w:r>
        <w:rPr>
          <w:rFonts w:ascii="Times New Roman" w:hAnsi="Times New Roman"/>
          <w:spacing w:val="9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нашей</w:t>
      </w:r>
      <w:r>
        <w:rPr>
          <w:spacing w:val="43"/>
        </w:rPr>
        <w:t> </w:t>
      </w:r>
      <w:r>
        <w:rPr>
          <w:spacing w:val="-1"/>
        </w:rPr>
        <w:t>точки</w:t>
      </w:r>
      <w:r>
        <w:rPr>
          <w:spacing w:val="36"/>
        </w:rPr>
        <w:t> </w:t>
      </w:r>
      <w:r>
        <w:rPr>
          <w:spacing w:val="-2"/>
        </w:rPr>
        <w:t>зрения</w:t>
      </w:r>
      <w:r>
        <w:rPr>
          <w:spacing w:val="36"/>
        </w:rPr>
        <w:t> </w:t>
      </w:r>
      <w:r>
        <w:rPr>
          <w:spacing w:val="-1"/>
        </w:rPr>
        <w:t>является</w:t>
      </w:r>
      <w:r>
        <w:rPr>
          <w:spacing w:val="33"/>
        </w:rPr>
        <w:t> </w:t>
      </w:r>
      <w:r>
        <w:rPr>
          <w:spacing w:val="-1"/>
        </w:rPr>
        <w:t>патогномоничным</w:t>
      </w:r>
      <w:r>
        <w:rPr>
          <w:spacing w:val="35"/>
        </w:rPr>
        <w:t> </w:t>
      </w:r>
      <w:r>
        <w:rPr>
          <w:spacing w:val="-2"/>
        </w:rPr>
        <w:t>для</w:t>
      </w:r>
      <w:r>
        <w:rPr>
          <w:spacing w:val="35"/>
        </w:rPr>
        <w:t> </w:t>
      </w:r>
      <w:r>
        <w:rPr>
          <w:spacing w:val="-1"/>
        </w:rPr>
        <w:t>моноинфекции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стадии</w:t>
      </w:r>
      <w:r>
        <w:rPr>
          <w:spacing w:val="33"/>
        </w:rPr>
        <w:t> </w:t>
      </w:r>
      <w:r>
        <w:rPr>
          <w:spacing w:val="-1"/>
        </w:rPr>
        <w:t>реактивации.</w:t>
      </w:r>
    </w:p>
    <w:p>
      <w:pPr>
        <w:pStyle w:val="BodyText"/>
        <w:spacing w:line="360" w:lineRule="auto"/>
        <w:ind w:left="338" w:right="342" w:firstLine="566"/>
        <w:jc w:val="both"/>
      </w:pP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персистенции</w:t>
      </w:r>
      <w:r>
        <w:rPr>
          <w:spacing w:val="29"/>
        </w:rPr>
        <w:t> </w:t>
      </w:r>
      <w:r>
        <w:rPr>
          <w:spacing w:val="-1"/>
        </w:rPr>
        <w:t>ЦМВИ</w:t>
      </w:r>
      <w:r>
        <w:rPr>
          <w:spacing w:val="27"/>
        </w:rPr>
        <w:t> </w:t>
      </w:r>
      <w:r>
        <w:rPr>
          <w:spacing w:val="-1"/>
        </w:rPr>
        <w:t>наблюдалась</w:t>
      </w:r>
      <w:r>
        <w:rPr>
          <w:spacing w:val="28"/>
        </w:rPr>
        <w:t> </w:t>
      </w:r>
      <w:r>
        <w:rPr>
          <w:spacing w:val="-1"/>
        </w:rPr>
        <w:t>депрессия</w:t>
      </w:r>
      <w:r>
        <w:rPr>
          <w:spacing w:val="30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</w:rPr>
        <w:t>1,5</w:t>
      </w:r>
      <w:r>
        <w:rPr>
          <w:rFonts w:ascii="Times New Roman" w:hAnsi="Times New Roman"/>
          <w:spacing w:val="31"/>
        </w:rPr>
        <w:t> </w:t>
      </w:r>
      <w:r>
        <w:rPr/>
        <w:t>раза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увеличение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CD25+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rFonts w:ascii="Times New Roman" w:hAnsi="Times New Roman"/>
        </w:rPr>
        <w:t>3,4 </w:t>
      </w:r>
      <w:r>
        <w:rPr/>
        <w:t>раза.</w:t>
      </w:r>
      <w:r>
        <w:rPr>
          <w:spacing w:val="1"/>
        </w:rPr>
        <w:t> </w:t>
      </w:r>
      <w:r>
        <w:rPr>
          <w:spacing w:val="-2"/>
        </w:rPr>
        <w:t>При</w:t>
      </w:r>
      <w:r>
        <w:rPr>
          <w:spacing w:val="2"/>
        </w:rPr>
        <w:t> </w:t>
      </w:r>
      <w:r>
        <w:rPr>
          <w:spacing w:val="-1"/>
        </w:rPr>
        <w:t>латентном</w:t>
      </w:r>
      <w:r>
        <w:rPr>
          <w:spacing w:val="3"/>
        </w:rPr>
        <w:t> </w:t>
      </w:r>
      <w:r>
        <w:rPr>
          <w:spacing w:val="-1"/>
        </w:rPr>
        <w:t>течении</w:t>
      </w:r>
      <w:r>
        <w:rPr/>
        <w:t> </w:t>
      </w:r>
      <w:r>
        <w:rPr>
          <w:spacing w:val="-1"/>
        </w:rPr>
        <w:t>цитомегалии</w:t>
      </w:r>
      <w:r>
        <w:rPr>
          <w:spacing w:val="29"/>
        </w:rPr>
        <w:t> </w:t>
      </w:r>
      <w:r>
        <w:rPr/>
        <w:t>у</w:t>
      </w:r>
      <w:r>
        <w:rPr>
          <w:spacing w:val="21"/>
        </w:rPr>
        <w:t> </w:t>
      </w:r>
      <w:r>
        <w:rPr/>
        <w:t>женщин</w:t>
      </w:r>
      <w:r>
        <w:rPr>
          <w:spacing w:val="24"/>
        </w:rPr>
        <w:t> </w:t>
      </w:r>
      <w:r>
        <w:rPr/>
        <w:t>без</w:t>
      </w:r>
      <w:r>
        <w:rPr>
          <w:spacing w:val="25"/>
        </w:rPr>
        <w:t> </w:t>
      </w:r>
      <w:r>
        <w:rPr>
          <w:spacing w:val="-2"/>
        </w:rPr>
        <w:t>сопутствующих</w:t>
      </w:r>
      <w:r>
        <w:rPr>
          <w:spacing w:val="27"/>
        </w:rPr>
        <w:t> </w:t>
      </w:r>
      <w:r>
        <w:rPr>
          <w:spacing w:val="-1"/>
        </w:rPr>
        <w:t>ИППП</w:t>
      </w:r>
      <w:r>
        <w:rPr>
          <w:spacing w:val="24"/>
        </w:rPr>
        <w:t> </w:t>
      </w:r>
      <w:r>
        <w:rPr>
          <w:spacing w:val="-1"/>
        </w:rPr>
        <w:t>отклонений</w:t>
      </w:r>
      <w:r>
        <w:rPr>
          <w:spacing w:val="27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клеточном</w:t>
      </w:r>
      <w:r>
        <w:rPr>
          <w:spacing w:val="25"/>
        </w:rPr>
        <w:t> </w:t>
      </w:r>
      <w:r>
        <w:rPr>
          <w:spacing w:val="-1"/>
        </w:rPr>
        <w:t>местном</w:t>
      </w:r>
      <w:r>
        <w:rPr>
          <w:spacing w:val="51"/>
        </w:rPr>
        <w:t> </w:t>
      </w:r>
      <w:r>
        <w:rPr>
          <w:spacing w:val="-1"/>
        </w:rPr>
        <w:t>иммунитете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зарегистрировано.</w:t>
      </w:r>
    </w:p>
    <w:p>
      <w:pPr>
        <w:spacing w:after="0" w:line="360" w:lineRule="auto"/>
        <w:jc w:val="both"/>
        <w:sectPr>
          <w:headerReference w:type="default" r:id="rId111"/>
          <w:pgSz w:w="11907" w:h="16840"/>
          <w:pgMar w:header="749" w:footer="0" w:top="960" w:bottom="280" w:left="1080" w:right="220"/>
          <w:pgNumType w:start="1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566"/>
        <w:jc w:val="both"/>
      </w:pPr>
      <w:r>
        <w:rPr/>
        <w:t>В</w:t>
      </w:r>
      <w:r>
        <w:rPr>
          <w:spacing w:val="18"/>
        </w:rPr>
        <w:t> </w:t>
      </w:r>
      <w:r>
        <w:rPr>
          <w:spacing w:val="-2"/>
        </w:rPr>
        <w:t>подгруппах</w:t>
      </w:r>
      <w:r>
        <w:rPr>
          <w:spacing w:val="21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сочетанием</w:t>
      </w:r>
      <w:r>
        <w:rPr>
          <w:spacing w:val="18"/>
        </w:rPr>
        <w:t> </w:t>
      </w:r>
      <w:r>
        <w:rPr>
          <w:spacing w:val="-2"/>
        </w:rPr>
        <w:t>ЦМВИ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инфекций,</w:t>
      </w:r>
      <w:r>
        <w:rPr>
          <w:spacing w:val="19"/>
        </w:rPr>
        <w:t> </w:t>
      </w:r>
      <w:r>
        <w:rPr>
          <w:spacing w:val="-1"/>
        </w:rPr>
        <w:t>передаваемых</w:t>
      </w:r>
      <w:r>
        <w:rPr>
          <w:spacing w:val="20"/>
        </w:rPr>
        <w:t> </w:t>
      </w:r>
      <w:r>
        <w:rPr>
          <w:spacing w:val="-1"/>
        </w:rPr>
        <w:t>половым</w:t>
      </w:r>
      <w:r>
        <w:rPr>
          <w:spacing w:val="43"/>
        </w:rPr>
        <w:t> </w:t>
      </w:r>
      <w:r>
        <w:rPr>
          <w:spacing w:val="-1"/>
        </w:rPr>
        <w:t>путем,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отмечено</w:t>
      </w:r>
      <w:r>
        <w:rPr>
          <w:spacing w:val="46"/>
        </w:rPr>
        <w:t> </w:t>
      </w:r>
      <w:r>
        <w:rPr>
          <w:spacing w:val="-1"/>
        </w:rPr>
        <w:t>достоверное</w:t>
      </w:r>
      <w:r>
        <w:rPr>
          <w:spacing w:val="47"/>
        </w:rPr>
        <w:t> </w:t>
      </w:r>
      <w:r>
        <w:rPr>
          <w:spacing w:val="-1"/>
        </w:rPr>
        <w:t>повышение</w:t>
      </w:r>
      <w:r>
        <w:rPr>
          <w:spacing w:val="48"/>
        </w:rPr>
        <w:t> </w:t>
      </w:r>
      <w:r>
        <w:rPr>
          <w:spacing w:val="-1"/>
        </w:rPr>
        <w:t>лимфоцитов,</w:t>
      </w:r>
      <w:r>
        <w:rPr>
          <w:spacing w:val="46"/>
        </w:rPr>
        <w:t> </w:t>
      </w:r>
      <w:r>
        <w:rPr>
          <w:spacing w:val="-1"/>
        </w:rPr>
        <w:t>несущих</w:t>
      </w:r>
      <w:r>
        <w:rPr>
          <w:spacing w:val="31"/>
        </w:rPr>
        <w:t> </w:t>
      </w:r>
      <w:r>
        <w:rPr>
          <w:spacing w:val="-1"/>
        </w:rPr>
        <w:t>мембранный</w:t>
      </w:r>
      <w:r>
        <w:rPr>
          <w:spacing w:val="1"/>
        </w:rPr>
        <w:t> </w:t>
      </w:r>
      <w:r>
        <w:rPr>
          <w:spacing w:val="-1"/>
        </w:rPr>
        <w:t>рецептор</w:t>
      </w:r>
      <w:r>
        <w:rPr>
          <w:spacing w:val="4"/>
        </w:rPr>
        <w:t> </w:t>
      </w:r>
      <w:r>
        <w:rPr/>
        <w:t>к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IL-2</w:t>
      </w:r>
      <w:r>
        <w:rPr>
          <w:rFonts w:ascii="Times New Roman" w:hAnsi="Times New Roman"/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только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подгруппе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реактивацией</w:t>
      </w:r>
      <w:r>
        <w:rPr>
          <w:spacing w:val="4"/>
        </w:rPr>
        <w:t> </w:t>
      </w:r>
      <w:r>
        <w:rPr>
          <w:spacing w:val="-1"/>
        </w:rPr>
        <w:t>ЦМВИ</w:t>
      </w:r>
      <w:r>
        <w:rPr/>
        <w:t> на</w:t>
      </w:r>
      <w:r>
        <w:rPr>
          <w:spacing w:val="2"/>
        </w:rPr>
        <w:t> </w:t>
      </w:r>
      <w:r>
        <w:rPr>
          <w:spacing w:val="-1"/>
        </w:rPr>
        <w:t>фоне</w:t>
      </w:r>
      <w:r>
        <w:rPr>
          <w:spacing w:val="35"/>
        </w:rPr>
        <w:t> </w:t>
      </w:r>
      <w:r>
        <w:rPr>
          <w:spacing w:val="-2"/>
        </w:rPr>
        <w:t>ИППП</w:t>
      </w:r>
      <w:r>
        <w:rPr>
          <w:spacing w:val="10"/>
        </w:rPr>
        <w:t> </w:t>
      </w:r>
      <w:r>
        <w:rPr>
          <w:spacing w:val="-1"/>
        </w:rPr>
        <w:t>зарегистрировано</w:t>
      </w:r>
      <w:r>
        <w:rPr>
          <w:spacing w:val="11"/>
        </w:rPr>
        <w:t> </w:t>
      </w:r>
      <w:r>
        <w:rPr>
          <w:spacing w:val="-1"/>
        </w:rPr>
        <w:t>снижение</w:t>
      </w:r>
      <w:r>
        <w:rPr>
          <w:spacing w:val="10"/>
        </w:rPr>
        <w:t> </w:t>
      </w:r>
      <w:r>
        <w:rPr>
          <w:rFonts w:ascii="Times New Roman" w:hAnsi="Times New Roman"/>
          <w:spacing w:val="-2"/>
        </w:rPr>
        <w:t>CD4+</w:t>
      </w:r>
      <w:r>
        <w:rPr>
          <w:rFonts w:ascii="Times New Roman" w:hAnsi="Times New Roman"/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8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2"/>
        </w:rPr>
        <w:t>характеризует</w:t>
      </w:r>
      <w:r>
        <w:rPr>
          <w:spacing w:val="61"/>
        </w:rPr>
        <w:t> </w:t>
      </w:r>
      <w:r>
        <w:rPr>
          <w:spacing w:val="-1"/>
        </w:rPr>
        <w:t>изменение</w:t>
      </w:r>
      <w:r>
        <w:rPr>
          <w:spacing w:val="6"/>
        </w:rPr>
        <w:t> </w:t>
      </w:r>
      <w:r>
        <w:rPr>
          <w:spacing w:val="-1"/>
        </w:rPr>
        <w:t>этих</w:t>
      </w:r>
      <w:r>
        <w:rPr>
          <w:spacing w:val="7"/>
        </w:rPr>
        <w:t> </w:t>
      </w:r>
      <w:r>
        <w:rPr>
          <w:spacing w:val="-1"/>
        </w:rPr>
        <w:t>показателей</w:t>
      </w:r>
      <w:r>
        <w:rPr>
          <w:spacing w:val="4"/>
        </w:rPr>
        <w:t> </w:t>
      </w:r>
      <w:r>
        <w:rPr>
          <w:spacing w:val="-1"/>
        </w:rPr>
        <w:t>именно</w:t>
      </w:r>
      <w:r>
        <w:rPr>
          <w:spacing w:val="5"/>
        </w:rPr>
        <w:t> </w:t>
      </w:r>
      <w:r>
        <w:rPr>
          <w:spacing w:val="-1"/>
        </w:rPr>
        <w:t>реактивацией</w:t>
      </w:r>
      <w:r>
        <w:rPr>
          <w:spacing w:val="9"/>
        </w:rPr>
        <w:t> </w:t>
      </w:r>
      <w:r>
        <w:rPr>
          <w:spacing w:val="-1"/>
        </w:rPr>
        <w:t>вируса,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наличием</w:t>
      </w:r>
      <w:r>
        <w:rPr>
          <w:spacing w:val="43"/>
        </w:rPr>
        <w:t> </w:t>
      </w:r>
      <w:r>
        <w:rPr>
          <w:spacing w:val="-1"/>
        </w:rPr>
        <w:t>сопутствующих</w:t>
      </w:r>
      <w:r>
        <w:rPr>
          <w:spacing w:val="2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тракта.</w:t>
      </w:r>
    </w:p>
    <w:p>
      <w:pPr>
        <w:pStyle w:val="BodyText"/>
        <w:spacing w:line="360" w:lineRule="auto"/>
        <w:ind w:right="103" w:firstLine="566"/>
        <w:jc w:val="both"/>
      </w:pPr>
      <w:r>
        <w:rPr>
          <w:spacing w:val="-1"/>
        </w:rPr>
        <w:t>Физико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химические</w:t>
      </w:r>
      <w:r>
        <w:rPr>
          <w:spacing w:val="58"/>
        </w:rPr>
        <w:t> </w:t>
      </w:r>
      <w:r>
        <w:rPr>
          <w:spacing w:val="-1"/>
        </w:rPr>
        <w:t>особенности</w:t>
      </w:r>
      <w:r>
        <w:rPr>
          <w:spacing w:val="58"/>
        </w:rPr>
        <w:t> </w:t>
      </w:r>
      <w:r>
        <w:rPr>
          <w:spacing w:val="-1"/>
        </w:rPr>
        <w:t>иммуноглобулиновых</w:t>
      </w:r>
      <w:r>
        <w:rPr>
          <w:spacing w:val="60"/>
        </w:rPr>
        <w:t> </w:t>
      </w:r>
      <w:r>
        <w:rPr>
          <w:spacing w:val="-1"/>
        </w:rPr>
        <w:t>молекул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2"/>
        </w:rPr>
        <w:t>их</w:t>
      </w:r>
      <w:r>
        <w:rPr>
          <w:spacing w:val="27"/>
        </w:rPr>
        <w:t> </w:t>
      </w:r>
      <w:r>
        <w:rPr>
          <w:spacing w:val="-1"/>
        </w:rPr>
        <w:t>иммунобиологические</w:t>
      </w:r>
      <w:r>
        <w:rPr>
          <w:spacing w:val="24"/>
        </w:rPr>
        <w:t> </w:t>
      </w:r>
      <w:r>
        <w:rPr>
          <w:spacing w:val="-1"/>
        </w:rPr>
        <w:t>свойства</w:t>
      </w:r>
      <w:r>
        <w:rPr>
          <w:spacing w:val="21"/>
        </w:rPr>
        <w:t> </w:t>
      </w:r>
      <w:r>
        <w:rPr>
          <w:spacing w:val="-1"/>
        </w:rPr>
        <w:t>обеспечивают</w:t>
      </w:r>
      <w:r>
        <w:rPr>
          <w:spacing w:val="22"/>
        </w:rPr>
        <w:t> </w:t>
      </w:r>
      <w:r>
        <w:rPr/>
        <w:t>защиту</w:t>
      </w:r>
      <w:r>
        <w:rPr>
          <w:spacing w:val="17"/>
        </w:rPr>
        <w:t> </w:t>
      </w:r>
      <w:r>
        <w:rPr>
          <w:spacing w:val="-1"/>
        </w:rPr>
        <w:t>влагалища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шейки</w:t>
      </w:r>
      <w:r>
        <w:rPr>
          <w:spacing w:val="22"/>
        </w:rPr>
        <w:t> </w:t>
      </w:r>
      <w:r>
        <w:rPr>
          <w:spacing w:val="-1"/>
        </w:rPr>
        <w:t>матки.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IgIg</w:t>
      </w:r>
      <w:r>
        <w:rPr>
          <w:rFonts w:ascii="Times New Roman" w:hAnsi="Times New Roman"/>
          <w:spacing w:val="9"/>
        </w:rPr>
        <w:t> </w:t>
      </w:r>
      <w:r>
        <w:rPr/>
        <w:t>класса</w:t>
      </w:r>
      <w:r>
        <w:rPr>
          <w:spacing w:val="8"/>
        </w:rPr>
        <w:t> </w:t>
      </w:r>
      <w:r>
        <w:rPr/>
        <w:t>М</w:t>
      </w:r>
      <w:r>
        <w:rPr>
          <w:spacing w:val="8"/>
        </w:rPr>
        <w:t> </w:t>
      </w:r>
      <w:r>
        <w:rPr>
          <w:spacing w:val="-1"/>
        </w:rPr>
        <w:t>играют</w:t>
      </w:r>
      <w:r>
        <w:rPr>
          <w:spacing w:val="7"/>
        </w:rPr>
        <w:t> </w:t>
      </w:r>
      <w:r>
        <w:rPr>
          <w:spacing w:val="-1"/>
        </w:rPr>
        <w:t>главную</w:t>
      </w:r>
      <w:r>
        <w:rPr>
          <w:spacing w:val="7"/>
        </w:rPr>
        <w:t> </w:t>
      </w:r>
      <w:r>
        <w:rPr>
          <w:spacing w:val="-1"/>
        </w:rPr>
        <w:t>роль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реакции</w:t>
      </w:r>
      <w:r>
        <w:rPr>
          <w:spacing w:val="9"/>
        </w:rPr>
        <w:t> </w:t>
      </w:r>
      <w:r>
        <w:rPr>
          <w:spacing w:val="-1"/>
        </w:rPr>
        <w:t>агглютинации,</w:t>
      </w:r>
      <w:r>
        <w:rPr>
          <w:spacing w:val="9"/>
        </w:rPr>
        <w:t> </w:t>
      </w:r>
      <w:r>
        <w:rPr>
          <w:spacing w:val="-1"/>
        </w:rPr>
        <w:t>фиксации</w:t>
      </w:r>
      <w:r>
        <w:rPr>
          <w:spacing w:val="45"/>
        </w:rPr>
        <w:t> </w:t>
      </w:r>
      <w:r>
        <w:rPr>
          <w:spacing w:val="-1"/>
        </w:rPr>
        <w:t>комплемента,</w:t>
      </w:r>
      <w:r>
        <w:rPr>
          <w:spacing w:val="28"/>
        </w:rPr>
        <w:t> </w:t>
      </w:r>
      <w:r>
        <w:rPr>
          <w:spacing w:val="-1"/>
        </w:rPr>
        <w:t>обладают</w:t>
      </w:r>
      <w:r>
        <w:rPr>
          <w:spacing w:val="30"/>
        </w:rPr>
        <w:t> </w:t>
      </w:r>
      <w:r>
        <w:rPr>
          <w:spacing w:val="-2"/>
        </w:rPr>
        <w:t>выраженными</w:t>
      </w:r>
      <w:r>
        <w:rPr>
          <w:spacing w:val="32"/>
        </w:rPr>
        <w:t> </w:t>
      </w:r>
      <w:r>
        <w:rPr>
          <w:spacing w:val="-1"/>
        </w:rPr>
        <w:t>гемолитическими</w:t>
      </w:r>
      <w:r>
        <w:rPr>
          <w:spacing w:val="30"/>
        </w:rPr>
        <w:t> </w:t>
      </w:r>
      <w:r>
        <w:rPr>
          <w:spacing w:val="-1"/>
        </w:rPr>
        <w:t>свойствами,</w:t>
      </w:r>
      <w:r>
        <w:rPr>
          <w:spacing w:val="30"/>
        </w:rPr>
        <w:t> </w:t>
      </w:r>
      <w:r>
        <w:rPr>
          <w:spacing w:val="-2"/>
        </w:rPr>
        <w:t>высокой</w:t>
      </w:r>
      <w:r>
        <w:rPr>
          <w:spacing w:val="69"/>
        </w:rPr>
        <w:t> </w:t>
      </w:r>
      <w:r>
        <w:rPr>
          <w:spacing w:val="-1"/>
        </w:rPr>
        <w:t>нейтрализующей</w:t>
      </w:r>
      <w:r>
        <w:rPr>
          <w:spacing w:val="2"/>
        </w:rPr>
        <w:t> </w:t>
      </w:r>
      <w:r>
        <w:rPr>
          <w:spacing w:val="-1"/>
        </w:rPr>
        <w:t>активностью </w:t>
      </w:r>
      <w:r>
        <w:rPr/>
        <w:t>в</w:t>
      </w:r>
      <w:r>
        <w:rPr>
          <w:spacing w:val="-1"/>
        </w:rPr>
        <w:t> отношении</w:t>
      </w:r>
      <w:r>
        <w:rPr>
          <w:spacing w:val="2"/>
        </w:rPr>
        <w:t> </w:t>
      </w:r>
      <w:r>
        <w:rPr>
          <w:spacing w:val="-1"/>
        </w:rPr>
        <w:t>бактерий</w:t>
      </w:r>
      <w:r>
        <w:rPr>
          <w:spacing w:val="1"/>
        </w:rPr>
        <w:t> </w:t>
      </w:r>
      <w:r>
        <w:rPr/>
        <w:t>и </w:t>
      </w:r>
      <w:r>
        <w:rPr>
          <w:spacing w:val="-2"/>
        </w:rPr>
        <w:t>крупных</w:t>
      </w:r>
      <w:r>
        <w:rPr>
          <w:spacing w:val="2"/>
        </w:rPr>
        <w:t> </w:t>
      </w:r>
      <w:r>
        <w:rPr>
          <w:spacing w:val="-1"/>
        </w:rPr>
        <w:t>вирусов.</w:t>
      </w:r>
    </w:p>
    <w:p>
      <w:pPr>
        <w:pStyle w:val="BodyText"/>
        <w:spacing w:line="360" w:lineRule="auto"/>
        <w:ind w:right="100" w:firstLine="566"/>
        <w:jc w:val="both"/>
      </w:pPr>
      <w:r>
        <w:rPr>
          <w:spacing w:val="-1"/>
        </w:rPr>
        <w:t>Иммуноглобулины</w:t>
      </w:r>
      <w:r>
        <w:rPr>
          <w:spacing w:val="4"/>
        </w:rPr>
        <w:t> </w:t>
      </w:r>
      <w:r>
        <w:rPr/>
        <w:t>класса</w:t>
      </w:r>
      <w:r>
        <w:rPr>
          <w:spacing w:val="3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активны</w:t>
      </w:r>
      <w:r>
        <w:rPr>
          <w:spacing w:val="2"/>
        </w:rPr>
        <w:t> </w:t>
      </w:r>
      <w:r>
        <w:rPr>
          <w:spacing w:val="-1"/>
        </w:rPr>
        <w:t>против</w:t>
      </w:r>
      <w:r>
        <w:rPr>
          <w:spacing w:val="2"/>
        </w:rPr>
        <w:t> </w:t>
      </w:r>
      <w:r>
        <w:rPr>
          <w:spacing w:val="-1"/>
        </w:rPr>
        <w:t>бактерий,</w:t>
      </w:r>
      <w:r>
        <w:rPr>
          <w:spacing w:val="3"/>
        </w:rPr>
        <w:t> </w:t>
      </w:r>
      <w:r>
        <w:rPr>
          <w:spacing w:val="-1"/>
        </w:rPr>
        <w:t>вирусов</w:t>
      </w:r>
      <w:r>
        <w:rPr/>
        <w:t> </w:t>
      </w:r>
      <w:r>
        <w:rPr>
          <w:spacing w:val="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простейших,</w:t>
      </w:r>
      <w:r>
        <w:rPr>
          <w:spacing w:val="21"/>
        </w:rPr>
        <w:t> </w:t>
      </w:r>
      <w:r>
        <w:rPr>
          <w:spacing w:val="-1"/>
        </w:rPr>
        <w:t>фиксируют</w:t>
      </w:r>
      <w:r>
        <w:rPr>
          <w:spacing w:val="23"/>
        </w:rPr>
        <w:t> </w:t>
      </w:r>
      <w:r>
        <w:rPr>
          <w:spacing w:val="-1"/>
        </w:rPr>
        <w:t>комплемент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играют</w:t>
      </w:r>
      <w:r>
        <w:rPr>
          <w:spacing w:val="20"/>
        </w:rPr>
        <w:t> </w:t>
      </w:r>
      <w:r>
        <w:rPr>
          <w:spacing w:val="-1"/>
        </w:rPr>
        <w:t>главную</w:t>
      </w:r>
      <w:r>
        <w:rPr>
          <w:spacing w:val="22"/>
        </w:rPr>
        <w:t> </w:t>
      </w:r>
      <w:r>
        <w:rPr>
          <w:spacing w:val="-1"/>
        </w:rPr>
        <w:t>роль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2"/>
        </w:rPr>
        <w:t>вторичном</w:t>
      </w:r>
      <w:r>
        <w:rPr>
          <w:spacing w:val="55"/>
        </w:rPr>
        <w:t> </w:t>
      </w:r>
      <w:r>
        <w:rPr>
          <w:spacing w:val="-1"/>
        </w:rPr>
        <w:t>иммунном</w:t>
      </w:r>
      <w:r>
        <w:rPr>
          <w:spacing w:val="31"/>
        </w:rPr>
        <w:t> </w:t>
      </w:r>
      <w:r>
        <w:rPr>
          <w:spacing w:val="-1"/>
        </w:rPr>
        <w:t>ответе.</w:t>
      </w:r>
      <w:r>
        <w:rPr>
          <w:spacing w:val="28"/>
        </w:rPr>
        <w:t> </w:t>
      </w:r>
      <w:r>
        <w:rPr>
          <w:spacing w:val="-1"/>
        </w:rPr>
        <w:t>Иммуноглобулины</w:t>
      </w:r>
      <w:r>
        <w:rPr>
          <w:spacing w:val="31"/>
        </w:rPr>
        <w:t> </w:t>
      </w:r>
      <w:r>
        <w:rPr/>
        <w:t>этого</w:t>
      </w:r>
      <w:r>
        <w:rPr>
          <w:spacing w:val="32"/>
        </w:rPr>
        <w:t> </w:t>
      </w:r>
      <w:r>
        <w:rPr>
          <w:spacing w:val="-1"/>
        </w:rPr>
        <w:t>класса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избыточном</w:t>
      </w:r>
      <w:r>
        <w:rPr>
          <w:spacing w:val="31"/>
        </w:rPr>
        <w:t> </w:t>
      </w:r>
      <w:r>
        <w:rPr>
          <w:spacing w:val="-1"/>
        </w:rPr>
        <w:t>количестве</w:t>
      </w:r>
      <w:r>
        <w:rPr>
          <w:spacing w:val="41"/>
        </w:rPr>
        <w:t> </w:t>
      </w:r>
      <w:r>
        <w:rPr>
          <w:spacing w:val="-2"/>
        </w:rPr>
        <w:t>блокируют</w:t>
      </w:r>
      <w:r>
        <w:rPr>
          <w:spacing w:val="59"/>
        </w:rPr>
        <w:t> </w:t>
      </w:r>
      <w:r>
        <w:rPr>
          <w:spacing w:val="-1"/>
        </w:rPr>
        <w:t>макрофаги</w:t>
      </w:r>
      <w:r>
        <w:rPr>
          <w:spacing w:val="59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2"/>
        </w:rPr>
        <w:t>стимулируют</w:t>
      </w:r>
      <w:r>
        <w:rPr>
          <w:spacing w:val="62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лимфоциты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супрессоры,</w:t>
      </w:r>
      <w:r>
        <w:rPr>
          <w:spacing w:val="60"/>
        </w:rPr>
        <w:t> </w:t>
      </w:r>
      <w:r>
        <w:rPr>
          <w:spacing w:val="-1"/>
        </w:rPr>
        <w:t>обеспечивают</w:t>
      </w:r>
      <w:r>
        <w:rPr>
          <w:spacing w:val="61"/>
        </w:rPr>
        <w:t> </w:t>
      </w:r>
      <w:r>
        <w:rPr>
          <w:spacing w:val="-1"/>
        </w:rPr>
        <w:t>подавление</w:t>
      </w:r>
      <w:r>
        <w:rPr>
          <w:spacing w:val="48"/>
        </w:rPr>
        <w:t> </w:t>
      </w:r>
      <w:r>
        <w:rPr>
          <w:spacing w:val="-1"/>
        </w:rPr>
        <w:t>первичных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2"/>
        </w:rPr>
        <w:t>вторичных</w:t>
      </w:r>
      <w:r>
        <w:rPr>
          <w:spacing w:val="49"/>
        </w:rPr>
        <w:t> </w:t>
      </w:r>
      <w:r>
        <w:rPr>
          <w:spacing w:val="-1"/>
        </w:rPr>
        <w:t>иммунных</w:t>
      </w:r>
      <w:r>
        <w:rPr>
          <w:spacing w:val="51"/>
        </w:rPr>
        <w:t> </w:t>
      </w:r>
      <w:r>
        <w:rPr>
          <w:spacing w:val="-1"/>
        </w:rPr>
        <w:t>реакций.</w:t>
      </w:r>
      <w:r>
        <w:rPr>
          <w:spacing w:val="50"/>
        </w:rPr>
        <w:t> </w:t>
      </w:r>
      <w:r>
        <w:rPr/>
        <w:t>Эти</w:t>
      </w:r>
      <w:r>
        <w:rPr>
          <w:spacing w:val="47"/>
        </w:rPr>
        <w:t> </w:t>
      </w:r>
      <w:r>
        <w:rPr>
          <w:spacing w:val="-1"/>
        </w:rPr>
        <w:t>свойства</w:t>
      </w:r>
      <w:r>
        <w:rPr>
          <w:spacing w:val="47"/>
        </w:rPr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проявляются</w:t>
      </w:r>
      <w:r>
        <w:rPr>
          <w:spacing w:val="12"/>
        </w:rPr>
        <w:t> </w:t>
      </w:r>
      <w:r>
        <w:rPr>
          <w:spacing w:val="-1"/>
        </w:rPr>
        <w:t>как</w:t>
      </w:r>
      <w:r>
        <w:rPr>
          <w:spacing w:val="9"/>
        </w:rPr>
        <w:t> </w:t>
      </w:r>
      <w:r>
        <w:rPr>
          <w:spacing w:val="-2"/>
        </w:rPr>
        <w:t>при</w:t>
      </w:r>
      <w:r>
        <w:rPr>
          <w:spacing w:val="13"/>
        </w:rPr>
        <w:t> </w:t>
      </w:r>
      <w:r>
        <w:rPr>
          <w:spacing w:val="-1"/>
        </w:rPr>
        <w:t>гуморальном,</w:t>
      </w:r>
      <w:r>
        <w:rPr>
          <w:spacing w:val="9"/>
        </w:rPr>
        <w:t> </w:t>
      </w:r>
      <w:r>
        <w:rPr/>
        <w:t>так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клеточном</w:t>
      </w:r>
      <w:r>
        <w:rPr>
          <w:spacing w:val="10"/>
        </w:rPr>
        <w:t> </w:t>
      </w:r>
      <w:r>
        <w:rPr>
          <w:spacing w:val="-1"/>
        </w:rPr>
        <w:t>иммунитете,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также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47"/>
        </w:rPr>
        <w:t> </w:t>
      </w:r>
      <w:r>
        <w:rPr>
          <w:spacing w:val="-1"/>
        </w:rPr>
        <w:t>аллергии.</w:t>
      </w:r>
    </w:p>
    <w:p>
      <w:pPr>
        <w:pStyle w:val="BodyText"/>
        <w:spacing w:line="360" w:lineRule="auto"/>
        <w:ind w:right="101" w:firstLine="566"/>
        <w:jc w:val="both"/>
      </w:pPr>
      <w:r>
        <w:rPr>
          <w:spacing w:val="-1"/>
        </w:rPr>
        <w:t>Иммуноглобулинам</w:t>
      </w:r>
      <w:r>
        <w:rPr>
          <w:spacing w:val="62"/>
        </w:rPr>
        <w:t> </w:t>
      </w:r>
      <w:r>
        <w:rPr/>
        <w:t>класса</w:t>
      </w:r>
      <w:r>
        <w:rPr>
          <w:spacing w:val="61"/>
        </w:rPr>
        <w:t> </w:t>
      </w:r>
      <w:r>
        <w:rPr/>
        <w:t>А</w:t>
      </w:r>
      <w:r>
        <w:rPr>
          <w:spacing w:val="58"/>
        </w:rPr>
        <w:t> </w:t>
      </w:r>
      <w:r>
        <w:rPr>
          <w:spacing w:val="-1"/>
        </w:rPr>
        <w:t>принадлежит</w:t>
      </w:r>
      <w:r>
        <w:rPr>
          <w:spacing w:val="60"/>
        </w:rPr>
        <w:t> </w:t>
      </w:r>
      <w:r>
        <w:rPr>
          <w:spacing w:val="-1"/>
        </w:rPr>
        <w:t>особая</w:t>
      </w:r>
      <w:r>
        <w:rPr>
          <w:spacing w:val="61"/>
        </w:rPr>
        <w:t> </w:t>
      </w:r>
      <w:r>
        <w:rPr>
          <w:spacing w:val="-1"/>
        </w:rPr>
        <w:t>роль</w:t>
      </w:r>
      <w:r>
        <w:rPr>
          <w:spacing w:val="58"/>
        </w:rPr>
        <w:t> </w:t>
      </w:r>
      <w:r>
        <w:rPr/>
        <w:t>в</w:t>
      </w:r>
      <w:r>
        <w:rPr>
          <w:spacing w:val="61"/>
        </w:rPr>
        <w:t> </w:t>
      </w:r>
      <w:r>
        <w:rPr/>
        <w:t>защите</w:t>
      </w:r>
      <w:r>
        <w:rPr>
          <w:spacing w:val="59"/>
        </w:rPr>
        <w:t> </w:t>
      </w:r>
      <w:r>
        <w:rPr>
          <w:spacing w:val="-1"/>
        </w:rPr>
        <w:t>органов,</w:t>
      </w:r>
      <w:r>
        <w:rPr>
          <w:spacing w:val="27"/>
        </w:rPr>
        <w:t> </w:t>
      </w:r>
      <w:r>
        <w:rPr>
          <w:spacing w:val="-1"/>
        </w:rPr>
        <w:t>стоящих</w:t>
      </w:r>
      <w:r>
        <w:rPr>
          <w:spacing w:val="46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2"/>
        </w:rPr>
        <w:t>границе</w:t>
      </w:r>
      <w:r>
        <w:rPr>
          <w:spacing w:val="46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внешней</w:t>
      </w:r>
      <w:r>
        <w:rPr>
          <w:spacing w:val="46"/>
        </w:rPr>
        <w:t> </w:t>
      </w:r>
      <w:r>
        <w:rPr>
          <w:spacing w:val="-2"/>
        </w:rPr>
        <w:t>средой.</w:t>
      </w:r>
      <w:r>
        <w:rPr>
          <w:spacing w:val="45"/>
        </w:rPr>
        <w:t> </w:t>
      </w:r>
      <w:r>
        <w:rPr>
          <w:spacing w:val="-1"/>
        </w:rPr>
        <w:t>Секреторный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Ig</w:t>
      </w:r>
      <w:r>
        <w:rPr/>
        <w:t>А</w:t>
      </w:r>
      <w:r>
        <w:rPr>
          <w:spacing w:val="43"/>
        </w:rPr>
        <w:t> </w:t>
      </w:r>
      <w:r>
        <w:rPr/>
        <w:t>–</w:t>
      </w:r>
      <w:r>
        <w:rPr>
          <w:spacing w:val="46"/>
        </w:rPr>
        <w:t> </w:t>
      </w:r>
      <w:r>
        <w:rPr>
          <w:spacing w:val="-1"/>
        </w:rPr>
        <w:t>это</w:t>
      </w:r>
      <w:r>
        <w:rPr>
          <w:spacing w:val="46"/>
        </w:rPr>
        <w:t> </w:t>
      </w:r>
      <w:r>
        <w:rPr>
          <w:spacing w:val="-2"/>
        </w:rPr>
        <w:t>типичный</w:t>
      </w:r>
      <w:r>
        <w:rPr>
          <w:spacing w:val="55"/>
        </w:rPr>
        <w:t> </w:t>
      </w:r>
      <w:r>
        <w:rPr>
          <w:spacing w:val="-1"/>
        </w:rPr>
        <w:t>иммуноглобулин</w:t>
      </w:r>
      <w:r>
        <w:rPr>
          <w:spacing w:val="30"/>
        </w:rPr>
        <w:t> </w:t>
      </w:r>
      <w:r>
        <w:rPr>
          <w:spacing w:val="-1"/>
        </w:rPr>
        <w:t>слизистых</w:t>
      </w:r>
      <w:r>
        <w:rPr>
          <w:spacing w:val="30"/>
        </w:rPr>
        <w:t> </w:t>
      </w:r>
      <w:r>
        <w:rPr>
          <w:spacing w:val="-1"/>
        </w:rPr>
        <w:t>оболочек,</w:t>
      </w:r>
      <w:r>
        <w:rPr>
          <w:spacing w:val="59"/>
        </w:rPr>
        <w:t> </w:t>
      </w:r>
      <w:r>
        <w:rPr>
          <w:spacing w:val="-1"/>
        </w:rPr>
        <w:t>синтезирующийся</w:t>
      </w:r>
      <w:r>
        <w:rPr>
          <w:spacing w:val="27"/>
        </w:rPr>
        <w:t> </w:t>
      </w:r>
      <w:r>
        <w:rPr>
          <w:spacing w:val="-1"/>
        </w:rPr>
        <w:t>плазмоцитами</w:t>
      </w:r>
      <w:r>
        <w:rPr>
          <w:spacing w:val="29"/>
        </w:rPr>
        <w:t> </w:t>
      </w:r>
      <w:r>
        <w:rPr>
          <w:spacing w:val="-1"/>
        </w:rPr>
        <w:t>интерстициальной</w:t>
      </w:r>
      <w:r>
        <w:rPr>
          <w:spacing w:val="17"/>
        </w:rPr>
        <w:t> </w:t>
      </w:r>
      <w:r>
        <w:rPr>
          <w:spacing w:val="-1"/>
        </w:rPr>
        <w:t>ткани</w:t>
      </w:r>
      <w:r>
        <w:rPr>
          <w:spacing w:val="17"/>
        </w:rPr>
        <w:t> </w:t>
      </w:r>
      <w:r>
        <w:rPr/>
        <w:t>желез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обладающий</w:t>
      </w:r>
      <w:r>
        <w:rPr>
          <w:spacing w:val="34"/>
        </w:rPr>
        <w:t> </w:t>
      </w:r>
      <w:r>
        <w:rPr>
          <w:spacing w:val="-2"/>
        </w:rPr>
        <w:t>способностью</w:t>
      </w:r>
      <w:r>
        <w:rPr>
          <w:spacing w:val="16"/>
        </w:rPr>
        <w:t> </w:t>
      </w:r>
      <w:r>
        <w:rPr>
          <w:spacing w:val="-1"/>
        </w:rPr>
        <w:t>нейтрализовать</w:t>
      </w:r>
      <w:r>
        <w:rPr>
          <w:spacing w:val="49"/>
        </w:rPr>
        <w:t> </w:t>
      </w:r>
      <w:r>
        <w:rPr>
          <w:spacing w:val="-1"/>
        </w:rPr>
        <w:t>вирусы.</w:t>
      </w:r>
      <w:r>
        <w:rPr>
          <w:spacing w:val="39"/>
        </w:rPr>
        <w:t> </w:t>
      </w:r>
      <w:r>
        <w:rPr>
          <w:spacing w:val="-1"/>
        </w:rPr>
        <w:t>Степень</w:t>
      </w:r>
      <w:r>
        <w:rPr>
          <w:spacing w:val="40"/>
        </w:rPr>
        <w:t> </w:t>
      </w:r>
      <w:r>
        <w:rPr>
          <w:spacing w:val="-1"/>
        </w:rPr>
        <w:t>защищенности</w:t>
      </w:r>
      <w:r>
        <w:rPr>
          <w:spacing w:val="41"/>
        </w:rPr>
        <w:t> </w:t>
      </w:r>
      <w:r>
        <w:rPr>
          <w:spacing w:val="-1"/>
        </w:rPr>
        <w:t>слизистых</w:t>
      </w:r>
      <w:r>
        <w:rPr>
          <w:spacing w:val="39"/>
        </w:rPr>
        <w:t> </w:t>
      </w:r>
      <w:r>
        <w:rPr>
          <w:spacing w:val="-1"/>
        </w:rPr>
        <w:t>оболочек</w:t>
      </w:r>
      <w:r>
        <w:rPr>
          <w:spacing w:val="41"/>
        </w:rPr>
        <w:t> </w:t>
      </w:r>
      <w:r>
        <w:rPr>
          <w:spacing w:val="-2"/>
        </w:rPr>
        <w:t>коррелирует</w:t>
      </w:r>
      <w:r>
        <w:rPr>
          <w:spacing w:val="41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титрами</w:t>
      </w:r>
      <w:r>
        <w:rPr>
          <w:spacing w:val="45"/>
        </w:rPr>
        <w:t> </w:t>
      </w:r>
      <w:r>
        <w:rPr>
          <w:spacing w:val="-1"/>
        </w:rPr>
        <w:t>местно</w:t>
      </w:r>
      <w:r>
        <w:rPr/>
        <w:t> </w:t>
      </w:r>
      <w:r>
        <w:rPr>
          <w:spacing w:val="-1"/>
        </w:rPr>
        <w:t>образующихся</w:t>
      </w:r>
      <w:r>
        <w:rPr/>
        <w:t> </w:t>
      </w:r>
      <w:r>
        <w:rPr>
          <w:spacing w:val="-1"/>
        </w:rPr>
        <w:t>антител.</w:t>
      </w:r>
    </w:p>
    <w:p>
      <w:pPr>
        <w:pStyle w:val="BodyText"/>
        <w:spacing w:line="360" w:lineRule="auto"/>
        <w:ind w:right="100" w:firstLine="566"/>
        <w:jc w:val="both"/>
      </w:pPr>
      <w:r>
        <w:rPr>
          <w:spacing w:val="-1"/>
        </w:rPr>
        <w:t>Секреторная</w:t>
      </w:r>
      <w:r>
        <w:rPr>
          <w:spacing w:val="22"/>
        </w:rPr>
        <w:t> </w:t>
      </w:r>
      <w:r>
        <w:rPr>
          <w:spacing w:val="-1"/>
        </w:rPr>
        <w:t>система</w:t>
      </w:r>
      <w:r>
        <w:rPr>
          <w:spacing w:val="21"/>
        </w:rPr>
        <w:t> </w:t>
      </w:r>
      <w:r>
        <w:rPr>
          <w:spacing w:val="-1"/>
        </w:rPr>
        <w:t>иммуноглобулина</w:t>
      </w:r>
      <w:r>
        <w:rPr>
          <w:spacing w:val="21"/>
        </w:rPr>
        <w:t> </w:t>
      </w:r>
      <w:r>
        <w:rPr/>
        <w:t>класса</w:t>
      </w:r>
      <w:r>
        <w:rPr>
          <w:spacing w:val="21"/>
        </w:rPr>
        <w:t> </w:t>
      </w:r>
      <w:r>
        <w:rPr/>
        <w:t>А</w:t>
      </w:r>
      <w:r>
        <w:rPr>
          <w:spacing w:val="20"/>
        </w:rPr>
        <w:t> </w:t>
      </w:r>
      <w:r>
        <w:rPr>
          <w:spacing w:val="-1"/>
        </w:rPr>
        <w:t>является</w:t>
      </w:r>
      <w:r>
        <w:rPr>
          <w:spacing w:val="22"/>
        </w:rPr>
        <w:t> </w:t>
      </w:r>
      <w:r>
        <w:rPr/>
        <w:t>также</w:t>
      </w:r>
      <w:r>
        <w:rPr>
          <w:spacing w:val="21"/>
        </w:rPr>
        <w:t> </w:t>
      </w:r>
      <w:r>
        <w:rPr>
          <w:spacing w:val="-1"/>
        </w:rPr>
        <w:t>защитой</w:t>
      </w:r>
      <w:r>
        <w:rPr>
          <w:spacing w:val="22"/>
        </w:rPr>
        <w:t> </w:t>
      </w:r>
      <w:r>
        <w:rPr>
          <w:spacing w:val="1"/>
        </w:rPr>
        <w:t>от</w:t>
      </w:r>
      <w:r>
        <w:rPr>
          <w:spacing w:val="36"/>
        </w:rPr>
        <w:t> </w:t>
      </w:r>
      <w:r>
        <w:rPr>
          <w:spacing w:val="-1"/>
        </w:rPr>
        <w:t>аутоиммунных</w:t>
      </w:r>
      <w:r>
        <w:rPr>
          <w:spacing w:val="28"/>
        </w:rPr>
        <w:t> </w:t>
      </w:r>
      <w:r>
        <w:rPr>
          <w:spacing w:val="-1"/>
        </w:rPr>
        <w:t>заболеваний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новообразований.</w:t>
      </w:r>
      <w:r>
        <w:rPr>
          <w:spacing w:val="28"/>
        </w:rPr>
        <w:t> </w:t>
      </w:r>
      <w:r>
        <w:rPr>
          <w:spacing w:val="-1"/>
        </w:rPr>
        <w:t>Она</w:t>
      </w:r>
      <w:r>
        <w:rPr>
          <w:spacing w:val="26"/>
        </w:rPr>
        <w:t> </w:t>
      </w:r>
      <w:r>
        <w:rPr>
          <w:spacing w:val="-1"/>
        </w:rPr>
        <w:t>влияет</w:t>
      </w:r>
      <w:r>
        <w:rPr>
          <w:spacing w:val="28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2"/>
        </w:rPr>
        <w:t>процессы</w:t>
      </w:r>
      <w:r>
        <w:rPr>
          <w:spacing w:val="49"/>
        </w:rPr>
        <w:t> </w:t>
      </w:r>
      <w:r>
        <w:rPr>
          <w:spacing w:val="-1"/>
        </w:rPr>
        <w:t>адсорбции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адгезии</w:t>
      </w:r>
      <w:r>
        <w:rPr>
          <w:spacing w:val="1"/>
        </w:rPr>
        <w:t> </w:t>
      </w:r>
      <w:r>
        <w:rPr>
          <w:spacing w:val="-1"/>
        </w:rPr>
        <w:t>микробных</w:t>
      </w:r>
      <w:r>
        <w:rPr/>
        <w:t> </w:t>
      </w:r>
      <w:r>
        <w:rPr>
          <w:spacing w:val="-1"/>
        </w:rPr>
        <w:t>клеток</w:t>
      </w:r>
      <w:r>
        <w:rPr/>
        <w:t> к</w:t>
      </w:r>
      <w:r>
        <w:rPr>
          <w:spacing w:val="1"/>
        </w:rPr>
        <w:t> </w:t>
      </w:r>
      <w:r>
        <w:rPr>
          <w:spacing w:val="-1"/>
        </w:rPr>
        <w:t>эпителию</w:t>
      </w:r>
      <w:r>
        <w:rPr>
          <w:spacing w:val="1"/>
        </w:rPr>
        <w:t> </w:t>
      </w:r>
      <w:r>
        <w:rPr>
          <w:spacing w:val="-1"/>
        </w:rPr>
        <w:t>слизистых</w:t>
      </w:r>
      <w:r>
        <w:rPr>
          <w:spacing w:val="1"/>
        </w:rPr>
        <w:t> </w:t>
      </w:r>
      <w:r>
        <w:rPr>
          <w:spacing w:val="-1"/>
        </w:rPr>
        <w:t>оболочек,</w:t>
      </w:r>
      <w:r>
        <w:rPr>
          <w:spacing w:val="68"/>
        </w:rPr>
        <w:t> </w:t>
      </w:r>
      <w:r>
        <w:rPr/>
        <w:t>чем</w:t>
      </w:r>
      <w:r>
        <w:rPr>
          <w:spacing w:val="25"/>
        </w:rPr>
        <w:t> </w:t>
      </w:r>
      <w:r>
        <w:rPr>
          <w:spacing w:val="-1"/>
        </w:rPr>
        <w:t>противодействует</w:t>
      </w:r>
      <w:r>
        <w:rPr>
          <w:spacing w:val="36"/>
        </w:rPr>
        <w:t> </w:t>
      </w:r>
      <w:r>
        <w:rPr>
          <w:spacing w:val="-1"/>
        </w:rPr>
        <w:t>проникновению</w:t>
      </w:r>
      <w:r>
        <w:rPr>
          <w:spacing w:val="34"/>
        </w:rPr>
        <w:t> </w:t>
      </w:r>
      <w:r>
        <w:rPr>
          <w:spacing w:val="-1"/>
        </w:rPr>
        <w:t>патогенных</w:t>
      </w:r>
      <w:r>
        <w:rPr>
          <w:spacing w:val="37"/>
        </w:rPr>
        <w:t> </w:t>
      </w:r>
      <w:r>
        <w:rPr>
          <w:spacing w:val="-1"/>
        </w:rPr>
        <w:t>микробов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ткани.</w:t>
      </w:r>
      <w:r>
        <w:rPr>
          <w:spacing w:val="35"/>
        </w:rPr>
        <w:t> </w:t>
      </w:r>
      <w:r>
        <w:rPr>
          <w:spacing w:val="-1"/>
        </w:rPr>
        <w:t>Она</w:t>
      </w:r>
      <w:r>
        <w:rPr>
          <w:spacing w:val="33"/>
        </w:rPr>
        <w:t> </w:t>
      </w:r>
      <w:r>
        <w:rPr>
          <w:spacing w:val="-1"/>
        </w:rPr>
        <w:t>защищает</w:t>
      </w:r>
      <w:r>
        <w:rPr>
          <w:spacing w:val="29"/>
        </w:rPr>
        <w:t> </w:t>
      </w:r>
      <w:r>
        <w:rPr/>
        <w:t>как</w:t>
      </w:r>
      <w:r>
        <w:rPr>
          <w:spacing w:val="5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-,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так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систему</w:t>
      </w:r>
      <w:r>
        <w:rPr>
          <w:spacing w:val="55"/>
        </w:rPr>
        <w:t> </w:t>
      </w:r>
      <w:r>
        <w:rPr>
          <w:spacing w:val="-1"/>
        </w:rPr>
        <w:t>иммунокомпетентных</w:t>
      </w:r>
      <w:r>
        <w:rPr>
          <w:spacing w:val="62"/>
        </w:rPr>
        <w:t> </w:t>
      </w:r>
      <w:r>
        <w:rPr>
          <w:spacing w:val="-1"/>
        </w:rPr>
        <w:t>клеток</w:t>
      </w:r>
      <w:r>
        <w:rPr>
          <w:spacing w:val="58"/>
        </w:rPr>
        <w:t> </w:t>
      </w:r>
      <w:r>
        <w:rPr/>
        <w:t>от</w:t>
      </w:r>
      <w:r>
        <w:rPr>
          <w:spacing w:val="56"/>
        </w:rPr>
        <w:t> </w:t>
      </w:r>
      <w:r>
        <w:rPr>
          <w:spacing w:val="-1"/>
        </w:rPr>
        <w:t>гиперстимуляции</w:t>
      </w:r>
      <w:r>
        <w:rPr>
          <w:spacing w:val="31"/>
        </w:rPr>
        <w:t> </w:t>
      </w:r>
      <w:r>
        <w:rPr>
          <w:spacing w:val="-1"/>
        </w:rPr>
        <w:t>антигенами</w:t>
      </w:r>
      <w:r>
        <w:rPr>
          <w:spacing w:val="34"/>
        </w:rPr>
        <w:t> </w:t>
      </w:r>
      <w:r>
        <w:rPr>
          <w:spacing w:val="-1"/>
        </w:rPr>
        <w:t>микробов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вирусов,</w:t>
      </w:r>
      <w:r>
        <w:rPr>
          <w:spacing w:val="35"/>
        </w:rPr>
        <w:t> </w:t>
      </w:r>
      <w:r>
        <w:rPr>
          <w:spacing w:val="-1"/>
        </w:rPr>
        <w:t>которые</w:t>
      </w:r>
      <w:r>
        <w:rPr>
          <w:spacing w:val="34"/>
        </w:rPr>
        <w:t> </w:t>
      </w: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отсутствии</w:t>
      </w:r>
      <w:r>
        <w:rPr>
          <w:spacing w:val="33"/>
        </w:rPr>
        <w:t> </w:t>
      </w:r>
      <w:r>
        <w:rPr/>
        <w:t>IgА</w:t>
      </w:r>
      <w:r>
        <w:rPr>
          <w:spacing w:val="32"/>
        </w:rPr>
        <w:t> </w:t>
      </w:r>
      <w:r>
        <w:rPr>
          <w:spacing w:val="-1"/>
        </w:rPr>
        <w:t>более</w:t>
      </w:r>
      <w:r>
        <w:rPr>
          <w:spacing w:val="33"/>
        </w:rPr>
        <w:t> </w:t>
      </w:r>
      <w:r>
        <w:rPr>
          <w:spacing w:val="-1"/>
        </w:rPr>
        <w:t>интенсивно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стимулируют</w:t>
      </w:r>
      <w:r>
        <w:rPr>
          <w:spacing w:val="37"/>
        </w:rPr>
        <w:t> </w:t>
      </w:r>
      <w:r>
        <w:rPr>
          <w:spacing w:val="-1"/>
        </w:rPr>
        <w:t>образование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Ig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вызывающих</w:t>
      </w:r>
      <w:r>
        <w:rPr>
          <w:spacing w:val="36"/>
        </w:rPr>
        <w:t> </w:t>
      </w:r>
      <w:r>
        <w:rPr>
          <w:spacing w:val="-1"/>
        </w:rPr>
        <w:t>аллергические</w:t>
      </w:r>
      <w:r>
        <w:rPr>
          <w:spacing w:val="35"/>
        </w:rPr>
        <w:t> </w:t>
      </w:r>
      <w:r>
        <w:rPr>
          <w:spacing w:val="-1"/>
        </w:rPr>
        <w:t>проявления.</w:t>
      </w:r>
      <w:r>
        <w:rPr>
          <w:spacing w:val="37"/>
        </w:rPr>
        <w:t> </w:t>
      </w:r>
      <w:r>
        <w:rPr>
          <w:spacing w:val="-1"/>
        </w:rPr>
        <w:t>Специфические</w:t>
      </w:r>
      <w:r>
        <w:rPr>
          <w:spacing w:val="53"/>
        </w:rPr>
        <w:t> </w:t>
      </w:r>
      <w:r>
        <w:rPr>
          <w:spacing w:val="-1"/>
        </w:rPr>
        <w:t>секреторные</w:t>
      </w:r>
      <w:r>
        <w:rPr>
          <w:spacing w:val="52"/>
        </w:rPr>
        <w:t> </w:t>
      </w:r>
      <w:r>
        <w:rPr>
          <w:spacing w:val="-1"/>
        </w:rPr>
        <w:t>антитела</w:t>
      </w:r>
      <w:r>
        <w:rPr>
          <w:spacing w:val="53"/>
        </w:rPr>
        <w:t> </w:t>
      </w:r>
      <w:r>
        <w:rPr>
          <w:spacing w:val="-1"/>
        </w:rPr>
        <w:t>оказывают</w:t>
      </w:r>
      <w:r>
        <w:rPr>
          <w:spacing w:val="52"/>
        </w:rPr>
        <w:t> </w:t>
      </w:r>
      <w:r>
        <w:rPr>
          <w:spacing w:val="-1"/>
        </w:rPr>
        <w:t>биологическое</w:t>
      </w:r>
      <w:r>
        <w:rPr>
          <w:spacing w:val="54"/>
        </w:rPr>
        <w:t> </w:t>
      </w:r>
      <w:r>
        <w:rPr>
          <w:spacing w:val="-1"/>
        </w:rPr>
        <w:t>влияние</w:t>
      </w:r>
      <w:r>
        <w:rPr>
          <w:spacing w:val="50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микрофлору</w:t>
      </w:r>
      <w:r>
        <w:rPr>
          <w:spacing w:val="34"/>
        </w:rPr>
        <w:t> </w:t>
      </w:r>
      <w:r>
        <w:rPr>
          <w:spacing w:val="-1"/>
        </w:rPr>
        <w:t>слизистых</w:t>
      </w:r>
      <w:r>
        <w:rPr>
          <w:spacing w:val="37"/>
        </w:rPr>
        <w:t> </w:t>
      </w:r>
      <w:r>
        <w:rPr>
          <w:spacing w:val="-1"/>
        </w:rPr>
        <w:t>оболочек,</w:t>
      </w:r>
      <w:r>
        <w:rPr>
          <w:spacing w:val="38"/>
        </w:rPr>
        <w:t> </w:t>
      </w:r>
      <w:r>
        <w:rPr>
          <w:spacing w:val="-1"/>
        </w:rPr>
        <w:t>чем</w:t>
      </w:r>
      <w:r>
        <w:rPr>
          <w:spacing w:val="37"/>
        </w:rPr>
        <w:t> </w:t>
      </w:r>
      <w:r>
        <w:rPr>
          <w:spacing w:val="-1"/>
        </w:rPr>
        <w:t>повышают</w:t>
      </w:r>
      <w:r>
        <w:rPr>
          <w:spacing w:val="37"/>
        </w:rPr>
        <w:t> </w:t>
      </w:r>
      <w:r>
        <w:rPr>
          <w:spacing w:val="-1"/>
        </w:rPr>
        <w:t>процессы</w:t>
      </w:r>
      <w:r>
        <w:rPr>
          <w:spacing w:val="36"/>
        </w:rPr>
        <w:t> </w:t>
      </w:r>
      <w:r>
        <w:rPr>
          <w:spacing w:val="-1"/>
        </w:rPr>
        <w:t>изменчивости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Шайков К.Л.</w:t>
      </w:r>
      <w:r>
        <w:rPr>
          <w:rFonts w:ascii="Times New Roman" w:hAnsi="Times New Roman"/>
          <w:spacing w:val="-1"/>
        </w:rPr>
        <w:t>, </w:t>
      </w:r>
      <w:r>
        <w:rPr>
          <w:rFonts w:ascii="Times New Roman" w:hAnsi="Times New Roman"/>
          <w:spacing w:val="-2"/>
        </w:rPr>
        <w:t>2004).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8"/>
        <w:ind w:right="101" w:firstLine="566"/>
        <w:jc w:val="both"/>
      </w:pPr>
      <w:r>
        <w:rPr>
          <w:spacing w:val="-1"/>
        </w:rPr>
        <w:t>Абсолютное</w:t>
      </w:r>
      <w:r>
        <w:rPr>
          <w:spacing w:val="58"/>
        </w:rPr>
        <w:t> </w:t>
      </w:r>
      <w:r>
        <w:rPr>
          <w:spacing w:val="-1"/>
        </w:rPr>
        <w:t>содержание</w:t>
      </w:r>
      <w:r>
        <w:rPr>
          <w:spacing w:val="57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2"/>
        </w:rPr>
        <w:t>соотношение</w:t>
      </w:r>
      <w:r>
        <w:rPr>
          <w:spacing w:val="59"/>
        </w:rPr>
        <w:t> </w:t>
      </w:r>
      <w:r>
        <w:rPr>
          <w:spacing w:val="-1"/>
        </w:rPr>
        <w:t>различных</w:t>
      </w:r>
      <w:r>
        <w:rPr>
          <w:spacing w:val="59"/>
        </w:rPr>
        <w:t> </w:t>
      </w:r>
      <w:r>
        <w:rPr>
          <w:rFonts w:ascii="Times New Roman" w:hAnsi="Times New Roman"/>
        </w:rPr>
        <w:t>Ig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может</w:t>
      </w:r>
      <w:r>
        <w:rPr>
          <w:spacing w:val="57"/>
        </w:rPr>
        <w:t> </w:t>
      </w:r>
      <w:r>
        <w:rPr>
          <w:spacing w:val="-1"/>
        </w:rPr>
        <w:t>существенно</w:t>
      </w:r>
      <w:r>
        <w:rPr>
          <w:spacing w:val="45"/>
        </w:rPr>
        <w:t> </w:t>
      </w:r>
      <w:r>
        <w:rPr>
          <w:spacing w:val="-1"/>
        </w:rPr>
        <w:t>изменяться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наличии</w:t>
      </w:r>
      <w:r>
        <w:rPr>
          <w:spacing w:val="4"/>
        </w:rPr>
        <w:t> </w:t>
      </w:r>
      <w:r>
        <w:rPr>
          <w:spacing w:val="-1"/>
        </w:rPr>
        <w:t>местных</w:t>
      </w:r>
      <w:r>
        <w:rPr>
          <w:spacing w:val="5"/>
        </w:rPr>
        <w:t> </w:t>
      </w:r>
      <w:r>
        <w:rPr>
          <w:spacing w:val="-1"/>
        </w:rPr>
        <w:t>воспалительных</w:t>
      </w:r>
      <w:r>
        <w:rPr>
          <w:spacing w:val="5"/>
        </w:rPr>
        <w:t> </w:t>
      </w:r>
      <w:r>
        <w:rPr>
          <w:spacing w:val="-1"/>
        </w:rPr>
        <w:t>процессов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изменении</w:t>
      </w:r>
      <w:r>
        <w:rPr>
          <w:spacing w:val="43"/>
        </w:rPr>
        <w:t> </w:t>
      </w:r>
      <w:r>
        <w:rPr>
          <w:spacing w:val="-1"/>
        </w:rPr>
        <w:t>проницаемости</w:t>
      </w:r>
      <w:r>
        <w:rPr>
          <w:spacing w:val="51"/>
        </w:rPr>
        <w:t> </w:t>
      </w:r>
      <w:r>
        <w:rPr>
          <w:spacing w:val="-2"/>
        </w:rPr>
        <w:t>сосудистой</w:t>
      </w:r>
      <w:r>
        <w:rPr>
          <w:spacing w:val="51"/>
        </w:rPr>
        <w:t> </w:t>
      </w:r>
      <w:r>
        <w:rPr>
          <w:spacing w:val="-1"/>
        </w:rPr>
        <w:t>стенки.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этих</w:t>
      </w:r>
      <w:r>
        <w:rPr>
          <w:spacing w:val="50"/>
        </w:rPr>
        <w:t> </w:t>
      </w:r>
      <w:r>
        <w:rPr>
          <w:spacing w:val="-1"/>
        </w:rPr>
        <w:t>случаях</w:t>
      </w:r>
      <w:r>
        <w:rPr>
          <w:spacing w:val="49"/>
        </w:rPr>
        <w:t> </w:t>
      </w:r>
      <w:r>
        <w:rPr>
          <w:spacing w:val="-1"/>
        </w:rPr>
        <w:t>возрастает</w:t>
      </w:r>
      <w:r>
        <w:rPr>
          <w:spacing w:val="46"/>
        </w:rPr>
        <w:t> </w:t>
      </w:r>
      <w:r>
        <w:rPr>
          <w:spacing w:val="-1"/>
        </w:rPr>
        <w:t>доля</w:t>
      </w:r>
      <w:r>
        <w:rPr>
          <w:spacing w:val="48"/>
        </w:rPr>
        <w:t> </w:t>
      </w:r>
      <w:r>
        <w:rPr>
          <w:rFonts w:ascii="Times New Roman" w:hAnsi="Times New Roman"/>
        </w:rPr>
        <w:t>Ig,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попадающих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секрет путем транссудации </w:t>
      </w:r>
      <w:r>
        <w:rPr/>
        <w:t>из</w:t>
      </w:r>
      <w:r>
        <w:rPr>
          <w:spacing w:val="-1"/>
        </w:rPr>
        <w:t> сыворотки</w:t>
      </w:r>
      <w:r>
        <w:rPr>
          <w:spacing w:val="1"/>
        </w:rPr>
        <w:t> </w:t>
      </w:r>
      <w:r>
        <w:rPr>
          <w:spacing w:val="-1"/>
        </w:rPr>
        <w:t>крови.</w:t>
      </w:r>
    </w:p>
    <w:p>
      <w:pPr>
        <w:pStyle w:val="BodyText"/>
        <w:spacing w:line="359" w:lineRule="auto" w:before="8"/>
        <w:ind w:right="101" w:firstLine="566"/>
        <w:jc w:val="both"/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настоящем</w:t>
      </w:r>
      <w:r>
        <w:rPr>
          <w:spacing w:val="53"/>
        </w:rPr>
        <w:t> </w:t>
      </w:r>
      <w:r>
        <w:rPr>
          <w:spacing w:val="-1"/>
        </w:rPr>
        <w:t>исследовании</w:t>
      </w:r>
      <w:r>
        <w:rPr>
          <w:spacing w:val="54"/>
        </w:rPr>
        <w:t> </w:t>
      </w:r>
      <w:r>
        <w:rPr>
          <w:spacing w:val="-1"/>
        </w:rPr>
        <w:t>была</w:t>
      </w:r>
      <w:r>
        <w:rPr>
          <w:spacing w:val="53"/>
        </w:rPr>
        <w:t> </w:t>
      </w:r>
      <w:r>
        <w:rPr>
          <w:spacing w:val="-1"/>
        </w:rPr>
        <w:t>проведена</w:t>
      </w:r>
      <w:r>
        <w:rPr>
          <w:spacing w:val="53"/>
        </w:rPr>
        <w:t> </w:t>
      </w:r>
      <w:r>
        <w:rPr>
          <w:spacing w:val="-1"/>
        </w:rPr>
        <w:t>оценка</w:t>
      </w:r>
      <w:r>
        <w:rPr>
          <w:spacing w:val="56"/>
        </w:rPr>
        <w:t> </w:t>
      </w:r>
      <w:r>
        <w:rPr>
          <w:spacing w:val="-2"/>
        </w:rPr>
        <w:t>гуморальных</w:t>
      </w:r>
      <w:r>
        <w:rPr>
          <w:spacing w:val="56"/>
        </w:rPr>
        <w:t> </w:t>
      </w:r>
      <w:r>
        <w:rPr>
          <w:spacing w:val="-1"/>
        </w:rPr>
        <w:t>факторов</w:t>
      </w:r>
      <w:r>
        <w:rPr>
          <w:spacing w:val="39"/>
        </w:rPr>
        <w:t> </w:t>
      </w:r>
      <w:r>
        <w:rPr>
          <w:spacing w:val="-1"/>
        </w:rPr>
        <w:t>местной</w:t>
      </w:r>
      <w:r>
        <w:rPr>
          <w:spacing w:val="58"/>
        </w:rPr>
        <w:t> </w:t>
      </w:r>
      <w:r>
        <w:rPr>
          <w:spacing w:val="-1"/>
        </w:rPr>
        <w:t>иммунной</w:t>
      </w:r>
      <w:r>
        <w:rPr>
          <w:spacing w:val="59"/>
        </w:rPr>
        <w:t> </w:t>
      </w:r>
      <w:r>
        <w:rPr>
          <w:spacing w:val="-1"/>
        </w:rPr>
        <w:t>защиты</w:t>
      </w:r>
      <w:r>
        <w:rPr>
          <w:spacing w:val="60"/>
        </w:rPr>
        <w:t> </w:t>
      </w:r>
      <w:r>
        <w:rPr>
          <w:spacing w:val="-2"/>
        </w:rPr>
        <w:t>половых</w:t>
      </w:r>
      <w:r>
        <w:rPr>
          <w:spacing w:val="59"/>
        </w:rPr>
        <w:t> </w:t>
      </w:r>
      <w:r>
        <w:rPr>
          <w:spacing w:val="-1"/>
        </w:rPr>
        <w:t>органов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женщин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цитомегалией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Табл.</w:t>
      </w:r>
    </w:p>
    <w:p>
      <w:pPr>
        <w:pStyle w:val="BodyText"/>
        <w:spacing w:line="240" w:lineRule="auto" w:before="6"/>
        <w:ind w:right="931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69).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118" w:right="836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69.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2241" w:right="782" w:hanging="1446"/>
        <w:jc w:val="left"/>
        <w:rPr>
          <w:b w:val="0"/>
          <w:bCs w:val="0"/>
        </w:rPr>
      </w:pPr>
      <w:r>
        <w:rPr>
          <w:spacing w:val="-1"/>
        </w:rPr>
        <w:t>Содержание</w:t>
      </w:r>
      <w:r>
        <w:rPr/>
        <w:t> </w:t>
      </w:r>
      <w:r>
        <w:rPr>
          <w:spacing w:val="-1"/>
        </w:rPr>
        <w:t>иммуноглобулинов</w:t>
      </w:r>
      <w:r>
        <w:rPr/>
        <w:t> в</w:t>
      </w:r>
      <w:r>
        <w:rPr>
          <w:spacing w:val="-1"/>
        </w:rPr>
        <w:t> 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 слизи</w:t>
      </w:r>
      <w:r>
        <w:rPr>
          <w:spacing w:val="35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b w:val="0"/>
        </w:rPr>
      </w:r>
    </w:p>
    <w:p>
      <w:pPr>
        <w:spacing w:line="190" w:lineRule="exact" w:before="7"/>
        <w:rPr>
          <w:sz w:val="19"/>
          <w:szCs w:val="19"/>
        </w:rPr>
      </w:pPr>
    </w:p>
    <w:tbl>
      <w:tblPr>
        <w:tblW w:w="0" w:type="auto"/>
        <w:jc w:val="left"/>
        <w:tblInd w:w="7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651"/>
        <w:gridCol w:w="1702"/>
        <w:gridCol w:w="1702"/>
        <w:gridCol w:w="1580"/>
      </w:tblGrid>
      <w:tr>
        <w:trPr>
          <w:trHeight w:val="676" w:hRule="exact"/>
        </w:trPr>
        <w:tc>
          <w:tcPr>
            <w:tcW w:w="1911" w:type="dxa"/>
            <w:tcBorders>
              <w:top w:val="single" w:sz="19" w:space="0" w:color="1F487C"/>
              <w:left w:val="single" w:sz="34" w:space="0" w:color="4F81BC"/>
              <w:bottom w:val="single" w:sz="8" w:space="0" w:color="1F487C"/>
              <w:right w:val="single" w:sz="34" w:space="0" w:color="4F81BC"/>
            </w:tcBorders>
            <w:shd w:val="clear" w:color="auto" w:fill="4F81BC"/>
          </w:tcPr>
          <w:p>
            <w:pPr>
              <w:pStyle w:val="TableParagraph"/>
              <w:spacing w:line="322" w:lineRule="exact"/>
              <w:ind w:left="62" w:right="28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Показатель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(мкг/мл)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651" w:type="dxa"/>
            <w:tcBorders>
              <w:top w:val="single" w:sz="19" w:space="0" w:color="1F487C"/>
              <w:left w:val="single" w:sz="34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57"/>
              <w:ind w:left="5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Ig G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57"/>
              <w:ind w:left="54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Ig M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57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Ig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58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57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sIg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86" w:hRule="exact"/>
        </w:trPr>
        <w:tc>
          <w:tcPr>
            <w:tcW w:w="191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9"/>
              <w:ind w:left="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139,29±21,39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10,06±2,39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73,26±3,17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164,73±26,48</w:t>
            </w:r>
          </w:p>
        </w:tc>
      </w:tr>
      <w:tr>
        <w:trPr>
          <w:trHeight w:val="583" w:hRule="exact"/>
        </w:trPr>
        <w:tc>
          <w:tcPr>
            <w:tcW w:w="19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298,53±18,61*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44,56±10,24*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234,83±14,42*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37,23±16,63*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81" w:hRule="exact"/>
        </w:trPr>
        <w:tc>
          <w:tcPr>
            <w:tcW w:w="191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6"/>
              <w:ind w:left="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167,27±21,28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6,99±1,02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65,29±4,38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41,25±1,05*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79" w:hRule="exact"/>
        </w:trPr>
        <w:tc>
          <w:tcPr>
            <w:tcW w:w="19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I(B,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199,37±22,48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17,39±1,55*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184,39±31,25*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55,11±2,04*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91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21"/>
              <w:ind w:left="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II(B, 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>С)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286,43±14,59*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39,59±8,04*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209,41±18,47*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21F1F"/>
                <w:sz w:val="24"/>
                <w:szCs w:val="24"/>
              </w:rPr>
              <w:t>39,18±11,09*</w:t>
            </w:r>
            <w:r>
              <w:rPr>
                <w:rFonts w:ascii="Times New Roman" w:hAnsi="Times New Roman" w:cs="Times New Roman" w:eastAsia="Times New Roman"/>
                <w:color w:val="000000"/>
                <w:sz w:val="24"/>
                <w:szCs w:val="24"/>
              </w:rPr>
            </w:r>
          </w:p>
        </w:tc>
      </w:tr>
      <w:tr>
        <w:trPr>
          <w:trHeight w:val="583" w:hRule="exact"/>
        </w:trPr>
        <w:tc>
          <w:tcPr>
            <w:tcW w:w="191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9"/>
              <w:ind w:left="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III(B)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1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169,38±28,14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43,12±3,02*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204,04±25,15*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37,28±2,66*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679" w:hRule="exact"/>
        </w:trPr>
        <w:tc>
          <w:tcPr>
            <w:tcW w:w="1911" w:type="dxa"/>
            <w:tcBorders>
              <w:top w:val="single" w:sz="8" w:space="0" w:color="1F487C"/>
              <w:left w:val="single" w:sz="34" w:space="0" w:color="D2DFED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322" w:lineRule="exact" w:before="3"/>
              <w:ind w:left="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b/>
                <w:spacing w:val="22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сравнения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651" w:type="dxa"/>
            <w:tcBorders>
              <w:top w:val="single" w:sz="8" w:space="0" w:color="1F487C"/>
              <w:left w:val="single" w:sz="34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5"/>
              <w:ind w:left="1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144,21±31,43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5"/>
              <w:ind w:left="3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7,12±0,54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69,47±6,84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5"/>
              <w:ind w:left="1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182,38±34,67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2"/>
        </w:rPr>
        <w:t>монотечении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6"/>
        </w:rPr>
        <w:t> </w:t>
      </w:r>
      <w:r>
        <w:rPr>
          <w:spacing w:val="-1"/>
        </w:rPr>
        <w:t>отклонения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уровне</w:t>
      </w:r>
      <w:r>
        <w:rPr>
          <w:spacing w:val="27"/>
        </w:rPr>
        <w:t> </w:t>
      </w:r>
      <w:r>
        <w:rPr>
          <w:spacing w:val="-1"/>
        </w:rPr>
        <w:t>иммуноглобулинов</w:t>
      </w:r>
      <w:r>
        <w:rPr>
          <w:spacing w:val="27"/>
        </w:rPr>
        <w:t> </w:t>
      </w:r>
      <w:r>
        <w:rPr>
          <w:spacing w:val="-1"/>
        </w:rPr>
        <w:t>были</w:t>
      </w:r>
      <w:r>
        <w:rPr>
          <w:spacing w:val="43"/>
        </w:rPr>
        <w:t> </w:t>
      </w:r>
      <w:r>
        <w:rPr>
          <w:spacing w:val="-1"/>
        </w:rPr>
        <w:t>выявлены</w:t>
      </w:r>
      <w:r>
        <w:rPr>
          <w:spacing w:val="22"/>
        </w:rPr>
        <w:t> </w:t>
      </w:r>
      <w:r>
        <w:rPr>
          <w:spacing w:val="-1"/>
        </w:rPr>
        <w:t>только</w:t>
      </w:r>
      <w:r>
        <w:rPr>
          <w:spacing w:val="23"/>
        </w:rPr>
        <w:t> </w:t>
      </w: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1"/>
        </w:rPr>
        <w:t>реактивации</w:t>
      </w:r>
      <w:r>
        <w:rPr>
          <w:spacing w:val="22"/>
        </w:rPr>
        <w:t> </w:t>
      </w:r>
      <w:r>
        <w:rPr>
          <w:spacing w:val="-1"/>
        </w:rPr>
        <w:t>процесса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что</w:t>
      </w:r>
      <w:r>
        <w:rPr>
          <w:spacing w:val="22"/>
        </w:rPr>
        <w:t> </w:t>
      </w:r>
      <w:r>
        <w:rPr>
          <w:spacing w:val="-1"/>
        </w:rPr>
        <w:t>проявлялось</w:t>
      </w:r>
      <w:r>
        <w:rPr>
          <w:spacing w:val="22"/>
        </w:rPr>
        <w:t> </w:t>
      </w:r>
      <w:r>
        <w:rPr>
          <w:spacing w:val="-1"/>
        </w:rPr>
        <w:t>повышением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IgG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в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раза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IgM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раз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(p&lt;0,05),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spacing w:val="-1"/>
        </w:rPr>
        <w:t>А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3,4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раза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39"/>
        </w:rPr>
        <w:t> </w:t>
      </w:r>
      <w:r>
        <w:rPr>
          <w:spacing w:val="-1"/>
        </w:rPr>
        <w:t>снижением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секреторного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иммуноглобулина</w:t>
      </w:r>
      <w:r>
        <w:rPr/>
        <w:t> </w:t>
      </w:r>
      <w:r>
        <w:rPr>
          <w:spacing w:val="23"/>
        </w:rPr>
        <w:t> </w:t>
      </w:r>
      <w:r>
        <w:rPr/>
        <w:t>А </w:t>
      </w:r>
      <w:r>
        <w:rPr>
          <w:spacing w:val="19"/>
        </w:rPr>
        <w:t> </w:t>
      </w:r>
      <w:r>
        <w:rPr/>
        <w:t>в 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5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раз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Значительное</w:t>
      </w:r>
    </w:p>
    <w:p>
      <w:pPr>
        <w:spacing w:after="0" w:line="360" w:lineRule="auto"/>
        <w:jc w:val="both"/>
        <w:sectPr>
          <w:headerReference w:type="default" r:id="rId112"/>
          <w:pgSz w:w="11907" w:h="16840"/>
          <w:pgMar w:header="749" w:footer="0" w:top="960" w:bottom="280" w:left="1300" w:right="460"/>
          <w:pgNumType w:start="142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1"/>
        <w:jc w:val="both"/>
      </w:pPr>
      <w:r>
        <w:rPr>
          <w:spacing w:val="-1"/>
        </w:rPr>
        <w:t>снижение</w:t>
      </w:r>
      <w:r>
        <w:rPr>
          <w:spacing w:val="57"/>
        </w:rPr>
        <w:t> </w:t>
      </w:r>
      <w:r>
        <w:rPr>
          <w:spacing w:val="-1"/>
        </w:rPr>
        <w:t>концентраций</w:t>
      </w:r>
      <w:r>
        <w:rPr>
          <w:spacing w:val="62"/>
        </w:rPr>
        <w:t> </w:t>
      </w:r>
      <w:r>
        <w:rPr>
          <w:spacing w:val="-1"/>
        </w:rPr>
        <w:t>местно</w:t>
      </w:r>
      <w:r>
        <w:rPr>
          <w:spacing w:val="60"/>
        </w:rPr>
        <w:t> </w:t>
      </w:r>
      <w:r>
        <w:rPr>
          <w:spacing w:val="-2"/>
        </w:rPr>
        <w:t>синтезируемого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slg</w:t>
      </w:r>
      <w:r>
        <w:rPr>
          <w:spacing w:val="-1"/>
        </w:rPr>
        <w:t>А</w:t>
      </w:r>
      <w:r>
        <w:rPr>
          <w:spacing w:val="58"/>
        </w:rPr>
        <w:t> </w:t>
      </w:r>
      <w:r>
        <w:rPr>
          <w:spacing w:val="-1"/>
        </w:rPr>
        <w:t>свидетельствовало</w:t>
      </w:r>
      <w:r>
        <w:rPr>
          <w:spacing w:val="57"/>
        </w:rPr>
        <w:t> </w:t>
      </w:r>
      <w:r>
        <w:rPr/>
        <w:t>о</w:t>
      </w:r>
      <w:r>
        <w:rPr>
          <w:spacing w:val="61"/>
        </w:rPr>
        <w:t> </w:t>
      </w:r>
      <w:r>
        <w:rPr>
          <w:spacing w:val="-1"/>
        </w:rPr>
        <w:t>том,</w:t>
      </w:r>
      <w:r>
        <w:rPr>
          <w:spacing w:val="69"/>
        </w:rPr>
        <w:t> </w:t>
      </w:r>
      <w:r>
        <w:rPr/>
        <w:t>что</w:t>
      </w:r>
      <w:r>
        <w:rPr>
          <w:spacing w:val="5"/>
        </w:rPr>
        <w:t> </w:t>
      </w:r>
      <w:r>
        <w:rPr>
          <w:spacing w:val="-2"/>
        </w:rPr>
        <w:t>при</w:t>
      </w:r>
      <w:r>
        <w:rPr>
          <w:spacing w:val="5"/>
        </w:rPr>
        <w:t> </w:t>
      </w:r>
      <w:r>
        <w:rPr>
          <w:spacing w:val="-1"/>
        </w:rPr>
        <w:t>воспалительном</w:t>
      </w:r>
      <w:r>
        <w:rPr>
          <w:spacing w:val="3"/>
        </w:rPr>
        <w:t> </w:t>
      </w:r>
      <w:r>
        <w:rPr>
          <w:spacing w:val="-1"/>
        </w:rPr>
        <w:t>процессе</w:t>
      </w:r>
      <w:r>
        <w:rPr>
          <w:spacing w:val="3"/>
        </w:rPr>
        <w:t> </w:t>
      </w:r>
      <w:r>
        <w:rPr>
          <w:spacing w:val="-1"/>
        </w:rPr>
        <w:t>нарушаются</w:t>
      </w:r>
      <w:r>
        <w:rPr>
          <w:spacing w:val="5"/>
        </w:rPr>
        <w:t> </w:t>
      </w:r>
      <w:r>
        <w:rPr>
          <w:spacing w:val="-1"/>
        </w:rPr>
        <w:t>процессы</w:t>
      </w:r>
      <w:r>
        <w:rPr>
          <w:spacing w:val="6"/>
        </w:rPr>
        <w:t> </w:t>
      </w:r>
      <w:r>
        <w:rPr>
          <w:spacing w:val="-1"/>
        </w:rPr>
        <w:t>синтеза</w:t>
      </w:r>
      <w:r>
        <w:rPr>
          <w:spacing w:val="4"/>
        </w:rPr>
        <w:t> </w:t>
      </w:r>
      <w:r>
        <w:rPr>
          <w:spacing w:val="-2"/>
        </w:rPr>
        <w:t>эпителиальными</w:t>
      </w:r>
      <w:r>
        <w:rPr>
          <w:spacing w:val="69"/>
        </w:rPr>
        <w:t> </w:t>
      </w:r>
      <w:r>
        <w:rPr>
          <w:spacing w:val="-1"/>
        </w:rPr>
        <w:t>клетками</w:t>
      </w:r>
      <w:r>
        <w:rPr>
          <w:spacing w:val="4"/>
        </w:rPr>
        <w:t> </w:t>
      </w:r>
      <w:r>
        <w:rPr>
          <w:spacing w:val="-1"/>
        </w:rPr>
        <w:t>секреторного</w:t>
      </w:r>
      <w:r>
        <w:rPr>
          <w:spacing w:val="4"/>
        </w:rPr>
        <w:t> </w:t>
      </w:r>
      <w:r>
        <w:rPr>
          <w:spacing w:val="-1"/>
        </w:rPr>
        <w:t>компонента.</w:t>
      </w:r>
      <w:r>
        <w:rPr>
          <w:spacing w:val="2"/>
        </w:rPr>
        <w:t> </w:t>
      </w:r>
      <w:r>
        <w:rPr>
          <w:spacing w:val="-1"/>
        </w:rPr>
        <w:t>Выявленные</w:t>
      </w:r>
      <w:r>
        <w:rPr>
          <w:spacing w:val="5"/>
        </w:rPr>
        <w:t> </w:t>
      </w:r>
      <w:r>
        <w:rPr>
          <w:spacing w:val="-1"/>
        </w:rPr>
        <w:t>изменения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можно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трактовать</w:t>
      </w:r>
      <w:r>
        <w:rPr>
          <w:spacing w:val="31"/>
        </w:rPr>
        <w:t> </w:t>
      </w:r>
      <w:r>
        <w:rPr/>
        <w:t>как</w:t>
      </w:r>
      <w:r>
        <w:rPr>
          <w:spacing w:val="67"/>
        </w:rPr>
        <w:t> </w:t>
      </w:r>
      <w:r>
        <w:rPr>
          <w:spacing w:val="-1"/>
        </w:rPr>
        <w:t>ответную</w:t>
      </w:r>
      <w:r>
        <w:rPr>
          <w:spacing w:val="68"/>
        </w:rPr>
        <w:t> </w:t>
      </w:r>
      <w:r>
        <w:rPr>
          <w:spacing w:val="-1"/>
        </w:rPr>
        <w:t>реакцию</w:t>
      </w:r>
      <w:r>
        <w:rPr>
          <w:spacing w:val="69"/>
        </w:rPr>
        <w:t> </w:t>
      </w:r>
      <w:r>
        <w:rPr>
          <w:spacing w:val="-1"/>
        </w:rPr>
        <w:t>шейки</w:t>
      </w:r>
      <w:r>
        <w:rPr/>
        <w:t> </w:t>
      </w:r>
      <w:r>
        <w:rPr>
          <w:spacing w:val="-2"/>
        </w:rPr>
        <w:t>матки</w:t>
      </w:r>
      <w:r>
        <w:rPr/>
        <w:t> на</w:t>
      </w:r>
      <w:r>
        <w:rPr>
          <w:spacing w:val="66"/>
        </w:rPr>
        <w:t> </w:t>
      </w:r>
      <w:r>
        <w:rPr>
          <w:spacing w:val="-1"/>
        </w:rPr>
        <w:t>антигенную</w:t>
      </w:r>
      <w:r>
        <w:rPr/>
        <w:t> </w:t>
      </w:r>
      <w:r>
        <w:rPr>
          <w:spacing w:val="-1"/>
        </w:rPr>
        <w:t>стимуляцию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6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значительное</w:t>
      </w:r>
      <w:r>
        <w:rPr>
          <w:spacing w:val="31"/>
        </w:rPr>
        <w:t> </w:t>
      </w:r>
      <w:r>
        <w:rPr>
          <w:spacing w:val="-1"/>
        </w:rPr>
        <w:t>повышение</w:t>
      </w:r>
      <w:r>
        <w:rPr>
          <w:spacing w:val="30"/>
        </w:rPr>
        <w:t> </w:t>
      </w:r>
      <w:r>
        <w:rPr>
          <w:spacing w:val="-1"/>
        </w:rPr>
        <w:t>проницаемости</w:t>
      </w:r>
      <w:r>
        <w:rPr>
          <w:spacing w:val="32"/>
        </w:rPr>
        <w:t> </w:t>
      </w:r>
      <w:r>
        <w:rPr>
          <w:spacing w:val="-1"/>
        </w:rPr>
        <w:t>стенок</w:t>
      </w:r>
      <w:r>
        <w:rPr>
          <w:spacing w:val="31"/>
        </w:rPr>
        <w:t> </w:t>
      </w:r>
      <w:r>
        <w:rPr>
          <w:spacing w:val="-1"/>
        </w:rPr>
        <w:t>кровеносных</w:t>
      </w:r>
      <w:r>
        <w:rPr>
          <w:spacing w:val="32"/>
        </w:rPr>
        <w:t> </w:t>
      </w:r>
      <w:r>
        <w:rPr>
          <w:spacing w:val="-1"/>
        </w:rPr>
        <w:t>сосудов</w:t>
      </w:r>
      <w:r>
        <w:rPr>
          <w:spacing w:val="30"/>
        </w:rPr>
        <w:t> </w:t>
      </w:r>
      <w:r>
        <w:rPr>
          <w:spacing w:val="-1"/>
        </w:rPr>
        <w:t>шейки</w:t>
      </w:r>
      <w:r>
        <w:rPr>
          <w:spacing w:val="21"/>
        </w:rPr>
        <w:t> </w:t>
      </w:r>
      <w:r>
        <w:rPr/>
        <w:t>матки</w:t>
      </w:r>
      <w:r>
        <w:rPr>
          <w:spacing w:val="-2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реактивированном</w:t>
      </w:r>
      <w:r>
        <w:rPr>
          <w:spacing w:val="1"/>
        </w:rPr>
        <w:t> </w:t>
      </w:r>
      <w:r>
        <w:rPr>
          <w:spacing w:val="-1"/>
        </w:rPr>
        <w:t>течении</w:t>
      </w:r>
      <w:r>
        <w:rPr>
          <w:spacing w:val="1"/>
        </w:rPr>
        <w:t> </w:t>
      </w:r>
      <w:r>
        <w:rPr>
          <w:spacing w:val="-1"/>
        </w:rPr>
        <w:t>ЦМВИ.</w:t>
      </w:r>
    </w:p>
    <w:p>
      <w:pPr>
        <w:pStyle w:val="BodyText"/>
        <w:spacing w:line="360" w:lineRule="auto"/>
        <w:ind w:right="103" w:firstLine="566"/>
        <w:jc w:val="both"/>
      </w:pPr>
      <w:r>
        <w:rPr>
          <w:spacing w:val="-1"/>
        </w:rPr>
        <w:t>Наличие</w:t>
      </w:r>
      <w:r>
        <w:rPr>
          <w:spacing w:val="34"/>
        </w:rPr>
        <w:t> </w:t>
      </w:r>
      <w:r>
        <w:rPr>
          <w:spacing w:val="-2"/>
        </w:rPr>
        <w:t>ИППП</w:t>
      </w:r>
      <w:r>
        <w:rPr>
          <w:spacing w:val="36"/>
        </w:rPr>
        <w:t> </w:t>
      </w:r>
      <w:r>
        <w:rPr>
          <w:spacing w:val="-1"/>
        </w:rPr>
        <w:t>способствовало</w:t>
      </w:r>
      <w:r>
        <w:rPr>
          <w:spacing w:val="37"/>
        </w:rPr>
        <w:t> </w:t>
      </w:r>
      <w:r>
        <w:rPr>
          <w:spacing w:val="-1"/>
        </w:rPr>
        <w:t>развитию</w:t>
      </w:r>
      <w:r>
        <w:rPr>
          <w:spacing w:val="37"/>
        </w:rPr>
        <w:t> </w:t>
      </w:r>
      <w:r>
        <w:rPr>
          <w:spacing w:val="-1"/>
        </w:rPr>
        <w:t>выраженного</w:t>
      </w:r>
      <w:r>
        <w:rPr>
          <w:spacing w:val="36"/>
        </w:rPr>
        <w:t> </w:t>
      </w:r>
      <w:r>
        <w:rPr>
          <w:spacing w:val="-1"/>
        </w:rPr>
        <w:t>нарушения</w:t>
      </w:r>
      <w:r>
        <w:rPr>
          <w:spacing w:val="31"/>
        </w:rPr>
        <w:t> </w:t>
      </w:r>
      <w:r>
        <w:rPr>
          <w:spacing w:val="-1"/>
        </w:rPr>
        <w:t>соотношения</w:t>
      </w:r>
      <w:r>
        <w:rPr>
          <w:spacing w:val="61"/>
        </w:rPr>
        <w:t> </w:t>
      </w:r>
      <w:r>
        <w:rPr>
          <w:spacing w:val="-1"/>
        </w:rPr>
        <w:t>иммуноглобулинов,</w:t>
      </w:r>
      <w:r>
        <w:rPr>
          <w:spacing w:val="61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/>
        <w:t>этом</w:t>
      </w:r>
      <w:r>
        <w:rPr>
          <w:spacing w:val="59"/>
        </w:rPr>
        <w:t> </w:t>
      </w:r>
      <w:r>
        <w:rPr>
          <w:spacing w:val="-2"/>
        </w:rPr>
        <w:t>во</w:t>
      </w:r>
      <w:r>
        <w:rPr>
          <w:spacing w:val="60"/>
        </w:rPr>
        <w:t> </w:t>
      </w:r>
      <w:r>
        <w:rPr>
          <w:spacing w:val="-1"/>
        </w:rPr>
        <w:t>всех</w:t>
      </w:r>
      <w:r>
        <w:rPr>
          <w:spacing w:val="58"/>
        </w:rPr>
        <w:t> </w:t>
      </w:r>
      <w:r>
        <w:rPr>
          <w:spacing w:val="-2"/>
        </w:rPr>
        <w:t>подгруппах</w:t>
      </w:r>
      <w:r>
        <w:rPr>
          <w:spacing w:val="60"/>
        </w:rPr>
        <w:t> </w:t>
      </w:r>
      <w:r>
        <w:rPr>
          <w:spacing w:val="-1"/>
        </w:rPr>
        <w:t>было</w:t>
      </w:r>
      <w:r>
        <w:rPr>
          <w:spacing w:val="59"/>
        </w:rPr>
        <w:t> </w:t>
      </w:r>
      <w:r>
        <w:rPr>
          <w:spacing w:val="-1"/>
        </w:rPr>
        <w:t>отмечено</w:t>
      </w:r>
      <w:r>
        <w:rPr>
          <w:spacing w:val="37"/>
        </w:rPr>
        <w:t> </w:t>
      </w:r>
      <w:r>
        <w:rPr>
          <w:spacing w:val="-1"/>
        </w:rPr>
        <w:t>достоверное</w:t>
      </w:r>
      <w:r>
        <w:rPr>
          <w:spacing w:val="24"/>
        </w:rPr>
        <w:t> </w:t>
      </w:r>
      <w:r>
        <w:rPr>
          <w:spacing w:val="-1"/>
        </w:rPr>
        <w:t>повышение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IgM,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spacing w:val="-1"/>
        </w:rPr>
        <w:t>А</w:t>
      </w:r>
      <w:r>
        <w:rPr>
          <w:spacing w:val="22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снижение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sIg</w:t>
      </w:r>
      <w:r>
        <w:rPr>
          <w:color w:val="000000"/>
          <w:spacing w:val="-1"/>
        </w:rPr>
        <w:t>А</w:t>
      </w:r>
      <w:r>
        <w:rPr>
          <w:rFonts w:ascii="Times New Roman" w:hAnsi="Times New Roman" w:cs="Times New Roman" w:eastAsia="Times New Roman"/>
          <w:color w:val="000000"/>
          <w:spacing w:val="-1"/>
        </w:rPr>
        <w:t>.</w:t>
      </w:r>
      <w:r>
        <w:rPr>
          <w:rFonts w:ascii="Times New Roman" w:hAnsi="Times New Roman" w:cs="Times New Roman" w:eastAsia="Times New Roman"/>
          <w:color w:val="000000"/>
          <w:spacing w:val="25"/>
        </w:rPr>
        <w:t> </w:t>
      </w:r>
      <w:r>
        <w:rPr>
          <w:color w:val="000000"/>
        </w:rPr>
        <w:t>И</w:t>
      </w:r>
      <w:r>
        <w:rPr>
          <w:color w:val="000000"/>
          <w:spacing w:val="24"/>
        </w:rPr>
        <w:t> </w:t>
      </w:r>
      <w:r>
        <w:rPr>
          <w:color w:val="000000"/>
          <w:spacing w:val="-2"/>
        </w:rPr>
        <w:t>только</w:t>
      </w:r>
      <w:r>
        <w:rPr>
          <w:color w:val="000000"/>
          <w:spacing w:val="28"/>
        </w:rPr>
        <w:t> </w:t>
      </w:r>
      <w:r>
        <w:rPr>
          <w:color w:val="000000"/>
        </w:rPr>
        <w:t>в</w:t>
      </w:r>
      <w:r>
        <w:rPr>
          <w:color w:val="000000"/>
          <w:spacing w:val="23"/>
        </w:rPr>
        <w:t> </w:t>
      </w:r>
      <w:r>
        <w:rPr>
          <w:color w:val="000000"/>
          <w:spacing w:val="-1"/>
        </w:rPr>
        <w:t>подгруппе</w:t>
      </w:r>
      <w:r>
        <w:rPr>
          <w:color w:val="000000"/>
          <w:spacing w:val="24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II(B</w:t>
      </w:r>
      <w:r>
        <w:rPr>
          <w:rFonts w:ascii="Times New Roman" w:hAnsi="Times New Roman" w:cs="Times New Roman" w:eastAsia="Times New Roman"/>
          <w:color w:val="000000"/>
          <w:spacing w:val="25"/>
        </w:rPr>
        <w:t> </w:t>
      </w:r>
      <w:r>
        <w:rPr>
          <w:color w:val="000000"/>
        </w:rPr>
        <w:t>и</w:t>
      </w:r>
      <w:r>
        <w:rPr>
          <w:color w:val="000000"/>
          <w:spacing w:val="33"/>
        </w:rPr>
        <w:t> </w:t>
      </w:r>
      <w:r>
        <w:rPr>
          <w:color w:val="000000"/>
          <w:spacing w:val="-1"/>
        </w:rPr>
        <w:t>С)</w:t>
      </w:r>
      <w:r>
        <w:rPr>
          <w:color w:val="000000"/>
          <w:spacing w:val="66"/>
        </w:rPr>
        <w:t> </w:t>
      </w:r>
      <w:r>
        <w:rPr>
          <w:color w:val="000000"/>
          <w:spacing w:val="-1"/>
        </w:rPr>
        <w:t>(реактивация</w:t>
      </w:r>
      <w:r>
        <w:rPr>
          <w:color w:val="000000"/>
          <w:spacing w:val="6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CMV</w:t>
      </w:r>
      <w:r>
        <w:rPr>
          <w:rFonts w:ascii="Times New Roman" w:hAnsi="Times New Roman" w:cs="Times New Roman" w:eastAsia="Times New Roman"/>
          <w:color w:val="000000"/>
          <w:spacing w:val="65"/>
        </w:rPr>
        <w:t> </w:t>
      </w:r>
      <w:r>
        <w:rPr>
          <w:color w:val="000000"/>
        </w:rPr>
        <w:t>на</w:t>
      </w:r>
      <w:r>
        <w:rPr>
          <w:color w:val="000000"/>
          <w:spacing w:val="66"/>
        </w:rPr>
        <w:t> </w:t>
      </w:r>
      <w:r>
        <w:rPr>
          <w:color w:val="000000"/>
          <w:spacing w:val="-1"/>
        </w:rPr>
        <w:t>фоне</w:t>
      </w:r>
      <w:r>
        <w:rPr>
          <w:color w:val="000000"/>
          <w:spacing w:val="67"/>
        </w:rPr>
        <w:t> </w:t>
      </w:r>
      <w:r>
        <w:rPr>
          <w:color w:val="000000"/>
          <w:spacing w:val="-2"/>
        </w:rPr>
        <w:t>ИППП)</w:t>
      </w:r>
      <w:r>
        <w:rPr>
          <w:color w:val="000000"/>
          <w:spacing w:val="67"/>
        </w:rPr>
        <w:t> </w:t>
      </w:r>
      <w:r>
        <w:rPr>
          <w:color w:val="000000"/>
        </w:rPr>
        <w:t>–</w:t>
      </w:r>
      <w:r>
        <w:rPr>
          <w:color w:val="000000"/>
          <w:spacing w:val="68"/>
        </w:rPr>
        <w:t> </w:t>
      </w:r>
      <w:r>
        <w:rPr>
          <w:color w:val="000000"/>
          <w:spacing w:val="-1"/>
        </w:rPr>
        <w:t>отмечено</w:t>
      </w:r>
      <w:r>
        <w:rPr>
          <w:color w:val="000000"/>
          <w:spacing w:val="66"/>
        </w:rPr>
        <w:t> </w:t>
      </w:r>
      <w:r>
        <w:rPr>
          <w:color w:val="000000"/>
          <w:spacing w:val="-1"/>
        </w:rPr>
        <w:t>повышение</w:t>
      </w:r>
      <w:r>
        <w:rPr>
          <w:color w:val="000000"/>
          <w:spacing w:val="6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IgG,</w:t>
      </w:r>
      <w:r>
        <w:rPr>
          <w:rFonts w:ascii="Times New Roman" w:hAnsi="Times New Roman" w:cs="Times New Roman" w:eastAsia="Times New Roman"/>
          <w:color w:val="000000"/>
          <w:spacing w:val="66"/>
        </w:rPr>
        <w:t> </w:t>
      </w:r>
      <w:r>
        <w:rPr>
          <w:color w:val="000000"/>
          <w:spacing w:val="-1"/>
        </w:rPr>
        <w:t>что</w:t>
      </w:r>
      <w:r>
        <w:rPr>
          <w:color w:val="000000"/>
          <w:spacing w:val="68"/>
        </w:rPr>
        <w:t> </w:t>
      </w:r>
      <w:r>
        <w:rPr>
          <w:color w:val="000000"/>
          <w:spacing w:val="-2"/>
        </w:rPr>
        <w:t>было</w:t>
      </w:r>
      <w:r>
        <w:rPr>
          <w:color w:val="000000"/>
          <w:spacing w:val="35"/>
        </w:rPr>
        <w:t> </w:t>
      </w:r>
      <w:r>
        <w:rPr>
          <w:color w:val="000000"/>
          <w:spacing w:val="-1"/>
        </w:rPr>
        <w:t>обусловлено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воздействием</w:t>
      </w:r>
      <w:r>
        <w:rPr>
          <w:color w:val="000000"/>
        </w:rPr>
        <w:t> </w:t>
      </w:r>
      <w:r>
        <w:rPr>
          <w:color w:val="000000"/>
          <w:spacing w:val="-1"/>
        </w:rPr>
        <w:t>самого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вируса.</w:t>
      </w:r>
    </w:p>
    <w:p>
      <w:pPr>
        <w:pStyle w:val="BodyText"/>
        <w:spacing w:line="360" w:lineRule="auto"/>
        <w:ind w:right="101" w:firstLine="566"/>
        <w:jc w:val="both"/>
        <w:rPr>
          <w:rFonts w:ascii="Times New Roman" w:hAnsi="Times New Roman" w:cs="Times New Roman" w:eastAsia="Times New Roman"/>
        </w:rPr>
      </w:pPr>
      <w:r>
        <w:rPr/>
        <w:t>Всем</w:t>
      </w:r>
      <w:r>
        <w:rPr>
          <w:spacing w:val="22"/>
        </w:rPr>
        <w:t> </w:t>
      </w:r>
      <w:r>
        <w:rPr>
          <w:spacing w:val="-1"/>
        </w:rPr>
        <w:t>женщинам</w:t>
      </w:r>
      <w:r>
        <w:rPr>
          <w:spacing w:val="21"/>
        </w:rPr>
        <w:t> </w:t>
      </w:r>
      <w:r>
        <w:rPr>
          <w:spacing w:val="-1"/>
        </w:rPr>
        <w:t>проводили</w:t>
      </w:r>
      <w:r>
        <w:rPr>
          <w:spacing w:val="22"/>
        </w:rPr>
        <w:t> </w:t>
      </w:r>
      <w:r>
        <w:rPr>
          <w:spacing w:val="-1"/>
        </w:rPr>
        <w:t>исследование</w:t>
      </w:r>
      <w:r>
        <w:rPr>
          <w:spacing w:val="21"/>
        </w:rPr>
        <w:t> </w:t>
      </w:r>
      <w:r>
        <w:rPr>
          <w:spacing w:val="-1"/>
        </w:rPr>
        <w:t>фагоцитарной</w:t>
      </w:r>
      <w:r>
        <w:rPr>
          <w:spacing w:val="24"/>
        </w:rPr>
        <w:t> </w:t>
      </w:r>
      <w:r>
        <w:rPr>
          <w:spacing w:val="-1"/>
        </w:rPr>
        <w:t>активности</w:t>
      </w:r>
      <w:r>
        <w:rPr>
          <w:spacing w:val="21"/>
        </w:rPr>
        <w:t> </w:t>
      </w:r>
      <w:r>
        <w:rPr>
          <w:spacing w:val="-1"/>
        </w:rPr>
        <w:t>нейтрофилов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внутриклеточного</w:t>
      </w:r>
      <w:r>
        <w:rPr>
          <w:spacing w:val="29"/>
        </w:rPr>
        <w:t> </w:t>
      </w:r>
      <w:r>
        <w:rPr>
          <w:spacing w:val="-1"/>
        </w:rPr>
        <w:t>кислородзависимого</w:t>
      </w:r>
      <w:r>
        <w:rPr>
          <w:spacing w:val="28"/>
        </w:rPr>
        <w:t> </w:t>
      </w:r>
      <w:r>
        <w:rPr>
          <w:spacing w:val="-1"/>
        </w:rPr>
        <w:t>метаболизма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цервикальной</w:t>
      </w:r>
      <w:r>
        <w:rPr>
          <w:spacing w:val="1"/>
        </w:rPr>
        <w:t> </w:t>
      </w:r>
      <w:r>
        <w:rPr>
          <w:spacing w:val="-1"/>
        </w:rPr>
        <w:t>слизи, используя</w:t>
      </w:r>
      <w:r>
        <w:rPr/>
        <w:t> </w:t>
      </w:r>
      <w:r>
        <w:rPr>
          <w:spacing w:val="-1"/>
        </w:rPr>
        <w:t>НСТ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тест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70).</w:t>
      </w:r>
    </w:p>
    <w:p>
      <w:pPr>
        <w:spacing w:before="125"/>
        <w:ind w:left="118" w:right="8361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241" w:right="727" w:hanging="1441"/>
        <w:jc w:val="left"/>
        <w:rPr>
          <w:b w:val="0"/>
          <w:bCs w:val="0"/>
        </w:rPr>
      </w:pP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фагоцитарной</w:t>
      </w:r>
      <w:r>
        <w:rPr/>
        <w:t> </w:t>
      </w:r>
      <w:r>
        <w:rPr>
          <w:spacing w:val="-1"/>
        </w:rPr>
        <w:t>активности цервиковагинальной</w:t>
      </w:r>
      <w:r>
        <w:rPr>
          <w:spacing w:val="69"/>
        </w:rPr>
        <w:t> </w:t>
      </w:r>
      <w:r>
        <w:rPr>
          <w:spacing w:val="-1"/>
        </w:rPr>
        <w:t>слизи</w:t>
      </w:r>
      <w:r>
        <w:rPr>
          <w:spacing w:val="35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1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697"/>
        <w:gridCol w:w="1700"/>
        <w:gridCol w:w="1560"/>
        <w:gridCol w:w="1702"/>
        <w:gridCol w:w="1558"/>
      </w:tblGrid>
      <w:tr>
        <w:trPr>
          <w:trHeight w:val="952" w:hRule="exact"/>
        </w:trPr>
        <w:tc>
          <w:tcPr>
            <w:tcW w:w="1526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87"/>
              <w:ind w:left="63" w:right="51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тель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97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27" w:lineRule="exact"/>
              <w:ind w:right="3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Активность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28" w:lineRule="exact" w:before="4"/>
              <w:ind w:left="176" w:right="2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фагоцитоза</w:t>
            </w:r>
            <w:r>
              <w:rPr>
                <w:rFonts w:ascii="Times New Roman" w:hAnsi="Times New Roman"/>
                <w:b/>
                <w:color w:val="FFFFF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нейтрофилов,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28" w:lineRule="exact"/>
              <w:ind w:right="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%</w:t>
            </w:r>
            <w:r>
              <w:rPr>
                <w:rFonts w:ascii="Times New Roman"/>
                <w:color w:val="000000"/>
                <w:sz w:val="20"/>
              </w:rPr>
            </w:r>
          </w:p>
        </w:tc>
        <w:tc>
          <w:tcPr>
            <w:tcW w:w="170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2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Интенсивность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39" w:lineRule="auto" w:before="1"/>
              <w:ind w:left="210" w:right="2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фагоцитоза</w:t>
            </w:r>
            <w:r>
              <w:rPr>
                <w:rFonts w:ascii="Times New Roman" w:hAnsi="Times New Roman"/>
                <w:b/>
                <w:color w:val="FFFFF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нейтрофилов,</w:t>
            </w:r>
            <w:r>
              <w:rPr>
                <w:rFonts w:ascii="Times New Roman" w:hAnsi="Times New Roman"/>
                <w:b/>
                <w:color w:val="FFFFFF"/>
                <w:spacing w:val="24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у.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20" w:lineRule="exact" w:before="12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28" w:lineRule="exact"/>
              <w:ind w:left="450" w:right="170" w:hanging="389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Фагоцитарное</w:t>
            </w:r>
            <w:r>
              <w:rPr>
                <w:rFonts w:ascii="Times New Roman" w:hAnsi="Times New Roman"/>
                <w:b/>
                <w:color w:val="FFFFFF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число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28" w:lineRule="exact" w:before="116"/>
              <w:ind w:left="200" w:right="277" w:hanging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НСТ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тест</w:t>
            </w:r>
            <w:r>
              <w:rPr>
                <w:rFonts w:ascii="Times New Roman" w:hAnsi="Times New Roman"/>
                <w:b/>
                <w:color w:val="FFFFFF"/>
                <w:spacing w:val="20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спонтанный,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28" w:lineRule="exact"/>
              <w:ind w:right="7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%</w:t>
            </w:r>
            <w:r>
              <w:rPr>
                <w:rFonts w:ascii="Times New Roman"/>
                <w:color w:val="000000"/>
                <w:sz w:val="20"/>
              </w:rPr>
            </w:r>
          </w:p>
        </w:tc>
        <w:tc>
          <w:tcPr>
            <w:tcW w:w="1558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27" w:lineRule="exact"/>
              <w:ind w:right="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НСТ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тест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28" w:lineRule="exact" w:before="4"/>
              <w:ind w:left="102" w:right="1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индуцирован</w:t>
            </w: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FFFFFF"/>
                <w:spacing w:val="23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ный,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  <w:p>
            <w:pPr>
              <w:pStyle w:val="TableParagraph"/>
              <w:spacing w:line="228" w:lineRule="exact"/>
              <w:ind w:right="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sz w:val="20"/>
              </w:rPr>
              <w:t>%</w:t>
            </w:r>
            <w:r>
              <w:rPr>
                <w:rFonts w:ascii="Times New Roman"/>
                <w:color w:val="000000"/>
                <w:sz w:val="20"/>
              </w:rPr>
            </w:r>
          </w:p>
        </w:tc>
      </w:tr>
      <w:tr>
        <w:trPr>
          <w:trHeight w:val="584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66,57±3,09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2,69±0,14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3,19±0,21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25,16±4,16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44,26±1,16</w:t>
            </w:r>
          </w:p>
        </w:tc>
      </w:tr>
      <w:tr>
        <w:trPr>
          <w:trHeight w:val="583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48,67 ± 1,78*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1,63 ± 0,11*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3,37 ± 0,18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17,08 ± 2,75*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46,36 ± 2,58</w:t>
            </w:r>
          </w:p>
        </w:tc>
      </w:tr>
      <w:tr>
        <w:trPr>
          <w:trHeight w:val="583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51,54 ± 2,8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1,60 ± 0,15*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3,01 ± 0,18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27,72 ± 3,30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47,4 ± 3,49</w:t>
            </w:r>
          </w:p>
        </w:tc>
      </w:tr>
      <w:tr>
        <w:trPr>
          <w:trHeight w:val="578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50,69±9,65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1,66±0,96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1,95±0,33*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51,55±1,06*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59,34±1,45*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0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43,80 ± 2,00*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1,53 ± 0,15*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2,18 ± 0,23*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49,64 ± 2,09*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63,36 ± 3,23*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6" w:hRule="exact"/>
        </w:trPr>
        <w:tc>
          <w:tcPr>
            <w:tcW w:w="152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0"/>
              <w:ind w:left="2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44,99±2,94*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1,32±0,02*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2,01±1,45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50,67±3,54*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2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70,46±9,12*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526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"/>
              <w:ind w:left="63" w:right="23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97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3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64,70 ± 2,68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3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2,71 ± 0,25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3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3,34 ± 0,35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3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26,60 ± 2,28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3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42,50 ± 2,87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13"/>
          <w:pgSz w:w="11907" w:h="16840"/>
          <w:pgMar w:header="749" w:footer="0" w:top="960" w:bottom="280" w:left="1300" w:right="460"/>
          <w:pgNumType w:start="143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изучении</w:t>
      </w:r>
      <w:r>
        <w:rPr>
          <w:spacing w:val="9"/>
        </w:rPr>
        <w:t> </w:t>
      </w:r>
      <w:r>
        <w:rPr>
          <w:spacing w:val="-1"/>
        </w:rPr>
        <w:t>фагоцитарной</w:t>
      </w:r>
      <w:r>
        <w:rPr>
          <w:spacing w:val="11"/>
        </w:rPr>
        <w:t> </w:t>
      </w:r>
      <w:r>
        <w:rPr>
          <w:spacing w:val="-1"/>
        </w:rPr>
        <w:t>активности</w:t>
      </w:r>
      <w:r>
        <w:rPr>
          <w:spacing w:val="11"/>
        </w:rPr>
        <w:t> </w:t>
      </w:r>
      <w:r>
        <w:rPr>
          <w:spacing w:val="-1"/>
        </w:rPr>
        <w:t>нейтрофилов</w:t>
      </w:r>
      <w:r>
        <w:rPr>
          <w:spacing w:val="11"/>
        </w:rPr>
        <w:t> </w:t>
      </w:r>
      <w:r>
        <w:rPr>
          <w:spacing w:val="-1"/>
        </w:rPr>
        <w:t>цервикального</w:t>
      </w:r>
      <w:r>
        <w:rPr>
          <w:spacing w:val="11"/>
        </w:rPr>
        <w:t> </w:t>
      </w:r>
      <w:r>
        <w:rPr>
          <w:spacing w:val="-1"/>
        </w:rPr>
        <w:t>секрета</w:t>
      </w:r>
      <w:r>
        <w:rPr>
          <w:spacing w:val="23"/>
        </w:rPr>
        <w:t> </w:t>
      </w:r>
      <w:r>
        <w:rPr/>
        <w:t>по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>
          <w:spacing w:val="-1"/>
        </w:rPr>
        <w:t>способности</w:t>
      </w:r>
      <w:r>
        <w:rPr>
          <w:spacing w:val="13"/>
        </w:rPr>
        <w:t> </w:t>
      </w:r>
      <w:r>
        <w:rPr>
          <w:spacing w:val="-1"/>
        </w:rPr>
        <w:t>поглощать</w:t>
      </w:r>
      <w:r>
        <w:rPr>
          <w:spacing w:val="12"/>
        </w:rPr>
        <w:t> </w:t>
      </w:r>
      <w:r>
        <w:rPr>
          <w:spacing w:val="-1"/>
        </w:rPr>
        <w:t>микросферы</w:t>
      </w:r>
      <w:r>
        <w:rPr>
          <w:spacing w:val="15"/>
        </w:rPr>
        <w:t> </w:t>
      </w:r>
      <w:r>
        <w:rPr>
          <w:spacing w:val="-1"/>
        </w:rPr>
        <w:t>латекса,</w:t>
      </w:r>
      <w:r>
        <w:rPr>
          <w:spacing w:val="13"/>
        </w:rPr>
        <w:t> </w:t>
      </w:r>
      <w:r>
        <w:rPr>
          <w:spacing w:val="-2"/>
        </w:rPr>
        <w:t>было</w:t>
      </w:r>
      <w:r>
        <w:rPr>
          <w:spacing w:val="15"/>
        </w:rPr>
        <w:t> </w:t>
      </w:r>
      <w:r>
        <w:rPr>
          <w:spacing w:val="-1"/>
        </w:rPr>
        <w:t>установлено,</w:t>
      </w:r>
      <w:r>
        <w:rPr>
          <w:spacing w:val="14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пациенток</w:t>
      </w:r>
      <w:r>
        <w:rPr>
          <w:spacing w:val="63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2"/>
        </w:rPr>
        <w:t>ЦМВИ</w:t>
      </w:r>
      <w:r>
        <w:rPr>
          <w:spacing w:val="61"/>
        </w:rPr>
        <w:t> </w:t>
      </w:r>
      <w:r>
        <w:rPr/>
        <w:t>УГТ</w:t>
      </w:r>
      <w:r>
        <w:rPr>
          <w:spacing w:val="60"/>
        </w:rPr>
        <w:t> </w:t>
      </w:r>
      <w:r>
        <w:rPr>
          <w:spacing w:val="-1"/>
        </w:rPr>
        <w:t>при</w:t>
      </w:r>
      <w:r>
        <w:rPr>
          <w:spacing w:val="62"/>
        </w:rPr>
        <w:t> </w:t>
      </w:r>
      <w:r>
        <w:rPr/>
        <w:t>ее</w:t>
      </w:r>
      <w:r>
        <w:rPr>
          <w:spacing w:val="62"/>
        </w:rPr>
        <w:t> </w:t>
      </w:r>
      <w:r>
        <w:rPr>
          <w:spacing w:val="-1"/>
        </w:rPr>
        <w:t>реактивированном</w:t>
      </w:r>
      <w:r>
        <w:rPr>
          <w:spacing w:val="63"/>
        </w:rPr>
        <w:t> </w:t>
      </w:r>
      <w:r>
        <w:rPr>
          <w:spacing w:val="-1"/>
        </w:rPr>
        <w:t>течении</w:t>
      </w:r>
      <w:r>
        <w:rPr>
          <w:spacing w:val="62"/>
        </w:rPr>
        <w:t> </w:t>
      </w:r>
      <w:r>
        <w:rPr>
          <w:spacing w:val="-1"/>
        </w:rPr>
        <w:t>активность</w:t>
      </w:r>
      <w:r>
        <w:rPr>
          <w:spacing w:val="61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интенсивность</w:t>
      </w:r>
      <w:r>
        <w:rPr>
          <w:spacing w:val="35"/>
        </w:rPr>
        <w:t> </w:t>
      </w:r>
      <w:r>
        <w:rPr>
          <w:spacing w:val="-1"/>
        </w:rPr>
        <w:t>фагоцитоза</w:t>
      </w:r>
      <w:r>
        <w:rPr>
          <w:spacing w:val="36"/>
        </w:rPr>
        <w:t> </w:t>
      </w:r>
      <w:r>
        <w:rPr>
          <w:spacing w:val="-1"/>
        </w:rPr>
        <w:t>были</w:t>
      </w:r>
      <w:r>
        <w:rPr>
          <w:spacing w:val="39"/>
        </w:rPr>
        <w:t> </w:t>
      </w:r>
      <w:r>
        <w:rPr>
          <w:spacing w:val="-1"/>
        </w:rPr>
        <w:t>значительно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статистически</w:t>
      </w:r>
      <w:r>
        <w:rPr>
          <w:spacing w:val="37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снижены</w:t>
      </w:r>
      <w:r>
        <w:rPr>
          <w:spacing w:val="7"/>
        </w:rPr>
        <w:t> </w:t>
      </w:r>
      <w:r>
        <w:rPr>
          <w:spacing w:val="-2"/>
        </w:rPr>
        <w:t>(р&lt;0,05)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отличались</w:t>
      </w:r>
      <w:r>
        <w:rPr>
          <w:spacing w:val="6"/>
        </w:rPr>
        <w:t> </w:t>
      </w:r>
      <w:r>
        <w:rPr/>
        <w:t>от</w:t>
      </w:r>
      <w:r>
        <w:rPr>
          <w:spacing w:val="4"/>
        </w:rPr>
        <w:t> </w:t>
      </w:r>
      <w:r>
        <w:rPr>
          <w:spacing w:val="-1"/>
        </w:rPr>
        <w:t>результатов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группе</w:t>
      </w:r>
      <w:r>
        <w:rPr>
          <w:spacing w:val="8"/>
        </w:rPr>
        <w:t> </w:t>
      </w:r>
      <w:r>
        <w:rPr>
          <w:spacing w:val="-1"/>
        </w:rPr>
        <w:t>сравнения</w:t>
      </w:r>
      <w:r>
        <w:rPr>
          <w:spacing w:val="7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зависимо</w:t>
      </w:r>
      <w:r>
        <w:rPr>
          <w:spacing w:val="6"/>
        </w:rPr>
        <w:t> </w:t>
      </w:r>
      <w:r>
        <w:rPr>
          <w:spacing w:val="1"/>
        </w:rPr>
        <w:t>от</w:t>
      </w:r>
      <w:r>
        <w:rPr>
          <w:spacing w:val="78"/>
        </w:rPr>
        <w:t> </w:t>
      </w:r>
      <w:r>
        <w:rPr>
          <w:spacing w:val="-1"/>
        </w:rPr>
        <w:t>наличия</w:t>
      </w:r>
      <w:r>
        <w:rPr>
          <w:spacing w:val="12"/>
        </w:rPr>
        <w:t> </w:t>
      </w:r>
      <w:r>
        <w:rPr>
          <w:spacing w:val="-2"/>
        </w:rPr>
        <w:t>ИППП.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персистенции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активность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интенсивность</w:t>
      </w:r>
      <w:r>
        <w:rPr>
          <w:spacing w:val="15"/>
        </w:rPr>
        <w:t> </w:t>
      </w:r>
      <w:r>
        <w:rPr>
          <w:spacing w:val="-1"/>
        </w:rPr>
        <w:t>фагоцитоза</w:t>
      </w:r>
      <w:r>
        <w:rPr>
          <w:spacing w:val="43"/>
        </w:rPr>
        <w:t> </w:t>
      </w:r>
      <w:r>
        <w:rPr>
          <w:spacing w:val="-1"/>
        </w:rPr>
        <w:t>была</w:t>
      </w:r>
      <w:r>
        <w:rPr>
          <w:spacing w:val="11"/>
        </w:rPr>
        <w:t> </w:t>
      </w:r>
      <w:r>
        <w:rPr>
          <w:spacing w:val="-1"/>
        </w:rPr>
        <w:t>снижена</w:t>
      </w:r>
      <w:r>
        <w:rPr>
          <w:spacing w:val="11"/>
        </w:rPr>
        <w:t> </w:t>
      </w:r>
      <w:r>
        <w:rPr>
          <w:spacing w:val="-1"/>
        </w:rPr>
        <w:t>только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сочетании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бактериальной</w:t>
      </w:r>
      <w:r>
        <w:rPr>
          <w:spacing w:val="13"/>
        </w:rPr>
        <w:t> </w:t>
      </w:r>
      <w:r>
        <w:rPr>
          <w:spacing w:val="-1"/>
        </w:rPr>
        <w:t>инфекцией,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моноинфекции</w:t>
      </w:r>
      <w:r>
        <w:rPr>
          <w:spacing w:val="9"/>
        </w:rPr>
        <w:t> </w:t>
      </w:r>
      <w:r>
        <w:rPr>
          <w:spacing w:val="-1"/>
        </w:rPr>
        <w:t>наблюдалось</w:t>
      </w:r>
      <w:r>
        <w:rPr>
          <w:spacing w:val="8"/>
        </w:rPr>
        <w:t> </w:t>
      </w:r>
      <w:r>
        <w:rPr>
          <w:spacing w:val="-1"/>
        </w:rPr>
        <w:t>снижение</w:t>
      </w:r>
      <w:r>
        <w:rPr>
          <w:spacing w:val="9"/>
        </w:rPr>
        <w:t> </w:t>
      </w:r>
      <w:r>
        <w:rPr>
          <w:spacing w:val="-1"/>
        </w:rPr>
        <w:t>только</w:t>
      </w:r>
      <w:r>
        <w:rPr>
          <w:spacing w:val="7"/>
        </w:rPr>
        <w:t> </w:t>
      </w:r>
      <w:r>
        <w:rPr>
          <w:spacing w:val="-1"/>
        </w:rPr>
        <w:t>интенсивности</w:t>
      </w:r>
      <w:r>
        <w:rPr>
          <w:spacing w:val="8"/>
        </w:rPr>
        <w:t> </w:t>
      </w:r>
      <w:r>
        <w:rPr>
          <w:spacing w:val="-1"/>
        </w:rPr>
        <w:t>фагоцитоза</w:t>
      </w:r>
      <w:r>
        <w:rPr>
          <w:spacing w:val="31"/>
        </w:rPr>
        <w:t> </w:t>
      </w:r>
      <w:r>
        <w:rPr>
          <w:spacing w:val="-1"/>
        </w:rPr>
        <w:t>нейтрофилов.</w:t>
      </w:r>
      <w:r>
        <w:rPr>
          <w:spacing w:val="52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латентном</w:t>
      </w:r>
      <w:r>
        <w:rPr>
          <w:spacing w:val="51"/>
        </w:rPr>
        <w:t> </w:t>
      </w:r>
      <w:r>
        <w:rPr>
          <w:spacing w:val="-1"/>
        </w:rPr>
        <w:t>течении</w:t>
      </w:r>
      <w:r>
        <w:rPr>
          <w:spacing w:val="53"/>
        </w:rPr>
        <w:t> </w:t>
      </w:r>
      <w:r>
        <w:rPr>
          <w:spacing w:val="-1"/>
        </w:rPr>
        <w:t>не</w:t>
      </w:r>
      <w:r>
        <w:rPr>
          <w:spacing w:val="51"/>
        </w:rPr>
        <w:t> </w:t>
      </w:r>
      <w:r>
        <w:rPr>
          <w:spacing w:val="-1"/>
        </w:rPr>
        <w:t>было</w:t>
      </w:r>
      <w:r>
        <w:rPr>
          <w:spacing w:val="53"/>
        </w:rPr>
        <w:t> </w:t>
      </w:r>
      <w:r>
        <w:rPr>
          <w:spacing w:val="-1"/>
        </w:rPr>
        <w:t>отмечено</w:t>
      </w:r>
      <w:r>
        <w:rPr>
          <w:spacing w:val="52"/>
        </w:rPr>
        <w:t> </w:t>
      </w:r>
      <w:r>
        <w:rPr>
          <w:spacing w:val="-1"/>
        </w:rPr>
        <w:t>нарушений</w:t>
      </w:r>
      <w:r>
        <w:rPr>
          <w:spacing w:val="51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фагоцитарной</w:t>
      </w:r>
      <w:r>
        <w:rPr>
          <w:spacing w:val="41"/>
        </w:rPr>
        <w:t> </w:t>
      </w:r>
      <w:r>
        <w:rPr>
          <w:spacing w:val="-1"/>
        </w:rPr>
        <w:t>системе.</w:t>
      </w:r>
      <w:r>
        <w:rPr>
          <w:spacing w:val="42"/>
        </w:rPr>
        <w:t> </w:t>
      </w:r>
      <w:r>
        <w:rPr>
          <w:spacing w:val="-1"/>
        </w:rPr>
        <w:t>Несмотря</w:t>
      </w:r>
      <w:r>
        <w:rPr>
          <w:spacing w:val="43"/>
        </w:rPr>
        <w:t> </w:t>
      </w: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1"/>
        </w:rPr>
        <w:t>достоверные</w:t>
      </w:r>
      <w:r>
        <w:rPr>
          <w:spacing w:val="43"/>
        </w:rPr>
        <w:t> </w:t>
      </w:r>
      <w:r>
        <w:rPr>
          <w:spacing w:val="-1"/>
        </w:rPr>
        <w:t>различия</w:t>
      </w:r>
      <w:r>
        <w:rPr>
          <w:spacing w:val="41"/>
        </w:rPr>
        <w:t> </w:t>
      </w:r>
      <w:r>
        <w:rPr/>
        <w:t>по</w:t>
      </w:r>
      <w:r>
        <w:rPr>
          <w:spacing w:val="41"/>
        </w:rPr>
        <w:t> </w:t>
      </w:r>
      <w:r>
        <w:rPr>
          <w:spacing w:val="-1"/>
        </w:rPr>
        <w:t>сравнению</w:t>
      </w:r>
      <w:r>
        <w:rPr>
          <w:spacing w:val="42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показателями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группе</w:t>
      </w:r>
      <w:r>
        <w:rPr>
          <w:spacing w:val="24"/>
        </w:rPr>
        <w:t> </w:t>
      </w:r>
      <w:r>
        <w:rPr>
          <w:spacing w:val="-1"/>
        </w:rPr>
        <w:t>контроля,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показателях</w:t>
      </w:r>
      <w:r>
        <w:rPr>
          <w:spacing w:val="24"/>
        </w:rPr>
        <w:t> </w:t>
      </w:r>
      <w:r>
        <w:rPr>
          <w:spacing w:val="-1"/>
        </w:rPr>
        <w:t>активности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интенсивности</w:t>
      </w:r>
      <w:r>
        <w:rPr>
          <w:spacing w:val="43"/>
        </w:rPr>
        <w:t> </w:t>
      </w:r>
      <w:r>
        <w:rPr>
          <w:spacing w:val="-1"/>
        </w:rPr>
        <w:t>фагоцитоза,</w:t>
      </w:r>
      <w:r>
        <w:rPr>
          <w:spacing w:val="56"/>
        </w:rPr>
        <w:t> </w:t>
      </w:r>
      <w:r>
        <w:rPr>
          <w:spacing w:val="-1"/>
        </w:rPr>
        <w:t>достоверное</w:t>
      </w:r>
      <w:r>
        <w:rPr>
          <w:spacing w:val="58"/>
        </w:rPr>
        <w:t> </w:t>
      </w:r>
      <w:r>
        <w:rPr>
          <w:spacing w:val="-1"/>
        </w:rPr>
        <w:t>изменение</w:t>
      </w:r>
      <w:r>
        <w:rPr>
          <w:spacing w:val="55"/>
        </w:rPr>
        <w:t> </w:t>
      </w:r>
      <w:r>
        <w:rPr>
          <w:spacing w:val="-1"/>
        </w:rPr>
        <w:t>фагоцитарного</w:t>
      </w:r>
      <w:r>
        <w:rPr>
          <w:spacing w:val="58"/>
        </w:rPr>
        <w:t> </w:t>
      </w:r>
      <w:r>
        <w:rPr>
          <w:spacing w:val="-2"/>
        </w:rPr>
        <w:t>числа</w:t>
      </w:r>
      <w:r>
        <w:rPr>
          <w:spacing w:val="57"/>
        </w:rPr>
        <w:t> </w:t>
      </w:r>
      <w:r>
        <w:rPr>
          <w:spacing w:val="-1"/>
        </w:rPr>
        <w:t>было</w:t>
      </w:r>
      <w:r>
        <w:rPr>
          <w:spacing w:val="58"/>
        </w:rPr>
        <w:t> </w:t>
      </w:r>
      <w:r>
        <w:rPr>
          <w:spacing w:val="-1"/>
        </w:rPr>
        <w:t>установлено</w:t>
      </w:r>
      <w:r>
        <w:rPr>
          <w:spacing w:val="61"/>
        </w:rPr>
        <w:t>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подгруппе </w:t>
      </w:r>
      <w:r>
        <w:rPr>
          <w:rFonts w:ascii="Times New Roman" w:hAnsi="Times New Roman"/>
          <w:spacing w:val="-1"/>
        </w:rPr>
        <w:t>II(B).</w:t>
      </w:r>
    </w:p>
    <w:p>
      <w:pPr>
        <w:pStyle w:val="BodyText"/>
        <w:spacing w:line="360" w:lineRule="auto"/>
        <w:ind w:right="102" w:firstLine="566"/>
        <w:jc w:val="both"/>
      </w:pPr>
      <w:r>
        <w:rPr>
          <w:spacing w:val="-1"/>
        </w:rPr>
        <w:t>Тест</w:t>
      </w:r>
      <w:r>
        <w:rPr>
          <w:spacing w:val="46"/>
        </w:rPr>
        <w:t> </w:t>
      </w:r>
      <w:r>
        <w:rPr>
          <w:spacing w:val="-1"/>
        </w:rPr>
        <w:t>нитросиним</w:t>
      </w:r>
      <w:r>
        <w:rPr>
          <w:spacing w:val="45"/>
        </w:rPr>
        <w:t> </w:t>
      </w:r>
      <w:r>
        <w:rPr>
          <w:spacing w:val="-1"/>
        </w:rPr>
        <w:t>тетразолием</w:t>
      </w:r>
      <w:r>
        <w:rPr>
          <w:spacing w:val="46"/>
        </w:rPr>
        <w:t> </w:t>
      </w:r>
      <w:r>
        <w:rPr>
          <w:spacing w:val="-1"/>
        </w:rPr>
        <w:t>выявил</w:t>
      </w:r>
      <w:r>
        <w:rPr>
          <w:spacing w:val="45"/>
        </w:rPr>
        <w:t> </w:t>
      </w:r>
      <w:r>
        <w:rPr>
          <w:spacing w:val="-2"/>
        </w:rPr>
        <w:t>повышенную</w:t>
      </w:r>
      <w:r>
        <w:rPr>
          <w:spacing w:val="47"/>
        </w:rPr>
        <w:t> </w:t>
      </w:r>
      <w:r>
        <w:rPr>
          <w:spacing w:val="-1"/>
        </w:rPr>
        <w:t>активность</w:t>
      </w:r>
      <w:r>
        <w:rPr>
          <w:spacing w:val="46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38"/>
        </w:rPr>
        <w:t> </w:t>
      </w:r>
      <w:r>
        <w:rPr>
          <w:spacing w:val="-1"/>
        </w:rPr>
        <w:t>слизи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наличии</w:t>
      </w:r>
      <w:r>
        <w:rPr>
          <w:spacing w:val="37"/>
        </w:rPr>
        <w:t> </w:t>
      </w:r>
      <w:r>
        <w:rPr>
          <w:spacing w:val="-2"/>
        </w:rPr>
        <w:t>ИППП.</w:t>
      </w:r>
      <w:r>
        <w:rPr>
          <w:spacing w:val="35"/>
        </w:rPr>
        <w:t> </w:t>
      </w:r>
      <w:r>
        <w:rPr>
          <w:spacing w:val="-1"/>
        </w:rPr>
        <w:t>Интересно</w:t>
      </w:r>
      <w:r>
        <w:rPr>
          <w:spacing w:val="36"/>
        </w:rPr>
        <w:t> </w:t>
      </w:r>
      <w:r>
        <w:rPr>
          <w:spacing w:val="-1"/>
        </w:rPr>
        <w:t>отметить,</w:t>
      </w:r>
      <w:r>
        <w:rPr>
          <w:spacing w:val="36"/>
        </w:rPr>
        <w:t> </w:t>
      </w:r>
      <w:r>
        <w:rPr/>
        <w:t>что</w:t>
      </w:r>
      <w:r>
        <w:rPr>
          <w:spacing w:val="34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подгруппе</w:t>
      </w:r>
      <w:r>
        <w:rPr>
          <w:spacing w:val="60"/>
        </w:rPr>
        <w:t> </w:t>
      </w:r>
      <w:r>
        <w:rPr>
          <w:spacing w:val="-1"/>
        </w:rPr>
        <w:t>II(А)</w:t>
      </w:r>
      <w:r>
        <w:rPr>
          <w:spacing w:val="57"/>
        </w:rPr>
        <w:t> </w:t>
      </w:r>
      <w:r>
        <w:rPr>
          <w:spacing w:val="-1"/>
        </w:rPr>
        <w:t>было</w:t>
      </w:r>
      <w:r>
        <w:rPr>
          <w:spacing w:val="60"/>
        </w:rPr>
        <w:t> </w:t>
      </w:r>
      <w:r>
        <w:rPr>
          <w:spacing w:val="-1"/>
        </w:rPr>
        <w:t>зарегистрировано</w:t>
      </w:r>
      <w:r>
        <w:rPr>
          <w:spacing w:val="58"/>
        </w:rPr>
        <w:t> </w:t>
      </w:r>
      <w:r>
        <w:rPr>
          <w:spacing w:val="-1"/>
        </w:rPr>
        <w:t>достоверное</w:t>
      </w:r>
      <w:r>
        <w:rPr>
          <w:spacing w:val="58"/>
        </w:rPr>
        <w:t> </w:t>
      </w:r>
      <w:r>
        <w:rPr>
          <w:spacing w:val="-1"/>
        </w:rPr>
        <w:t>снижение</w:t>
      </w:r>
      <w:r>
        <w:rPr>
          <w:spacing w:val="57"/>
        </w:rPr>
        <w:t> </w:t>
      </w:r>
      <w:r>
        <w:rPr>
          <w:spacing w:val="-1"/>
        </w:rPr>
        <w:t>процента</w:t>
      </w:r>
      <w:r>
        <w:rPr>
          <w:spacing w:val="33"/>
        </w:rPr>
        <w:t> </w:t>
      </w:r>
      <w:r>
        <w:rPr>
          <w:spacing w:val="-1"/>
        </w:rPr>
        <w:t>спонтанного</w:t>
      </w:r>
      <w:r>
        <w:rPr>
          <w:spacing w:val="1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теста.</w:t>
      </w:r>
    </w:p>
    <w:p>
      <w:pPr>
        <w:pStyle w:val="BodyText"/>
        <w:spacing w:line="359" w:lineRule="auto"/>
        <w:ind w:right="103" w:firstLine="566"/>
        <w:jc w:val="both"/>
        <w:rPr>
          <w:rFonts w:ascii="Times New Roman" w:hAnsi="Times New Roman" w:cs="Times New Roman" w:eastAsia="Times New Roman"/>
        </w:rPr>
      </w:pPr>
      <w:r>
        <w:rPr/>
        <w:t>С</w:t>
      </w:r>
      <w:r>
        <w:rPr>
          <w:spacing w:val="3"/>
        </w:rPr>
        <w:t> </w:t>
      </w:r>
      <w:r>
        <w:rPr>
          <w:spacing w:val="-1"/>
        </w:rPr>
        <w:t>целью</w:t>
      </w:r>
      <w:r>
        <w:rPr/>
        <w:t> </w:t>
      </w:r>
      <w:r>
        <w:rPr>
          <w:spacing w:val="-1"/>
        </w:rPr>
        <w:t>определения</w:t>
      </w:r>
      <w:r>
        <w:rPr>
          <w:spacing w:val="3"/>
        </w:rPr>
        <w:t> </w:t>
      </w:r>
      <w:r>
        <w:rPr>
          <w:spacing w:val="-1"/>
        </w:rPr>
        <w:t>активации</w:t>
      </w:r>
      <w:r>
        <w:rPr>
          <w:spacing w:val="5"/>
        </w:rPr>
        <w:t> </w:t>
      </w:r>
      <w:r>
        <w:rPr>
          <w:spacing w:val="-1"/>
        </w:rPr>
        <w:t>макрофагов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слизистой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цервикального</w:t>
      </w:r>
      <w:r>
        <w:rPr>
          <w:spacing w:val="31"/>
        </w:rPr>
        <w:t> </w:t>
      </w:r>
      <w:r>
        <w:rPr/>
        <w:t>канала</w:t>
      </w:r>
      <w:r>
        <w:rPr>
          <w:spacing w:val="51"/>
        </w:rPr>
        <w:t> </w:t>
      </w:r>
      <w:r>
        <w:rPr>
          <w:spacing w:val="-2"/>
        </w:rPr>
        <w:t>проводили</w:t>
      </w:r>
      <w:r>
        <w:rPr>
          <w:spacing w:val="54"/>
        </w:rPr>
        <w:t> </w:t>
      </w:r>
      <w:r>
        <w:rPr>
          <w:spacing w:val="-1"/>
        </w:rPr>
        <w:t>цитохимические</w:t>
      </w:r>
      <w:r>
        <w:rPr>
          <w:spacing w:val="54"/>
        </w:rPr>
        <w:t> </w:t>
      </w:r>
      <w:r>
        <w:rPr>
          <w:spacing w:val="-1"/>
        </w:rPr>
        <w:t>исследования</w:t>
      </w:r>
      <w:r>
        <w:rPr>
          <w:spacing w:val="53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определением</w:t>
      </w:r>
      <w:r>
        <w:rPr>
          <w:spacing w:val="55"/>
        </w:rPr>
        <w:t> </w:t>
      </w:r>
      <w:r>
        <w:rPr>
          <w:spacing w:val="-1"/>
        </w:rPr>
        <w:t>кислой</w:t>
      </w:r>
      <w:r>
        <w:rPr>
          <w:spacing w:val="37"/>
        </w:rPr>
        <w:t> </w:t>
      </w:r>
      <w:r>
        <w:rPr>
          <w:spacing w:val="-1"/>
        </w:rPr>
        <w:t>фосфатазы</w:t>
      </w:r>
      <w:r>
        <w:rPr>
          <w:spacing w:val="67"/>
        </w:rPr>
        <w:t> </w:t>
      </w:r>
      <w:r>
        <w:rPr>
          <w:spacing w:val="-1"/>
        </w:rPr>
        <w:t>(КФ),</w:t>
      </w:r>
      <w:r>
        <w:rPr>
          <w:spacing w:val="67"/>
        </w:rPr>
        <w:t> </w:t>
      </w:r>
      <w:r>
        <w:rPr>
          <w:spacing w:val="-1"/>
        </w:rPr>
        <w:t>миелопероксидазы</w:t>
      </w:r>
      <w:r>
        <w:rPr>
          <w:spacing w:val="69"/>
        </w:rPr>
        <w:t> </w:t>
      </w:r>
      <w:r>
        <w:rPr>
          <w:spacing w:val="-2"/>
        </w:rPr>
        <w:t>(МПО)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неспецифической</w:t>
      </w:r>
      <w:r>
        <w:rPr>
          <w:spacing w:val="69"/>
        </w:rPr>
        <w:t> </w:t>
      </w:r>
      <w:r>
        <w:rPr>
          <w:spacing w:val="-1"/>
        </w:rPr>
        <w:t>эстеразы</w:t>
      </w:r>
      <w:r>
        <w:rPr>
          <w:spacing w:val="67"/>
        </w:rPr>
        <w:t> </w:t>
      </w:r>
      <w:r>
        <w:rPr>
          <w:spacing w:val="-2"/>
        </w:rPr>
        <w:t>(НЭ)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71).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4"/>
          <w:pgSz w:w="11907" w:h="16840"/>
          <w:pgMar w:header="749" w:footer="0" w:top="960" w:bottom="280" w:left="1300" w:right="460"/>
          <w:pgNumType w:start="144"/>
        </w:sectPr>
      </w:pPr>
    </w:p>
    <w:p>
      <w:pPr>
        <w:spacing w:line="120" w:lineRule="exact" w:before="5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2903" w:right="103" w:hanging="2773"/>
        <w:jc w:val="left"/>
        <w:rPr>
          <w:b w:val="0"/>
          <w:bCs w:val="0"/>
        </w:rPr>
      </w:pPr>
      <w:r>
        <w:rPr>
          <w:spacing w:val="-1"/>
        </w:rPr>
        <w:t>Ферментная активность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макрофагах</w:t>
      </w:r>
      <w:r>
        <w:rPr>
          <w:spacing w:val="2"/>
        </w:rPr>
        <w:t> </w:t>
      </w:r>
      <w:r>
        <w:rPr>
          <w:spacing w:val="-1"/>
        </w:rPr>
        <w:t>цервиковагинальной</w:t>
      </w:r>
      <w:r>
        <w:rPr>
          <w:spacing w:val="68"/>
        </w:rPr>
        <w:t> </w:t>
      </w:r>
      <w:r>
        <w:rPr>
          <w:spacing w:val="-1"/>
        </w:rPr>
        <w:t>слизи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57"/>
        </w:rPr>
        <w:t> </w:t>
      </w:r>
      <w:r>
        <w:rPr/>
        <w:t>с</w:t>
      </w:r>
      <w:r>
        <w:rPr>
          <w:spacing w:val="-1"/>
        </w:rPr>
        <w:t> 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3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1"/>
        <w:gridCol w:w="2364"/>
        <w:gridCol w:w="2482"/>
        <w:gridCol w:w="2355"/>
      </w:tblGrid>
      <w:tr>
        <w:trPr>
          <w:trHeight w:val="704" w:hRule="exact"/>
        </w:trPr>
        <w:tc>
          <w:tcPr>
            <w:tcW w:w="2101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150" w:lineRule="exact" w:before="2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(уе)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36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Миелопероксидаза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48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Кислая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фосфатаза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35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680" w:right="154" w:hanging="5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Неспецифическая</w:t>
            </w:r>
            <w:r>
              <w:rPr>
                <w:rFonts w:ascii="Times New Roman" w:hAnsi="Times New Roman"/>
                <w:b/>
                <w:color w:val="FFFFFF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эстераза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83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5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142,16±11,28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119,03±7,18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6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71,26±7,26</w:t>
            </w:r>
          </w:p>
        </w:tc>
      </w:tr>
      <w:tr>
        <w:trPr>
          <w:trHeight w:val="583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5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46,78±2,71*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5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121,09±28,29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5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38,12±2,198*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4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5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48,39±1,89*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5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128,65±13,76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0"/>
              <w:ind w:left="5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59,13±1,06*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76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146,12±22,35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119,56±11,53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4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113,89±10,56*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5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131,59±9,04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149,59±9,39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5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152,85±8,99*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86" w:hRule="exact"/>
        </w:trPr>
        <w:tc>
          <w:tcPr>
            <w:tcW w:w="2101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5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145,78±12,59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5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122,59±48,29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2"/>
              <w:ind w:left="4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126,89±12,98*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2101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/>
              <w:ind w:left="63" w:right="8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64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4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138,59±11,38</w:t>
            </w:r>
          </w:p>
        </w:tc>
        <w:tc>
          <w:tcPr>
            <w:tcW w:w="248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126,06±9,14</w:t>
            </w:r>
          </w:p>
        </w:tc>
        <w:tc>
          <w:tcPr>
            <w:tcW w:w="235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6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85,22±6,92</w:t>
            </w:r>
          </w:p>
        </w:tc>
      </w:tr>
    </w:tbl>
    <w:p>
      <w:pPr>
        <w:spacing w:before="111"/>
        <w:ind w:left="68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*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 различия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1"/>
          <w:sz w:val="24"/>
        </w:rPr>
        <w:t> 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контрольной группе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BodyText"/>
        <w:spacing w:line="360" w:lineRule="auto" w:before="0"/>
        <w:ind w:right="100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33"/>
        </w:rPr>
        <w:t> </w:t>
      </w:r>
      <w:r>
        <w:rPr>
          <w:spacing w:val="-1"/>
        </w:rPr>
        <w:t>видно</w:t>
      </w:r>
      <w:r>
        <w:rPr>
          <w:spacing w:val="32"/>
        </w:rPr>
        <w:t> </w:t>
      </w:r>
      <w:r>
        <w:rPr/>
        <w:t>из</w:t>
      </w:r>
      <w:r>
        <w:rPr>
          <w:spacing w:val="30"/>
        </w:rPr>
        <w:t> </w:t>
      </w:r>
      <w:r>
        <w:rPr>
          <w:spacing w:val="-1"/>
        </w:rPr>
        <w:t>таблицы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выявляемая</w:t>
      </w:r>
      <w:r>
        <w:rPr>
          <w:spacing w:val="32"/>
        </w:rPr>
        <w:t> </w:t>
      </w:r>
      <w:r>
        <w:rPr>
          <w:spacing w:val="-1"/>
        </w:rPr>
        <w:t>активность</w:t>
      </w:r>
      <w:r>
        <w:rPr>
          <w:spacing w:val="32"/>
        </w:rPr>
        <w:t> </w:t>
      </w:r>
      <w:r>
        <w:rPr>
          <w:spacing w:val="-1"/>
        </w:rPr>
        <w:t>МПО,</w:t>
      </w:r>
      <w:r>
        <w:rPr>
          <w:spacing w:val="30"/>
        </w:rPr>
        <w:t> </w:t>
      </w:r>
      <w:r>
        <w:rPr>
          <w:spacing w:val="-1"/>
        </w:rPr>
        <w:t>отражающая</w:t>
      </w:r>
      <w:r>
        <w:rPr>
          <w:spacing w:val="64"/>
        </w:rPr>
        <w:t> </w:t>
      </w:r>
      <w:r>
        <w:rPr>
          <w:spacing w:val="-1"/>
        </w:rPr>
        <w:t>один</w:t>
      </w:r>
      <w:r>
        <w:rPr>
          <w:spacing w:val="32"/>
        </w:rPr>
        <w:t> </w:t>
      </w:r>
      <w:r>
        <w:rPr/>
        <w:t>из</w:t>
      </w:r>
      <w:r>
        <w:rPr>
          <w:spacing w:val="37"/>
        </w:rPr>
        <w:t> </w:t>
      </w:r>
      <w:r>
        <w:rPr>
          <w:spacing w:val="-1"/>
        </w:rPr>
        <w:t>компонентов</w:t>
      </w:r>
      <w:r>
        <w:rPr>
          <w:spacing w:val="15"/>
        </w:rPr>
        <w:t> </w:t>
      </w:r>
      <w:r>
        <w:rPr>
          <w:spacing w:val="-1"/>
        </w:rPr>
        <w:t>кислородзависимой</w:t>
      </w:r>
      <w:r>
        <w:rPr>
          <w:spacing w:val="17"/>
        </w:rPr>
        <w:t> </w:t>
      </w:r>
      <w:r>
        <w:rPr>
          <w:spacing w:val="-1"/>
        </w:rPr>
        <w:t>бактерицидной</w:t>
      </w:r>
      <w:r>
        <w:rPr>
          <w:spacing w:val="19"/>
        </w:rPr>
        <w:t> </w:t>
      </w:r>
      <w:r>
        <w:rPr>
          <w:spacing w:val="-1"/>
        </w:rPr>
        <w:t>системы</w:t>
      </w:r>
      <w:r>
        <w:rPr>
          <w:spacing w:val="18"/>
        </w:rPr>
        <w:t> </w:t>
      </w:r>
      <w:r>
        <w:rPr>
          <w:spacing w:val="-1"/>
        </w:rPr>
        <w:t>макрофагов</w:t>
      </w:r>
      <w:r>
        <w:rPr>
          <w:spacing w:val="27"/>
        </w:rPr>
        <w:t> </w:t>
      </w:r>
      <w:r>
        <w:rPr>
          <w:spacing w:val="-1"/>
        </w:rPr>
        <w:t>цервиковагинальной</w:t>
      </w:r>
      <w:r>
        <w:rPr>
          <w:spacing w:val="17"/>
        </w:rPr>
        <w:t> </w:t>
      </w:r>
      <w:r>
        <w:rPr>
          <w:spacing w:val="-1"/>
        </w:rPr>
        <w:t>зоны,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>
          <w:spacing w:val="-1"/>
        </w:rPr>
        <w:t>подгрупп</w:t>
      </w:r>
      <w:r>
        <w:rPr>
          <w:spacing w:val="8"/>
        </w:rPr>
        <w:t> </w:t>
      </w:r>
      <w:r>
        <w:rPr>
          <w:spacing w:val="-1"/>
        </w:rPr>
        <w:t>II(А)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III(B)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была</w:t>
      </w:r>
      <w:r>
        <w:rPr>
          <w:spacing w:val="5"/>
        </w:rPr>
        <w:t> </w:t>
      </w:r>
      <w:r>
        <w:rPr>
          <w:spacing w:val="-1"/>
        </w:rPr>
        <w:t>более</w:t>
      </w:r>
      <w:r>
        <w:rPr>
          <w:spacing w:val="5"/>
        </w:rPr>
        <w:t> </w:t>
      </w:r>
      <w:r>
        <w:rPr>
          <w:spacing w:val="-1"/>
        </w:rPr>
        <w:t>чем</w:t>
      </w:r>
      <w:r>
        <w:rPr>
          <w:spacing w:val="7"/>
        </w:rPr>
        <w:t> </w:t>
      </w:r>
      <w:r>
        <w:rPr/>
        <w:t>на</w:t>
      </w:r>
      <w:r>
        <w:rPr>
          <w:spacing w:val="37"/>
        </w:rPr>
        <w:t> </w:t>
      </w:r>
      <w:r>
        <w:rPr/>
        <w:t>треть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ниже</w:t>
      </w:r>
      <w:r>
        <w:rPr>
          <w:spacing w:val="41"/>
        </w:rPr>
        <w:t> </w:t>
      </w:r>
      <w:r>
        <w:rPr>
          <w:spacing w:val="-1"/>
        </w:rPr>
        <w:t>таковой</w:t>
      </w:r>
      <w:r>
        <w:rPr>
          <w:spacing w:val="41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лиц</w:t>
      </w:r>
      <w:r>
        <w:rPr>
          <w:spacing w:val="41"/>
        </w:rPr>
        <w:t> </w:t>
      </w:r>
      <w:r>
        <w:rPr>
          <w:spacing w:val="-1"/>
        </w:rPr>
        <w:t>контрольной</w:t>
      </w:r>
      <w:r>
        <w:rPr>
          <w:spacing w:val="42"/>
        </w:rPr>
        <w:t> </w:t>
      </w:r>
      <w:r>
        <w:rPr>
          <w:spacing w:val="-2"/>
        </w:rPr>
        <w:t>группы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пациенток</w:t>
      </w:r>
      <w:r>
        <w:rPr>
          <w:spacing w:val="39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теми</w:t>
      </w:r>
      <w:r>
        <w:rPr>
          <w:spacing w:val="39"/>
        </w:rPr>
        <w:t> </w:t>
      </w:r>
      <w:r>
        <w:rPr/>
        <w:t>же</w:t>
      </w:r>
      <w:r>
        <w:rPr>
          <w:spacing w:val="35"/>
        </w:rPr>
        <w:t> </w:t>
      </w:r>
      <w:r>
        <w:rPr>
          <w:spacing w:val="-1"/>
        </w:rPr>
        <w:t>вариантами</w:t>
      </w:r>
      <w:r>
        <w:rPr>
          <w:spacing w:val="41"/>
        </w:rPr>
        <w:t> </w:t>
      </w:r>
      <w:r>
        <w:rPr>
          <w:spacing w:val="-1"/>
        </w:rPr>
        <w:t>течения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39"/>
        </w:rPr>
        <w:t> </w:t>
      </w:r>
      <w:r>
        <w:rPr/>
        <w:t>на</w:t>
      </w:r>
      <w:r>
        <w:rPr>
          <w:spacing w:val="40"/>
        </w:rPr>
        <w:t> </w:t>
      </w:r>
      <w:r>
        <w:rPr/>
        <w:t>фоне</w:t>
      </w:r>
      <w:r>
        <w:rPr>
          <w:spacing w:val="41"/>
        </w:rPr>
        <w:t> </w:t>
      </w:r>
      <w:r>
        <w:rPr>
          <w:spacing w:val="-2"/>
        </w:rPr>
        <w:t>ИППП.</w:t>
      </w:r>
      <w:r>
        <w:rPr>
          <w:spacing w:val="42"/>
        </w:rPr>
        <w:t> </w:t>
      </w:r>
      <w:r>
        <w:rPr>
          <w:spacing w:val="-1"/>
        </w:rPr>
        <w:t>Активность</w:t>
      </w:r>
      <w:r>
        <w:rPr>
          <w:spacing w:val="40"/>
        </w:rPr>
        <w:t> </w:t>
      </w:r>
      <w:r>
        <w:rPr>
          <w:spacing w:val="-1"/>
        </w:rPr>
        <w:t>КФ,</w:t>
      </w:r>
      <w:r>
        <w:rPr>
          <w:spacing w:val="39"/>
        </w:rPr>
        <w:t> </w:t>
      </w:r>
      <w:r>
        <w:rPr>
          <w:spacing w:val="-1"/>
        </w:rPr>
        <w:t>маркера</w:t>
      </w:r>
      <w:r>
        <w:rPr>
          <w:spacing w:val="41"/>
        </w:rPr>
        <w:t> </w:t>
      </w:r>
      <w:r>
        <w:rPr>
          <w:spacing w:val="-1"/>
        </w:rPr>
        <w:t>фермента</w:t>
      </w:r>
      <w:r>
        <w:rPr>
          <w:spacing w:val="63"/>
        </w:rPr>
        <w:t> </w:t>
      </w:r>
      <w:r>
        <w:rPr>
          <w:spacing w:val="-1"/>
        </w:rPr>
        <w:t>лизосом</w:t>
      </w:r>
      <w:r>
        <w:rPr>
          <w:spacing w:val="21"/>
        </w:rPr>
        <w:t> </w:t>
      </w:r>
      <w:r>
        <w:rPr>
          <w:spacing w:val="-1"/>
        </w:rPr>
        <w:t>макрофагов,</w:t>
      </w:r>
      <w:r>
        <w:rPr>
          <w:spacing w:val="21"/>
        </w:rPr>
        <w:t> </w:t>
      </w:r>
      <w:r>
        <w:rPr>
          <w:spacing w:val="-1"/>
        </w:rPr>
        <w:t>практически</w:t>
      </w:r>
      <w:r>
        <w:rPr>
          <w:spacing w:val="22"/>
        </w:rPr>
        <w:t> </w:t>
      </w:r>
      <w:r>
        <w:rPr>
          <w:spacing w:val="-1"/>
        </w:rPr>
        <w:t>не</w:t>
      </w:r>
      <w:r>
        <w:rPr>
          <w:spacing w:val="21"/>
        </w:rPr>
        <w:t> </w:t>
      </w:r>
      <w:r>
        <w:rPr>
          <w:spacing w:val="-1"/>
        </w:rPr>
        <w:t>отличалась</w:t>
      </w:r>
      <w:r>
        <w:rPr>
          <w:spacing w:val="18"/>
        </w:rPr>
        <w:t> </w:t>
      </w:r>
      <w:r>
        <w:rPr/>
        <w:t>от</w:t>
      </w:r>
      <w:r>
        <w:rPr>
          <w:spacing w:val="20"/>
        </w:rPr>
        <w:t> </w:t>
      </w:r>
      <w:r>
        <w:rPr>
          <w:spacing w:val="-1"/>
        </w:rPr>
        <w:t>соответствующего</w:t>
      </w:r>
      <w:r>
        <w:rPr>
          <w:spacing w:val="23"/>
        </w:rPr>
        <w:t> </w:t>
      </w:r>
      <w:r>
        <w:rPr>
          <w:spacing w:val="-1"/>
        </w:rPr>
        <w:t>параметра</w:t>
      </w:r>
      <w:r>
        <w:rPr>
          <w:spacing w:val="45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группе</w:t>
      </w:r>
      <w:r>
        <w:rPr>
          <w:spacing w:val="15"/>
        </w:rPr>
        <w:t> </w:t>
      </w:r>
      <w:r>
        <w:rPr>
          <w:spacing w:val="-1"/>
        </w:rPr>
        <w:t>контроля.</w:t>
      </w:r>
      <w:r>
        <w:rPr>
          <w:spacing w:val="14"/>
        </w:rPr>
        <w:t> </w:t>
      </w:r>
      <w:r>
        <w:rPr>
          <w:spacing w:val="-1"/>
        </w:rPr>
        <w:t>Выявляемая</w:t>
      </w:r>
      <w:r>
        <w:rPr>
          <w:spacing w:val="14"/>
        </w:rPr>
        <w:t> </w:t>
      </w:r>
      <w:r>
        <w:rPr>
          <w:spacing w:val="-1"/>
        </w:rPr>
        <w:t>активность</w:t>
      </w:r>
      <w:r>
        <w:rPr>
          <w:spacing w:val="12"/>
        </w:rPr>
        <w:t> </w:t>
      </w:r>
      <w:r>
        <w:rPr>
          <w:spacing w:val="-1"/>
        </w:rPr>
        <w:t>неспецифической</w:t>
      </w:r>
      <w:r>
        <w:rPr>
          <w:spacing w:val="16"/>
        </w:rPr>
        <w:t> </w:t>
      </w:r>
      <w:r>
        <w:rPr>
          <w:spacing w:val="-1"/>
        </w:rPr>
        <w:t>эстеразы,</w:t>
      </w:r>
      <w:r>
        <w:rPr>
          <w:spacing w:val="59"/>
        </w:rPr>
        <w:t> </w:t>
      </w:r>
      <w:r>
        <w:rPr>
          <w:spacing w:val="-1"/>
        </w:rPr>
        <w:t>коррелирующая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субактивационными</w:t>
      </w:r>
      <w:r>
        <w:rPr>
          <w:spacing w:val="9"/>
        </w:rPr>
        <w:t> </w:t>
      </w:r>
      <w:r>
        <w:rPr>
          <w:spacing w:val="-1"/>
        </w:rPr>
        <w:t>характеристиками</w:t>
      </w:r>
      <w:r>
        <w:rPr>
          <w:spacing w:val="11"/>
        </w:rPr>
        <w:t> </w:t>
      </w:r>
      <w:r>
        <w:rPr>
          <w:spacing w:val="-1"/>
        </w:rPr>
        <w:t>макрофагов,</w:t>
      </w:r>
      <w:r>
        <w:rPr>
          <w:spacing w:val="6"/>
        </w:rPr>
        <w:t> </w:t>
      </w:r>
      <w:r>
        <w:rPr>
          <w:spacing w:val="-1"/>
        </w:rPr>
        <w:t>находилась</w:t>
      </w:r>
      <w:r>
        <w:rPr>
          <w:spacing w:val="31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1"/>
        </w:rPr>
        <w:t>достоверно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более</w:t>
      </w:r>
      <w:r>
        <w:rPr>
          <w:spacing w:val="62"/>
        </w:rPr>
        <w:t> </w:t>
      </w:r>
      <w:r>
        <w:rPr>
          <w:spacing w:val="-1"/>
        </w:rPr>
        <w:t>низком</w:t>
      </w:r>
      <w:r>
        <w:rPr>
          <w:spacing w:val="60"/>
        </w:rPr>
        <w:t> </w:t>
      </w:r>
      <w:r>
        <w:rPr>
          <w:spacing w:val="-1"/>
        </w:rPr>
        <w:t>уровне</w:t>
      </w:r>
      <w:r>
        <w:rPr>
          <w:spacing w:val="65"/>
        </w:rPr>
        <w:t> </w:t>
      </w:r>
      <w:r>
        <w:rPr>
          <w:spacing w:val="-2"/>
        </w:rPr>
        <w:t>при</w:t>
      </w:r>
      <w:r>
        <w:rPr>
          <w:spacing w:val="65"/>
        </w:rPr>
        <w:t> </w:t>
      </w:r>
      <w:r>
        <w:rPr>
          <w:spacing w:val="-1"/>
        </w:rPr>
        <w:t>реактивации</w:t>
      </w:r>
      <w:r>
        <w:rPr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персистенции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50"/>
        </w:rPr>
        <w:t> </w:t>
      </w:r>
      <w:r>
        <w:rPr/>
        <w:t>без</w:t>
      </w:r>
      <w:r>
        <w:rPr>
          <w:spacing w:val="24"/>
        </w:rPr>
        <w:t> </w:t>
      </w:r>
      <w:r>
        <w:rPr>
          <w:spacing w:val="-1"/>
        </w:rPr>
        <w:t>сопутствующих</w:t>
      </w:r>
      <w:r>
        <w:rPr>
          <w:spacing w:val="27"/>
        </w:rPr>
        <w:t> </w:t>
      </w:r>
      <w:r>
        <w:rPr>
          <w:spacing w:val="-1"/>
        </w:rPr>
        <w:t>заболеваний</w:t>
      </w:r>
      <w:r>
        <w:rPr>
          <w:spacing w:val="25"/>
        </w:rPr>
        <w:t> </w:t>
      </w:r>
      <w:r>
        <w:rPr>
          <w:spacing w:val="-1"/>
        </w:rPr>
        <w:t>УГТ</w:t>
      </w:r>
      <w:r>
        <w:rPr>
          <w:spacing w:val="54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достоверно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более</w:t>
      </w:r>
      <w:r>
        <w:rPr>
          <w:spacing w:val="21"/>
        </w:rPr>
        <w:t> </w:t>
      </w:r>
      <w:r>
        <w:rPr>
          <w:spacing w:val="-1"/>
        </w:rPr>
        <w:t>высоком уровне</w:t>
      </w:r>
      <w:r>
        <w:rPr>
          <w:rFonts w:ascii="Times New Roman" w:hAnsi="Times New Roman"/>
          <w:spacing w:val="-1"/>
        </w:rPr>
        <w:t>, </w:t>
      </w:r>
      <w:r>
        <w:rPr/>
        <w:t>в</w:t>
      </w:r>
      <w:r>
        <w:rPr>
          <w:spacing w:val="-1"/>
        </w:rPr>
        <w:t> среднем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1,5раза</w:t>
      </w:r>
      <w:r>
        <w:rPr>
          <w:rFonts w:ascii="Times New Roman" w:hAnsi="Times New Roman"/>
          <w:spacing w:val="-1"/>
        </w:rPr>
        <w:t>,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сочетании</w:t>
      </w:r>
      <w:r>
        <w:rPr>
          <w:spacing w:val="70"/>
        </w:rPr>
        <w:t> </w:t>
      </w:r>
      <w:r>
        <w:rPr>
          <w:spacing w:val="-2"/>
        </w:rPr>
        <w:t>ИППП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ЦМВИ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spacing w:before="64"/>
        <w:ind w:left="33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221" w:right="915" w:hanging="2315"/>
        <w:jc w:val="left"/>
        <w:rPr>
          <w:b w:val="0"/>
          <w:bCs w:val="0"/>
        </w:rPr>
      </w:pPr>
      <w:r>
        <w:rPr>
          <w:spacing w:val="-1"/>
        </w:rPr>
        <w:t>Цитокиновый</w:t>
      </w:r>
      <w:r>
        <w:rPr/>
        <w:t> </w:t>
      </w:r>
      <w:r>
        <w:rPr>
          <w:spacing w:val="-1"/>
        </w:rPr>
        <w:t>профиль</w:t>
      </w:r>
      <w:r>
        <w:rPr/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/>
        <w:t> </w:t>
      </w:r>
      <w:r>
        <w:rPr>
          <w:spacing w:val="-2"/>
        </w:rPr>
        <w:t>слизи </w:t>
      </w:r>
      <w:r>
        <w:rPr/>
        <w:t>у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b w:val="0"/>
        </w:rPr>
      </w:r>
    </w:p>
    <w:p>
      <w:pPr>
        <w:spacing w:line="220" w:lineRule="exact" w:before="17"/>
        <w:rPr>
          <w:sz w:val="22"/>
          <w:szCs w:val="22"/>
        </w:rPr>
      </w:pPr>
    </w:p>
    <w:tbl>
      <w:tblPr>
        <w:tblW w:w="0" w:type="auto"/>
        <w:jc w:val="left"/>
        <w:tblInd w:w="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3"/>
        <w:gridCol w:w="1460"/>
        <w:gridCol w:w="1327"/>
        <w:gridCol w:w="1481"/>
        <w:gridCol w:w="1587"/>
        <w:gridCol w:w="1560"/>
        <w:gridCol w:w="1436"/>
      </w:tblGrid>
      <w:tr>
        <w:trPr>
          <w:trHeight w:val="707" w:hRule="exact"/>
        </w:trPr>
        <w:tc>
          <w:tcPr>
            <w:tcW w:w="1543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64" w:right="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60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-1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β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32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-8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48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3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0"/>
              </w:rPr>
              <w:t>ФНОα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58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ИФН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γ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-4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436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00" w:lineRule="exact" w:before="18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0"/>
              </w:rPr>
              <w:t>-10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</w:tr>
      <w:tr>
        <w:trPr>
          <w:trHeight w:val="583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19,01±2,39</w:t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2,99±0,09*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22,36±1,56*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0,08±0,001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33,45±12,96</w:t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178,23±11,36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84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3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9,16±0,35*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5,14±0,11*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36,59±2,45*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3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0,10±0,002*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56,78±22,98</w:t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5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0"/>
                <w:szCs w:val="20"/>
              </w:rPr>
              <w:t>125,11±5,96*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83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11,09±1,78*</w:t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5,09±0,18*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30,55±3,22*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0,09±0,01*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48,95±19,06</w:t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8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168,44±9,12</w:t>
            </w:r>
          </w:p>
        </w:tc>
      </w:tr>
      <w:tr>
        <w:trPr>
          <w:trHeight w:val="576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3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8,59±0,66*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3,18±0,09*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6,59±1,02*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3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0,02±0,003*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0"/>
                <w:szCs w:val="20"/>
              </w:rPr>
              <w:t>67,23±11,07*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5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218,54±59,34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II(B,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10,03±1,58*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4,06±0,12*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3,12±1,10*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0,012±0,001*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3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78,85±8,79*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223,24±32,77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86" w:hRule="exact"/>
        </w:trPr>
        <w:tc>
          <w:tcPr>
            <w:tcW w:w="1543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11,05±0,55*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4,69±0,13*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5,16±1,04*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3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0,01±0,001*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0"/>
                <w:szCs w:val="20"/>
              </w:rPr>
              <w:t>59,55±12,45*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0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209,56±34,57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543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6" w:lineRule="exact" w:before="1"/>
              <w:ind w:left="64" w:right="2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60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19,21±0,11</w:t>
            </w:r>
          </w:p>
        </w:tc>
        <w:tc>
          <w:tcPr>
            <w:tcW w:w="13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0,43±0,11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10,99±1,06</w:t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3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0,03±0,003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3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35,32±2,17</w:t>
            </w:r>
          </w:p>
        </w:tc>
        <w:tc>
          <w:tcPr>
            <w:tcW w:w="143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5"/>
              <w:ind w:left="1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184,11±61,09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338" w:right="341" w:firstLine="566"/>
        <w:jc w:val="both"/>
      </w:pP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исследовании</w:t>
      </w:r>
      <w:r>
        <w:rPr>
          <w:spacing w:val="4"/>
        </w:rPr>
        <w:t> </w:t>
      </w:r>
      <w:r>
        <w:rPr>
          <w:spacing w:val="-1"/>
        </w:rPr>
        <w:t>основных</w:t>
      </w:r>
      <w:r>
        <w:rPr>
          <w:spacing w:val="3"/>
        </w:rPr>
        <w:t> </w:t>
      </w:r>
      <w:r>
        <w:rPr>
          <w:spacing w:val="-1"/>
        </w:rPr>
        <w:t>цитокинов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6"/>
        </w:rPr>
        <w:t> </w:t>
      </w:r>
      <w:r>
        <w:rPr>
          <w:spacing w:val="-1"/>
        </w:rPr>
        <w:t>слизи</w:t>
      </w:r>
      <w:r>
        <w:rPr>
          <w:spacing w:val="27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выявлено,</w:t>
      </w:r>
      <w:r>
        <w:rPr>
          <w:spacing w:val="33"/>
        </w:rPr>
        <w:t> </w:t>
      </w:r>
      <w:r>
        <w:rPr/>
        <w:t>что</w:t>
      </w:r>
      <w:r>
        <w:rPr>
          <w:spacing w:val="35"/>
        </w:rPr>
        <w:t> </w:t>
      </w:r>
      <w:r>
        <w:rPr>
          <w:spacing w:val="-1"/>
        </w:rPr>
        <w:t>концентрация</w:t>
      </w:r>
      <w:r>
        <w:rPr>
          <w:spacing w:val="35"/>
        </w:rPr>
        <w:t> </w:t>
      </w:r>
      <w:r>
        <w:rPr>
          <w:spacing w:val="-1"/>
        </w:rPr>
        <w:t>основного</w:t>
      </w:r>
      <w:r>
        <w:rPr>
          <w:spacing w:val="37"/>
        </w:rPr>
        <w:t> </w:t>
      </w:r>
      <w:r>
        <w:rPr>
          <w:spacing w:val="-1"/>
        </w:rPr>
        <w:t>макрофагального</w:t>
      </w:r>
      <w:r>
        <w:rPr>
          <w:spacing w:val="35"/>
        </w:rPr>
        <w:t> </w:t>
      </w:r>
      <w:r>
        <w:rPr>
          <w:spacing w:val="-1"/>
        </w:rPr>
        <w:t>цитокина</w:t>
      </w:r>
      <w:r>
        <w:rPr>
          <w:spacing w:val="36"/>
        </w:rPr>
        <w:t> </w:t>
      </w:r>
      <w:r>
        <w:rPr>
          <w:rFonts w:ascii="Times New Roman" w:hAnsi="Times New Roman"/>
          <w:spacing w:val="-2"/>
        </w:rPr>
        <w:t>IL-</w:t>
      </w:r>
      <w:r>
        <w:rPr>
          <w:spacing w:val="-2"/>
        </w:rPr>
        <w:t>1β</w:t>
      </w:r>
      <w:r>
        <w:rPr>
          <w:spacing w:val="36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цервиковагинальной</w:t>
      </w:r>
      <w:r>
        <w:rPr>
          <w:spacing w:val="4"/>
        </w:rPr>
        <w:t> </w:t>
      </w:r>
      <w:r>
        <w:rPr>
          <w:spacing w:val="-1"/>
        </w:rPr>
        <w:t>слизи</w:t>
      </w:r>
      <w:r>
        <w:rPr/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персистирующей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реактивированной</w:t>
      </w:r>
      <w:r>
        <w:rPr>
          <w:spacing w:val="23"/>
        </w:rPr>
        <w:t> </w:t>
      </w:r>
      <w:r>
        <w:rPr>
          <w:spacing w:val="-1"/>
        </w:rPr>
        <w:t>формами</w:t>
      </w:r>
      <w:r>
        <w:rPr>
          <w:spacing w:val="41"/>
        </w:rPr>
        <w:t> </w:t>
      </w:r>
      <w:r>
        <w:rPr>
          <w:spacing w:val="-1"/>
        </w:rPr>
        <w:t>ЦМВИ</w:t>
      </w:r>
      <w:r>
        <w:rPr>
          <w:spacing w:val="20"/>
        </w:rPr>
        <w:t> </w:t>
      </w:r>
      <w:r>
        <w:rPr>
          <w:spacing w:val="-1"/>
        </w:rPr>
        <w:t>УГТ</w:t>
      </w:r>
      <w:r>
        <w:rPr>
          <w:spacing w:val="20"/>
        </w:rPr>
        <w:t> </w:t>
      </w:r>
      <w:r>
        <w:rPr>
          <w:spacing w:val="-1"/>
        </w:rPr>
        <w:t>была</w:t>
      </w:r>
      <w:r>
        <w:rPr>
          <w:spacing w:val="4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2"/>
        </w:rPr>
        <w:t>среднем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раза</w:t>
      </w:r>
      <w:r>
        <w:rPr>
          <w:spacing w:val="18"/>
        </w:rPr>
        <w:t> </w:t>
      </w:r>
      <w:r>
        <w:rPr>
          <w:spacing w:val="-1"/>
        </w:rPr>
        <w:t>ниже,</w:t>
      </w:r>
      <w:r>
        <w:rPr>
          <w:spacing w:val="21"/>
        </w:rPr>
        <w:t> </w:t>
      </w:r>
      <w:r>
        <w:rPr>
          <w:spacing w:val="-1"/>
        </w:rPr>
        <w:t>чем</w:t>
      </w:r>
      <w:r>
        <w:rPr>
          <w:spacing w:val="19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здоровых</w:t>
      </w:r>
      <w:r>
        <w:rPr>
          <w:spacing w:val="20"/>
        </w:rPr>
        <w:t> </w:t>
      </w:r>
      <w:r>
        <w:rPr>
          <w:spacing w:val="-1"/>
        </w:rPr>
        <w:t>женщин</w:t>
      </w:r>
      <w:r>
        <w:rPr>
          <w:spacing w:val="2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1"/>
        </w:rPr>
        <w:t>латентном</w:t>
      </w:r>
      <w:r>
        <w:rPr>
          <w:spacing w:val="30"/>
        </w:rPr>
        <w:t> </w:t>
      </w:r>
      <w:r>
        <w:rPr>
          <w:spacing w:val="-1"/>
        </w:rPr>
        <w:t>течении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(p&lt;0,05).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Установлено,</w:t>
      </w:r>
      <w:r>
        <w:rPr>
          <w:spacing w:val="32"/>
        </w:rPr>
        <w:t> </w:t>
      </w:r>
      <w:r>
        <w:rPr>
          <w:spacing w:val="-1"/>
        </w:rPr>
        <w:t>синтез</w:t>
      </w:r>
      <w:r>
        <w:rPr>
          <w:spacing w:val="31"/>
        </w:rPr>
        <w:t> </w:t>
      </w:r>
      <w:r>
        <w:rPr>
          <w:spacing w:val="-1"/>
        </w:rPr>
        <w:t>провоспалительных</w:t>
      </w:r>
      <w:r>
        <w:rPr>
          <w:spacing w:val="31"/>
        </w:rPr>
        <w:t> </w:t>
      </w:r>
      <w:r>
        <w:rPr>
          <w:spacing w:val="-1"/>
        </w:rPr>
        <w:t>цитокинов</w:t>
      </w:r>
      <w:r>
        <w:rPr>
          <w:spacing w:val="27"/>
        </w:rPr>
        <w:t> </w:t>
      </w:r>
      <w:r>
        <w:rPr>
          <w:spacing w:val="-1"/>
        </w:rPr>
        <w:t>резко</w:t>
      </w:r>
      <w:r>
        <w:rPr>
          <w:spacing w:val="30"/>
        </w:rPr>
        <w:t> </w:t>
      </w:r>
      <w:r>
        <w:rPr>
          <w:spacing w:val="-1"/>
        </w:rPr>
        <w:t>за</w:t>
      </w:r>
      <w:r>
        <w:rPr>
          <w:spacing w:val="23"/>
        </w:rPr>
        <w:t> </w:t>
      </w:r>
      <w:r>
        <w:rPr/>
        <w:t>счет</w:t>
      </w:r>
      <w:r>
        <w:rPr>
          <w:spacing w:val="2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ФНОα</w:t>
      </w:r>
      <w:r>
        <w:rPr>
          <w:spacing w:val="27"/>
        </w:rPr>
        <w:t> </w:t>
      </w:r>
      <w:r>
        <w:rPr>
          <w:spacing w:val="-1"/>
        </w:rPr>
        <w:t>(р&lt;0,05).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/>
        <w:t>то</w:t>
      </w:r>
      <w:r>
        <w:rPr>
          <w:spacing w:val="28"/>
        </w:rPr>
        <w:t> </w:t>
      </w:r>
      <w:r>
        <w:rPr>
          <w:spacing w:val="-2"/>
        </w:rPr>
        <w:t>время</w:t>
      </w:r>
      <w:r>
        <w:rPr>
          <w:spacing w:val="28"/>
        </w:rPr>
        <w:t> </w:t>
      </w:r>
      <w:r>
        <w:rPr/>
        <w:t>как</w:t>
      </w:r>
      <w:r>
        <w:rPr>
          <w:spacing w:val="5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2"/>
        </w:rPr>
        <w:t>подгруппах</w:t>
      </w:r>
      <w:r>
        <w:rPr>
          <w:spacing w:val="29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наличием</w:t>
      </w:r>
      <w:r>
        <w:rPr>
          <w:spacing w:val="1"/>
        </w:rPr>
        <w:t> </w:t>
      </w:r>
      <w:r>
        <w:rPr>
          <w:spacing w:val="-2"/>
        </w:rPr>
        <w:t>урогенитальных</w:t>
      </w:r>
      <w:r>
        <w:rPr>
          <w:spacing w:val="1"/>
        </w:rPr>
        <w:t> </w:t>
      </w:r>
      <w:r>
        <w:rPr>
          <w:spacing w:val="-1"/>
        </w:rPr>
        <w:t>инфекций</w:t>
      </w:r>
      <w:r>
        <w:rPr>
          <w:spacing w:val="4"/>
        </w:rPr>
        <w:t> </w:t>
      </w:r>
      <w:r>
        <w:rPr>
          <w:spacing w:val="-1"/>
        </w:rPr>
        <w:t>было</w:t>
      </w:r>
      <w:r>
        <w:rPr>
          <w:spacing w:val="2"/>
        </w:rPr>
        <w:t> </w:t>
      </w:r>
      <w:r>
        <w:rPr>
          <w:spacing w:val="-1"/>
        </w:rPr>
        <w:t>зарегистрировано</w:t>
      </w:r>
      <w:r>
        <w:rPr>
          <w:spacing w:val="3"/>
        </w:rPr>
        <w:t> </w:t>
      </w:r>
      <w:r>
        <w:rPr>
          <w:spacing w:val="-1"/>
        </w:rPr>
        <w:t>достоверное</w:t>
      </w:r>
      <w:r>
        <w:rPr>
          <w:spacing w:val="45"/>
        </w:rPr>
        <w:t> </w:t>
      </w:r>
      <w:r>
        <w:rPr>
          <w:spacing w:val="-1"/>
        </w:rPr>
        <w:t>снижение</w:t>
      </w:r>
      <w:r>
        <w:rPr>
          <w:spacing w:val="31"/>
        </w:rPr>
        <w:t> </w:t>
      </w:r>
      <w:r>
        <w:rPr>
          <w:spacing w:val="-2"/>
        </w:rPr>
        <w:t>ФНОα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Что</w:t>
      </w:r>
      <w:r>
        <w:rPr>
          <w:spacing w:val="32"/>
        </w:rPr>
        <w:t> </w:t>
      </w:r>
      <w:r>
        <w:rPr>
          <w:spacing w:val="-1"/>
        </w:rPr>
        <w:t>касается</w:t>
      </w:r>
      <w:r>
        <w:rPr>
          <w:spacing w:val="31"/>
        </w:rPr>
        <w:t> </w:t>
      </w:r>
      <w:r>
        <w:rPr>
          <w:spacing w:val="-2"/>
        </w:rPr>
        <w:t>уровня</w:t>
      </w:r>
      <w:r>
        <w:rPr>
          <w:spacing w:val="30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/>
        <w:t>то,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сочетанной</w:t>
      </w:r>
      <w:r>
        <w:rPr>
          <w:spacing w:val="32"/>
        </w:rPr>
        <w:t> </w:t>
      </w:r>
      <w:r>
        <w:rPr>
          <w:spacing w:val="-1"/>
        </w:rPr>
        <w:t>инфекции</w:t>
      </w:r>
      <w:r>
        <w:rPr>
          <w:spacing w:val="30"/>
        </w:rPr>
        <w:t> </w:t>
      </w:r>
      <w:r>
        <w:rPr>
          <w:spacing w:val="-1"/>
        </w:rPr>
        <w:t>его</w:t>
      </w:r>
      <w:r>
        <w:rPr>
          <w:spacing w:val="49"/>
        </w:rPr>
        <w:t> </w:t>
      </w:r>
      <w:r>
        <w:rPr>
          <w:spacing w:val="-1"/>
        </w:rPr>
        <w:t>концентрация</w:t>
      </w:r>
      <w:r>
        <w:rPr>
          <w:spacing w:val="47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цервиковагинальной</w:t>
      </w:r>
      <w:r>
        <w:rPr>
          <w:spacing w:val="23"/>
        </w:rPr>
        <w:t> </w:t>
      </w:r>
      <w:r>
        <w:rPr>
          <w:spacing w:val="-1"/>
        </w:rPr>
        <w:t>слизи</w:t>
      </w:r>
      <w:r>
        <w:rPr>
          <w:spacing w:val="45"/>
        </w:rPr>
        <w:t> </w:t>
      </w:r>
      <w:r>
        <w:rPr>
          <w:spacing w:val="-1"/>
        </w:rPr>
        <w:t>была</w:t>
      </w:r>
      <w:r>
        <w:rPr>
          <w:spacing w:val="45"/>
        </w:rPr>
        <w:t> </w:t>
      </w:r>
      <w:r>
        <w:rPr>
          <w:spacing w:val="-1"/>
        </w:rPr>
        <w:t>резко</w:t>
      </w:r>
      <w:r>
        <w:rPr>
          <w:spacing w:val="47"/>
        </w:rPr>
        <w:t> </w:t>
      </w:r>
      <w:r>
        <w:rPr>
          <w:spacing w:val="-1"/>
        </w:rPr>
        <w:t>снижена,</w:t>
      </w:r>
      <w:r>
        <w:rPr>
          <w:spacing w:val="45"/>
        </w:rPr>
        <w:t> </w:t>
      </w:r>
      <w:r>
        <w:rPr>
          <w:spacing w:val="-1"/>
        </w:rPr>
        <w:t>тогда</w:t>
      </w:r>
      <w:r>
        <w:rPr>
          <w:spacing w:val="45"/>
        </w:rPr>
        <w:t> </w:t>
      </w:r>
      <w:r>
        <w:rPr/>
        <w:t>как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монотечении,</w:t>
      </w:r>
      <w:r>
        <w:rPr>
          <w:spacing w:val="17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фоне</w:t>
      </w:r>
      <w:r>
        <w:rPr>
          <w:spacing w:val="45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реактивации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персистенции</w:t>
      </w:r>
      <w:r>
        <w:rPr>
          <w:spacing w:val="23"/>
        </w:rPr>
        <w:t> </w:t>
      </w:r>
      <w:r>
        <w:rPr>
          <w:spacing w:val="-2"/>
        </w:rPr>
        <w:t>ЦМВИ</w:t>
      </w:r>
      <w:r>
        <w:rPr>
          <w:spacing w:val="20"/>
        </w:rPr>
        <w:t> </w:t>
      </w:r>
      <w:r>
        <w:rPr>
          <w:spacing w:val="-1"/>
        </w:rPr>
        <w:t>было</w:t>
      </w:r>
      <w:r>
        <w:rPr>
          <w:spacing w:val="23"/>
        </w:rPr>
        <w:t> </w:t>
      </w:r>
      <w:r>
        <w:rPr>
          <w:spacing w:val="-1"/>
        </w:rPr>
        <w:t>отмечено</w:t>
      </w:r>
      <w:r>
        <w:rPr>
          <w:spacing w:val="20"/>
        </w:rPr>
        <w:t> </w:t>
      </w:r>
      <w:r>
        <w:rPr/>
        <w:t>его</w:t>
      </w:r>
      <w:r>
        <w:rPr>
          <w:spacing w:val="39"/>
        </w:rPr>
        <w:t> </w:t>
      </w:r>
      <w:r>
        <w:rPr>
          <w:spacing w:val="-1"/>
        </w:rPr>
        <w:t>достоверное</w:t>
      </w:r>
      <w:r>
        <w:rPr>
          <w:spacing w:val="24"/>
        </w:rPr>
        <w:t> </w:t>
      </w:r>
      <w:r>
        <w:rPr>
          <w:spacing w:val="-1"/>
        </w:rPr>
        <w:t>повышение</w:t>
      </w:r>
      <w:r>
        <w:rPr>
          <w:spacing w:val="27"/>
        </w:rPr>
        <w:t> </w:t>
      </w:r>
      <w:r>
        <w:rPr/>
        <w:t>(в</w:t>
      </w:r>
      <w:r>
        <w:rPr>
          <w:spacing w:val="25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раза).</w:t>
      </w:r>
      <w:r>
        <w:rPr>
          <w:spacing w:val="25"/>
        </w:rPr>
        <w:t> </w:t>
      </w:r>
      <w:r>
        <w:rPr>
          <w:spacing w:val="-1"/>
        </w:rPr>
        <w:t>Полученные</w:t>
      </w:r>
      <w:r>
        <w:rPr>
          <w:spacing w:val="25"/>
        </w:rPr>
        <w:t> </w:t>
      </w:r>
      <w:r>
        <w:rPr>
          <w:spacing w:val="-1"/>
        </w:rPr>
        <w:t>данные</w:t>
      </w:r>
      <w:r>
        <w:rPr>
          <w:spacing w:val="26"/>
        </w:rPr>
        <w:t> </w:t>
      </w:r>
      <w:r>
        <w:rPr>
          <w:spacing w:val="-1"/>
        </w:rPr>
        <w:t>чаще</w:t>
      </w:r>
      <w:r>
        <w:rPr>
          <w:spacing w:val="25"/>
        </w:rPr>
        <w:t> </w:t>
      </w:r>
      <w:r>
        <w:rPr/>
        <w:t>всего</w:t>
      </w:r>
      <w:r>
        <w:rPr>
          <w:spacing w:val="24"/>
        </w:rPr>
        <w:t> </w:t>
      </w:r>
      <w:r>
        <w:rPr/>
        <w:t>не</w:t>
      </w:r>
      <w:r>
        <w:rPr>
          <w:spacing w:val="26"/>
        </w:rPr>
        <w:t> </w:t>
      </w:r>
      <w:r>
        <w:rPr>
          <w:spacing w:val="-2"/>
        </w:rPr>
        <w:t>выходили</w:t>
      </w:r>
      <w:r>
        <w:rPr>
          <w:spacing w:val="43"/>
        </w:rPr>
        <w:t> </w:t>
      </w:r>
      <w:r>
        <w:rPr>
          <w:spacing w:val="-1"/>
        </w:rPr>
        <w:t>за</w:t>
      </w:r>
      <w:r>
        <w:rPr>
          <w:spacing w:val="64"/>
        </w:rPr>
        <w:t> </w:t>
      </w:r>
      <w:r>
        <w:rPr>
          <w:spacing w:val="-1"/>
        </w:rPr>
        <w:t>пределы</w:t>
      </w:r>
      <w:r>
        <w:rPr>
          <w:spacing w:val="64"/>
        </w:rPr>
        <w:t> </w:t>
      </w:r>
      <w:r>
        <w:rPr>
          <w:spacing w:val="-1"/>
        </w:rPr>
        <w:t>физиологических</w:t>
      </w:r>
      <w:r>
        <w:rPr>
          <w:spacing w:val="67"/>
        </w:rPr>
        <w:t> </w:t>
      </w:r>
      <w:r>
        <w:rPr>
          <w:spacing w:val="-1"/>
        </w:rPr>
        <w:t>значений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Противовоспалительный</w:t>
      </w:r>
      <w:r>
        <w:rPr>
          <w:spacing w:val="66"/>
        </w:rPr>
        <w:t> </w:t>
      </w:r>
      <w:r>
        <w:rPr>
          <w:spacing w:val="-1"/>
        </w:rPr>
        <w:t>цитокин</w:t>
      </w:r>
      <w:r>
        <w:rPr>
          <w:spacing w:val="6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31"/>
        </w:rPr>
        <w:t> </w:t>
      </w:r>
      <w:r>
        <w:rPr/>
        <w:t>был</w:t>
      </w:r>
      <w:r>
        <w:rPr>
          <w:spacing w:val="1"/>
        </w:rPr>
        <w:t> </w:t>
      </w:r>
      <w:r>
        <w:rPr>
          <w:spacing w:val="-1"/>
        </w:rPr>
        <w:t>повышен</w:t>
      </w:r>
      <w:r>
        <w:rPr>
          <w:spacing w:val="7"/>
        </w:rPr>
        <w:t> </w:t>
      </w:r>
      <w:r>
        <w:rPr>
          <w:spacing w:val="-1"/>
        </w:rPr>
        <w:t>только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наличии</w:t>
      </w:r>
      <w:r>
        <w:rPr>
          <w:spacing w:val="7"/>
        </w:rPr>
        <w:t> </w:t>
      </w:r>
      <w:r>
        <w:rPr>
          <w:spacing w:val="-1"/>
        </w:rPr>
        <w:t>урогенитальных</w:t>
      </w:r>
      <w:r>
        <w:rPr>
          <w:spacing w:val="3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что</w:t>
      </w:r>
      <w:r>
        <w:rPr>
          <w:spacing w:val="37"/>
        </w:rPr>
        <w:t> </w:t>
      </w:r>
      <w:r>
        <w:rPr>
          <w:spacing w:val="-1"/>
        </w:rPr>
        <w:t>характеризовало</w:t>
      </w:r>
      <w:r>
        <w:rPr/>
        <w:t>  </w:t>
      </w:r>
      <w:r>
        <w:rPr>
          <w:spacing w:val="68"/>
        </w:rPr>
        <w:t> </w:t>
      </w:r>
      <w:r>
        <w:rPr>
          <w:spacing w:val="-1"/>
        </w:rPr>
        <w:t>напряженность</w:t>
      </w:r>
      <w:r>
        <w:rPr>
          <w:spacing w:val="66"/>
        </w:rPr>
        <w:t> </w:t>
      </w:r>
      <w:r>
        <w:rPr>
          <w:spacing w:val="-1"/>
        </w:rPr>
        <w:t>иммунных</w:t>
      </w:r>
      <w:r>
        <w:rPr>
          <w:spacing w:val="70"/>
        </w:rPr>
        <w:t> </w:t>
      </w:r>
      <w:r>
        <w:rPr>
          <w:spacing w:val="-1"/>
        </w:rPr>
        <w:t>реакций.</w:t>
      </w:r>
      <w:r>
        <w:rPr>
          <w:spacing w:val="69"/>
        </w:rPr>
        <w:t> </w:t>
      </w:r>
      <w:r>
        <w:rPr>
          <w:spacing w:val="-1"/>
        </w:rPr>
        <w:t>Снижение</w:t>
      </w:r>
      <w:r>
        <w:rPr>
          <w:spacing w:val="65"/>
        </w:rPr>
        <w:t> </w:t>
      </w:r>
      <w:r>
        <w:rPr>
          <w:spacing w:val="-1"/>
        </w:rPr>
        <w:t>регуляторного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080" w:right="220"/>
        </w:sectPr>
      </w:pPr>
    </w:p>
    <w:p>
      <w:pPr>
        <w:pStyle w:val="BodyText"/>
        <w:spacing w:line="248" w:lineRule="exact" w:before="0"/>
        <w:ind w:right="0"/>
        <w:jc w:val="left"/>
      </w:pP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инфекции.</w:t>
      </w:r>
    </w:p>
    <w:p>
      <w:pPr>
        <w:spacing w:after="0" w:line="248" w:lineRule="exact"/>
        <w:jc w:val="left"/>
        <w:sectPr>
          <w:headerReference w:type="default" r:id="rId115"/>
          <w:pgSz w:w="11907" w:h="16840"/>
          <w:pgMar w:header="749" w:footer="0" w:top="1780" w:bottom="280" w:left="1300" w:right="460"/>
          <w:pgNumType w:start="147"/>
        </w:sectPr>
      </w:pPr>
    </w:p>
    <w:p>
      <w:pPr>
        <w:spacing w:line="100" w:lineRule="exact" w:before="2"/>
        <w:rPr>
          <w:sz w:val="10"/>
          <w:szCs w:val="10"/>
        </w:rPr>
      </w:pPr>
    </w:p>
    <w:p>
      <w:pPr>
        <w:spacing w:before="64"/>
        <w:ind w:left="1628" w:right="162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Т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ТВЕННЫ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И</w:t>
      </w:r>
      <w:r>
        <w:rPr>
          <w:rFonts w:ascii="Times New Roman" w:hAnsi="Times New Roman"/>
          <w:b/>
          <w:spacing w:val="5"/>
          <w:sz w:val="28"/>
        </w:rPr>
        <w:t>С</w:t>
      </w:r>
      <w:r>
        <w:rPr>
          <w:rFonts w:ascii="Times New Roman" w:hAnsi="Times New Roman"/>
          <w:b/>
          <w:spacing w:val="-4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ЛЕ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-13"/>
          <w:sz w:val="28"/>
        </w:rPr>
        <w:t>В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НИ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</w:r>
    </w:p>
    <w:p>
      <w:pPr>
        <w:spacing w:line="360" w:lineRule="auto" w:before="160"/>
        <w:ind w:left="553" w:right="546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Динамика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клинико</w:t>
      </w:r>
      <w:r>
        <w:rPr>
          <w:rFonts w:ascii="Times New Roman" w:hAnsi="Times New Roman"/>
          <w:b/>
          <w:spacing w:val="2"/>
          <w:sz w:val="28"/>
        </w:rPr>
        <w:t>-</w:t>
      </w:r>
      <w:r>
        <w:rPr>
          <w:rFonts w:ascii="Times New Roman" w:hAnsi="Times New Roman"/>
          <w:b/>
          <w:spacing w:val="2"/>
          <w:sz w:val="28"/>
        </w:rPr>
        <w:t>лабораторных</w:t>
      </w:r>
      <w:r>
        <w:rPr>
          <w:rFonts w:ascii="Times New Roman" w:hAnsi="Times New Roman"/>
          <w:b/>
          <w:spacing w:val="13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показателей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результате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лечения</w:t>
      </w:r>
      <w:r>
        <w:rPr>
          <w:rFonts w:ascii="Times New Roman" w:hAnsi="Times New Roman"/>
          <w:b/>
          <w:spacing w:val="66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пациенток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персистирующим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реактивированным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течением</w:t>
      </w:r>
      <w:r>
        <w:rPr>
          <w:rFonts w:ascii="Times New Roman" w:hAnsi="Times New Roman"/>
          <w:b/>
          <w:spacing w:val="3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цитомегаловирусной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инфекции</w:t>
      </w:r>
      <w:r>
        <w:rPr>
          <w:rFonts w:ascii="Times New Roman" w:hAnsi="Times New Roman"/>
          <w:sz w:val="28"/>
        </w:rPr>
      </w:r>
    </w:p>
    <w:p>
      <w:pPr>
        <w:spacing w:line="270" w:lineRule="exact" w:before="6"/>
        <w:rPr>
          <w:sz w:val="27"/>
          <w:szCs w:val="27"/>
        </w:rPr>
      </w:pPr>
    </w:p>
    <w:p>
      <w:pPr>
        <w:pStyle w:val="BodyText"/>
        <w:spacing w:line="359" w:lineRule="auto" w:before="0"/>
        <w:ind w:right="102" w:firstLine="566"/>
        <w:jc w:val="both"/>
      </w:pPr>
      <w:r>
        <w:rPr>
          <w:spacing w:val="-1"/>
        </w:rPr>
        <w:t>Пациенткам</w:t>
      </w:r>
      <w:r>
        <w:rPr>
          <w:spacing w:val="48"/>
        </w:rPr>
        <w:t> </w:t>
      </w:r>
      <w:r>
        <w:rPr>
          <w:spacing w:val="-1"/>
        </w:rPr>
        <w:t>первой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второй</w:t>
      </w:r>
      <w:r>
        <w:rPr>
          <w:spacing w:val="48"/>
        </w:rPr>
        <w:t> </w:t>
      </w:r>
      <w:r>
        <w:rPr>
          <w:spacing w:val="-2"/>
        </w:rPr>
        <w:t>группы</w:t>
      </w:r>
      <w:r>
        <w:rPr>
          <w:spacing w:val="48"/>
        </w:rPr>
        <w:t> </w:t>
      </w:r>
      <w:r>
        <w:rPr>
          <w:spacing w:val="-1"/>
        </w:rPr>
        <w:t>проводилось</w:t>
      </w:r>
      <w:r>
        <w:rPr>
          <w:spacing w:val="48"/>
        </w:rPr>
        <w:t> </w:t>
      </w:r>
      <w:r>
        <w:rPr>
          <w:spacing w:val="-1"/>
        </w:rPr>
        <w:t>лечение,</w:t>
      </w:r>
      <w:r>
        <w:rPr>
          <w:spacing w:val="46"/>
        </w:rPr>
        <w:t> </w:t>
      </w:r>
      <w:r>
        <w:rPr>
          <w:spacing w:val="-1"/>
        </w:rPr>
        <w:t>результаты</w:t>
      </w:r>
      <w:r>
        <w:rPr>
          <w:spacing w:val="37"/>
        </w:rPr>
        <w:t> </w:t>
      </w:r>
      <w:r>
        <w:rPr>
          <w:spacing w:val="-1"/>
        </w:rPr>
        <w:t>которого</w:t>
      </w:r>
      <w:r>
        <w:rPr>
          <w:spacing w:val="34"/>
        </w:rPr>
        <w:t> </w:t>
      </w:r>
      <w:r>
        <w:rPr>
          <w:spacing w:val="-1"/>
        </w:rPr>
        <w:t>оценивались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динамике,</w:t>
      </w:r>
      <w:r>
        <w:rPr>
          <w:spacing w:val="31"/>
        </w:rPr>
        <w:t> </w:t>
      </w:r>
      <w:r>
        <w:rPr/>
        <w:t>на</w:t>
      </w:r>
      <w:r>
        <w:rPr>
          <w:spacing w:val="32"/>
        </w:rPr>
        <w:t> </w:t>
      </w:r>
      <w:r>
        <w:rPr>
          <w:spacing w:val="-1"/>
        </w:rPr>
        <w:t>основании</w:t>
      </w:r>
      <w:r>
        <w:rPr>
          <w:spacing w:val="32"/>
        </w:rPr>
        <w:t> </w:t>
      </w:r>
      <w:r>
        <w:rPr>
          <w:spacing w:val="-1"/>
        </w:rPr>
        <w:t>чего</w:t>
      </w:r>
      <w:r>
        <w:rPr>
          <w:spacing w:val="31"/>
        </w:rPr>
        <w:t> </w:t>
      </w:r>
      <w:r>
        <w:rPr>
          <w:spacing w:val="-1"/>
        </w:rPr>
        <w:t>определялась</w:t>
      </w:r>
      <w:r>
        <w:rPr>
          <w:spacing w:val="30"/>
        </w:rPr>
        <w:t> </w:t>
      </w:r>
      <w:r>
        <w:rPr/>
        <w:t>его</w:t>
      </w:r>
      <w:r>
        <w:rPr>
          <w:spacing w:val="33"/>
        </w:rPr>
        <w:t> </w:t>
      </w:r>
      <w:r>
        <w:rPr>
          <w:spacing w:val="-1"/>
        </w:rPr>
        <w:t>эффективность.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1"/>
          <w:numId w:val="46"/>
        </w:numPr>
        <w:tabs>
          <w:tab w:pos="1405" w:val="left" w:leader="none"/>
        </w:tabs>
        <w:spacing w:line="359" w:lineRule="auto" w:before="0" w:after="0"/>
        <w:ind w:left="118" w:right="109" w:firstLine="566"/>
        <w:jc w:val="both"/>
        <w:rPr>
          <w:b w:val="0"/>
          <w:bCs w:val="0"/>
        </w:rPr>
      </w:pPr>
      <w:bookmarkStart w:name="_TOC_250008" w:id="50"/>
      <w:r>
        <w:rPr>
          <w:spacing w:val="2"/>
        </w:rPr>
        <w:t>Динамика</w:t>
      </w:r>
      <w:r>
        <w:rPr/>
        <w:t>   </w:t>
      </w:r>
      <w:r>
        <w:rPr>
          <w:spacing w:val="6"/>
        </w:rPr>
        <w:t> </w:t>
      </w:r>
      <w:r>
        <w:rPr>
          <w:spacing w:val="2"/>
        </w:rPr>
        <w:t>клинико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лабораторных</w:t>
      </w:r>
      <w:r>
        <w:rPr/>
        <w:t>   </w:t>
      </w:r>
      <w:r>
        <w:rPr>
          <w:spacing w:val="7"/>
        </w:rPr>
        <w:t> </w:t>
      </w:r>
      <w:r>
        <w:rPr>
          <w:spacing w:val="3"/>
        </w:rPr>
        <w:t>характеристик</w:t>
      </w:r>
      <w:r>
        <w:rPr/>
        <w:t>   </w:t>
      </w:r>
      <w:r>
        <w:rPr>
          <w:spacing w:val="6"/>
        </w:rPr>
        <w:t> </w:t>
      </w:r>
      <w:r>
        <w:rPr>
          <w:spacing w:val="3"/>
        </w:rPr>
        <w:t>пациенток</w:t>
      </w:r>
      <w:r>
        <w:rPr>
          <w:spacing w:val="46"/>
        </w:rPr>
        <w:t> </w:t>
      </w:r>
      <w:r>
        <w:rPr/>
        <w:t>с     </w:t>
      </w:r>
      <w:r>
        <w:rPr>
          <w:spacing w:val="64"/>
        </w:rPr>
        <w:t> </w:t>
      </w:r>
      <w:r>
        <w:rPr>
          <w:spacing w:val="3"/>
        </w:rPr>
        <w:t>персистирующим</w:t>
      </w:r>
      <w:r>
        <w:rPr/>
        <w:t>      </w:t>
      </w:r>
      <w:r>
        <w:rPr>
          <w:spacing w:val="65"/>
        </w:rPr>
        <w:t> </w:t>
      </w:r>
      <w:r>
        <w:rPr>
          <w:spacing w:val="2"/>
        </w:rPr>
        <w:t>течением</w:t>
      </w:r>
      <w:r>
        <w:rPr/>
        <w:t>      </w:t>
      </w:r>
      <w:r>
        <w:rPr>
          <w:spacing w:val="66"/>
        </w:rPr>
        <w:t> </w:t>
      </w:r>
      <w:r>
        <w:rPr>
          <w:spacing w:val="2"/>
        </w:rPr>
        <w:t>цитомегаловирусной</w:t>
      </w:r>
      <w:r>
        <w:rPr/>
        <w:t>      </w:t>
      </w:r>
      <w:r>
        <w:rPr>
          <w:spacing w:val="67"/>
        </w:rPr>
        <w:t> </w:t>
      </w:r>
      <w:r>
        <w:rPr>
          <w:spacing w:val="3"/>
        </w:rPr>
        <w:t>инфекции</w:t>
      </w:r>
      <w:r>
        <w:rPr>
          <w:spacing w:val="3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7"/>
        </w:rPr>
        <w:t> </w:t>
      </w:r>
      <w:r>
        <w:rPr>
          <w:spacing w:val="2"/>
        </w:rPr>
        <w:t>лечения</w:t>
      </w:r>
      <w:bookmarkEnd w:id="50"/>
      <w:r>
        <w:rPr>
          <w:b w:val="0"/>
        </w:rPr>
      </w:r>
    </w:p>
    <w:p>
      <w:pPr>
        <w:pStyle w:val="BodyText"/>
        <w:spacing w:line="359" w:lineRule="auto" w:before="3"/>
        <w:ind w:right="101" w:firstLine="566"/>
        <w:jc w:val="both"/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5"/>
        </w:rPr>
        <w:t> </w:t>
      </w:r>
      <w:r>
        <w:rPr>
          <w:spacing w:val="-1"/>
        </w:rPr>
        <w:t>I(А)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персистирующее</w:t>
      </w:r>
      <w:r>
        <w:rPr>
          <w:spacing w:val="27"/>
        </w:rPr>
        <w:t> </w:t>
      </w:r>
      <w:r>
        <w:rPr>
          <w:spacing w:val="-1"/>
        </w:rPr>
        <w:t>монотечение</w:t>
      </w:r>
      <w:r>
        <w:rPr>
          <w:spacing w:val="24"/>
        </w:rPr>
        <w:t> </w:t>
      </w:r>
      <w:r>
        <w:rPr>
          <w:spacing w:val="-2"/>
        </w:rPr>
        <w:t>ЦМВИ)</w:t>
      </w:r>
      <w:r>
        <w:rPr>
          <w:spacing w:val="25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применялась</w:t>
      </w:r>
      <w:r>
        <w:rPr>
          <w:spacing w:val="41"/>
        </w:rPr>
        <w:t> </w:t>
      </w:r>
      <w:r>
        <w:rPr>
          <w:spacing w:val="-1"/>
        </w:rPr>
        <w:t>терапия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использованием</w:t>
      </w:r>
      <w:r>
        <w:rPr>
          <w:spacing w:val="36"/>
        </w:rPr>
        <w:t> </w:t>
      </w:r>
      <w:r>
        <w:rPr>
          <w:spacing w:val="-1"/>
        </w:rPr>
        <w:t>растительного</w:t>
      </w:r>
      <w:r>
        <w:rPr>
          <w:spacing w:val="19"/>
        </w:rPr>
        <w:t> </w:t>
      </w:r>
      <w:r>
        <w:rPr>
          <w:spacing w:val="-1"/>
        </w:rPr>
        <w:t>противовирусного</w:t>
      </w:r>
      <w:r>
        <w:rPr>
          <w:spacing w:val="19"/>
        </w:rPr>
        <w:t> </w:t>
      </w:r>
      <w:r>
        <w:rPr>
          <w:spacing w:val="-1"/>
        </w:rPr>
        <w:t>препарата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основе</w:t>
      </w:r>
      <w:r>
        <w:rPr>
          <w:spacing w:val="23"/>
        </w:rPr>
        <w:t> </w:t>
      </w:r>
      <w:r>
        <w:rPr>
          <w:spacing w:val="-1"/>
        </w:rPr>
        <w:t>полисахарида</w:t>
      </w:r>
      <w:r>
        <w:rPr>
          <w:spacing w:val="30"/>
        </w:rPr>
        <w:t> </w:t>
      </w:r>
      <w:r>
        <w:rPr>
          <w:spacing w:val="-1"/>
        </w:rPr>
        <w:t>побегов</w:t>
      </w:r>
      <w:r>
        <w:rPr>
          <w:spacing w:val="29"/>
        </w:rPr>
        <w:t> </w:t>
      </w:r>
      <w:r>
        <w:rPr>
          <w:spacing w:val="-1"/>
        </w:rPr>
        <w:t>Solanum</w:t>
      </w:r>
      <w:r>
        <w:rPr>
          <w:spacing w:val="25"/>
        </w:rPr>
        <w:t> </w:t>
      </w:r>
      <w:r>
        <w:rPr>
          <w:spacing w:val="-1"/>
        </w:rPr>
        <w:t>tuberosum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</w:rPr>
        <w:t>0,004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мг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/>
        <w:t>форме</w:t>
      </w:r>
      <w:r>
        <w:rPr>
          <w:spacing w:val="59"/>
        </w:rPr>
        <w:t> </w:t>
      </w:r>
      <w:r>
        <w:rPr>
          <w:spacing w:val="-1"/>
        </w:rPr>
        <w:t>раствора</w:t>
      </w:r>
      <w:r>
        <w:rPr>
          <w:spacing w:val="29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внутривенного</w:t>
      </w:r>
      <w:r>
        <w:rPr>
          <w:spacing w:val="11"/>
        </w:rPr>
        <w:t> </w:t>
      </w:r>
      <w:r>
        <w:rPr>
          <w:spacing w:val="-1"/>
        </w:rPr>
        <w:t>введения.</w:t>
      </w:r>
      <w:r>
        <w:rPr>
          <w:spacing w:val="9"/>
        </w:rPr>
        <w:t> </w:t>
      </w:r>
      <w:r>
        <w:rPr>
          <w:spacing w:val="-1"/>
        </w:rPr>
        <w:t>Препарат</w:t>
      </w:r>
      <w:r>
        <w:rPr>
          <w:spacing w:val="7"/>
        </w:rPr>
        <w:t> </w:t>
      </w:r>
      <w:r>
        <w:rPr>
          <w:spacing w:val="-1"/>
        </w:rPr>
        <w:t>назначали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10"/>
        </w:rPr>
        <w:t> </w:t>
      </w:r>
      <w:r>
        <w:rPr>
          <w:spacing w:val="-1"/>
        </w:rPr>
        <w:t>схеме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инъекции</w:t>
      </w:r>
      <w:r>
        <w:rPr>
          <w:spacing w:val="10"/>
        </w:rPr>
        <w:t> </w:t>
      </w:r>
      <w:r>
        <w:rPr>
          <w:spacing w:val="-1"/>
        </w:rPr>
        <w:t>через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48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часов</w:t>
      </w:r>
      <w:r>
        <w:rPr>
          <w:spacing w:val="33"/>
        </w:rPr>
        <w:t> </w:t>
      </w:r>
      <w:r>
        <w:rPr/>
        <w:t>в</w:t>
      </w:r>
      <w:r>
        <w:rPr>
          <w:spacing w:val="-1"/>
        </w:rPr>
        <w:t> течение первой </w:t>
      </w:r>
      <w:r>
        <w:rPr/>
        <w:t>и </w:t>
      </w:r>
      <w:r>
        <w:rPr>
          <w:rFonts w:ascii="Times New Roman" w:hAnsi="Times New Roman" w:cs="Times New Roman" w:eastAsia="Times New Roman"/>
        </w:rPr>
        <w:t>2 </w:t>
      </w:r>
      <w:r>
        <w:rPr>
          <w:spacing w:val="-1"/>
        </w:rPr>
        <w:t>инъекции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интервалом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72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часа </w:t>
      </w:r>
      <w:r>
        <w:rPr/>
        <w:t>в</w:t>
      </w:r>
      <w:r>
        <w:rPr>
          <w:spacing w:val="-1"/>
        </w:rPr>
        <w:t> течение второй</w:t>
      </w:r>
      <w:r>
        <w:rPr/>
        <w:t> </w:t>
      </w:r>
      <w:r>
        <w:rPr>
          <w:spacing w:val="-1"/>
        </w:rPr>
        <w:t>недели.</w:t>
      </w:r>
    </w:p>
    <w:p>
      <w:pPr>
        <w:pStyle w:val="BodyText"/>
        <w:spacing w:line="360" w:lineRule="auto" w:before="8"/>
        <w:ind w:right="103"/>
        <w:jc w:val="both"/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подгруппе</w:t>
      </w:r>
      <w:r>
        <w:rPr>
          <w:spacing w:val="56"/>
        </w:rPr>
        <w:t> </w:t>
      </w:r>
      <w:r>
        <w:rPr>
          <w:rFonts w:ascii="Times New Roman" w:hAnsi="Times New Roman"/>
        </w:rPr>
        <w:t>I(B)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(персистирующее</w:t>
      </w:r>
      <w:r>
        <w:rPr>
          <w:spacing w:val="56"/>
        </w:rPr>
        <w:t> </w:t>
      </w:r>
      <w:r>
        <w:rPr>
          <w:spacing w:val="-1"/>
        </w:rPr>
        <w:t>течение</w:t>
      </w:r>
      <w:r>
        <w:rPr>
          <w:spacing w:val="55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сочетании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инфекциями</w:t>
      </w:r>
      <w:r>
        <w:rPr>
          <w:spacing w:val="31"/>
        </w:rPr>
        <w:t> </w:t>
      </w:r>
      <w:r>
        <w:rPr>
          <w:spacing w:val="-1"/>
        </w:rPr>
        <w:t>урогенитального</w:t>
      </w:r>
      <w:r>
        <w:rPr>
          <w:spacing w:val="5"/>
        </w:rPr>
        <w:t> </w:t>
      </w:r>
      <w:r>
        <w:rPr>
          <w:spacing w:val="-1"/>
        </w:rPr>
        <w:t>тракта,</w:t>
      </w:r>
      <w:r>
        <w:rPr>
          <w:spacing w:val="2"/>
        </w:rPr>
        <w:t> </w:t>
      </w:r>
      <w:r>
        <w:rPr>
          <w:spacing w:val="-1"/>
        </w:rPr>
        <w:t>вызванными</w:t>
      </w:r>
      <w:r>
        <w:rPr>
          <w:spacing w:val="1"/>
        </w:rPr>
        <w:t> </w:t>
      </w:r>
      <w:r>
        <w:rPr>
          <w:spacing w:val="-1"/>
        </w:rPr>
        <w:t>патогенной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3"/>
        </w:rPr>
        <w:t> </w:t>
      </w:r>
      <w:r>
        <w:rPr>
          <w:spacing w:val="-1"/>
        </w:rPr>
        <w:t>флорой)</w:t>
      </w:r>
      <w:r>
        <w:rPr>
          <w:spacing w:val="3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комплексе</w:t>
      </w:r>
      <w:r>
        <w:rPr>
          <w:spacing w:val="60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использованием</w:t>
      </w:r>
      <w:r>
        <w:rPr>
          <w:spacing w:val="60"/>
        </w:rPr>
        <w:t> </w:t>
      </w:r>
      <w:r>
        <w:rPr>
          <w:spacing w:val="-1"/>
        </w:rPr>
        <w:t>растительного</w:t>
      </w:r>
      <w:r>
        <w:rPr>
          <w:spacing w:val="59"/>
        </w:rPr>
        <w:t> </w:t>
      </w:r>
      <w:r>
        <w:rPr>
          <w:spacing w:val="-1"/>
        </w:rPr>
        <w:t>противовирусного</w:t>
      </w:r>
      <w:r>
        <w:rPr>
          <w:spacing w:val="62"/>
        </w:rPr>
        <w:t> </w:t>
      </w:r>
      <w:r>
        <w:rPr>
          <w:spacing w:val="-1"/>
        </w:rPr>
        <w:t>препарата</w:t>
      </w:r>
      <w:r>
        <w:rPr>
          <w:spacing w:val="58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основе</w:t>
      </w:r>
      <w:r>
        <w:rPr>
          <w:spacing w:val="20"/>
        </w:rPr>
        <w:t> </w:t>
      </w:r>
      <w:r>
        <w:rPr>
          <w:spacing w:val="-2"/>
        </w:rPr>
        <w:t>полисахарида</w:t>
      </w:r>
      <w:r>
        <w:rPr>
          <w:spacing w:val="23"/>
        </w:rPr>
        <w:t> </w:t>
      </w:r>
      <w:r>
        <w:rPr>
          <w:spacing w:val="-1"/>
        </w:rPr>
        <w:t>побегов</w:t>
      </w:r>
      <w:r>
        <w:rPr>
          <w:spacing w:val="22"/>
        </w:rPr>
        <w:t> </w:t>
      </w:r>
      <w:r>
        <w:rPr>
          <w:spacing w:val="-1"/>
        </w:rPr>
        <w:t>Solanum</w:t>
      </w:r>
      <w:r>
        <w:rPr>
          <w:spacing w:val="18"/>
        </w:rPr>
        <w:t> </w:t>
      </w:r>
      <w:r>
        <w:rPr>
          <w:spacing w:val="-1"/>
        </w:rPr>
        <w:t>tuberosum</w:t>
      </w:r>
      <w:r>
        <w:rPr>
          <w:spacing w:val="26"/>
        </w:rPr>
        <w:t> </w:t>
      </w:r>
      <w:r>
        <w:rPr>
          <w:spacing w:val="-1"/>
        </w:rPr>
        <w:t>применялись</w:t>
      </w:r>
      <w:r>
        <w:rPr>
          <w:spacing w:val="25"/>
        </w:rPr>
        <w:t> </w:t>
      </w:r>
      <w:r>
        <w:rPr>
          <w:spacing w:val="-1"/>
        </w:rPr>
        <w:t>следующие</w:t>
      </w:r>
      <w:r>
        <w:rPr>
          <w:spacing w:val="24"/>
        </w:rPr>
        <w:t> </w:t>
      </w:r>
      <w:r>
        <w:rPr>
          <w:spacing w:val="-2"/>
        </w:rPr>
        <w:t>схемы</w:t>
      </w:r>
      <w:r>
        <w:rPr>
          <w:spacing w:val="67"/>
        </w:rPr>
        <w:t> </w:t>
      </w:r>
      <w:r>
        <w:rPr>
          <w:spacing w:val="-1"/>
        </w:rPr>
        <w:t>лечения:</w:t>
      </w:r>
    </w:p>
    <w:p>
      <w:pPr>
        <w:numPr>
          <w:ilvl w:val="0"/>
          <w:numId w:val="19"/>
        </w:numPr>
        <w:tabs>
          <w:tab w:pos="546" w:val="left" w:leader="none"/>
        </w:tabs>
        <w:spacing w:line="359" w:lineRule="auto" w:before="5"/>
        <w:ind w:left="546" w:right="101" w:hanging="42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урогенитальным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трихомониазом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6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внутрь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3 </w:t>
      </w:r>
      <w:r>
        <w:rPr>
          <w:rFonts w:ascii="Times New Roman" w:hAnsi="Times New Roman" w:cs="Times New Roman" w:eastAsia="Times New Roman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</w:t>
      </w:r>
      <w:r>
        <w:rPr>
          <w:rFonts w:ascii="Times New Roman" w:hAnsi="Times New Roman" w:cs="Times New Roman" w:eastAsia="Times New Roman"/>
          <w:sz w:val="28"/>
          <w:szCs w:val="28"/>
        </w:rPr>
        <w:t> 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течение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дней</w:t>
      </w:r>
    </w:p>
    <w:p>
      <w:pPr>
        <w:numPr>
          <w:ilvl w:val="0"/>
          <w:numId w:val="19"/>
        </w:numPr>
        <w:tabs>
          <w:tab w:pos="546" w:val="left" w:leader="none"/>
        </w:tabs>
        <w:spacing w:line="360" w:lineRule="auto" w:before="6"/>
        <w:ind w:left="546" w:right="102" w:hanging="42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гонококковой</w:t>
      </w:r>
      <w:r>
        <w:rPr>
          <w:rFonts w:ascii="Times New Roman" w:hAnsi="Times New Roman" w:cs="Times New Roman" w:eastAsia="Times New Roman"/>
          <w:i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цефтриаксон,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порошок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для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приготовления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раствора</w:t>
      </w:r>
      <w:r>
        <w:rPr>
          <w:rFonts w:ascii="Times New Roman" w:hAnsi="Times New Roman" w:cs="Times New Roman" w:eastAsia="Times New Roman"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внутривенного</w:t>
      </w:r>
      <w:r>
        <w:rPr>
          <w:rFonts w:ascii="Times New Roman" w:hAnsi="Times New Roman" w:cs="Times New Roman" w:eastAsia="Times New Roman"/>
          <w:spacing w:val="1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внутримышечного</w:t>
      </w:r>
      <w:r>
        <w:rPr>
          <w:rFonts w:ascii="Times New Roman" w:hAnsi="Times New Roman" w:cs="Times New Roman" w:eastAsia="Times New Roman"/>
          <w:spacing w:val="1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введения</w:t>
      </w:r>
      <w:r>
        <w:rPr>
          <w:rFonts w:ascii="Times New Roman" w:hAnsi="Times New Roman" w:cs="Times New Roman" w:eastAsia="Times New Roman"/>
          <w:spacing w:val="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3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внутримышечно</w:t>
      </w:r>
    </w:p>
    <w:p>
      <w:pPr>
        <w:numPr>
          <w:ilvl w:val="1"/>
          <w:numId w:val="19"/>
        </w:numPr>
        <w:tabs>
          <w:tab w:pos="546" w:val="left" w:leader="none"/>
          <w:tab w:pos="1525" w:val="left" w:leader="none"/>
          <w:tab w:pos="1924" w:val="left" w:leader="none"/>
          <w:tab w:pos="3487" w:val="left" w:leader="none"/>
          <w:tab w:pos="3888" w:val="left" w:leader="none"/>
          <w:tab w:pos="6302" w:val="left" w:leader="none"/>
          <w:tab w:pos="8444" w:val="left" w:leader="none"/>
        </w:tabs>
        <w:spacing w:before="4"/>
        <w:ind w:left="546" w:right="0" w:hanging="36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ЦМВИ</w:t>
        <w:tab/>
      </w:r>
      <w:r>
        <w:rPr>
          <w:rFonts w:ascii="Times New Roman" w:hAnsi="Times New Roman"/>
          <w:i/>
          <w:sz w:val="28"/>
        </w:rPr>
        <w:t>в</w:t>
        <w:tab/>
      </w:r>
      <w:r>
        <w:rPr>
          <w:rFonts w:ascii="Times New Roman" w:hAnsi="Times New Roman"/>
          <w:i/>
          <w:spacing w:val="-1"/>
          <w:sz w:val="28"/>
        </w:rPr>
        <w:t>сочетании</w:t>
        <w:tab/>
      </w:r>
      <w:r>
        <w:rPr>
          <w:rFonts w:ascii="Times New Roman" w:hAnsi="Times New Roman"/>
          <w:i/>
          <w:sz w:val="28"/>
        </w:rPr>
        <w:t>с</w:t>
        <w:tab/>
      </w:r>
      <w:r>
        <w:rPr>
          <w:rFonts w:ascii="Times New Roman" w:hAnsi="Times New Roman"/>
          <w:spacing w:val="-1"/>
          <w:sz w:val="28"/>
        </w:rPr>
        <w:t>урогенитальными</w:t>
        <w:tab/>
        <w:t>заболеваниями,</w:t>
        <w:tab/>
      </w:r>
      <w:r>
        <w:rPr>
          <w:rFonts w:ascii="Times New Roman" w:hAnsi="Times New Roman"/>
          <w:spacing w:val="-2"/>
          <w:sz w:val="28"/>
        </w:rPr>
        <w:t>вызванными</w:t>
      </w:r>
    </w:p>
    <w:p>
      <w:pPr>
        <w:spacing w:before="160"/>
        <w:ind w:left="546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Myc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3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nit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lium</w:t>
      </w:r>
      <w:r>
        <w:rPr>
          <w:rFonts w:ascii="Times New Roman" w:hAnsi="Times New Roman"/>
          <w:i/>
          <w:sz w:val="28"/>
        </w:rPr>
        <w:t> </w:t>
      </w:r>
      <w:r>
        <w:rPr>
          <w:rFonts w:ascii="Times New Roman" w:hAnsi="Times New Roman"/>
          <w:i/>
          <w:spacing w:val="3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моногидрат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100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2 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раза </w:t>
      </w:r>
      <w:r>
        <w:rPr>
          <w:rFonts w:ascii="Times New Roman" w:hAnsi="Times New Roman"/>
          <w:spacing w:val="40"/>
          <w:sz w:val="28"/>
        </w:rPr>
        <w:t> </w:t>
      </w:r>
      <w:r>
        <w:rPr>
          <w:rFonts w:ascii="Times New Roman" w:hAnsi="Times New Roman"/>
          <w:sz w:val="28"/>
        </w:rPr>
        <w:t>в 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16"/>
          <w:pgSz w:w="11907" w:h="16840"/>
          <w:pgMar w:header="749" w:footer="0" w:top="1540" w:bottom="280" w:left="1300" w:right="460"/>
          <w:pgNumType w:start="14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546" w:right="102"/>
        <w:jc w:val="left"/>
      </w:pPr>
      <w:r>
        <w:rPr>
          <w:spacing w:val="-1"/>
        </w:rPr>
        <w:t>перорально</w:t>
      </w:r>
      <w:r>
        <w:rPr/>
        <w:t> </w:t>
      </w:r>
      <w:r>
        <w:rPr>
          <w:spacing w:val="39"/>
        </w:rPr>
        <w:t> </w:t>
      </w:r>
      <w:r>
        <w:rPr/>
        <w:t>в </w:t>
      </w:r>
      <w:r>
        <w:rPr>
          <w:spacing w:val="37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дней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джозамицин</w:t>
      </w:r>
      <w:r>
        <w:rPr/>
        <w:t> </w:t>
      </w:r>
      <w:r>
        <w:rPr>
          <w:spacing w:val="37"/>
        </w:rPr>
        <w:t> </w:t>
      </w:r>
      <w:r>
        <w:rPr>
          <w:rFonts w:ascii="Times New Roman" w:hAnsi="Times New Roman"/>
          <w:spacing w:val="-2"/>
        </w:rPr>
        <w:t>500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spacing w:val="-2"/>
        </w:rPr>
        <w:t>мг</w:t>
      </w:r>
      <w:r>
        <w:rPr/>
        <w:t> </w:t>
      </w:r>
      <w:r>
        <w:rPr>
          <w:spacing w:val="37"/>
        </w:rPr>
        <w:t> </w:t>
      </w:r>
      <w:r>
        <w:rPr>
          <w:rFonts w:ascii="Times New Roman" w:hAnsi="Times New Roman"/>
        </w:rPr>
        <w:t>3 </w:t>
      </w:r>
      <w:r>
        <w:rPr>
          <w:rFonts w:ascii="Times New Roman" w:hAnsi="Times New Roman"/>
          <w:spacing w:val="36"/>
        </w:rPr>
        <w:t> </w:t>
      </w:r>
      <w:r>
        <w:rPr/>
        <w:t>раза </w:t>
      </w:r>
      <w:r>
        <w:rPr>
          <w:spacing w:val="35"/>
        </w:rPr>
        <w:t> </w:t>
      </w:r>
      <w:r>
        <w:rPr/>
        <w:t>в </w:t>
      </w:r>
      <w:r>
        <w:rPr>
          <w:spacing w:val="37"/>
        </w:rPr>
        <w:t> </w:t>
      </w:r>
      <w:r>
        <w:rPr>
          <w:spacing w:val="-1"/>
        </w:rPr>
        <w:t>сутки</w:t>
      </w:r>
      <w:r>
        <w:rPr>
          <w:spacing w:val="31"/>
        </w:rPr>
        <w:t> </w:t>
      </w:r>
      <w:r>
        <w:rPr>
          <w:spacing w:val="-1"/>
        </w:rPr>
        <w:t>перорально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течение</w:t>
      </w:r>
      <w:r>
        <w:rPr/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</w:t>
      </w:r>
      <w:r>
        <w:rPr>
          <w:spacing w:val="-2"/>
        </w:rPr>
        <w:t>дней</w:t>
      </w:r>
    </w:p>
    <w:p>
      <w:pPr>
        <w:numPr>
          <w:ilvl w:val="1"/>
          <w:numId w:val="19"/>
        </w:numPr>
        <w:tabs>
          <w:tab w:pos="615" w:val="left" w:leader="none"/>
        </w:tabs>
        <w:spacing w:line="360" w:lineRule="auto" w:before="5"/>
        <w:ind w:left="546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ЦМВИ</w:t>
      </w:r>
      <w:r>
        <w:rPr>
          <w:rFonts w:ascii="Times New Roman" w:hAnsi="Times New Roman"/>
          <w:i/>
          <w:spacing w:val="22"/>
          <w:sz w:val="28"/>
        </w:rPr>
        <w:t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2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сочетании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23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хламидийной</w:t>
      </w:r>
      <w:r>
        <w:rPr>
          <w:rFonts w:ascii="Times New Roman" w:hAnsi="Times New Roman"/>
          <w:i/>
          <w:spacing w:val="2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инфекцией</w:t>
      </w:r>
      <w:r>
        <w:rPr>
          <w:rFonts w:ascii="Times New Roman" w:hAnsi="Times New Roman"/>
          <w:i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моногидрат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100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раза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или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джозамицин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500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раза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сутки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течение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дней</w:t>
      </w:r>
    </w:p>
    <w:p>
      <w:pPr>
        <w:numPr>
          <w:ilvl w:val="1"/>
          <w:numId w:val="19"/>
        </w:numPr>
        <w:tabs>
          <w:tab w:pos="546" w:val="left" w:leader="none"/>
        </w:tabs>
        <w:spacing w:line="360" w:lineRule="auto" w:before="4"/>
        <w:ind w:left="546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ЦМВИ</w:t>
      </w:r>
      <w:r>
        <w:rPr>
          <w:rFonts w:ascii="Times New Roman" w:hAnsi="Times New Roman"/>
          <w:i/>
          <w:spacing w:val="2"/>
          <w:sz w:val="28"/>
        </w:rPr>
        <w:t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сочетании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урогенитальными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заболеваниями,</w:t>
      </w:r>
      <w:r>
        <w:rPr>
          <w:rFonts w:ascii="Times New Roman" w:hAnsi="Times New Roman"/>
          <w:i/>
          <w:spacing w:val="4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вызванными</w:t>
      </w:r>
      <w:r>
        <w:rPr>
          <w:rFonts w:ascii="Times New Roman" w:hAnsi="Times New Roman"/>
          <w:i/>
          <w:spacing w:val="27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spp.,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Myc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моногидрат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100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внутрь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раза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джозамицин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500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раза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</w:p>
    <w:p>
      <w:pPr>
        <w:numPr>
          <w:ilvl w:val="1"/>
          <w:numId w:val="19"/>
        </w:numPr>
        <w:tabs>
          <w:tab w:pos="546" w:val="left" w:leader="none"/>
        </w:tabs>
        <w:spacing w:before="5"/>
        <w:ind w:left="546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 кандидозной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Флуконазол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150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дня</w:t>
      </w:r>
    </w:p>
    <w:p>
      <w:pPr>
        <w:numPr>
          <w:ilvl w:val="1"/>
          <w:numId w:val="19"/>
        </w:numPr>
        <w:tabs>
          <w:tab w:pos="546" w:val="left" w:leader="none"/>
        </w:tabs>
        <w:spacing w:line="359" w:lineRule="auto" w:before="160"/>
        <w:ind w:left="546" w:right="101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бактериальным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вагинозом</w:t>
      </w:r>
      <w:r>
        <w:rPr>
          <w:rFonts w:ascii="Times New Roman" w:hAnsi="Times New Roman" w:cs="Times New Roman" w:eastAsia="Times New Roman"/>
          <w:i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</w:t>
      </w:r>
      <w:r>
        <w:rPr>
          <w:rFonts w:ascii="Times New Roman" w:hAnsi="Times New Roman" w:cs="Times New Roman" w:eastAsia="Times New Roman"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р.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сутки,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</w:t>
      </w:r>
    </w:p>
    <w:p>
      <w:pPr>
        <w:numPr>
          <w:ilvl w:val="1"/>
          <w:numId w:val="19"/>
        </w:numPr>
        <w:tabs>
          <w:tab w:pos="546" w:val="left" w:leader="none"/>
        </w:tabs>
        <w:spacing w:line="359" w:lineRule="auto" w:before="8"/>
        <w:ind w:left="546" w:right="102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герпетической</w:t>
      </w:r>
      <w:r>
        <w:rPr>
          <w:rFonts w:ascii="Times New Roman" w:hAnsi="Times New Roman" w:cs="Times New Roman" w:eastAsia="Times New Roman"/>
          <w:i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Валоцикловир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4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сутки,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дней.</w:t>
      </w:r>
    </w:p>
    <w:p>
      <w:pPr>
        <w:pStyle w:val="BodyText"/>
        <w:spacing w:line="360" w:lineRule="auto" w:before="6"/>
        <w:ind w:right="103" w:firstLine="566"/>
        <w:jc w:val="both"/>
      </w:pPr>
      <w:r>
        <w:rPr/>
        <w:t>В</w:t>
      </w:r>
      <w:r>
        <w:rPr>
          <w:spacing w:val="46"/>
        </w:rPr>
        <w:t> </w:t>
      </w:r>
      <w:r>
        <w:rPr>
          <w:spacing w:val="-1"/>
        </w:rPr>
        <w:t>подгруппе</w:t>
      </w:r>
      <w:r>
        <w:rPr>
          <w:spacing w:val="49"/>
        </w:rPr>
        <w:t> </w:t>
      </w:r>
      <w:r>
        <w:rPr>
          <w:rFonts w:ascii="Times New Roman" w:hAnsi="Times New Roman"/>
        </w:rPr>
        <w:t>I(C)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(персистирующее</w:t>
      </w:r>
      <w:r>
        <w:rPr>
          <w:spacing w:val="46"/>
        </w:rPr>
        <w:t> </w:t>
      </w:r>
      <w:r>
        <w:rPr>
          <w:spacing w:val="-1"/>
        </w:rPr>
        <w:t>течение</w:t>
      </w:r>
      <w:r>
        <w:rPr>
          <w:spacing w:val="47"/>
        </w:rPr>
        <w:t> </w:t>
      </w:r>
      <w:r>
        <w:rPr>
          <w:spacing w:val="-1"/>
        </w:rPr>
        <w:t>ЦМВИ</w:t>
      </w:r>
      <w:r>
        <w:rPr>
          <w:spacing w:val="45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сочетании</w:t>
      </w:r>
      <w:r>
        <w:rPr>
          <w:spacing w:val="4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инфекциями</w:t>
      </w:r>
      <w:r>
        <w:rPr>
          <w:spacing w:val="39"/>
        </w:rPr>
        <w:t> </w:t>
      </w:r>
      <w:r>
        <w:rPr>
          <w:spacing w:val="-1"/>
        </w:rPr>
        <w:t>урогенитального</w:t>
      </w:r>
      <w:r>
        <w:rPr>
          <w:spacing w:val="43"/>
        </w:rPr>
        <w:t> </w:t>
      </w:r>
      <w:r>
        <w:rPr>
          <w:spacing w:val="-1"/>
        </w:rPr>
        <w:t>тракта,</w:t>
      </w:r>
      <w:r>
        <w:rPr>
          <w:spacing w:val="37"/>
        </w:rPr>
        <w:t> </w:t>
      </w:r>
      <w:r>
        <w:rPr>
          <w:spacing w:val="-1"/>
        </w:rPr>
        <w:t>вызванными</w:t>
      </w:r>
      <w:r>
        <w:rPr>
          <w:spacing w:val="37"/>
        </w:rPr>
        <w:t> </w:t>
      </w:r>
      <w:r>
        <w:rPr>
          <w:spacing w:val="-1"/>
        </w:rPr>
        <w:t>патогенной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патогенной</w:t>
      </w:r>
      <w:r>
        <w:rPr>
          <w:spacing w:val="60"/>
        </w:rPr>
        <w:t> </w:t>
      </w:r>
      <w:r>
        <w:rPr>
          <w:spacing w:val="-2"/>
        </w:rPr>
        <w:t>флорой)</w:t>
      </w:r>
      <w:r>
        <w:rPr>
          <w:spacing w:val="60"/>
        </w:rPr>
        <w:t> </w:t>
      </w:r>
      <w:r>
        <w:rPr>
          <w:spacing w:val="-1"/>
        </w:rPr>
        <w:t>проводилось</w:t>
      </w:r>
      <w:r>
        <w:rPr>
          <w:spacing w:val="60"/>
        </w:rPr>
        <w:t> </w:t>
      </w:r>
      <w:r>
        <w:rPr>
          <w:spacing w:val="-1"/>
        </w:rPr>
        <w:t>лечение</w:t>
      </w:r>
      <w:r>
        <w:rPr>
          <w:spacing w:val="59"/>
        </w:rPr>
        <w:t> </w:t>
      </w:r>
      <w:r>
        <w:rPr>
          <w:spacing w:val="-2"/>
        </w:rPr>
        <w:t>ИППП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других</w:t>
      </w:r>
      <w:r>
        <w:rPr>
          <w:spacing w:val="60"/>
        </w:rPr>
        <w:t> </w:t>
      </w:r>
      <w:r>
        <w:rPr>
          <w:spacing w:val="-1"/>
        </w:rPr>
        <w:t>сопутствующих</w:t>
      </w:r>
      <w:r>
        <w:rPr>
          <w:spacing w:val="43"/>
        </w:rPr>
        <w:t> </w:t>
      </w:r>
      <w:r>
        <w:rPr>
          <w:spacing w:val="-1"/>
        </w:rPr>
        <w:t>инфекций</w:t>
      </w:r>
      <w:r>
        <w:rPr/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вышеописанной</w:t>
      </w:r>
      <w:r>
        <w:rPr>
          <w:spacing w:val="2"/>
        </w:rPr>
        <w:t> </w:t>
      </w:r>
      <w:r>
        <w:rPr>
          <w:spacing w:val="-1"/>
        </w:rPr>
        <w:t>схеме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>
          <w:spacing w:val="-1"/>
        </w:rPr>
        <w:t>противовирусной</w:t>
      </w:r>
      <w:r>
        <w:rPr>
          <w:spacing w:val="2"/>
        </w:rPr>
        <w:t> </w:t>
      </w:r>
      <w:r>
        <w:rPr>
          <w:spacing w:val="-1"/>
        </w:rPr>
        <w:t>терапии.</w:t>
      </w:r>
    </w:p>
    <w:p>
      <w:pPr>
        <w:pStyle w:val="Heading1"/>
        <w:numPr>
          <w:ilvl w:val="2"/>
          <w:numId w:val="46"/>
        </w:numPr>
        <w:tabs>
          <w:tab w:pos="1774" w:val="left" w:leader="none"/>
        </w:tabs>
        <w:spacing w:line="359" w:lineRule="auto" w:before="250" w:after="0"/>
        <w:ind w:left="118" w:right="107" w:firstLine="566"/>
        <w:jc w:val="both"/>
        <w:rPr>
          <w:b w:val="0"/>
          <w:bCs w:val="0"/>
        </w:rPr>
      </w:pPr>
      <w:bookmarkStart w:name="_TOC_250007" w:id="51"/>
      <w:r>
        <w:rPr>
          <w:spacing w:val="2"/>
        </w:rPr>
        <w:t>Динамика</w:t>
      </w:r>
      <w:r>
        <w:rPr>
          <w:spacing w:val="15"/>
        </w:rPr>
        <w:t> </w:t>
      </w:r>
      <w:r>
        <w:rPr>
          <w:spacing w:val="3"/>
        </w:rPr>
        <w:t>клинических</w:t>
      </w:r>
      <w:r>
        <w:rPr>
          <w:spacing w:val="16"/>
        </w:rPr>
        <w:t> </w:t>
      </w:r>
      <w:r>
        <w:rPr>
          <w:spacing w:val="3"/>
        </w:rPr>
        <w:t>характеристик</w:t>
      </w:r>
      <w:r>
        <w:rPr>
          <w:spacing w:val="14"/>
        </w:rPr>
        <w:t> </w:t>
      </w:r>
      <w:r>
        <w:rPr>
          <w:spacing w:val="3"/>
        </w:rPr>
        <w:t>пациенток</w:t>
      </w:r>
      <w:r>
        <w:rPr>
          <w:spacing w:val="13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3"/>
        </w:rPr>
        <w:t>персистирующим</w:t>
      </w:r>
      <w:r>
        <w:rPr>
          <w:spacing w:val="19"/>
        </w:rPr>
        <w:t> </w:t>
      </w:r>
      <w:r>
        <w:rPr>
          <w:spacing w:val="2"/>
        </w:rPr>
        <w:t>течением</w:t>
      </w:r>
      <w:r>
        <w:rPr>
          <w:spacing w:val="20"/>
        </w:rPr>
        <w:t> </w:t>
      </w:r>
      <w:r>
        <w:rPr>
          <w:spacing w:val="2"/>
        </w:rPr>
        <w:t>цитомегаловирусной</w:t>
      </w:r>
      <w:r>
        <w:rPr>
          <w:spacing w:val="21"/>
        </w:rPr>
        <w:t> </w:t>
      </w:r>
      <w:r>
        <w:rPr>
          <w:spacing w:val="3"/>
        </w:rPr>
        <w:t>инфекции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1"/>
        </w:rPr>
        <w:t>результате</w:t>
      </w:r>
      <w:r>
        <w:rPr>
          <w:spacing w:val="30"/>
        </w:rPr>
        <w:t> </w:t>
      </w:r>
      <w:r>
        <w:rPr>
          <w:spacing w:val="2"/>
        </w:rPr>
        <w:t>лечения</w:t>
      </w:r>
      <w:bookmarkEnd w:id="51"/>
      <w:r>
        <w:rPr>
          <w:b w:val="0"/>
        </w:rPr>
      </w:r>
    </w:p>
    <w:p>
      <w:pPr>
        <w:pStyle w:val="BodyText"/>
        <w:spacing w:line="360" w:lineRule="auto" w:before="3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Важным</w:t>
      </w:r>
      <w:r>
        <w:rPr>
          <w:spacing w:val="28"/>
        </w:rPr>
        <w:t> </w:t>
      </w:r>
      <w:r>
        <w:rPr>
          <w:spacing w:val="-1"/>
        </w:rPr>
        <w:t>условием</w:t>
      </w:r>
      <w:r>
        <w:rPr>
          <w:spacing w:val="26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9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урогенитальной</w:t>
      </w:r>
      <w:r>
        <w:rPr>
          <w:spacing w:val="29"/>
        </w:rPr>
        <w:t> </w:t>
      </w:r>
      <w:r>
        <w:rPr>
          <w:spacing w:val="-1"/>
        </w:rPr>
        <w:t>инфекцией</w:t>
      </w:r>
      <w:r>
        <w:rPr>
          <w:spacing w:val="28"/>
        </w:rPr>
        <w:t> </w:t>
      </w:r>
      <w:r>
        <w:rPr>
          <w:spacing w:val="-1"/>
        </w:rPr>
        <w:t>является</w:t>
      </w:r>
      <w:r>
        <w:rPr>
          <w:spacing w:val="37"/>
        </w:rPr>
        <w:t> </w:t>
      </w:r>
      <w:r>
        <w:rPr>
          <w:spacing w:val="-1"/>
        </w:rPr>
        <w:t>быстрое</w:t>
      </w:r>
      <w:r>
        <w:rPr/>
        <w:t> </w:t>
      </w:r>
      <w:r>
        <w:rPr>
          <w:spacing w:val="-1"/>
        </w:rPr>
        <w:t>устранение</w:t>
      </w:r>
      <w:r>
        <w:rPr>
          <w:spacing w:val="-2"/>
        </w:rPr>
        <w:t> </w:t>
      </w:r>
      <w:r>
        <w:rPr>
          <w:spacing w:val="-1"/>
        </w:rPr>
        <w:t>субъективных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Однако</w:t>
      </w:r>
      <w:r>
        <w:rPr>
          <w:spacing w:val="1"/>
        </w:rPr>
        <w:t> </w:t>
      </w:r>
      <w:r>
        <w:rPr>
          <w:spacing w:val="-1"/>
        </w:rPr>
        <w:t>учитывая</w:t>
      </w:r>
      <w:r>
        <w:rPr/>
        <w:t> </w:t>
      </w:r>
      <w:r>
        <w:rPr>
          <w:spacing w:val="-1"/>
        </w:rPr>
        <w:t>тот </w:t>
      </w:r>
      <w:r>
        <w:rPr/>
        <w:t>факт,</w:t>
      </w:r>
      <w:r>
        <w:rPr>
          <w:spacing w:val="-1"/>
        </w:rPr>
        <w:t> что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персистирующем</w:t>
      </w:r>
      <w:r>
        <w:rPr>
          <w:spacing w:val="22"/>
        </w:rPr>
        <w:t> </w:t>
      </w:r>
      <w:r>
        <w:rPr>
          <w:spacing w:val="-1"/>
        </w:rPr>
        <w:t>монотечении</w:t>
      </w:r>
      <w:r>
        <w:rPr>
          <w:spacing w:val="21"/>
        </w:rPr>
        <w:t> </w:t>
      </w:r>
      <w:r>
        <w:rPr>
          <w:spacing w:val="-2"/>
        </w:rPr>
        <w:t>ЦМВИ</w:t>
      </w:r>
      <w:r>
        <w:rPr>
          <w:spacing w:val="21"/>
        </w:rPr>
        <w:t> </w:t>
      </w:r>
      <w:r>
        <w:rPr>
          <w:spacing w:val="-1"/>
        </w:rPr>
        <w:t>жалобы</w:t>
      </w:r>
      <w:r>
        <w:rPr>
          <w:spacing w:val="21"/>
        </w:rPr>
        <w:t> </w:t>
      </w:r>
      <w:r>
        <w:rPr>
          <w:spacing w:val="-2"/>
        </w:rPr>
        <w:t>были</w:t>
      </w:r>
      <w:r>
        <w:rPr>
          <w:spacing w:val="24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выраженными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достоверной</w:t>
      </w:r>
      <w:r>
        <w:rPr>
          <w:spacing w:val="19"/>
        </w:rPr>
        <w:t> </w:t>
      </w:r>
      <w:r>
        <w:rPr>
          <w:spacing w:val="-1"/>
        </w:rPr>
        <w:t>разницы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динамике</w:t>
      </w:r>
      <w:r>
        <w:rPr>
          <w:spacing w:val="15"/>
        </w:rPr>
        <w:t> </w:t>
      </w:r>
      <w:r>
        <w:rPr>
          <w:spacing w:val="-1"/>
        </w:rPr>
        <w:t>показателей</w:t>
      </w:r>
      <w:r>
        <w:rPr>
          <w:spacing w:val="19"/>
        </w:rPr>
        <w:t> </w:t>
      </w:r>
      <w:r>
        <w:rPr>
          <w:spacing w:val="-1"/>
        </w:rPr>
        <w:t>клинических</w:t>
      </w:r>
      <w:r>
        <w:rPr>
          <w:spacing w:val="18"/>
        </w:rPr>
        <w:t> </w:t>
      </w:r>
      <w:r>
        <w:rPr>
          <w:spacing w:val="-1"/>
        </w:rPr>
        <w:t>проявлений</w:t>
      </w:r>
      <w:r>
        <w:rPr>
          <w:spacing w:val="1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результате </w:t>
      </w:r>
      <w:r>
        <w:rPr/>
        <w:t>лечения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было</w:t>
      </w:r>
      <w:r>
        <w:rPr>
          <w:spacing w:val="1"/>
        </w:rPr>
        <w:t> </w:t>
      </w:r>
      <w:r>
        <w:rPr>
          <w:spacing w:val="-1"/>
        </w:rPr>
        <w:t>выявлено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73).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7"/>
          <w:pgSz w:w="11907" w:h="16840"/>
          <w:pgMar w:header="749" w:footer="0" w:top="960" w:bottom="280" w:left="1300" w:right="460"/>
          <w:pgNumType w:start="14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29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0" w:lineRule="auto"/>
        <w:ind w:left="958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результате</w:t>
      </w:r>
      <w:r>
        <w:rPr/>
        <w:t> </w:t>
      </w:r>
      <w:r>
        <w:rPr>
          <w:spacing w:val="-1"/>
        </w:rPr>
        <w:t>терапии</w:t>
      </w:r>
      <w:r>
        <w:rPr>
          <w:spacing w:val="69"/>
        </w:rPr>
        <w:t> </w:t>
      </w:r>
      <w:r>
        <w:rPr/>
        <w:t>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(А)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2674"/>
        <w:gridCol w:w="1985"/>
        <w:gridCol w:w="1702"/>
        <w:gridCol w:w="1985"/>
        <w:gridCol w:w="1884"/>
      </w:tblGrid>
      <w:tr>
        <w:trPr>
          <w:trHeight w:val="614" w:hRule="exact"/>
        </w:trPr>
        <w:tc>
          <w:tcPr>
            <w:tcW w:w="2739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00" w:lineRule="exact" w:before="9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672" w:type="dxa"/>
            <w:gridSpan w:val="3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0"/>
              <w:ind w:left="1989" w:right="198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84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73"/>
              <w:ind w:left="145" w:right="148" w:firstLine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01" w:hRule="exact"/>
        </w:trPr>
        <w:tc>
          <w:tcPr>
            <w:tcW w:w="2739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8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1"/>
              <w:ind w:left="395" w:right="397" w:firstLine="11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1"/>
              <w:ind w:left="203" w:right="205" w:firstLine="11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84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9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8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4/16,00%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750" w:right="75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8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841" w:right="8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7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21/84,00%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24/96,00%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24/96,00%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84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298" w:right="302" w:firstLine="566"/>
        <w:jc w:val="both"/>
      </w:pPr>
      <w:r>
        <w:rPr>
          <w:spacing w:val="-1"/>
        </w:rPr>
        <w:t>Из таблицы</w:t>
      </w:r>
      <w:r>
        <w:rPr>
          <w:spacing w:val="1"/>
        </w:rPr>
        <w:t> </w:t>
      </w:r>
      <w:r>
        <w:rPr>
          <w:spacing w:val="-1"/>
        </w:rPr>
        <w:t>следует, </w:t>
      </w:r>
      <w:r>
        <w:rPr/>
        <w:t>что </w:t>
      </w:r>
      <w:r>
        <w:rPr>
          <w:spacing w:val="-1"/>
        </w:rPr>
        <w:t>после проведенного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жалобы</w:t>
      </w:r>
      <w:r>
        <w:rPr/>
        <w:t> </w:t>
      </w:r>
      <w:r>
        <w:rPr>
          <w:spacing w:val="-1"/>
        </w:rPr>
        <w:t>на повышенное</w:t>
      </w:r>
      <w:r>
        <w:rPr>
          <w:spacing w:val="43"/>
        </w:rPr>
        <w:t> </w:t>
      </w:r>
      <w:r>
        <w:rPr>
          <w:spacing w:val="-1"/>
        </w:rPr>
        <w:t>количество</w:t>
      </w:r>
      <w:r>
        <w:rPr>
          <w:spacing w:val="44"/>
        </w:rPr>
        <w:t> </w:t>
      </w:r>
      <w:r>
        <w:rPr>
          <w:spacing w:val="-1"/>
        </w:rPr>
        <w:t>выделений</w:t>
      </w:r>
      <w:r>
        <w:rPr>
          <w:spacing w:val="44"/>
        </w:rPr>
        <w:t> </w:t>
      </w:r>
      <w:r>
        <w:rPr>
          <w:spacing w:val="-1"/>
        </w:rPr>
        <w:t>не</w:t>
      </w:r>
      <w:r>
        <w:rPr>
          <w:spacing w:val="42"/>
        </w:rPr>
        <w:t> </w:t>
      </w:r>
      <w:r>
        <w:rPr>
          <w:spacing w:val="-1"/>
        </w:rPr>
        <w:t>предъявляла</w:t>
      </w:r>
      <w:r>
        <w:rPr>
          <w:spacing w:val="41"/>
        </w:rPr>
        <w:t> </w:t>
      </w:r>
      <w:r>
        <w:rPr/>
        <w:t>ни</w:t>
      </w:r>
      <w:r>
        <w:rPr>
          <w:spacing w:val="41"/>
        </w:rPr>
        <w:t> </w:t>
      </w:r>
      <w:r>
        <w:rPr>
          <w:spacing w:val="-1"/>
        </w:rPr>
        <w:t>одна</w:t>
      </w:r>
      <w:r>
        <w:rPr>
          <w:spacing w:val="43"/>
        </w:rPr>
        <w:t> </w:t>
      </w:r>
      <w:r>
        <w:rPr>
          <w:spacing w:val="-1"/>
        </w:rPr>
        <w:t>пациентка,</w:t>
      </w:r>
      <w:r>
        <w:rPr>
          <w:spacing w:val="43"/>
        </w:rPr>
        <w:t> </w:t>
      </w:r>
      <w:r>
        <w:rPr>
          <w:spacing w:val="-1"/>
        </w:rPr>
        <w:t>устранились</w:t>
      </w:r>
      <w:r>
        <w:rPr>
          <w:spacing w:val="40"/>
        </w:rPr>
        <w:t> </w:t>
      </w:r>
      <w:r>
        <w:rPr>
          <w:spacing w:val="-1"/>
        </w:rPr>
        <w:t>явления</w:t>
      </w:r>
      <w:r>
        <w:rPr>
          <w:spacing w:val="33"/>
        </w:rPr>
        <w:t> </w:t>
      </w:r>
      <w:r>
        <w:rPr>
          <w:spacing w:val="-2"/>
        </w:rPr>
        <w:t>зуда</w:t>
      </w:r>
      <w:r>
        <w:rPr>
          <w:spacing w:val="33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одной</w:t>
      </w:r>
      <w:r>
        <w:rPr>
          <w:spacing w:val="30"/>
        </w:rPr>
        <w:t> </w:t>
      </w:r>
      <w:r>
        <w:rPr>
          <w:spacing w:val="-1"/>
        </w:rPr>
        <w:t>больной,</w:t>
      </w:r>
      <w:r>
        <w:rPr>
          <w:spacing w:val="31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дискомфорт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области</w:t>
      </w:r>
      <w:r>
        <w:rPr>
          <w:spacing w:val="32"/>
        </w:rPr>
        <w:t> </w:t>
      </w:r>
      <w:r>
        <w:rPr>
          <w:spacing w:val="-1"/>
        </w:rPr>
        <w:t>гениталий</w:t>
      </w:r>
      <w:r>
        <w:rPr>
          <w:spacing w:val="30"/>
        </w:rPr>
        <w:t> </w:t>
      </w:r>
      <w:r>
        <w:rPr/>
        <w:t>был</w:t>
      </w:r>
      <w:r>
        <w:rPr>
          <w:spacing w:val="27"/>
        </w:rPr>
        <w:t> </w:t>
      </w:r>
      <w:r>
        <w:rPr>
          <w:spacing w:val="-1"/>
        </w:rPr>
        <w:t>отмечен</w:t>
      </w:r>
      <w:r>
        <w:rPr>
          <w:spacing w:val="32"/>
        </w:rPr>
        <w:t> </w:t>
      </w:r>
      <w:r>
        <w:rPr>
          <w:spacing w:val="-2"/>
        </w:rPr>
        <w:t>только</w:t>
      </w:r>
      <w:r>
        <w:rPr>
          <w:spacing w:val="35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-1"/>
        </w:rPr>
        <w:t>одной</w:t>
      </w:r>
      <w:r>
        <w:rPr>
          <w:spacing w:val="36"/>
        </w:rPr>
        <w:t> </w:t>
      </w:r>
      <w:r>
        <w:rPr>
          <w:spacing w:val="-1"/>
        </w:rPr>
        <w:t>женщины,</w:t>
      </w:r>
      <w:r>
        <w:rPr>
          <w:spacing w:val="35"/>
        </w:rPr>
        <w:t> </w:t>
      </w:r>
      <w:r>
        <w:rPr>
          <w:spacing w:val="-1"/>
        </w:rPr>
        <w:t>который</w:t>
      </w:r>
      <w:r>
        <w:rPr>
          <w:spacing w:val="36"/>
        </w:rPr>
        <w:t> </w:t>
      </w:r>
      <w:r>
        <w:rPr>
          <w:spacing w:val="-2"/>
        </w:rPr>
        <w:t>сохранялся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через</w:t>
      </w:r>
      <w:r>
        <w:rPr>
          <w:spacing w:val="34"/>
        </w:rPr>
        <w:t> </w:t>
      </w:r>
      <w:r>
        <w:rPr>
          <w:spacing w:val="-1"/>
        </w:rPr>
        <w:t>месяц</w:t>
      </w:r>
      <w:r>
        <w:rPr>
          <w:spacing w:val="36"/>
        </w:rPr>
        <w:t> </w:t>
      </w:r>
      <w:r>
        <w:rPr>
          <w:spacing w:val="-1"/>
        </w:rPr>
        <w:t>наблюдения</w:t>
      </w:r>
      <w:r>
        <w:rPr>
          <w:spacing w:val="37"/>
        </w:rPr>
        <w:t> </w:t>
      </w:r>
      <w:r>
        <w:rPr>
          <w:spacing w:val="-1"/>
        </w:rPr>
        <w:t>после</w:t>
      </w:r>
      <w:r>
        <w:rPr>
          <w:spacing w:val="47"/>
        </w:rPr>
        <w:t> </w:t>
      </w:r>
      <w:r>
        <w:rPr>
          <w:spacing w:val="-1"/>
        </w:rPr>
        <w:t>проведенной</w:t>
      </w:r>
      <w:r>
        <w:rPr>
          <w:spacing w:val="1"/>
        </w:rPr>
        <w:t> </w:t>
      </w:r>
      <w:r>
        <w:rPr>
          <w:spacing w:val="-1"/>
        </w:rPr>
        <w:t>терапии.</w:t>
      </w:r>
    </w:p>
    <w:p>
      <w:pPr>
        <w:pStyle w:val="BodyText"/>
        <w:spacing w:line="359" w:lineRule="auto"/>
        <w:ind w:left="298" w:right="3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Осмотр</w:t>
      </w:r>
      <w:r>
        <w:rPr>
          <w:spacing w:val="5"/>
        </w:rPr>
        <w:t> </w:t>
      </w:r>
      <w:r>
        <w:rPr>
          <w:spacing w:val="-1"/>
        </w:rPr>
        <w:t>пациенток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зеркалах</w:t>
      </w:r>
      <w:r>
        <w:rPr>
          <w:spacing w:val="4"/>
        </w:rPr>
        <w:t> </w:t>
      </w:r>
      <w:r>
        <w:rPr>
          <w:spacing w:val="-1"/>
        </w:rPr>
        <w:t>показал</w:t>
      </w:r>
      <w:r>
        <w:rPr>
          <w:spacing w:val="6"/>
        </w:rPr>
        <w:t> </w:t>
      </w:r>
      <w:r>
        <w:rPr>
          <w:spacing w:val="-1"/>
        </w:rPr>
        <w:t>уменьшение</w:t>
      </w:r>
      <w:r>
        <w:rPr>
          <w:spacing w:val="5"/>
        </w:rPr>
        <w:t> </w:t>
      </w:r>
      <w:r>
        <w:rPr>
          <w:spacing w:val="-1"/>
        </w:rPr>
        <w:t>объективных</w:t>
      </w:r>
      <w:r>
        <w:rPr>
          <w:spacing w:val="8"/>
        </w:rPr>
        <w:t> </w:t>
      </w:r>
      <w:r>
        <w:rPr>
          <w:spacing w:val="-1"/>
        </w:rPr>
        <w:t>симптомов</w:t>
      </w:r>
      <w:r>
        <w:rPr>
          <w:spacing w:val="8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результате проведенной</w:t>
      </w:r>
      <w:r>
        <w:rPr/>
        <w:t> </w:t>
      </w:r>
      <w:r>
        <w:rPr>
          <w:spacing w:val="-1"/>
        </w:rPr>
        <w:t>терапии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74).</w:t>
      </w:r>
    </w:p>
    <w:p>
      <w:pPr>
        <w:spacing w:before="9"/>
        <w:ind w:left="29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498" w:right="901" w:hanging="2603"/>
        <w:jc w:val="left"/>
        <w:rPr>
          <w:b w:val="0"/>
          <w:bCs w:val="0"/>
        </w:rPr>
      </w:pPr>
      <w:r>
        <w:rPr/>
        <w:pict>
          <v:group style="position:absolute;margin-left:68.664001pt;margin-top:117.929985pt;width:127.82pt;height:.1pt;mso-position-horizontal-relative:page;mso-position-vertical-relative:paragraph;z-index:-32576" coordorigin="1373,2359" coordsize="2556,2">
            <v:shape style="position:absolute;left:1373;top:2359;width:2556;height:2" coordorigin="1373,2359" coordsize="2556,0" path="m1373,2359l3930,2359e" filled="f" stroked="t" strokeweight="1.3pt" strokecolor="#000000">
              <v:path arrowok="t"/>
            </v:shape>
            <w10:wrap type="none"/>
          </v:group>
        </w:pict>
      </w:r>
      <w:r>
        <w:rPr/>
        <w:pict>
          <v:group style="position:absolute;margin-left:68.664001pt;margin-top:131.729980pt;width:54.96pt;height:.1pt;mso-position-horizontal-relative:page;mso-position-vertical-relative:paragraph;z-index:-32575" coordorigin="1373,2635" coordsize="1099,2">
            <v:shape style="position:absolute;left:1373;top:2635;width:1099;height:2" coordorigin="1373,2635" coordsize="1099,0" path="m1373,2635l2472,2635e" filled="f" stroked="t" strokeweight="1.3pt" strokecolor="#000000">
              <v:path arrowok="t"/>
            </v:shape>
            <w10:wrap type="none"/>
          </v:group>
        </w:pict>
      </w: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результате</w:t>
      </w:r>
      <w:r>
        <w:rPr/>
        <w:t> </w:t>
      </w:r>
      <w:r>
        <w:rPr>
          <w:spacing w:val="-1"/>
        </w:rPr>
        <w:t>терапии</w:t>
      </w:r>
      <w:r>
        <w:rPr>
          <w:spacing w:val="53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(А)</w:t>
      </w:r>
      <w:r>
        <w:rPr>
          <w:b w:val="0"/>
        </w:rPr>
      </w:r>
    </w:p>
    <w:p>
      <w:pPr>
        <w:spacing w:line="100" w:lineRule="exact" w:before="17"/>
        <w:rPr>
          <w:sz w:val="10"/>
          <w:szCs w:val="10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2"/>
        <w:gridCol w:w="1416"/>
        <w:gridCol w:w="1560"/>
        <w:gridCol w:w="1853"/>
        <w:gridCol w:w="1419"/>
      </w:tblGrid>
      <w:tr>
        <w:trPr>
          <w:trHeight w:val="486" w:hRule="exact"/>
        </w:trPr>
        <w:tc>
          <w:tcPr>
            <w:tcW w:w="3982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300" w:lineRule="exact" w:before="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Клинические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симптомы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830" w:type="dxa"/>
            <w:gridSpan w:val="3"/>
            <w:tcBorders>
              <w:top w:val="single" w:sz="19" w:space="0" w:color="1F487C"/>
              <w:left w:val="single" w:sz="8" w:space="0" w:color="1F487C"/>
              <w:bottom w:val="single" w:sz="22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70"/>
              <w:ind w:left="8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92" w:right="9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52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24" w:hRule="exact"/>
        </w:trPr>
        <w:tc>
          <w:tcPr>
            <w:tcW w:w="3982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416" w:type="dxa"/>
            <w:tcBorders>
              <w:top w:val="single" w:sz="22" w:space="0" w:color="538DD3"/>
              <w:left w:val="single" w:sz="8" w:space="0" w:color="1F487C"/>
              <w:bottom w:val="single" w:sz="22" w:space="0" w:color="538DD3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251" w:right="256" w:firstLine="3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60" w:type="dxa"/>
            <w:tcBorders>
              <w:top w:val="single" w:sz="22" w:space="0" w:color="538DD3"/>
              <w:left w:val="single" w:sz="8" w:space="0" w:color="1F487C"/>
              <w:bottom w:val="single" w:sz="22" w:space="0" w:color="538DD3"/>
              <w:right w:val="single" w:sz="9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323" w:right="328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53" w:type="dxa"/>
            <w:tcBorders>
              <w:top w:val="single" w:sz="22" w:space="0" w:color="538DD3"/>
              <w:left w:val="single" w:sz="9" w:space="0" w:color="1F487C"/>
              <w:bottom w:val="single" w:sz="22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138" w:right="105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322" w:hRule="exact"/>
        </w:trPr>
        <w:tc>
          <w:tcPr>
            <w:tcW w:w="3982" w:type="dxa"/>
            <w:tcBorders>
              <w:top w:val="single" w:sz="8" w:space="0" w:color="1F487C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 w:before="22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Гиперемия</w:t>
            </w:r>
            <w:r>
              <w:rPr>
                <w:rFonts w:ascii="Times New Roman" w:hAnsi="Times New Roman"/>
                <w:b/>
                <w:sz w:val="24"/>
              </w:rPr>
              <w:t> 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отечность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vMerge w:val="restart"/>
            <w:tcBorders>
              <w:top w:val="single" w:sz="22" w:space="0" w:color="538DD3"/>
              <w:left w:val="single" w:sz="35" w:space="0" w:color="B8CCE3"/>
              <w:right w:val="single" w:sz="8" w:space="0" w:color="1F487C"/>
            </w:tcBorders>
          </w:tcPr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300" w:lineRule="exact" w:before="1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84" w:right="6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vMerge w:val="restart"/>
            <w:tcBorders>
              <w:top w:val="single" w:sz="22" w:space="0" w:color="538DD3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300" w:lineRule="exact" w:before="1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690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853" w:type="dxa"/>
            <w:vMerge w:val="restart"/>
            <w:tcBorders>
              <w:top w:val="single" w:sz="22" w:space="0" w:color="538DD3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300" w:lineRule="exact" w:before="1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36" w:right="8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320" w:lineRule="exact" w:before="10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618" w:right="6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274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3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слизистой</w:t>
            </w:r>
            <w:r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6" w:type="dxa"/>
            <w:vMerge/>
            <w:tcBorders>
              <w:left w:val="single" w:sz="35" w:space="0" w:color="B8CCE3"/>
              <w:right w:val="single" w:sz="8" w:space="0" w:color="1F487C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853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74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1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вульвы</w:t>
            </w:r>
          </w:p>
        </w:tc>
        <w:tc>
          <w:tcPr>
            <w:tcW w:w="1416" w:type="dxa"/>
            <w:vMerge/>
            <w:tcBorders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853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76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3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влагалища</w:t>
            </w:r>
          </w:p>
        </w:tc>
        <w:tc>
          <w:tcPr>
            <w:tcW w:w="141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63" w:lineRule="exact"/>
              <w:ind w:left="690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85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836" w:right="8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63" w:lineRule="exact"/>
              <w:ind w:left="618" w:right="6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276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3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матки</w:t>
            </w:r>
          </w:p>
        </w:tc>
        <w:tc>
          <w:tcPr>
            <w:tcW w:w="1416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2/8,00%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63" w:lineRule="exact"/>
              <w:ind w:left="690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85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836" w:right="8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63" w:lineRule="exact"/>
              <w:ind w:left="618" w:right="6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276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nil" w:sz="6" w:space="0" w:color="auto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3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 области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отверстия</w:t>
            </w:r>
          </w:p>
        </w:tc>
        <w:tc>
          <w:tcPr>
            <w:tcW w:w="1416" w:type="dxa"/>
            <w:vMerge w:val="restart"/>
            <w:tcBorders>
              <w:top w:val="nil" w:sz="6" w:space="0" w:color="auto"/>
              <w:left w:val="single" w:sz="35" w:space="0" w:color="B8CCE3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584" w:right="6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vMerge w:val="restart"/>
            <w:tcBorders>
              <w:top w:val="nil" w:sz="6" w:space="0" w:color="auto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63" w:lineRule="exact"/>
              <w:ind w:left="690" w:right="6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853" w:type="dxa"/>
            <w:vMerge w:val="restart"/>
            <w:tcBorders>
              <w:top w:val="nil" w:sz="6" w:space="0" w:color="auto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63" w:lineRule="exact"/>
              <w:ind w:left="836" w:right="8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19" w:type="dxa"/>
            <w:vMerge w:val="restart"/>
            <w:tcBorders>
              <w:top w:val="nil" w:sz="6" w:space="0" w:color="auto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63" w:lineRule="exact"/>
              <w:ind w:left="618" w:right="6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295" w:hRule="exact"/>
        </w:trPr>
        <w:tc>
          <w:tcPr>
            <w:tcW w:w="3982" w:type="dxa"/>
            <w:tcBorders>
              <w:top w:val="nil" w:sz="6" w:space="0" w:color="auto"/>
              <w:left w:val="single" w:sz="35" w:space="0" w:color="B8CCE3"/>
              <w:bottom w:val="single" w:sz="1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63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уретры</w:t>
            </w:r>
          </w:p>
        </w:tc>
        <w:tc>
          <w:tcPr>
            <w:tcW w:w="1416" w:type="dxa"/>
            <w:vMerge/>
            <w:tcBorders>
              <w:left w:val="single" w:sz="35" w:space="0" w:color="B8CCE3"/>
              <w:bottom w:val="single" w:sz="1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60" w:type="dxa"/>
            <w:vMerge/>
            <w:tcBorders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853" w:type="dxa"/>
            <w:vMerge/>
            <w:tcBorders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/>
          </w:p>
        </w:tc>
      </w:tr>
    </w:tbl>
    <w:p>
      <w:pPr>
        <w:spacing w:after="0"/>
        <w:sectPr>
          <w:headerReference w:type="default" r:id="rId118"/>
          <w:pgSz w:w="11907" w:h="16840"/>
          <w:pgMar w:header="749" w:footer="0" w:top="960" w:bottom="280" w:left="1120" w:right="260"/>
          <w:pgNumType w:start="15"/>
        </w:sectPr>
      </w:pPr>
    </w:p>
    <w:p>
      <w:pPr>
        <w:spacing w:line="240" w:lineRule="exact" w:before="9"/>
        <w:rPr>
          <w:sz w:val="24"/>
          <w:szCs w:val="24"/>
        </w:rPr>
      </w:pPr>
    </w:p>
    <w:p>
      <w:pPr>
        <w:spacing w:line="204" w:lineRule="exact" w:before="69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0.993999pt;margin-top:1.283132pt;width:516.076pt;height:344.93pt;mso-position-horizontal-relative:page;mso-position-vertical-relative:paragraph;z-index:-32574" coordorigin="1220,26" coordsize="10322,6899">
            <v:group style="position:absolute;left:1330;top:72;width:2;height:1676" coordorigin="1330,72" coordsize="2,1676">
              <v:shape style="position:absolute;left:1330;top:72;width:2;height:1676" coordorigin="1330,72" coordsize="0,1676" path="m1330,72l1330,1748e" filled="f" stroked="t" strokeweight="4.42pt" strokecolor="#B8CCE3">
                <v:path arrowok="t"/>
              </v:shape>
            </v:group>
            <v:group style="position:absolute;left:5139;top:72;width:98;height:552" coordorigin="5139,72" coordsize="98,552">
              <v:shape style="position:absolute;left:5139;top:72;width:98;height:552" coordorigin="5139,72" coordsize="98,552" path="m5139,625l5238,625,5238,72,5139,72,5139,625xe" filled="t" fillcolor="#B8CCE3" stroked="f">
                <v:path arrowok="t"/>
                <v:fill type="solid"/>
              </v:shape>
            </v:group>
            <v:group style="position:absolute;left:1373;top:72;width:3766;height:276" coordorigin="1373,72" coordsize="3766,276">
              <v:shape style="position:absolute;left:1373;top:72;width:3766;height:276" coordorigin="1373,72" coordsize="3766,276" path="m1373,349l5139,349,5139,72,1373,72,1373,349xe" filled="t" fillcolor="#B8CCE3" stroked="f">
                <v:path arrowok="t"/>
                <v:fill type="solid"/>
              </v:shape>
            </v:group>
            <v:group style="position:absolute;left:1373;top:349;width:3766;height:276" coordorigin="1373,349" coordsize="3766,276">
              <v:shape style="position:absolute;left:1373;top:349;width:3766;height:276" coordorigin="1373,349" coordsize="3766,276" path="m1373,625l5139,625,5139,349,1373,349,1373,625xe" filled="t" fillcolor="#B8CCE3" stroked="f">
                <v:path arrowok="t"/>
                <v:fill type="solid"/>
              </v:shape>
            </v:group>
            <v:group style="position:absolute;left:1244;top:49;width:10274;height:2" coordorigin="1244,49" coordsize="10274,2">
              <v:shape style="position:absolute;left:1244;top:49;width:10274;height:2" coordorigin="1244,49" coordsize="10274,0" path="m1244,49l11518,49e" filled="f" stroked="t" strokeweight="2.38pt" strokecolor="#1F487C">
                <v:path arrowok="t"/>
              </v:shape>
            </v:group>
            <v:group style="position:absolute;left:1287;top:71;width:3951;height:2" coordorigin="1287,71" coordsize="3951,2">
              <v:shape style="position:absolute;left:1287;top:71;width:3951;height:2" coordorigin="1287,71" coordsize="3951,0" path="m1287,71l5238,71e" filled="f" stroked="t" strokeweight=".22pt" strokecolor="#B8CCE3">
                <v:path arrowok="t"/>
              </v:shape>
            </v:group>
            <v:group style="position:absolute;left:1265;top:72;width:2;height:6808" coordorigin="1265,72" coordsize="2,6808">
              <v:shape style="position:absolute;left:1265;top:72;width:2;height:6808" coordorigin="1265,72" coordsize="0,6808" path="m1265,72l1265,6880e" filled="f" stroked="t" strokeweight="2.260pt" strokecolor="#1F487C">
                <v:path arrowok="t"/>
              </v:shape>
            </v:group>
            <v:group style="position:absolute;left:5247;top:60;width:2;height:6820" coordorigin="5247,60" coordsize="2,6820">
              <v:shape style="position:absolute;left:5247;top:60;width:2;height:6820" coordorigin="5247,60" coordsize="0,6820" path="m5247,60l5247,6880e" filled="f" stroked="t" strokeweight="1.05999pt" strokecolor="#1F487C">
                <v:path arrowok="t"/>
              </v:shape>
            </v:group>
            <v:group style="position:absolute;left:6664;top:60;width:2;height:6820" coordorigin="6664,60" coordsize="2,6820">
              <v:shape style="position:absolute;left:6664;top:60;width:2;height:6820" coordorigin="6664,60" coordsize="0,6820" path="m6664,60l6664,6880e" filled="f" stroked="t" strokeweight="1.05999pt" strokecolor="#1F487C">
                <v:path arrowok="t"/>
              </v:shape>
            </v:group>
            <v:group style="position:absolute;left:8224;top:60;width:2;height:6820" coordorigin="8224,60" coordsize="2,6820">
              <v:shape style="position:absolute;left:8224;top:60;width:2;height:6820" coordorigin="8224,60" coordsize="0,6820" path="m8224,60l8224,6880e" filled="f" stroked="t" strokeweight="1.084010pt" strokecolor="#1F487C">
                <v:path arrowok="t"/>
              </v:shape>
            </v:group>
            <v:group style="position:absolute;left:10077;top:60;width:2;height:6820" coordorigin="10077,60" coordsize="2,6820">
              <v:shape style="position:absolute;left:10077;top:60;width:2;height:6820" coordorigin="10077,60" coordsize="0,6820" path="m10077,60l10077,6880e" filled="f" stroked="t" strokeweight="1.05999pt" strokecolor="#1F487C">
                <v:path arrowok="t"/>
              </v:shape>
            </v:group>
            <v:group style="position:absolute;left:11496;top:72;width:2;height:6808" coordorigin="11496,72" coordsize="2,6808">
              <v:shape style="position:absolute;left:11496;top:72;width:2;height:6808" coordorigin="11496,72" coordsize="0,6808" path="m11496,72l11496,6880e" filled="f" stroked="t" strokeweight="2.260pt" strokecolor="#1F487C">
                <v:path arrowok="t"/>
              </v:shape>
            </v:group>
            <v:group style="position:absolute;left:5139;top:644;width:98;height:1104" coordorigin="5139,644" coordsize="98,1104">
              <v:shape style="position:absolute;left:5139;top:644;width:98;height:1104" coordorigin="5139,644" coordsize="98,1104" path="m5139,1748l5238,1748,5238,644,5139,644,5139,1748xe" filled="t" fillcolor="#B8CCE3" stroked="f">
                <v:path arrowok="t"/>
                <v:fill type="solid"/>
              </v:shape>
            </v:group>
            <v:group style="position:absolute;left:1373;top:644;width:3766;height:276" coordorigin="1373,644" coordsize="3766,276">
              <v:shape style="position:absolute;left:1373;top:644;width:3766;height:276" coordorigin="1373,644" coordsize="3766,276" path="m1373,920l5139,920,5139,644,1373,644,1373,920xe" filled="t" fillcolor="#B8CCE3" stroked="f">
                <v:path arrowok="t"/>
                <v:fill type="solid"/>
              </v:shape>
            </v:group>
            <v:group style="position:absolute;left:1373;top:903;width:2624;height:2" coordorigin="1373,903" coordsize="2624,2">
              <v:shape style="position:absolute;left:1373;top:903;width:2624;height:2" coordorigin="1373,903" coordsize="2624,0" path="m1373,903l3997,903e" filled="f" stroked="t" strokeweight="1.3pt" strokecolor="#000000">
                <v:path arrowok="t"/>
              </v:shape>
            </v:group>
            <v:group style="position:absolute;left:1373;top:920;width:3766;height:276" coordorigin="1373,920" coordsize="3766,276">
              <v:shape style="position:absolute;left:1373;top:920;width:3766;height:276" coordorigin="1373,920" coordsize="3766,276" path="m1373,1196l5139,1196,5139,920,1373,920,1373,1196xe" filled="t" fillcolor="#B8CCE3" stroked="f">
                <v:path arrowok="t"/>
                <v:fill type="solid"/>
              </v:shape>
            </v:group>
            <v:group style="position:absolute;left:1373;top:1196;width:3766;height:276" coordorigin="1373,1196" coordsize="3766,276">
              <v:shape style="position:absolute;left:1373;top:1196;width:3766;height:276" coordorigin="1373,1196" coordsize="3766,276" path="m1373,1472l5139,1472,5139,1196,1373,1196,1373,1472xe" filled="t" fillcolor="#B8CCE3" stroked="f">
                <v:path arrowok="t"/>
                <v:fill type="solid"/>
              </v:shape>
            </v:group>
            <v:group style="position:absolute;left:1373;top:1472;width:3766;height:276" coordorigin="1373,1472" coordsize="3766,276">
              <v:shape style="position:absolute;left:1373;top:1472;width:3766;height:276" coordorigin="1373,1472" coordsize="3766,276" path="m1373,1748l5139,1748,5139,1472,1373,1472,1373,1748xe" filled="t" fillcolor="#B8CCE3" stroked="f">
                <v:path arrowok="t"/>
                <v:fill type="solid"/>
              </v:shape>
            </v:group>
            <v:group style="position:absolute;left:1244;top:634;width:10274;height:2" coordorigin="1244,634" coordsize="10274,2">
              <v:shape style="position:absolute;left:1244;top:634;width:10274;height:2" coordorigin="1244,634" coordsize="10274,0" path="m1244,634l11518,634e" filled="f" stroked="t" strokeweight="1.06pt" strokecolor="#1F487C">
                <v:path arrowok="t"/>
              </v:shape>
            </v:group>
            <v:group style="position:absolute;left:1287;top:1767;width:3951;height:223" coordorigin="1287,1767" coordsize="3951,223">
              <v:shape style="position:absolute;left:1287;top:1767;width:3951;height:223" coordorigin="1287,1767" coordsize="3951,223" path="m1287,1990l5238,1990,5238,1767,1287,1767,1287,1990xe" filled="t" fillcolor="#B8CCE3" stroked="f">
                <v:path arrowok="t"/>
                <v:fill type="solid"/>
              </v:shape>
            </v:group>
            <v:group style="position:absolute;left:1330;top:1990;width:2;height:276" coordorigin="1330,1990" coordsize="2,276">
              <v:shape style="position:absolute;left:1330;top:1990;width:2;height:276" coordorigin="1330,1990" coordsize="0,276" path="m1330,1990l1330,2266e" filled="f" stroked="t" strokeweight="4.42pt" strokecolor="#B8CCE3">
                <v:path arrowok="t"/>
              </v:shape>
            </v:group>
            <v:group style="position:absolute;left:5139;top:1990;width:98;height:276" coordorigin="5139,1990" coordsize="98,276">
              <v:shape style="position:absolute;left:5139;top:1990;width:98;height:276" coordorigin="5139,1990" coordsize="98,276" path="m5139,2266l5238,2266,5238,1990,5139,1990,5139,2266xe" filled="t" fillcolor="#B8CCE3" stroked="f">
                <v:path arrowok="t"/>
                <v:fill type="solid"/>
              </v:shape>
            </v:group>
            <v:group style="position:absolute;left:1287;top:2266;width:3951;height:221" coordorigin="1287,2266" coordsize="3951,221">
              <v:shape style="position:absolute;left:1287;top:2266;width:3951;height:221" coordorigin="1287,2266" coordsize="3951,221" path="m1287,2487l5238,2487,5238,2266,1287,2266,1287,2487xe" filled="t" fillcolor="#B8CCE3" stroked="f">
                <v:path arrowok="t"/>
                <v:fill type="solid"/>
              </v:shape>
            </v:group>
            <v:group style="position:absolute;left:1373;top:1990;width:3766;height:276" coordorigin="1373,1990" coordsize="3766,276">
              <v:shape style="position:absolute;left:1373;top:1990;width:3766;height:276" coordorigin="1373,1990" coordsize="3766,276" path="m1373,2266l5139,2266,5139,1990,1373,1990,1373,2266xe" filled="t" fillcolor="#B8CCE3" stroked="f">
                <v:path arrowok="t"/>
                <v:fill type="solid"/>
              </v:shape>
            </v:group>
            <v:group style="position:absolute;left:1244;top:1757;width:10274;height:2" coordorigin="1244,1757" coordsize="10274,2">
              <v:shape style="position:absolute;left:1244;top:1757;width:10274;height:2" coordorigin="1244,1757" coordsize="10274,0" path="m1244,1757l11518,1757e" filled="f" stroked="t" strokeweight="1.060010pt" strokecolor="#1F487C">
                <v:path arrowok="t"/>
              </v:shape>
            </v:group>
            <v:group style="position:absolute;left:1330;top:2506;width:2;height:3353" coordorigin="1330,2506" coordsize="2,3353">
              <v:shape style="position:absolute;left:1330;top:2506;width:2;height:3353" coordorigin="1330,2506" coordsize="0,3353" path="m1330,2506l1330,5860e" filled="f" stroked="t" strokeweight="4.42pt" strokecolor="#B8CCE3">
                <v:path arrowok="t"/>
              </v:shape>
            </v:group>
            <v:group style="position:absolute;left:5139;top:2506;width:98;height:1380" coordorigin="5139,2506" coordsize="98,1380">
              <v:shape style="position:absolute;left:5139;top:2506;width:98;height:1380" coordorigin="5139,2506" coordsize="98,1380" path="m5139,3887l5238,3887,5238,2506,5139,2506,5139,3887xe" filled="t" fillcolor="#B8CCE3" stroked="f">
                <v:path arrowok="t"/>
                <v:fill type="solid"/>
              </v:shape>
            </v:group>
            <v:group style="position:absolute;left:1373;top:2506;width:3766;height:276" coordorigin="1373,2506" coordsize="3766,276">
              <v:shape style="position:absolute;left:1373;top:2506;width:3766;height:276" coordorigin="1373,2506" coordsize="3766,276" path="m1373,2782l5139,2782,5139,2506,1373,2506,1373,2782xe" filled="t" fillcolor="#B8CCE3" stroked="f">
                <v:path arrowok="t"/>
                <v:fill type="solid"/>
              </v:shape>
            </v:group>
            <v:group style="position:absolute;left:1373;top:2765;width:1884;height:2" coordorigin="1373,2765" coordsize="1884,2">
              <v:shape style="position:absolute;left:1373;top:2765;width:1884;height:2" coordorigin="1373,2765" coordsize="1884,0" path="m1373,2765l3257,2765e" filled="f" stroked="t" strokeweight="1.3pt" strokecolor="#000000">
                <v:path arrowok="t"/>
              </v:shape>
            </v:group>
            <v:group style="position:absolute;left:1373;top:2782;width:3766;height:276" coordorigin="1373,2782" coordsize="3766,276">
              <v:shape style="position:absolute;left:1373;top:2782;width:3766;height:276" coordorigin="1373,2782" coordsize="3766,276" path="m1373,3058l5139,3058,5139,2782,1373,2782,1373,3058xe" filled="t" fillcolor="#B8CCE3" stroked="f">
                <v:path arrowok="t"/>
                <v:fill type="solid"/>
              </v:shape>
            </v:group>
            <v:group style="position:absolute;left:1373;top:3058;width:3766;height:276" coordorigin="1373,3058" coordsize="3766,276">
              <v:shape style="position:absolute;left:1373;top:3058;width:3766;height:276" coordorigin="1373,3058" coordsize="3766,276" path="m1373,3334l5139,3334,5139,3058,1373,3058,1373,3334xe" filled="t" fillcolor="#B8CCE3" stroked="f">
                <v:path arrowok="t"/>
                <v:fill type="solid"/>
              </v:shape>
            </v:group>
            <v:group style="position:absolute;left:1373;top:3334;width:3766;height:276" coordorigin="1373,3334" coordsize="3766,276">
              <v:shape style="position:absolute;left:1373;top:3334;width:3766;height:276" coordorigin="1373,3334" coordsize="3766,276" path="m1373,3611l5139,3611,5139,3334,1373,3334,1373,3611xe" filled="t" fillcolor="#B8CCE3" stroked="f">
                <v:path arrowok="t"/>
                <v:fill type="solid"/>
              </v:shape>
            </v:group>
            <v:group style="position:absolute;left:1373;top:3611;width:3766;height:276" coordorigin="1373,3611" coordsize="3766,276">
              <v:shape style="position:absolute;left:1373;top:3611;width:3766;height:276" coordorigin="1373,3611" coordsize="3766,276" path="m1373,3887l5139,3887,5139,3611,1373,3611,1373,3887xe" filled="t" fillcolor="#B8CCE3" stroked="f">
                <v:path arrowok="t"/>
                <v:fill type="solid"/>
              </v:shape>
            </v:group>
            <v:group style="position:absolute;left:1244;top:2497;width:10274;height:2" coordorigin="1244,2497" coordsize="10274,2">
              <v:shape style="position:absolute;left:1244;top:2497;width:10274;height:2" coordorigin="1244,2497" coordsize="10274,0" path="m1244,2497l11518,2497e" filled="f" stroked="t" strokeweight="1.060010pt" strokecolor="#1F487C">
                <v:path arrowok="t"/>
              </v:shape>
            </v:group>
            <v:group style="position:absolute;left:5139;top:3908;width:98;height:1104" coordorigin="5139,3908" coordsize="98,1104">
              <v:shape style="position:absolute;left:5139;top:3908;width:98;height:1104" coordorigin="5139,3908" coordsize="98,1104" path="m5139,5012l5238,5012,5238,3908,5139,3908,5139,5012xe" filled="t" fillcolor="#B8CCE3" stroked="f">
                <v:path arrowok="t"/>
                <v:fill type="solid"/>
              </v:shape>
            </v:group>
            <v:group style="position:absolute;left:1373;top:3908;width:3766;height:276" coordorigin="1373,3908" coordsize="3766,276">
              <v:shape style="position:absolute;left:1373;top:3908;width:3766;height:276" coordorigin="1373,3908" coordsize="3766,276" path="m1373,4184l5139,4184,5139,3908,1373,3908,1373,4184xe" filled="t" fillcolor="#B8CCE3" stroked="f">
                <v:path arrowok="t"/>
                <v:fill type="solid"/>
              </v:shape>
            </v:group>
            <v:group style="position:absolute;left:1373;top:4168;width:2784;height:2" coordorigin="1373,4168" coordsize="2784,2">
              <v:shape style="position:absolute;left:1373;top:4168;width:2784;height:2" coordorigin="1373,4168" coordsize="2784,0" path="m1373,4168l4158,4168e" filled="f" stroked="t" strokeweight="1.3pt" strokecolor="#000000">
                <v:path arrowok="t"/>
              </v:shape>
            </v:group>
            <v:group style="position:absolute;left:1373;top:4184;width:3766;height:276" coordorigin="1373,4184" coordsize="3766,276">
              <v:shape style="position:absolute;left:1373;top:4184;width:3766;height:276" coordorigin="1373,4184" coordsize="3766,276" path="m1373,4460l5139,4460,5139,4184,1373,4184,1373,4460xe" filled="t" fillcolor="#B8CCE3" stroked="f">
                <v:path arrowok="t"/>
                <v:fill type="solid"/>
              </v:shape>
            </v:group>
            <v:group style="position:absolute;left:1373;top:4460;width:3766;height:276" coordorigin="1373,4460" coordsize="3766,276">
              <v:shape style="position:absolute;left:1373;top:4460;width:3766;height:276" coordorigin="1373,4460" coordsize="3766,276" path="m1373,4736l5139,4736,5139,4460,1373,4460,1373,4736xe" filled="t" fillcolor="#B8CCE3" stroked="f">
                <v:path arrowok="t"/>
                <v:fill type="solid"/>
              </v:shape>
            </v:group>
            <v:group style="position:absolute;left:1373;top:4736;width:3766;height:276" coordorigin="1373,4736" coordsize="3766,276">
              <v:shape style="position:absolute;left:1373;top:4736;width:3766;height:276" coordorigin="1373,4736" coordsize="3766,276" path="m1373,5012l5139,5012,5139,4736,1373,4736,1373,5012xe" filled="t" fillcolor="#B8CCE3" stroked="f">
                <v:path arrowok="t"/>
                <v:fill type="solid"/>
              </v:shape>
            </v:group>
            <v:group style="position:absolute;left:1244;top:3896;width:10274;height:2" coordorigin="1244,3896" coordsize="10274,2">
              <v:shape style="position:absolute;left:1244;top:3896;width:10274;height:2" coordorigin="1244,3896" coordsize="10274,0" path="m1244,3896l11518,3896e" filled="f" stroked="t" strokeweight="1.060010pt" strokecolor="#1F487C">
                <v:path arrowok="t"/>
              </v:shape>
            </v:group>
            <v:group style="position:absolute;left:5139;top:5032;width:98;height:828" coordorigin="5139,5032" coordsize="98,828">
              <v:shape style="position:absolute;left:5139;top:5032;width:98;height:828" coordorigin="5139,5032" coordsize="98,828" path="m5139,5860l5238,5860,5238,5032,5139,5032,5139,5860xe" filled="t" fillcolor="#B8CCE3" stroked="f">
                <v:path arrowok="t"/>
                <v:fill type="solid"/>
              </v:shape>
            </v:group>
            <v:group style="position:absolute;left:1373;top:5032;width:3766;height:276" coordorigin="1373,5032" coordsize="3766,276">
              <v:shape style="position:absolute;left:1373;top:5032;width:3766;height:276" coordorigin="1373,5032" coordsize="3766,276" path="m1373,5308l5139,5308,5139,5032,1373,5032,1373,5308xe" filled="t" fillcolor="#B8CCE3" stroked="f">
                <v:path arrowok="t"/>
                <v:fill type="solid"/>
              </v:shape>
            </v:group>
            <v:group style="position:absolute;left:1373;top:5291;width:2259;height:2" coordorigin="1373,5291" coordsize="2259,2">
              <v:shape style="position:absolute;left:1373;top:5291;width:2259;height:2" coordorigin="1373,5291" coordsize="2259,0" path="m1373,5291l3632,5291e" filled="f" stroked="t" strokeweight="1.3pt" strokecolor="#000000">
                <v:path arrowok="t"/>
              </v:shape>
            </v:group>
            <v:group style="position:absolute;left:1373;top:5308;width:3766;height:276" coordorigin="1373,5308" coordsize="3766,276">
              <v:shape style="position:absolute;left:1373;top:5308;width:3766;height:276" coordorigin="1373,5308" coordsize="3766,276" path="m1373,5584l5139,5584,5139,5308,1373,5308,1373,5584xe" filled="t" fillcolor="#B8CCE3" stroked="f">
                <v:path arrowok="t"/>
                <v:fill type="solid"/>
              </v:shape>
            </v:group>
            <v:group style="position:absolute;left:1373;top:5584;width:3766;height:276" coordorigin="1373,5584" coordsize="3766,276">
              <v:shape style="position:absolute;left:1373;top:5584;width:3766;height:276" coordorigin="1373,5584" coordsize="3766,276" path="m1373,5860l5139,5860,5139,5584,1373,5584,1373,5860xe" filled="t" fillcolor="#B8CCE3" stroked="f">
                <v:path arrowok="t"/>
                <v:fill type="solid"/>
              </v:shape>
            </v:group>
            <v:group style="position:absolute;left:1244;top:5022;width:10274;height:2" coordorigin="1244,5022" coordsize="10274,2">
              <v:shape style="position:absolute;left:1244;top:5022;width:10274;height:2" coordorigin="1244,5022" coordsize="10274,0" path="m1244,5022l11518,5022e" filled="f" stroked="t" strokeweight="1.06002pt" strokecolor="#1F487C">
                <v:path arrowok="t"/>
              </v:shape>
            </v:group>
            <v:group style="position:absolute;left:1287;top:5917;width:3951;height:2" coordorigin="1287,5917" coordsize="3951,2">
              <v:shape style="position:absolute;left:1287;top:5917;width:3951;height:2" coordorigin="1287,5917" coordsize="3951,0" path="m1287,5917l5238,5917e" filled="f" stroked="t" strokeweight="3.94pt" strokecolor="#B8CCE3">
                <v:path arrowok="t"/>
              </v:shape>
            </v:group>
            <v:group style="position:absolute;left:1330;top:5956;width:2;height:276" coordorigin="1330,5956" coordsize="2,276">
              <v:shape style="position:absolute;left:1330;top:5956;width:2;height:276" coordorigin="1330,5956" coordsize="0,276" path="m1330,5956l1330,6232e" filled="f" stroked="t" strokeweight="4.42pt" strokecolor="#B8CCE3">
                <v:path arrowok="t"/>
              </v:shape>
            </v:group>
            <v:group style="position:absolute;left:5139;top:5956;width:98;height:276" coordorigin="5139,5956" coordsize="98,276">
              <v:shape style="position:absolute;left:5139;top:5956;width:98;height:276" coordorigin="5139,5956" coordsize="98,276" path="m5139,6232l5238,6232,5238,5956,5139,5956,5139,6232xe" filled="t" fillcolor="#B8CCE3" stroked="f">
                <v:path arrowok="t"/>
                <v:fill type="solid"/>
              </v:shape>
            </v:group>
            <v:group style="position:absolute;left:1287;top:6269;width:3951;height:2" coordorigin="1287,6269" coordsize="3951,2">
              <v:shape style="position:absolute;left:1287;top:6269;width:3951;height:2" coordorigin="1287,6269" coordsize="3951,0" path="m1287,6269l5238,6269e" filled="f" stroked="t" strokeweight="3.82pt" strokecolor="#B8CCE3">
                <v:path arrowok="t"/>
              </v:shape>
            </v:group>
            <v:group style="position:absolute;left:1373;top:5956;width:3766;height:276" coordorigin="1373,5956" coordsize="3766,276">
              <v:shape style="position:absolute;left:1373;top:5956;width:3766;height:276" coordorigin="1373,5956" coordsize="3766,276" path="m1373,6232l5139,6232,5139,5956,1373,5956,1373,6232xe" filled="t" fillcolor="#B8CCE3" stroked="f">
                <v:path arrowok="t"/>
                <v:fill type="solid"/>
              </v:shape>
            </v:group>
            <v:group style="position:absolute;left:1244;top:5869;width:10274;height:2" coordorigin="1244,5869" coordsize="10274,2">
              <v:shape style="position:absolute;left:1244;top:5869;width:10274;height:2" coordorigin="1244,5869" coordsize="10274,0" path="m1244,5869l11518,5869e" filled="f" stroked="t" strokeweight="1.05999pt" strokecolor="#1F487C">
                <v:path arrowok="t"/>
              </v:shape>
            </v:group>
            <v:group style="position:absolute;left:1330;top:6328;width:2;height:552" coordorigin="1330,6328" coordsize="2,552">
              <v:shape style="position:absolute;left:1330;top:6328;width:2;height:552" coordorigin="1330,6328" coordsize="0,552" path="m1330,6328l1330,6880e" filled="f" stroked="t" strokeweight="4.42pt" strokecolor="#B8CCE3">
                <v:path arrowok="t"/>
              </v:shape>
            </v:group>
            <v:group style="position:absolute;left:5139;top:6328;width:98;height:552" coordorigin="5139,6328" coordsize="98,552">
              <v:shape style="position:absolute;left:5139;top:6328;width:98;height:552" coordorigin="5139,6328" coordsize="98,552" path="m5139,6880l5238,6880,5238,6328,5139,6328,5139,6880xe" filled="t" fillcolor="#B8CCE3" stroked="f">
                <v:path arrowok="t"/>
                <v:fill type="solid"/>
              </v:shape>
            </v:group>
            <v:group style="position:absolute;left:1373;top:6328;width:3766;height:276" coordorigin="1373,6328" coordsize="3766,276">
              <v:shape style="position:absolute;left:1373;top:6328;width:3766;height:276" coordorigin="1373,6328" coordsize="3766,276" path="m1373,6604l5139,6604,5139,6328,1373,6328,1373,6604xe" filled="t" fillcolor="#B8CCE3" stroked="f">
                <v:path arrowok="t"/>
                <v:fill type="solid"/>
              </v:shape>
            </v:group>
            <v:group style="position:absolute;left:1373;top:6604;width:3766;height:276" coordorigin="1373,6604" coordsize="3766,276">
              <v:shape style="position:absolute;left:1373;top:6604;width:3766;height:276" coordorigin="1373,6604" coordsize="3766,276" path="m1373,6880l5139,6880,5139,6604,1373,6604,1373,6880xe" filled="t" fillcolor="#B8CCE3" stroked="f">
                <v:path arrowok="t"/>
                <v:fill type="solid"/>
              </v:shape>
            </v:group>
            <v:group style="position:absolute;left:1244;top:6316;width:10274;height:2" coordorigin="1244,6316" coordsize="10274,2">
              <v:shape style="position:absolute;left:1244;top:6316;width:10274;height:2" coordorigin="1244,6316" coordsize="10274,0" path="m1244,6316l11518,6316e" filled="f" stroked="t" strokeweight="1.05999pt" strokecolor="#1F487C">
                <v:path arrowok="t"/>
              </v:shape>
            </v:group>
            <v:group style="position:absolute;left:1244;top:6902;width:10274;height:2" coordorigin="1244,6902" coordsize="10274,2">
              <v:shape style="position:absolute;left:1244;top:6902;width:10274;height:2" coordorigin="1244,6902" coordsize="10274,0" path="m1244,6902l11518,6902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tabs>
          <w:tab w:pos="4292" w:val="left" w:leader="none"/>
          <w:tab w:pos="6123" w:val="left" w:leader="none"/>
          <w:tab w:pos="7830" w:val="left" w:leader="none"/>
          <w:tab w:pos="9465" w:val="left" w:leader="none"/>
        </w:tabs>
        <w:spacing w:line="344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2/8,00%</w:t>
        <w:tab/>
        <w:t>0</w:t>
        <w:tab/>
        <w:t>0</w:t>
        <w:tab/>
        <w:t>0</w:t>
      </w:r>
    </w:p>
    <w:p>
      <w:pPr>
        <w:spacing w:before="23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19"/>
          <w:pgSz w:w="11907" w:h="16840"/>
          <w:pgMar w:header="749" w:footer="0" w:top="960" w:bottom="280" w:left="1260" w:right="420"/>
          <w:pgNumType w:start="151"/>
        </w:sectPr>
      </w:pPr>
    </w:p>
    <w:p>
      <w:pPr>
        <w:numPr>
          <w:ilvl w:val="0"/>
          <w:numId w:val="47"/>
        </w:numPr>
        <w:tabs>
          <w:tab w:pos="252" w:val="left" w:leader="none"/>
        </w:tabs>
        <w:spacing w:line="271" w:lineRule="exact"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обильные</w:t>
      </w:r>
    </w:p>
    <w:p>
      <w:pPr>
        <w:numPr>
          <w:ilvl w:val="0"/>
          <w:numId w:val="47"/>
        </w:numPr>
        <w:tabs>
          <w:tab w:pos="254" w:val="left" w:leader="none"/>
        </w:tabs>
        <w:spacing w:before="0"/>
        <w:ind w:left="25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47"/>
        </w:numPr>
        <w:tabs>
          <w:tab w:pos="252" w:val="left" w:leader="none"/>
        </w:tabs>
        <w:spacing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557" w:right="4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8/32,00%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17/68,00%</w:t>
      </w:r>
    </w:p>
    <w:p>
      <w:pPr>
        <w:spacing w:line="271" w:lineRule="exact"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2/8,00%*</w:t>
      </w:r>
      <w:r>
        <w:rPr>
          <w:rFonts w:ascii="Times New Roman"/>
          <w:sz w:val="24"/>
        </w:rPr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23/92,00%*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3/12,00%*</w:t>
      </w:r>
      <w:r>
        <w:rPr>
          <w:rFonts w:ascii="Times New Roman"/>
          <w:sz w:val="24"/>
        </w:rPr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22/88,00%*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1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60" w:right="420"/>
          <w:cols w:num="5" w:equalWidth="0">
            <w:col w:w="1382" w:space="2677"/>
            <w:col w:w="1160" w:space="246"/>
            <w:col w:w="1323" w:space="384"/>
            <w:col w:w="1323" w:space="393"/>
            <w:col w:w="1339"/>
          </w:cols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tabs>
          <w:tab w:pos="4635" w:val="left" w:leader="none"/>
          <w:tab w:pos="6123" w:val="left" w:leader="none"/>
          <w:tab w:pos="7830" w:val="left" w:leader="none"/>
          <w:tab w:pos="9465" w:val="left" w:leader="none"/>
        </w:tabs>
        <w:spacing w:before="74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0</w:t>
        <w:tab/>
        <w:t>0</w:t>
        <w:tab/>
        <w:t>0</w:t>
        <w:tab/>
        <w:t>0</w:t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07" w:h="16840"/>
          <w:pgMar w:top="1060" w:bottom="280" w:left="1260" w:right="420"/>
        </w:sectPr>
      </w:pPr>
    </w:p>
    <w:p>
      <w:pPr>
        <w:spacing w:line="274" w:lineRule="exact" w:before="69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8"/>
        </w:numPr>
        <w:tabs>
          <w:tab w:pos="252" w:val="left" w:leader="none"/>
        </w:tabs>
        <w:spacing w:line="274" w:lineRule="exact"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48"/>
        </w:numPr>
        <w:tabs>
          <w:tab w:pos="252" w:val="left" w:leader="none"/>
        </w:tabs>
        <w:spacing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48"/>
        </w:numPr>
        <w:tabs>
          <w:tab w:pos="252" w:val="left" w:leader="none"/>
        </w:tabs>
        <w:spacing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48"/>
        </w:numPr>
        <w:tabs>
          <w:tab w:pos="252" w:val="left" w:leader="none"/>
        </w:tabs>
        <w:spacing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6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48"/>
        </w:numPr>
        <w:tabs>
          <w:tab w:pos="312" w:val="left" w:leader="none"/>
        </w:tabs>
        <w:spacing w:line="274" w:lineRule="exact" w:before="0"/>
        <w:ind w:left="31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numPr>
          <w:ilvl w:val="1"/>
          <w:numId w:val="48"/>
        </w:numPr>
        <w:tabs>
          <w:tab w:pos="312" w:val="left" w:leader="none"/>
        </w:tabs>
        <w:spacing w:before="0"/>
        <w:ind w:left="31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numPr>
          <w:ilvl w:val="1"/>
          <w:numId w:val="48"/>
        </w:numPr>
        <w:tabs>
          <w:tab w:pos="312" w:val="left" w:leader="none"/>
        </w:tabs>
        <w:spacing w:before="0"/>
        <w:ind w:left="31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наличие</w:t>
      </w:r>
      <w:r>
        <w:rPr>
          <w:rFonts w:ascii="Times New Roman" w:hAnsi="Times New Roman"/>
          <w:spacing w:val="-1"/>
          <w:sz w:val="24"/>
        </w:rPr>
        <w:t> творожистых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4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48"/>
        </w:numPr>
        <w:tabs>
          <w:tab w:pos="252" w:val="left" w:leader="none"/>
        </w:tabs>
        <w:spacing w:line="274" w:lineRule="exact"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48"/>
        </w:numPr>
        <w:tabs>
          <w:tab w:pos="252" w:val="left" w:leader="none"/>
        </w:tabs>
        <w:spacing w:before="0"/>
        <w:ind w:left="25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18/72,00%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7/28,00%</w:t>
      </w:r>
    </w:p>
    <w:p>
      <w:pPr>
        <w:spacing w:before="0"/>
        <w:ind w:left="557" w:right="4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57" w:right="4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82" w:right="7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25/100%</w:t>
      </w:r>
    </w:p>
    <w:p>
      <w:pPr>
        <w:spacing w:before="0"/>
        <w:ind w:left="557" w:right="4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57" w:right="44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16/64,00%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9/26,00%</w:t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22/88,00%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3/12,00%</w:t>
      </w:r>
    </w:p>
    <w:p>
      <w:pPr>
        <w:spacing w:before="0"/>
        <w:ind w:left="55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5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82" w:right="7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25/100%</w:t>
      </w:r>
    </w:p>
    <w:p>
      <w:pPr>
        <w:spacing w:before="0"/>
        <w:ind w:left="55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5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19/76,00%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6/24,00%</w:t>
      </w:r>
    </w:p>
    <w:p>
      <w:pPr>
        <w:spacing w:line="340" w:lineRule="exact" w:before="5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line="274" w:lineRule="exact"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24/96,00%*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1/4,00%</w:t>
      </w:r>
    </w:p>
    <w:p>
      <w:pPr>
        <w:spacing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1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25/100%</w:t>
      </w:r>
    </w:p>
    <w:p>
      <w:pPr>
        <w:spacing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3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300" w:lineRule="exact" w:before="0"/>
        <w:rPr>
          <w:sz w:val="30"/>
          <w:szCs w:val="30"/>
        </w:rPr>
      </w:pP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11/44,00%*</w:t>
      </w:r>
      <w:r>
        <w:rPr>
          <w:rFonts w:ascii="Times New Roman"/>
          <w:sz w:val="24"/>
        </w:rPr>
      </w:r>
    </w:p>
    <w:p>
      <w:pPr>
        <w:spacing w:before="0"/>
        <w:ind w:left="11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14/56,00%*</w:t>
      </w:r>
      <w:r>
        <w:rPr>
          <w:rFonts w:ascii="Times New Roman"/>
          <w:sz w:val="24"/>
        </w:rPr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93" w:right="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114/95,00%</w:t>
      </w:r>
    </w:p>
    <w:p>
      <w:pPr>
        <w:spacing w:before="0"/>
        <w:ind w:left="589" w:right="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93" w:right="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589" w:right="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0" w:right="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589" w:right="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89" w:right="59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93" w:right="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93" w:right="9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60" w:right="420"/>
          <w:cols w:num="5" w:equalWidth="0">
            <w:col w:w="3782" w:space="277"/>
            <w:col w:w="1160" w:space="328"/>
            <w:col w:w="1160" w:space="465"/>
            <w:col w:w="1323" w:space="333"/>
            <w:col w:w="1399"/>
          </w:cols>
        </w:sectPr>
      </w:pPr>
    </w:p>
    <w:p>
      <w:pPr>
        <w:tabs>
          <w:tab w:pos="4635" w:val="left" w:leader="none"/>
          <w:tab w:pos="6123" w:val="left" w:leader="none"/>
          <w:tab w:pos="7830" w:val="left" w:leader="none"/>
          <w:tab w:pos="9465" w:val="left" w:leader="none"/>
        </w:tabs>
        <w:spacing w:before="96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Болезненность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придатков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матки</w:t>
        <w:tab/>
      </w:r>
      <w:r>
        <w:rPr>
          <w:rFonts w:ascii="Times New Roman" w:hAnsi="Times New Roman"/>
          <w:sz w:val="24"/>
        </w:rPr>
        <w:t>0</w:t>
        <w:tab/>
        <w:t>0</w:t>
        <w:tab/>
        <w:t>0</w:t>
        <w:tab/>
        <w:t>0</w:t>
      </w:r>
    </w:p>
    <w:p>
      <w:pPr>
        <w:spacing w:line="204" w:lineRule="exact" w:before="96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Наличие спаечного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232" w:val="left" w:leader="none"/>
          <w:tab w:pos="5720" w:val="left" w:leader="none"/>
          <w:tab w:pos="7427" w:val="left" w:leader="none"/>
          <w:tab w:pos="9001" w:val="left" w:leader="none"/>
        </w:tabs>
        <w:spacing w:line="344" w:lineRule="exact" w:before="0"/>
        <w:ind w:left="11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3/12,00%</w:t>
        <w:tab/>
        <w:t>3/12,00%</w:t>
        <w:tab/>
        <w:t>3/12,00%</w:t>
        <w:tab/>
        <w:t>16/13,33%</w:t>
      </w:r>
    </w:p>
    <w:p>
      <w:pPr>
        <w:spacing w:before="163"/>
        <w:ind w:left="1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158" w:right="142" w:firstLine="566"/>
        <w:jc w:val="both"/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результате</w:t>
      </w:r>
      <w:r>
        <w:rPr>
          <w:spacing w:val="48"/>
        </w:rPr>
        <w:t> </w:t>
      </w:r>
      <w:r>
        <w:rPr>
          <w:spacing w:val="-1"/>
        </w:rPr>
        <w:t>лечения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подгруппе</w:t>
      </w:r>
      <w:r>
        <w:rPr>
          <w:spacing w:val="49"/>
        </w:rPr>
        <w:t> </w:t>
      </w:r>
      <w:r>
        <w:rPr>
          <w:spacing w:val="-2"/>
        </w:rPr>
        <w:t>I(А)</w:t>
      </w:r>
      <w:r>
        <w:rPr>
          <w:spacing w:val="47"/>
        </w:rPr>
        <w:t> </w:t>
      </w:r>
      <w:r>
        <w:rPr>
          <w:spacing w:val="-1"/>
        </w:rPr>
        <w:t>уменьшились</w:t>
      </w:r>
      <w:r>
        <w:rPr>
          <w:spacing w:val="48"/>
        </w:rPr>
        <w:t> </w:t>
      </w:r>
      <w:r>
        <w:rPr>
          <w:spacing w:val="-1"/>
        </w:rPr>
        <w:t>явления</w:t>
      </w:r>
      <w:r>
        <w:rPr>
          <w:spacing w:val="48"/>
        </w:rPr>
        <w:t> </w:t>
      </w:r>
      <w:r>
        <w:rPr>
          <w:spacing w:val="-1"/>
        </w:rPr>
        <w:t>гиперемии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отечности</w:t>
      </w:r>
      <w:r>
        <w:rPr>
          <w:spacing w:val="31"/>
        </w:rPr>
        <w:t> </w:t>
      </w:r>
      <w:r>
        <w:rPr>
          <w:spacing w:val="-1"/>
        </w:rPr>
        <w:t>слизистой</w:t>
      </w:r>
      <w:r>
        <w:rPr>
          <w:spacing w:val="32"/>
        </w:rPr>
        <w:t> </w:t>
      </w:r>
      <w:r>
        <w:rPr>
          <w:spacing w:val="-1"/>
        </w:rPr>
        <w:t>оболочки</w:t>
      </w:r>
      <w:r>
        <w:rPr>
          <w:spacing w:val="34"/>
        </w:rPr>
        <w:t> </w:t>
      </w:r>
      <w:r>
        <w:rPr>
          <w:spacing w:val="-1"/>
        </w:rPr>
        <w:t>влагалища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шейки</w:t>
      </w:r>
      <w:r>
        <w:rPr>
          <w:spacing w:val="34"/>
        </w:rPr>
        <w:t> </w:t>
      </w:r>
      <w:r>
        <w:rPr>
          <w:spacing w:val="-1"/>
        </w:rPr>
        <w:t>матки,</w:t>
      </w:r>
      <w:r>
        <w:rPr>
          <w:spacing w:val="28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женщин</w:t>
      </w:r>
      <w:r>
        <w:rPr>
          <w:spacing w:val="32"/>
        </w:rPr>
        <w:t> </w:t>
      </w:r>
      <w:r>
        <w:rPr>
          <w:spacing w:val="-1"/>
        </w:rPr>
        <w:t>достоверно</w:t>
      </w:r>
      <w:r>
        <w:rPr>
          <w:spacing w:val="39"/>
        </w:rPr>
        <w:t> </w:t>
      </w:r>
      <w:r>
        <w:rPr>
          <w:spacing w:val="-1"/>
        </w:rPr>
        <w:t>стали</w:t>
      </w:r>
      <w:r>
        <w:rPr>
          <w:spacing w:val="11"/>
        </w:rPr>
        <w:t> </w:t>
      </w:r>
      <w:r>
        <w:rPr>
          <w:spacing w:val="-1"/>
        </w:rPr>
        <w:t>преобладать</w:t>
      </w:r>
      <w:r>
        <w:rPr>
          <w:spacing w:val="11"/>
        </w:rPr>
        <w:t> </w:t>
      </w:r>
      <w:r>
        <w:rPr>
          <w:spacing w:val="-1"/>
        </w:rPr>
        <w:t>скудные</w:t>
      </w:r>
      <w:r>
        <w:rPr>
          <w:spacing w:val="12"/>
        </w:rPr>
        <w:t> </w:t>
      </w:r>
      <w:r>
        <w:rPr>
          <w:spacing w:val="-1"/>
        </w:rPr>
        <w:t>выделения,</w:t>
      </w:r>
      <w:r>
        <w:rPr>
          <w:spacing w:val="14"/>
        </w:rPr>
        <w:t> </w:t>
      </w:r>
      <w:r>
        <w:rPr/>
        <w:t>что</w:t>
      </w:r>
      <w:r>
        <w:rPr>
          <w:spacing w:val="12"/>
        </w:rPr>
        <w:t> </w:t>
      </w:r>
      <w:r>
        <w:rPr>
          <w:spacing w:val="-1"/>
        </w:rPr>
        <w:t>сохранялось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через</w:t>
      </w:r>
      <w:r>
        <w:rPr>
          <w:spacing w:val="11"/>
        </w:rPr>
        <w:t> </w:t>
      </w:r>
      <w:r>
        <w:rPr>
          <w:spacing w:val="-1"/>
        </w:rPr>
        <w:t>месяц</w:t>
      </w:r>
      <w:r>
        <w:rPr>
          <w:spacing w:val="12"/>
        </w:rPr>
        <w:t> </w:t>
      </w:r>
      <w:r>
        <w:rPr>
          <w:spacing w:val="-2"/>
        </w:rPr>
        <w:t>после</w:t>
      </w:r>
      <w:r>
        <w:rPr>
          <w:spacing w:val="47"/>
        </w:rPr>
        <w:t> </w:t>
      </w:r>
      <w:r>
        <w:rPr>
          <w:spacing w:val="-1"/>
        </w:rPr>
        <w:t>окончания</w:t>
      </w:r>
      <w:r>
        <w:rPr>
          <w:spacing w:val="3"/>
        </w:rPr>
        <w:t> </w:t>
      </w:r>
      <w:r>
        <w:rPr>
          <w:spacing w:val="-1"/>
        </w:rPr>
        <w:t>лечения.</w:t>
      </w:r>
      <w:r>
        <w:rPr>
          <w:spacing w:val="2"/>
        </w:rPr>
        <w:t> </w:t>
      </w:r>
      <w:r>
        <w:rPr>
          <w:spacing w:val="-1"/>
        </w:rPr>
        <w:t>Выделения,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3"/>
        </w:rPr>
        <w:t> </w:t>
      </w:r>
      <w:r>
        <w:rPr>
          <w:spacing w:val="-1"/>
        </w:rPr>
        <w:t>характеру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/>
        <w:t>как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до</w:t>
      </w:r>
      <w:r>
        <w:rPr>
          <w:spacing w:val="3"/>
        </w:rPr>
        <w:t> </w:t>
      </w:r>
      <w:r>
        <w:rPr>
          <w:spacing w:val="-1"/>
        </w:rPr>
        <w:t>лечения,</w:t>
      </w:r>
      <w:r>
        <w:rPr>
          <w:spacing w:val="3"/>
        </w:rPr>
        <w:t> </w:t>
      </w:r>
      <w:r>
        <w:rPr>
          <w:spacing w:val="-1"/>
        </w:rPr>
        <w:t>преимущественно</w:t>
      </w:r>
      <w:r>
        <w:rPr>
          <w:spacing w:val="49"/>
        </w:rPr>
        <w:t> </w:t>
      </w:r>
      <w:r>
        <w:rPr>
          <w:spacing w:val="-1"/>
        </w:rPr>
        <w:t>белого</w:t>
      </w:r>
      <w:r>
        <w:rPr>
          <w:spacing w:val="36"/>
        </w:rPr>
        <w:t> </w:t>
      </w:r>
      <w:r>
        <w:rPr>
          <w:spacing w:val="-1"/>
        </w:rPr>
        <w:t>цвета,</w:t>
      </w:r>
      <w:r>
        <w:rPr>
          <w:spacing w:val="35"/>
        </w:rPr>
        <w:t> </w:t>
      </w:r>
      <w:r>
        <w:rPr>
          <w:spacing w:val="-1"/>
        </w:rPr>
        <w:t>однако,</w:t>
      </w:r>
      <w:r>
        <w:rPr>
          <w:spacing w:val="36"/>
        </w:rPr>
        <w:t> </w:t>
      </w:r>
      <w:r>
        <w:rPr>
          <w:spacing w:val="-1"/>
        </w:rPr>
        <w:t>после</w:t>
      </w:r>
      <w:r>
        <w:rPr>
          <w:spacing w:val="34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особенно</w:t>
      </w:r>
      <w:r>
        <w:rPr>
          <w:spacing w:val="37"/>
        </w:rPr>
        <w:t> </w:t>
      </w:r>
      <w:r>
        <w:rPr>
          <w:spacing w:val="-1"/>
        </w:rPr>
        <w:t>через</w:t>
      </w:r>
      <w:r>
        <w:rPr>
          <w:spacing w:val="33"/>
        </w:rPr>
        <w:t> </w:t>
      </w:r>
      <w:r>
        <w:rPr>
          <w:rFonts w:ascii="Times New Roman" w:hAnsi="Times New Roman"/>
        </w:rPr>
        <w:t>30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дней</w:t>
      </w:r>
      <w:r>
        <w:rPr>
          <w:spacing w:val="36"/>
        </w:rPr>
        <w:t> </w:t>
      </w:r>
      <w:r>
        <w:rPr>
          <w:spacing w:val="-1"/>
        </w:rPr>
        <w:t>количество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выделениями</w:t>
      </w:r>
      <w:r>
        <w:rPr>
          <w:spacing w:val="8"/>
        </w:rPr>
        <w:t> </w:t>
      </w:r>
      <w:r>
        <w:rPr>
          <w:spacing w:val="-1"/>
        </w:rPr>
        <w:t>белого</w:t>
      </w:r>
      <w:r>
        <w:rPr>
          <w:spacing w:val="9"/>
        </w:rPr>
        <w:t> </w:t>
      </w:r>
      <w:r>
        <w:rPr>
          <w:spacing w:val="-1"/>
        </w:rPr>
        <w:t>цвета</w:t>
      </w:r>
      <w:r>
        <w:rPr>
          <w:spacing w:val="9"/>
        </w:rPr>
        <w:t> </w:t>
      </w:r>
      <w:r>
        <w:rPr>
          <w:spacing w:val="-1"/>
        </w:rPr>
        <w:t>было</w:t>
      </w:r>
      <w:r>
        <w:rPr>
          <w:spacing w:val="10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>
          <w:spacing w:val="-1"/>
        </w:rPr>
        <w:t>больше</w:t>
      </w:r>
      <w:r>
        <w:rPr>
          <w:spacing w:val="8"/>
        </w:rPr>
        <w:t> </w:t>
      </w:r>
      <w:r>
        <w:rPr>
          <w:spacing w:val="-1"/>
        </w:rPr>
        <w:t>чем</w:t>
      </w:r>
      <w:r>
        <w:rPr/>
        <w:t> </w:t>
      </w:r>
      <w:r>
        <w:rPr>
          <w:spacing w:val="8"/>
        </w:rPr>
        <w:t> </w:t>
      </w:r>
      <w:r>
        <w:rPr>
          <w:spacing w:val="-2"/>
        </w:rPr>
        <w:t>при</w:t>
      </w:r>
      <w:r>
        <w:rPr>
          <w:spacing w:val="41"/>
        </w:rPr>
        <w:t> </w:t>
      </w:r>
      <w:r>
        <w:rPr>
          <w:spacing w:val="-1"/>
        </w:rPr>
        <w:t>начальном</w:t>
      </w:r>
      <w:r>
        <w:rPr>
          <w:spacing w:val="9"/>
        </w:rPr>
        <w:t> </w:t>
      </w:r>
      <w:r>
        <w:rPr>
          <w:spacing w:val="-1"/>
        </w:rPr>
        <w:t>обследовании.</w:t>
      </w:r>
      <w:r>
        <w:rPr>
          <w:spacing w:val="11"/>
        </w:rPr>
        <w:t> </w:t>
      </w:r>
      <w:r>
        <w:rPr>
          <w:spacing w:val="-1"/>
        </w:rPr>
        <w:t>Остальные</w:t>
      </w:r>
      <w:r>
        <w:rPr>
          <w:spacing w:val="9"/>
        </w:rPr>
        <w:t> </w:t>
      </w:r>
      <w:r>
        <w:rPr>
          <w:spacing w:val="-1"/>
        </w:rPr>
        <w:t>параметры</w:t>
      </w:r>
      <w:r>
        <w:rPr>
          <w:spacing w:val="10"/>
        </w:rPr>
        <w:t> </w:t>
      </w:r>
      <w:r>
        <w:rPr>
          <w:spacing w:val="-1"/>
        </w:rPr>
        <w:t>достоверно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изменились</w:t>
      </w:r>
      <w:r>
        <w:rPr>
          <w:spacing w:val="9"/>
        </w:rPr>
        <w:t> </w:t>
      </w:r>
      <w:r>
        <w:rPr>
          <w:spacing w:val="-1"/>
        </w:rPr>
        <w:t>за</w:t>
      </w:r>
      <w:r>
        <w:rPr>
          <w:spacing w:val="42"/>
        </w:rPr>
        <w:t> </w:t>
      </w:r>
      <w:r>
        <w:rPr>
          <w:spacing w:val="-1"/>
        </w:rPr>
        <w:t>исключением</w:t>
      </w:r>
      <w:r>
        <w:rPr/>
        <w:t> </w:t>
      </w:r>
      <w:r>
        <w:rPr>
          <w:spacing w:val="-1"/>
        </w:rPr>
        <w:t>вязкости.</w:t>
      </w:r>
    </w:p>
    <w:p>
      <w:pPr>
        <w:pStyle w:val="BodyText"/>
        <w:spacing w:line="360" w:lineRule="auto"/>
        <w:ind w:left="158" w:right="143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"/>
        </w:rPr>
        <w:t> </w:t>
      </w:r>
      <w:r>
        <w:rPr>
          <w:spacing w:val="-1"/>
        </w:rPr>
        <w:t>подгруппе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I(B)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несмотря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>
          <w:spacing w:val="-1"/>
        </w:rPr>
        <w:t>наличие</w:t>
      </w:r>
      <w:r>
        <w:rPr>
          <w:spacing w:val="4"/>
        </w:rPr>
        <w:t> </w:t>
      </w:r>
      <w:r>
        <w:rPr>
          <w:spacing w:val="-1"/>
        </w:rPr>
        <w:t>сопутствующих</w:t>
      </w:r>
      <w:r>
        <w:rPr>
          <w:spacing w:val="6"/>
        </w:rPr>
        <w:t> </w:t>
      </w:r>
      <w:r>
        <w:rPr>
          <w:spacing w:val="-1"/>
        </w:rPr>
        <w:t>инфекций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-1"/>
        </w:rPr>
        <w:t>тракта,</w:t>
      </w:r>
      <w:r>
        <w:rPr>
          <w:spacing w:val="66"/>
        </w:rPr>
        <w:t> </w:t>
      </w:r>
      <w:r>
        <w:rPr>
          <w:spacing w:val="-1"/>
        </w:rPr>
        <w:t>вызванных</w:t>
      </w:r>
      <w:r>
        <w:rPr>
          <w:spacing w:val="68"/>
        </w:rPr>
        <w:t> </w:t>
      </w:r>
      <w:r>
        <w:rPr>
          <w:spacing w:val="-2"/>
        </w:rPr>
        <w:t>как</w:t>
      </w:r>
      <w:r>
        <w:rPr>
          <w:spacing w:val="6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патогенной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так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патогенной</w:t>
      </w:r>
      <w:r>
        <w:rPr>
          <w:spacing w:val="43"/>
        </w:rPr>
        <w:t> </w:t>
      </w:r>
      <w:r>
        <w:rPr>
          <w:spacing w:val="-1"/>
        </w:rPr>
        <w:t>флорой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результаты</w:t>
      </w:r>
      <w:r>
        <w:rPr>
          <w:spacing w:val="48"/>
        </w:rPr>
        <w:t> </w:t>
      </w:r>
      <w:r>
        <w:rPr>
          <w:spacing w:val="-1"/>
        </w:rPr>
        <w:t>динамики</w:t>
      </w:r>
      <w:r>
        <w:rPr>
          <w:spacing w:val="49"/>
        </w:rPr>
        <w:t> </w:t>
      </w:r>
      <w:r>
        <w:rPr>
          <w:spacing w:val="-1"/>
        </w:rPr>
        <w:t>показателей</w:t>
      </w:r>
      <w:r>
        <w:rPr>
          <w:spacing w:val="49"/>
        </w:rPr>
        <w:t> </w:t>
      </w:r>
      <w:r>
        <w:rPr>
          <w:spacing w:val="-1"/>
        </w:rPr>
        <w:t>жалоб</w:t>
      </w:r>
      <w:r>
        <w:rPr>
          <w:spacing w:val="46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2"/>
        </w:rPr>
        <w:t>клинического</w:t>
      </w:r>
      <w:r>
        <w:rPr>
          <w:spacing w:val="50"/>
        </w:rPr>
        <w:t> </w:t>
      </w:r>
      <w:r>
        <w:rPr>
          <w:spacing w:val="-1"/>
        </w:rPr>
        <w:t>обследования</w:t>
      </w:r>
      <w:r>
        <w:rPr>
          <w:spacing w:val="51"/>
        </w:rPr>
        <w:t>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>
          <w:spacing w:val="-1"/>
        </w:rPr>
        <w:t>были</w:t>
      </w:r>
      <w:r>
        <w:rPr/>
        <w:t> </w:t>
      </w:r>
      <w:r>
        <w:rPr>
          <w:spacing w:val="-2"/>
        </w:rPr>
        <w:t>идентичными</w:t>
      </w:r>
      <w:r>
        <w:rPr>
          <w:spacing w:val="2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2"/>
        </w:rPr>
        <w:t>I(А)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75</w:t>
      </w:r>
      <w:r>
        <w:rPr>
          <w:rFonts w:ascii="Times New Roman" w:hAnsi="Times New Roman" w:cs="Times New Roman" w:eastAsia="Times New Roman"/>
        </w:rPr>
        <w:t> </w:t>
      </w:r>
      <w:r>
        <w:rPr/>
        <w:t>и</w:t>
      </w:r>
      <w:r>
        <w:rPr>
          <w:spacing w:val="-2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76).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260" w:right="420"/>
        </w:sectPr>
      </w:pPr>
    </w:p>
    <w:p>
      <w:pPr>
        <w:pStyle w:val="Heading1"/>
        <w:spacing w:line="240" w:lineRule="auto" w:before="10"/>
        <w:ind w:left="966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результате</w:t>
      </w:r>
      <w:r>
        <w:rPr>
          <w:spacing w:val="-2"/>
        </w:rPr>
        <w:t> </w:t>
      </w:r>
      <w:r>
        <w:rPr>
          <w:spacing w:val="-1"/>
        </w:rPr>
        <w:t>терапии</w:t>
      </w:r>
      <w:r>
        <w:rPr>
          <w:spacing w:val="68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 </w:t>
      </w:r>
      <w:r>
        <w:rPr>
          <w:rFonts w:ascii="Times New Roman" w:hAnsi="Times New Roman"/>
        </w:rPr>
        <w:t>I</w:t>
      </w:r>
      <w:r>
        <w:rPr/>
        <w:t>(В)</w:t>
      </w:r>
      <w:r>
        <w:rPr>
          <w:b w:val="0"/>
        </w:rPr>
      </w:r>
    </w:p>
    <w:p>
      <w:pPr>
        <w:spacing w:line="200" w:lineRule="exact" w:before="7"/>
        <w:rPr>
          <w:sz w:val="20"/>
          <w:szCs w:val="20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2674"/>
        <w:gridCol w:w="1985"/>
        <w:gridCol w:w="1985"/>
        <w:gridCol w:w="1969"/>
        <w:gridCol w:w="1618"/>
      </w:tblGrid>
      <w:tr>
        <w:trPr>
          <w:trHeight w:val="601" w:hRule="exact"/>
        </w:trPr>
        <w:tc>
          <w:tcPr>
            <w:tcW w:w="2739" w:type="dxa"/>
            <w:gridSpan w:val="2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180" w:lineRule="exact" w:before="8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939" w:type="dxa"/>
            <w:gridSpan w:val="3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3"/>
              <w:ind w:left="2128" w:right="209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I(В)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(n=45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)абс/%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 w:val="restart"/>
            <w:tcBorders>
              <w:top w:val="single" w:sz="19" w:space="0" w:color="17365D"/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"/>
              <w:ind w:left="194" w:right="195" w:hanging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40" w:right="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80" w:hRule="exact"/>
        </w:trPr>
        <w:tc>
          <w:tcPr>
            <w:tcW w:w="2739" w:type="dxa"/>
            <w:gridSpan w:val="2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3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3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4"/>
              <w:ind w:left="193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/>
            <w:tcBorders>
              <w:left w:val="single" w:sz="34" w:space="0" w:color="538DD3"/>
              <w:bottom w:val="single" w:sz="10" w:space="0" w:color="538DD3"/>
              <w:right w:val="single" w:sz="34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28/62,22%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3/6,67%*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4/8,89%*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10" w:space="0" w:color="538DD3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9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81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1/2,22%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9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-2" w:right="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2/4,44%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5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1/2,22%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0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7/15,56%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9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4/8,89%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82" w:right="8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7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17/37,78%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43/95,56%*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42/91,11%*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34" w:space="0" w:color="C5D9F0"/>
              <w:bottom w:val="single" w:sz="18" w:space="0" w:color="17365D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1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2"/>
        <w:ind w:left="2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298" w:right="301" w:firstLine="566"/>
        <w:jc w:val="both"/>
      </w:pPr>
      <w:r>
        <w:rPr>
          <w:spacing w:val="-1"/>
        </w:rPr>
        <w:t>Необходимо</w:t>
      </w:r>
      <w:r>
        <w:rPr>
          <w:spacing w:val="47"/>
        </w:rPr>
        <w:t> </w:t>
      </w:r>
      <w:r>
        <w:rPr>
          <w:spacing w:val="-1"/>
        </w:rPr>
        <w:t>отметить,</w:t>
      </w:r>
      <w:r>
        <w:rPr>
          <w:spacing w:val="47"/>
        </w:rPr>
        <w:t> </w:t>
      </w:r>
      <w:r>
        <w:rPr/>
        <w:t>что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результате</w:t>
      </w:r>
      <w:r>
        <w:rPr>
          <w:spacing w:val="47"/>
        </w:rPr>
        <w:t> </w:t>
      </w:r>
      <w:r>
        <w:rPr>
          <w:spacing w:val="-1"/>
        </w:rPr>
        <w:t>проведенной</w:t>
      </w:r>
      <w:r>
        <w:rPr>
          <w:spacing w:val="49"/>
        </w:rPr>
        <w:t> </w:t>
      </w:r>
      <w:r>
        <w:rPr>
          <w:spacing w:val="-1"/>
        </w:rPr>
        <w:t>комплексной</w:t>
      </w:r>
      <w:r>
        <w:rPr>
          <w:spacing w:val="49"/>
        </w:rPr>
        <w:t> </w:t>
      </w:r>
      <w:r>
        <w:rPr>
          <w:spacing w:val="-2"/>
        </w:rPr>
        <w:t>терапии</w:t>
      </w:r>
      <w:r>
        <w:rPr>
          <w:spacing w:val="25"/>
        </w:rPr>
        <w:t> </w:t>
      </w:r>
      <w:r>
        <w:rPr/>
        <w:t>после</w:t>
      </w:r>
      <w:r>
        <w:rPr>
          <w:spacing w:val="47"/>
        </w:rPr>
        <w:t> </w:t>
      </w:r>
      <w:r>
        <w:rPr>
          <w:spacing w:val="-1"/>
        </w:rPr>
        <w:t>лечения</w:t>
      </w:r>
      <w:r>
        <w:rPr>
          <w:spacing w:val="48"/>
        </w:rPr>
        <w:t> </w:t>
      </w:r>
      <w:r>
        <w:rPr>
          <w:spacing w:val="-1"/>
        </w:rPr>
        <w:t>достоверно</w:t>
      </w:r>
      <w:r>
        <w:rPr>
          <w:spacing w:val="50"/>
        </w:rPr>
        <w:t> </w:t>
      </w:r>
      <w:r>
        <w:rPr>
          <w:spacing w:val="-1"/>
        </w:rPr>
        <w:t>увеличилось</w:t>
      </w:r>
      <w:r>
        <w:rPr>
          <w:spacing w:val="45"/>
        </w:rPr>
        <w:t> </w:t>
      </w:r>
      <w:r>
        <w:rPr>
          <w:spacing w:val="-1"/>
        </w:rPr>
        <w:t>количество</w:t>
      </w:r>
      <w:r>
        <w:rPr>
          <w:spacing w:val="48"/>
        </w:rPr>
        <w:t> </w:t>
      </w:r>
      <w:r>
        <w:rPr>
          <w:spacing w:val="-1"/>
        </w:rPr>
        <w:t>больных,</w:t>
      </w:r>
      <w:r>
        <w:rPr>
          <w:spacing w:val="48"/>
        </w:rPr>
        <w:t> </w:t>
      </w:r>
      <w:r>
        <w:rPr/>
        <w:t>не</w:t>
      </w:r>
      <w:r>
        <w:rPr>
          <w:spacing w:val="47"/>
        </w:rPr>
        <w:t> </w:t>
      </w:r>
      <w:r>
        <w:rPr>
          <w:spacing w:val="-1"/>
        </w:rPr>
        <w:t>предъявлявших</w:t>
      </w:r>
      <w:r>
        <w:rPr>
          <w:spacing w:val="39"/>
        </w:rPr>
        <w:t> </w:t>
      </w:r>
      <w:r>
        <w:rPr>
          <w:spacing w:val="-1"/>
        </w:rPr>
        <w:t>никаких</w:t>
      </w:r>
      <w:r>
        <w:rPr>
          <w:spacing w:val="1"/>
        </w:rPr>
        <w:t> </w:t>
      </w:r>
      <w:r>
        <w:rPr>
          <w:spacing w:val="-1"/>
        </w:rPr>
        <w:t>жалоб</w:t>
      </w:r>
      <w:r>
        <w:rPr/>
        <w:t> –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95,56%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(p≤0,05)</w:t>
      </w:r>
      <w:r>
        <w:rPr/>
        <w:t> </w:t>
      </w:r>
      <w:r>
        <w:rPr>
          <w:spacing w:val="-2"/>
        </w:rPr>
        <w:t>после</w:t>
      </w:r>
      <w:r>
        <w:rPr>
          <w:spacing w:val="2"/>
        </w:rPr>
        <w:t> </w:t>
      </w:r>
      <w:r>
        <w:rPr>
          <w:spacing w:val="-1"/>
        </w:rPr>
        <w:t>окончания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spacing w:val="2"/>
        </w:rPr>
        <w:t> </w:t>
      </w:r>
      <w:r>
        <w:rPr>
          <w:spacing w:val="-1"/>
        </w:rPr>
        <w:t>до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91,11</w:t>
      </w:r>
      <w:r>
        <w:rPr>
          <w:spacing w:val="-1"/>
        </w:rPr>
        <w:t>%(p≤0,05)</w:t>
      </w:r>
      <w:r>
        <w:rPr>
          <w:spacing w:val="1"/>
        </w:rPr>
        <w:t> </w:t>
      </w:r>
      <w:r>
        <w:rPr/>
        <w:t>–</w:t>
      </w:r>
      <w:r>
        <w:rPr>
          <w:spacing w:val="53"/>
        </w:rPr>
        <w:t> </w:t>
      </w:r>
      <w:r>
        <w:rPr/>
        <w:t>через</w:t>
      </w:r>
      <w:r>
        <w:rPr>
          <w:spacing w:val="56"/>
        </w:rPr>
        <w:t> </w:t>
      </w:r>
      <w:r>
        <w:rPr>
          <w:spacing w:val="-1"/>
        </w:rPr>
        <w:t>месяц.</w:t>
      </w:r>
      <w:r>
        <w:rPr>
          <w:spacing w:val="58"/>
        </w:rPr>
        <w:t> </w:t>
      </w:r>
      <w:r>
        <w:rPr>
          <w:spacing w:val="-2"/>
        </w:rPr>
        <w:t>Это</w:t>
      </w:r>
      <w:r>
        <w:rPr>
          <w:spacing w:val="56"/>
        </w:rPr>
        <w:t> </w:t>
      </w:r>
      <w:r>
        <w:rPr>
          <w:spacing w:val="-2"/>
        </w:rPr>
        <w:t>происходило</w:t>
      </w:r>
      <w:r>
        <w:rPr>
          <w:spacing w:val="60"/>
        </w:rPr>
        <w:t> </w:t>
      </w:r>
      <w:r>
        <w:rPr>
          <w:spacing w:val="-1"/>
        </w:rPr>
        <w:t>за</w:t>
      </w:r>
      <w:r>
        <w:rPr>
          <w:spacing w:val="57"/>
        </w:rPr>
        <w:t> </w:t>
      </w:r>
      <w:r>
        <w:rPr>
          <w:spacing w:val="-1"/>
        </w:rPr>
        <w:t>счет</w:t>
      </w:r>
      <w:r>
        <w:rPr>
          <w:spacing w:val="58"/>
        </w:rPr>
        <w:t> </w:t>
      </w:r>
      <w:r>
        <w:rPr>
          <w:spacing w:val="-1"/>
        </w:rPr>
        <w:t>уменьшения</w:t>
      </w:r>
      <w:r>
        <w:rPr>
          <w:spacing w:val="58"/>
        </w:rPr>
        <w:t> </w:t>
      </w:r>
      <w:r>
        <w:rPr>
          <w:spacing w:val="-1"/>
        </w:rPr>
        <w:t>количества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59"/>
        </w:rPr>
        <w:t> </w:t>
      </w:r>
      <w:r>
        <w:rPr/>
        <w:t>с</w:t>
      </w:r>
      <w:r>
        <w:rPr>
          <w:spacing w:val="63"/>
        </w:rPr>
        <w:t> </w:t>
      </w:r>
      <w:r>
        <w:rPr>
          <w:spacing w:val="-1"/>
        </w:rPr>
        <w:t>жалобами</w:t>
      </w:r>
      <w:r>
        <w:rPr>
          <w:spacing w:val="58"/>
        </w:rPr>
        <w:t> </w:t>
      </w:r>
      <w:r>
        <w:rPr>
          <w:spacing w:val="-1"/>
        </w:rPr>
        <w:t>на</w:t>
      </w:r>
      <w:r>
        <w:rPr>
          <w:spacing w:val="57"/>
        </w:rPr>
        <w:t> </w:t>
      </w:r>
      <w:r>
        <w:rPr>
          <w:spacing w:val="-1"/>
        </w:rPr>
        <w:t>обильные,</w:t>
      </w:r>
      <w:r>
        <w:rPr>
          <w:spacing w:val="56"/>
        </w:rPr>
        <w:t> </w:t>
      </w:r>
      <w:r>
        <w:rPr>
          <w:spacing w:val="-1"/>
        </w:rPr>
        <w:t>необычные</w:t>
      </w:r>
      <w:r>
        <w:rPr>
          <w:spacing w:val="58"/>
        </w:rPr>
        <w:t> </w:t>
      </w:r>
      <w:r>
        <w:rPr>
          <w:spacing w:val="-1"/>
        </w:rPr>
        <w:t>выделения</w:t>
      </w:r>
      <w:r>
        <w:rPr>
          <w:spacing w:val="55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влагалища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на</w:t>
      </w:r>
      <w:r>
        <w:rPr>
          <w:spacing w:val="54"/>
        </w:rPr>
        <w:t> </w:t>
      </w:r>
      <w:r>
        <w:rPr>
          <w:spacing w:val="-1"/>
        </w:rPr>
        <w:t>дискомфорт</w:t>
      </w:r>
      <w:r>
        <w:rPr>
          <w:spacing w:val="55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области</w:t>
      </w:r>
      <w:r>
        <w:rPr>
          <w:spacing w:val="50"/>
        </w:rPr>
        <w:t> </w:t>
      </w:r>
      <w:r>
        <w:rPr>
          <w:spacing w:val="-1"/>
        </w:rPr>
        <w:t>гениталий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устранения</w:t>
      </w:r>
      <w:r>
        <w:rPr>
          <w:spacing w:val="51"/>
        </w:rPr>
        <w:t> </w:t>
      </w:r>
      <w:r>
        <w:rPr>
          <w:spacing w:val="-1"/>
        </w:rPr>
        <w:t>явления</w:t>
      </w:r>
      <w:r>
        <w:rPr>
          <w:spacing w:val="48"/>
        </w:rPr>
        <w:t> </w:t>
      </w:r>
      <w:r>
        <w:rPr>
          <w:spacing w:val="-1"/>
        </w:rPr>
        <w:t>боли</w:t>
      </w:r>
      <w:r>
        <w:rPr>
          <w:spacing w:val="50"/>
        </w:rPr>
        <w:t> </w:t>
      </w:r>
      <w:r>
        <w:rPr>
          <w:spacing w:val="-1"/>
        </w:rPr>
        <w:t>внизу</w:t>
      </w:r>
      <w:r>
        <w:rPr>
          <w:spacing w:val="48"/>
        </w:rPr>
        <w:t> </w:t>
      </w:r>
      <w:r>
        <w:rPr>
          <w:spacing w:val="-1"/>
        </w:rPr>
        <w:t>живота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2"/>
        </w:rPr>
        <w:t>половых</w:t>
      </w:r>
      <w:r>
        <w:rPr>
          <w:spacing w:val="59"/>
        </w:rPr>
        <w:t> </w:t>
      </w:r>
      <w:r>
        <w:rPr>
          <w:spacing w:val="-1"/>
        </w:rPr>
        <w:t>контактах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5 </w:t>
      </w:r>
      <w:r>
        <w:rPr>
          <w:spacing w:val="-1"/>
        </w:rPr>
        <w:t>женщин.</w:t>
      </w:r>
    </w:p>
    <w:p>
      <w:pPr>
        <w:pStyle w:val="BodyText"/>
        <w:spacing w:line="359" w:lineRule="auto"/>
        <w:ind w:left="298" w:right="3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Осмотр</w:t>
      </w:r>
      <w:r>
        <w:rPr>
          <w:spacing w:val="17"/>
        </w:rPr>
        <w:t> </w:t>
      </w:r>
      <w:r>
        <w:rPr>
          <w:spacing w:val="-1"/>
        </w:rPr>
        <w:t>женщин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зеркалах,</w:t>
      </w:r>
      <w:r>
        <w:rPr>
          <w:spacing w:val="18"/>
        </w:rPr>
        <w:t> </w:t>
      </w:r>
      <w:r>
        <w:rPr>
          <w:spacing w:val="-1"/>
        </w:rPr>
        <w:t>соответствовал</w:t>
      </w:r>
      <w:r>
        <w:rPr>
          <w:spacing w:val="18"/>
        </w:rPr>
        <w:t> </w:t>
      </w:r>
      <w:r>
        <w:rPr>
          <w:spacing w:val="-1"/>
        </w:rPr>
        <w:t>динамике</w:t>
      </w:r>
      <w:r>
        <w:rPr>
          <w:spacing w:val="18"/>
        </w:rPr>
        <w:t> </w:t>
      </w:r>
      <w:r>
        <w:rPr>
          <w:spacing w:val="-1"/>
        </w:rPr>
        <w:t>симптомов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этой</w:t>
      </w:r>
      <w:r>
        <w:rPr>
          <w:spacing w:val="59"/>
        </w:rPr>
        <w:t> </w:t>
      </w:r>
      <w:r>
        <w:rPr>
          <w:spacing w:val="-1"/>
        </w:rPr>
        <w:t>подгруппе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0"/>
          <w:pgSz w:w="11907" w:h="16840"/>
          <w:pgMar w:header="749" w:footer="0" w:top="1540" w:bottom="280" w:left="1120" w:right="260"/>
          <w:pgNumType w:start="152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3325" w:right="701" w:hanging="261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результате</w:t>
      </w:r>
      <w:r>
        <w:rPr/>
        <w:t> </w:t>
      </w:r>
      <w:r>
        <w:rPr>
          <w:spacing w:val="-1"/>
        </w:rPr>
        <w:t>терапии</w:t>
      </w:r>
      <w:r>
        <w:rPr>
          <w:spacing w:val="53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/>
        </w:rPr>
        <w:t>I</w:t>
      </w:r>
      <w:r>
        <w:rPr/>
        <w:t>(В)</w:t>
      </w:r>
      <w:r>
        <w:rPr>
          <w:b w:val="0"/>
        </w:rPr>
      </w:r>
    </w:p>
    <w:p>
      <w:pPr>
        <w:tabs>
          <w:tab w:pos="8949" w:val="left" w:leader="none"/>
        </w:tabs>
        <w:spacing w:line="188" w:lineRule="auto" w:before="223"/>
        <w:ind w:left="8782" w:right="222" w:hanging="40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7.473999pt;margin-top:5.859242pt;width:502.996pt;height:518.940000pt;mso-position-horizontal-relative:page;mso-position-vertical-relative:paragraph;z-index:-32573" coordorigin="1349,117" coordsize="10060,10379">
            <v:group style="position:absolute;left:1416;top:164;width:3819;height:552" coordorigin="1416,164" coordsize="3819,552">
              <v:shape style="position:absolute;left:1416;top:164;width:3819;height:552" coordorigin="1416,164" coordsize="3819,552" path="m1416,716l5235,716,5235,164,1416,164,1416,716xe" filled="t" fillcolor="#538DD3" stroked="f">
                <v:path arrowok="t"/>
                <v:fill type="solid"/>
              </v:shape>
            </v:group>
            <v:group style="position:absolute;left:1460;top:716;width:2;height:552" coordorigin="1460,716" coordsize="2,552">
              <v:shape style="position:absolute;left:1460;top:716;width:2;height:552" coordorigin="1460,716" coordsize="0,552" path="m1460,716l1460,1268e" filled="f" stroked="t" strokeweight="4.42pt" strokecolor="#538DD3">
                <v:path arrowok="t"/>
              </v:shape>
            </v:group>
            <v:group style="position:absolute;left:5137;top:716;width:98;height:552" coordorigin="5137,716" coordsize="98,552">
              <v:shape style="position:absolute;left:5137;top:716;width:98;height:552" coordorigin="5137,716" coordsize="98,552" path="m5137,1268l5235,1268,5235,716,5137,716,5137,1268xe" filled="t" fillcolor="#538DD3" stroked="f">
                <v:path arrowok="t"/>
                <v:fill type="solid"/>
              </v:shape>
            </v:group>
            <v:group style="position:absolute;left:1503;top:716;width:3634;height:276" coordorigin="1503,716" coordsize="3634,276">
              <v:shape style="position:absolute;left:1503;top:716;width:3634;height:276" coordorigin="1503,716" coordsize="3634,276" path="m1503,992l5137,992,5137,716,1503,716,1503,992xe" filled="t" fillcolor="#538DD3" stroked="f">
                <v:path arrowok="t"/>
                <v:fill type="solid"/>
              </v:shape>
            </v:group>
            <v:group style="position:absolute;left:1503;top:992;width:3634;height:276" coordorigin="1503,992" coordsize="3634,276">
              <v:shape style="position:absolute;left:1503;top:992;width:3634;height:276" coordorigin="1503,992" coordsize="3634,276" path="m1503,1268l5137,1268,5137,992,1503,992,1503,1268xe" filled="t" fillcolor="#538DD3" stroked="f">
                <v:path arrowok="t"/>
                <v:fill type="solid"/>
              </v:shape>
            </v:group>
            <v:group style="position:absolute;left:5257;top:202;width:4679;height:2" coordorigin="5257,202" coordsize="4679,2">
              <v:shape style="position:absolute;left:5257;top:202;width:4679;height:2" coordorigin="5257,202" coordsize="4679,0" path="m5257,202l9936,202e" filled="f" stroked="t" strokeweight="3.94pt" strokecolor="#538DD3">
                <v:path arrowok="t"/>
              </v:shape>
            </v:group>
            <v:group style="position:absolute;left:5257;top:241;width:96;height:276" coordorigin="5257,241" coordsize="96,276">
              <v:shape style="position:absolute;left:5257;top:241;width:96;height:276" coordorigin="5257,241" coordsize="96,276" path="m5257,517l5353,517,5353,241,5257,241,5257,517xe" filled="t" fillcolor="#538DD3" stroked="f">
                <v:path arrowok="t"/>
                <v:fill type="solid"/>
              </v:shape>
            </v:group>
            <v:group style="position:absolute;left:9837;top:241;width:98;height:276" coordorigin="9837,241" coordsize="98,276">
              <v:shape style="position:absolute;left:9837;top:241;width:98;height:276" coordorigin="9837,241" coordsize="98,276" path="m9837,517l9936,517,9936,241,9837,241,9837,517xe" filled="t" fillcolor="#538DD3" stroked="f">
                <v:path arrowok="t"/>
                <v:fill type="solid"/>
              </v:shape>
            </v:group>
            <v:group style="position:absolute;left:5257;top:554;width:4679;height:2" coordorigin="5257,554" coordsize="4679,2">
              <v:shape style="position:absolute;left:5257;top:554;width:4679;height:2" coordorigin="5257,554" coordsize="4679,0" path="m5257,554l9936,554e" filled="f" stroked="t" strokeweight="3.82pt" strokecolor="#538DD3">
                <v:path arrowok="t"/>
              </v:shape>
            </v:group>
            <v:group style="position:absolute;left:5353;top:241;width:4484;height:276" coordorigin="5353,241" coordsize="4484,276">
              <v:shape style="position:absolute;left:5353;top:241;width:4484;height:276" coordorigin="5353,241" coordsize="4484,276" path="m5353,517l9837,517,9837,241,5353,241,5353,517xe" filled="t" fillcolor="#538DD3" stroked="f">
                <v:path arrowok="t"/>
                <v:fill type="solid"/>
              </v:shape>
            </v:group>
            <v:group style="position:absolute;left:9955;top:164;width:98;height:1104" coordorigin="9955,164" coordsize="98,1104">
              <v:shape style="position:absolute;left:9955;top:164;width:98;height:1104" coordorigin="9955,164" coordsize="98,1104" path="m9955,1268l10053,1268,10053,164,9955,164,9955,1268xe" filled="t" fillcolor="#538DD3" stroked="f">
                <v:path arrowok="t"/>
                <v:fill type="solid"/>
              </v:shape>
            </v:group>
            <v:group style="position:absolute;left:11299;top:164;width:2;height:1104" coordorigin="11299,164" coordsize="2,1104">
              <v:shape style="position:absolute;left:11299;top:164;width:2;height:1104" coordorigin="11299,164" coordsize="0,1104" path="m11299,164l11299,1268e" filled="f" stroked="t" strokeweight="4.42pt" strokecolor="#538DD3">
                <v:path arrowok="t"/>
              </v:shape>
            </v:group>
            <v:group style="position:absolute;left:10053;top:164;width:1203;height:276" coordorigin="10053,164" coordsize="1203,276">
              <v:shape style="position:absolute;left:10053;top:164;width:1203;height:276" coordorigin="10053,164" coordsize="1203,276" path="m10053,440l11256,440,11256,164,10053,164,10053,440xe" filled="t" fillcolor="#538DD3" stroked="f">
                <v:path arrowok="t"/>
                <v:fill type="solid"/>
              </v:shape>
            </v:group>
            <v:group style="position:absolute;left:10053;top:440;width:1203;height:276" coordorigin="10053,440" coordsize="1203,276">
              <v:shape style="position:absolute;left:10053;top:440;width:1203;height:276" coordorigin="10053,440" coordsize="1203,276" path="m10053,716l11256,716,11256,440,10053,440,10053,716xe" filled="t" fillcolor="#538DD3" stroked="f">
                <v:path arrowok="t"/>
                <v:fill type="solid"/>
              </v:shape>
            </v:group>
            <v:group style="position:absolute;left:10053;top:716;width:1203;height:276" coordorigin="10053,716" coordsize="1203,276">
              <v:shape style="position:absolute;left:10053;top:716;width:1203;height:276" coordorigin="10053,716" coordsize="1203,276" path="m10053,992l11256,992,11256,716,10053,716,10053,992xe" filled="t" fillcolor="#538DD3" stroked="f">
                <v:path arrowok="t"/>
                <v:fill type="solid"/>
              </v:shape>
            </v:group>
            <v:group style="position:absolute;left:10053;top:992;width:1203;height:276" coordorigin="10053,992" coordsize="1203,276">
              <v:shape style="position:absolute;left:10053;top:992;width:1203;height:276" coordorigin="10053,992" coordsize="1203,276" path="m10053,1268l11256,1268,11256,992,10053,992,10053,1268xe" filled="t" fillcolor="#538DD3" stroked="f">
                <v:path arrowok="t"/>
                <v:fill type="solid"/>
              </v:shape>
            </v:group>
            <v:group style="position:absolute;left:1373;top:141;width:10012;height:2" coordorigin="1373,141" coordsize="10012,2">
              <v:shape style="position:absolute;left:1373;top:141;width:10012;height:2" coordorigin="1373,141" coordsize="10012,0" path="m1373,141l11386,141e" filled="f" stroked="t" strokeweight="2.38pt" strokecolor="#1F487C">
                <v:path arrowok="t"/>
              </v:shape>
            </v:group>
            <v:group style="position:absolute;left:1416;top:163;width:9926;height:2" coordorigin="1416,163" coordsize="9926,2">
              <v:shape style="position:absolute;left:1416;top:163;width:9926;height:2" coordorigin="1416,163" coordsize="9926,0" path="m1416,163l11342,163e" filled="f" stroked="t" strokeweight=".22pt" strokecolor="#538DD3">
                <v:path arrowok="t"/>
              </v:shape>
            </v:group>
            <v:group style="position:absolute;left:1395;top:164;width:2;height:10288" coordorigin="1395,164" coordsize="2,10288">
              <v:shape style="position:absolute;left:1395;top:164;width:2;height:10288" coordorigin="1395,164" coordsize="0,10288" path="m1395,164l1395,10452e" filled="f" stroked="t" strokeweight="2.260pt" strokecolor="#1F487C">
                <v:path arrowok="t"/>
              </v:shape>
            </v:group>
            <v:group style="position:absolute;left:5247;top:152;width:2;height:10300" coordorigin="5247,152" coordsize="2,10300">
              <v:shape style="position:absolute;left:5247;top:152;width:2;height:10300" coordorigin="5247,152" coordsize="0,10300" path="m5247,152l5247,10452e" filled="f" stroked="t" strokeweight="1.05999pt" strokecolor="#1F487C">
                <v:path arrowok="t"/>
              </v:shape>
            </v:group>
            <v:group style="position:absolute;left:9948;top:152;width:2;height:10300" coordorigin="9948,152" coordsize="2,10300">
              <v:shape style="position:absolute;left:9948;top:152;width:2;height:10300" coordorigin="9948,152" coordsize="0,10300" path="m9948,152l9948,10452e" filled="f" stroked="t" strokeweight="1.06002pt" strokecolor="#1F487C">
                <v:path arrowok="t"/>
              </v:shape>
            </v:group>
            <v:group style="position:absolute;left:11364;top:164;width:2;height:10288" coordorigin="11364,164" coordsize="2,10288">
              <v:shape style="position:absolute;left:11364;top:164;width:2;height:10288" coordorigin="11364,164" coordsize="0,10288" path="m11364,164l11364,10452e" filled="f" stroked="t" strokeweight="2.260pt" strokecolor="#1F487C">
                <v:path arrowok="t"/>
              </v:shape>
            </v:group>
            <v:group style="position:absolute;left:5257;top:637;width:4679;height:2" coordorigin="5257,637" coordsize="4679,2">
              <v:shape style="position:absolute;left:5257;top:637;width:4679;height:2" coordorigin="5257,637" coordsize="4679,0" path="m5257,637l9936,637e" filled="f" stroked="t" strokeweight="2.74pt" strokecolor="#538DD3">
                <v:path arrowok="t"/>
              </v:shape>
            </v:group>
            <v:group style="position:absolute;left:5257;top:663;width:96;height:552" coordorigin="5257,663" coordsize="96,552">
              <v:shape style="position:absolute;left:5257;top:663;width:96;height:552" coordorigin="5257,663" coordsize="96,552" path="m5257,1215l5353,1215,5353,663,5257,663,5257,1215xe" filled="t" fillcolor="#538DD3" stroked="f">
                <v:path arrowok="t"/>
                <v:fill type="solid"/>
              </v:shape>
            </v:group>
            <v:group style="position:absolute;left:6556;top:663;width:98;height:552" coordorigin="6556,663" coordsize="98,552">
              <v:shape style="position:absolute;left:6556;top:663;width:98;height:552" coordorigin="6556,663" coordsize="98,552" path="m6556,1215l6654,1215,6654,663,6556,663,6556,1215xe" filled="t" fillcolor="#538DD3" stroked="f">
                <v:path arrowok="t"/>
                <v:fill type="solid"/>
              </v:shape>
            </v:group>
            <v:group style="position:absolute;left:5257;top:1241;width:4679;height:2" coordorigin="5257,1241" coordsize="4679,2">
              <v:shape style="position:absolute;left:5257;top:1241;width:4679;height:2" coordorigin="5257,1241" coordsize="4679,0" path="m5257,1241l9936,1241e" filled="f" stroked="t" strokeweight="2.74pt" strokecolor="#538DD3">
                <v:path arrowok="t"/>
              </v:shape>
            </v:group>
            <v:group style="position:absolute;left:5353;top:663;width:1203;height:276" coordorigin="5353,663" coordsize="1203,276">
              <v:shape style="position:absolute;left:5353;top:663;width:1203;height:276" coordorigin="5353,663" coordsize="1203,276" path="m5353,939l6556,939,6556,663,5353,663,5353,939xe" filled="t" fillcolor="#538DD3" stroked="f">
                <v:path arrowok="t"/>
                <v:fill type="solid"/>
              </v:shape>
            </v:group>
            <v:group style="position:absolute;left:5353;top:939;width:1203;height:276" coordorigin="5353,939" coordsize="1203,276">
              <v:shape style="position:absolute;left:5353;top:939;width:1203;height:276" coordorigin="5353,939" coordsize="1203,276" path="m5353,1215l6556,1215,6556,939,5353,939,5353,1215xe" filled="t" fillcolor="#538DD3" stroked="f">
                <v:path arrowok="t"/>
                <v:fill type="solid"/>
              </v:shape>
            </v:group>
            <v:group style="position:absolute;left:6673;top:663;width:98;height:552" coordorigin="6673,663" coordsize="98,552">
              <v:shape style="position:absolute;left:6673;top:663;width:98;height:552" coordorigin="6673,663" coordsize="98,552" path="m6673,1215l6772,1215,6772,663,6673,663,6673,1215xe" filled="t" fillcolor="#538DD3" stroked="f">
                <v:path arrowok="t"/>
                <v:fill type="solid"/>
              </v:shape>
            </v:group>
            <v:group style="position:absolute;left:8116;top:663;width:98;height:552" coordorigin="8116,663" coordsize="98,552">
              <v:shape style="position:absolute;left:8116;top:663;width:98;height:552" coordorigin="8116,663" coordsize="98,552" path="m8116,1215l8214,1215,8214,663,8116,663,8116,1215xe" filled="t" fillcolor="#538DD3" stroked="f">
                <v:path arrowok="t"/>
                <v:fill type="solid"/>
              </v:shape>
            </v:group>
            <v:group style="position:absolute;left:6772;top:663;width:1344;height:276" coordorigin="6772,663" coordsize="1344,276">
              <v:shape style="position:absolute;left:6772;top:663;width:1344;height:276" coordorigin="6772,663" coordsize="1344,276" path="m6772,939l8116,939,8116,663,6772,663,6772,939xe" filled="t" fillcolor="#538DD3" stroked="f">
                <v:path arrowok="t"/>
                <v:fill type="solid"/>
              </v:shape>
            </v:group>
            <v:group style="position:absolute;left:6772;top:939;width:1344;height:276" coordorigin="6772,939" coordsize="1344,276">
              <v:shape style="position:absolute;left:6772;top:939;width:1344;height:276" coordorigin="6772,939" coordsize="1344,276" path="m6772,1215l8116,1215,8116,939,6772,939,6772,1215xe" filled="t" fillcolor="#538DD3" stroked="f">
                <v:path arrowok="t"/>
                <v:fill type="solid"/>
              </v:shape>
            </v:group>
            <v:group style="position:absolute;left:8234;top:663;width:98;height:552" coordorigin="8234,663" coordsize="98,552">
              <v:shape style="position:absolute;left:8234;top:663;width:98;height:552" coordorigin="8234,663" coordsize="98,552" path="m8234,1215l8332,1215,8332,663,8234,663,8234,1215xe" filled="t" fillcolor="#538DD3" stroked="f">
                <v:path arrowok="t"/>
                <v:fill type="solid"/>
              </v:shape>
            </v:group>
            <v:group style="position:absolute;left:9837;top:663;width:98;height:552" coordorigin="9837,663" coordsize="98,552">
              <v:shape style="position:absolute;left:9837;top:663;width:98;height:552" coordorigin="9837,663" coordsize="98,552" path="m9837,1215l9936,1215,9936,663,9837,663,9837,1215xe" filled="t" fillcolor="#538DD3" stroked="f">
                <v:path arrowok="t"/>
                <v:fill type="solid"/>
              </v:shape>
            </v:group>
            <v:group style="position:absolute;left:8332;top:663;width:1505;height:276" coordorigin="8332,663" coordsize="1505,276">
              <v:shape style="position:absolute;left:8332;top:663;width:1505;height:276" coordorigin="8332,663" coordsize="1505,276" path="m8332,939l9837,939,9837,663,8332,663,8332,939xe" filled="t" fillcolor="#538DD3" stroked="f">
                <v:path arrowok="t"/>
                <v:fill type="solid"/>
              </v:shape>
            </v:group>
            <v:group style="position:absolute;left:8332;top:939;width:1505;height:276" coordorigin="8332,939" coordsize="1505,276">
              <v:shape style="position:absolute;left:8332;top:939;width:1505;height:276" coordorigin="8332,939" coordsize="1505,276" path="m8332,1215l9837,1215,9837,939,8332,939,8332,1215xe" filled="t" fillcolor="#538DD3" stroked="f">
                <v:path arrowok="t"/>
                <v:fill type="solid"/>
              </v:shape>
            </v:group>
            <v:group style="position:absolute;left:5238;top:601;width:4719;height:2" coordorigin="5238,601" coordsize="4719,2">
              <v:shape style="position:absolute;left:5238;top:601;width:4719;height:2" coordorigin="5238,601" coordsize="4719,0" path="m5238,601l9957,601e" filled="f" stroked="t" strokeweight="1.060010pt" strokecolor="#1F487C">
                <v:path arrowok="t"/>
              </v:shape>
            </v:group>
            <v:group style="position:absolute;left:6664;top:610;width:2;height:9842" coordorigin="6664,610" coordsize="2,9842">
              <v:shape style="position:absolute;left:6664;top:610;width:2;height:9842" coordorigin="6664,610" coordsize="0,9842" path="m6664,610l6664,10452e" filled="f" stroked="t" strokeweight="1.05999pt" strokecolor="#1F487C">
                <v:path arrowok="t"/>
              </v:shape>
            </v:group>
            <v:group style="position:absolute;left:8224;top:610;width:2;height:9842" coordorigin="8224,610" coordsize="2,9842">
              <v:shape style="position:absolute;left:8224;top:610;width:2;height:9842" coordorigin="8224,610" coordsize="0,9842" path="m8224,610l8224,10452e" filled="f" stroked="t" strokeweight="1.084010pt" strokecolor="#1F487C">
                <v:path arrowok="t"/>
              </v:shape>
            </v:group>
            <v:group style="position:absolute;left:1460;top:1287;width:2;height:3629" coordorigin="1460,1287" coordsize="2,3629">
              <v:shape style="position:absolute;left:1460;top:1287;width:2;height:3629" coordorigin="1460,1287" coordsize="0,3629" path="m1460,1287l1460,4916e" filled="f" stroked="t" strokeweight="4.42pt" strokecolor="#B8CCE3">
                <v:path arrowok="t"/>
              </v:shape>
            </v:group>
            <v:group style="position:absolute;left:5137;top:1287;width:98;height:1932" coordorigin="5137,1287" coordsize="98,1932">
              <v:shape style="position:absolute;left:5137;top:1287;width:98;height:1932" coordorigin="5137,1287" coordsize="98,1932" path="m5137,3220l5235,3220,5235,1287,5137,1287,5137,3220xe" filled="t" fillcolor="#B8CCE3" stroked="f">
                <v:path arrowok="t"/>
                <v:fill type="solid"/>
              </v:shape>
            </v:group>
            <v:group style="position:absolute;left:1503;top:1287;width:3634;height:276" coordorigin="1503,1287" coordsize="3634,276">
              <v:shape style="position:absolute;left:1503;top:1287;width:3634;height:276" coordorigin="1503,1287" coordsize="3634,276" path="m1503,1563l5137,1563,5137,1287,1503,1287,1503,1563xe" filled="t" fillcolor="#B8CCE3" stroked="f">
                <v:path arrowok="t"/>
                <v:fill type="solid"/>
              </v:shape>
            </v:group>
            <v:group style="position:absolute;left:1503;top:1546;width:2556;height:2" coordorigin="1503,1546" coordsize="2556,2">
              <v:shape style="position:absolute;left:1503;top:1546;width:2556;height:2" coordorigin="1503,1546" coordsize="2556,0" path="m1503,1546l4059,1546e" filled="f" stroked="t" strokeweight="1.3pt" strokecolor="#000000">
                <v:path arrowok="t"/>
              </v:shape>
            </v:group>
            <v:group style="position:absolute;left:1503;top:1563;width:3634;height:276" coordorigin="1503,1563" coordsize="3634,276">
              <v:shape style="position:absolute;left:1503;top:1563;width:3634;height:276" coordorigin="1503,1563" coordsize="3634,276" path="m1503,1839l5137,1839,5137,1563,1503,1563,1503,1839xe" filled="t" fillcolor="#B8CCE3" stroked="f">
                <v:path arrowok="t"/>
                <v:fill type="solid"/>
              </v:shape>
            </v:group>
            <v:group style="position:absolute;left:1503;top:1822;width:1099;height:2" coordorigin="1503,1822" coordsize="1099,2">
              <v:shape style="position:absolute;left:1503;top:1822;width:1099;height:2" coordorigin="1503,1822" coordsize="1099,0" path="m1503,1822l2602,1822e" filled="f" stroked="t" strokeweight="1.3pt" strokecolor="#000000">
                <v:path arrowok="t"/>
              </v:shape>
            </v:group>
            <v:group style="position:absolute;left:1503;top:1839;width:3634;height:276" coordorigin="1503,1839" coordsize="3634,276">
              <v:shape style="position:absolute;left:1503;top:1839;width:3634;height:276" coordorigin="1503,1839" coordsize="3634,276" path="m1503,2115l5137,2115,5137,1839,1503,1839,1503,2115xe" filled="t" fillcolor="#B8CCE3" stroked="f">
                <v:path arrowok="t"/>
                <v:fill type="solid"/>
              </v:shape>
            </v:group>
            <v:group style="position:absolute;left:1503;top:2115;width:3634;height:276" coordorigin="1503,2115" coordsize="3634,276">
              <v:shape style="position:absolute;left:1503;top:2115;width:3634;height:276" coordorigin="1503,2115" coordsize="3634,276" path="m1503,2392l5137,2392,5137,2115,1503,2115,1503,2392xe" filled="t" fillcolor="#B8CCE3" stroked="f">
                <v:path arrowok="t"/>
                <v:fill type="solid"/>
              </v:shape>
            </v:group>
            <v:group style="position:absolute;left:1503;top:2392;width:3634;height:276" coordorigin="1503,2392" coordsize="3634,276">
              <v:shape style="position:absolute;left:1503;top:2392;width:3634;height:276" coordorigin="1503,2392" coordsize="3634,276" path="m1503,2668l5137,2668,5137,2392,1503,2392,1503,2668xe" filled="t" fillcolor="#B8CCE3" stroked="f">
                <v:path arrowok="t"/>
                <v:fill type="solid"/>
              </v:shape>
            </v:group>
            <v:group style="position:absolute;left:1503;top:2668;width:3634;height:276" coordorigin="1503,2668" coordsize="3634,276">
              <v:shape style="position:absolute;left:1503;top:2668;width:3634;height:276" coordorigin="1503,2668" coordsize="3634,276" path="m1503,2944l5137,2944,5137,2668,1503,2668,1503,2944xe" filled="t" fillcolor="#B8CCE3" stroked="f">
                <v:path arrowok="t"/>
                <v:fill type="solid"/>
              </v:shape>
            </v:group>
            <v:group style="position:absolute;left:1503;top:2944;width:3634;height:276" coordorigin="1503,2944" coordsize="3634,276">
              <v:shape style="position:absolute;left:1503;top:2944;width:3634;height:276" coordorigin="1503,2944" coordsize="3634,276" path="m1503,3220l5137,3220,5137,2944,1503,2944,1503,3220xe" filled="t" fillcolor="#B8CCE3" stroked="f">
                <v:path arrowok="t"/>
                <v:fill type="solid"/>
              </v:shape>
            </v:group>
            <v:group style="position:absolute;left:1373;top:1277;width:10012;height:2" coordorigin="1373,1277" coordsize="10012,2">
              <v:shape style="position:absolute;left:1373;top:1277;width:10012;height:2" coordorigin="1373,1277" coordsize="10012,0" path="m1373,1277l11386,1277e" filled="f" stroked="t" strokeweight="1.060010pt" strokecolor="#1F487C">
                <v:path arrowok="t"/>
              </v:shape>
            </v:group>
            <v:group style="position:absolute;left:5137;top:3241;width:98;height:552" coordorigin="5137,3241" coordsize="98,552">
              <v:shape style="position:absolute;left:5137;top:3241;width:98;height:552" coordorigin="5137,3241" coordsize="98,552" path="m5137,3793l5235,3793,5235,3241,5137,3241,5137,3793xe" filled="t" fillcolor="#B8CCE3" stroked="f">
                <v:path arrowok="t"/>
                <v:fill type="solid"/>
              </v:shape>
            </v:group>
            <v:group style="position:absolute;left:1503;top:3241;width:3634;height:276" coordorigin="1503,3241" coordsize="3634,276">
              <v:shape style="position:absolute;left:1503;top:3241;width:3634;height:276" coordorigin="1503,3241" coordsize="3634,276" path="m1503,3517l5137,3517,5137,3241,1503,3241,1503,3517xe" filled="t" fillcolor="#B8CCE3" stroked="f">
                <v:path arrowok="t"/>
                <v:fill type="solid"/>
              </v:shape>
            </v:group>
            <v:group style="position:absolute;left:1503;top:3517;width:3634;height:276" coordorigin="1503,3517" coordsize="3634,276">
              <v:shape style="position:absolute;left:1503;top:3517;width:3634;height:276" coordorigin="1503,3517" coordsize="3634,276" path="m1503,3793l5137,3793,5137,3517,1503,3517,1503,3793xe" filled="t" fillcolor="#B8CCE3" stroked="f">
                <v:path arrowok="t"/>
                <v:fill type="solid"/>
              </v:shape>
            </v:group>
            <v:group style="position:absolute;left:1373;top:3229;width:10012;height:2" coordorigin="1373,3229" coordsize="10012,2">
              <v:shape style="position:absolute;left:1373;top:3229;width:10012;height:2" coordorigin="1373,3229" coordsize="10012,0" path="m1373,3229l11386,3229e" filled="f" stroked="t" strokeweight="1.05999pt" strokecolor="#1F487C">
                <v:path arrowok="t"/>
              </v:shape>
            </v:group>
            <v:group style="position:absolute;left:5137;top:3812;width:98;height:1104" coordorigin="5137,3812" coordsize="98,1104">
              <v:shape style="position:absolute;left:5137;top:3812;width:98;height:1104" coordorigin="5137,3812" coordsize="98,1104" path="m5137,4916l5235,4916,5235,3812,5137,3812,5137,4916xe" filled="t" fillcolor="#B8CCE3" stroked="f">
                <v:path arrowok="t"/>
                <v:fill type="solid"/>
              </v:shape>
            </v:group>
            <v:group style="position:absolute;left:1503;top:3812;width:3634;height:276" coordorigin="1503,3812" coordsize="3634,276">
              <v:shape style="position:absolute;left:1503;top:3812;width:3634;height:276" coordorigin="1503,3812" coordsize="3634,276" path="m1503,4088l5137,4088,5137,3812,1503,3812,1503,4088xe" filled="t" fillcolor="#B8CCE3" stroked="f">
                <v:path arrowok="t"/>
                <v:fill type="solid"/>
              </v:shape>
            </v:group>
            <v:group style="position:absolute;left:1503;top:4072;width:2624;height:2" coordorigin="1503,4072" coordsize="2624,2">
              <v:shape style="position:absolute;left:1503;top:4072;width:2624;height:2" coordorigin="1503,4072" coordsize="2624,0" path="m1503,4072l4126,4072e" filled="f" stroked="t" strokeweight="1.3pt" strokecolor="#000000">
                <v:path arrowok="t"/>
              </v:shape>
            </v:group>
            <v:group style="position:absolute;left:1503;top:4088;width:3634;height:276" coordorigin="1503,4088" coordsize="3634,276">
              <v:shape style="position:absolute;left:1503;top:4088;width:3634;height:276" coordorigin="1503,4088" coordsize="3634,276" path="m1503,4364l5137,4364,5137,4088,1503,4088,1503,4364xe" filled="t" fillcolor="#B8CCE3" stroked="f">
                <v:path arrowok="t"/>
                <v:fill type="solid"/>
              </v:shape>
            </v:group>
            <v:group style="position:absolute;left:1503;top:4364;width:3634;height:276" coordorigin="1503,4364" coordsize="3634,276">
              <v:shape style="position:absolute;left:1503;top:4364;width:3634;height:276" coordorigin="1503,4364" coordsize="3634,276" path="m1503,4640l5137,4640,5137,4364,1503,4364,1503,4640xe" filled="t" fillcolor="#B8CCE3" stroked="f">
                <v:path arrowok="t"/>
                <v:fill type="solid"/>
              </v:shape>
            </v:group>
            <v:group style="position:absolute;left:1503;top:4640;width:3634;height:276" coordorigin="1503,4640" coordsize="3634,276">
              <v:shape style="position:absolute;left:1503;top:4640;width:3634;height:276" coordorigin="1503,4640" coordsize="3634,276" path="m1503,4916l5137,4916,5137,4640,1503,4640,1503,4916xe" filled="t" fillcolor="#B8CCE3" stroked="f">
                <v:path arrowok="t"/>
                <v:fill type="solid"/>
              </v:shape>
            </v:group>
            <v:group style="position:absolute;left:1373;top:3803;width:10012;height:2" coordorigin="1373,3803" coordsize="10012,2">
              <v:shape style="position:absolute;left:1373;top:3803;width:10012;height:2" coordorigin="1373,3803" coordsize="10012,0" path="m1373,3803l11386,3803e" filled="f" stroked="t" strokeweight="1.05999pt" strokecolor="#1F487C">
                <v:path arrowok="t"/>
              </v:shape>
            </v:group>
            <v:group style="position:absolute;left:1416;top:4936;width:3819;height:223" coordorigin="1416,4936" coordsize="3819,223">
              <v:shape style="position:absolute;left:1416;top:4936;width:3819;height:223" coordorigin="1416,4936" coordsize="3819,223" path="m1416,5159l5235,5159,5235,4936,1416,4936,1416,5159xe" filled="t" fillcolor="#B8CCE3" stroked="f">
                <v:path arrowok="t"/>
                <v:fill type="solid"/>
              </v:shape>
            </v:group>
            <v:group style="position:absolute;left:1460;top:5159;width:2;height:276" coordorigin="1460,5159" coordsize="2,276">
              <v:shape style="position:absolute;left:1460;top:5159;width:2;height:276" coordorigin="1460,5159" coordsize="0,276" path="m1460,5159l1460,5435e" filled="f" stroked="t" strokeweight="4.42pt" strokecolor="#B8CCE3">
                <v:path arrowok="t"/>
              </v:shape>
            </v:group>
            <v:group style="position:absolute;left:5137;top:5159;width:98;height:276" coordorigin="5137,5159" coordsize="98,276">
              <v:shape style="position:absolute;left:5137;top:5159;width:98;height:276" coordorigin="5137,5159" coordsize="98,276" path="m5137,5435l5235,5435,5235,5159,5137,5159,5137,5435xe" filled="t" fillcolor="#B8CCE3" stroked="f">
                <v:path arrowok="t"/>
                <v:fill type="solid"/>
              </v:shape>
            </v:group>
            <v:group style="position:absolute;left:1416;top:5435;width:3819;height:221" coordorigin="1416,5435" coordsize="3819,221">
              <v:shape style="position:absolute;left:1416;top:5435;width:3819;height:221" coordorigin="1416,5435" coordsize="3819,221" path="m1416,5656l5235,5656,5235,5435,1416,5435,1416,5656xe" filled="t" fillcolor="#B8CCE3" stroked="f">
                <v:path arrowok="t"/>
                <v:fill type="solid"/>
              </v:shape>
            </v:group>
            <v:group style="position:absolute;left:1503;top:5159;width:3634;height:276" coordorigin="1503,5159" coordsize="3634,276">
              <v:shape style="position:absolute;left:1503;top:5159;width:3634;height:276" coordorigin="1503,5159" coordsize="3634,276" path="m1503,5435l5137,5435,5137,5159,1503,5159,1503,5435xe" filled="t" fillcolor="#B8CCE3" stroked="f">
                <v:path arrowok="t"/>
                <v:fill type="solid"/>
              </v:shape>
            </v:group>
            <v:group style="position:absolute;left:1373;top:4926;width:10012;height:2" coordorigin="1373,4926" coordsize="10012,2">
              <v:shape style="position:absolute;left:1373;top:4926;width:10012;height:2" coordorigin="1373,4926" coordsize="10012,0" path="m1373,4926l11386,4926e" filled="f" stroked="t" strokeweight="1.05999pt" strokecolor="#1F487C">
                <v:path arrowok="t"/>
              </v:shape>
            </v:group>
            <v:group style="position:absolute;left:1460;top:5678;width:2;height:4772" coordorigin="1460,5678" coordsize="2,4772">
              <v:shape style="position:absolute;left:1460;top:5678;width:2;height:4772" coordorigin="1460,5678" coordsize="0,4772" path="m1460,5678l1460,10449e" filled="f" stroked="t" strokeweight="4.42pt" strokecolor="#B8CCE3">
                <v:path arrowok="t"/>
              </v:shape>
            </v:group>
            <v:group style="position:absolute;left:5137;top:5678;width:98;height:1380" coordorigin="5137,5678" coordsize="98,1380">
              <v:shape style="position:absolute;left:5137;top:5678;width:98;height:1380" coordorigin="5137,5678" coordsize="98,1380" path="m5137,7058l5235,7058,5235,5678,5137,5678,5137,7058xe" filled="t" fillcolor="#B8CCE3" stroked="f">
                <v:path arrowok="t"/>
                <v:fill type="solid"/>
              </v:shape>
            </v:group>
            <v:group style="position:absolute;left:1503;top:5678;width:3634;height:276" coordorigin="1503,5678" coordsize="3634,276">
              <v:shape style="position:absolute;left:1503;top:5678;width:3634;height:276" coordorigin="1503,5678" coordsize="3634,276" path="m1503,5954l5137,5954,5137,5678,1503,5678,1503,5954xe" filled="t" fillcolor="#B8CCE3" stroked="f">
                <v:path arrowok="t"/>
                <v:fill type="solid"/>
              </v:shape>
            </v:group>
            <v:group style="position:absolute;left:1503;top:5937;width:1884;height:2" coordorigin="1503,5937" coordsize="1884,2">
              <v:shape style="position:absolute;left:1503;top:5937;width:1884;height:2" coordorigin="1503,5937" coordsize="1884,0" path="m1503,5937l3387,5937e" filled="f" stroked="t" strokeweight="1.3pt" strokecolor="#000000">
                <v:path arrowok="t"/>
              </v:shape>
            </v:group>
            <v:group style="position:absolute;left:1503;top:5954;width:3634;height:276" coordorigin="1503,5954" coordsize="3634,276">
              <v:shape style="position:absolute;left:1503;top:5954;width:3634;height:276" coordorigin="1503,5954" coordsize="3634,276" path="m1503,6230l5137,6230,5137,5954,1503,5954,1503,6230xe" filled="t" fillcolor="#B8CCE3" stroked="f">
                <v:path arrowok="t"/>
                <v:fill type="solid"/>
              </v:shape>
            </v:group>
            <v:group style="position:absolute;left:1503;top:6230;width:3634;height:276" coordorigin="1503,6230" coordsize="3634,276">
              <v:shape style="position:absolute;left:1503;top:6230;width:3634;height:276" coordorigin="1503,6230" coordsize="3634,276" path="m1503,6506l5137,6506,5137,6230,1503,6230,1503,6506xe" filled="t" fillcolor="#B8CCE3" stroked="f">
                <v:path arrowok="t"/>
                <v:fill type="solid"/>
              </v:shape>
            </v:group>
            <v:group style="position:absolute;left:1503;top:6506;width:3634;height:276" coordorigin="1503,6506" coordsize="3634,276">
              <v:shape style="position:absolute;left:1503;top:6506;width:3634;height:276" coordorigin="1503,6506" coordsize="3634,276" path="m1503,6782l5137,6782,5137,6506,1503,6506,1503,6782xe" filled="t" fillcolor="#B8CCE3" stroked="f">
                <v:path arrowok="t"/>
                <v:fill type="solid"/>
              </v:shape>
            </v:group>
            <v:group style="position:absolute;left:1503;top:6782;width:3634;height:276" coordorigin="1503,6782" coordsize="3634,276">
              <v:shape style="position:absolute;left:1503;top:6782;width:3634;height:276" coordorigin="1503,6782" coordsize="3634,276" path="m1503,7058l5137,7058,5137,6782,1503,6782,1503,7058xe" filled="t" fillcolor="#B8CCE3" stroked="f">
                <v:path arrowok="t"/>
                <v:fill type="solid"/>
              </v:shape>
            </v:group>
            <v:group style="position:absolute;left:1373;top:5666;width:10012;height:2" coordorigin="1373,5666" coordsize="10012,2">
              <v:shape style="position:absolute;left:1373;top:5666;width:10012;height:2" coordorigin="1373,5666" coordsize="10012,0" path="m1373,5666l11386,5666e" filled="f" stroked="t" strokeweight="1.05999pt" strokecolor="#1F487C">
                <v:path arrowok="t"/>
              </v:shape>
            </v:group>
            <v:group style="position:absolute;left:5137;top:7077;width:98;height:1380" coordorigin="5137,7077" coordsize="98,1380">
              <v:shape style="position:absolute;left:5137;top:7077;width:98;height:1380" coordorigin="5137,7077" coordsize="98,1380" path="m5137,8457l5235,8457,5235,7077,5137,7077,5137,8457xe" filled="t" fillcolor="#B8CCE3" stroked="f">
                <v:path arrowok="t"/>
                <v:fill type="solid"/>
              </v:shape>
            </v:group>
            <v:group style="position:absolute;left:1503;top:7077;width:3634;height:276" coordorigin="1503,7077" coordsize="3634,276">
              <v:shape style="position:absolute;left:1503;top:7077;width:3634;height:276" coordorigin="1503,7077" coordsize="3634,276" path="m1503,7353l5137,7353,5137,7077,1503,7077,1503,7353xe" filled="t" fillcolor="#B8CCE3" stroked="f">
                <v:path arrowok="t"/>
                <v:fill type="solid"/>
              </v:shape>
            </v:group>
            <v:group style="position:absolute;left:1503;top:7336;width:2784;height:2" coordorigin="1503,7336" coordsize="2784,2">
              <v:shape style="position:absolute;left:1503;top:7336;width:2784;height:2" coordorigin="1503,7336" coordsize="2784,0" path="m1503,7336l4287,7336e" filled="f" stroked="t" strokeweight="1.3pt" strokecolor="#000000">
                <v:path arrowok="t"/>
              </v:shape>
            </v:group>
            <v:group style="position:absolute;left:1503;top:7353;width:3634;height:276" coordorigin="1503,7353" coordsize="3634,276">
              <v:shape style="position:absolute;left:1503;top:7353;width:3634;height:276" coordorigin="1503,7353" coordsize="3634,276" path="m1503,7629l5137,7629,5137,7353,1503,7353,1503,7629xe" filled="t" fillcolor="#B8CCE3" stroked="f">
                <v:path arrowok="t"/>
                <v:fill type="solid"/>
              </v:shape>
            </v:group>
            <v:group style="position:absolute;left:1503;top:7629;width:3634;height:276" coordorigin="1503,7629" coordsize="3634,276">
              <v:shape style="position:absolute;left:1503;top:7629;width:3634;height:276" coordorigin="1503,7629" coordsize="3634,276" path="m1503,7905l5137,7905,5137,7629,1503,7629,1503,7905xe" filled="t" fillcolor="#B8CCE3" stroked="f">
                <v:path arrowok="t"/>
                <v:fill type="solid"/>
              </v:shape>
            </v:group>
            <v:group style="position:absolute;left:1503;top:7905;width:3634;height:276" coordorigin="1503,7905" coordsize="3634,276">
              <v:shape style="position:absolute;left:1503;top:7905;width:3634;height:276" coordorigin="1503,7905" coordsize="3634,276" path="m1503,8181l5137,8181,5137,7905,1503,7905,1503,8181xe" filled="t" fillcolor="#B8CCE3" stroked="f">
                <v:path arrowok="t"/>
                <v:fill type="solid"/>
              </v:shape>
            </v:group>
            <v:group style="position:absolute;left:1503;top:8181;width:3634;height:276" coordorigin="1503,8181" coordsize="3634,276">
              <v:shape style="position:absolute;left:1503;top:8181;width:3634;height:276" coordorigin="1503,8181" coordsize="3634,276" path="m1503,8457l5137,8457,5137,8181,1503,8181,1503,8457xe" filled="t" fillcolor="#B8CCE3" stroked="f">
                <v:path arrowok="t"/>
                <v:fill type="solid"/>
              </v:shape>
            </v:group>
            <v:group style="position:absolute;left:1373;top:7067;width:10012;height:2" coordorigin="1373,7067" coordsize="10012,2">
              <v:shape style="position:absolute;left:1373;top:7067;width:10012;height:2" coordorigin="1373,7067" coordsize="10012,0" path="m1373,7067l11386,7067e" filled="f" stroked="t" strokeweight="1.05999pt" strokecolor="#1F487C">
                <v:path arrowok="t"/>
              </v:shape>
            </v:group>
            <v:group style="position:absolute;left:5137;top:8476;width:98;height:828" coordorigin="5137,8476" coordsize="98,828">
              <v:shape style="position:absolute;left:5137;top:8476;width:98;height:828" coordorigin="5137,8476" coordsize="98,828" path="m5137,9305l5235,9305,5235,8476,5137,8476,5137,9305xe" filled="t" fillcolor="#B8CCE3" stroked="f">
                <v:path arrowok="t"/>
                <v:fill type="solid"/>
              </v:shape>
            </v:group>
            <v:group style="position:absolute;left:1503;top:8476;width:3634;height:276" coordorigin="1503,8476" coordsize="3634,276">
              <v:shape style="position:absolute;left:1503;top:8476;width:3634;height:276" coordorigin="1503,8476" coordsize="3634,276" path="m1503,8753l5137,8753,5137,8476,1503,8476,1503,8753xe" filled="t" fillcolor="#B8CCE3" stroked="f">
                <v:path arrowok="t"/>
                <v:fill type="solid"/>
              </v:shape>
            </v:group>
            <v:group style="position:absolute;left:1503;top:8736;width:2259;height:2" coordorigin="1503,8736" coordsize="2259,2">
              <v:shape style="position:absolute;left:1503;top:8736;width:2259;height:2" coordorigin="1503,8736" coordsize="2259,0" path="m1503,8736l3762,8736e" filled="f" stroked="t" strokeweight="1.3pt" strokecolor="#000000">
                <v:path arrowok="t"/>
              </v:shape>
            </v:group>
            <v:group style="position:absolute;left:1503;top:8753;width:3634;height:276" coordorigin="1503,8753" coordsize="3634,276">
              <v:shape style="position:absolute;left:1503;top:8753;width:3634;height:276" coordorigin="1503,8753" coordsize="3634,276" path="m1503,9029l5137,9029,5137,8753,1503,8753,1503,9029xe" filled="t" fillcolor="#B8CCE3" stroked="f">
                <v:path arrowok="t"/>
                <v:fill type="solid"/>
              </v:shape>
            </v:group>
            <v:group style="position:absolute;left:1503;top:9029;width:3634;height:276" coordorigin="1503,9029" coordsize="3634,276">
              <v:shape style="position:absolute;left:1503;top:9029;width:3634;height:276" coordorigin="1503,9029" coordsize="3634,276" path="m1503,9305l5137,9305,5137,9029,1503,9029,1503,9305xe" filled="t" fillcolor="#B8CCE3" stroked="f">
                <v:path arrowok="t"/>
                <v:fill type="solid"/>
              </v:shape>
            </v:group>
            <v:group style="position:absolute;left:1373;top:8466;width:10012;height:2" coordorigin="1373,8466" coordsize="10012,2">
              <v:shape style="position:absolute;left:1373;top:8466;width:10012;height:2" coordorigin="1373,8466" coordsize="10012,0" path="m1373,8466l11386,8466e" filled="f" stroked="t" strokeweight="1.05996pt" strokecolor="#1F487C">
                <v:path arrowok="t"/>
              </v:shape>
            </v:group>
            <v:group style="position:absolute;left:5137;top:9324;width:98;height:552" coordorigin="5137,9324" coordsize="98,552">
              <v:shape style="position:absolute;left:5137;top:9324;width:98;height:552" coordorigin="5137,9324" coordsize="98,552" path="m5137,9876l5235,9876,5235,9324,5137,9324,5137,9876xe" filled="t" fillcolor="#B8CCE3" stroked="f">
                <v:path arrowok="t"/>
                <v:fill type="solid"/>
              </v:shape>
            </v:group>
            <v:group style="position:absolute;left:1503;top:9324;width:3634;height:276" coordorigin="1503,9324" coordsize="3634,276">
              <v:shape style="position:absolute;left:1503;top:9324;width:3634;height:276" coordorigin="1503,9324" coordsize="3634,276" path="m1503,9600l5137,9600,5137,9324,1503,9324,1503,9600xe" filled="t" fillcolor="#B8CCE3" stroked="f">
                <v:path arrowok="t"/>
                <v:fill type="solid"/>
              </v:shape>
            </v:group>
            <v:group style="position:absolute;left:1503;top:9600;width:3634;height:276" coordorigin="1503,9600" coordsize="3634,276">
              <v:shape style="position:absolute;left:1503;top:9600;width:3634;height:276" coordorigin="1503,9600" coordsize="3634,276" path="m1503,9876l5137,9876,5137,9600,1503,9600,1503,9876xe" filled="t" fillcolor="#B8CCE3" stroked="f">
                <v:path arrowok="t"/>
                <v:fill type="solid"/>
              </v:shape>
            </v:group>
            <v:group style="position:absolute;left:1373;top:9314;width:10012;height:2" coordorigin="1373,9314" coordsize="10012,2">
              <v:shape style="position:absolute;left:1373;top:9314;width:10012;height:2" coordorigin="1373,9314" coordsize="10012,0" path="m1373,9314l11386,9314e" filled="f" stroked="t" strokeweight="1.06002pt" strokecolor="#1F487C">
                <v:path arrowok="t"/>
              </v:shape>
            </v:group>
            <v:group style="position:absolute;left:5137;top:9897;width:98;height:552" coordorigin="5137,9897" coordsize="98,552">
              <v:shape style="position:absolute;left:5137;top:9897;width:98;height:552" coordorigin="5137,9897" coordsize="98,552" path="m5137,10449l5235,10449,5235,9897,5137,9897,5137,10449xe" filled="t" fillcolor="#B8CCE3" stroked="f">
                <v:path arrowok="t"/>
                <v:fill type="solid"/>
              </v:shape>
            </v:group>
            <v:group style="position:absolute;left:1503;top:9897;width:3634;height:276" coordorigin="1503,9897" coordsize="3634,276">
              <v:shape style="position:absolute;left:1503;top:9897;width:3634;height:276" coordorigin="1503,9897" coordsize="3634,276" path="m1503,10173l5137,10173,5137,9897,1503,9897,1503,10173xe" filled="t" fillcolor="#B8CCE3" stroked="f">
                <v:path arrowok="t"/>
                <v:fill type="solid"/>
              </v:shape>
            </v:group>
            <v:group style="position:absolute;left:1503;top:10173;width:3634;height:276" coordorigin="1503,10173" coordsize="3634,276">
              <v:shape style="position:absolute;left:1503;top:10173;width:3634;height:276" coordorigin="1503,10173" coordsize="3634,276" path="m1503,10449l5137,10449,5137,10173,1503,10173,1503,10449xe" filled="t" fillcolor="#B8CCE3" stroked="f">
                <v:path arrowok="t"/>
                <v:fill type="solid"/>
              </v:shape>
            </v:group>
            <v:group style="position:absolute;left:1373;top:9885;width:10012;height:2" coordorigin="1373,9885" coordsize="10012,2">
              <v:shape style="position:absolute;left:1373;top:9885;width:10012;height:2" coordorigin="1373,9885" coordsize="10012,0" path="m1373,9885l11386,9885e" filled="f" stroked="t" strokeweight="1.06002pt" strokecolor="#1F487C">
                <v:path arrowok="t"/>
              </v:shape>
            </v:group>
            <v:group style="position:absolute;left:1373;top:10473;width:10012;height:2" coordorigin="1373,10473" coordsize="10012,2">
              <v:shape style="position:absolute;left:1373;top:10473;width:10012;height:2" coordorigin="1373,10473" coordsize="10012,0" path="m1373,10473l11386,10473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Подгруппа I(В)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(n=45)</w:t>
      </w:r>
      <w:r>
        <w:rPr>
          <w:rFonts w:ascii="Times New Roman" w:hAnsi="Times New Roman"/>
          <w:b/>
          <w:color w:val="FFFFFF"/>
          <w:spacing w:val="-4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  <w:tab/>
        <w:tab/>
      </w:r>
      <w:r>
        <w:rPr>
          <w:rFonts w:ascii="Times New Roman" w:hAnsi="Times New Roman"/>
          <w:b/>
          <w:color w:val="FFFFFF"/>
          <w:spacing w:val="-1"/>
          <w:position w:val="8"/>
          <w:sz w:val="24"/>
        </w:rPr>
        <w:t>Группа</w:t>
      </w:r>
      <w:r>
        <w:rPr>
          <w:rFonts w:ascii="Times New Roman" w:hAnsi="Times New Roman"/>
          <w:b/>
          <w:color w:val="FFFFFF"/>
          <w:spacing w:val="28"/>
          <w:position w:val="8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 w:line="188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21"/>
          <w:pgSz w:w="11907" w:h="16840"/>
          <w:pgMar w:header="749" w:footer="0" w:top="1540" w:bottom="280" w:left="1300" w:right="460"/>
          <w:pgNumType w:start="153"/>
        </w:sect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line="248" w:lineRule="auto" w:before="0"/>
        <w:ind w:left="2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Клинические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симптомы</w:t>
      </w:r>
      <w:r>
        <w:rPr>
          <w:rFonts w:ascii="Times New Roman" w:hAnsi="Times New Roman"/>
          <w:b/>
          <w:color w:val="FFFFFF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pacing w:val="-1"/>
          <w:sz w:val="24"/>
        </w:rPr>
        <w:t>Гиперемия</w:t>
      </w:r>
      <w:r>
        <w:rPr>
          <w:rFonts w:ascii="Times New Roman" w:hAnsi="Times New Roman"/>
          <w:b/>
          <w:color w:val="000000"/>
          <w:sz w:val="24"/>
        </w:rPr>
        <w:t> и </w:t>
      </w:r>
      <w:r>
        <w:rPr>
          <w:rFonts w:ascii="Times New Roman" w:hAnsi="Times New Roman"/>
          <w:b/>
          <w:color w:val="000000"/>
          <w:spacing w:val="-1"/>
          <w:sz w:val="24"/>
        </w:rPr>
        <w:t>отечность</w:t>
      </w:r>
      <w:r>
        <w:rPr>
          <w:rFonts w:ascii="Times New Roman" w:hAnsi="Times New Roman"/>
          <w:b/>
          <w:color w:val="000000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z w:val="24"/>
        </w:rPr>
        <w:t>слизистой</w:t>
      </w:r>
      <w:r>
        <w:rPr>
          <w:rFonts w:ascii="Times New Roman" w:hAnsi="Times New Roman"/>
          <w:b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</w:r>
    </w:p>
    <w:p>
      <w:pPr>
        <w:numPr>
          <w:ilvl w:val="0"/>
          <w:numId w:val="49"/>
        </w:numPr>
        <w:tabs>
          <w:tab w:pos="342" w:val="left" w:leader="none"/>
        </w:tabs>
        <w:spacing w:line="262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вульвы</w:t>
      </w:r>
    </w:p>
    <w:p>
      <w:pPr>
        <w:numPr>
          <w:ilvl w:val="0"/>
          <w:numId w:val="49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влагалища</w:t>
      </w:r>
    </w:p>
    <w:p>
      <w:pPr>
        <w:numPr>
          <w:ilvl w:val="0"/>
          <w:numId w:val="49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шейки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матки</w:t>
      </w:r>
    </w:p>
    <w:p>
      <w:pPr>
        <w:numPr>
          <w:ilvl w:val="0"/>
          <w:numId w:val="49"/>
        </w:numPr>
        <w:tabs>
          <w:tab w:pos="342" w:val="left" w:leader="none"/>
        </w:tabs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области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наружного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отверстия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уретры</w:t>
      </w:r>
    </w:p>
    <w:p>
      <w:pPr>
        <w:spacing w:line="163" w:lineRule="exact" w:before="26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spacing w:line="234" w:lineRule="exact" w:before="0"/>
        <w:ind w:left="205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До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567" w:right="3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224" w:right="2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3/6,67%</w:t>
      </w:r>
    </w:p>
    <w:p>
      <w:pPr>
        <w:spacing w:before="0"/>
        <w:ind w:left="224" w:right="2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4/8,89%</w:t>
      </w:r>
    </w:p>
    <w:p>
      <w:pPr>
        <w:spacing w:before="0"/>
        <w:ind w:left="567" w:right="3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34" w:lineRule="exact" w:before="0"/>
        <w:ind w:left="20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569" w:right="3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9" w:right="3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9" w:right="3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9" w:right="3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34" w:lineRule="exact" w:before="0"/>
        <w:ind w:left="19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Через месяц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после 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8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74" w:lineRule="exact" w:before="5"/>
        <w:ind w:left="11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1/2,22%*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8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8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11"/>
        <w:ind w:left="183" w:right="3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color w:val="FFFFFF"/>
          <w:sz w:val="24"/>
        </w:rPr>
        <w:t>(n=120)</w:t>
      </w:r>
      <w:r>
        <w:rPr>
          <w:rFonts w:ascii="Times New Roman"/>
          <w:color w:val="000000"/>
          <w:sz w:val="24"/>
        </w:rPr>
      </w:r>
    </w:p>
    <w:p>
      <w:pPr>
        <w:spacing w:before="0"/>
        <w:ind w:left="254" w:right="44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3568" w:space="438"/>
            <w:col w:w="1091" w:space="397"/>
            <w:col w:w="1091" w:space="263"/>
            <w:col w:w="1758" w:space="147"/>
            <w:col w:w="1394"/>
          </w:cols>
        </w:sectPr>
      </w:pPr>
    </w:p>
    <w:p>
      <w:pPr>
        <w:tabs>
          <w:tab w:pos="4249" w:val="left" w:leader="none"/>
          <w:tab w:pos="6083" w:val="left" w:leader="none"/>
          <w:tab w:pos="7725" w:val="left" w:leader="none"/>
          <w:tab w:pos="9293" w:val="left" w:leader="none"/>
        </w:tabs>
        <w:spacing w:line="385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3/6,67%</w:t>
        <w:tab/>
        <w:t>0</w:t>
        <w:tab/>
        <w:t>0</w:t>
        <w:tab/>
        <w:t>0</w:t>
      </w:r>
    </w:p>
    <w:p>
      <w:pPr>
        <w:spacing w:before="23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numPr>
          <w:ilvl w:val="0"/>
          <w:numId w:val="50"/>
        </w:numPr>
        <w:tabs>
          <w:tab w:pos="342" w:val="left" w:leader="none"/>
        </w:tabs>
        <w:spacing w:line="271" w:lineRule="exact"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обильные</w:t>
      </w:r>
    </w:p>
    <w:p>
      <w:pPr>
        <w:numPr>
          <w:ilvl w:val="0"/>
          <w:numId w:val="50"/>
        </w:numPr>
        <w:tabs>
          <w:tab w:pos="344" w:val="left" w:leader="none"/>
        </w:tabs>
        <w:spacing w:before="0"/>
        <w:ind w:left="3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50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1/2,22%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23/51,11%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21/46,67%</w:t>
      </w:r>
    </w:p>
    <w:p>
      <w:pPr>
        <w:spacing w:line="271" w:lineRule="exact" w:before="0"/>
        <w:ind w:left="7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7/15,56%*</w:t>
      </w:r>
      <w:r>
        <w:rPr>
          <w:rFonts w:ascii="Times New Roman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38/84,44%*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728" w:right="52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10/22,22%*</w:t>
      </w:r>
      <w:r>
        <w:rPr>
          <w:rFonts w:ascii="Times New Roman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35/77,78%*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1471" w:space="2456"/>
            <w:col w:w="1251" w:space="158"/>
            <w:col w:w="1415" w:space="227"/>
            <w:col w:w="1415" w:space="233"/>
            <w:col w:w="1521"/>
          </w:cols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tabs>
          <w:tab w:pos="4189" w:val="left" w:leader="none"/>
          <w:tab w:pos="6083" w:val="left" w:leader="none"/>
          <w:tab w:pos="7725" w:val="left" w:leader="none"/>
          <w:tab w:pos="9293" w:val="left" w:leader="none"/>
        </w:tabs>
        <w:spacing w:before="7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7/15,56%</w:t>
        <w:tab/>
        <w:t>0</w:t>
        <w:tab/>
        <w:t>0</w:t>
        <w:tab/>
        <w:t>0</w:t>
      </w:r>
    </w:p>
    <w:p>
      <w:pPr>
        <w:spacing w:line="160" w:lineRule="exact" w:before="14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74" w:lineRule="exact" w:before="69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1"/>
        </w:numPr>
        <w:tabs>
          <w:tab w:pos="399" w:val="left" w:leader="none"/>
        </w:tabs>
        <w:spacing w:line="274" w:lineRule="exact" w:before="0"/>
        <w:ind w:left="202" w:right="0" w:firstLine="5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1"/>
        </w:numPr>
        <w:tabs>
          <w:tab w:pos="399" w:val="left" w:leader="none"/>
        </w:tabs>
        <w:spacing w:before="0"/>
        <w:ind w:left="399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1"/>
        </w:numPr>
        <w:tabs>
          <w:tab w:pos="399" w:val="left" w:leader="none"/>
        </w:tabs>
        <w:spacing w:before="0"/>
        <w:ind w:left="399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1"/>
        </w:numPr>
        <w:tabs>
          <w:tab w:pos="399" w:val="left" w:leader="none"/>
        </w:tabs>
        <w:spacing w:before="0"/>
        <w:ind w:left="399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spacing w:line="274" w:lineRule="exact"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spacing w:before="0"/>
        <w:ind w:left="202" w:right="658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наличие творожистых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1"/>
        </w:numPr>
        <w:tabs>
          <w:tab w:pos="342" w:val="left" w:leader="none"/>
        </w:tabs>
        <w:spacing w:line="274" w:lineRule="exact"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51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165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Болезненность</w:t>
      </w:r>
      <w:r>
        <w:rPr>
          <w:rFonts w:ascii="Times New Roman" w:hAnsi="Times New Roman"/>
          <w:b/>
          <w:sz w:val="24"/>
        </w:rPr>
        <w:t> и </w:t>
      </w:r>
      <w:r>
        <w:rPr>
          <w:rFonts w:ascii="Times New Roman" w:hAnsi="Times New Roman"/>
          <w:b/>
          <w:spacing w:val="-1"/>
          <w:sz w:val="24"/>
        </w:rPr>
        <w:t>увеличение</w:t>
      </w:r>
      <w:r>
        <w:rPr>
          <w:rFonts w:ascii="Times New Roman" w:hAnsi="Times New Roman"/>
          <w:sz w:val="24"/>
        </w:rPr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1/2,22%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2/4,44%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26/57,78%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16/35,55%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34/75,56%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9/20,00%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2/4,44%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36/80,00%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9/20,00%</w:t>
      </w:r>
    </w:p>
    <w:p>
      <w:pPr>
        <w:spacing w:line="340" w:lineRule="exact" w:before="5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40/88,89%*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5/11,11%*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7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7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41/91,11%</w:t>
      </w:r>
    </w:p>
    <w:p>
      <w:pPr>
        <w:spacing w:before="0"/>
        <w:ind w:left="2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3/6,67%</w:t>
      </w:r>
    </w:p>
    <w:p>
      <w:pPr>
        <w:spacing w:before="0"/>
        <w:ind w:left="2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1/2,22%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2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21/46,67%</w:t>
      </w:r>
    </w:p>
    <w:p>
      <w:pPr>
        <w:spacing w:before="0"/>
        <w:ind w:left="2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24/53,33%</w:t>
      </w:r>
    </w:p>
    <w:p>
      <w:pPr>
        <w:spacing w:line="340" w:lineRule="exact" w:before="5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36/80,00%*</w:t>
      </w:r>
      <w:r>
        <w:rPr>
          <w:rFonts w:ascii="Times New Roman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8/17,78%*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1/2,22%*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728" w:right="52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41/91,11%</w:t>
      </w:r>
    </w:p>
    <w:p>
      <w:pPr>
        <w:spacing w:before="0"/>
        <w:ind w:left="2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3/6,67%</w:t>
      </w:r>
    </w:p>
    <w:p>
      <w:pPr>
        <w:spacing w:before="0"/>
        <w:ind w:left="2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1/2,22%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2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20/44,44%</w:t>
      </w:r>
    </w:p>
    <w:p>
      <w:pPr>
        <w:spacing w:before="0"/>
        <w:ind w:left="2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25/55,56%</w:t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114/95,00%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72" w:right="2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3326" w:space="601"/>
            <w:col w:w="1251" w:space="158"/>
            <w:col w:w="1415" w:space="227"/>
            <w:col w:w="1415" w:space="173"/>
            <w:col w:w="1581"/>
          </w:cols>
        </w:sectPr>
      </w:pPr>
    </w:p>
    <w:p>
      <w:pPr>
        <w:tabs>
          <w:tab w:pos="4189" w:val="left" w:leader="none"/>
          <w:tab w:pos="5658" w:val="left" w:leader="none"/>
          <w:tab w:pos="7301" w:val="left" w:leader="none"/>
          <w:tab w:pos="9293" w:val="left" w:leader="none"/>
        </w:tabs>
        <w:spacing w:line="390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придатков</w:t>
      </w:r>
      <w:r>
        <w:rPr>
          <w:rFonts w:ascii="Times New Roman" w:hAnsi="Times New Roman"/>
          <w:b/>
          <w:position w:val="-13"/>
          <w:sz w:val="24"/>
        </w:rPr>
        <w:t> </w:t>
      </w:r>
      <w:r>
        <w:rPr>
          <w:rFonts w:ascii="Times New Roman" w:hAnsi="Times New Roman"/>
          <w:b/>
          <w:spacing w:val="-1"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8/17,78%</w:t>
        <w:tab/>
      </w:r>
      <w:r>
        <w:rPr>
          <w:rFonts w:ascii="Times New Roman" w:hAnsi="Times New Roman"/>
          <w:b/>
          <w:sz w:val="24"/>
        </w:rPr>
        <w:t>1/2,22%*</w:t>
        <w:tab/>
        <w:t>1/2,22%*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line="204" w:lineRule="exact" w:before="18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Наличие</w:t>
      </w:r>
      <w:r>
        <w:rPr>
          <w:rFonts w:ascii="Times New Roman" w:hAnsi="Times New Roman"/>
          <w:b/>
          <w:spacing w:val="-1"/>
          <w:sz w:val="24"/>
        </w:rPr>
        <w:t> спаечного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129" w:val="left" w:leader="none"/>
          <w:tab w:pos="5620" w:val="left" w:leader="none"/>
          <w:tab w:pos="7262" w:val="left" w:leader="none"/>
          <w:tab w:pos="8829" w:val="left" w:leader="none"/>
        </w:tabs>
        <w:spacing w:line="344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30/66,67%</w:t>
        <w:tab/>
        <w:t>28/62,22%</w:t>
        <w:tab/>
        <w:t>28/62,22%</w:t>
        <w:tab/>
        <w:t>16/13,33%</w:t>
      </w:r>
    </w:p>
    <w:p>
      <w:pPr>
        <w:spacing w:before="16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Из</w:t>
      </w:r>
      <w:r>
        <w:rPr>
          <w:spacing w:val="10"/>
        </w:rPr>
        <w:t> </w:t>
      </w:r>
      <w:r>
        <w:rPr>
          <w:spacing w:val="-1"/>
        </w:rPr>
        <w:t>таблицы</w:t>
      </w:r>
      <w:r>
        <w:rPr>
          <w:spacing w:val="13"/>
        </w:rPr>
        <w:t> </w:t>
      </w:r>
      <w:r>
        <w:rPr>
          <w:spacing w:val="-1"/>
        </w:rPr>
        <w:t>видно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проведенное</w:t>
      </w:r>
      <w:r>
        <w:rPr>
          <w:spacing w:val="9"/>
        </w:rPr>
        <w:t> </w:t>
      </w:r>
      <w:r>
        <w:rPr>
          <w:spacing w:val="-1"/>
        </w:rPr>
        <w:t>лечение</w:t>
      </w:r>
      <w:r>
        <w:rPr>
          <w:spacing w:val="11"/>
        </w:rPr>
        <w:t> </w:t>
      </w:r>
      <w:r>
        <w:rPr>
          <w:spacing w:val="-2"/>
        </w:rPr>
        <w:t>способствовало</w:t>
      </w:r>
      <w:r>
        <w:rPr>
          <w:spacing w:val="13"/>
        </w:rPr>
        <w:t> </w:t>
      </w:r>
      <w:r>
        <w:rPr>
          <w:spacing w:val="-1"/>
        </w:rPr>
        <w:t>устранению</w:t>
      </w:r>
      <w:r>
        <w:rPr>
          <w:spacing w:val="63"/>
        </w:rPr>
        <w:t> </w:t>
      </w:r>
      <w:r>
        <w:rPr>
          <w:spacing w:val="-1"/>
        </w:rPr>
        <w:t>явлений</w:t>
      </w:r>
      <w:r>
        <w:rPr>
          <w:spacing w:val="22"/>
        </w:rPr>
        <w:t> </w:t>
      </w:r>
      <w:r>
        <w:rPr>
          <w:spacing w:val="-1"/>
        </w:rPr>
        <w:t>гиперемии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отечности</w:t>
      </w:r>
      <w:r>
        <w:rPr>
          <w:spacing w:val="22"/>
        </w:rPr>
        <w:t> </w:t>
      </w:r>
      <w:r>
        <w:rPr>
          <w:spacing w:val="-1"/>
        </w:rPr>
        <w:t>слизистой</w:t>
      </w:r>
      <w:r>
        <w:rPr>
          <w:spacing w:val="23"/>
        </w:rPr>
        <w:t> </w:t>
      </w:r>
      <w:r>
        <w:rPr>
          <w:spacing w:val="-1"/>
        </w:rPr>
        <w:t>оболочки</w:t>
      </w:r>
      <w:r>
        <w:rPr>
          <w:spacing w:val="23"/>
        </w:rPr>
        <w:t> </w:t>
      </w:r>
      <w:r>
        <w:rPr>
          <w:spacing w:val="-1"/>
        </w:rPr>
        <w:t>влагалища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шейки</w:t>
      </w:r>
      <w:r>
        <w:rPr>
          <w:spacing w:val="22"/>
        </w:rPr>
        <w:t> </w:t>
      </w:r>
      <w:r>
        <w:rPr>
          <w:spacing w:val="-1"/>
        </w:rPr>
        <w:t>матки</w:t>
      </w:r>
      <w:r>
        <w:rPr>
          <w:spacing w:val="22"/>
        </w:rPr>
        <w:t> </w:t>
      </w:r>
      <w:r>
        <w:rPr/>
        <w:t>у</w:t>
      </w:r>
      <w:r>
        <w:rPr>
          <w:spacing w:val="45"/>
        </w:rPr>
        <w:t> </w:t>
      </w:r>
      <w:r>
        <w:rPr/>
        <w:t>всех</w:t>
      </w:r>
      <w:r>
        <w:rPr>
          <w:spacing w:val="12"/>
        </w:rPr>
        <w:t> </w:t>
      </w:r>
      <w:r>
        <w:rPr>
          <w:spacing w:val="-1"/>
        </w:rPr>
        <w:t>больных,</w:t>
      </w:r>
      <w:r>
        <w:rPr>
          <w:spacing w:val="14"/>
        </w:rPr>
        <w:t> </w:t>
      </w:r>
      <w:r>
        <w:rPr>
          <w:spacing w:val="-1"/>
        </w:rPr>
        <w:t>однако</w:t>
      </w:r>
      <w:r>
        <w:rPr>
          <w:spacing w:val="16"/>
        </w:rPr>
        <w:t> </w:t>
      </w:r>
      <w:r>
        <w:rPr>
          <w:spacing w:val="-1"/>
        </w:rPr>
        <w:t>через</w:t>
      </w:r>
      <w:r>
        <w:rPr>
          <w:spacing w:val="14"/>
        </w:rPr>
        <w:t> </w:t>
      </w:r>
      <w:r>
        <w:rPr>
          <w:spacing w:val="-1"/>
        </w:rPr>
        <w:t>месяц</w:t>
      </w:r>
      <w:r>
        <w:rPr>
          <w:spacing w:val="14"/>
        </w:rPr>
        <w:t> </w:t>
      </w:r>
      <w:r>
        <w:rPr>
          <w:spacing w:val="-2"/>
        </w:rPr>
        <w:t>после</w:t>
      </w:r>
      <w:r>
        <w:rPr>
          <w:spacing w:val="14"/>
        </w:rPr>
        <w:t> </w:t>
      </w:r>
      <w:r>
        <w:rPr>
          <w:spacing w:val="-1"/>
        </w:rPr>
        <w:t>окончания</w:t>
      </w:r>
      <w:r>
        <w:rPr>
          <w:spacing w:val="15"/>
        </w:rPr>
        <w:t> </w:t>
      </w:r>
      <w:r>
        <w:rPr>
          <w:spacing w:val="-2"/>
        </w:rPr>
        <w:t>терапии</w:t>
      </w:r>
      <w:r>
        <w:rPr>
          <w:spacing w:val="16"/>
        </w:rPr>
        <w:t> </w:t>
      </w:r>
      <w:r>
        <w:rPr>
          <w:spacing w:val="-1"/>
        </w:rPr>
        <w:t>гиперемия</w:t>
      </w:r>
      <w:r>
        <w:rPr>
          <w:spacing w:val="15"/>
        </w:rPr>
        <w:t> </w:t>
      </w:r>
      <w:r>
        <w:rPr>
          <w:spacing w:val="-1"/>
        </w:rPr>
        <w:t>слизистой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298" w:right="305"/>
        <w:jc w:val="left"/>
      </w:pPr>
      <w:r>
        <w:rPr>
          <w:spacing w:val="-1"/>
        </w:rPr>
        <w:t>влагалища</w:t>
      </w:r>
      <w:r>
        <w:rPr>
          <w:spacing w:val="4"/>
        </w:rPr>
        <w:t> </w:t>
      </w:r>
      <w:r>
        <w:rPr>
          <w:spacing w:val="-1"/>
        </w:rPr>
        <w:t>отмечалась</w:t>
      </w:r>
      <w:r>
        <w:rPr>
          <w:spacing w:val="6"/>
        </w:rPr>
        <w:t> </w:t>
      </w:r>
      <w:r>
        <w:rPr/>
        <w:t>у </w:t>
      </w:r>
      <w:r>
        <w:rPr>
          <w:spacing w:val="-1"/>
        </w:rPr>
        <w:t>одной</w:t>
      </w:r>
      <w:r>
        <w:rPr>
          <w:spacing w:val="6"/>
        </w:rPr>
        <w:t> </w:t>
      </w:r>
      <w:r>
        <w:rPr>
          <w:spacing w:val="-1"/>
        </w:rPr>
        <w:t>женщины.</w:t>
      </w:r>
      <w:r>
        <w:rPr>
          <w:spacing w:val="4"/>
        </w:rPr>
        <w:t> </w:t>
      </w:r>
      <w:r>
        <w:rPr>
          <w:spacing w:val="-1"/>
        </w:rPr>
        <w:t>Клинически</w:t>
      </w:r>
      <w:r>
        <w:rPr>
          <w:spacing w:val="6"/>
        </w:rPr>
        <w:t> </w:t>
      </w:r>
      <w:r>
        <w:rPr>
          <w:spacing w:val="-2"/>
        </w:rPr>
        <w:t>после</w:t>
      </w:r>
      <w:r>
        <w:rPr>
          <w:spacing w:val="5"/>
        </w:rPr>
        <w:t> </w:t>
      </w:r>
      <w:r>
        <w:rPr>
          <w:spacing w:val="-1"/>
        </w:rPr>
        <w:t>лечения</w:t>
      </w:r>
      <w:r>
        <w:rPr>
          <w:spacing w:val="4"/>
        </w:rPr>
        <w:t> </w:t>
      </w:r>
      <w:r>
        <w:rPr>
          <w:spacing w:val="-1"/>
        </w:rPr>
        <w:t>преобладали</w:t>
      </w:r>
      <w:r>
        <w:rPr>
          <w:spacing w:val="63"/>
        </w:rPr>
        <w:t> </w:t>
      </w:r>
      <w:r>
        <w:rPr>
          <w:spacing w:val="-1"/>
        </w:rPr>
        <w:t>пациентки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умеренным</w:t>
      </w:r>
      <w:r>
        <w:rPr>
          <w:spacing w:val="1"/>
        </w:rPr>
        <w:t> </w:t>
      </w:r>
      <w:r>
        <w:rPr>
          <w:spacing w:val="-1"/>
        </w:rPr>
        <w:t>количеством</w:t>
      </w:r>
      <w:r>
        <w:rPr/>
        <w:t> </w:t>
      </w:r>
      <w:r>
        <w:rPr>
          <w:spacing w:val="-1"/>
        </w:rPr>
        <w:t>выделений белого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бело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серого</w:t>
      </w:r>
      <w:r>
        <w:rPr>
          <w:spacing w:val="1"/>
        </w:rPr>
        <w:t> </w:t>
      </w:r>
      <w:r>
        <w:rPr>
          <w:spacing w:val="-1"/>
        </w:rPr>
        <w:t>цвета.</w:t>
      </w:r>
    </w:p>
    <w:p>
      <w:pPr>
        <w:pStyle w:val="BodyText"/>
        <w:tabs>
          <w:tab w:pos="1275" w:val="left" w:leader="none"/>
          <w:tab w:pos="2773" w:val="left" w:leader="none"/>
          <w:tab w:pos="3959" w:val="left" w:leader="none"/>
          <w:tab w:pos="4778" w:val="left" w:leader="none"/>
          <w:tab w:pos="6230" w:val="left" w:leader="none"/>
          <w:tab w:pos="7279" w:val="left" w:leader="none"/>
          <w:tab w:pos="8683" w:val="left" w:leader="none"/>
        </w:tabs>
        <w:spacing w:line="359" w:lineRule="auto"/>
        <w:ind w:left="298" w:right="303" w:firstLine="566"/>
        <w:jc w:val="left"/>
        <w:rPr>
          <w:rFonts w:ascii="Times New Roman" w:hAnsi="Times New Roman" w:cs="Times New Roman" w:eastAsia="Times New Roman"/>
        </w:rPr>
      </w:pPr>
      <w:r>
        <w:rPr/>
        <w:t>В</w:t>
        <w:tab/>
      </w:r>
      <w:r>
        <w:rPr>
          <w:spacing w:val="-1"/>
        </w:rPr>
        <w:t>результате</w:t>
        <w:tab/>
      </w:r>
      <w:r>
        <w:rPr/>
        <w:t>лечения</w:t>
        <w:tab/>
      </w:r>
      <w:r>
        <w:rPr>
          <w:spacing w:val="-1"/>
        </w:rPr>
        <w:t>была</w:t>
        <w:tab/>
        <w:t>проведена</w:t>
        <w:tab/>
        <w:t>оценка</w:t>
        <w:tab/>
        <w:t>динамики</w:t>
        <w:tab/>
        <w:t>клинических</w:t>
      </w:r>
      <w:r>
        <w:rPr>
          <w:spacing w:val="33"/>
        </w:rPr>
        <w:t> </w:t>
      </w:r>
      <w:r>
        <w:rPr>
          <w:spacing w:val="-1"/>
        </w:rPr>
        <w:t>симптомов</w:t>
      </w:r>
      <w:r>
        <w:rPr/>
        <w:t> в</w:t>
      </w:r>
      <w:r>
        <w:rPr>
          <w:spacing w:val="-1"/>
        </w:rPr>
        <w:t> подгруппе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I(C), </w:t>
      </w:r>
      <w:r>
        <w:rPr>
          <w:spacing w:val="-1"/>
        </w:rPr>
        <w:t>которая</w:t>
      </w:r>
      <w:r>
        <w:rPr>
          <w:spacing w:val="-2"/>
        </w:rPr>
        <w:t> </w:t>
      </w:r>
      <w:r>
        <w:rPr>
          <w:spacing w:val="-1"/>
        </w:rPr>
        <w:t>отличалась </w:t>
      </w:r>
      <w:r>
        <w:rPr/>
        <w:t>от</w:t>
      </w:r>
      <w:r>
        <w:rPr>
          <w:spacing w:val="-1"/>
        </w:rPr>
        <w:t> </w:t>
      </w:r>
      <w:r>
        <w:rPr>
          <w:spacing w:val="-2"/>
        </w:rPr>
        <w:t>группы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I(B).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spacing w:before="0"/>
        <w:ind w:left="29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4"/>
        <w:ind w:left="99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результате</w:t>
      </w:r>
      <w:r>
        <w:rPr>
          <w:spacing w:val="-2"/>
        </w:rPr>
        <w:t> </w:t>
      </w:r>
      <w:r>
        <w:rPr>
          <w:spacing w:val="-1"/>
        </w:rPr>
        <w:t>терапии пациенток</w:t>
      </w:r>
      <w:r>
        <w:rPr/>
        <w:t> в</w:t>
      </w:r>
      <w:r>
        <w:rPr>
          <w:spacing w:val="-1"/>
        </w:rPr>
        <w:t> подгруппе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2674"/>
        <w:gridCol w:w="1985"/>
        <w:gridCol w:w="1985"/>
        <w:gridCol w:w="1969"/>
        <w:gridCol w:w="1618"/>
      </w:tblGrid>
      <w:tr>
        <w:trPr>
          <w:trHeight w:val="523" w:hRule="exact"/>
        </w:trPr>
        <w:tc>
          <w:tcPr>
            <w:tcW w:w="2739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160" w:lineRule="exact" w:before="9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939" w:type="dxa"/>
            <w:gridSpan w:val="3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02"/>
              <w:ind w:left="14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I(В)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(n=22)</w:t>
            </w:r>
            <w:r>
              <w:rPr>
                <w:rFonts w:ascii="Times New Roman" w:hAnsi="Times New Roman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 w:val="restart"/>
            <w:tcBorders>
              <w:top w:val="single" w:sz="19" w:space="0" w:color="1F487C"/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70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194" w:right="1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40" w:right="4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12" w:hRule="exact"/>
        </w:trPr>
        <w:tc>
          <w:tcPr>
            <w:tcW w:w="2739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7"/>
              <w:ind w:left="193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/>
            <w:tcBorders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13/59,09%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7/31,82%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3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6/27,27%*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81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1/4,55%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1/4,55%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1/4,55%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9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4/18,18%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3/13,64%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4/18,18%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5" w:space="0" w:color="B8CCE3"/>
            </w:tcBorders>
          </w:tcPr>
          <w:p>
            <w:pPr/>
          </w:p>
        </w:tc>
        <w:tc>
          <w:tcPr>
            <w:tcW w:w="2674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3/13,64%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82" w:right="8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7" w:hRule="exact"/>
        </w:trPr>
        <w:tc>
          <w:tcPr>
            <w:tcW w:w="2739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9/40,91%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14/63,64%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13/59,09%*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34" w:space="0" w:color="C5D9F0"/>
              <w:bottom w:val="single" w:sz="1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1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2"/>
        <w:ind w:left="2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0"/>
        <w:ind w:left="298" w:right="300" w:firstLine="566"/>
        <w:jc w:val="both"/>
      </w:pPr>
      <w:r>
        <w:rPr>
          <w:spacing w:val="-1"/>
        </w:rPr>
        <w:t>Необходимо</w:t>
      </w:r>
      <w:r>
        <w:rPr>
          <w:spacing w:val="47"/>
        </w:rPr>
        <w:t> </w:t>
      </w:r>
      <w:r>
        <w:rPr>
          <w:spacing w:val="-1"/>
        </w:rPr>
        <w:t>отметить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/>
        <w:t>что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результате</w:t>
      </w:r>
      <w:r>
        <w:rPr>
          <w:spacing w:val="47"/>
        </w:rPr>
        <w:t> </w:t>
      </w:r>
      <w:r>
        <w:rPr>
          <w:spacing w:val="-2"/>
        </w:rPr>
        <w:t>проведенной</w:t>
      </w:r>
      <w:r>
        <w:rPr>
          <w:spacing w:val="50"/>
        </w:rPr>
        <w:t> </w:t>
      </w:r>
      <w:r>
        <w:rPr>
          <w:spacing w:val="-1"/>
        </w:rPr>
        <w:t>комплексной</w:t>
      </w:r>
      <w:r>
        <w:rPr>
          <w:spacing w:val="49"/>
        </w:rPr>
        <w:t> </w:t>
      </w:r>
      <w:r>
        <w:rPr>
          <w:spacing w:val="-2"/>
        </w:rPr>
        <w:t>терапии</w:t>
      </w:r>
      <w:r>
        <w:rPr>
          <w:spacing w:val="47"/>
        </w:rPr>
        <w:t> </w:t>
      </w:r>
      <w:r>
        <w:rPr/>
        <w:t>после</w:t>
      </w:r>
      <w:r>
        <w:rPr>
          <w:spacing w:val="52"/>
        </w:rPr>
        <w:t> </w:t>
      </w:r>
      <w:r>
        <w:rPr>
          <w:spacing w:val="-1"/>
        </w:rPr>
        <w:t>лечения</w:t>
      </w:r>
      <w:r>
        <w:rPr>
          <w:spacing w:val="52"/>
        </w:rPr>
        <w:t> </w:t>
      </w:r>
      <w:r>
        <w:rPr>
          <w:spacing w:val="-1"/>
        </w:rPr>
        <w:t>достоверного</w:t>
      </w:r>
      <w:r>
        <w:rPr>
          <w:spacing w:val="53"/>
        </w:rPr>
        <w:t> </w:t>
      </w:r>
      <w:r>
        <w:rPr>
          <w:spacing w:val="-1"/>
        </w:rPr>
        <w:t>увеличения</w:t>
      </w:r>
      <w:r>
        <w:rPr>
          <w:spacing w:val="53"/>
        </w:rPr>
        <w:t> </w:t>
      </w:r>
      <w:r>
        <w:rPr>
          <w:spacing w:val="-1"/>
        </w:rPr>
        <w:t>количества</w:t>
      </w:r>
      <w:r>
        <w:rPr>
          <w:spacing w:val="50"/>
        </w:rPr>
        <w:t> </w:t>
      </w:r>
      <w:r>
        <w:rPr>
          <w:spacing w:val="-1"/>
        </w:rPr>
        <w:t>больных</w:t>
      </w:r>
      <w:r>
        <w:rPr>
          <w:spacing w:val="51"/>
        </w:rPr>
        <w:t> </w:t>
      </w:r>
      <w:r>
        <w:rPr/>
        <w:t>без</w:t>
      </w:r>
      <w:r>
        <w:rPr>
          <w:spacing w:val="51"/>
        </w:rPr>
        <w:t> </w:t>
      </w:r>
      <w:r>
        <w:rPr>
          <w:spacing w:val="-1"/>
        </w:rPr>
        <w:t>жалоб</w:t>
      </w:r>
      <w:r>
        <w:rPr>
          <w:spacing w:val="51"/>
        </w:rPr>
        <w:t> </w:t>
      </w:r>
      <w:r>
        <w:rPr/>
        <w:t>не</w:t>
      </w:r>
      <w:r>
        <w:rPr>
          <w:spacing w:val="37"/>
        </w:rPr>
        <w:t> </w:t>
      </w:r>
      <w:r>
        <w:rPr>
          <w:spacing w:val="-1"/>
        </w:rPr>
        <w:t>произошло.</w:t>
      </w:r>
      <w:r>
        <w:rPr/>
        <w:t> </w:t>
      </w:r>
      <w:r>
        <w:rPr>
          <w:spacing w:val="-1"/>
        </w:rPr>
        <w:t>Остальные</w:t>
      </w:r>
      <w:r>
        <w:rPr/>
        <w:t> </w:t>
      </w: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также</w:t>
      </w:r>
      <w:r>
        <w:rPr/>
        <w:t> </w:t>
      </w:r>
      <w:r>
        <w:rPr>
          <w:spacing w:val="-1"/>
        </w:rPr>
        <w:t>изменялись</w:t>
      </w:r>
      <w:r>
        <w:rPr>
          <w:spacing w:val="-3"/>
        </w:rPr>
        <w:t> </w:t>
      </w:r>
      <w:r>
        <w:rPr>
          <w:spacing w:val="-1"/>
        </w:rPr>
        <w:t>недостоверно.</w:t>
      </w:r>
    </w:p>
    <w:p>
      <w:pPr>
        <w:pStyle w:val="BodyText"/>
        <w:spacing w:line="359" w:lineRule="auto"/>
        <w:ind w:left="298" w:right="3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Осмотр</w:t>
      </w:r>
      <w:r>
        <w:rPr/>
        <w:t> </w:t>
      </w:r>
      <w:r>
        <w:rPr>
          <w:spacing w:val="-1"/>
        </w:rPr>
        <w:t>женщин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зеркалах,</w:t>
      </w:r>
      <w:r>
        <w:rPr>
          <w:spacing w:val="2"/>
        </w:rPr>
        <w:t> </w:t>
      </w:r>
      <w:r>
        <w:rPr>
          <w:spacing w:val="-1"/>
        </w:rPr>
        <w:t>также</w:t>
      </w:r>
      <w:r>
        <w:rPr>
          <w:spacing w:val="2"/>
        </w:rPr>
        <w:t> </w:t>
      </w:r>
      <w:r>
        <w:rPr>
          <w:spacing w:val="-1"/>
        </w:rPr>
        <w:t>показал</w:t>
      </w:r>
      <w:r>
        <w:rPr>
          <w:spacing w:val="1"/>
        </w:rPr>
        <w:t> </w:t>
      </w:r>
      <w:r>
        <w:rPr>
          <w:spacing w:val="-1"/>
        </w:rPr>
        <w:t>различия</w:t>
      </w:r>
      <w:r>
        <w:rPr>
          <w:spacing w:val="4"/>
        </w:rPr>
        <w:t> </w:t>
      </w:r>
      <w:r>
        <w:rPr>
          <w:spacing w:val="-1"/>
        </w:rPr>
        <w:t>между</w:t>
      </w:r>
      <w:r>
        <w:rPr>
          <w:spacing w:val="-2"/>
        </w:rPr>
        <w:t> подгруппой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</w:t>
      </w:r>
      <w:r>
        <w:rPr>
          <w:spacing w:val="67"/>
        </w:rPr>
        <w:t> </w:t>
      </w:r>
      <w:r>
        <w:rPr>
          <w:spacing w:val="-1"/>
        </w:rPr>
        <w:t>(Табл. </w:t>
      </w:r>
      <w:r>
        <w:rPr/>
        <w:t>№ </w:t>
      </w:r>
      <w:r>
        <w:rPr>
          <w:rFonts w:ascii="Times New Roman" w:hAnsi="Times New Roman" w:cs="Times New Roman" w:eastAsia="Times New Roman"/>
          <w:spacing w:val="-1"/>
        </w:rPr>
        <w:t>78).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2"/>
          <w:pgSz w:w="11907" w:h="16840"/>
          <w:pgMar w:header="749" w:footer="0" w:top="960" w:bottom="280" w:left="1120" w:right="260"/>
          <w:pgNumType w:start="154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318" w:right="703" w:hanging="260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результате</w:t>
      </w:r>
      <w:r>
        <w:rPr/>
        <w:t> </w:t>
      </w:r>
      <w:r>
        <w:rPr>
          <w:spacing w:val="-1"/>
        </w:rPr>
        <w:t>терапии</w:t>
      </w:r>
      <w:r>
        <w:rPr>
          <w:spacing w:val="51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b w:val="0"/>
        </w:rPr>
      </w:r>
    </w:p>
    <w:p>
      <w:pPr>
        <w:tabs>
          <w:tab w:pos="8949" w:val="left" w:leader="none"/>
        </w:tabs>
        <w:spacing w:line="188" w:lineRule="auto" w:before="223"/>
        <w:ind w:left="8782" w:right="222" w:hanging="404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7.473999pt;margin-top:5.859242pt;width:502.996pt;height:518.940000pt;mso-position-horizontal-relative:page;mso-position-vertical-relative:paragraph;z-index:-32572" coordorigin="1349,117" coordsize="10060,10379">
            <v:group style="position:absolute;left:1416;top:164;width:3819;height:552" coordorigin="1416,164" coordsize="3819,552">
              <v:shape style="position:absolute;left:1416;top:164;width:3819;height:552" coordorigin="1416,164" coordsize="3819,552" path="m1416,716l5235,716,5235,164,1416,164,1416,716xe" filled="t" fillcolor="#538DD3" stroked="f">
                <v:path arrowok="t"/>
                <v:fill type="solid"/>
              </v:shape>
            </v:group>
            <v:group style="position:absolute;left:1460;top:716;width:2;height:552" coordorigin="1460,716" coordsize="2,552">
              <v:shape style="position:absolute;left:1460;top:716;width:2;height:552" coordorigin="1460,716" coordsize="0,552" path="m1460,716l1460,1268e" filled="f" stroked="t" strokeweight="4.42pt" strokecolor="#538DD3">
                <v:path arrowok="t"/>
              </v:shape>
            </v:group>
            <v:group style="position:absolute;left:5137;top:716;width:98;height:552" coordorigin="5137,716" coordsize="98,552">
              <v:shape style="position:absolute;left:5137;top:716;width:98;height:552" coordorigin="5137,716" coordsize="98,552" path="m5137,1268l5235,1268,5235,716,5137,716,5137,1268xe" filled="t" fillcolor="#538DD3" stroked="f">
                <v:path arrowok="t"/>
                <v:fill type="solid"/>
              </v:shape>
            </v:group>
            <v:group style="position:absolute;left:1503;top:716;width:3634;height:276" coordorigin="1503,716" coordsize="3634,276">
              <v:shape style="position:absolute;left:1503;top:716;width:3634;height:276" coordorigin="1503,716" coordsize="3634,276" path="m1503,992l5137,992,5137,716,1503,716,1503,992xe" filled="t" fillcolor="#538DD3" stroked="f">
                <v:path arrowok="t"/>
                <v:fill type="solid"/>
              </v:shape>
            </v:group>
            <v:group style="position:absolute;left:1503;top:992;width:3634;height:276" coordorigin="1503,992" coordsize="3634,276">
              <v:shape style="position:absolute;left:1503;top:992;width:3634;height:276" coordorigin="1503,992" coordsize="3634,276" path="m1503,1268l5137,1268,5137,992,1503,992,1503,1268xe" filled="t" fillcolor="#538DD3" stroked="f">
                <v:path arrowok="t"/>
                <v:fill type="solid"/>
              </v:shape>
            </v:group>
            <v:group style="position:absolute;left:5257;top:202;width:4679;height:2" coordorigin="5257,202" coordsize="4679,2">
              <v:shape style="position:absolute;left:5257;top:202;width:4679;height:2" coordorigin="5257,202" coordsize="4679,0" path="m5257,202l9936,202e" filled="f" stroked="t" strokeweight="3.94pt" strokecolor="#538DD3">
                <v:path arrowok="t"/>
              </v:shape>
            </v:group>
            <v:group style="position:absolute;left:5257;top:241;width:96;height:276" coordorigin="5257,241" coordsize="96,276">
              <v:shape style="position:absolute;left:5257;top:241;width:96;height:276" coordorigin="5257,241" coordsize="96,276" path="m5257,517l5353,517,5353,241,5257,241,5257,517xe" filled="t" fillcolor="#538DD3" stroked="f">
                <v:path arrowok="t"/>
                <v:fill type="solid"/>
              </v:shape>
            </v:group>
            <v:group style="position:absolute;left:9837;top:241;width:98;height:276" coordorigin="9837,241" coordsize="98,276">
              <v:shape style="position:absolute;left:9837;top:241;width:98;height:276" coordorigin="9837,241" coordsize="98,276" path="m9837,517l9936,517,9936,241,9837,241,9837,517xe" filled="t" fillcolor="#538DD3" stroked="f">
                <v:path arrowok="t"/>
                <v:fill type="solid"/>
              </v:shape>
            </v:group>
            <v:group style="position:absolute;left:5257;top:554;width:4679;height:2" coordorigin="5257,554" coordsize="4679,2">
              <v:shape style="position:absolute;left:5257;top:554;width:4679;height:2" coordorigin="5257,554" coordsize="4679,0" path="m5257,554l9936,554e" filled="f" stroked="t" strokeweight="3.82pt" strokecolor="#538DD3">
                <v:path arrowok="t"/>
              </v:shape>
            </v:group>
            <v:group style="position:absolute;left:5353;top:241;width:4484;height:276" coordorigin="5353,241" coordsize="4484,276">
              <v:shape style="position:absolute;left:5353;top:241;width:4484;height:276" coordorigin="5353,241" coordsize="4484,276" path="m5353,517l9837,517,9837,241,5353,241,5353,517xe" filled="t" fillcolor="#538DD3" stroked="f">
                <v:path arrowok="t"/>
                <v:fill type="solid"/>
              </v:shape>
            </v:group>
            <v:group style="position:absolute;left:9955;top:164;width:98;height:1104" coordorigin="9955,164" coordsize="98,1104">
              <v:shape style="position:absolute;left:9955;top:164;width:98;height:1104" coordorigin="9955,164" coordsize="98,1104" path="m9955,1268l10053,1268,10053,164,9955,164,9955,1268xe" filled="t" fillcolor="#538DD3" stroked="f">
                <v:path arrowok="t"/>
                <v:fill type="solid"/>
              </v:shape>
            </v:group>
            <v:group style="position:absolute;left:11299;top:164;width:2;height:1104" coordorigin="11299,164" coordsize="2,1104">
              <v:shape style="position:absolute;left:11299;top:164;width:2;height:1104" coordorigin="11299,164" coordsize="0,1104" path="m11299,164l11299,1268e" filled="f" stroked="t" strokeweight="4.42pt" strokecolor="#538DD3">
                <v:path arrowok="t"/>
              </v:shape>
            </v:group>
            <v:group style="position:absolute;left:10053;top:164;width:1203;height:276" coordorigin="10053,164" coordsize="1203,276">
              <v:shape style="position:absolute;left:10053;top:164;width:1203;height:276" coordorigin="10053,164" coordsize="1203,276" path="m10053,440l11256,440,11256,164,10053,164,10053,440xe" filled="t" fillcolor="#538DD3" stroked="f">
                <v:path arrowok="t"/>
                <v:fill type="solid"/>
              </v:shape>
            </v:group>
            <v:group style="position:absolute;left:10053;top:440;width:1203;height:276" coordorigin="10053,440" coordsize="1203,276">
              <v:shape style="position:absolute;left:10053;top:440;width:1203;height:276" coordorigin="10053,440" coordsize="1203,276" path="m10053,716l11256,716,11256,440,10053,440,10053,716xe" filled="t" fillcolor="#538DD3" stroked="f">
                <v:path arrowok="t"/>
                <v:fill type="solid"/>
              </v:shape>
            </v:group>
            <v:group style="position:absolute;left:10053;top:716;width:1203;height:276" coordorigin="10053,716" coordsize="1203,276">
              <v:shape style="position:absolute;left:10053;top:716;width:1203;height:276" coordorigin="10053,716" coordsize="1203,276" path="m10053,992l11256,992,11256,716,10053,716,10053,992xe" filled="t" fillcolor="#538DD3" stroked="f">
                <v:path arrowok="t"/>
                <v:fill type="solid"/>
              </v:shape>
            </v:group>
            <v:group style="position:absolute;left:10053;top:992;width:1203;height:276" coordorigin="10053,992" coordsize="1203,276">
              <v:shape style="position:absolute;left:10053;top:992;width:1203;height:276" coordorigin="10053,992" coordsize="1203,276" path="m10053,1268l11256,1268,11256,992,10053,992,10053,1268xe" filled="t" fillcolor="#538DD3" stroked="f">
                <v:path arrowok="t"/>
                <v:fill type="solid"/>
              </v:shape>
            </v:group>
            <v:group style="position:absolute;left:1373;top:141;width:10012;height:2" coordorigin="1373,141" coordsize="10012,2">
              <v:shape style="position:absolute;left:1373;top:141;width:10012;height:2" coordorigin="1373,141" coordsize="10012,0" path="m1373,141l11386,141e" filled="f" stroked="t" strokeweight="2.38pt" strokecolor="#1F487C">
                <v:path arrowok="t"/>
              </v:shape>
            </v:group>
            <v:group style="position:absolute;left:1416;top:163;width:9926;height:2" coordorigin="1416,163" coordsize="9926,2">
              <v:shape style="position:absolute;left:1416;top:163;width:9926;height:2" coordorigin="1416,163" coordsize="9926,0" path="m1416,163l11342,163e" filled="f" stroked="t" strokeweight=".22pt" strokecolor="#538DD3">
                <v:path arrowok="t"/>
              </v:shape>
            </v:group>
            <v:group style="position:absolute;left:1395;top:164;width:2;height:10288" coordorigin="1395,164" coordsize="2,10288">
              <v:shape style="position:absolute;left:1395;top:164;width:2;height:10288" coordorigin="1395,164" coordsize="0,10288" path="m1395,164l1395,10452e" filled="f" stroked="t" strokeweight="2.260pt" strokecolor="#1F487C">
                <v:path arrowok="t"/>
              </v:shape>
            </v:group>
            <v:group style="position:absolute;left:5247;top:152;width:2;height:10300" coordorigin="5247,152" coordsize="2,10300">
              <v:shape style="position:absolute;left:5247;top:152;width:2;height:10300" coordorigin="5247,152" coordsize="0,10300" path="m5247,152l5247,10452e" filled="f" stroked="t" strokeweight="1.05999pt" strokecolor="#1F487C">
                <v:path arrowok="t"/>
              </v:shape>
            </v:group>
            <v:group style="position:absolute;left:9948;top:152;width:2;height:10300" coordorigin="9948,152" coordsize="2,10300">
              <v:shape style="position:absolute;left:9948;top:152;width:2;height:10300" coordorigin="9948,152" coordsize="0,10300" path="m9948,152l9948,10452e" filled="f" stroked="t" strokeweight="1.06002pt" strokecolor="#1F487C">
                <v:path arrowok="t"/>
              </v:shape>
            </v:group>
            <v:group style="position:absolute;left:11364;top:164;width:2;height:10288" coordorigin="11364,164" coordsize="2,10288">
              <v:shape style="position:absolute;left:11364;top:164;width:2;height:10288" coordorigin="11364,164" coordsize="0,10288" path="m11364,164l11364,10452e" filled="f" stroked="t" strokeweight="2.260pt" strokecolor="#1F487C">
                <v:path arrowok="t"/>
              </v:shape>
            </v:group>
            <v:group style="position:absolute;left:5257;top:637;width:4679;height:2" coordorigin="5257,637" coordsize="4679,2">
              <v:shape style="position:absolute;left:5257;top:637;width:4679;height:2" coordorigin="5257,637" coordsize="4679,0" path="m5257,637l9936,637e" filled="f" stroked="t" strokeweight="2.74pt" strokecolor="#538DD3">
                <v:path arrowok="t"/>
              </v:shape>
            </v:group>
            <v:group style="position:absolute;left:5257;top:663;width:96;height:552" coordorigin="5257,663" coordsize="96,552">
              <v:shape style="position:absolute;left:5257;top:663;width:96;height:552" coordorigin="5257,663" coordsize="96,552" path="m5257,1215l5353,1215,5353,663,5257,663,5257,1215xe" filled="t" fillcolor="#538DD3" stroked="f">
                <v:path arrowok="t"/>
                <v:fill type="solid"/>
              </v:shape>
            </v:group>
            <v:group style="position:absolute;left:6556;top:663;width:98;height:552" coordorigin="6556,663" coordsize="98,552">
              <v:shape style="position:absolute;left:6556;top:663;width:98;height:552" coordorigin="6556,663" coordsize="98,552" path="m6556,1215l6654,1215,6654,663,6556,663,6556,1215xe" filled="t" fillcolor="#538DD3" stroked="f">
                <v:path arrowok="t"/>
                <v:fill type="solid"/>
              </v:shape>
            </v:group>
            <v:group style="position:absolute;left:5257;top:1241;width:4679;height:2" coordorigin="5257,1241" coordsize="4679,2">
              <v:shape style="position:absolute;left:5257;top:1241;width:4679;height:2" coordorigin="5257,1241" coordsize="4679,0" path="m5257,1241l9936,1241e" filled="f" stroked="t" strokeweight="2.74pt" strokecolor="#538DD3">
                <v:path arrowok="t"/>
              </v:shape>
            </v:group>
            <v:group style="position:absolute;left:5353;top:663;width:1203;height:276" coordorigin="5353,663" coordsize="1203,276">
              <v:shape style="position:absolute;left:5353;top:663;width:1203;height:276" coordorigin="5353,663" coordsize="1203,276" path="m5353,939l6556,939,6556,663,5353,663,5353,939xe" filled="t" fillcolor="#538DD3" stroked="f">
                <v:path arrowok="t"/>
                <v:fill type="solid"/>
              </v:shape>
            </v:group>
            <v:group style="position:absolute;left:5353;top:939;width:1203;height:276" coordorigin="5353,939" coordsize="1203,276">
              <v:shape style="position:absolute;left:5353;top:939;width:1203;height:276" coordorigin="5353,939" coordsize="1203,276" path="m5353,1215l6556,1215,6556,939,5353,939,5353,1215xe" filled="t" fillcolor="#538DD3" stroked="f">
                <v:path arrowok="t"/>
                <v:fill type="solid"/>
              </v:shape>
            </v:group>
            <v:group style="position:absolute;left:6673;top:663;width:98;height:552" coordorigin="6673,663" coordsize="98,552">
              <v:shape style="position:absolute;left:6673;top:663;width:98;height:552" coordorigin="6673,663" coordsize="98,552" path="m6673,1215l6772,1215,6772,663,6673,663,6673,1215xe" filled="t" fillcolor="#538DD3" stroked="f">
                <v:path arrowok="t"/>
                <v:fill type="solid"/>
              </v:shape>
            </v:group>
            <v:group style="position:absolute;left:8116;top:663;width:98;height:552" coordorigin="8116,663" coordsize="98,552">
              <v:shape style="position:absolute;left:8116;top:663;width:98;height:552" coordorigin="8116,663" coordsize="98,552" path="m8116,1215l8214,1215,8214,663,8116,663,8116,1215xe" filled="t" fillcolor="#538DD3" stroked="f">
                <v:path arrowok="t"/>
                <v:fill type="solid"/>
              </v:shape>
            </v:group>
            <v:group style="position:absolute;left:6772;top:663;width:1344;height:276" coordorigin="6772,663" coordsize="1344,276">
              <v:shape style="position:absolute;left:6772;top:663;width:1344;height:276" coordorigin="6772,663" coordsize="1344,276" path="m6772,939l8116,939,8116,663,6772,663,6772,939xe" filled="t" fillcolor="#538DD3" stroked="f">
                <v:path arrowok="t"/>
                <v:fill type="solid"/>
              </v:shape>
            </v:group>
            <v:group style="position:absolute;left:6772;top:939;width:1344;height:276" coordorigin="6772,939" coordsize="1344,276">
              <v:shape style="position:absolute;left:6772;top:939;width:1344;height:276" coordorigin="6772,939" coordsize="1344,276" path="m6772,1215l8116,1215,8116,939,6772,939,6772,1215xe" filled="t" fillcolor="#538DD3" stroked="f">
                <v:path arrowok="t"/>
                <v:fill type="solid"/>
              </v:shape>
            </v:group>
            <v:group style="position:absolute;left:8234;top:663;width:98;height:552" coordorigin="8234,663" coordsize="98,552">
              <v:shape style="position:absolute;left:8234;top:663;width:98;height:552" coordorigin="8234,663" coordsize="98,552" path="m8234,1215l8332,1215,8332,663,8234,663,8234,1215xe" filled="t" fillcolor="#538DD3" stroked="f">
                <v:path arrowok="t"/>
                <v:fill type="solid"/>
              </v:shape>
            </v:group>
            <v:group style="position:absolute;left:9837;top:663;width:98;height:552" coordorigin="9837,663" coordsize="98,552">
              <v:shape style="position:absolute;left:9837;top:663;width:98;height:552" coordorigin="9837,663" coordsize="98,552" path="m9837,1215l9936,1215,9936,663,9837,663,9837,1215xe" filled="t" fillcolor="#538DD3" stroked="f">
                <v:path arrowok="t"/>
                <v:fill type="solid"/>
              </v:shape>
            </v:group>
            <v:group style="position:absolute;left:8332;top:663;width:1505;height:276" coordorigin="8332,663" coordsize="1505,276">
              <v:shape style="position:absolute;left:8332;top:663;width:1505;height:276" coordorigin="8332,663" coordsize="1505,276" path="m8332,939l9837,939,9837,663,8332,663,8332,939xe" filled="t" fillcolor="#538DD3" stroked="f">
                <v:path arrowok="t"/>
                <v:fill type="solid"/>
              </v:shape>
            </v:group>
            <v:group style="position:absolute;left:8332;top:939;width:1505;height:276" coordorigin="8332,939" coordsize="1505,276">
              <v:shape style="position:absolute;left:8332;top:939;width:1505;height:276" coordorigin="8332,939" coordsize="1505,276" path="m8332,1215l9837,1215,9837,939,8332,939,8332,1215xe" filled="t" fillcolor="#538DD3" stroked="f">
                <v:path arrowok="t"/>
                <v:fill type="solid"/>
              </v:shape>
            </v:group>
            <v:group style="position:absolute;left:5238;top:601;width:4719;height:2" coordorigin="5238,601" coordsize="4719,2">
              <v:shape style="position:absolute;left:5238;top:601;width:4719;height:2" coordorigin="5238,601" coordsize="4719,0" path="m5238,601l9957,601e" filled="f" stroked="t" strokeweight="1.060010pt" strokecolor="#1F487C">
                <v:path arrowok="t"/>
              </v:shape>
            </v:group>
            <v:group style="position:absolute;left:6664;top:610;width:2;height:9842" coordorigin="6664,610" coordsize="2,9842">
              <v:shape style="position:absolute;left:6664;top:610;width:2;height:9842" coordorigin="6664,610" coordsize="0,9842" path="m6664,610l6664,10452e" filled="f" stroked="t" strokeweight="1.05999pt" strokecolor="#1F487C">
                <v:path arrowok="t"/>
              </v:shape>
            </v:group>
            <v:group style="position:absolute;left:8224;top:610;width:2;height:9842" coordorigin="8224,610" coordsize="2,9842">
              <v:shape style="position:absolute;left:8224;top:610;width:2;height:9842" coordorigin="8224,610" coordsize="0,9842" path="m8224,610l8224,10452e" filled="f" stroked="t" strokeweight="1.084010pt" strokecolor="#1F487C">
                <v:path arrowok="t"/>
              </v:shape>
            </v:group>
            <v:group style="position:absolute;left:1460;top:1287;width:2;height:3629" coordorigin="1460,1287" coordsize="2,3629">
              <v:shape style="position:absolute;left:1460;top:1287;width:2;height:3629" coordorigin="1460,1287" coordsize="0,3629" path="m1460,1287l1460,4916e" filled="f" stroked="t" strokeweight="4.42pt" strokecolor="#B8CCE3">
                <v:path arrowok="t"/>
              </v:shape>
            </v:group>
            <v:group style="position:absolute;left:5137;top:1287;width:98;height:1932" coordorigin="5137,1287" coordsize="98,1932">
              <v:shape style="position:absolute;left:5137;top:1287;width:98;height:1932" coordorigin="5137,1287" coordsize="98,1932" path="m5137,3220l5235,3220,5235,1287,5137,1287,5137,3220xe" filled="t" fillcolor="#B8CCE3" stroked="f">
                <v:path arrowok="t"/>
                <v:fill type="solid"/>
              </v:shape>
            </v:group>
            <v:group style="position:absolute;left:1503;top:1287;width:3634;height:276" coordorigin="1503,1287" coordsize="3634,276">
              <v:shape style="position:absolute;left:1503;top:1287;width:3634;height:276" coordorigin="1503,1287" coordsize="3634,276" path="m1503,1563l5137,1563,5137,1287,1503,1287,1503,1563xe" filled="t" fillcolor="#B8CCE3" stroked="f">
                <v:path arrowok="t"/>
                <v:fill type="solid"/>
              </v:shape>
            </v:group>
            <v:group style="position:absolute;left:1563;top:1546;width:2559;height:2" coordorigin="1563,1546" coordsize="2559,2">
              <v:shape style="position:absolute;left:1563;top:1546;width:2559;height:2" coordorigin="1563,1546" coordsize="2559,0" path="m1563,1546l4122,1546e" filled="f" stroked="t" strokeweight="1.3pt" strokecolor="#000000">
                <v:path arrowok="t"/>
              </v:shape>
            </v:group>
            <v:group style="position:absolute;left:1503;top:1563;width:3634;height:276" coordorigin="1503,1563" coordsize="3634,276">
              <v:shape style="position:absolute;left:1503;top:1563;width:3634;height:276" coordorigin="1503,1563" coordsize="3634,276" path="m1503,1839l5137,1839,5137,1563,1503,1563,1503,1839xe" filled="t" fillcolor="#B8CCE3" stroked="f">
                <v:path arrowok="t"/>
                <v:fill type="solid"/>
              </v:shape>
            </v:group>
            <v:group style="position:absolute;left:1503;top:1822;width:1099;height:2" coordorigin="1503,1822" coordsize="1099,2">
              <v:shape style="position:absolute;left:1503;top:1822;width:1099;height:2" coordorigin="1503,1822" coordsize="1099,0" path="m1503,1822l2602,1822e" filled="f" stroked="t" strokeweight="1.3pt" strokecolor="#000000">
                <v:path arrowok="t"/>
              </v:shape>
            </v:group>
            <v:group style="position:absolute;left:1503;top:1839;width:3634;height:276" coordorigin="1503,1839" coordsize="3634,276">
              <v:shape style="position:absolute;left:1503;top:1839;width:3634;height:276" coordorigin="1503,1839" coordsize="3634,276" path="m1503,2115l5137,2115,5137,1839,1503,1839,1503,2115xe" filled="t" fillcolor="#B8CCE3" stroked="f">
                <v:path arrowok="t"/>
                <v:fill type="solid"/>
              </v:shape>
            </v:group>
            <v:group style="position:absolute;left:1503;top:2115;width:3634;height:276" coordorigin="1503,2115" coordsize="3634,276">
              <v:shape style="position:absolute;left:1503;top:2115;width:3634;height:276" coordorigin="1503,2115" coordsize="3634,276" path="m1503,2392l5137,2392,5137,2115,1503,2115,1503,2392xe" filled="t" fillcolor="#B8CCE3" stroked="f">
                <v:path arrowok="t"/>
                <v:fill type="solid"/>
              </v:shape>
            </v:group>
            <v:group style="position:absolute;left:1503;top:2392;width:3634;height:276" coordorigin="1503,2392" coordsize="3634,276">
              <v:shape style="position:absolute;left:1503;top:2392;width:3634;height:276" coordorigin="1503,2392" coordsize="3634,276" path="m1503,2668l5137,2668,5137,2392,1503,2392,1503,2668xe" filled="t" fillcolor="#B8CCE3" stroked="f">
                <v:path arrowok="t"/>
                <v:fill type="solid"/>
              </v:shape>
            </v:group>
            <v:group style="position:absolute;left:1503;top:2668;width:3634;height:276" coordorigin="1503,2668" coordsize="3634,276">
              <v:shape style="position:absolute;left:1503;top:2668;width:3634;height:276" coordorigin="1503,2668" coordsize="3634,276" path="m1503,2944l5137,2944,5137,2668,1503,2668,1503,2944xe" filled="t" fillcolor="#B8CCE3" stroked="f">
                <v:path arrowok="t"/>
                <v:fill type="solid"/>
              </v:shape>
            </v:group>
            <v:group style="position:absolute;left:1503;top:2944;width:3634;height:276" coordorigin="1503,2944" coordsize="3634,276">
              <v:shape style="position:absolute;left:1503;top:2944;width:3634;height:276" coordorigin="1503,2944" coordsize="3634,276" path="m1503,3220l5137,3220,5137,2944,1503,2944,1503,3220xe" filled="t" fillcolor="#B8CCE3" stroked="f">
                <v:path arrowok="t"/>
                <v:fill type="solid"/>
              </v:shape>
            </v:group>
            <v:group style="position:absolute;left:1373;top:1277;width:10012;height:2" coordorigin="1373,1277" coordsize="10012,2">
              <v:shape style="position:absolute;left:1373;top:1277;width:10012;height:2" coordorigin="1373,1277" coordsize="10012,0" path="m1373,1277l11386,1277e" filled="f" stroked="t" strokeweight="1.060010pt" strokecolor="#1F487C">
                <v:path arrowok="t"/>
              </v:shape>
            </v:group>
            <v:group style="position:absolute;left:5137;top:3241;width:98;height:552" coordorigin="5137,3241" coordsize="98,552">
              <v:shape style="position:absolute;left:5137;top:3241;width:98;height:552" coordorigin="5137,3241" coordsize="98,552" path="m5137,3793l5235,3793,5235,3241,5137,3241,5137,3793xe" filled="t" fillcolor="#B8CCE3" stroked="f">
                <v:path arrowok="t"/>
                <v:fill type="solid"/>
              </v:shape>
            </v:group>
            <v:group style="position:absolute;left:1503;top:3241;width:3634;height:276" coordorigin="1503,3241" coordsize="3634,276">
              <v:shape style="position:absolute;left:1503;top:3241;width:3634;height:276" coordorigin="1503,3241" coordsize="3634,276" path="m1503,3517l5137,3517,5137,3241,1503,3241,1503,3517xe" filled="t" fillcolor="#B8CCE3" stroked="f">
                <v:path arrowok="t"/>
                <v:fill type="solid"/>
              </v:shape>
            </v:group>
            <v:group style="position:absolute;left:1503;top:3517;width:3634;height:276" coordorigin="1503,3517" coordsize="3634,276">
              <v:shape style="position:absolute;left:1503;top:3517;width:3634;height:276" coordorigin="1503,3517" coordsize="3634,276" path="m1503,3793l5137,3793,5137,3517,1503,3517,1503,3793xe" filled="t" fillcolor="#B8CCE3" stroked="f">
                <v:path arrowok="t"/>
                <v:fill type="solid"/>
              </v:shape>
            </v:group>
            <v:group style="position:absolute;left:1373;top:3229;width:10012;height:2" coordorigin="1373,3229" coordsize="10012,2">
              <v:shape style="position:absolute;left:1373;top:3229;width:10012;height:2" coordorigin="1373,3229" coordsize="10012,0" path="m1373,3229l11386,3229e" filled="f" stroked="t" strokeweight="1.05999pt" strokecolor="#1F487C">
                <v:path arrowok="t"/>
              </v:shape>
            </v:group>
            <v:group style="position:absolute;left:5137;top:3812;width:98;height:1104" coordorigin="5137,3812" coordsize="98,1104">
              <v:shape style="position:absolute;left:5137;top:3812;width:98;height:1104" coordorigin="5137,3812" coordsize="98,1104" path="m5137,4916l5235,4916,5235,3812,5137,3812,5137,4916xe" filled="t" fillcolor="#B8CCE3" stroked="f">
                <v:path arrowok="t"/>
                <v:fill type="solid"/>
              </v:shape>
            </v:group>
            <v:group style="position:absolute;left:1503;top:3812;width:3634;height:276" coordorigin="1503,3812" coordsize="3634,276">
              <v:shape style="position:absolute;left:1503;top:3812;width:3634;height:276" coordorigin="1503,3812" coordsize="3634,276" path="m1503,4088l5137,4088,5137,3812,1503,3812,1503,4088xe" filled="t" fillcolor="#B8CCE3" stroked="f">
                <v:path arrowok="t"/>
                <v:fill type="solid"/>
              </v:shape>
            </v:group>
            <v:group style="position:absolute;left:1503;top:4072;width:2624;height:2" coordorigin="1503,4072" coordsize="2624,2">
              <v:shape style="position:absolute;left:1503;top:4072;width:2624;height:2" coordorigin="1503,4072" coordsize="2624,0" path="m1503,4072l4126,4072e" filled="f" stroked="t" strokeweight="1.3pt" strokecolor="#000000">
                <v:path arrowok="t"/>
              </v:shape>
            </v:group>
            <v:group style="position:absolute;left:1503;top:4088;width:3634;height:276" coordorigin="1503,4088" coordsize="3634,276">
              <v:shape style="position:absolute;left:1503;top:4088;width:3634;height:276" coordorigin="1503,4088" coordsize="3634,276" path="m1503,4364l5137,4364,5137,4088,1503,4088,1503,4364xe" filled="t" fillcolor="#B8CCE3" stroked="f">
                <v:path arrowok="t"/>
                <v:fill type="solid"/>
              </v:shape>
            </v:group>
            <v:group style="position:absolute;left:1503;top:4364;width:3634;height:276" coordorigin="1503,4364" coordsize="3634,276">
              <v:shape style="position:absolute;left:1503;top:4364;width:3634;height:276" coordorigin="1503,4364" coordsize="3634,276" path="m1503,4640l5137,4640,5137,4364,1503,4364,1503,4640xe" filled="t" fillcolor="#B8CCE3" stroked="f">
                <v:path arrowok="t"/>
                <v:fill type="solid"/>
              </v:shape>
            </v:group>
            <v:group style="position:absolute;left:1503;top:4640;width:3634;height:276" coordorigin="1503,4640" coordsize="3634,276">
              <v:shape style="position:absolute;left:1503;top:4640;width:3634;height:276" coordorigin="1503,4640" coordsize="3634,276" path="m1503,4916l5137,4916,5137,4640,1503,4640,1503,4916xe" filled="t" fillcolor="#B8CCE3" stroked="f">
                <v:path arrowok="t"/>
                <v:fill type="solid"/>
              </v:shape>
            </v:group>
            <v:group style="position:absolute;left:1373;top:3803;width:10012;height:2" coordorigin="1373,3803" coordsize="10012,2">
              <v:shape style="position:absolute;left:1373;top:3803;width:10012;height:2" coordorigin="1373,3803" coordsize="10012,0" path="m1373,3803l11386,3803e" filled="f" stroked="t" strokeweight="1.05999pt" strokecolor="#1F487C">
                <v:path arrowok="t"/>
              </v:shape>
            </v:group>
            <v:group style="position:absolute;left:1416;top:4936;width:3819;height:223" coordorigin="1416,4936" coordsize="3819,223">
              <v:shape style="position:absolute;left:1416;top:4936;width:3819;height:223" coordorigin="1416,4936" coordsize="3819,223" path="m1416,5159l5235,5159,5235,4936,1416,4936,1416,5159xe" filled="t" fillcolor="#B8CCE3" stroked="f">
                <v:path arrowok="t"/>
                <v:fill type="solid"/>
              </v:shape>
            </v:group>
            <v:group style="position:absolute;left:1460;top:5159;width:2;height:276" coordorigin="1460,5159" coordsize="2,276">
              <v:shape style="position:absolute;left:1460;top:5159;width:2;height:276" coordorigin="1460,5159" coordsize="0,276" path="m1460,5159l1460,5435e" filled="f" stroked="t" strokeweight="4.42pt" strokecolor="#B8CCE3">
                <v:path arrowok="t"/>
              </v:shape>
            </v:group>
            <v:group style="position:absolute;left:5137;top:5159;width:98;height:276" coordorigin="5137,5159" coordsize="98,276">
              <v:shape style="position:absolute;left:5137;top:5159;width:98;height:276" coordorigin="5137,5159" coordsize="98,276" path="m5137,5435l5235,5435,5235,5159,5137,5159,5137,5435xe" filled="t" fillcolor="#B8CCE3" stroked="f">
                <v:path arrowok="t"/>
                <v:fill type="solid"/>
              </v:shape>
            </v:group>
            <v:group style="position:absolute;left:1416;top:5435;width:3819;height:221" coordorigin="1416,5435" coordsize="3819,221">
              <v:shape style="position:absolute;left:1416;top:5435;width:3819;height:221" coordorigin="1416,5435" coordsize="3819,221" path="m1416,5656l5235,5656,5235,5435,1416,5435,1416,5656xe" filled="t" fillcolor="#B8CCE3" stroked="f">
                <v:path arrowok="t"/>
                <v:fill type="solid"/>
              </v:shape>
            </v:group>
            <v:group style="position:absolute;left:1503;top:5159;width:3634;height:276" coordorigin="1503,5159" coordsize="3634,276">
              <v:shape style="position:absolute;left:1503;top:5159;width:3634;height:276" coordorigin="1503,5159" coordsize="3634,276" path="m1503,5435l5137,5435,5137,5159,1503,5159,1503,5435xe" filled="t" fillcolor="#B8CCE3" stroked="f">
                <v:path arrowok="t"/>
                <v:fill type="solid"/>
              </v:shape>
            </v:group>
            <v:group style="position:absolute;left:1373;top:4926;width:10012;height:2" coordorigin="1373,4926" coordsize="10012,2">
              <v:shape style="position:absolute;left:1373;top:4926;width:10012;height:2" coordorigin="1373,4926" coordsize="10012,0" path="m1373,4926l11386,4926e" filled="f" stroked="t" strokeweight="1.05999pt" strokecolor="#1F487C">
                <v:path arrowok="t"/>
              </v:shape>
            </v:group>
            <v:group style="position:absolute;left:1460;top:5678;width:2;height:4772" coordorigin="1460,5678" coordsize="2,4772">
              <v:shape style="position:absolute;left:1460;top:5678;width:2;height:4772" coordorigin="1460,5678" coordsize="0,4772" path="m1460,5678l1460,10449e" filled="f" stroked="t" strokeweight="4.42pt" strokecolor="#B8CCE3">
                <v:path arrowok="t"/>
              </v:shape>
            </v:group>
            <v:group style="position:absolute;left:5137;top:5678;width:98;height:1380" coordorigin="5137,5678" coordsize="98,1380">
              <v:shape style="position:absolute;left:5137;top:5678;width:98;height:1380" coordorigin="5137,5678" coordsize="98,1380" path="m5137,7058l5235,7058,5235,5678,5137,5678,5137,7058xe" filled="t" fillcolor="#B8CCE3" stroked="f">
                <v:path arrowok="t"/>
                <v:fill type="solid"/>
              </v:shape>
            </v:group>
            <v:group style="position:absolute;left:1503;top:5678;width:3634;height:276" coordorigin="1503,5678" coordsize="3634,276">
              <v:shape style="position:absolute;left:1503;top:5678;width:3634;height:276" coordorigin="1503,5678" coordsize="3634,276" path="m1503,5954l5137,5954,5137,5678,1503,5678,1503,5954xe" filled="t" fillcolor="#B8CCE3" stroked="f">
                <v:path arrowok="t"/>
                <v:fill type="solid"/>
              </v:shape>
            </v:group>
            <v:group style="position:absolute;left:1503;top:5937;width:1884;height:2" coordorigin="1503,5937" coordsize="1884,2">
              <v:shape style="position:absolute;left:1503;top:5937;width:1884;height:2" coordorigin="1503,5937" coordsize="1884,0" path="m1503,5937l3387,5937e" filled="f" stroked="t" strokeweight="1.3pt" strokecolor="#000000">
                <v:path arrowok="t"/>
              </v:shape>
            </v:group>
            <v:group style="position:absolute;left:1503;top:5954;width:3634;height:276" coordorigin="1503,5954" coordsize="3634,276">
              <v:shape style="position:absolute;left:1503;top:5954;width:3634;height:276" coordorigin="1503,5954" coordsize="3634,276" path="m1503,6230l5137,6230,5137,5954,1503,5954,1503,6230xe" filled="t" fillcolor="#B8CCE3" stroked="f">
                <v:path arrowok="t"/>
                <v:fill type="solid"/>
              </v:shape>
            </v:group>
            <v:group style="position:absolute;left:1503;top:6230;width:3634;height:276" coordorigin="1503,6230" coordsize="3634,276">
              <v:shape style="position:absolute;left:1503;top:6230;width:3634;height:276" coordorigin="1503,6230" coordsize="3634,276" path="m1503,6506l5137,6506,5137,6230,1503,6230,1503,6506xe" filled="t" fillcolor="#B8CCE3" stroked="f">
                <v:path arrowok="t"/>
                <v:fill type="solid"/>
              </v:shape>
            </v:group>
            <v:group style="position:absolute;left:1503;top:6506;width:3634;height:276" coordorigin="1503,6506" coordsize="3634,276">
              <v:shape style="position:absolute;left:1503;top:6506;width:3634;height:276" coordorigin="1503,6506" coordsize="3634,276" path="m1503,6782l5137,6782,5137,6506,1503,6506,1503,6782xe" filled="t" fillcolor="#B8CCE3" stroked="f">
                <v:path arrowok="t"/>
                <v:fill type="solid"/>
              </v:shape>
            </v:group>
            <v:group style="position:absolute;left:1503;top:6782;width:3634;height:276" coordorigin="1503,6782" coordsize="3634,276">
              <v:shape style="position:absolute;left:1503;top:6782;width:3634;height:276" coordorigin="1503,6782" coordsize="3634,276" path="m1503,7058l5137,7058,5137,6782,1503,6782,1503,7058xe" filled="t" fillcolor="#B8CCE3" stroked="f">
                <v:path arrowok="t"/>
                <v:fill type="solid"/>
              </v:shape>
            </v:group>
            <v:group style="position:absolute;left:1373;top:5666;width:10012;height:2" coordorigin="1373,5666" coordsize="10012,2">
              <v:shape style="position:absolute;left:1373;top:5666;width:10012;height:2" coordorigin="1373,5666" coordsize="10012,0" path="m1373,5666l11386,5666e" filled="f" stroked="t" strokeweight="1.05999pt" strokecolor="#1F487C">
                <v:path arrowok="t"/>
              </v:shape>
            </v:group>
            <v:group style="position:absolute;left:5137;top:7077;width:98;height:1380" coordorigin="5137,7077" coordsize="98,1380">
              <v:shape style="position:absolute;left:5137;top:7077;width:98;height:1380" coordorigin="5137,7077" coordsize="98,1380" path="m5137,8457l5235,8457,5235,7077,5137,7077,5137,8457xe" filled="t" fillcolor="#B8CCE3" stroked="f">
                <v:path arrowok="t"/>
                <v:fill type="solid"/>
              </v:shape>
            </v:group>
            <v:group style="position:absolute;left:1503;top:7077;width:3634;height:276" coordorigin="1503,7077" coordsize="3634,276">
              <v:shape style="position:absolute;left:1503;top:7077;width:3634;height:276" coordorigin="1503,7077" coordsize="3634,276" path="m1503,7353l5137,7353,5137,7077,1503,7077,1503,7353xe" filled="t" fillcolor="#B8CCE3" stroked="f">
                <v:path arrowok="t"/>
                <v:fill type="solid"/>
              </v:shape>
            </v:group>
            <v:group style="position:absolute;left:1503;top:7336;width:2784;height:2" coordorigin="1503,7336" coordsize="2784,2">
              <v:shape style="position:absolute;left:1503;top:7336;width:2784;height:2" coordorigin="1503,7336" coordsize="2784,0" path="m1503,7336l4287,7336e" filled="f" stroked="t" strokeweight="1.3pt" strokecolor="#000000">
                <v:path arrowok="t"/>
              </v:shape>
            </v:group>
            <v:group style="position:absolute;left:1503;top:7353;width:3634;height:276" coordorigin="1503,7353" coordsize="3634,276">
              <v:shape style="position:absolute;left:1503;top:7353;width:3634;height:276" coordorigin="1503,7353" coordsize="3634,276" path="m1503,7629l5137,7629,5137,7353,1503,7353,1503,7629xe" filled="t" fillcolor="#B8CCE3" stroked="f">
                <v:path arrowok="t"/>
                <v:fill type="solid"/>
              </v:shape>
            </v:group>
            <v:group style="position:absolute;left:1503;top:7629;width:3634;height:276" coordorigin="1503,7629" coordsize="3634,276">
              <v:shape style="position:absolute;left:1503;top:7629;width:3634;height:276" coordorigin="1503,7629" coordsize="3634,276" path="m1503,7905l5137,7905,5137,7629,1503,7629,1503,7905xe" filled="t" fillcolor="#B8CCE3" stroked="f">
                <v:path arrowok="t"/>
                <v:fill type="solid"/>
              </v:shape>
            </v:group>
            <v:group style="position:absolute;left:1503;top:7905;width:3634;height:276" coordorigin="1503,7905" coordsize="3634,276">
              <v:shape style="position:absolute;left:1503;top:7905;width:3634;height:276" coordorigin="1503,7905" coordsize="3634,276" path="m1503,8181l5137,8181,5137,7905,1503,7905,1503,8181xe" filled="t" fillcolor="#B8CCE3" stroked="f">
                <v:path arrowok="t"/>
                <v:fill type="solid"/>
              </v:shape>
            </v:group>
            <v:group style="position:absolute;left:1503;top:8181;width:3634;height:276" coordorigin="1503,8181" coordsize="3634,276">
              <v:shape style="position:absolute;left:1503;top:8181;width:3634;height:276" coordorigin="1503,8181" coordsize="3634,276" path="m1503,8457l5137,8457,5137,8181,1503,8181,1503,8457xe" filled="t" fillcolor="#B8CCE3" stroked="f">
                <v:path arrowok="t"/>
                <v:fill type="solid"/>
              </v:shape>
            </v:group>
            <v:group style="position:absolute;left:1373;top:7067;width:10012;height:2" coordorigin="1373,7067" coordsize="10012,2">
              <v:shape style="position:absolute;left:1373;top:7067;width:10012;height:2" coordorigin="1373,7067" coordsize="10012,0" path="m1373,7067l11386,7067e" filled="f" stroked="t" strokeweight="1.05999pt" strokecolor="#1F487C">
                <v:path arrowok="t"/>
              </v:shape>
            </v:group>
            <v:group style="position:absolute;left:5137;top:8476;width:98;height:828" coordorigin="5137,8476" coordsize="98,828">
              <v:shape style="position:absolute;left:5137;top:8476;width:98;height:828" coordorigin="5137,8476" coordsize="98,828" path="m5137,9305l5235,9305,5235,8476,5137,8476,5137,9305xe" filled="t" fillcolor="#B8CCE3" stroked="f">
                <v:path arrowok="t"/>
                <v:fill type="solid"/>
              </v:shape>
            </v:group>
            <v:group style="position:absolute;left:1503;top:8476;width:3634;height:276" coordorigin="1503,8476" coordsize="3634,276">
              <v:shape style="position:absolute;left:1503;top:8476;width:3634;height:276" coordorigin="1503,8476" coordsize="3634,276" path="m1503,8753l5137,8753,5137,8476,1503,8476,1503,8753xe" filled="t" fillcolor="#B8CCE3" stroked="f">
                <v:path arrowok="t"/>
                <v:fill type="solid"/>
              </v:shape>
            </v:group>
            <v:group style="position:absolute;left:1503;top:8736;width:2259;height:2" coordorigin="1503,8736" coordsize="2259,2">
              <v:shape style="position:absolute;left:1503;top:8736;width:2259;height:2" coordorigin="1503,8736" coordsize="2259,0" path="m1503,8736l3762,8736e" filled="f" stroked="t" strokeweight="1.3pt" strokecolor="#000000">
                <v:path arrowok="t"/>
              </v:shape>
            </v:group>
            <v:group style="position:absolute;left:1503;top:8753;width:3634;height:276" coordorigin="1503,8753" coordsize="3634,276">
              <v:shape style="position:absolute;left:1503;top:8753;width:3634;height:276" coordorigin="1503,8753" coordsize="3634,276" path="m1503,9029l5137,9029,5137,8753,1503,8753,1503,9029xe" filled="t" fillcolor="#B8CCE3" stroked="f">
                <v:path arrowok="t"/>
                <v:fill type="solid"/>
              </v:shape>
            </v:group>
            <v:group style="position:absolute;left:1503;top:9029;width:3634;height:276" coordorigin="1503,9029" coordsize="3634,276">
              <v:shape style="position:absolute;left:1503;top:9029;width:3634;height:276" coordorigin="1503,9029" coordsize="3634,276" path="m1503,9305l5137,9305,5137,9029,1503,9029,1503,9305xe" filled="t" fillcolor="#B8CCE3" stroked="f">
                <v:path arrowok="t"/>
                <v:fill type="solid"/>
              </v:shape>
            </v:group>
            <v:group style="position:absolute;left:1373;top:8466;width:10012;height:2" coordorigin="1373,8466" coordsize="10012,2">
              <v:shape style="position:absolute;left:1373;top:8466;width:10012;height:2" coordorigin="1373,8466" coordsize="10012,0" path="m1373,8466l11386,8466e" filled="f" stroked="t" strokeweight="1.05996pt" strokecolor="#1F487C">
                <v:path arrowok="t"/>
              </v:shape>
            </v:group>
            <v:group style="position:absolute;left:5137;top:9324;width:98;height:552" coordorigin="5137,9324" coordsize="98,552">
              <v:shape style="position:absolute;left:5137;top:9324;width:98;height:552" coordorigin="5137,9324" coordsize="98,552" path="m5137,9876l5235,9876,5235,9324,5137,9324,5137,9876xe" filled="t" fillcolor="#B8CCE3" stroked="f">
                <v:path arrowok="t"/>
                <v:fill type="solid"/>
              </v:shape>
            </v:group>
            <v:group style="position:absolute;left:1503;top:9324;width:3634;height:276" coordorigin="1503,9324" coordsize="3634,276">
              <v:shape style="position:absolute;left:1503;top:9324;width:3634;height:276" coordorigin="1503,9324" coordsize="3634,276" path="m1503,9600l5137,9600,5137,9324,1503,9324,1503,9600xe" filled="t" fillcolor="#B8CCE3" stroked="f">
                <v:path arrowok="t"/>
                <v:fill type="solid"/>
              </v:shape>
            </v:group>
            <v:group style="position:absolute;left:1503;top:9600;width:3634;height:276" coordorigin="1503,9600" coordsize="3634,276">
              <v:shape style="position:absolute;left:1503;top:9600;width:3634;height:276" coordorigin="1503,9600" coordsize="3634,276" path="m1503,9876l5137,9876,5137,9600,1503,9600,1503,9876xe" filled="t" fillcolor="#B8CCE3" stroked="f">
                <v:path arrowok="t"/>
                <v:fill type="solid"/>
              </v:shape>
            </v:group>
            <v:group style="position:absolute;left:1373;top:9314;width:10012;height:2" coordorigin="1373,9314" coordsize="10012,2">
              <v:shape style="position:absolute;left:1373;top:9314;width:10012;height:2" coordorigin="1373,9314" coordsize="10012,0" path="m1373,9314l11386,9314e" filled="f" stroked="t" strokeweight="1.06002pt" strokecolor="#1F487C">
                <v:path arrowok="t"/>
              </v:shape>
            </v:group>
            <v:group style="position:absolute;left:5137;top:9897;width:98;height:552" coordorigin="5137,9897" coordsize="98,552">
              <v:shape style="position:absolute;left:5137;top:9897;width:98;height:552" coordorigin="5137,9897" coordsize="98,552" path="m5137,10449l5235,10449,5235,9897,5137,9897,5137,10449xe" filled="t" fillcolor="#B8CCE3" stroked="f">
                <v:path arrowok="t"/>
                <v:fill type="solid"/>
              </v:shape>
            </v:group>
            <v:group style="position:absolute;left:1503;top:9897;width:3634;height:276" coordorigin="1503,9897" coordsize="3634,276">
              <v:shape style="position:absolute;left:1503;top:9897;width:3634;height:276" coordorigin="1503,9897" coordsize="3634,276" path="m1503,10173l5137,10173,5137,9897,1503,9897,1503,10173xe" filled="t" fillcolor="#B8CCE3" stroked="f">
                <v:path arrowok="t"/>
                <v:fill type="solid"/>
              </v:shape>
            </v:group>
            <v:group style="position:absolute;left:1503;top:10173;width:3634;height:276" coordorigin="1503,10173" coordsize="3634,276">
              <v:shape style="position:absolute;left:1503;top:10173;width:3634;height:276" coordorigin="1503,10173" coordsize="3634,276" path="m1503,10449l5137,10449,5137,10173,1503,10173,1503,10449xe" filled="t" fillcolor="#B8CCE3" stroked="f">
                <v:path arrowok="t"/>
                <v:fill type="solid"/>
              </v:shape>
            </v:group>
            <v:group style="position:absolute;left:1373;top:9885;width:10012;height:2" coordorigin="1373,9885" coordsize="10012,2">
              <v:shape style="position:absolute;left:1373;top:9885;width:10012;height:2" coordorigin="1373,9885" coordsize="10012,0" path="m1373,9885l11386,9885e" filled="f" stroked="t" strokeweight="1.06002pt" strokecolor="#1F487C">
                <v:path arrowok="t"/>
              </v:shape>
            </v:group>
            <v:group style="position:absolute;left:1373;top:10473;width:10012;height:2" coordorigin="1373,10473" coordsize="10012,2">
              <v:shape style="position:absolute;left:1373;top:10473;width:10012;height:2" coordorigin="1373,10473" coordsize="10012,0" path="m1373,10473l11386,10473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Подгруппа </w:t>
      </w:r>
      <w:r>
        <w:rPr>
          <w:rFonts w:ascii="Times New Roman" w:hAnsi="Times New Roman"/>
          <w:b/>
          <w:color w:val="FFFFFF"/>
          <w:spacing w:val="-1"/>
          <w:sz w:val="24"/>
        </w:rPr>
        <w:t>I(C) </w:t>
      </w:r>
      <w:r>
        <w:rPr>
          <w:rFonts w:ascii="Times New Roman" w:hAnsi="Times New Roman"/>
          <w:b/>
          <w:color w:val="FFFFFF"/>
          <w:sz w:val="24"/>
        </w:rPr>
        <w:t>(n=22)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  <w:tab/>
        <w:tab/>
      </w:r>
      <w:r>
        <w:rPr>
          <w:rFonts w:ascii="Times New Roman" w:hAnsi="Times New Roman"/>
          <w:b/>
          <w:color w:val="FFFFFF"/>
          <w:spacing w:val="-1"/>
          <w:position w:val="8"/>
          <w:sz w:val="24"/>
        </w:rPr>
        <w:t>Группа</w:t>
      </w:r>
      <w:r>
        <w:rPr>
          <w:rFonts w:ascii="Times New Roman" w:hAnsi="Times New Roman"/>
          <w:b/>
          <w:color w:val="FFFFFF"/>
          <w:spacing w:val="23"/>
          <w:position w:val="8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 w:line="188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23"/>
          <w:pgSz w:w="11907" w:h="16840"/>
          <w:pgMar w:header="749" w:footer="0" w:top="960" w:bottom="280" w:left="1300" w:right="460"/>
          <w:pgNumType w:start="155"/>
        </w:sect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line="248" w:lineRule="auto" w:before="0"/>
        <w:ind w:left="2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Клинические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симптомы</w:t>
      </w:r>
      <w:r>
        <w:rPr>
          <w:rFonts w:ascii="Times New Roman" w:hAnsi="Times New Roman"/>
          <w:b/>
          <w:color w:val="FFFFFF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pacing w:val="-1"/>
          <w:sz w:val="24"/>
        </w:rPr>
        <w:t>Гиперемия</w:t>
      </w:r>
      <w:r>
        <w:rPr>
          <w:rFonts w:ascii="Times New Roman" w:hAnsi="Times New Roman"/>
          <w:b/>
          <w:color w:val="000000"/>
          <w:sz w:val="24"/>
        </w:rPr>
        <w:t> и </w:t>
      </w:r>
      <w:r>
        <w:rPr>
          <w:rFonts w:ascii="Times New Roman" w:hAnsi="Times New Roman"/>
          <w:b/>
          <w:color w:val="000000"/>
          <w:spacing w:val="-1"/>
          <w:sz w:val="24"/>
        </w:rPr>
        <w:t>отечность</w:t>
      </w:r>
      <w:r>
        <w:rPr>
          <w:rFonts w:ascii="Times New Roman" w:hAnsi="Times New Roman"/>
          <w:b/>
          <w:color w:val="000000"/>
          <w:spacing w:val="25"/>
          <w:sz w:val="24"/>
        </w:rPr>
        <w:t> </w:t>
      </w:r>
      <w:r>
        <w:rPr>
          <w:rFonts w:ascii="Times New Roman" w:hAnsi="Times New Roman"/>
          <w:b/>
          <w:color w:val="000000"/>
          <w:sz w:val="24"/>
        </w:rPr>
        <w:t>слизистой</w:t>
      </w:r>
      <w:r>
        <w:rPr>
          <w:rFonts w:ascii="Times New Roman" w:hAnsi="Times New Roman"/>
          <w:b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</w:r>
    </w:p>
    <w:p>
      <w:pPr>
        <w:numPr>
          <w:ilvl w:val="0"/>
          <w:numId w:val="52"/>
        </w:numPr>
        <w:tabs>
          <w:tab w:pos="342" w:val="left" w:leader="none"/>
        </w:tabs>
        <w:spacing w:line="262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вульвы</w:t>
      </w:r>
    </w:p>
    <w:p>
      <w:pPr>
        <w:numPr>
          <w:ilvl w:val="0"/>
          <w:numId w:val="52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влагалища</w:t>
      </w:r>
    </w:p>
    <w:p>
      <w:pPr>
        <w:numPr>
          <w:ilvl w:val="0"/>
          <w:numId w:val="52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шейки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матки</w:t>
      </w:r>
    </w:p>
    <w:p>
      <w:pPr>
        <w:numPr>
          <w:ilvl w:val="0"/>
          <w:numId w:val="52"/>
        </w:numPr>
        <w:tabs>
          <w:tab w:pos="342" w:val="left" w:leader="none"/>
        </w:tabs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области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наружного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отверстия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уретры</w:t>
      </w:r>
    </w:p>
    <w:p>
      <w:pPr>
        <w:spacing w:line="163" w:lineRule="exact" w:before="26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spacing w:line="234" w:lineRule="exact" w:before="0"/>
        <w:ind w:left="20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До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587" w:right="3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2/9,09%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3/13,64%</w:t>
      </w:r>
    </w:p>
    <w:p>
      <w:pPr>
        <w:spacing w:before="0"/>
        <w:ind w:left="587" w:right="3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34" w:lineRule="exact" w:before="0"/>
        <w:ind w:left="208" w:right="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2" w:right="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586" w:right="3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86" w:right="3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3/13,64%</w:t>
      </w:r>
    </w:p>
    <w:p>
      <w:pPr>
        <w:spacing w:before="0"/>
        <w:ind w:left="586" w:right="38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34" w:lineRule="exact" w:before="0"/>
        <w:ind w:left="19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Через месяц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после 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30" w:lineRule="exact" w:before="9"/>
        <w:rPr>
          <w:sz w:val="13"/>
          <w:szCs w:val="1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54" w:right="3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1/4,55%</w:t>
      </w:r>
    </w:p>
    <w:p>
      <w:pPr>
        <w:spacing w:before="0"/>
        <w:ind w:left="454" w:right="3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3/13,64%</w:t>
      </w:r>
    </w:p>
    <w:p>
      <w:pPr>
        <w:spacing w:before="0"/>
        <w:ind w:left="454" w:right="33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1/4,55%</w:t>
      </w:r>
    </w:p>
    <w:p>
      <w:pPr>
        <w:spacing w:before="11"/>
        <w:ind w:left="183" w:right="3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color w:val="FFFFFF"/>
          <w:sz w:val="24"/>
        </w:rPr>
        <w:t>(n=120)</w:t>
      </w:r>
      <w:r>
        <w:rPr>
          <w:rFonts w:ascii="Times New Roman"/>
          <w:color w:val="000000"/>
          <w:sz w:val="24"/>
        </w:rPr>
      </w:r>
    </w:p>
    <w:p>
      <w:pPr>
        <w:spacing w:before="0"/>
        <w:ind w:left="254" w:right="44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19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3568" w:space="419"/>
            <w:col w:w="1131" w:space="360"/>
            <w:col w:w="1130" w:space="241"/>
            <w:col w:w="1759" w:space="147"/>
            <w:col w:w="1392"/>
          </w:cols>
        </w:sectPr>
      </w:pPr>
    </w:p>
    <w:p>
      <w:pPr>
        <w:tabs>
          <w:tab w:pos="4189" w:val="left" w:leader="none"/>
          <w:tab w:pos="5680" w:val="left" w:leader="none"/>
          <w:tab w:pos="7382" w:val="left" w:leader="none"/>
          <w:tab w:pos="9293" w:val="left" w:leader="none"/>
        </w:tabs>
        <w:spacing w:line="385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3/13,64%</w:t>
        <w:tab/>
        <w:t>3/13,64%</w:t>
        <w:tab/>
        <w:t>2/9,09%</w:t>
        <w:tab/>
        <w:t>0</w:t>
      </w:r>
    </w:p>
    <w:p>
      <w:pPr>
        <w:spacing w:before="23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numPr>
          <w:ilvl w:val="0"/>
          <w:numId w:val="53"/>
        </w:numPr>
        <w:tabs>
          <w:tab w:pos="342" w:val="left" w:leader="none"/>
        </w:tabs>
        <w:spacing w:line="271" w:lineRule="exact"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обильные</w:t>
      </w:r>
    </w:p>
    <w:p>
      <w:pPr>
        <w:numPr>
          <w:ilvl w:val="0"/>
          <w:numId w:val="53"/>
        </w:numPr>
        <w:tabs>
          <w:tab w:pos="344" w:val="left" w:leader="none"/>
        </w:tabs>
        <w:spacing w:before="0"/>
        <w:ind w:left="3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53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1/4,55%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8/36,36%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13/59,09%</w:t>
      </w:r>
    </w:p>
    <w:p>
      <w:pPr>
        <w:spacing w:line="271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7/31,82%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15/68,18%</w:t>
      </w:r>
    </w:p>
    <w:p>
      <w:pPr>
        <w:spacing w:line="271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2/9,09%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6/27,27%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14/63,64%</w:t>
      </w:r>
    </w:p>
    <w:p>
      <w:pPr>
        <w:spacing w:line="271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1471" w:space="2456"/>
            <w:col w:w="1251" w:space="240"/>
            <w:col w:w="1251" w:space="392"/>
            <w:col w:w="1251" w:space="317"/>
            <w:col w:w="1518"/>
          </w:cols>
        </w:sectPr>
      </w:pPr>
    </w:p>
    <w:p>
      <w:pPr>
        <w:spacing w:line="160" w:lineRule="exact" w:before="13"/>
        <w:rPr>
          <w:sz w:val="16"/>
          <w:szCs w:val="16"/>
        </w:rPr>
      </w:pPr>
    </w:p>
    <w:p>
      <w:pPr>
        <w:tabs>
          <w:tab w:pos="4189" w:val="left" w:leader="none"/>
          <w:tab w:pos="6083" w:val="left" w:leader="none"/>
          <w:tab w:pos="7382" w:val="left" w:leader="none"/>
          <w:tab w:pos="9293" w:val="left" w:leader="none"/>
        </w:tabs>
        <w:spacing w:before="7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4/18,18%</w:t>
        <w:tab/>
        <w:t>0</w:t>
        <w:tab/>
        <w:t>1/4,55%</w:t>
        <w:tab/>
        <w:t>0</w:t>
      </w:r>
    </w:p>
    <w:p>
      <w:pPr>
        <w:spacing w:line="160" w:lineRule="exact" w:before="14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07" w:h="16840"/>
          <w:pgMar w:top="1060" w:bottom="280" w:left="1300" w:right="460"/>
        </w:sectPr>
      </w:pPr>
    </w:p>
    <w:p>
      <w:pPr>
        <w:spacing w:line="274" w:lineRule="exact" w:before="69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4"/>
        </w:numPr>
        <w:tabs>
          <w:tab w:pos="342" w:val="left" w:leader="none"/>
        </w:tabs>
        <w:spacing w:line="274" w:lineRule="exact"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4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4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4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54"/>
        </w:numPr>
        <w:tabs>
          <w:tab w:pos="402" w:val="left" w:leader="none"/>
        </w:tabs>
        <w:spacing w:line="274" w:lineRule="exact" w:before="0"/>
        <w:ind w:left="2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numPr>
          <w:ilvl w:val="1"/>
          <w:numId w:val="54"/>
        </w:numPr>
        <w:tabs>
          <w:tab w:pos="402" w:val="left" w:leader="none"/>
        </w:tabs>
        <w:spacing w:before="0"/>
        <w:ind w:left="40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numPr>
          <w:ilvl w:val="1"/>
          <w:numId w:val="54"/>
        </w:numPr>
        <w:tabs>
          <w:tab w:pos="402" w:val="left" w:leader="none"/>
        </w:tabs>
        <w:spacing w:before="0"/>
        <w:ind w:left="202" w:right="658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наличие творожистых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4"/>
        </w:numPr>
        <w:tabs>
          <w:tab w:pos="342" w:val="left" w:leader="none"/>
        </w:tabs>
        <w:spacing w:line="274" w:lineRule="exact"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54"/>
        </w:numPr>
        <w:tabs>
          <w:tab w:pos="342" w:val="left" w:leader="none"/>
        </w:tabs>
        <w:spacing w:before="0"/>
        <w:ind w:left="3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165" w:lineRule="exact" w:before="24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Болезненность</w:t>
      </w:r>
      <w:r>
        <w:rPr>
          <w:rFonts w:ascii="Times New Roman" w:hAnsi="Times New Roman"/>
          <w:b/>
          <w:sz w:val="24"/>
        </w:rPr>
        <w:t> и </w:t>
      </w:r>
      <w:r>
        <w:rPr>
          <w:rFonts w:ascii="Times New Roman" w:hAnsi="Times New Roman"/>
          <w:b/>
          <w:spacing w:val="-1"/>
          <w:sz w:val="24"/>
        </w:rPr>
        <w:t>увеличение</w:t>
      </w:r>
      <w:r>
        <w:rPr>
          <w:rFonts w:ascii="Times New Roman" w:hAnsi="Times New Roman"/>
          <w:sz w:val="24"/>
        </w:rPr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2/9,09%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2/9,09%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5/22,73%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13/59,09%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17/77,28%</w:t>
      </w: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3/13,64%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2/9,09%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2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4/18,18%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18/81,82%</w:t>
      </w:r>
    </w:p>
    <w:p>
      <w:pPr>
        <w:spacing w:line="340" w:lineRule="exact" w:before="5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244" w:right="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12/54,55%*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244" w:right="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6/27,27%*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384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3/13,64%</w:t>
      </w:r>
    </w:p>
    <w:p>
      <w:pPr>
        <w:spacing w:before="5"/>
        <w:ind w:left="244" w:right="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1/4,55%*</w:t>
      </w:r>
      <w:r>
        <w:rPr>
          <w:rFonts w:ascii="Times New Roman"/>
          <w:sz w:val="24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line="2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22/100,00%*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7"/>
        <w:rPr>
          <w:sz w:val="32"/>
          <w:szCs w:val="32"/>
        </w:rPr>
      </w:pPr>
    </w:p>
    <w:p>
      <w:pPr>
        <w:spacing w:before="0"/>
        <w:ind w:left="244" w:right="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14/63,64%*</w:t>
      </w:r>
      <w:r>
        <w:rPr>
          <w:rFonts w:ascii="Times New Roman"/>
          <w:sz w:val="24"/>
        </w:rPr>
      </w:r>
    </w:p>
    <w:p>
      <w:pPr>
        <w:spacing w:before="0"/>
        <w:ind w:left="244" w:right="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8/36,36%*</w:t>
      </w:r>
      <w:r>
        <w:rPr>
          <w:rFonts w:ascii="Times New Roman"/>
          <w:sz w:val="24"/>
        </w:rPr>
      </w:r>
    </w:p>
    <w:p>
      <w:pPr>
        <w:spacing w:line="340" w:lineRule="exact" w:before="5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306" w:right="10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9/40,91%*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306" w:right="10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4/18,18%*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3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4/18,18%</w:t>
      </w:r>
    </w:p>
    <w:p>
      <w:pPr>
        <w:spacing w:before="5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5/22,73%*</w:t>
      </w:r>
      <w:r>
        <w:rPr>
          <w:rFonts w:ascii="Times New Roman"/>
          <w:sz w:val="24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line="274" w:lineRule="exact" w:before="0"/>
        <w:ind w:left="2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22/100,00%*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384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384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3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12/54,55%</w:t>
      </w:r>
    </w:p>
    <w:p>
      <w:pPr>
        <w:spacing w:before="0"/>
        <w:ind w:left="325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10/45,45%</w:t>
      </w:r>
    </w:p>
    <w:p>
      <w:pPr>
        <w:spacing w:line="340" w:lineRule="exact" w:before="0"/>
        <w:rPr>
          <w:sz w:val="34"/>
          <w:szCs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114/95,00%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72" w:right="2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707" w:right="7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2"/>
        <w:rPr>
          <w:sz w:val="32"/>
          <w:szCs w:val="32"/>
        </w:rPr>
      </w:pP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183" w:right="1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300" w:right="460"/>
          <w:cols w:num="5" w:equalWidth="0">
            <w:col w:w="3326" w:space="601"/>
            <w:col w:w="1251" w:space="98"/>
            <w:col w:w="1533" w:space="109"/>
            <w:col w:w="1533" w:space="116"/>
            <w:col w:w="1580"/>
          </w:cols>
        </w:sectPr>
      </w:pPr>
    </w:p>
    <w:p>
      <w:pPr>
        <w:tabs>
          <w:tab w:pos="4189" w:val="left" w:leader="none"/>
          <w:tab w:pos="5658" w:val="left" w:leader="none"/>
          <w:tab w:pos="7322" w:val="left" w:leader="none"/>
          <w:tab w:pos="9293" w:val="left" w:leader="none"/>
        </w:tabs>
        <w:spacing w:line="390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придатков</w:t>
      </w:r>
      <w:r>
        <w:rPr>
          <w:rFonts w:ascii="Times New Roman" w:hAnsi="Times New Roman"/>
          <w:b/>
          <w:position w:val="-13"/>
          <w:sz w:val="24"/>
        </w:rPr>
        <w:t> </w:t>
      </w:r>
      <w:r>
        <w:rPr>
          <w:rFonts w:ascii="Times New Roman" w:hAnsi="Times New Roman"/>
          <w:b/>
          <w:spacing w:val="-1"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5/22,73%</w:t>
        <w:tab/>
      </w:r>
      <w:r>
        <w:rPr>
          <w:rFonts w:ascii="Times New Roman" w:hAnsi="Times New Roman"/>
          <w:b/>
          <w:sz w:val="24"/>
        </w:rPr>
        <w:t>1/4,54%*</w:t>
        <w:tab/>
      </w:r>
      <w:r>
        <w:rPr>
          <w:rFonts w:ascii="Times New Roman" w:hAnsi="Times New Roman"/>
          <w:sz w:val="24"/>
        </w:rPr>
        <w:t>4/18,18%</w:t>
        <w:tab/>
        <w:t>0</w:t>
      </w:r>
    </w:p>
    <w:p>
      <w:pPr>
        <w:spacing w:line="204" w:lineRule="exact" w:before="18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Наличие спаечного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129" w:val="left" w:leader="none"/>
          <w:tab w:pos="5680" w:val="left" w:leader="none"/>
          <w:tab w:pos="7262" w:val="left" w:leader="none"/>
          <w:tab w:pos="8829" w:val="left" w:leader="none"/>
        </w:tabs>
        <w:spacing w:line="344" w:lineRule="exact" w:before="0"/>
        <w:ind w:left="2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11/50,00%</w:t>
        <w:tab/>
        <w:t>9/40,91%</w:t>
        <w:tab/>
        <w:t>10/45,45%</w:t>
        <w:tab/>
        <w:t>16/13,33%</w:t>
      </w:r>
    </w:p>
    <w:p>
      <w:pPr>
        <w:spacing w:before="16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Из</w:t>
      </w:r>
      <w:r>
        <w:rPr>
          <w:spacing w:val="29"/>
        </w:rPr>
        <w:t> </w:t>
      </w:r>
      <w:r>
        <w:rPr>
          <w:spacing w:val="-1"/>
        </w:rPr>
        <w:t>таблицы</w:t>
      </w:r>
      <w:r>
        <w:rPr>
          <w:spacing w:val="32"/>
        </w:rPr>
        <w:t> </w:t>
      </w:r>
      <w:r>
        <w:rPr>
          <w:spacing w:val="-1"/>
        </w:rPr>
        <w:t>видно,</w:t>
      </w:r>
      <w:r>
        <w:rPr>
          <w:spacing w:val="29"/>
        </w:rPr>
        <w:t> </w:t>
      </w:r>
      <w:r>
        <w:rPr/>
        <w:t>что</w:t>
      </w:r>
      <w:r>
        <w:rPr>
          <w:spacing w:val="31"/>
        </w:rPr>
        <w:t> </w:t>
      </w:r>
      <w:r>
        <w:rPr>
          <w:spacing w:val="-1"/>
        </w:rPr>
        <w:t>проведенное</w:t>
      </w:r>
      <w:r>
        <w:rPr>
          <w:spacing w:val="31"/>
        </w:rPr>
        <w:t> </w:t>
      </w:r>
      <w:r>
        <w:rPr>
          <w:spacing w:val="-1"/>
        </w:rPr>
        <w:t>лечение</w:t>
      </w:r>
      <w:r>
        <w:rPr>
          <w:spacing w:val="31"/>
        </w:rPr>
        <w:t> </w:t>
      </w:r>
      <w:r>
        <w:rPr>
          <w:spacing w:val="-1"/>
        </w:rPr>
        <w:t>способствовало</w:t>
      </w:r>
      <w:r>
        <w:rPr>
          <w:spacing w:val="31"/>
        </w:rPr>
        <w:t> </w:t>
      </w:r>
      <w:r>
        <w:rPr>
          <w:spacing w:val="-1"/>
        </w:rPr>
        <w:t>только</w:t>
      </w:r>
      <w:r>
        <w:rPr>
          <w:spacing w:val="35"/>
        </w:rPr>
        <w:t> </w:t>
      </w:r>
      <w:r>
        <w:rPr>
          <w:spacing w:val="-1"/>
        </w:rPr>
        <w:t>изменению</w:t>
      </w:r>
      <w:r>
        <w:rPr>
          <w:spacing w:val="33"/>
        </w:rPr>
        <w:t> </w:t>
      </w:r>
      <w:r>
        <w:rPr>
          <w:spacing w:val="-1"/>
        </w:rPr>
        <w:t>качества</w:t>
      </w:r>
      <w:r>
        <w:rPr>
          <w:spacing w:val="51"/>
        </w:rPr>
        <w:t> </w:t>
      </w:r>
      <w:r>
        <w:rPr>
          <w:spacing w:val="-1"/>
        </w:rPr>
        <w:t>выделений</w:t>
      </w:r>
      <w:r>
        <w:rPr>
          <w:spacing w:val="50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урогенитального</w:t>
      </w:r>
      <w:r>
        <w:rPr>
          <w:spacing w:val="55"/>
        </w:rPr>
        <w:t> </w:t>
      </w:r>
      <w:r>
        <w:rPr>
          <w:spacing w:val="-1"/>
        </w:rPr>
        <w:t>тракта,</w:t>
      </w:r>
      <w:r>
        <w:rPr>
          <w:spacing w:val="50"/>
        </w:rPr>
        <w:t> </w:t>
      </w:r>
      <w:r>
        <w:rPr>
          <w:spacing w:val="-2"/>
        </w:rPr>
        <w:t>тогда</w:t>
      </w:r>
      <w:r>
        <w:rPr>
          <w:spacing w:val="49"/>
        </w:rPr>
        <w:t> </w:t>
      </w:r>
      <w:r>
        <w:rPr/>
        <w:t>как</w:t>
      </w:r>
      <w:r>
        <w:rPr>
          <w:spacing w:val="41"/>
        </w:rPr>
        <w:t> </w:t>
      </w:r>
      <w:r>
        <w:rPr>
          <w:spacing w:val="-1"/>
        </w:rPr>
        <w:t>выраженной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динамики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объективных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17"/>
        </w:rPr>
        <w:t> </w:t>
      </w:r>
      <w:r>
        <w:rPr/>
        <w:t>со </w:t>
      </w:r>
      <w:r>
        <w:rPr>
          <w:spacing w:val="19"/>
        </w:rPr>
        <w:t> </w:t>
      </w:r>
      <w:r>
        <w:rPr>
          <w:spacing w:val="-1"/>
        </w:rPr>
        <w:t>стороны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слизистой</w:t>
      </w:r>
      <w:r>
        <w:rPr/>
        <w:t> </w:t>
      </w:r>
      <w:r>
        <w:rPr>
          <w:spacing w:val="29"/>
        </w:rPr>
        <w:t> </w:t>
      </w:r>
      <w:r>
        <w:rPr>
          <w:spacing w:val="-2"/>
        </w:rPr>
        <w:t>шейки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30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1147" w:val="left" w:leader="none"/>
          <w:tab w:pos="2068" w:val="left" w:leader="none"/>
          <w:tab w:pos="2708" w:val="left" w:leader="none"/>
          <w:tab w:pos="4219" w:val="left" w:leader="none"/>
          <w:tab w:pos="5795" w:val="left" w:leader="none"/>
          <w:tab w:pos="7373" w:val="left" w:leader="none"/>
          <w:tab w:pos="9766" w:val="left" w:leader="none"/>
        </w:tabs>
        <w:spacing w:line="360" w:lineRule="auto" w:before="64"/>
        <w:ind w:right="104"/>
        <w:jc w:val="left"/>
        <w:rPr>
          <w:rFonts w:ascii="Times New Roman" w:hAnsi="Times New Roman" w:cs="Times New Roman" w:eastAsia="Times New Roman"/>
        </w:rPr>
      </w:pPr>
      <w:r>
        <w:rPr/>
        <w:t>матки,</w:t>
        <w:tab/>
      </w:r>
      <w:r>
        <w:rPr>
          <w:spacing w:val="-1"/>
        </w:rPr>
        <w:t>таких</w:t>
        <w:tab/>
        <w:t>как</w:t>
        <w:tab/>
        <w:t>отечность,</w:t>
        <w:tab/>
        <w:t>гиперемия,</w:t>
        <w:tab/>
        <w:t>контактная</w:t>
        <w:tab/>
        <w:t>кровоточивость</w:t>
        <w:tab/>
      </w:r>
      <w:r>
        <w:rPr/>
        <w:t>не</w:t>
      </w:r>
      <w:r>
        <w:rPr>
          <w:spacing w:val="47"/>
        </w:rPr>
        <w:t> </w:t>
      </w:r>
      <w:r>
        <w:rPr>
          <w:spacing w:val="-1"/>
        </w:rPr>
        <w:t>отмечалось</w:t>
      </w:r>
      <w:r>
        <w:rPr>
          <w:rFonts w:ascii="Times New Roman" w:hAnsi="Times New Roman"/>
          <w:spacing w:val="-1"/>
        </w:rPr>
        <w:t>.</w:t>
      </w:r>
    </w:p>
    <w:p>
      <w:pPr>
        <w:pStyle w:val="Heading1"/>
        <w:numPr>
          <w:ilvl w:val="2"/>
          <w:numId w:val="46"/>
        </w:numPr>
        <w:tabs>
          <w:tab w:pos="1714" w:val="left" w:leader="none"/>
        </w:tabs>
        <w:spacing w:line="360" w:lineRule="auto" w:before="10" w:after="0"/>
        <w:ind w:left="118" w:right="107" w:firstLine="566"/>
        <w:jc w:val="both"/>
        <w:rPr>
          <w:b w:val="0"/>
          <w:bCs w:val="0"/>
        </w:rPr>
      </w:pPr>
      <w:bookmarkStart w:name="_TOC_250006" w:id="52"/>
      <w:r>
        <w:rPr>
          <w:spacing w:val="2"/>
        </w:rPr>
        <w:t>Динамика</w:t>
      </w:r>
      <w:r>
        <w:rPr>
          <w:spacing w:val="25"/>
        </w:rPr>
        <w:t> </w:t>
      </w:r>
      <w:r>
        <w:rPr>
          <w:spacing w:val="2"/>
        </w:rPr>
        <w:t>лабораторных</w:t>
      </w:r>
      <w:r>
        <w:rPr>
          <w:spacing w:val="23"/>
        </w:rPr>
        <w:t> </w:t>
      </w:r>
      <w:r>
        <w:rPr>
          <w:spacing w:val="2"/>
        </w:rPr>
        <w:t>показателей</w:t>
      </w:r>
      <w:r>
        <w:rPr>
          <w:spacing w:val="23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3"/>
        </w:rPr>
        <w:t>пациенток</w:t>
      </w:r>
      <w:r>
        <w:rPr>
          <w:spacing w:val="23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3"/>
        </w:rPr>
        <w:t>персистирующим</w:t>
      </w:r>
      <w:r>
        <w:rPr>
          <w:spacing w:val="19"/>
        </w:rPr>
        <w:t> </w:t>
      </w:r>
      <w:r>
        <w:rPr>
          <w:spacing w:val="2"/>
        </w:rPr>
        <w:t>течением</w:t>
      </w:r>
      <w:r>
        <w:rPr>
          <w:spacing w:val="20"/>
        </w:rPr>
        <w:t> </w:t>
      </w:r>
      <w:r>
        <w:rPr>
          <w:spacing w:val="2"/>
        </w:rPr>
        <w:t>цитомегаловирусной</w:t>
      </w:r>
      <w:r>
        <w:rPr>
          <w:spacing w:val="21"/>
        </w:rPr>
        <w:t> </w:t>
      </w:r>
      <w:r>
        <w:rPr>
          <w:spacing w:val="3"/>
        </w:rPr>
        <w:t>инфекции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1"/>
        </w:rPr>
        <w:t>результате</w:t>
      </w:r>
      <w:r>
        <w:rPr>
          <w:spacing w:val="32"/>
        </w:rPr>
        <w:t> </w:t>
      </w:r>
      <w:r>
        <w:rPr>
          <w:spacing w:val="2"/>
        </w:rPr>
        <w:t>лечения</w:t>
      </w:r>
      <w:bookmarkEnd w:id="52"/>
      <w:r>
        <w:rPr>
          <w:b w:val="0"/>
        </w:rPr>
      </w:r>
    </w:p>
    <w:p>
      <w:pPr>
        <w:pStyle w:val="BodyText"/>
        <w:spacing w:line="360" w:lineRule="auto" w:before="0"/>
        <w:ind w:right="102" w:firstLine="566"/>
        <w:jc w:val="both"/>
      </w:pPr>
      <w:r>
        <w:rPr>
          <w:spacing w:val="-1"/>
        </w:rPr>
        <w:t>Эффективность</w:t>
      </w:r>
      <w:r>
        <w:rPr>
          <w:spacing w:val="33"/>
        </w:rPr>
        <w:t> </w:t>
      </w:r>
      <w:r>
        <w:rPr>
          <w:spacing w:val="-1"/>
        </w:rPr>
        <w:t>терапии</w:t>
      </w:r>
      <w:r>
        <w:rPr>
          <w:spacing w:val="34"/>
        </w:rPr>
        <w:t> </w:t>
      </w:r>
      <w:r>
        <w:rPr>
          <w:spacing w:val="-2"/>
        </w:rPr>
        <w:t>любого</w:t>
      </w:r>
      <w:r>
        <w:rPr>
          <w:spacing w:val="32"/>
        </w:rPr>
        <w:t> </w:t>
      </w:r>
      <w:r>
        <w:rPr>
          <w:spacing w:val="-1"/>
        </w:rPr>
        <w:t>инфекционного</w:t>
      </w:r>
      <w:r>
        <w:rPr>
          <w:spacing w:val="33"/>
        </w:rPr>
        <w:t> </w:t>
      </w:r>
      <w:r>
        <w:rPr>
          <w:spacing w:val="-1"/>
        </w:rPr>
        <w:t>заболевания,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том</w:t>
      </w:r>
      <w:r>
        <w:rPr>
          <w:spacing w:val="31"/>
        </w:rPr>
        <w:t> </w:t>
      </w:r>
      <w:r>
        <w:rPr>
          <w:spacing w:val="-1"/>
        </w:rPr>
        <w:t>числе</w:t>
      </w:r>
      <w:r>
        <w:rPr>
          <w:spacing w:val="3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урогенитального</w:t>
      </w:r>
      <w:r>
        <w:rPr>
          <w:spacing w:val="36"/>
        </w:rPr>
        <w:t> </w:t>
      </w:r>
      <w:r>
        <w:rPr>
          <w:spacing w:val="-1"/>
        </w:rPr>
        <w:t>тракта</w:t>
      </w:r>
      <w:r>
        <w:rPr>
          <w:spacing w:val="33"/>
        </w:rPr>
        <w:t> </w:t>
      </w:r>
      <w:r>
        <w:rPr>
          <w:spacing w:val="-1"/>
        </w:rPr>
        <w:t>определяется,</w:t>
      </w:r>
      <w:r>
        <w:rPr>
          <w:spacing w:val="31"/>
        </w:rPr>
        <w:t> </w:t>
      </w:r>
      <w:r>
        <w:rPr>
          <w:spacing w:val="-1"/>
        </w:rPr>
        <w:t>прежде</w:t>
      </w:r>
      <w:r>
        <w:rPr>
          <w:spacing w:val="34"/>
        </w:rPr>
        <w:t> </w:t>
      </w:r>
      <w:r>
        <w:rPr>
          <w:spacing w:val="-1"/>
        </w:rPr>
        <w:t>всего,</w:t>
      </w:r>
      <w:r>
        <w:rPr>
          <w:spacing w:val="33"/>
        </w:rPr>
        <w:t> </w:t>
      </w:r>
      <w:r>
        <w:rPr>
          <w:spacing w:val="-1"/>
        </w:rPr>
        <w:t>количеством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32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нормализацией</w:t>
      </w:r>
      <w:r>
        <w:rPr>
          <w:spacing w:val="4"/>
        </w:rPr>
        <w:t> </w:t>
      </w:r>
      <w:r>
        <w:rPr>
          <w:spacing w:val="-1"/>
        </w:rPr>
        <w:t>лабораторных</w:t>
      </w:r>
      <w:r>
        <w:rPr>
          <w:spacing w:val="2"/>
        </w:rPr>
        <w:t> </w:t>
      </w:r>
      <w:r>
        <w:rPr>
          <w:spacing w:val="-1"/>
        </w:rPr>
        <w:t>показателей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/>
        <w:t>так</w:t>
      </w:r>
      <w:r>
        <w:rPr>
          <w:spacing w:val="2"/>
        </w:rPr>
        <w:t> </w:t>
      </w:r>
      <w:r>
        <w:rPr>
          <w:spacing w:val="-1"/>
        </w:rPr>
        <w:t>как</w:t>
      </w:r>
      <w:r>
        <w:rPr>
          <w:spacing w:val="2"/>
        </w:rPr>
        <w:t> </w:t>
      </w:r>
      <w:r>
        <w:rPr>
          <w:spacing w:val="-1"/>
        </w:rPr>
        <w:t>субъективные</w:t>
      </w:r>
      <w:r>
        <w:rPr>
          <w:spacing w:val="3"/>
        </w:rPr>
        <w:t> </w:t>
      </w:r>
      <w:r>
        <w:rPr>
          <w:spacing w:val="-1"/>
        </w:rPr>
        <w:t>симптомы</w:t>
      </w:r>
      <w:r>
        <w:rPr>
          <w:spacing w:val="3"/>
        </w:rPr>
        <w:t> </w:t>
      </w:r>
      <w:r>
        <w:rPr>
          <w:spacing w:val="-2"/>
        </w:rPr>
        <w:t>могут</w:t>
      </w:r>
      <w:r>
        <w:rPr>
          <w:spacing w:val="31"/>
        </w:rPr>
        <w:t> </w:t>
      </w:r>
      <w:r>
        <w:rPr/>
        <w:t>быть</w:t>
      </w:r>
      <w:r>
        <w:rPr>
          <w:spacing w:val="-4"/>
        </w:rPr>
        <w:t> </w:t>
      </w:r>
      <w:r>
        <w:rPr>
          <w:spacing w:val="-1"/>
        </w:rPr>
        <w:t>обусловлены,</w:t>
      </w:r>
      <w:r>
        <w:rPr/>
        <w:t> </w:t>
      </w:r>
      <w:r>
        <w:rPr>
          <w:spacing w:val="-1"/>
        </w:rPr>
        <w:t>сопутствующей</w:t>
      </w:r>
      <w:r>
        <w:rPr>
          <w:spacing w:val="1"/>
        </w:rPr>
        <w:t> </w:t>
      </w:r>
      <w:r>
        <w:rPr>
          <w:spacing w:val="-1"/>
        </w:rPr>
        <w:t>патологией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привычками</w:t>
      </w:r>
      <w:r>
        <w:rPr>
          <w:spacing w:val="2"/>
        </w:rPr>
        <w:t> </w:t>
      </w:r>
      <w:r>
        <w:rPr>
          <w:spacing w:val="-1"/>
        </w:rPr>
        <w:t>жизни.</w:t>
      </w:r>
    </w:p>
    <w:p>
      <w:pPr>
        <w:pStyle w:val="BodyText"/>
        <w:spacing w:line="359" w:lineRule="auto"/>
        <w:ind w:right="10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Неотъемлемой</w:t>
      </w:r>
      <w:r>
        <w:rPr>
          <w:spacing w:val="65"/>
        </w:rPr>
        <w:t> </w:t>
      </w:r>
      <w:r>
        <w:rPr>
          <w:spacing w:val="-1"/>
        </w:rPr>
        <w:t>частью</w:t>
      </w:r>
      <w:r>
        <w:rPr>
          <w:spacing w:val="64"/>
        </w:rPr>
        <w:t> </w:t>
      </w:r>
      <w:r>
        <w:rPr/>
        <w:t>анализа</w:t>
      </w:r>
      <w:r>
        <w:rPr>
          <w:spacing w:val="64"/>
        </w:rPr>
        <w:t> </w:t>
      </w:r>
      <w:r>
        <w:rPr>
          <w:spacing w:val="-1"/>
        </w:rPr>
        <w:t>состояния</w:t>
      </w:r>
      <w:r>
        <w:rPr>
          <w:spacing w:val="63"/>
        </w:rPr>
        <w:t> </w:t>
      </w:r>
      <w:r>
        <w:rPr>
          <w:spacing w:val="-1"/>
        </w:rPr>
        <w:t>УГТ</w:t>
      </w:r>
      <w:r>
        <w:rPr>
          <w:spacing w:val="67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женщин</w:t>
      </w:r>
      <w:r>
        <w:rPr>
          <w:spacing w:val="64"/>
        </w:rPr>
        <w:t> </w:t>
      </w:r>
      <w:r>
        <w:rPr>
          <w:spacing w:val="-1"/>
        </w:rPr>
        <w:t>является</w:t>
      </w:r>
      <w:r>
        <w:rPr>
          <w:spacing w:val="39"/>
        </w:rPr>
        <w:t> </w:t>
      </w:r>
      <w:r>
        <w:rPr>
          <w:spacing w:val="-1"/>
        </w:rPr>
        <w:t>микроскопическое</w:t>
      </w:r>
      <w:r>
        <w:rPr/>
        <w:t>  </w:t>
      </w:r>
      <w:r>
        <w:rPr>
          <w:spacing w:val="-1"/>
        </w:rPr>
        <w:t>исследование</w:t>
      </w:r>
      <w:r>
        <w:rPr/>
        <w:t> </w:t>
      </w:r>
      <w:r>
        <w:rPr>
          <w:spacing w:val="-1"/>
        </w:rPr>
        <w:t>материала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>
          <w:spacing w:val="-2"/>
        </w:rPr>
        <w:t>№</w:t>
      </w:r>
      <w:r>
        <w:rPr>
          <w:rFonts w:ascii="Times New Roman" w:hAnsi="Times New Roman" w:cs="Times New Roman" w:eastAsia="Times New Roman"/>
          <w:spacing w:val="-2"/>
        </w:rPr>
        <w:t>79</w:t>
      </w:r>
      <w:r>
        <w:rPr>
          <w:rFonts w:ascii="Times New Roman" w:hAnsi="Times New Roman" w:cs="Times New Roman" w:eastAsia="Times New Roman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80).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4"/>
          <w:pgSz w:w="11907" w:h="16840"/>
          <w:pgMar w:header="749" w:footer="0" w:top="960" w:bottom="280" w:left="1300" w:right="460"/>
          <w:pgNumType w:start="156"/>
        </w:sectPr>
      </w:pPr>
    </w:p>
    <w:p>
      <w:pPr>
        <w:spacing w:before="38"/>
        <w:ind w:left="7254" w:right="7272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157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79.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tabs>
          <w:tab w:pos="10341" w:val="left" w:leader="none"/>
        </w:tabs>
        <w:spacing w:line="240" w:lineRule="auto" w:before="165"/>
        <w:ind w:right="20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микроскопического</w:t>
      </w:r>
      <w:r>
        <w:rPr/>
        <w:t> </w:t>
      </w:r>
      <w:r>
        <w:rPr>
          <w:spacing w:val="-1"/>
        </w:rPr>
        <w:t>исследования</w:t>
      </w:r>
      <w:r>
        <w:rPr/>
        <w:t> в</w:t>
      </w:r>
      <w:r>
        <w:rPr>
          <w:spacing w:val="-1"/>
        </w:rPr>
        <w:t> результате</w:t>
      </w:r>
      <w:r>
        <w:rPr>
          <w:spacing w:val="-2"/>
        </w:rPr>
        <w:t> </w:t>
      </w:r>
      <w:r>
        <w:rPr>
          <w:spacing w:val="-1"/>
        </w:rPr>
        <w:t>терапии</w:t>
        <w:tab/>
        <w:t>пациенток</w:t>
      </w:r>
      <w:r>
        <w:rPr>
          <w:spacing w:val="-4"/>
        </w:rPr>
        <w:t> </w:t>
      </w:r>
      <w:r>
        <w:rPr>
          <w:spacing w:val="-1"/>
        </w:rPr>
        <w:t>подгруппы I(А)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5"/>
        <w:gridCol w:w="1505"/>
        <w:gridCol w:w="1419"/>
        <w:gridCol w:w="1277"/>
        <w:gridCol w:w="1274"/>
        <w:gridCol w:w="1277"/>
        <w:gridCol w:w="1231"/>
        <w:gridCol w:w="1277"/>
        <w:gridCol w:w="1351"/>
        <w:gridCol w:w="65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7365D"/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997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404" w:right="43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4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476" w:right="15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829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860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/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7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636" w:right="63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93" w:right="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19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497" w:right="4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74" w:lineRule="exact"/>
              <w:ind w:left="591" w:right="57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21/84,00%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22/88,00%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18/72,00%*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21/84,00%*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20/80,00%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19/76,00%*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23/92,00%*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23/92,00%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6/24,00%*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5/20,00%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4/16,00%*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25/100,00%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8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1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16/64,00%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9/36,00%*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8/32,00%*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19/76,00%</w:t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9/36,00%*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7/28,00%*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21/84,00%*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25/100,00%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24/96,00%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9/36,00%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14/56,00%*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15/60,00%*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4/16,00%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13/52,00%*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18/72,00%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</w:tr>
      <w:tr>
        <w:trPr>
          <w:trHeight w:val="370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</w:t>
            </w:r>
            <w:r>
              <w:rPr>
                <w:rFonts w:ascii="Times New Roman" w:hAnsi="Times New Roman"/>
                <w:b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2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22/88,00%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23/92,00%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24/96,00%*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24/96,00%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23/92,00%*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4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10/40,00%*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3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4/16,00%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15/60,00%*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 w:before="8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13/52,00%*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23/92,00%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19/76,00%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7/28,00%*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7" w:lineRule="exact" w:before="1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</w:tr>
      <w:tr>
        <w:trPr>
          <w:trHeight w:val="25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10" w:lineRule="exact" w:before="3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2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13/52,00%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10" w:lineRule="exact" w:before="8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24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5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23/92,00%*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100" w:lineRule="exact" w:before="0"/>
              <w:ind w:right="0"/>
              <w:jc w:val="left"/>
              <w:rPr>
                <w:sz w:val="10"/>
                <w:szCs w:val="1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22/88,00%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1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6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8" w:lineRule="exact" w:before="1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 w:before="6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01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0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0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22/32,84%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17/68,00%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0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2/8,00%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1" w:lineRule="exact" w:before="12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1/4,00%*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2/8,00%*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0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2/8,00%*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5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5/20,00%*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1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19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18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9/36,00%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22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6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3/12,00%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1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4/16,00%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6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1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6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6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0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spacing w:before="114"/>
        <w:ind w:left="1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5"/>
          <w:pgSz w:w="16839" w:h="11920" w:orient="landscape"/>
          <w:pgMar w:header="0" w:footer="0" w:top="660" w:bottom="280" w:left="980" w:right="9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9" w:right="112" w:firstLine="566"/>
        <w:jc w:val="both"/>
      </w:pP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оценке</w:t>
      </w:r>
      <w:r>
        <w:rPr>
          <w:spacing w:val="45"/>
        </w:rPr>
        <w:t> </w:t>
      </w:r>
      <w:r>
        <w:rPr>
          <w:spacing w:val="-1"/>
        </w:rPr>
        <w:t>динамики</w:t>
      </w:r>
      <w:r>
        <w:rPr>
          <w:spacing w:val="46"/>
        </w:rPr>
        <w:t> </w:t>
      </w:r>
      <w:r>
        <w:rPr>
          <w:spacing w:val="-1"/>
        </w:rPr>
        <w:t>показателей</w:t>
      </w:r>
      <w:r>
        <w:rPr>
          <w:spacing w:val="46"/>
        </w:rPr>
        <w:t> </w:t>
      </w:r>
      <w:r>
        <w:rPr>
          <w:spacing w:val="-1"/>
        </w:rPr>
        <w:t>микроскопического</w:t>
      </w:r>
      <w:r>
        <w:rPr>
          <w:spacing w:val="46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>
          <w:spacing w:val="-1"/>
        </w:rPr>
        <w:t>соскобов</w:t>
      </w:r>
      <w:r>
        <w:rPr>
          <w:spacing w:val="8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1"/>
        </w:rPr>
        <w:t>урогенитального</w:t>
      </w:r>
      <w:r>
        <w:rPr>
          <w:spacing w:val="11"/>
        </w:rPr>
        <w:t> </w:t>
      </w:r>
      <w:r>
        <w:rPr>
          <w:spacing w:val="-1"/>
        </w:rPr>
        <w:t>тракта</w:t>
      </w:r>
      <w:r>
        <w:rPr>
          <w:spacing w:val="8"/>
        </w:rPr>
        <w:t> </w:t>
      </w:r>
      <w:r>
        <w:rPr>
          <w:spacing w:val="-1"/>
        </w:rPr>
        <w:t>пациенток</w:t>
      </w:r>
      <w:r>
        <w:rPr>
          <w:spacing w:val="10"/>
        </w:rPr>
        <w:t> </w:t>
      </w:r>
      <w:r>
        <w:rPr>
          <w:spacing w:val="-2"/>
        </w:rPr>
        <w:t>подгруппы</w:t>
      </w:r>
      <w:r>
        <w:rPr>
          <w:spacing w:val="13"/>
        </w:rPr>
        <w:t> </w:t>
      </w:r>
      <w:r>
        <w:rPr>
          <w:spacing w:val="-1"/>
        </w:rPr>
        <w:t>I(А)</w:t>
      </w:r>
      <w:r>
        <w:rPr>
          <w:spacing w:val="8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результате</w:t>
      </w:r>
      <w:r>
        <w:rPr>
          <w:spacing w:val="53"/>
        </w:rPr>
        <w:t> </w:t>
      </w:r>
      <w:r>
        <w:rPr>
          <w:spacing w:val="-1"/>
        </w:rPr>
        <w:t>лечения</w:t>
      </w:r>
      <w:r>
        <w:rPr>
          <w:spacing w:val="52"/>
        </w:rPr>
        <w:t> </w:t>
      </w:r>
      <w:r>
        <w:rPr>
          <w:spacing w:val="-1"/>
        </w:rPr>
        <w:t>было</w:t>
      </w:r>
      <w:r>
        <w:rPr>
          <w:spacing w:val="56"/>
        </w:rPr>
        <w:t> </w:t>
      </w:r>
      <w:r>
        <w:rPr>
          <w:spacing w:val="-1"/>
        </w:rPr>
        <w:t>установлено,</w:t>
      </w:r>
      <w:r>
        <w:rPr>
          <w:spacing w:val="55"/>
        </w:rPr>
        <w:t> </w:t>
      </w:r>
      <w:r>
        <w:rPr>
          <w:spacing w:val="-1"/>
        </w:rPr>
        <w:t>достоверное</w:t>
      </w:r>
      <w:r>
        <w:rPr>
          <w:spacing w:val="54"/>
        </w:rPr>
        <w:t> </w:t>
      </w:r>
      <w:r>
        <w:rPr>
          <w:spacing w:val="-1"/>
        </w:rPr>
        <w:t>увеличение</w:t>
      </w:r>
      <w:r>
        <w:rPr>
          <w:spacing w:val="52"/>
        </w:rPr>
        <w:t> </w:t>
      </w:r>
      <w:r>
        <w:rPr>
          <w:spacing w:val="-1"/>
        </w:rPr>
        <w:t>количества</w:t>
      </w:r>
      <w:r>
        <w:rPr>
          <w:spacing w:val="52"/>
        </w:rPr>
        <w:t> </w:t>
      </w:r>
      <w:r>
        <w:rPr>
          <w:spacing w:val="-1"/>
        </w:rPr>
        <w:t>женщин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единичными</w:t>
      </w:r>
      <w:r>
        <w:rPr>
          <w:spacing w:val="45"/>
        </w:rPr>
        <w:t> </w:t>
      </w:r>
      <w:r>
        <w:rPr>
          <w:spacing w:val="-1"/>
        </w:rPr>
        <w:t>лейкоцитами</w:t>
      </w:r>
      <w:r>
        <w:rPr>
          <w:spacing w:val="4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материале</w:t>
      </w:r>
      <w:r>
        <w:rPr>
          <w:spacing w:val="43"/>
        </w:rPr>
        <w:t> </w:t>
      </w:r>
      <w:r>
        <w:rPr/>
        <w:t>из</w:t>
      </w:r>
      <w:r>
        <w:rPr>
          <w:spacing w:val="42"/>
        </w:rPr>
        <w:t> </w:t>
      </w:r>
      <w:r>
        <w:rPr>
          <w:spacing w:val="-1"/>
        </w:rPr>
        <w:t>цервикального</w:t>
      </w:r>
      <w:r>
        <w:rPr>
          <w:spacing w:val="42"/>
        </w:rPr>
        <w:t> </w:t>
      </w:r>
      <w:r>
        <w:rPr/>
        <w:t>канала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влагалища,</w:t>
      </w:r>
      <w:r>
        <w:rPr>
          <w:spacing w:val="35"/>
        </w:rPr>
        <w:t> </w:t>
      </w:r>
      <w:r>
        <w:rPr>
          <w:spacing w:val="-1"/>
        </w:rPr>
        <w:t>эпителиальных</w:t>
      </w:r>
      <w:r>
        <w:rPr>
          <w:spacing w:val="55"/>
        </w:rPr>
        <w:t> </w:t>
      </w:r>
      <w:r>
        <w:rPr>
          <w:spacing w:val="-1"/>
        </w:rPr>
        <w:t>клеток</w:t>
      </w:r>
      <w:r>
        <w:rPr>
          <w:spacing w:val="53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2"/>
        </w:rPr>
        <w:t>микробиоты</w:t>
      </w:r>
      <w:r>
        <w:rPr>
          <w:spacing w:val="52"/>
        </w:rPr>
        <w:t> </w:t>
      </w:r>
      <w:r>
        <w:rPr>
          <w:spacing w:val="-1"/>
        </w:rPr>
        <w:t>соответствовавших</w:t>
      </w:r>
      <w:r>
        <w:rPr>
          <w:spacing w:val="53"/>
        </w:rPr>
        <w:t> </w:t>
      </w:r>
      <w:r>
        <w:rPr/>
        <w:t>фазе</w:t>
      </w:r>
      <w:r>
        <w:rPr>
          <w:spacing w:val="54"/>
        </w:rPr>
        <w:t> </w:t>
      </w:r>
      <w:r>
        <w:rPr>
          <w:spacing w:val="-2"/>
        </w:rPr>
        <w:t>менструального</w:t>
      </w:r>
      <w:r>
        <w:rPr>
          <w:spacing w:val="77"/>
        </w:rPr>
        <w:t> </w:t>
      </w:r>
      <w:r>
        <w:rPr/>
        <w:t>цикла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Показатели</w:t>
      </w:r>
      <w:r>
        <w:rPr>
          <w:spacing w:val="4"/>
        </w:rPr>
        <w:t> </w:t>
      </w:r>
      <w:r>
        <w:rPr>
          <w:spacing w:val="-1"/>
        </w:rPr>
        <w:t>микроскопического</w:t>
      </w:r>
      <w:r>
        <w:rPr>
          <w:spacing w:val="9"/>
        </w:rPr>
        <w:t> </w:t>
      </w:r>
      <w:r>
        <w:rPr>
          <w:spacing w:val="-1"/>
        </w:rPr>
        <w:t>исследования</w:t>
      </w:r>
      <w:r>
        <w:rPr>
          <w:spacing w:val="7"/>
        </w:rPr>
        <w:t> </w:t>
      </w:r>
      <w:r>
        <w:rPr>
          <w:spacing w:val="-1"/>
        </w:rPr>
        <w:t>материала</w:t>
      </w:r>
      <w:r>
        <w:rPr>
          <w:spacing w:val="6"/>
        </w:rPr>
        <w:t> </w:t>
      </w:r>
      <w:r>
        <w:rPr/>
        <w:t>из</w:t>
      </w:r>
      <w:r>
        <w:rPr>
          <w:spacing w:val="5"/>
        </w:rPr>
        <w:t> </w:t>
      </w:r>
      <w:r>
        <w:rPr>
          <w:spacing w:val="-1"/>
        </w:rPr>
        <w:t>уретры</w:t>
      </w:r>
      <w:r>
        <w:rPr>
          <w:spacing w:val="35"/>
        </w:rPr>
        <w:t> </w:t>
      </w:r>
      <w:r>
        <w:rPr>
          <w:spacing w:val="-1"/>
        </w:rPr>
        <w:t>достоверно </w:t>
      </w:r>
      <w:r>
        <w:rPr/>
        <w:t>не</w:t>
      </w:r>
      <w:r>
        <w:rPr>
          <w:spacing w:val="-1"/>
        </w:rPr>
        <w:t> менялись.</w:t>
      </w:r>
    </w:p>
    <w:p>
      <w:pPr>
        <w:spacing w:after="0" w:line="360" w:lineRule="auto"/>
        <w:jc w:val="both"/>
        <w:sectPr>
          <w:headerReference w:type="default" r:id="rId126"/>
          <w:pgSz w:w="11907" w:h="16840"/>
          <w:pgMar w:header="749" w:footer="0" w:top="960" w:bottom="280" w:left="740" w:right="1160"/>
          <w:pgNumType w:start="15"/>
        </w:sectPr>
      </w:pPr>
    </w:p>
    <w:p>
      <w:pPr>
        <w:spacing w:before="38"/>
        <w:ind w:left="21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159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4"/>
        <w:ind w:left="19" w:right="0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показателей микроскопического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в</w:t>
      </w:r>
      <w:r>
        <w:rPr>
          <w:spacing w:val="-1"/>
        </w:rPr>
        <w:t> результате</w:t>
      </w:r>
      <w:r>
        <w:rPr>
          <w:spacing w:val="-2"/>
        </w:rPr>
        <w:t> </w:t>
      </w:r>
      <w:r>
        <w:rPr>
          <w:spacing w:val="-1"/>
        </w:rPr>
        <w:t>терапии</w:t>
      </w:r>
      <w:r>
        <w:rPr>
          <w:spacing w:val="69"/>
        </w:rPr>
        <w:t> </w:t>
      </w:r>
      <w:r>
        <w:rPr>
          <w:spacing w:val="-1"/>
        </w:rPr>
        <w:t>пациенток</w:t>
      </w:r>
      <w:r>
        <w:rPr>
          <w:spacing w:val="-4"/>
        </w:rPr>
        <w:t> </w:t>
      </w:r>
      <w:r>
        <w:rPr>
          <w:spacing w:val="-1"/>
        </w:rPr>
        <w:t>подгруппы I(В)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8"/>
        <w:gridCol w:w="1502"/>
        <w:gridCol w:w="1419"/>
        <w:gridCol w:w="1277"/>
        <w:gridCol w:w="1274"/>
        <w:gridCol w:w="1277"/>
        <w:gridCol w:w="1231"/>
        <w:gridCol w:w="1277"/>
        <w:gridCol w:w="1212"/>
        <w:gridCol w:w="62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6" w:right="70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858" w:type="dxa"/>
            <w:gridSpan w:val="9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I(B)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(n=45)</w:t>
            </w:r>
            <w:r>
              <w:rPr>
                <w:rFonts w:ascii="Times New Roman" w:hAnsi="Times New Roman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829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720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9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93" w:right="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4" w:right="51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497" w:right="4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74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41/91,11%</w:t>
            </w:r>
          </w:p>
        </w:tc>
        <w:tc>
          <w:tcPr>
            <w:tcW w:w="15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45/100,00%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38/84,44%*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32/71,11%*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45/100,00%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39/86,67%*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28/62,22%*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7/15,6%*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6/13,33%*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16/35,56%*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21/46,67%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</w:tr>
      <w:tr>
        <w:trPr>
          <w:trHeight w:val="23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45/100,00%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2453,33%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8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1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4/8,89%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42/93,33%*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8/17,78%*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16/35,56%*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44/97,78%*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9/20,00%*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10/22,22%*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5/11,11%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19/42,22%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37/82,22%*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29/64,44%*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1/2,22%*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36/80,00%*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35/77,78%*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40/88,89%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36/80,00%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22/48,89%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31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</w:t>
            </w:r>
            <w:r>
              <w:rPr>
                <w:rFonts w:ascii="Times New Roman" w:hAnsi="Times New Roman"/>
                <w:b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5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9/20,00%</w:t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16/35,56%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6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37/82,09%</w:t>
            </w:r>
          </w:p>
        </w:tc>
        <w:tc>
          <w:tcPr>
            <w:tcW w:w="15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42/93,33%*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41/91,11%*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44/97,78%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43/95,56%*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4/8,89%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4/8,89%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6/13,33%*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4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12/26,67%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10/22,22%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 w:before="3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4" w:lineRule="exact" w:before="3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11/24,44%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24/53,33%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15/33,33%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29/64,44%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4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5" w:lineRule="exact" w:before="4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34/75,56%</w:t>
            </w:r>
          </w:p>
        </w:tc>
      </w:tr>
      <w:tr>
        <w:trPr>
          <w:trHeight w:val="25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6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21/46,67%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18/40,00%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4/8,89%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40/88,89%*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39/86,67%*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10/22,22%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19/42,22%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1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1/2,22%*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18/40,00%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24/53,33%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2/4,44%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4/8,89%*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8/17,78%*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7/15,56%*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11/24,44%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1/2,22%*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1/2,22%*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4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3/6,67%*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5/11,11%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19/42,22%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19/42,22%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1/2,22%*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15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2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70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29" w:right="6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465" w:right="46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4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8" w:lineRule="exact"/>
              <w:ind w:left="557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spacing w:before="114"/>
        <w:ind w:left="1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7"/>
          <w:pgSz w:w="16839" w:h="11920" w:orient="landscape"/>
          <w:pgMar w:header="0" w:footer="0" w:top="660" w:bottom="280" w:left="1020" w:right="10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9" w:right="113" w:firstLine="566"/>
        <w:jc w:val="both"/>
      </w:pPr>
      <w:r>
        <w:rPr/>
        <w:t>В</w:t>
      </w:r>
      <w:r>
        <w:rPr>
          <w:spacing w:val="22"/>
        </w:rPr>
        <w:t> </w:t>
      </w:r>
      <w:r>
        <w:rPr>
          <w:spacing w:val="-1"/>
        </w:rPr>
        <w:t>подгруппе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(Табл.</w:t>
      </w:r>
      <w:r>
        <w:rPr>
          <w:spacing w:val="22"/>
        </w:rPr>
        <w:t> </w:t>
      </w:r>
      <w:r>
        <w:rPr/>
        <w:t>№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80)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результате</w:t>
      </w:r>
      <w:r>
        <w:rPr>
          <w:spacing w:val="22"/>
        </w:rPr>
        <w:t> </w:t>
      </w:r>
      <w:r>
        <w:rPr>
          <w:spacing w:val="-1"/>
        </w:rPr>
        <w:t>проводимой</w:t>
      </w:r>
      <w:r>
        <w:rPr>
          <w:spacing w:val="25"/>
        </w:rPr>
        <w:t> </w:t>
      </w:r>
      <w:r>
        <w:rPr>
          <w:spacing w:val="-1"/>
        </w:rPr>
        <w:t>терапии</w:t>
      </w:r>
      <w:r>
        <w:rPr>
          <w:spacing w:val="25"/>
        </w:rPr>
        <w:t> </w:t>
      </w:r>
      <w:r>
        <w:rPr>
          <w:spacing w:val="-1"/>
        </w:rPr>
        <w:t>констатировано</w:t>
      </w:r>
      <w:r>
        <w:rPr>
          <w:spacing w:val="31"/>
        </w:rPr>
        <w:t> </w:t>
      </w:r>
      <w:r>
        <w:rPr>
          <w:spacing w:val="-1"/>
        </w:rPr>
        <w:t>достоверное</w:t>
      </w:r>
      <w:r>
        <w:rPr>
          <w:spacing w:val="32"/>
        </w:rPr>
        <w:t> </w:t>
      </w:r>
      <w:r>
        <w:rPr>
          <w:spacing w:val="-1"/>
        </w:rPr>
        <w:t>увеличение</w:t>
      </w:r>
      <w:r>
        <w:rPr>
          <w:spacing w:val="31"/>
        </w:rPr>
        <w:t> </w:t>
      </w:r>
      <w:r>
        <w:rPr>
          <w:spacing w:val="-1"/>
        </w:rPr>
        <w:t>женщин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единичными</w:t>
      </w:r>
      <w:r>
        <w:rPr>
          <w:spacing w:val="33"/>
        </w:rPr>
        <w:t> </w:t>
      </w:r>
      <w:r>
        <w:rPr>
          <w:spacing w:val="-1"/>
        </w:rPr>
        <w:t>лейкоцитами</w:t>
      </w:r>
      <w:r>
        <w:rPr>
          <w:spacing w:val="29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материале</w:t>
      </w:r>
      <w:r>
        <w:rPr>
          <w:spacing w:val="47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цервикального</w:t>
      </w:r>
      <w:r>
        <w:rPr>
          <w:spacing w:val="50"/>
        </w:rPr>
        <w:t> </w:t>
      </w:r>
      <w:r>
        <w:rPr>
          <w:spacing w:val="-1"/>
        </w:rPr>
        <w:t>канала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влагалища</w:t>
      </w:r>
      <w:r>
        <w:rPr>
          <w:spacing w:val="48"/>
        </w:rPr>
        <w:t> </w:t>
      </w:r>
      <w:r>
        <w:rPr>
          <w:spacing w:val="-1"/>
        </w:rPr>
        <w:t>после</w:t>
      </w:r>
      <w:r>
        <w:rPr>
          <w:spacing w:val="47"/>
        </w:rPr>
        <w:t> </w:t>
      </w:r>
      <w:r>
        <w:rPr>
          <w:spacing w:val="-1"/>
        </w:rPr>
        <w:t>лечения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1"/>
        </w:rPr>
        <w:t>через</w:t>
      </w:r>
      <w:r>
        <w:rPr>
          <w:spacing w:val="47"/>
        </w:rPr>
        <w:t> </w:t>
      </w:r>
      <w:r>
        <w:rPr>
          <w:spacing w:val="-1"/>
        </w:rPr>
        <w:t>месяц</w:t>
      </w:r>
      <w:r>
        <w:rPr>
          <w:spacing w:val="63"/>
        </w:rPr>
        <w:t> </w:t>
      </w:r>
      <w:r>
        <w:rPr>
          <w:spacing w:val="-1"/>
        </w:rPr>
        <w:t>наблюдения.</w:t>
      </w:r>
      <w:r>
        <w:rPr/>
        <w:t> </w:t>
      </w:r>
      <w:r>
        <w:rPr>
          <w:spacing w:val="-1"/>
        </w:rPr>
        <w:t>Было</w:t>
      </w:r>
      <w:r>
        <w:rPr/>
        <w:t> </w:t>
      </w:r>
      <w:r>
        <w:rPr>
          <w:spacing w:val="-1"/>
        </w:rPr>
        <w:t>отмечено</w:t>
      </w:r>
      <w:r>
        <w:rPr>
          <w:spacing w:val="1"/>
        </w:rPr>
        <w:t> </w:t>
      </w:r>
      <w:r>
        <w:rPr>
          <w:spacing w:val="-1"/>
        </w:rPr>
        <w:t>также</w:t>
      </w:r>
      <w:r>
        <w:rPr>
          <w:spacing w:val="69"/>
        </w:rPr>
        <w:t> </w:t>
      </w:r>
      <w:r>
        <w:rPr>
          <w:spacing w:val="-1"/>
        </w:rPr>
        <w:t>повышение</w:t>
      </w:r>
      <w:r>
        <w:rPr>
          <w:spacing w:val="1"/>
        </w:rPr>
        <w:t> </w:t>
      </w:r>
      <w:r>
        <w:rPr>
          <w:spacing w:val="-2"/>
        </w:rPr>
        <w:t>соотношения</w:t>
      </w:r>
      <w:r>
        <w:rPr/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соответствием</w:t>
      </w:r>
      <w:r>
        <w:rPr>
          <w:spacing w:val="66"/>
        </w:rPr>
        <w:t> </w:t>
      </w:r>
      <w:r>
        <w:rPr>
          <w:spacing w:val="-1"/>
        </w:rPr>
        <w:t>эпителия</w:t>
      </w:r>
      <w:r>
        <w:rPr>
          <w:spacing w:val="67"/>
        </w:rPr>
        <w:t> </w:t>
      </w:r>
      <w:r>
        <w:rPr/>
        <w:t>фазе</w:t>
      </w:r>
      <w:r>
        <w:rPr>
          <w:spacing w:val="66"/>
        </w:rPr>
        <w:t> </w:t>
      </w:r>
      <w:r>
        <w:rPr>
          <w:spacing w:val="-1"/>
        </w:rPr>
        <w:t>менструального</w:t>
      </w:r>
      <w:r>
        <w:rPr>
          <w:spacing w:val="67"/>
        </w:rPr>
        <w:t> </w:t>
      </w:r>
      <w:r>
        <w:rPr>
          <w:spacing w:val="-1"/>
        </w:rPr>
        <w:t>цикла</w:t>
      </w:r>
      <w:r>
        <w:rPr>
          <w:spacing w:val="1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отсутствием</w:t>
      </w:r>
      <w:r>
        <w:rPr>
          <w:spacing w:val="67"/>
        </w:rPr>
        <w:t> </w:t>
      </w:r>
      <w:r>
        <w:rPr>
          <w:spacing w:val="-1"/>
        </w:rPr>
        <w:t>ключевых</w:t>
      </w:r>
      <w:r>
        <w:rPr>
          <w:spacing w:val="49"/>
        </w:rPr>
        <w:t> </w:t>
      </w:r>
      <w:r>
        <w:rPr/>
        <w:t>клеток</w:t>
      </w:r>
      <w:r>
        <w:rPr>
          <w:spacing w:val="5"/>
        </w:rPr>
        <w:t> </w:t>
      </w:r>
      <w:r>
        <w:rPr>
          <w:spacing w:val="-1"/>
        </w:rPr>
        <w:t>после</w:t>
      </w:r>
      <w:r>
        <w:rPr>
          <w:spacing w:val="6"/>
        </w:rPr>
        <w:t> </w:t>
      </w:r>
      <w:r>
        <w:rPr>
          <w:spacing w:val="-1"/>
        </w:rPr>
        <w:t>лечения</w:t>
      </w:r>
      <w:r>
        <w:rPr>
          <w:spacing w:val="5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через</w:t>
      </w:r>
      <w:r>
        <w:rPr>
          <w:spacing w:val="4"/>
        </w:rPr>
        <w:t> </w:t>
      </w:r>
      <w:r>
        <w:rPr>
          <w:spacing w:val="-1"/>
        </w:rPr>
        <w:t>месяц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результате</w:t>
      </w:r>
      <w:r>
        <w:rPr>
          <w:spacing w:val="7"/>
        </w:rPr>
        <w:t> </w:t>
      </w:r>
      <w:r>
        <w:rPr>
          <w:spacing w:val="-1"/>
        </w:rPr>
        <w:t>лечения</w:t>
      </w:r>
      <w:r>
        <w:rPr>
          <w:spacing w:val="4"/>
        </w:rPr>
        <w:t> </w:t>
      </w:r>
      <w:r>
        <w:rPr>
          <w:spacing w:val="-1"/>
        </w:rPr>
        <w:t>отмечено</w:t>
      </w:r>
      <w:r>
        <w:rPr>
          <w:spacing w:val="6"/>
        </w:rPr>
        <w:t> </w:t>
      </w:r>
      <w:r>
        <w:rPr>
          <w:spacing w:val="-1"/>
        </w:rPr>
        <w:t>достоверное</w:t>
      </w:r>
      <w:r>
        <w:rPr>
          <w:spacing w:val="55"/>
        </w:rPr>
        <w:t> </w:t>
      </w:r>
      <w:r>
        <w:rPr>
          <w:spacing w:val="-1"/>
        </w:rPr>
        <w:t>уменьшение</w:t>
      </w:r>
      <w:r>
        <w:rPr>
          <w:spacing w:val="37"/>
        </w:rPr>
        <w:t> </w:t>
      </w:r>
      <w:r>
        <w:rPr>
          <w:spacing w:val="-1"/>
        </w:rPr>
        <w:t>пациенток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наличием</w:t>
      </w:r>
      <w:r>
        <w:rPr>
          <w:spacing w:val="36"/>
        </w:rPr>
        <w:t> </w:t>
      </w:r>
      <w:r>
        <w:rPr>
          <w:spacing w:val="-1"/>
        </w:rPr>
        <w:t>микрофлоры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материале</w:t>
      </w:r>
      <w:r>
        <w:rPr>
          <w:spacing w:val="35"/>
        </w:rPr>
        <w:t> </w:t>
      </w:r>
      <w:r>
        <w:rPr/>
        <w:t>из</w:t>
      </w:r>
      <w:r>
        <w:rPr>
          <w:spacing w:val="35"/>
        </w:rPr>
        <w:t> </w:t>
      </w:r>
      <w:r>
        <w:rPr>
          <w:spacing w:val="-1"/>
        </w:rPr>
        <w:t>цервикального</w:t>
      </w:r>
      <w:r>
        <w:rPr>
          <w:spacing w:val="41"/>
        </w:rPr>
        <w:t> </w:t>
      </w:r>
      <w:r>
        <w:rPr/>
        <w:t>канала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повышение</w:t>
      </w:r>
      <w:r>
        <w:rPr>
          <w:spacing w:val="17"/>
        </w:rPr>
        <w:t> </w:t>
      </w:r>
      <w:r>
        <w:rPr>
          <w:spacing w:val="-1"/>
        </w:rPr>
        <w:t>количества</w:t>
      </w:r>
      <w:r>
        <w:rPr>
          <w:spacing w:val="16"/>
        </w:rPr>
        <w:t> </w:t>
      </w:r>
      <w:r>
        <w:rPr>
          <w:spacing w:val="-1"/>
        </w:rPr>
        <w:t>женщин</w:t>
      </w:r>
      <w:r>
        <w:rPr>
          <w:spacing w:val="20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высоким</w:t>
      </w:r>
      <w:r>
        <w:rPr>
          <w:spacing w:val="18"/>
        </w:rPr>
        <w:t> </w:t>
      </w:r>
      <w:r>
        <w:rPr>
          <w:spacing w:val="-1"/>
        </w:rPr>
        <w:t>уровнем</w:t>
      </w:r>
      <w:r>
        <w:rPr>
          <w:spacing w:val="19"/>
        </w:rPr>
        <w:t> </w:t>
      </w:r>
      <w:r>
        <w:rPr>
          <w:spacing w:val="-1"/>
        </w:rPr>
        <w:t>лактобацилл</w:t>
      </w:r>
      <w:r>
        <w:rPr>
          <w:spacing w:val="15"/>
        </w:rPr>
        <w:t> </w:t>
      </w:r>
      <w:r>
        <w:rPr>
          <w:spacing w:val="-1"/>
        </w:rPr>
        <w:t>во</w:t>
      </w:r>
      <w:r>
        <w:rPr>
          <w:spacing w:val="32"/>
        </w:rPr>
        <w:t> </w:t>
      </w:r>
      <w:r>
        <w:rPr>
          <w:spacing w:val="-1"/>
        </w:rPr>
        <w:t>влагалище</w:t>
      </w:r>
      <w:r>
        <w:rPr>
          <w:spacing w:val="12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88,89%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случаев</w:t>
      </w:r>
      <w:r>
        <w:rPr>
          <w:spacing w:val="14"/>
        </w:rPr>
        <w:t> </w:t>
      </w:r>
      <w:r>
        <w:rPr/>
        <w:t>после</w:t>
      </w:r>
      <w:r>
        <w:rPr>
          <w:spacing w:val="14"/>
        </w:rPr>
        <w:t> </w:t>
      </w:r>
      <w:r>
        <w:rPr>
          <w:spacing w:val="-1"/>
        </w:rPr>
        <w:t>лечения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86,67%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2"/>
        </w:rPr>
        <w:t>через</w:t>
      </w:r>
      <w:r>
        <w:rPr>
          <w:spacing w:val="14"/>
        </w:rPr>
        <w:t> </w:t>
      </w:r>
      <w:r>
        <w:rPr/>
        <w:t>месяц</w:t>
      </w:r>
      <w:r>
        <w:rPr>
          <w:spacing w:val="13"/>
        </w:rPr>
        <w:t> </w:t>
      </w:r>
      <w:r>
        <w:rPr>
          <w:spacing w:val="-2"/>
        </w:rPr>
        <w:t>наблюдения.</w:t>
      </w:r>
      <w:r>
        <w:rPr>
          <w:spacing w:val="67"/>
        </w:rPr>
        <w:t> </w:t>
      </w:r>
      <w:r>
        <w:rPr>
          <w:spacing w:val="-1"/>
        </w:rPr>
        <w:t>Необходимо</w:t>
      </w:r>
      <w:r>
        <w:rPr>
          <w:spacing w:val="31"/>
        </w:rPr>
        <w:t> </w:t>
      </w:r>
      <w:r>
        <w:rPr>
          <w:spacing w:val="-1"/>
        </w:rPr>
        <w:t>отметить</w:t>
      </w:r>
      <w:r>
        <w:rPr>
          <w:spacing w:val="32"/>
        </w:rPr>
        <w:t> </w:t>
      </w:r>
      <w:r>
        <w:rPr>
          <w:spacing w:val="-1"/>
        </w:rPr>
        <w:t>достоверное</w:t>
      </w:r>
      <w:r>
        <w:rPr>
          <w:spacing w:val="31"/>
        </w:rPr>
        <w:t> </w:t>
      </w:r>
      <w:r>
        <w:rPr>
          <w:spacing w:val="-1"/>
        </w:rPr>
        <w:t>уменьшение</w:t>
      </w:r>
      <w:r>
        <w:rPr>
          <w:spacing w:val="30"/>
        </w:rPr>
        <w:t> </w:t>
      </w:r>
      <w:r>
        <w:rPr>
          <w:spacing w:val="-1"/>
        </w:rPr>
        <w:t>количества</w:t>
      </w:r>
      <w:r>
        <w:rPr>
          <w:spacing w:val="30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обнаружения</w:t>
      </w:r>
      <w:r>
        <w:rPr>
          <w:spacing w:val="31"/>
        </w:rPr>
        <w:t> </w:t>
      </w:r>
      <w:r>
        <w:rPr>
          <w:spacing w:val="-1"/>
        </w:rPr>
        <w:t>обильной</w:t>
      </w:r>
      <w:r>
        <w:rPr>
          <w:spacing w:val="33"/>
        </w:rPr>
        <w:t> </w:t>
      </w:r>
      <w:r>
        <w:rPr>
          <w:spacing w:val="-1"/>
        </w:rPr>
        <w:t>коккобациллярной</w:t>
      </w:r>
      <w:r>
        <w:rPr>
          <w:spacing w:val="33"/>
        </w:rPr>
        <w:t> </w:t>
      </w:r>
      <w:r>
        <w:rPr>
          <w:spacing w:val="-1"/>
        </w:rPr>
        <w:t>флоры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что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целом</w:t>
      </w:r>
      <w:r>
        <w:rPr>
          <w:spacing w:val="29"/>
        </w:rPr>
        <w:t> </w:t>
      </w:r>
      <w:r>
        <w:rPr>
          <w:spacing w:val="-1"/>
        </w:rPr>
        <w:t>характеризовало</w:t>
      </w:r>
      <w:r>
        <w:rPr>
          <w:spacing w:val="25"/>
        </w:rPr>
        <w:t> </w:t>
      </w:r>
      <w:r>
        <w:rPr>
          <w:spacing w:val="-1"/>
        </w:rPr>
        <w:t>нормализацию</w:t>
      </w:r>
      <w:r>
        <w:rPr/>
        <w:t> </w:t>
      </w:r>
      <w:r>
        <w:rPr>
          <w:spacing w:val="-1"/>
        </w:rPr>
        <w:t>микробиоценоза </w:t>
      </w:r>
      <w:r>
        <w:rPr/>
        <w:t>у</w:t>
      </w:r>
      <w:r>
        <w:rPr>
          <w:spacing w:val="-4"/>
        </w:rPr>
        <w:t> </w:t>
      </w:r>
      <w:r>
        <w:rPr/>
        <w:t>женщин</w:t>
      </w:r>
      <w:r>
        <w:rPr>
          <w:spacing w:val="-1"/>
        </w:rPr>
        <w:t> данной</w:t>
      </w:r>
      <w:r>
        <w:rPr>
          <w:spacing w:val="-2"/>
        </w:rPr>
        <w:t> </w:t>
      </w:r>
      <w:r>
        <w:rPr>
          <w:spacing w:val="-1"/>
        </w:rPr>
        <w:t>подгруппы.</w:t>
      </w:r>
    </w:p>
    <w:p>
      <w:pPr>
        <w:pStyle w:val="BodyText"/>
        <w:spacing w:line="359" w:lineRule="auto" w:before="7"/>
        <w:ind w:left="109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11"/>
        </w:rPr>
        <w:t> </w:t>
      </w:r>
      <w:r>
        <w:rPr>
          <w:spacing w:val="-1"/>
        </w:rPr>
        <w:t>динамики</w:t>
      </w:r>
      <w:r>
        <w:rPr>
          <w:spacing w:val="11"/>
        </w:rPr>
        <w:t> </w:t>
      </w:r>
      <w:r>
        <w:rPr>
          <w:spacing w:val="-1"/>
        </w:rPr>
        <w:t>показателей</w:t>
      </w:r>
      <w:r>
        <w:rPr>
          <w:spacing w:val="12"/>
        </w:rPr>
        <w:t> </w:t>
      </w:r>
      <w:r>
        <w:rPr>
          <w:spacing w:val="-1"/>
        </w:rPr>
        <w:t>микроскопического</w:t>
      </w:r>
      <w:r>
        <w:rPr>
          <w:spacing w:val="11"/>
        </w:rPr>
        <w:t> </w:t>
      </w:r>
      <w:r>
        <w:rPr>
          <w:spacing w:val="-1"/>
        </w:rPr>
        <w:t>исследования</w:t>
      </w:r>
      <w:r>
        <w:rPr>
          <w:spacing w:val="12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подгруппе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демонстрировали</w:t>
      </w:r>
      <w:r>
        <w:rPr>
          <w:spacing w:val="37"/>
        </w:rPr>
        <w:t> </w:t>
      </w:r>
      <w:r>
        <w:rPr>
          <w:spacing w:val="-1"/>
        </w:rPr>
        <w:t>менее</w:t>
      </w:r>
      <w:r>
        <w:rPr>
          <w:spacing w:val="35"/>
        </w:rPr>
        <w:t> </w:t>
      </w:r>
      <w:r>
        <w:rPr>
          <w:spacing w:val="-1"/>
        </w:rPr>
        <w:t>эффективные</w:t>
      </w:r>
      <w:r>
        <w:rPr>
          <w:spacing w:val="33"/>
        </w:rPr>
        <w:t> </w:t>
      </w:r>
      <w:r>
        <w:rPr>
          <w:spacing w:val="-1"/>
        </w:rPr>
        <w:t>результаты</w:t>
      </w:r>
      <w:r>
        <w:rPr>
          <w:spacing w:val="36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противовирусного</w:t>
      </w:r>
      <w:r>
        <w:rPr>
          <w:spacing w:val="2"/>
        </w:rPr>
        <w:t> </w:t>
      </w:r>
      <w:r>
        <w:rPr>
          <w:spacing w:val="-1"/>
        </w:rPr>
        <w:t>препарата</w:t>
      </w:r>
      <w:r>
        <w:rPr>
          <w:rFonts w:ascii="Times New Roman" w:hAnsi="Times New Roman"/>
          <w:spacing w:val="-1"/>
        </w:rPr>
        <w:t>,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подгруппами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/>
        <w:t>(А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В)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8"/>
          <w:pgSz w:w="11907" w:h="16840"/>
          <w:pgMar w:header="749" w:footer="0" w:top="960" w:bottom="280" w:left="740" w:right="1160"/>
          <w:pgNumType w:start="16"/>
        </w:sectPr>
      </w:pPr>
    </w:p>
    <w:p>
      <w:pPr>
        <w:spacing w:before="38"/>
        <w:ind w:left="1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161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33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№8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4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микроскопического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 подгруппы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8"/>
        <w:gridCol w:w="1505"/>
        <w:gridCol w:w="1416"/>
        <w:gridCol w:w="1423"/>
        <w:gridCol w:w="1277"/>
        <w:gridCol w:w="1275"/>
        <w:gridCol w:w="1370"/>
        <w:gridCol w:w="1464"/>
        <w:gridCol w:w="1213"/>
        <w:gridCol w:w="64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332" w:type="dxa"/>
            <w:gridSpan w:val="9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I(C)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(n=22)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4" w:type="dxa"/>
            <w:tcBorders>
              <w:top w:val="single" w:sz="19" w:space="0" w:color="1F487C"/>
              <w:left w:val="single" w:sz="34" w:space="0" w:color="538DD3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9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3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975" w:type="dxa"/>
            <w:gridSpan w:val="3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048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4" w:type="dxa"/>
            <w:tcBorders>
              <w:top w:val="single" w:sz="8" w:space="0" w:color="1F487C"/>
              <w:left w:val="single" w:sz="34" w:space="0" w:color="538DD3"/>
              <w:bottom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9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7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23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74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20/90,91%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22/100,00%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19/86,36%</w:t>
            </w:r>
          </w:p>
        </w:tc>
        <w:tc>
          <w:tcPr>
            <w:tcW w:w="146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1/4,55%*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19/86,36%*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3/13,64%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16/72,73%*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19/86,36%*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10/45,45%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18/81,82%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3/13,64*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5/22,73%*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22/100,00%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16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12/54,55%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4/18,18%*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6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1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3/13,64%</w:t>
            </w:r>
          </w:p>
        </w:tc>
        <w:tc>
          <w:tcPr>
            <w:tcW w:w="1423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22/100,00%*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3/13,64%*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9/40,91%*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22/100,00%*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14/63,64%*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3/13,64%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5/22,73%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7/31,82%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19/86,36%*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13/59,09%*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22/100,00%*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8/36,36%*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19/86,36%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17/77,27%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12/54,55%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31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5/22,73%</w:t>
            </w:r>
          </w:p>
        </w:tc>
        <w:tc>
          <w:tcPr>
            <w:tcW w:w="141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26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8/36,36%</w:t>
            </w:r>
          </w:p>
        </w:tc>
        <w:tc>
          <w:tcPr>
            <w:tcW w:w="1423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6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6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18/81,82%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7/31,81%*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2/9,09%</w:t>
            </w:r>
          </w:p>
        </w:tc>
        <w:tc>
          <w:tcPr>
            <w:tcW w:w="146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3/13,64%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4" w:lineRule="exact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8/36,36%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11/50,00%*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12/54,55%*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4/18,18%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4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30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2/9,09%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26" w:lineRule="exact" w:before="3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6/27,27%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9/40,91%*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6/27,27%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18/81,82%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 w:before="8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14/63,64%*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12/54,55%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27" w:lineRule="exact" w:before="1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7/31,82%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6/27,27%*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1/65,67%*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9/40,91%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7" w:lineRule="exact" w:before="1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6/27,27%</w:t>
            </w:r>
          </w:p>
        </w:tc>
      </w:tr>
      <w:tr>
        <w:trPr>
          <w:trHeight w:val="25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3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30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10/45,45%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3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9/40,91%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1/1/4,55%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2/9,09%*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3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416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3/6,67%</w:t>
            </w:r>
          </w:p>
        </w:tc>
        <w:tc>
          <w:tcPr>
            <w:tcW w:w="1423" w:type="dxa"/>
            <w:vMerge w:val="restart"/>
            <w:tcBorders>
              <w:top w:val="single" w:sz="8" w:space="0" w:color="1F487C"/>
              <w:left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6/27,27%*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8/36,36%*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right w:val="single" w:sz="18" w:space="0" w:color="1F487C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vMerge/>
            <w:tcBorders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4/18,18%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8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5/22,73%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8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2/9,09%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7/31,81%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9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12/54,55%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3/13,64%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9/40,91%*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11/50,00%*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1/1,49%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5/7,46%*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4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11/50,00%*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/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4/18,18%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9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7/31,81%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1/4,55%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8/36,36%*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4/18,18%*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1/1,49%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1/1,49%*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4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6/27,27%*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4/18,18%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6/27,27%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12/54,55%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3/13,64%*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22" w:lineRule="exact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8/36,36%*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9" w:space="0" w:color="1F487C"/>
            </w:tcBorders>
          </w:tcPr>
          <w:p>
            <w:pPr>
              <w:pStyle w:val="TableParagraph"/>
              <w:spacing w:line="217" w:lineRule="exact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F487C"/>
            </w:tcBorders>
          </w:tcPr>
          <w:p>
            <w:pPr>
              <w:pStyle w:val="TableParagraph"/>
              <w:spacing w:line="217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8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14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70" w:right="67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9" w:space="0" w:color="1F487C"/>
            </w:tcBorders>
          </w:tcPr>
          <w:p>
            <w:pPr>
              <w:pStyle w:val="TableParagraph"/>
              <w:spacing w:line="218" w:lineRule="exact"/>
              <w:ind w:left="627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3" w:type="dxa"/>
            <w:tcBorders>
              <w:top w:val="nil" w:sz="6" w:space="0" w:color="auto"/>
              <w:left w:val="single" w:sz="9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31" w:right="63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8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70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05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53" w:right="65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8" w:lineRule="exact"/>
              <w:ind w:left="560" w:right="54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spacing w:before="114"/>
        <w:ind w:left="3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9"/>
          <w:pgSz w:w="16839" w:h="11920" w:orient="landscape"/>
          <w:pgMar w:header="0" w:footer="0" w:top="660" w:bottom="280" w:left="800" w:right="800"/>
        </w:sectPr>
      </w:pPr>
    </w:p>
    <w:p>
      <w:pPr>
        <w:spacing w:line="180" w:lineRule="exact" w:before="9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109" w:right="112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6"/>
        </w:rPr>
        <w:t> </w:t>
      </w:r>
      <w:r>
        <w:rPr>
          <w:spacing w:val="-1"/>
        </w:rPr>
        <w:t>видно</w:t>
      </w:r>
      <w:r>
        <w:rPr>
          <w:spacing w:val="5"/>
        </w:rPr>
        <w:t> </w:t>
      </w:r>
      <w:r>
        <w:rPr/>
        <w:t>из</w:t>
      </w:r>
      <w:r>
        <w:rPr>
          <w:spacing w:val="5"/>
        </w:rPr>
        <w:t> </w:t>
      </w:r>
      <w:r>
        <w:rPr>
          <w:spacing w:val="-2"/>
        </w:rPr>
        <w:t>таблицы</w:t>
      </w:r>
      <w:r>
        <w:rPr>
          <w:spacing w:val="6"/>
        </w:rPr>
        <w:t> </w:t>
      </w:r>
      <w:r>
        <w:rPr>
          <w:spacing w:val="-1"/>
        </w:rPr>
        <w:t>№8</w:t>
      </w:r>
      <w:r>
        <w:rPr>
          <w:rFonts w:ascii="Times New Roman" w:hAnsi="Times New Roman" w:cs="Times New Roman" w:eastAsia="Times New Roman"/>
          <w:spacing w:val="-1"/>
        </w:rPr>
        <w:t>1,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после</w:t>
      </w:r>
      <w:r>
        <w:rPr>
          <w:spacing w:val="6"/>
        </w:rPr>
        <w:t> </w:t>
      </w:r>
      <w:r>
        <w:rPr>
          <w:spacing w:val="-1"/>
        </w:rPr>
        <w:t>терапии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подгруппе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сохранялись</w:t>
      </w:r>
      <w:r>
        <w:rPr>
          <w:spacing w:val="29"/>
        </w:rPr>
        <w:t> </w:t>
      </w:r>
      <w:r>
        <w:rPr>
          <w:spacing w:val="-1"/>
        </w:rPr>
        <w:t>признаки</w:t>
      </w:r>
      <w:r>
        <w:rPr>
          <w:spacing w:val="6"/>
        </w:rPr>
        <w:t> </w:t>
      </w:r>
      <w:r>
        <w:rPr>
          <w:spacing w:val="-1"/>
        </w:rPr>
        <w:t>воспалительной</w:t>
      </w:r>
      <w:r>
        <w:rPr>
          <w:spacing w:val="7"/>
        </w:rPr>
        <w:t> </w:t>
      </w:r>
      <w:r>
        <w:rPr>
          <w:spacing w:val="-1"/>
        </w:rPr>
        <w:t>реакции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цервикальном</w:t>
      </w:r>
      <w:r>
        <w:rPr>
          <w:spacing w:val="5"/>
        </w:rPr>
        <w:t> </w:t>
      </w:r>
      <w:r>
        <w:rPr>
          <w:spacing w:val="-1"/>
        </w:rPr>
        <w:t>канале</w:t>
      </w:r>
      <w:r>
        <w:rPr>
          <w:spacing w:val="6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влагалище,</w:t>
      </w:r>
      <w:r>
        <w:rPr>
          <w:spacing w:val="7"/>
        </w:rPr>
        <w:t> </w:t>
      </w:r>
      <w:r>
        <w:rPr>
          <w:spacing w:val="-2"/>
        </w:rPr>
        <w:t>активная</w:t>
      </w:r>
      <w:r>
        <w:rPr>
          <w:spacing w:val="63"/>
        </w:rPr>
        <w:t> </w:t>
      </w:r>
      <w:r>
        <w:rPr>
          <w:spacing w:val="-1"/>
        </w:rPr>
        <w:t>десквамация</w:t>
      </w:r>
      <w:r>
        <w:rPr>
          <w:spacing w:val="1"/>
        </w:rPr>
        <w:t> </w:t>
      </w:r>
      <w:r>
        <w:rPr>
          <w:spacing w:val="-1"/>
        </w:rPr>
        <w:t>эпителия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8"/>
        <w:ind w:left="109" w:right="112" w:firstLine="566"/>
        <w:jc w:val="both"/>
      </w:pPr>
      <w:r>
        <w:rPr>
          <w:spacing w:val="-1"/>
        </w:rPr>
        <w:t>Результаты</w:t>
      </w:r>
      <w:r>
        <w:rPr>
          <w:spacing w:val="39"/>
        </w:rPr>
        <w:t> </w:t>
      </w:r>
      <w:r>
        <w:rPr>
          <w:spacing w:val="-1"/>
        </w:rPr>
        <w:t>культурального</w:t>
      </w:r>
      <w:r>
        <w:rPr>
          <w:spacing w:val="40"/>
        </w:rPr>
        <w:t> </w:t>
      </w:r>
      <w:r>
        <w:rPr>
          <w:spacing w:val="-1"/>
        </w:rPr>
        <w:t>исследования</w:t>
      </w:r>
      <w:r>
        <w:rPr>
          <w:spacing w:val="38"/>
        </w:rPr>
        <w:t> </w:t>
      </w:r>
      <w:r>
        <w:rPr>
          <w:spacing w:val="-1"/>
        </w:rPr>
        <w:t>иллюстрировали</w:t>
      </w:r>
      <w:r>
        <w:rPr>
          <w:spacing w:val="41"/>
        </w:rPr>
        <w:t> </w:t>
      </w:r>
      <w:r>
        <w:rPr>
          <w:spacing w:val="-2"/>
        </w:rPr>
        <w:t>высокую</w:t>
      </w:r>
      <w:r>
        <w:rPr>
          <w:spacing w:val="45"/>
        </w:rPr>
        <w:t> </w:t>
      </w:r>
      <w:r>
        <w:rPr>
          <w:spacing w:val="-1"/>
        </w:rPr>
        <w:t>эффективность</w:t>
      </w:r>
      <w:r>
        <w:rPr>
          <w:spacing w:val="10"/>
        </w:rPr>
        <w:t> </w:t>
      </w:r>
      <w:r>
        <w:rPr>
          <w:spacing w:val="-1"/>
        </w:rPr>
        <w:t>проводимого</w:t>
      </w:r>
      <w:r>
        <w:rPr>
          <w:spacing w:val="14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2"/>
        </w:rPr>
        <w:t>подгруппах</w:t>
      </w:r>
      <w:r>
        <w:rPr>
          <w:spacing w:val="17"/>
        </w:rPr>
        <w:t> </w:t>
      </w:r>
      <w:r>
        <w:rPr>
          <w:spacing w:val="-1"/>
        </w:rPr>
        <w:t>I(А)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I(В)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подгруппе</w:t>
      </w:r>
      <w:r>
        <w:rPr>
          <w:spacing w:val="15"/>
        </w:rPr>
        <w:t> </w:t>
      </w:r>
      <w:r>
        <w:rPr>
          <w:spacing w:val="-2"/>
        </w:rPr>
        <w:t>I(А)</w:t>
      </w:r>
      <w:r>
        <w:rPr>
          <w:spacing w:val="6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фоне</w:t>
      </w:r>
      <w:r>
        <w:rPr>
          <w:spacing w:val="6"/>
        </w:rPr>
        <w:t> </w:t>
      </w:r>
      <w:r>
        <w:rPr>
          <w:spacing w:val="-2"/>
        </w:rPr>
        <w:t>супрессии</w:t>
      </w:r>
      <w:r>
        <w:rPr>
          <w:spacing w:val="7"/>
        </w:rPr>
        <w:t> </w:t>
      </w:r>
      <w:r>
        <w:rPr>
          <w:spacing w:val="-1"/>
        </w:rPr>
        <w:t>ЦМВ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УГТ</w:t>
      </w:r>
      <w:r>
        <w:rPr>
          <w:spacing w:val="2"/>
        </w:rPr>
        <w:t> </w:t>
      </w:r>
      <w:r>
        <w:rPr>
          <w:spacing w:val="-1"/>
        </w:rPr>
        <w:t>увеличилось</w:t>
      </w:r>
      <w:r>
        <w:rPr>
          <w:spacing w:val="6"/>
        </w:rPr>
        <w:t> </w:t>
      </w:r>
      <w:r>
        <w:rPr>
          <w:spacing w:val="-1"/>
        </w:rPr>
        <w:t>количество</w:t>
      </w:r>
      <w:r>
        <w:rPr>
          <w:spacing w:val="8"/>
        </w:rPr>
        <w:t> </w:t>
      </w:r>
      <w:r>
        <w:rPr>
          <w:spacing w:val="-1"/>
        </w:rPr>
        <w:t>случаев</w:t>
      </w:r>
      <w:r>
        <w:rPr>
          <w:spacing w:val="6"/>
        </w:rPr>
        <w:t> </w:t>
      </w:r>
      <w:r>
        <w:rPr>
          <w:spacing w:val="-1"/>
        </w:rPr>
        <w:t>роста</w:t>
      </w:r>
      <w:r>
        <w:rPr>
          <w:spacing w:val="53"/>
        </w:rPr>
        <w:t> </w:t>
      </w:r>
      <w:r>
        <w:rPr>
          <w:rFonts w:ascii="Times New Roman" w:hAnsi="Times New Roman"/>
          <w:i/>
          <w:spacing w:val="-1"/>
        </w:rPr>
        <w:t>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ct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b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cillus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22"/>
        </w:rPr>
        <w:t> </w:t>
      </w:r>
      <w:r>
        <w:rPr>
          <w:spacing w:val="-2"/>
        </w:rPr>
        <w:t>во</w:t>
      </w:r>
      <w:r>
        <w:rPr>
          <w:spacing w:val="25"/>
        </w:rPr>
        <w:t> </w:t>
      </w:r>
      <w:r>
        <w:rPr>
          <w:spacing w:val="-1"/>
        </w:rPr>
        <w:t>влагалище,</w:t>
      </w:r>
      <w:r>
        <w:rPr>
          <w:spacing w:val="22"/>
        </w:rPr>
        <w:t> </w:t>
      </w:r>
      <w:r>
        <w:rPr>
          <w:spacing w:val="-1"/>
        </w:rPr>
        <w:t>что</w:t>
      </w:r>
      <w:r>
        <w:rPr>
          <w:spacing w:val="24"/>
        </w:rPr>
        <w:t> </w:t>
      </w:r>
      <w:r>
        <w:rPr>
          <w:spacing w:val="-1"/>
        </w:rPr>
        <w:t>отмечалось</w:t>
      </w:r>
      <w:r>
        <w:rPr>
          <w:spacing w:val="23"/>
        </w:rPr>
        <w:t> </w:t>
      </w:r>
      <w:r>
        <w:rPr/>
        <w:t>как</w:t>
      </w:r>
      <w:r>
        <w:rPr>
          <w:spacing w:val="21"/>
        </w:rPr>
        <w:t> </w:t>
      </w:r>
      <w:r>
        <w:rPr>
          <w:spacing w:val="-1"/>
        </w:rPr>
        <w:t>непосредственно</w:t>
      </w:r>
      <w:r>
        <w:rPr>
          <w:spacing w:val="27"/>
        </w:rPr>
        <w:t> </w:t>
      </w:r>
      <w:r>
        <w:rPr>
          <w:spacing w:val="-2"/>
        </w:rPr>
        <w:t>после</w:t>
      </w:r>
      <w:r>
        <w:rPr>
          <w:spacing w:val="51"/>
        </w:rPr>
        <w:t> </w:t>
      </w:r>
      <w:r>
        <w:rPr>
          <w:spacing w:val="-1"/>
        </w:rPr>
        <w:t>лечения,</w:t>
      </w:r>
      <w:r>
        <w:rPr/>
        <w:t> так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через</w:t>
      </w:r>
      <w:r>
        <w:rPr>
          <w:spacing w:val="-3"/>
        </w:rPr>
        <w:t> </w:t>
      </w:r>
      <w:r>
        <w:rPr/>
        <w:t>месяц</w:t>
      </w:r>
      <w:r>
        <w:rPr>
          <w:spacing w:val="-1"/>
        </w:rPr>
        <w:t> наблюдения.</w:t>
      </w:r>
    </w:p>
    <w:p>
      <w:pPr>
        <w:pStyle w:val="BodyText"/>
        <w:spacing w:line="360" w:lineRule="auto"/>
        <w:ind w:left="109" w:right="112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7"/>
        </w:rPr>
        <w:t> </w:t>
      </w:r>
      <w:r>
        <w:rPr>
          <w:spacing w:val="-1"/>
        </w:rPr>
        <w:t>подгруппе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I(B)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комплексная</w:t>
      </w:r>
      <w:r>
        <w:rPr>
          <w:spacing w:val="38"/>
        </w:rPr>
        <w:t> </w:t>
      </w:r>
      <w:r>
        <w:rPr>
          <w:spacing w:val="-1"/>
        </w:rPr>
        <w:t>терапия</w:t>
      </w:r>
      <w:r>
        <w:rPr>
          <w:spacing w:val="37"/>
        </w:rPr>
        <w:t> </w:t>
      </w:r>
      <w:r>
        <w:rPr>
          <w:spacing w:val="-1"/>
        </w:rPr>
        <w:t>способствовала</w:t>
      </w:r>
      <w:r>
        <w:rPr>
          <w:spacing w:val="38"/>
        </w:rPr>
        <w:t> </w:t>
      </w:r>
      <w:r>
        <w:rPr>
          <w:spacing w:val="-1"/>
        </w:rPr>
        <w:t>уменьшению</w:t>
      </w:r>
      <w:r>
        <w:rPr>
          <w:spacing w:val="37"/>
        </w:rPr>
        <w:t> </w:t>
      </w:r>
      <w:r>
        <w:rPr>
          <w:spacing w:val="-1"/>
        </w:rPr>
        <w:t>роста</w:t>
      </w:r>
      <w:r>
        <w:rPr>
          <w:spacing w:val="41"/>
        </w:rPr>
        <w:t> </w:t>
      </w:r>
      <w:r>
        <w:rPr/>
        <w:t>УПМ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большинстве</w:t>
      </w:r>
      <w:r>
        <w:rPr>
          <w:spacing w:val="30"/>
        </w:rPr>
        <w:t> </w:t>
      </w:r>
      <w:r>
        <w:rPr>
          <w:spacing w:val="-1"/>
        </w:rPr>
        <w:t>случаев,</w:t>
      </w:r>
      <w:r>
        <w:rPr>
          <w:spacing w:val="29"/>
        </w:rPr>
        <w:t> </w:t>
      </w:r>
      <w:r>
        <w:rPr>
          <w:spacing w:val="-1"/>
        </w:rPr>
        <w:t>положительные</w:t>
      </w:r>
      <w:r>
        <w:rPr>
          <w:spacing w:val="32"/>
        </w:rPr>
        <w:t> </w:t>
      </w:r>
      <w:r>
        <w:rPr>
          <w:spacing w:val="-1"/>
        </w:rPr>
        <w:t>результаты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выявлением</w:t>
      </w:r>
      <w:r>
        <w:rPr>
          <w:spacing w:val="28"/>
        </w:rPr>
        <w:t> </w:t>
      </w:r>
      <w:r>
        <w:rPr>
          <w:rFonts w:ascii="Times New Roman" w:hAnsi="Times New Roman"/>
          <w:i/>
          <w:spacing w:val="-2"/>
        </w:rPr>
        <w:t>G.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  <w:spacing w:val="-1"/>
        </w:rPr>
        <w:t>vаginаlis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  <w:spacing w:val="-2"/>
        </w:rPr>
        <w:t>Ur</w:t>
      </w:r>
      <w:r>
        <w:rPr>
          <w:rFonts w:ascii="Times New Roman" w:hAnsi="Times New Roman"/>
          <w:i/>
          <w:spacing w:val="-2"/>
        </w:rPr>
        <w:t>еа</w:t>
      </w:r>
      <w:r>
        <w:rPr>
          <w:rFonts w:ascii="Times New Roman" w:hAnsi="Times New Roman"/>
          <w:i/>
          <w:spacing w:val="-2"/>
        </w:rPr>
        <w:t>pl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sm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5"/>
        </w:rPr>
        <w:t> </w:t>
      </w:r>
      <w:r>
        <w:rPr>
          <w:spacing w:val="-2"/>
        </w:rPr>
        <w:t>зарегистрированы</w:t>
      </w:r>
      <w:r>
        <w:rPr>
          <w:spacing w:val="7"/>
        </w:rPr>
        <w:t> </w:t>
      </w:r>
      <w:r>
        <w:rPr/>
        <w:t>у </w:t>
      </w:r>
      <w:r>
        <w:rPr>
          <w:spacing w:val="-1"/>
        </w:rPr>
        <w:t>одной</w:t>
      </w:r>
      <w:r>
        <w:rPr>
          <w:spacing w:val="3"/>
        </w:rPr>
        <w:t> </w:t>
      </w:r>
      <w:r>
        <w:rPr>
          <w:spacing w:val="-1"/>
        </w:rPr>
        <w:t>женщины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(2,22%).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Увеличению</w:t>
      </w:r>
      <w:r>
        <w:rPr>
          <w:spacing w:val="15"/>
        </w:rPr>
        <w:t> </w:t>
      </w:r>
      <w:r>
        <w:rPr>
          <w:spacing w:val="-1"/>
        </w:rPr>
        <w:t>количества</w:t>
      </w:r>
      <w:r>
        <w:rPr>
          <w:spacing w:val="15"/>
        </w:rPr>
        <w:t> </w:t>
      </w:r>
      <w:r>
        <w:rPr>
          <w:spacing w:val="-1"/>
        </w:rPr>
        <w:t>исследований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2"/>
        </w:rPr>
        <w:t>высоким</w:t>
      </w:r>
      <w:r>
        <w:rPr>
          <w:spacing w:val="14"/>
        </w:rPr>
        <w:t> </w:t>
      </w:r>
      <w:r>
        <w:rPr>
          <w:spacing w:val="-1"/>
        </w:rPr>
        <w:t>уровнем</w:t>
      </w:r>
      <w:r>
        <w:rPr>
          <w:spacing w:val="18"/>
        </w:rPr>
        <w:t> </w:t>
      </w:r>
      <w:r>
        <w:rPr>
          <w:rFonts w:ascii="Times New Roman" w:hAnsi="Times New Roman"/>
          <w:i/>
          <w:spacing w:val="-2"/>
        </w:rPr>
        <w:t>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ct</w:t>
      </w:r>
      <w:r>
        <w:rPr>
          <w:rFonts w:ascii="Times New Roman" w:hAnsi="Times New Roman"/>
          <w:i/>
          <w:spacing w:val="-2"/>
        </w:rPr>
        <w:t>о</w:t>
      </w:r>
      <w:r>
        <w:rPr>
          <w:rFonts w:ascii="Times New Roman" w:hAnsi="Times New Roman"/>
          <w:i/>
          <w:spacing w:val="-2"/>
        </w:rPr>
        <w:t>b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cillus</w:t>
      </w:r>
      <w:r>
        <w:rPr>
          <w:rFonts w:ascii="Times New Roman" w:hAnsi="Times New Roman"/>
          <w:i/>
          <w:spacing w:val="77"/>
        </w:rPr>
        <w:t> </w:t>
      </w:r>
      <w:r>
        <w:rPr>
          <w:rFonts w:ascii="Times New Roman" w:hAnsi="Times New Roman"/>
          <w:i/>
          <w:spacing w:val="-1"/>
        </w:rPr>
        <w:t>spp. </w:t>
      </w:r>
      <w:r>
        <w:rPr>
          <w:spacing w:val="-1"/>
        </w:rPr>
        <w:t>во</w:t>
      </w:r>
      <w:r>
        <w:rPr/>
        <w:t> </w:t>
      </w:r>
      <w:r>
        <w:rPr>
          <w:spacing w:val="-1"/>
        </w:rPr>
        <w:t>влагалище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среднем</w:t>
      </w:r>
      <w:r>
        <w:rPr/>
        <w:t> у</w:t>
      </w:r>
      <w:r>
        <w:rPr>
          <w:spacing w:val="-4"/>
        </w:rPr>
        <w:t> </w:t>
      </w:r>
      <w:r>
        <w:rPr>
          <w:rFonts w:ascii="Times New Roman" w:hAnsi="Times New Roman"/>
        </w:rPr>
        <w:t>50%</w:t>
      </w:r>
      <w:r>
        <w:rPr>
          <w:rFonts w:ascii="Times New Roman" w:hAnsi="Times New Roman"/>
          <w:spacing w:val="-2"/>
        </w:rPr>
        <w:t> </w:t>
      </w:r>
      <w:r>
        <w:rPr/>
        <w:t>женщин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/>
        <w:ind w:left="10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69"/>
        </w:rPr>
        <w:t> </w:t>
      </w:r>
      <w:r>
        <w:rPr>
          <w:spacing w:val="-1"/>
        </w:rPr>
        <w:t>динамики</w:t>
      </w:r>
      <w:r>
        <w:rPr>
          <w:spacing w:val="69"/>
        </w:rPr>
        <w:t> </w:t>
      </w:r>
      <w:r>
        <w:rPr>
          <w:spacing w:val="-1"/>
        </w:rPr>
        <w:t>результатов</w:t>
      </w:r>
      <w:r>
        <w:rPr>
          <w:spacing w:val="69"/>
        </w:rPr>
        <w:t> </w:t>
      </w:r>
      <w:r>
        <w:rPr>
          <w:spacing w:val="-1"/>
        </w:rPr>
        <w:t>культурального</w:t>
      </w:r>
      <w:r>
        <w:rPr>
          <w:spacing w:val="69"/>
        </w:rPr>
        <w:t> </w:t>
      </w:r>
      <w:r>
        <w:rPr>
          <w:spacing w:val="-1"/>
        </w:rPr>
        <w:t>исследования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2"/>
        </w:rPr>
        <w:t>подгруппе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I(C)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показал, что</w:t>
      </w:r>
      <w:r>
        <w:rPr/>
        <w:t> </w:t>
      </w:r>
      <w:r>
        <w:rPr>
          <w:spacing w:val="-1"/>
        </w:rPr>
        <w:t>отсутствие</w:t>
      </w:r>
      <w:r>
        <w:rPr>
          <w:spacing w:val="1"/>
        </w:rPr>
        <w:t> </w:t>
      </w:r>
      <w:r>
        <w:rPr>
          <w:spacing w:val="-1"/>
        </w:rPr>
        <w:t>противовирусной</w:t>
      </w:r>
      <w:r>
        <w:rPr>
          <w:spacing w:val="46"/>
        </w:rPr>
        <w:t> </w:t>
      </w:r>
      <w:r>
        <w:rPr>
          <w:spacing w:val="-1"/>
        </w:rPr>
        <w:t>терапии</w:t>
      </w:r>
      <w:r>
        <w:rPr>
          <w:spacing w:val="34"/>
        </w:rPr>
        <w:t> </w:t>
      </w: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наличии</w:t>
      </w:r>
      <w:r>
        <w:rPr>
          <w:spacing w:val="34"/>
        </w:rPr>
        <w:t> </w:t>
      </w:r>
      <w:r>
        <w:rPr>
          <w:spacing w:val="-1"/>
        </w:rPr>
        <w:t>инфекций</w:t>
      </w:r>
      <w:r>
        <w:rPr>
          <w:spacing w:val="35"/>
        </w:rPr>
        <w:t> </w:t>
      </w:r>
      <w:r>
        <w:rPr/>
        <w:t>УГТ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ЦМВ</w:t>
      </w:r>
      <w:r>
        <w:rPr>
          <w:spacing w:val="49"/>
        </w:rPr>
        <w:t> </w:t>
      </w:r>
      <w:r>
        <w:rPr>
          <w:spacing w:val="-1"/>
        </w:rPr>
        <w:t>приводит</w:t>
      </w:r>
      <w:r>
        <w:rPr>
          <w:spacing w:val="50"/>
        </w:rPr>
        <w:t> </w:t>
      </w:r>
      <w:r>
        <w:rPr/>
        <w:t>к</w:t>
      </w:r>
      <w:r>
        <w:rPr>
          <w:spacing w:val="49"/>
        </w:rPr>
        <w:t> </w:t>
      </w:r>
      <w:r>
        <w:rPr>
          <w:spacing w:val="-1"/>
        </w:rPr>
        <w:t>снижению</w:t>
      </w:r>
      <w:r>
        <w:rPr>
          <w:spacing w:val="47"/>
        </w:rPr>
        <w:t> </w:t>
      </w:r>
      <w:r>
        <w:rPr>
          <w:spacing w:val="-1"/>
        </w:rPr>
        <w:t>эффективности</w:t>
      </w:r>
      <w:r>
        <w:rPr>
          <w:spacing w:val="52"/>
        </w:rPr>
        <w:t> </w:t>
      </w:r>
      <w:r>
        <w:rPr>
          <w:spacing w:val="-2"/>
        </w:rPr>
        <w:t>проводимого</w:t>
      </w:r>
      <w:r>
        <w:rPr>
          <w:spacing w:val="52"/>
        </w:rPr>
        <w:t> </w:t>
      </w:r>
      <w:r>
        <w:rPr>
          <w:spacing w:val="-1"/>
        </w:rPr>
        <w:t>лечения.</w:t>
      </w:r>
      <w:r>
        <w:rPr>
          <w:spacing w:val="45"/>
        </w:rPr>
        <w:t> </w:t>
      </w:r>
      <w:r>
        <w:rPr>
          <w:spacing w:val="-1"/>
        </w:rPr>
        <w:t>Данный</w:t>
      </w:r>
      <w:r>
        <w:rPr>
          <w:spacing w:val="43"/>
        </w:rPr>
        <w:t> </w:t>
      </w:r>
      <w:r>
        <w:rPr>
          <w:spacing w:val="-1"/>
        </w:rPr>
        <w:t>факт</w:t>
      </w:r>
      <w:r>
        <w:rPr>
          <w:spacing w:val="42"/>
        </w:rPr>
        <w:t> </w:t>
      </w:r>
      <w:r>
        <w:rPr>
          <w:spacing w:val="-1"/>
        </w:rPr>
        <w:t>иллюстрировался</w:t>
      </w:r>
      <w:r>
        <w:rPr>
          <w:spacing w:val="41"/>
        </w:rPr>
        <w:t> </w:t>
      </w:r>
      <w:r>
        <w:rPr>
          <w:spacing w:val="-1"/>
        </w:rPr>
        <w:t>достоверной</w:t>
      </w:r>
      <w:r>
        <w:rPr>
          <w:spacing w:val="42"/>
        </w:rPr>
        <w:t> </w:t>
      </w:r>
      <w:r>
        <w:rPr>
          <w:spacing w:val="-1"/>
        </w:rPr>
        <w:t>динамикой</w:t>
      </w:r>
      <w:r>
        <w:rPr>
          <w:spacing w:val="44"/>
        </w:rPr>
        <w:t> </w:t>
      </w:r>
      <w:r>
        <w:rPr>
          <w:spacing w:val="-2"/>
        </w:rPr>
        <w:t>снижения</w:t>
      </w:r>
      <w:r>
        <w:rPr>
          <w:spacing w:val="43"/>
        </w:rPr>
        <w:t> </w:t>
      </w:r>
      <w:r>
        <w:rPr>
          <w:spacing w:val="-1"/>
        </w:rPr>
        <w:t>роста</w:t>
      </w:r>
      <w:r>
        <w:rPr>
          <w:spacing w:val="45"/>
        </w:rPr>
        <w:t> </w:t>
      </w:r>
      <w:r>
        <w:rPr>
          <w:spacing w:val="-1"/>
        </w:rPr>
        <w:t>патогенной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49"/>
        </w:rPr>
        <w:t> </w:t>
      </w:r>
      <w:r>
        <w:rPr>
          <w:spacing w:val="-1"/>
        </w:rPr>
        <w:t>биоты</w:t>
      </w:r>
      <w:r>
        <w:rPr>
          <w:spacing w:val="51"/>
        </w:rPr>
        <w:t> </w:t>
      </w:r>
      <w:r>
        <w:rPr>
          <w:spacing w:val="-1"/>
        </w:rPr>
        <w:t>после</w:t>
      </w:r>
      <w:r>
        <w:rPr>
          <w:spacing w:val="49"/>
        </w:rPr>
        <w:t> </w:t>
      </w:r>
      <w:r>
        <w:rPr>
          <w:spacing w:val="-1"/>
        </w:rPr>
        <w:t>лечения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незначительным</w:t>
      </w:r>
      <w:r>
        <w:rPr>
          <w:spacing w:val="43"/>
        </w:rPr>
        <w:t> </w:t>
      </w:r>
      <w:r>
        <w:rPr>
          <w:spacing w:val="-1"/>
        </w:rPr>
        <w:t>ростом</w:t>
      </w:r>
      <w:r>
        <w:rPr>
          <w:spacing w:val="21"/>
        </w:rPr>
        <w:t> </w:t>
      </w:r>
      <w:r>
        <w:rPr>
          <w:spacing w:val="-1"/>
        </w:rPr>
        <w:t>лактобактерий,</w:t>
      </w:r>
      <w:r>
        <w:rPr>
          <w:spacing w:val="21"/>
        </w:rPr>
        <w:t> </w:t>
      </w:r>
      <w:r>
        <w:rPr>
          <w:spacing w:val="-1"/>
        </w:rPr>
        <w:t>при</w:t>
      </w:r>
      <w:r>
        <w:rPr>
          <w:spacing w:val="21"/>
        </w:rPr>
        <w:t> </w:t>
      </w:r>
      <w:r>
        <w:rPr>
          <w:spacing w:val="-1"/>
        </w:rPr>
        <w:t>значимом</w:t>
      </w:r>
      <w:r>
        <w:rPr>
          <w:spacing w:val="23"/>
        </w:rPr>
        <w:t> </w:t>
      </w:r>
      <w:r>
        <w:rPr>
          <w:spacing w:val="-1"/>
        </w:rPr>
        <w:t>увеличении</w:t>
      </w:r>
      <w:r>
        <w:rPr>
          <w:spacing w:val="22"/>
        </w:rPr>
        <w:t> </w:t>
      </w:r>
      <w:r>
        <w:rPr>
          <w:spacing w:val="-1"/>
        </w:rPr>
        <w:t>количества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22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активным</w:t>
      </w:r>
      <w:r>
        <w:rPr>
          <w:spacing w:val="27"/>
        </w:rPr>
        <w:t> </w:t>
      </w:r>
      <w:r>
        <w:rPr>
          <w:spacing w:val="-1"/>
        </w:rPr>
        <w:t>ростом</w:t>
      </w:r>
      <w:r>
        <w:rPr>
          <w:spacing w:val="26"/>
        </w:rPr>
        <w:t> </w:t>
      </w:r>
      <w:r>
        <w:rPr>
          <w:spacing w:val="-1"/>
        </w:rPr>
        <w:t>исследуемых</w:t>
      </w:r>
      <w:r>
        <w:rPr>
          <w:spacing w:val="28"/>
        </w:rPr>
        <w:t> </w:t>
      </w:r>
      <w:r>
        <w:rPr>
          <w:spacing w:val="-1"/>
        </w:rPr>
        <w:t>бактерий</w:t>
      </w:r>
      <w:r>
        <w:rPr>
          <w:spacing w:val="27"/>
        </w:rPr>
        <w:t> </w:t>
      </w:r>
      <w:r>
        <w:rPr>
          <w:spacing w:val="-1"/>
        </w:rPr>
        <w:t>через</w:t>
      </w:r>
      <w:r>
        <w:rPr>
          <w:spacing w:val="28"/>
        </w:rPr>
        <w:t> </w:t>
      </w:r>
      <w:r>
        <w:rPr>
          <w:spacing w:val="-1"/>
        </w:rPr>
        <w:t>месяц</w:t>
      </w:r>
      <w:r>
        <w:rPr>
          <w:spacing w:val="27"/>
        </w:rPr>
        <w:t> </w:t>
      </w:r>
      <w:r>
        <w:rPr>
          <w:spacing w:val="-2"/>
        </w:rPr>
        <w:t>после</w:t>
      </w:r>
      <w:r>
        <w:rPr>
          <w:spacing w:val="29"/>
        </w:rPr>
        <w:t> </w:t>
      </w:r>
      <w:r>
        <w:rPr>
          <w:spacing w:val="-1"/>
        </w:rPr>
        <w:t>окончания</w:t>
      </w:r>
      <w:r>
        <w:rPr>
          <w:spacing w:val="27"/>
        </w:rPr>
        <w:t> </w:t>
      </w:r>
      <w:r>
        <w:rPr>
          <w:spacing w:val="-1"/>
        </w:rPr>
        <w:t>лечения,</w:t>
      </w:r>
      <w:r>
        <w:rPr>
          <w:spacing w:val="55"/>
        </w:rPr>
        <w:t> </w:t>
      </w:r>
      <w:r>
        <w:rPr/>
        <w:t>без</w:t>
      </w:r>
      <w:r>
        <w:rPr>
          <w:spacing w:val="-1"/>
        </w:rPr>
        <w:t> динамики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отношении</w:t>
      </w:r>
      <w:r>
        <w:rPr>
          <w:spacing w:val="1"/>
        </w:rPr>
        <w:t> </w:t>
      </w:r>
      <w:r>
        <w:rPr>
          <w:spacing w:val="-1"/>
        </w:rPr>
        <w:t>лактобацилл (Табл. №№8</w:t>
      </w:r>
      <w:r>
        <w:rPr>
          <w:rFonts w:ascii="Times New Roman" w:hAnsi="Times New Roman" w:cs="Times New Roman" w:eastAsia="Times New Roman"/>
          <w:spacing w:val="-1"/>
        </w:rPr>
        <w:t>2, 83, 84).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0"/>
          <w:pgSz w:w="11907" w:h="16840"/>
          <w:pgMar w:header="749" w:footer="0" w:top="960" w:bottom="280" w:left="740" w:right="1160"/>
        </w:sectPr>
      </w:pPr>
    </w:p>
    <w:p>
      <w:pPr>
        <w:spacing w:line="220" w:lineRule="exact" w:before="16"/>
        <w:rPr>
          <w:sz w:val="22"/>
          <w:szCs w:val="22"/>
        </w:rPr>
      </w:pPr>
    </w:p>
    <w:p>
      <w:pPr>
        <w:spacing w:before="64"/>
        <w:ind w:left="7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0"/>
        <w:ind w:left="190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2"/>
        </w:rPr>
        <w:t>культурального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 подгруппы </w:t>
      </w:r>
      <w:r>
        <w:rPr>
          <w:rFonts w:ascii="Times New Roman" w:hAnsi="Times New Roman"/>
          <w:b w:val="0"/>
          <w:spacing w:val="-2"/>
        </w:rPr>
        <w:t>I(А)</w:t>
      </w:r>
    </w:p>
    <w:p>
      <w:pPr>
        <w:spacing w:line="200" w:lineRule="exact" w:before="5"/>
        <w:rPr>
          <w:sz w:val="20"/>
          <w:szCs w:val="20"/>
        </w:rPr>
      </w:pPr>
    </w:p>
    <w:tbl>
      <w:tblPr>
        <w:tblW w:w="0" w:type="auto"/>
        <w:jc w:val="left"/>
        <w:tblInd w:w="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4"/>
        <w:gridCol w:w="1277"/>
        <w:gridCol w:w="1275"/>
        <w:gridCol w:w="1277"/>
        <w:gridCol w:w="1467"/>
        <w:gridCol w:w="1469"/>
        <w:gridCol w:w="1467"/>
        <w:gridCol w:w="1560"/>
        <w:gridCol w:w="1702"/>
        <w:gridCol w:w="1495"/>
        <w:gridCol w:w="62"/>
      </w:tblGrid>
      <w:tr>
        <w:trPr>
          <w:trHeight w:val="354" w:hRule="exact"/>
        </w:trPr>
        <w:tc>
          <w:tcPr>
            <w:tcW w:w="2734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87"/>
              <w:ind w:left="66" w:right="8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988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10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734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829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2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403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3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57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9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2734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536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538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left="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0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0"/>
              <w:ind w:left="677" w:right="6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3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0"/>
              <w:ind w:left="3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</w:tr>
      <w:tr>
        <w:trPr>
          <w:trHeight w:val="355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3/12,00%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6/24,00%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2/8,00%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2/8,00%*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2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2/8,00%*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4/16,00%*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2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4/16,00%</w:t>
            </w:r>
          </w:p>
        </w:tc>
      </w:tr>
      <w:tr>
        <w:trPr>
          <w:trHeight w:val="353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ccus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3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4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9"/>
              <w:ind w:left="3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3/12,00%</w:t>
            </w:r>
          </w:p>
        </w:tc>
      </w:tr>
      <w:tr>
        <w:trPr>
          <w:trHeight w:val="355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T.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2"/>
              <w:ind w:left="669" w:right="65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53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gоnоrrhоеае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9"/>
              <w:ind w:left="669" w:right="65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55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2"/>
              <w:ind w:left="669" w:right="65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53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hоminis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42" w:right="6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9"/>
              <w:ind w:left="669" w:right="65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56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ndid</w:t>
            </w:r>
            <w:r>
              <w:rPr>
                <w:rFonts w:ascii="Times New Roman" w:hAnsi="Times New Roman"/>
                <w:b/>
                <w:sz w:val="24"/>
              </w:rPr>
              <w:t>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2/8,00%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11/44,00%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13/52,00%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3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2/8,00%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4/16,00%*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3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1/4,00%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3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7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6/24,00%*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3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30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&lt; 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6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6/24,00%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16/64,00%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4/16,00%*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12/17,91%*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"/>
              <w:ind w:left="3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5/20,00%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4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11/44,00%*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67" w:hRule="exact"/>
        </w:trPr>
        <w:tc>
          <w:tcPr>
            <w:tcW w:w="2734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303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&gt;10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7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498" w:right="49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48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39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46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13/52,00%*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692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2"/>
              <w:ind w:left="759" w:right="76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7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14/56,00%*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before="114"/>
        <w:ind w:left="7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1"/>
          <w:pgSz w:w="16839" w:h="11920" w:orient="landscape"/>
          <w:pgMar w:header="749" w:footer="0" w:top="960" w:bottom="280" w:left="420" w:right="420"/>
          <w:pgNumType w:start="163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before="64"/>
        <w:ind w:left="6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7"/>
        <w:ind w:left="1767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2"/>
        </w:rPr>
        <w:t>культурального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</w:t>
      </w:r>
      <w:r>
        <w:rPr>
          <w:spacing w:val="68"/>
        </w:rPr>
        <w:t> </w:t>
      </w:r>
      <w:r>
        <w:rPr>
          <w:spacing w:val="-1"/>
        </w:rPr>
        <w:t>подгруппы I(В)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2"/>
        <w:gridCol w:w="1229"/>
        <w:gridCol w:w="1371"/>
        <w:gridCol w:w="1370"/>
        <w:gridCol w:w="1464"/>
        <w:gridCol w:w="1466"/>
        <w:gridCol w:w="1465"/>
        <w:gridCol w:w="1481"/>
        <w:gridCol w:w="1479"/>
        <w:gridCol w:w="1418"/>
        <w:gridCol w:w="62"/>
      </w:tblGrid>
      <w:tr>
        <w:trPr>
          <w:trHeight w:val="354" w:hRule="exact"/>
        </w:trPr>
        <w:tc>
          <w:tcPr>
            <w:tcW w:w="2772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75"/>
              <w:ind w:left="66" w:right="85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Анализируемые</w:t>
            </w:r>
            <w:r>
              <w:rPr>
                <w:rFonts w:ascii="Times New Roman" w:hAnsi="Times New Roman"/>
                <w:b/>
                <w:color w:val="FFFFFF"/>
                <w:spacing w:val="2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744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4569" w:right="44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I(B) (n=45)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2772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970" w:type="dxa"/>
            <w:gridSpan w:val="3"/>
            <w:tcBorders>
              <w:top w:val="single" w:sz="8" w:space="0" w:color="1F487C"/>
              <w:left w:val="single" w:sz="35" w:space="0" w:color="538DD3"/>
              <w:bottom w:val="single" w:sz="9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3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395" w:type="dxa"/>
            <w:gridSpan w:val="3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3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378" w:type="dxa"/>
            <w:gridSpan w:val="3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7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772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29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70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4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6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5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8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79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81" w:type="dxa"/>
            <w:gridSpan w:val="2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1"/>
              <w:ind w:left="1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2/4,44%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8/17,78%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10/22,22%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651" w:right="6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2/4,44%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6" w:right="5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4" w:right="59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1/2,22%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1/2,22%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2/4,44%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3/6,67%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3/6,67%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ccus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3/6,67%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5/11,11%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3/6,67%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651" w:right="6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T.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24" w:right="5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6" w:right="5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4" w:right="59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651" w:right="6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6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gоnоrrhоеае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524" w:right="5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596" w:right="5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594" w:right="59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49" w:right="6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"/>
              <w:ind w:left="651" w:right="6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 </w:t>
            </w:r>
            <w:r>
              <w:rPr>
                <w:rFonts w:ascii="Times New Roman" w:hAnsi="Times New Roman"/>
                <w:b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8/17,78%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12/26,67%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8/17,78%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</w:t>
            </w: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hоminis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5/11,11%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10/22,22%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6/13,33%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651" w:right="6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ndid</w:t>
            </w:r>
            <w:r>
              <w:rPr>
                <w:rFonts w:ascii="Times New Roman" w:hAnsi="Times New Roman"/>
                <w:b/>
                <w:sz w:val="24"/>
              </w:rPr>
              <w:t>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6/13,33%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23/51,11%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38/84,44%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7/15,56%*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2/4,44%*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5/1,11%*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11/24,44%*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9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&lt; 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6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5/11,11%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24/53,33%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2/4,44%*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34/75,56%*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11/24,44%*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21/46,67%*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48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9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&gt;10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7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24" w:right="52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6" w:right="5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94" w:right="59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2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4" w:right="6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6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11/24,44%*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8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5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7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49" w:right="64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481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1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24/53,33%*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before="114"/>
        <w:ind w:left="6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1920" w:orient="landscape"/>
          <w:pgMar w:header="749" w:footer="0" w:top="960" w:bottom="280" w:left="520" w:right="5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before="64"/>
        <w:ind w:left="6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7"/>
        <w:ind w:left="1760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2"/>
        </w:rPr>
        <w:t>культурального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 подгруппы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(С)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2"/>
        <w:gridCol w:w="1277"/>
        <w:gridCol w:w="1275"/>
        <w:gridCol w:w="1277"/>
        <w:gridCol w:w="1388"/>
        <w:gridCol w:w="1385"/>
        <w:gridCol w:w="1388"/>
        <w:gridCol w:w="1606"/>
        <w:gridCol w:w="1606"/>
        <w:gridCol w:w="1543"/>
        <w:gridCol w:w="62"/>
      </w:tblGrid>
      <w:tr>
        <w:trPr>
          <w:trHeight w:val="354" w:hRule="exact"/>
        </w:trPr>
        <w:tc>
          <w:tcPr>
            <w:tcW w:w="2772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87"/>
              <w:ind w:left="66" w:right="8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744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4569" w:right="446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I(C)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(n=22)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2772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829" w:type="dxa"/>
            <w:gridSpan w:val="3"/>
            <w:tcBorders>
              <w:top w:val="single" w:sz="8" w:space="0" w:color="1F487C"/>
              <w:left w:val="single" w:sz="35" w:space="0" w:color="538DD3"/>
              <w:bottom w:val="single" w:sz="9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2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160" w:type="dxa"/>
            <w:gridSpan w:val="3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2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55" w:type="dxa"/>
            <w:gridSpan w:val="3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17" w:hRule="exact"/>
        </w:trPr>
        <w:tc>
          <w:tcPr>
            <w:tcW w:w="2772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77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36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38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8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5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88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06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06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06" w:type="dxa"/>
            <w:gridSpan w:val="2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3"/>
              <w:ind w:left="14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9/40,91%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02" w:right="1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711" w:right="7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711" w:right="7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"/>
              <w:ind w:left="701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336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St.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2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02" w:right="1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5/22,73%*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9/40,91%*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7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9/40,91%*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Str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ccus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02" w:right="1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3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T.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8" w:right="5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7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02" w:right="1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701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gоnоrrhоеае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8" w:right="5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7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02" w:right="1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701" w:right="6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 </w:t>
            </w:r>
            <w:r>
              <w:rPr>
                <w:rFonts w:ascii="Times New Roman" w:hAnsi="Times New Roman"/>
                <w:b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7/31,81%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6/27,27%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5/22,73%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1/4,54%*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4/18,18%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2/9,09%*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hоminis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6/27,27%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5/22,73%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1/4,54%*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5/22,73%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1/4,54%*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3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3"/>
              <w:ind w:left="3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</w:tr>
      <w:tr>
        <w:trPr>
          <w:trHeight w:val="336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ndid</w:t>
            </w:r>
            <w:r>
              <w:rPr>
                <w:rFonts w:ascii="Times New Roman" w:hAnsi="Times New Roman"/>
                <w:b/>
                <w:sz w:val="24"/>
              </w:rPr>
              <w:t>а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4/18,18%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12/54,55%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11/50,00%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2/9,09%*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10/45,45%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3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6/27,27%*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"/>
              <w:ind w:left="2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15/68,18%</w:t>
            </w:r>
          </w:p>
        </w:tc>
      </w:tr>
      <w:tr>
        <w:trPr>
          <w:trHeight w:val="334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9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&lt; 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6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15/68,18%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1/4,54%*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19/86,36%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4/18,18%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"/>
              <w:ind w:left="2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13/59,09%</w:t>
            </w:r>
          </w:p>
        </w:tc>
      </w:tr>
      <w:tr>
        <w:trPr>
          <w:trHeight w:val="348" w:hRule="exact"/>
        </w:trPr>
        <w:tc>
          <w:tcPr>
            <w:tcW w:w="2772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91" w:lineRule="exact"/>
              <w:ind w:left="8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ct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cillus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spp.</w:t>
            </w:r>
            <w:r>
              <w:rPr>
                <w:rFonts w:ascii="Times New Roman" w:hAnsi="Times New Roman"/>
                <w:b/>
                <w:sz w:val="24"/>
              </w:rPr>
              <w:t> &gt;10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7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8" w:right="5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47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550" w:right="5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603" w:right="60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38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2/9,09%*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711" w:right="7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606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2/9,09%*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before="114"/>
        <w:ind w:left="6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1920" w:orient="landscape"/>
          <w:pgMar w:header="749" w:footer="0" w:top="960" w:bottom="280" w:left="520" w:right="5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6839" w:h="11920" w:orient="landscape"/>
          <w:pgMar w:header="749" w:footer="0" w:top="960" w:bottom="280" w:left="320" w:right="320"/>
        </w:sectPr>
      </w:pPr>
    </w:p>
    <w:p>
      <w:pPr>
        <w:spacing w:before="64"/>
        <w:ind w:left="8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380" w:lineRule="exact" w:before="11"/>
        <w:rPr>
          <w:sz w:val="38"/>
          <w:szCs w:val="38"/>
        </w:rPr>
      </w:pPr>
      <w:r>
        <w:rPr/>
        <w:br w:type="column"/>
      </w:r>
      <w:r>
        <w:rPr>
          <w:sz w:val="38"/>
        </w:rPr>
      </w:r>
    </w:p>
    <w:p>
      <w:pPr>
        <w:pStyle w:val="Heading1"/>
        <w:spacing w:line="241" w:lineRule="auto"/>
        <w:ind w:left="2911" w:right="2496" w:hanging="2367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результатов 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/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1"/>
        </w:rPr>
        <w:t>(PCR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после</w:t>
      </w:r>
      <w:r>
        <w:rPr>
          <w:spacing w:val="-3"/>
        </w:rPr>
        <w:t> </w:t>
      </w:r>
      <w:r>
        <w:rPr>
          <w:spacing w:val="-1"/>
        </w:rPr>
        <w:t>лечения</w:t>
      </w:r>
      <w:r>
        <w:rPr>
          <w:spacing w:val="68"/>
        </w:rPr>
        <w:t> </w:t>
      </w:r>
      <w:r>
        <w:rPr>
          <w:spacing w:val="-1"/>
        </w:rPr>
        <w:t>пациенток подгруппы </w:t>
      </w:r>
      <w:r>
        <w:rPr/>
        <w:t>I(В)</w:t>
      </w:r>
      <w:r>
        <w:rPr>
          <w:b w:val="0"/>
        </w:rPr>
      </w:r>
    </w:p>
    <w:p>
      <w:pPr>
        <w:spacing w:after="0" w:line="241" w:lineRule="auto"/>
        <w:jc w:val="left"/>
        <w:sectPr>
          <w:type w:val="continuous"/>
          <w:pgSz w:w="16839" w:h="11920" w:orient="landscape"/>
          <w:pgMar w:top="1060" w:bottom="280" w:left="320" w:right="320"/>
          <w:cols w:num="2" w:equalWidth="0">
            <w:col w:w="2480" w:space="40"/>
            <w:col w:w="13679"/>
          </w:cols>
        </w:sectPr>
      </w:pPr>
    </w:p>
    <w:p>
      <w:pPr>
        <w:spacing w:line="190" w:lineRule="exact" w:before="8"/>
        <w:rPr>
          <w:sz w:val="19"/>
          <w:szCs w:val="19"/>
        </w:rPr>
      </w:pPr>
    </w:p>
    <w:tbl>
      <w:tblPr>
        <w:tblW w:w="0" w:type="auto"/>
        <w:jc w:val="left"/>
        <w:tblInd w:w="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205"/>
        <w:gridCol w:w="1208"/>
        <w:gridCol w:w="1207"/>
        <w:gridCol w:w="1207"/>
        <w:gridCol w:w="1133"/>
        <w:gridCol w:w="1135"/>
        <w:gridCol w:w="1133"/>
        <w:gridCol w:w="1136"/>
        <w:gridCol w:w="1133"/>
        <w:gridCol w:w="1135"/>
        <w:gridCol w:w="1224"/>
        <w:gridCol w:w="1068"/>
        <w:gridCol w:w="65"/>
      </w:tblGrid>
      <w:tr>
        <w:trPr>
          <w:trHeight w:val="354" w:hRule="exact"/>
        </w:trPr>
        <w:tc>
          <w:tcPr>
            <w:tcW w:w="1973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6" w:right="7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Анализ.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924" w:type="dxa"/>
            <w:gridSpan w:val="12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99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(В)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(n=45)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1973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827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right="3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537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4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560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8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1973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12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U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2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2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1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450" w:right="33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U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509" w:right="3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449" w:right="32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1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1"/>
              <w:ind w:left="449" w:right="32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U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509" w:right="3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1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5"/>
              <w:ind w:left="449" w:right="31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trаchоmаtis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T.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gоnоrrhоеае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М.</w:t>
            </w:r>
            <w:r>
              <w:rPr>
                <w:rFonts w:ascii="Times New Roman" w:hAnsi="Times New Roman"/>
                <w:b/>
                <w:sz w:val="24"/>
              </w:rPr>
              <w:t> gеnitаlium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4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hоminis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1/2,22%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6/13,33%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5/11,11%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2/4,44%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03/6,67%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HSV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1,2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1/2,22%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2/4,44%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1/2,22%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3/6,67%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4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480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ВПЧ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4/8,89%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13/28,89%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19/42,22%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4"/>
              <w:ind w:left="1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10/22,22%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2/4,44%*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4/8,89%*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2/4,44%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3/6,67%*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9"/>
              <w:ind w:left="2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8/17,78*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9"/>
              <w:ind w:left="131" w:right="-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3/6,67%*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95" w:hRule="exact"/>
        </w:trPr>
        <w:tc>
          <w:tcPr>
            <w:tcW w:w="1973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72" w:right="45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1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6/13,33%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10/22,22%</w:t>
            </w:r>
          </w:p>
        </w:tc>
        <w:tc>
          <w:tcPr>
            <w:tcW w:w="120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72" w:right="45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486" w:right="3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1/2,22%*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467" w:right="34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35" w:right="4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36" w:right="41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5"/>
              <w:ind w:left="579" w:right="46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85"/>
              <w:ind w:left="536" w:right="40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>
      <w:pPr>
        <w:spacing w:before="114"/>
        <w:ind w:left="8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6839" w:h="11920" w:orient="landscape"/>
          <w:pgMar w:top="1060" w:bottom="280" w:left="320" w:right="320"/>
        </w:sectPr>
      </w:pPr>
    </w:p>
    <w:p>
      <w:pPr>
        <w:spacing w:line="220" w:lineRule="exact" w:before="16"/>
        <w:rPr>
          <w:sz w:val="22"/>
          <w:szCs w:val="22"/>
        </w:rPr>
      </w:pPr>
    </w:p>
    <w:p>
      <w:pPr>
        <w:spacing w:before="64"/>
        <w:ind w:left="93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4"/>
        <w:ind w:left="2207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/>
        <w:t> </w:t>
      </w:r>
      <w:r>
        <w:rPr>
          <w:spacing w:val="-1"/>
        </w:rPr>
        <w:t>исследования</w:t>
      </w:r>
      <w:r>
        <w:rPr/>
        <w:t> </w:t>
      </w:r>
      <w:r>
        <w:rPr>
          <w:rFonts w:ascii="Times New Roman" w:hAnsi="Times New Roman"/>
          <w:spacing w:val="-1"/>
        </w:rPr>
        <w:t>(PCR </w:t>
      </w:r>
      <w:r>
        <w:rPr>
          <w:rFonts w:ascii="Times New Roman" w:hAnsi="Times New Roman"/>
        </w:rPr>
        <w:t>«r</w:t>
      </w:r>
      <w:r>
        <w:rPr/>
        <w:t>еа</w:t>
      </w:r>
      <w:r>
        <w:rPr>
          <w:rFonts w:ascii="Times New Roman" w:hAnsi="Times New Roman"/>
        </w:rPr>
        <w:t>l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е»)</w:t>
      </w:r>
      <w:r>
        <w:rPr>
          <w:spacing w:val="69"/>
        </w:rPr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before="0"/>
        <w:ind w:left="0" w:right="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пациенток </w:t>
      </w:r>
      <w:r>
        <w:rPr>
          <w:rFonts w:ascii="Times New Roman" w:hAnsi="Times New Roman"/>
          <w:b/>
          <w:spacing w:val="-2"/>
          <w:sz w:val="28"/>
        </w:rPr>
        <w:t>подгруппы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I(C)</w:t>
      </w:r>
      <w:r>
        <w:rPr>
          <w:rFonts w:ascii="Times New Roman" w:hAnsi="Times New Roman"/>
          <w:sz w:val="28"/>
        </w:rPr>
      </w:r>
    </w:p>
    <w:p>
      <w:pPr>
        <w:spacing w:line="200" w:lineRule="exact" w:before="7"/>
        <w:rPr>
          <w:sz w:val="20"/>
          <w:szCs w:val="20"/>
        </w:rPr>
      </w:pPr>
    </w:p>
    <w:tbl>
      <w:tblPr>
        <w:tblW w:w="0" w:type="auto"/>
        <w:jc w:val="left"/>
        <w:tblInd w:w="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1126"/>
        <w:gridCol w:w="1126"/>
        <w:gridCol w:w="1179"/>
        <w:gridCol w:w="1073"/>
        <w:gridCol w:w="1241"/>
        <w:gridCol w:w="1241"/>
        <w:gridCol w:w="1238"/>
        <w:gridCol w:w="1241"/>
        <w:gridCol w:w="1198"/>
        <w:gridCol w:w="1200"/>
        <w:gridCol w:w="1198"/>
        <w:gridCol w:w="1135"/>
        <w:gridCol w:w="65"/>
      </w:tblGrid>
      <w:tr>
        <w:trPr>
          <w:trHeight w:val="368" w:hRule="exact"/>
        </w:trPr>
        <w:tc>
          <w:tcPr>
            <w:tcW w:w="1959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exact" w:before="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3" w:right="7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Анализ.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196" w:type="dxa"/>
            <w:gridSpan w:val="12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4"/>
              <w:ind w:left="10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I(C) (n=22)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305" w:hRule="exact"/>
        </w:trPr>
        <w:tc>
          <w:tcPr>
            <w:tcW w:w="1959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503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right="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962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31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9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416" w:hRule="exact"/>
        </w:trPr>
        <w:tc>
          <w:tcPr>
            <w:tcW w:w="1959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504" w:right="38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504" w:right="38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1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1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8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7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78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18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7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8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5"/>
              <w:ind w:left="7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5"/>
              <w:ind w:left="9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trаchоmаtis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31" w:right="4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31" w:right="4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55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617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618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48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3"/>
              <w:ind w:left="545" w:right="4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3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569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T.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31" w:right="4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31" w:right="4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55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617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618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48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50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7"/>
              <w:ind w:left="545" w:right="4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7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571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N.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gоnоrrhоеае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31" w:right="4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31" w:right="4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55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617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618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48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50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0"/>
              <w:ind w:left="545" w:right="4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30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578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М.</w:t>
            </w:r>
            <w:r>
              <w:rPr>
                <w:rFonts w:ascii="Times New Roman" w:hAnsi="Times New Roman"/>
                <w:b/>
                <w:sz w:val="24"/>
              </w:rPr>
              <w:t> gеnitаlium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31" w:right="41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31" w:right="41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55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617" w:right="44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618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48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50" w:right="46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545" w:right="4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32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569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M.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hоminis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4/18,18%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1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545" w:right="47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8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706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spp.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1/1,49%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97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  <w:tr>
        <w:trPr>
          <w:trHeight w:val="586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HSV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1,2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37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</w:tr>
      <w:tr>
        <w:trPr>
          <w:trHeight w:val="709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ВПЧ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7/31,82%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11" w:right="-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19/86,36%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9/40,91%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2/2,99%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8/36,36%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74" w:right="-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21/95,45%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5/22,73%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7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18/81,82%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97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8/36,36%</w:t>
            </w:r>
          </w:p>
        </w:tc>
      </w:tr>
      <w:tr>
        <w:trPr>
          <w:trHeight w:val="734" w:hRule="exact"/>
        </w:trPr>
        <w:tc>
          <w:tcPr>
            <w:tcW w:w="1959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G.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vаginаlis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1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3/13,64%</w:t>
            </w:r>
          </w:p>
        </w:tc>
        <w:tc>
          <w:tcPr>
            <w:tcW w:w="117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1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9/40,91%</w:t>
            </w:r>
          </w:p>
        </w:tc>
        <w:tc>
          <w:tcPr>
            <w:tcW w:w="107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505" w:right="3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619" w:right="44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23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9"/>
              <w:ind w:left="152" w:right="-2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5/22,73%*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4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620" w:right="43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1/4,54%</w:t>
            </w:r>
          </w:p>
        </w:tc>
        <w:tc>
          <w:tcPr>
            <w:tcW w:w="120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2/9,09%</w:t>
            </w:r>
          </w:p>
        </w:tc>
        <w:tc>
          <w:tcPr>
            <w:tcW w:w="119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6/27,27%*</w:t>
            </w:r>
          </w:p>
        </w:tc>
        <w:tc>
          <w:tcPr>
            <w:tcW w:w="1200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204"/>
              <w:ind w:left="550" w:right="45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>
      <w:pPr>
        <w:spacing w:before="114"/>
        <w:ind w:left="9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1920" w:orient="landscape"/>
          <w:pgMar w:header="749" w:footer="0" w:top="960" w:bottom="280" w:left="200" w:right="2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662" w:right="664" w:firstLine="566"/>
        <w:jc w:val="both"/>
      </w:pPr>
      <w:r>
        <w:rPr>
          <w:spacing w:val="-1"/>
        </w:rPr>
        <w:t>Динамика</w:t>
      </w:r>
      <w:r>
        <w:rPr>
          <w:spacing w:val="44"/>
        </w:rPr>
        <w:t> </w:t>
      </w:r>
      <w:r>
        <w:rPr>
          <w:spacing w:val="-1"/>
        </w:rPr>
        <w:t>показателей</w:t>
      </w:r>
      <w:r>
        <w:rPr>
          <w:spacing w:val="44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45"/>
        </w:rPr>
        <w:t> </w:t>
      </w:r>
      <w:r>
        <w:rPr>
          <w:spacing w:val="-1"/>
        </w:rPr>
        <w:t>исследования</w:t>
      </w:r>
      <w:r>
        <w:rPr>
          <w:spacing w:val="44"/>
        </w:rPr>
        <w:t> </w:t>
      </w:r>
      <w:r>
        <w:rPr>
          <w:spacing w:val="-1"/>
        </w:rPr>
        <w:t>также</w:t>
      </w:r>
      <w:r>
        <w:rPr>
          <w:spacing w:val="47"/>
        </w:rPr>
        <w:t> </w:t>
      </w:r>
      <w:r>
        <w:rPr>
          <w:spacing w:val="-1"/>
        </w:rPr>
        <w:t>свидетельствовала</w:t>
      </w:r>
      <w:r>
        <w:rPr>
          <w:spacing w:val="52"/>
        </w:rPr>
        <w:t> </w:t>
      </w:r>
      <w:r>
        <w:rPr/>
        <w:t>о</w:t>
      </w:r>
      <w:r>
        <w:rPr>
          <w:spacing w:val="55"/>
        </w:rPr>
        <w:t> </w:t>
      </w:r>
      <w:r>
        <w:rPr>
          <w:spacing w:val="-1"/>
        </w:rPr>
        <w:t>высокой</w:t>
      </w:r>
      <w:r>
        <w:rPr>
          <w:spacing w:val="55"/>
        </w:rPr>
        <w:t> </w:t>
      </w:r>
      <w:r>
        <w:rPr>
          <w:spacing w:val="-1"/>
        </w:rPr>
        <w:t>эффективности</w:t>
      </w:r>
      <w:r>
        <w:rPr>
          <w:spacing w:val="55"/>
        </w:rPr>
        <w:t> </w:t>
      </w:r>
      <w:r>
        <w:rPr>
          <w:spacing w:val="-2"/>
        </w:rPr>
        <w:t>проводимой</w:t>
      </w:r>
      <w:r>
        <w:rPr>
          <w:spacing w:val="55"/>
        </w:rPr>
        <w:t> </w:t>
      </w:r>
      <w:r>
        <w:rPr>
          <w:spacing w:val="-1"/>
        </w:rPr>
        <w:t>терапии</w:t>
      </w:r>
      <w:r>
        <w:rPr>
          <w:spacing w:val="55"/>
        </w:rPr>
        <w:t>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подгруппе</w:t>
      </w:r>
      <w:r>
        <w:rPr>
          <w:spacing w:val="10"/>
        </w:rPr>
        <w:t> </w:t>
      </w:r>
      <w:r>
        <w:rPr>
          <w:rFonts w:ascii="Times New Roman" w:hAnsi="Times New Roman"/>
        </w:rPr>
        <w:t>I(B).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Достоверно</w:t>
      </w:r>
      <w:r>
        <w:rPr>
          <w:spacing w:val="10"/>
        </w:rPr>
        <w:t> </w:t>
      </w:r>
      <w:r>
        <w:rPr>
          <w:spacing w:val="-1"/>
        </w:rPr>
        <w:t>снизилось</w:t>
      </w:r>
      <w:r>
        <w:rPr>
          <w:spacing w:val="9"/>
        </w:rPr>
        <w:t> </w:t>
      </w:r>
      <w:r>
        <w:rPr>
          <w:spacing w:val="-1"/>
        </w:rPr>
        <w:t>количество</w:t>
      </w:r>
      <w:r>
        <w:rPr>
          <w:spacing w:val="10"/>
        </w:rPr>
        <w:t> </w:t>
      </w:r>
      <w:r>
        <w:rPr>
          <w:spacing w:val="-1"/>
        </w:rPr>
        <w:t>женщин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выделением</w:t>
      </w:r>
      <w:r>
        <w:rPr>
          <w:spacing w:val="29"/>
        </w:rPr>
        <w:t> </w:t>
      </w:r>
      <w:r>
        <w:rPr>
          <w:spacing w:val="-1"/>
        </w:rPr>
        <w:t>вирусов</w:t>
      </w:r>
      <w:r>
        <w:rPr>
          <w:spacing w:val="13"/>
        </w:rPr>
        <w:t> </w:t>
      </w:r>
      <w:r>
        <w:rPr>
          <w:spacing w:val="-1"/>
        </w:rPr>
        <w:t>простого</w:t>
      </w:r>
      <w:r>
        <w:rPr>
          <w:spacing w:val="13"/>
        </w:rPr>
        <w:t> </w:t>
      </w:r>
      <w:r>
        <w:rPr>
          <w:spacing w:val="-1"/>
        </w:rPr>
        <w:t>герпеса</w:t>
      </w:r>
      <w:r>
        <w:rPr>
          <w:spacing w:val="11"/>
        </w:rPr>
        <w:t> </w:t>
      </w:r>
      <w:r>
        <w:rPr>
          <w:spacing w:val="-2"/>
        </w:rPr>
        <w:t>первого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второго</w:t>
      </w:r>
      <w:r>
        <w:rPr>
          <w:spacing w:val="15"/>
        </w:rPr>
        <w:t> </w:t>
      </w:r>
      <w:r>
        <w:rPr>
          <w:spacing w:val="-1"/>
        </w:rPr>
        <w:t>типа,</w:t>
      </w:r>
      <w:r>
        <w:rPr>
          <w:spacing w:val="11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вирусов</w:t>
      </w:r>
      <w:r>
        <w:rPr>
          <w:spacing w:val="53"/>
        </w:rPr>
        <w:t> </w:t>
      </w:r>
      <w:r>
        <w:rPr>
          <w:spacing w:val="-1"/>
        </w:rPr>
        <w:t>папилломы</w:t>
      </w:r>
      <w:r>
        <w:rPr>
          <w:spacing w:val="49"/>
        </w:rPr>
        <w:t> </w:t>
      </w:r>
      <w:r>
        <w:rPr>
          <w:spacing w:val="-1"/>
        </w:rPr>
        <w:t>человека.</w:t>
      </w:r>
      <w:r>
        <w:rPr>
          <w:spacing w:val="47"/>
        </w:rPr>
        <w:t> </w:t>
      </w:r>
      <w:r>
        <w:rPr>
          <w:spacing w:val="-1"/>
        </w:rPr>
        <w:t>Динамика</w:t>
      </w:r>
      <w:r>
        <w:rPr>
          <w:spacing w:val="46"/>
        </w:rPr>
        <w:t> </w:t>
      </w:r>
      <w:r>
        <w:rPr>
          <w:spacing w:val="-1"/>
        </w:rPr>
        <w:t>показателей</w:t>
      </w:r>
      <w:r>
        <w:rPr>
          <w:spacing w:val="49"/>
        </w:rPr>
        <w:t> </w:t>
      </w:r>
      <w:r>
        <w:rPr>
          <w:spacing w:val="-2"/>
        </w:rPr>
        <w:t>ПЦР</w:t>
      </w:r>
      <w:r>
        <w:rPr>
          <w:spacing w:val="47"/>
        </w:rPr>
        <w:t> </w:t>
      </w:r>
      <w:r>
        <w:rPr>
          <w:spacing w:val="-1"/>
        </w:rPr>
        <w:t>на</w:t>
      </w:r>
      <w:r>
        <w:rPr>
          <w:spacing w:val="48"/>
        </w:rPr>
        <w:t> </w:t>
      </w:r>
      <w:r>
        <w:rPr>
          <w:spacing w:val="-1"/>
        </w:rPr>
        <w:t>предмет</w:t>
      </w:r>
      <w:r>
        <w:rPr>
          <w:spacing w:val="47"/>
        </w:rPr>
        <w:t> </w:t>
      </w:r>
      <w:r>
        <w:rPr>
          <w:spacing w:val="-1"/>
        </w:rPr>
        <w:t>обнаружения</w:t>
      </w:r>
      <w:r>
        <w:rPr>
          <w:spacing w:val="35"/>
        </w:rPr>
        <w:t>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spp.,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22"/>
        </w:rPr>
        <w:t> </w:t>
      </w:r>
      <w:r>
        <w:rPr>
          <w:spacing w:val="-1"/>
        </w:rPr>
        <w:t>соответствовала</w:t>
      </w:r>
      <w:r>
        <w:rPr>
          <w:spacing w:val="21"/>
        </w:rPr>
        <w:t> </w:t>
      </w:r>
      <w:r>
        <w:rPr>
          <w:spacing w:val="-1"/>
        </w:rPr>
        <w:t>результатам</w:t>
      </w:r>
      <w:r>
        <w:rPr>
          <w:spacing w:val="21"/>
        </w:rPr>
        <w:t> </w:t>
      </w:r>
      <w:r>
        <w:rPr>
          <w:spacing w:val="-1"/>
        </w:rPr>
        <w:t>культурального</w:t>
      </w:r>
      <w:r>
        <w:rPr>
          <w:spacing w:val="45"/>
        </w:rPr>
        <w:t> </w:t>
      </w:r>
      <w:r>
        <w:rPr>
          <w:spacing w:val="-1"/>
        </w:rPr>
        <w:t>исследования.</w:t>
      </w:r>
    </w:p>
    <w:p>
      <w:pPr>
        <w:pStyle w:val="BodyText"/>
        <w:spacing w:line="360" w:lineRule="auto" w:before="6"/>
        <w:ind w:left="662" w:right="66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56"/>
        </w:rPr>
        <w:t> </w:t>
      </w:r>
      <w:r>
        <w:rPr>
          <w:spacing w:val="-1"/>
        </w:rPr>
        <w:t>основании</w:t>
      </w:r>
      <w:r>
        <w:rPr>
          <w:spacing w:val="57"/>
        </w:rPr>
        <w:t> </w:t>
      </w:r>
      <w:r>
        <w:rPr>
          <w:spacing w:val="-1"/>
        </w:rPr>
        <w:t>анализа</w:t>
      </w:r>
      <w:r>
        <w:rPr>
          <w:spacing w:val="54"/>
        </w:rPr>
        <w:t> </w:t>
      </w:r>
      <w:r>
        <w:rPr>
          <w:spacing w:val="-1"/>
        </w:rPr>
        <w:t>результатов</w:t>
      </w:r>
      <w:r>
        <w:rPr>
          <w:spacing w:val="57"/>
        </w:rPr>
        <w:t> </w:t>
      </w:r>
      <w:r>
        <w:rPr>
          <w:spacing w:val="-1"/>
        </w:rPr>
        <w:t>культурального</w:t>
      </w:r>
      <w:r>
        <w:rPr>
          <w:spacing w:val="57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генетического</w:t>
      </w:r>
      <w:r>
        <w:rPr>
          <w:spacing w:val="20"/>
        </w:rPr>
        <w:t> </w:t>
      </w:r>
      <w:r>
        <w:rPr>
          <w:spacing w:val="-1"/>
        </w:rPr>
        <w:t>исследований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было</w:t>
      </w:r>
      <w:r>
        <w:rPr>
          <w:spacing w:val="23"/>
        </w:rPr>
        <w:t> </w:t>
      </w:r>
      <w:r>
        <w:rPr>
          <w:spacing w:val="-1"/>
        </w:rPr>
        <w:t>показано,</w:t>
      </w:r>
      <w:r>
        <w:rPr>
          <w:spacing w:val="21"/>
        </w:rPr>
        <w:t> </w:t>
      </w:r>
      <w:r>
        <w:rPr/>
        <w:t>что</w:t>
      </w:r>
      <w:r>
        <w:rPr>
          <w:spacing w:val="20"/>
        </w:rPr>
        <w:t> </w:t>
      </w:r>
      <w:r>
        <w:rPr/>
        <w:t>после</w:t>
      </w:r>
      <w:r>
        <w:rPr>
          <w:spacing w:val="21"/>
        </w:rPr>
        <w:t> </w:t>
      </w:r>
      <w:r>
        <w:rPr>
          <w:spacing w:val="-2"/>
        </w:rPr>
        <w:t>стандартной</w:t>
      </w:r>
      <w:r>
        <w:rPr>
          <w:spacing w:val="23"/>
        </w:rPr>
        <w:t> </w:t>
      </w:r>
      <w:r>
        <w:rPr>
          <w:spacing w:val="-1"/>
        </w:rPr>
        <w:t>терапии</w:t>
      </w:r>
      <w:r>
        <w:rPr>
          <w:spacing w:val="55"/>
        </w:rPr>
        <w:t> </w:t>
      </w:r>
      <w:r>
        <w:rPr/>
        <w:t>и</w:t>
      </w:r>
      <w:r>
        <w:rPr>
          <w:spacing w:val="19"/>
        </w:rPr>
        <w:t> </w:t>
      </w:r>
      <w:r>
        <w:rPr/>
        <w:t>через</w:t>
      </w:r>
      <w:r>
        <w:rPr>
          <w:spacing w:val="18"/>
        </w:rPr>
        <w:t> </w:t>
      </w:r>
      <w:r>
        <w:rPr>
          <w:spacing w:val="-1"/>
        </w:rPr>
        <w:t>месяц</w:t>
      </w:r>
      <w:r>
        <w:rPr>
          <w:spacing w:val="20"/>
        </w:rPr>
        <w:t> </w:t>
      </w:r>
      <w:r>
        <w:rPr>
          <w:spacing w:val="-1"/>
        </w:rPr>
        <w:t>наблюдения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большинства</w:t>
      </w:r>
      <w:r>
        <w:rPr>
          <w:spacing w:val="19"/>
        </w:rPr>
        <w:t> </w:t>
      </w:r>
      <w:r>
        <w:rPr>
          <w:spacing w:val="-1"/>
        </w:rPr>
        <w:t>пациенток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подгруппе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продолжалось выделение</w:t>
      </w:r>
      <w:r>
        <w:rPr>
          <w:spacing w:val="-2"/>
        </w:rPr>
        <w:t> </w:t>
      </w:r>
      <w:r>
        <w:rPr/>
        <w:t>ДНК</w:t>
      </w:r>
      <w:r>
        <w:rPr>
          <w:spacing w:val="-2"/>
        </w:rPr>
        <w:t> </w:t>
      </w:r>
      <w:r>
        <w:rPr>
          <w:spacing w:val="-1"/>
        </w:rPr>
        <w:t>ВПГ</w:t>
      </w:r>
      <w:r>
        <w:rPr/>
        <w:t> и </w:t>
      </w:r>
      <w:r>
        <w:rPr>
          <w:spacing w:val="-2"/>
        </w:rPr>
        <w:t>ВПЧ</w:t>
      </w:r>
      <w:r>
        <w:rPr>
          <w:rFonts w:ascii="Times New Roman" w:hAnsi="Times New Roman"/>
          <w:spacing w:val="-2"/>
        </w:rPr>
        <w:t>.</w:t>
      </w:r>
    </w:p>
    <w:p>
      <w:pPr>
        <w:pStyle w:val="BodyText"/>
        <w:spacing w:line="360" w:lineRule="auto"/>
        <w:ind w:left="662" w:right="666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9"/>
        </w:rPr>
        <w:t> </w:t>
      </w:r>
      <w:r>
        <w:rPr>
          <w:spacing w:val="-1"/>
        </w:rPr>
        <w:t>определения</w:t>
      </w:r>
      <w:r>
        <w:rPr>
          <w:spacing w:val="11"/>
        </w:rPr>
        <w:t> </w:t>
      </w:r>
      <w:r>
        <w:rPr>
          <w:spacing w:val="-1"/>
        </w:rPr>
        <w:t>эффективности</w:t>
      </w:r>
      <w:r>
        <w:rPr>
          <w:spacing w:val="8"/>
        </w:rPr>
        <w:t> </w:t>
      </w:r>
      <w:r>
        <w:rPr>
          <w:spacing w:val="-2"/>
        </w:rPr>
        <w:t>проводимой</w:t>
      </w:r>
      <w:r>
        <w:rPr>
          <w:spacing w:val="11"/>
        </w:rPr>
        <w:t> </w:t>
      </w:r>
      <w:r>
        <w:rPr>
          <w:spacing w:val="-1"/>
        </w:rPr>
        <w:t>терапии</w:t>
      </w:r>
      <w:r>
        <w:rPr>
          <w:spacing w:val="8"/>
        </w:rPr>
        <w:t> </w:t>
      </w:r>
      <w:r>
        <w:rPr>
          <w:spacing w:val="-1"/>
        </w:rPr>
        <w:t>была</w:t>
      </w:r>
      <w:r>
        <w:rPr>
          <w:spacing w:val="9"/>
        </w:rPr>
        <w:t> </w:t>
      </w:r>
      <w:r>
        <w:rPr>
          <w:spacing w:val="-1"/>
        </w:rPr>
        <w:t>произведена</w:t>
      </w:r>
      <w:r>
        <w:rPr>
          <w:spacing w:val="37"/>
        </w:rPr>
        <w:t> </w:t>
      </w:r>
      <w:r>
        <w:rPr>
          <w:spacing w:val="-1"/>
        </w:rPr>
        <w:t>оценка</w:t>
      </w:r>
      <w:r>
        <w:rPr>
          <w:spacing w:val="12"/>
        </w:rPr>
        <w:t> </w:t>
      </w:r>
      <w:r>
        <w:rPr>
          <w:spacing w:val="-1"/>
        </w:rPr>
        <w:t>динамики</w:t>
      </w:r>
      <w:r>
        <w:rPr>
          <w:spacing w:val="13"/>
        </w:rPr>
        <w:t> </w:t>
      </w:r>
      <w:r>
        <w:rPr>
          <w:spacing w:val="-1"/>
        </w:rPr>
        <w:t>маркеров</w:t>
      </w:r>
      <w:r>
        <w:rPr>
          <w:spacing w:val="11"/>
        </w:rPr>
        <w:t> </w:t>
      </w:r>
      <w:r>
        <w:rPr>
          <w:spacing w:val="-1"/>
        </w:rPr>
        <w:t>цитомегаловирусной</w:t>
      </w:r>
      <w:r>
        <w:rPr>
          <w:spacing w:val="13"/>
        </w:rPr>
        <w:t> </w:t>
      </w:r>
      <w:r>
        <w:rPr>
          <w:spacing w:val="-1"/>
        </w:rPr>
        <w:t>инфекции,</w:t>
      </w:r>
      <w:r>
        <w:rPr>
          <w:spacing w:val="14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обследованных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первой</w:t>
      </w:r>
      <w:r>
        <w:rPr>
          <w:spacing w:val="1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87).</w:t>
      </w:r>
    </w:p>
    <w:p>
      <w:pPr>
        <w:spacing w:before="125"/>
        <w:ind w:left="662" w:right="4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3665" w:right="40" w:hanging="2377"/>
        <w:jc w:val="left"/>
        <w:rPr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выявления маркеров</w:t>
      </w:r>
      <w:r>
        <w:rPr>
          <w:spacing w:val="-3"/>
        </w:rPr>
        <w:t> </w:t>
      </w:r>
      <w:r>
        <w:rPr>
          <w:rFonts w:ascii="Times New Roman" w:hAnsi="Times New Roman"/>
          <w:spacing w:val="-2"/>
        </w:rPr>
        <w:t>CMV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результате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>
          <w:spacing w:val="55"/>
        </w:rPr>
        <w:t> </w:t>
      </w:r>
      <w:r>
        <w:rPr>
          <w:spacing w:val="-1"/>
        </w:rPr>
        <w:t>пациенток первой</w:t>
      </w:r>
      <w:r>
        <w:rPr>
          <w:spacing w:val="-2"/>
        </w:rPr>
        <w:t> </w:t>
      </w:r>
      <w:r>
        <w:rPr>
          <w:spacing w:val="-1"/>
        </w:rPr>
        <w:t>группы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236"/>
        <w:gridCol w:w="1781"/>
        <w:gridCol w:w="1580"/>
        <w:gridCol w:w="1815"/>
      </w:tblGrid>
      <w:tr>
        <w:trPr>
          <w:trHeight w:val="532" w:hRule="exact"/>
        </w:trPr>
        <w:tc>
          <w:tcPr>
            <w:tcW w:w="5301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80" w:lineRule="exact" w:before="15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175" w:type="dxa"/>
            <w:gridSpan w:val="3"/>
            <w:tcBorders>
              <w:top w:val="single" w:sz="19" w:space="0" w:color="1F487C"/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76"/>
              <w:ind w:left="7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(n=25)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2" w:hRule="exact"/>
        </w:trPr>
        <w:tc>
          <w:tcPr>
            <w:tcW w:w="5301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1"/>
              <w:ind w:left="2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332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15" w:type="dxa"/>
            <w:tcBorders>
              <w:top w:val="single" w:sz="14" w:space="0" w:color="538DD3"/>
              <w:left w:val="single" w:sz="34" w:space="0" w:color="538DD3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84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27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6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34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8/32,00%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2/8,00%*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5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1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4/16,00%*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07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3/12,00%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244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7/28,00%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8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2/8,00%*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8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2/8,00%*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1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51"/>
              <w:ind w:left="1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4/16,00%*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51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4/16,00%*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34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36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36" w:space="0" w:color="C5D9F0"/>
              <w:bottom w:val="single" w:sz="18" w:space="0" w:color="D2DFED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40"/>
              <w:ind w:left="16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18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18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21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25/100,00%</w:t>
            </w:r>
          </w:p>
        </w:tc>
      </w:tr>
      <w:tr>
        <w:trPr>
          <w:trHeight w:val="418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36" w:space="0" w:color="C5D9F0"/>
              <w:bottom w:val="single" w:sz="18" w:space="0" w:color="1F487C"/>
              <w:right w:val="single" w:sz="36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0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18" w:space="0" w:color="D2DFED"/>
              <w:left w:val="single" w:sz="36" w:space="0" w:color="C5D9F0"/>
              <w:bottom w:val="single" w:sz="1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right="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18" w:space="0" w:color="D2DFED"/>
              <w:left w:val="single" w:sz="9" w:space="0" w:color="1F487C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18" w:space="0" w:color="D2DFED"/>
              <w:left w:val="single" w:sz="34" w:space="0" w:color="D2DFED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32"/>
          <w:pgSz w:w="11907" w:h="16840"/>
          <w:pgMar w:header="749" w:footer="0" w:top="960" w:bottom="280" w:left="1040" w:right="180"/>
          <w:pgNumType w:start="168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5236"/>
        <w:gridCol w:w="1781"/>
        <w:gridCol w:w="1580"/>
        <w:gridCol w:w="1815"/>
      </w:tblGrid>
      <w:tr>
        <w:trPr>
          <w:trHeight w:val="509" w:hRule="exact"/>
        </w:trPr>
        <w:tc>
          <w:tcPr>
            <w:tcW w:w="5301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80" w:lineRule="exact" w:before="4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175" w:type="dxa"/>
            <w:gridSpan w:val="3"/>
            <w:tcBorders>
              <w:top w:val="single" w:sz="19" w:space="0" w:color="1F487C"/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4"/>
              <w:ind w:left="7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I(B)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(n=45)</w:t>
            </w:r>
            <w:r>
              <w:rPr>
                <w:rFonts w:ascii="Times New Roman" w:hAnsi="Times New Roman"/>
                <w:b/>
                <w:color w:val="FFFFFF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0" w:hRule="exact"/>
        </w:trPr>
        <w:tc>
          <w:tcPr>
            <w:tcW w:w="5301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0"/>
              <w:ind w:left="2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332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15" w:type="dxa"/>
            <w:tcBorders>
              <w:top w:val="single" w:sz="14" w:space="0" w:color="538DD3"/>
              <w:left w:val="single" w:sz="34" w:space="0" w:color="538DD3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84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81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19/42,22%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2/4,44%*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5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3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2/4,44%*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0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11/24,44%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3/6,67%*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26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5/11,11%*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9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21/46,67%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9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9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9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9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244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30/66,67%</w:t>
            </w:r>
          </w:p>
        </w:tc>
        <w:tc>
          <w:tcPr>
            <w:tcW w:w="1580" w:type="dxa"/>
            <w:tcBorders>
              <w:top w:val="single" w:sz="9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4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4/8,89%</w:t>
            </w:r>
          </w:p>
        </w:tc>
        <w:tc>
          <w:tcPr>
            <w:tcW w:w="1815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4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5/11,11%</w:t>
            </w:r>
          </w:p>
        </w:tc>
      </w:tr>
      <w:tr>
        <w:trPr>
          <w:trHeight w:val="847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5/11,11%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6/13,33%</w:t>
            </w:r>
          </w:p>
        </w:tc>
      </w:tr>
      <w:tr>
        <w:trPr>
          <w:trHeight w:val="434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36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36" w:space="0" w:color="C5D9F0"/>
              <w:bottom w:val="single" w:sz="18" w:space="0" w:color="D2DFED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40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18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45/100%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18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3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45/100%</w:t>
            </w:r>
          </w:p>
        </w:tc>
      </w:tr>
      <w:tr>
        <w:trPr>
          <w:trHeight w:val="406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18" w:space="0" w:color="D2DFED"/>
              <w:left w:val="single" w:sz="8" w:space="0" w:color="1F487C"/>
              <w:bottom w:val="single" w:sz="18" w:space="0" w:color="D2DFED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18" w:space="0" w:color="D2DFED"/>
              <w:left w:val="single" w:sz="9" w:space="0" w:color="1F487C"/>
              <w:bottom w:val="single" w:sz="18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18" w:space="0" w:color="D2DFED"/>
              <w:left w:val="single" w:sz="34" w:space="0" w:color="D2DFED"/>
              <w:bottom w:val="single" w:sz="18" w:space="0" w:color="D2DFED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18" w:hRule="exact"/>
        </w:trPr>
        <w:tc>
          <w:tcPr>
            <w:tcW w:w="5301" w:type="dxa"/>
            <w:gridSpan w:val="2"/>
            <w:vMerge w:val="restart"/>
            <w:tcBorders>
              <w:top w:val="single" w:sz="8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400" w:lineRule="exact" w:before="8"/>
              <w:ind w:right="0"/>
              <w:jc w:val="left"/>
              <w:rPr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175" w:type="dxa"/>
            <w:gridSpan w:val="3"/>
            <w:tcBorders>
              <w:top w:val="single" w:sz="18" w:space="0" w:color="D2DFED"/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76"/>
              <w:ind w:left="7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I(C)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(n=22)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2" w:hRule="exact"/>
        </w:trPr>
        <w:tc>
          <w:tcPr>
            <w:tcW w:w="5301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9"/>
              <w:ind w:left="2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332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15" w:type="dxa"/>
            <w:tcBorders>
              <w:top w:val="single" w:sz="14" w:space="0" w:color="538DD3"/>
              <w:left w:val="single" w:sz="34" w:space="0" w:color="538DD3"/>
              <w:bottom w:val="single" w:sz="1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84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12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5/22,73%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3/13,64%</w:t>
            </w:r>
          </w:p>
        </w:tc>
        <w:tc>
          <w:tcPr>
            <w:tcW w:w="1815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3/13,64%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1/4,55%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1/4,55%</w:t>
            </w:r>
          </w:p>
        </w:tc>
      </w:tr>
      <w:tr>
        <w:trPr>
          <w:trHeight w:val="574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 </w:t>
            </w:r>
            <w:r>
              <w:rPr>
                <w:rFonts w:ascii="Times New Roman" w:hAnsi="Times New Roman"/>
                <w:b/>
                <w:sz w:val="24"/>
              </w:rPr>
              <w:t>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109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9/40,91%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7/31,82%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3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8/36,36%</w:t>
            </w:r>
          </w:p>
        </w:tc>
      </w:tr>
      <w:tr>
        <w:trPr>
          <w:trHeight w:val="571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7/31,82%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9/40,91%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7/31,82%</w:t>
            </w:r>
          </w:p>
        </w:tc>
      </w:tr>
      <w:tr>
        <w:trPr>
          <w:trHeight w:val="848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pacing w:val="35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247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12/54,55%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7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11/50,00%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7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13/59,09%</w:t>
            </w:r>
          </w:p>
        </w:tc>
      </w:tr>
      <w:tr>
        <w:trPr>
          <w:trHeight w:val="850" w:hRule="exact"/>
        </w:trPr>
        <w:tc>
          <w:tcPr>
            <w:tcW w:w="65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6" w:space="0" w:color="C5D9F0"/>
            </w:tcBorders>
          </w:tcPr>
          <w:p>
            <w:pPr/>
          </w:p>
        </w:tc>
        <w:tc>
          <w:tcPr>
            <w:tcW w:w="5236" w:type="dxa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3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3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20/90,91%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20/90,91%</w:t>
            </w:r>
          </w:p>
        </w:tc>
      </w:tr>
      <w:tr>
        <w:trPr>
          <w:trHeight w:val="432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36" w:space="0" w:color="C5D9F0"/>
              <w:bottom w:val="single" w:sz="8" w:space="0" w:color="1F487C"/>
              <w:right w:val="single" w:sz="36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8" w:space="0" w:color="1F487C"/>
              <w:left w:val="single" w:sz="36" w:space="0" w:color="C5D9F0"/>
              <w:bottom w:val="single" w:sz="17" w:space="0" w:color="D2DFED"/>
              <w:right w:val="single" w:sz="9" w:space="0" w:color="1F487C"/>
            </w:tcBorders>
          </w:tcPr>
          <w:p>
            <w:pPr>
              <w:pStyle w:val="TableParagraph"/>
              <w:spacing w:line="240" w:lineRule="auto" w:before="37"/>
              <w:ind w:left="33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9" w:space="0" w:color="1F487C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7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22/100%</w:t>
            </w:r>
          </w:p>
        </w:tc>
        <w:tc>
          <w:tcPr>
            <w:tcW w:w="1815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37"/>
              <w:ind w:left="3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22/100%</w:t>
            </w:r>
          </w:p>
        </w:tc>
      </w:tr>
      <w:tr>
        <w:trPr>
          <w:trHeight w:val="419" w:hRule="exact"/>
        </w:trPr>
        <w:tc>
          <w:tcPr>
            <w:tcW w:w="5301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81" w:type="dxa"/>
            <w:tcBorders>
              <w:top w:val="single" w:sz="17" w:space="0" w:color="D2DFED"/>
              <w:left w:val="single" w:sz="8" w:space="0" w:color="1F487C"/>
              <w:bottom w:val="single" w:sz="18" w:space="0" w:color="1F487C"/>
              <w:right w:val="single" w:sz="9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791" w:right="7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580" w:type="dxa"/>
            <w:tcBorders>
              <w:top w:val="single" w:sz="17" w:space="0" w:color="D2DFED"/>
              <w:left w:val="single" w:sz="9" w:space="0" w:color="1F487C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690" w:right="65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15" w:type="dxa"/>
            <w:tcBorders>
              <w:top w:val="single" w:sz="17" w:space="0" w:color="D2DFED"/>
              <w:left w:val="single" w:sz="34" w:space="0" w:color="D2DFED"/>
              <w:bottom w:val="single" w:sz="1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773" w:right="7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60" w:lineRule="exact" w:before="2"/>
        <w:rPr>
          <w:sz w:val="6"/>
          <w:szCs w:val="6"/>
        </w:rPr>
      </w:pPr>
    </w:p>
    <w:p>
      <w:pPr>
        <w:spacing w:before="73"/>
        <w:ind w:left="662" w:right="238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 w:before="0"/>
        <w:ind w:left="662" w:right="664"/>
        <w:jc w:val="both"/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результате</w:t>
      </w:r>
      <w:r>
        <w:rPr>
          <w:spacing w:val="45"/>
        </w:rPr>
        <w:t> </w:t>
      </w:r>
      <w:r>
        <w:rPr>
          <w:spacing w:val="-1"/>
        </w:rPr>
        <w:t>проведенной</w:t>
      </w:r>
      <w:r>
        <w:rPr>
          <w:spacing w:val="45"/>
        </w:rPr>
        <w:t> </w:t>
      </w:r>
      <w:r>
        <w:rPr>
          <w:spacing w:val="-1"/>
        </w:rPr>
        <w:t>терапии</w:t>
      </w:r>
      <w:r>
        <w:rPr>
          <w:spacing w:val="44"/>
        </w:rPr>
        <w:t> </w:t>
      </w:r>
      <w:r>
        <w:rPr>
          <w:spacing w:val="-1"/>
        </w:rPr>
        <w:t>была</w:t>
      </w:r>
      <w:r>
        <w:rPr>
          <w:spacing w:val="45"/>
        </w:rPr>
        <w:t> </w:t>
      </w:r>
      <w:r>
        <w:rPr>
          <w:spacing w:val="-1"/>
        </w:rPr>
        <w:t>констатирована</w:t>
      </w:r>
      <w:r>
        <w:rPr>
          <w:spacing w:val="46"/>
        </w:rPr>
        <w:t> </w:t>
      </w:r>
      <w:r>
        <w:rPr>
          <w:spacing w:val="-1"/>
        </w:rPr>
        <w:t>эффективность</w:t>
      </w:r>
      <w:r>
        <w:rPr>
          <w:spacing w:val="25"/>
        </w:rPr>
        <w:t> </w:t>
      </w:r>
      <w:r>
        <w:rPr>
          <w:spacing w:val="-1"/>
        </w:rPr>
        <w:t>предложенных</w:t>
      </w:r>
      <w:r>
        <w:rPr>
          <w:spacing w:val="28"/>
        </w:rPr>
        <w:t> </w:t>
      </w:r>
      <w:r>
        <w:rPr>
          <w:spacing w:val="-1"/>
        </w:rPr>
        <w:t>методов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что</w:t>
      </w:r>
      <w:r>
        <w:rPr>
          <w:spacing w:val="14"/>
        </w:rPr>
        <w:t> </w:t>
      </w:r>
      <w:r>
        <w:rPr>
          <w:spacing w:val="-1"/>
        </w:rPr>
        <w:t>способствовало</w:t>
      </w:r>
      <w:r>
        <w:rPr>
          <w:spacing w:val="14"/>
        </w:rPr>
        <w:t> </w:t>
      </w:r>
      <w:r>
        <w:rPr>
          <w:spacing w:val="-1"/>
        </w:rPr>
        <w:t>уменьшению</w:t>
      </w:r>
      <w:r>
        <w:rPr>
          <w:spacing w:val="14"/>
        </w:rPr>
        <w:t> </w:t>
      </w:r>
      <w:r>
        <w:rPr>
          <w:spacing w:val="-1"/>
        </w:rPr>
        <w:t>количества</w:t>
      </w:r>
      <w:r>
        <w:rPr>
          <w:spacing w:val="43"/>
        </w:rPr>
        <w:t> </w:t>
      </w:r>
      <w:r>
        <w:rPr>
          <w:spacing w:val="-1"/>
        </w:rPr>
        <w:t>женщин</w:t>
      </w:r>
      <w:r>
        <w:rPr/>
        <w:t> </w:t>
      </w:r>
      <w:r>
        <w:rPr>
          <w:spacing w:val="7"/>
        </w:rPr>
        <w:t> </w:t>
      </w:r>
      <w:r>
        <w:rPr/>
        <w:t>с </w:t>
      </w:r>
      <w:r>
        <w:rPr>
          <w:spacing w:val="8"/>
        </w:rPr>
        <w:t> </w:t>
      </w:r>
      <w:r>
        <w:rPr>
          <w:spacing w:val="-1"/>
        </w:rPr>
        <w:t>выделением</w:t>
      </w:r>
      <w:r>
        <w:rPr/>
        <w:t> </w:t>
      </w:r>
      <w:r>
        <w:rPr>
          <w:spacing w:val="7"/>
        </w:rPr>
        <w:t> </w:t>
      </w:r>
      <w:r>
        <w:rPr/>
        <w:t>ДНК </w:t>
      </w:r>
      <w:r>
        <w:rPr>
          <w:spacing w:val="8"/>
        </w:rPr>
        <w:t> </w:t>
      </w:r>
      <w:r>
        <w:rPr>
          <w:spacing w:val="-1"/>
        </w:rPr>
        <w:t>ЦМВ</w:t>
      </w:r>
      <w:r>
        <w:rPr/>
        <w:t> </w:t>
      </w:r>
      <w:r>
        <w:rPr>
          <w:spacing w:val="6"/>
        </w:rPr>
        <w:t> </w:t>
      </w:r>
      <w:r>
        <w:rPr/>
        <w:t>из </w:t>
      </w:r>
      <w:r>
        <w:rPr>
          <w:spacing w:val="5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тракта</w:t>
      </w:r>
      <w:r>
        <w:rPr/>
        <w:t> </w:t>
      </w:r>
      <w:r>
        <w:rPr>
          <w:spacing w:val="7"/>
        </w:rPr>
        <w:t> </w:t>
      </w:r>
      <w:r>
        <w:rPr/>
        <w:t>в </w:t>
      </w:r>
      <w:r>
        <w:rPr>
          <w:spacing w:val="5"/>
        </w:rPr>
        <w:t> </w:t>
      </w:r>
      <w:r>
        <w:rPr>
          <w:rFonts w:ascii="Times New Roman" w:hAnsi="Times New Roman"/>
        </w:rPr>
        <w:t>4 </w:t>
      </w:r>
      <w:r>
        <w:rPr>
          <w:rFonts w:ascii="Times New Roman" w:hAnsi="Times New Roman"/>
          <w:spacing w:val="7"/>
        </w:rPr>
        <w:t> </w:t>
      </w:r>
      <w:r>
        <w:rPr/>
        <w:t>раза </w:t>
      </w:r>
      <w:r>
        <w:rPr>
          <w:spacing w:val="6"/>
        </w:rPr>
        <w:t> </w:t>
      </w:r>
      <w:r>
        <w:rPr/>
        <w:t>в</w:t>
      </w:r>
    </w:p>
    <w:p>
      <w:pPr>
        <w:spacing w:after="0" w:line="359" w:lineRule="auto"/>
        <w:jc w:val="both"/>
        <w:sectPr>
          <w:pgSz w:w="11907" w:h="16840"/>
          <w:pgMar w:header="749" w:footer="0" w:top="960" w:bottom="280" w:left="1040" w:right="18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подгруппе</w:t>
      </w:r>
      <w:r>
        <w:rPr>
          <w:spacing w:val="5"/>
        </w:rPr>
        <w:t> </w:t>
      </w:r>
      <w:r>
        <w:rPr>
          <w:spacing w:val="-1"/>
        </w:rPr>
        <w:t>I(А)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подгруппе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I(B).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Необходимо</w:t>
      </w:r>
      <w:r>
        <w:rPr>
          <w:spacing w:val="4"/>
        </w:rPr>
        <w:t> </w:t>
      </w:r>
      <w:r>
        <w:rPr>
          <w:spacing w:val="-1"/>
        </w:rPr>
        <w:t>отметить,</w:t>
      </w:r>
      <w:r>
        <w:rPr>
          <w:spacing w:val="3"/>
        </w:rPr>
        <w:t> </w:t>
      </w:r>
      <w:r>
        <w:rPr>
          <w:spacing w:val="-1"/>
        </w:rPr>
        <w:t>что</w:t>
      </w:r>
      <w:r>
        <w:rPr>
          <w:spacing w:val="3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подгруппе</w:t>
      </w:r>
      <w:r>
        <w:rPr>
          <w:spacing w:val="10"/>
        </w:rPr>
        <w:t> </w:t>
      </w:r>
      <w:r>
        <w:rPr>
          <w:spacing w:val="-1"/>
        </w:rPr>
        <w:t>I(А)</w:t>
      </w:r>
      <w:r>
        <w:rPr>
          <w:spacing w:val="9"/>
        </w:rPr>
        <w:t> </w:t>
      </w:r>
      <w:r>
        <w:rPr>
          <w:spacing w:val="-1"/>
        </w:rPr>
        <w:t>после</w:t>
      </w:r>
      <w:r>
        <w:rPr>
          <w:spacing w:val="8"/>
        </w:rPr>
        <w:t> </w:t>
      </w:r>
      <w:r>
        <w:rPr>
          <w:spacing w:val="-1"/>
        </w:rPr>
        <w:t>лечения</w:t>
      </w:r>
      <w:r>
        <w:rPr>
          <w:spacing w:val="9"/>
        </w:rPr>
        <w:t> </w:t>
      </w:r>
      <w:r>
        <w:rPr>
          <w:spacing w:val="-1"/>
        </w:rPr>
        <w:t>антигены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исследовании</w:t>
      </w:r>
      <w:r>
        <w:rPr>
          <w:spacing w:val="11"/>
        </w:rPr>
        <w:t> </w:t>
      </w:r>
      <w:r>
        <w:rPr>
          <w:spacing w:val="-1"/>
        </w:rPr>
        <w:t>отделяемого</w:t>
      </w:r>
      <w:r>
        <w:rPr>
          <w:spacing w:val="39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цервикального</w:t>
      </w:r>
      <w:r>
        <w:rPr>
          <w:spacing w:val="61"/>
        </w:rPr>
        <w:t> </w:t>
      </w:r>
      <w:r>
        <w:rPr/>
        <w:t>канала</w:t>
      </w:r>
      <w:r>
        <w:rPr>
          <w:spacing w:val="58"/>
        </w:rPr>
        <w:t> </w:t>
      </w:r>
      <w:r>
        <w:rPr>
          <w:spacing w:val="-1"/>
        </w:rPr>
        <w:t>шейки</w:t>
      </w:r>
      <w:r>
        <w:rPr>
          <w:spacing w:val="61"/>
        </w:rPr>
        <w:t> </w:t>
      </w:r>
      <w:r>
        <w:rPr>
          <w:spacing w:val="-1"/>
        </w:rPr>
        <w:t>матки</w:t>
      </w:r>
      <w:r>
        <w:rPr>
          <w:spacing w:val="60"/>
        </w:rPr>
        <w:t> </w:t>
      </w:r>
      <w:r>
        <w:rPr>
          <w:spacing w:val="-1"/>
        </w:rPr>
        <w:t>обнаруживались</w:t>
      </w:r>
      <w:r>
        <w:rPr>
          <w:spacing w:val="62"/>
        </w:rPr>
        <w:t> </w:t>
      </w:r>
      <w:r>
        <w:rPr>
          <w:spacing w:val="-1"/>
        </w:rPr>
        <w:t>только</w:t>
      </w:r>
      <w:r>
        <w:rPr>
          <w:spacing w:val="61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16%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женщин,</w:t>
      </w:r>
      <w:r>
        <w:rPr>
          <w:spacing w:val="60"/>
        </w:rPr>
        <w:t> </w:t>
      </w:r>
      <w:r>
        <w:rPr>
          <w:spacing w:val="-2"/>
        </w:rPr>
        <w:t>тогда</w:t>
      </w:r>
      <w:r>
        <w:rPr>
          <w:spacing w:val="58"/>
        </w:rPr>
        <w:t> </w:t>
      </w:r>
      <w:r>
        <w:rPr/>
        <w:t>как</w:t>
      </w:r>
      <w:r>
        <w:rPr>
          <w:spacing w:val="58"/>
        </w:rPr>
        <w:t> </w:t>
      </w: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1"/>
        </w:rPr>
        <w:t>исследовании</w:t>
      </w:r>
      <w:r>
        <w:rPr>
          <w:spacing w:val="59"/>
        </w:rPr>
        <w:t> </w:t>
      </w:r>
      <w:r>
        <w:rPr>
          <w:spacing w:val="-1"/>
        </w:rPr>
        <w:t>мочи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влагалищных</w:t>
      </w:r>
      <w:r>
        <w:rPr>
          <w:spacing w:val="61"/>
        </w:rPr>
        <w:t> </w:t>
      </w:r>
      <w:r>
        <w:rPr>
          <w:spacing w:val="-1"/>
        </w:rPr>
        <w:t>выделений</w:t>
      </w:r>
      <w:r>
        <w:rPr>
          <w:spacing w:val="49"/>
        </w:rPr>
        <w:t> </w:t>
      </w:r>
      <w:r>
        <w:rPr>
          <w:spacing w:val="-2"/>
        </w:rPr>
        <w:t>А</w:t>
      </w:r>
      <w:r>
        <w:rPr>
          <w:rFonts w:ascii="Times New Roman" w:hAnsi="Times New Roman" w:cs="Times New Roman" w:eastAsia="Times New Roman"/>
          <w:spacing w:val="-2"/>
        </w:rPr>
        <w:t>g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отсутствовали.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1"/>
        </w:rPr>
        <w:t>подгруппе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комплексная</w:t>
      </w:r>
      <w:r>
        <w:rPr>
          <w:spacing w:val="29"/>
        </w:rPr>
        <w:t> </w:t>
      </w:r>
      <w:r>
        <w:rPr>
          <w:spacing w:val="-1"/>
        </w:rPr>
        <w:t>терапия</w:t>
      </w:r>
      <w:r>
        <w:rPr>
          <w:spacing w:val="32"/>
        </w:rPr>
        <w:t> </w:t>
      </w:r>
      <w:r>
        <w:rPr>
          <w:spacing w:val="-1"/>
        </w:rPr>
        <w:t>способствовала</w:t>
      </w:r>
      <w:r>
        <w:rPr>
          <w:spacing w:val="33"/>
        </w:rPr>
        <w:t> </w:t>
      </w:r>
      <w:r>
        <w:rPr>
          <w:spacing w:val="-1"/>
        </w:rPr>
        <w:t>уменьшению</w:t>
      </w:r>
      <w:r>
        <w:rPr>
          <w:spacing w:val="54"/>
        </w:rPr>
        <w:t> </w:t>
      </w:r>
      <w:r>
        <w:rPr>
          <w:spacing w:val="-1"/>
        </w:rPr>
        <w:t>количества</w:t>
      </w:r>
      <w:r>
        <w:rPr>
          <w:spacing w:val="55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исследовании</w:t>
      </w:r>
      <w:r>
        <w:rPr>
          <w:spacing w:val="57"/>
        </w:rPr>
        <w:t> </w:t>
      </w:r>
      <w:r>
        <w:rPr>
          <w:spacing w:val="-1"/>
        </w:rPr>
        <w:t>мочи</w:t>
      </w:r>
      <w:r>
        <w:rPr>
          <w:spacing w:val="56"/>
        </w:rPr>
        <w:t> </w:t>
      </w:r>
      <w:r>
        <w:rPr/>
        <w:t>в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/>
        <w:t>раз,</w:t>
      </w:r>
      <w:r>
        <w:rPr>
          <w:spacing w:val="33"/>
        </w:rPr>
        <w:t> </w:t>
      </w:r>
      <w:r>
        <w:rPr>
          <w:spacing w:val="-1"/>
        </w:rPr>
        <w:t>влагалищных</w:t>
      </w:r>
      <w:r>
        <w:rPr>
          <w:spacing w:val="41"/>
        </w:rPr>
        <w:t> </w:t>
      </w:r>
      <w:r>
        <w:rPr>
          <w:spacing w:val="-1"/>
        </w:rPr>
        <w:t>выделений</w:t>
      </w:r>
      <w:r>
        <w:rPr>
          <w:spacing w:val="42"/>
        </w:rPr>
        <w:t> </w:t>
      </w:r>
      <w:r>
        <w:rPr/>
        <w:t>–</w:t>
      </w:r>
      <w:r>
        <w:rPr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8,4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раза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отделяемом</w:t>
      </w:r>
      <w:r>
        <w:rPr>
          <w:spacing w:val="41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шейки</w:t>
      </w:r>
      <w:r>
        <w:rPr>
          <w:spacing w:val="42"/>
        </w:rPr>
        <w:t> </w:t>
      </w:r>
      <w:r>
        <w:rPr>
          <w:spacing w:val="-2"/>
        </w:rPr>
        <w:t>матки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13,4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раз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7"/>
        <w:ind w:left="102" w:right="108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1"/>
        </w:rPr>
        <w:t> </w:t>
      </w:r>
      <w:r>
        <w:rPr>
          <w:spacing w:val="-1"/>
        </w:rPr>
        <w:t>подгруппе</w:t>
      </w:r>
      <w:r>
        <w:rPr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/>
        <w:t>(С)</w:t>
      </w:r>
      <w:r>
        <w:rPr>
          <w:spacing w:val="11"/>
        </w:rPr>
        <w:t> </w:t>
      </w:r>
      <w:r>
        <w:rPr>
          <w:spacing w:val="-1"/>
        </w:rPr>
        <w:t>достоверной</w:t>
      </w:r>
      <w:r>
        <w:rPr>
          <w:spacing w:val="14"/>
        </w:rPr>
        <w:t> </w:t>
      </w:r>
      <w:r>
        <w:rPr>
          <w:spacing w:val="-1"/>
        </w:rPr>
        <w:t>динамики</w:t>
      </w:r>
      <w:r>
        <w:rPr>
          <w:spacing w:val="13"/>
        </w:rPr>
        <w:t> </w:t>
      </w:r>
      <w:r>
        <w:rPr>
          <w:spacing w:val="-1"/>
        </w:rPr>
        <w:t>маркеров</w:t>
      </w:r>
      <w:r>
        <w:rPr>
          <w:spacing w:val="10"/>
        </w:rPr>
        <w:t> </w:t>
      </w:r>
      <w:r>
        <w:rPr>
          <w:spacing w:val="-1"/>
        </w:rPr>
        <w:t>цитомегаловирусной</w:t>
      </w:r>
      <w:r>
        <w:rPr>
          <w:spacing w:val="23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наблюдалось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6"/>
        <w:ind w:left="102" w:right="104" w:firstLine="566"/>
        <w:jc w:val="both"/>
      </w:pPr>
      <w:r>
        <w:rPr>
          <w:spacing w:val="-1"/>
        </w:rPr>
        <w:t>Таким</w:t>
      </w:r>
      <w:r>
        <w:rPr>
          <w:spacing w:val="69"/>
        </w:rPr>
        <w:t> </w:t>
      </w:r>
      <w:r>
        <w:rPr>
          <w:spacing w:val="-1"/>
        </w:rPr>
        <w:t>образом,</w:t>
      </w:r>
      <w:r>
        <w:rPr/>
        <w:t> </w:t>
      </w:r>
      <w:r>
        <w:rPr>
          <w:spacing w:val="-1"/>
        </w:rPr>
        <w:t>применение</w:t>
      </w:r>
      <w:r>
        <w:rPr>
          <w:spacing w:val="69"/>
        </w:rPr>
        <w:t> </w:t>
      </w:r>
      <w:r>
        <w:rPr>
          <w:spacing w:val="-1"/>
        </w:rPr>
        <w:t>дифференцированной</w:t>
      </w:r>
      <w:r>
        <w:rPr>
          <w:spacing w:val="6"/>
        </w:rPr>
        <w:t> </w:t>
      </w:r>
      <w:r>
        <w:rPr>
          <w:spacing w:val="-1"/>
        </w:rPr>
        <w:t>терапии</w:t>
      </w:r>
      <w:r>
        <w:rPr>
          <w:spacing w:val="21"/>
        </w:rPr>
        <w:t> </w:t>
      </w:r>
      <w:r>
        <w:rPr>
          <w:spacing w:val="-1"/>
        </w:rPr>
        <w:t>способствовало</w:t>
      </w:r>
      <w:r>
        <w:rPr>
          <w:spacing w:val="2"/>
        </w:rPr>
        <w:t> </w:t>
      </w:r>
      <w:r>
        <w:rPr>
          <w:spacing w:val="-1"/>
        </w:rPr>
        <w:t>переходу</w:t>
      </w:r>
      <w:r>
        <w:rPr>
          <w:spacing w:val="-4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латентное</w:t>
      </w:r>
      <w:r>
        <w:rPr/>
        <w:t> </w:t>
      </w:r>
      <w:r>
        <w:rPr>
          <w:spacing w:val="-1"/>
        </w:rPr>
        <w:t>течение </w:t>
      </w:r>
      <w:r>
        <w:rPr/>
        <w:t>у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21/84%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/>
        <w:t>УГТ</w:t>
      </w:r>
      <w:r>
        <w:rPr>
          <w:spacing w:val="-2"/>
        </w:rPr>
        <w:t> </w:t>
      </w:r>
      <w:r>
        <w:rPr/>
        <w:t>и у</w:t>
      </w:r>
      <w:r>
        <w:rPr>
          <w:spacing w:val="-4"/>
        </w:rPr>
        <w:t> </w:t>
      </w:r>
      <w:r>
        <w:rPr>
          <w:rFonts w:ascii="Times New Roman" w:hAnsi="Times New Roman"/>
          <w:spacing w:val="-2"/>
        </w:rPr>
        <w:t>61/91,04%</w:t>
      </w:r>
      <w:r>
        <w:rPr>
          <w:rFonts w:ascii="Times New Roman" w:hAnsi="Times New Roman"/>
        </w:rPr>
        <w:t> </w:t>
      </w:r>
      <w:r>
        <w:rPr/>
        <w:t>при</w:t>
      </w:r>
      <w:r>
        <w:rPr>
          <w:spacing w:val="1"/>
        </w:rPr>
        <w:t> </w:t>
      </w:r>
      <w:r>
        <w:rPr>
          <w:spacing w:val="-1"/>
        </w:rPr>
        <w:t>сочетанном</w:t>
      </w:r>
      <w:r>
        <w:rPr/>
        <w:t> </w:t>
      </w:r>
      <w:r>
        <w:rPr>
          <w:spacing w:val="-1"/>
        </w:rPr>
        <w:t>течении.</w:t>
      </w:r>
    </w:p>
    <w:p>
      <w:pPr>
        <w:pStyle w:val="Heading1"/>
        <w:numPr>
          <w:ilvl w:val="1"/>
          <w:numId w:val="55"/>
        </w:numPr>
        <w:tabs>
          <w:tab w:pos="1246" w:val="left" w:leader="none"/>
        </w:tabs>
        <w:spacing w:line="359" w:lineRule="auto" w:before="250" w:after="0"/>
        <w:ind w:left="102" w:right="115" w:firstLine="566"/>
        <w:jc w:val="both"/>
        <w:rPr>
          <w:b w:val="0"/>
          <w:bCs w:val="0"/>
        </w:rPr>
      </w:pPr>
      <w:bookmarkStart w:name="_TOC_250005" w:id="53"/>
      <w:r>
        <w:rPr>
          <w:spacing w:val="2"/>
        </w:rPr>
        <w:t>Динамика</w:t>
      </w:r>
      <w:r>
        <w:rPr/>
        <w:t> </w:t>
      </w:r>
      <w:r>
        <w:rPr>
          <w:spacing w:val="4"/>
        </w:rPr>
        <w:t> </w:t>
      </w:r>
      <w:r>
        <w:rPr>
          <w:spacing w:val="2"/>
        </w:rPr>
        <w:t>клинико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лабораторных</w:t>
      </w:r>
      <w:r>
        <w:rPr/>
        <w:t> </w:t>
      </w:r>
      <w:r>
        <w:rPr>
          <w:spacing w:val="4"/>
        </w:rPr>
        <w:t> </w:t>
      </w:r>
      <w:r>
        <w:rPr>
          <w:spacing w:val="3"/>
        </w:rPr>
        <w:t>характеристик</w:t>
      </w:r>
      <w:r>
        <w:rPr/>
        <w:t> </w:t>
      </w:r>
      <w:r>
        <w:rPr>
          <w:spacing w:val="4"/>
        </w:rPr>
        <w:t> </w:t>
      </w:r>
      <w:r>
        <w:rPr>
          <w:spacing w:val="3"/>
        </w:rPr>
        <w:t>пациенток</w:t>
      </w:r>
      <w:r>
        <w:rPr>
          <w:spacing w:val="40"/>
        </w:rPr>
        <w:t> </w:t>
      </w:r>
      <w:r>
        <w:rPr/>
        <w:t>с  </w:t>
      </w:r>
      <w:r>
        <w:rPr>
          <w:spacing w:val="65"/>
        </w:rPr>
        <w:t> </w:t>
      </w:r>
      <w:r>
        <w:rPr>
          <w:spacing w:val="3"/>
        </w:rPr>
        <w:t>реактивированным</w:t>
      </w:r>
      <w:r>
        <w:rPr/>
        <w:t>   </w:t>
      </w:r>
      <w:r>
        <w:rPr>
          <w:spacing w:val="66"/>
        </w:rPr>
        <w:t> </w:t>
      </w:r>
      <w:r>
        <w:rPr>
          <w:spacing w:val="2"/>
        </w:rPr>
        <w:t>течением</w:t>
      </w:r>
      <w:r>
        <w:rPr/>
        <w:t>   </w:t>
      </w:r>
      <w:r>
        <w:rPr>
          <w:spacing w:val="65"/>
        </w:rPr>
        <w:t> </w:t>
      </w:r>
      <w:r>
        <w:rPr>
          <w:spacing w:val="2"/>
        </w:rPr>
        <w:t>цитомегаловирусной</w:t>
      </w:r>
      <w:r>
        <w:rPr/>
        <w:t>   </w:t>
      </w:r>
      <w:r>
        <w:rPr>
          <w:spacing w:val="68"/>
        </w:rPr>
        <w:t> </w:t>
      </w:r>
      <w:r>
        <w:rPr>
          <w:spacing w:val="2"/>
        </w:rPr>
        <w:t>инфекции</w:t>
      </w:r>
      <w:r>
        <w:rPr>
          <w:spacing w:val="3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7"/>
        </w:rPr>
        <w:t> </w:t>
      </w:r>
      <w:r>
        <w:rPr>
          <w:spacing w:val="2"/>
        </w:rPr>
        <w:t>лечения</w:t>
      </w:r>
      <w:bookmarkEnd w:id="53"/>
      <w:r>
        <w:rPr>
          <w:b w:val="0"/>
        </w:rPr>
      </w:r>
    </w:p>
    <w:p>
      <w:pPr>
        <w:pStyle w:val="BodyText"/>
        <w:spacing w:line="360" w:lineRule="auto" w:before="3"/>
        <w:ind w:left="102" w:right="105" w:firstLine="566"/>
        <w:jc w:val="both"/>
      </w:pPr>
      <w:r>
        <w:rPr/>
        <w:t>В</w:t>
      </w:r>
      <w:r>
        <w:rPr>
          <w:spacing w:val="34"/>
        </w:rPr>
        <w:t> </w:t>
      </w:r>
      <w:r>
        <w:rPr>
          <w:spacing w:val="-1"/>
        </w:rPr>
        <w:t>подгруппе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spacing w:val="-1"/>
        </w:rPr>
        <w:t>(А)</w:t>
      </w:r>
      <w:r>
        <w:rPr>
          <w:spacing w:val="34"/>
        </w:rPr>
        <w:t> </w:t>
      </w:r>
      <w:r>
        <w:rPr>
          <w:spacing w:val="-1"/>
        </w:rPr>
        <w:t>(реактивированное</w:t>
      </w:r>
      <w:r>
        <w:rPr>
          <w:spacing w:val="36"/>
        </w:rPr>
        <w:t> </w:t>
      </w:r>
      <w:r>
        <w:rPr>
          <w:spacing w:val="-1"/>
        </w:rPr>
        <w:t>монотечение</w:t>
      </w:r>
      <w:r>
        <w:rPr>
          <w:spacing w:val="33"/>
        </w:rPr>
        <w:t> </w:t>
      </w:r>
      <w:r>
        <w:rPr>
          <w:spacing w:val="-1"/>
        </w:rPr>
        <w:t>ЦМВИ)</w:t>
      </w:r>
      <w:r>
        <w:rPr>
          <w:spacing w:val="34"/>
        </w:rPr>
        <w:t> </w:t>
      </w:r>
      <w:r>
        <w:rPr/>
        <w:t>–</w:t>
      </w:r>
      <w:r>
        <w:rPr>
          <w:spacing w:val="30"/>
        </w:rPr>
        <w:t> </w:t>
      </w:r>
      <w:r>
        <w:rPr>
          <w:spacing w:val="-1"/>
        </w:rPr>
        <w:t>применялась</w:t>
      </w:r>
      <w:r>
        <w:rPr>
          <w:spacing w:val="32"/>
        </w:rPr>
        <w:t> </w:t>
      </w:r>
      <w:r>
        <w:rPr>
          <w:spacing w:val="-1"/>
        </w:rPr>
        <w:t>комплексная</w:t>
      </w:r>
      <w:r>
        <w:rPr>
          <w:spacing w:val="35"/>
        </w:rPr>
        <w:t> </w:t>
      </w:r>
      <w:r>
        <w:rPr>
          <w:spacing w:val="-2"/>
        </w:rPr>
        <w:t>терапия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использованием</w:t>
      </w:r>
      <w:r>
        <w:rPr>
          <w:spacing w:val="33"/>
        </w:rPr>
        <w:t> </w:t>
      </w:r>
      <w:r>
        <w:rPr>
          <w:spacing w:val="-1"/>
        </w:rPr>
        <w:t>растительного</w:t>
      </w:r>
      <w:r>
        <w:rPr>
          <w:spacing w:val="47"/>
        </w:rPr>
        <w:t> </w:t>
      </w:r>
      <w:r>
        <w:rPr>
          <w:spacing w:val="-1"/>
        </w:rPr>
        <w:t>противовирусного</w:t>
      </w:r>
      <w:r>
        <w:rPr>
          <w:spacing w:val="1"/>
        </w:rPr>
        <w:t> </w:t>
      </w:r>
      <w:r>
        <w:rPr>
          <w:spacing w:val="-1"/>
        </w:rPr>
        <w:t>препарата</w:t>
      </w:r>
      <w:r>
        <w:rPr/>
        <w:t> на</w:t>
      </w:r>
      <w:r>
        <w:rPr>
          <w:spacing w:val="1"/>
        </w:rPr>
        <w:t> </w:t>
      </w:r>
      <w:r>
        <w:rPr>
          <w:spacing w:val="-2"/>
        </w:rPr>
        <w:t>основе</w:t>
      </w:r>
      <w:r>
        <w:rPr>
          <w:spacing w:val="2"/>
        </w:rPr>
        <w:t> </w:t>
      </w:r>
      <w:r>
        <w:rPr>
          <w:spacing w:val="-1"/>
        </w:rPr>
        <w:t>полисахарида</w:t>
      </w:r>
      <w:r>
        <w:rPr>
          <w:spacing w:val="68"/>
        </w:rPr>
        <w:t> </w:t>
      </w:r>
      <w:r>
        <w:rPr>
          <w:spacing w:val="-1"/>
        </w:rPr>
        <w:t>побегов</w:t>
      </w:r>
      <w:r>
        <w:rPr>
          <w:spacing w:val="2"/>
        </w:rPr>
        <w:t> </w:t>
      </w:r>
      <w:r>
        <w:rPr>
          <w:spacing w:val="-1"/>
        </w:rPr>
        <w:t>Solanum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tuberosum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по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0,004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мг</w:t>
      </w:r>
      <w:r>
        <w:rPr>
          <w:spacing w:val="40"/>
        </w:rPr>
        <w:t> </w:t>
      </w:r>
      <w:r>
        <w:rPr/>
        <w:t>в</w:t>
      </w:r>
      <w:r>
        <w:rPr>
          <w:rFonts w:ascii="Times New Roman" w:hAnsi="Times New Roman" w:cs="Times New Roman" w:eastAsia="Times New Roman"/>
        </w:rPr>
        <w:t>\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инъекции</w:t>
      </w:r>
      <w:r>
        <w:rPr>
          <w:spacing w:val="40"/>
        </w:rPr>
        <w:t> </w:t>
      </w:r>
      <w:r>
        <w:rPr/>
        <w:t>через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48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часов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течение</w:t>
      </w:r>
      <w:r>
        <w:rPr>
          <w:spacing w:val="40"/>
        </w:rPr>
        <w:t> </w:t>
      </w:r>
      <w:r>
        <w:rPr>
          <w:spacing w:val="-1"/>
        </w:rPr>
        <w:t>первой</w:t>
      </w:r>
      <w:r>
        <w:rPr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инъекции</w:t>
      </w:r>
      <w:r>
        <w:rPr>
          <w:spacing w:val="10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интервалом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72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часа</w:t>
      </w:r>
      <w:r>
        <w:rPr>
          <w:spacing w:val="9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течение</w:t>
      </w:r>
      <w:r>
        <w:rPr>
          <w:spacing w:val="8"/>
        </w:rPr>
        <w:t> </w:t>
      </w:r>
      <w:r>
        <w:rPr>
          <w:spacing w:val="-2"/>
        </w:rPr>
        <w:t>второй</w:t>
      </w:r>
      <w:r>
        <w:rPr>
          <w:spacing w:val="7"/>
        </w:rPr>
        <w:t> </w:t>
      </w:r>
      <w:r>
        <w:rPr>
          <w:spacing w:val="-1"/>
        </w:rPr>
        <w:t>недели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процедур</w:t>
      </w:r>
      <w:r>
        <w:rPr>
          <w:spacing w:val="51"/>
        </w:rPr>
        <w:t> </w:t>
      </w:r>
      <w:r>
        <w:rPr>
          <w:spacing w:val="-1"/>
        </w:rPr>
        <w:t>внутривенного</w:t>
      </w:r>
      <w:r>
        <w:rPr>
          <w:spacing w:val="66"/>
        </w:rPr>
        <w:t> </w:t>
      </w:r>
      <w:r>
        <w:rPr>
          <w:spacing w:val="-1"/>
        </w:rPr>
        <w:t>лазерного</w:t>
      </w:r>
      <w:r>
        <w:rPr>
          <w:spacing w:val="66"/>
        </w:rPr>
        <w:t> </w:t>
      </w:r>
      <w:r>
        <w:rPr>
          <w:spacing w:val="-1"/>
        </w:rPr>
        <w:t>облучения</w:t>
      </w:r>
      <w:r>
        <w:rPr>
          <w:spacing w:val="66"/>
        </w:rPr>
        <w:t> </w:t>
      </w:r>
      <w:r>
        <w:rPr>
          <w:spacing w:val="-1"/>
        </w:rPr>
        <w:t>крови</w:t>
      </w:r>
      <w:r>
        <w:rPr>
          <w:spacing w:val="65"/>
        </w:rPr>
        <w:t> </w:t>
      </w:r>
      <w:r>
        <w:rPr>
          <w:spacing w:val="-1"/>
        </w:rPr>
        <w:t>аппаратом</w:t>
      </w:r>
      <w:r>
        <w:rPr>
          <w:spacing w:val="65"/>
        </w:rPr>
        <w:t> </w:t>
      </w:r>
      <w:r>
        <w:rPr>
          <w:spacing w:val="-1"/>
        </w:rPr>
        <w:t>«Матрикс</w:t>
      </w:r>
      <w:r>
        <w:rPr>
          <w:spacing w:val="65"/>
        </w:rPr>
        <w:t> </w:t>
      </w:r>
      <w:r>
        <w:rPr/>
        <w:t>–</w:t>
      </w:r>
      <w:r>
        <w:rPr>
          <w:spacing w:val="65"/>
        </w:rPr>
        <w:t> </w:t>
      </w:r>
      <w:r>
        <w:rPr>
          <w:spacing w:val="-1"/>
        </w:rPr>
        <w:t>ВЛОК»</w:t>
      </w:r>
      <w:r>
        <w:rPr>
          <w:spacing w:val="33"/>
        </w:rPr>
        <w:t> </w:t>
      </w:r>
      <w:r>
        <w:rPr>
          <w:spacing w:val="-1"/>
        </w:rPr>
        <w:t>двукратно</w:t>
      </w:r>
      <w:r>
        <w:rPr>
          <w:spacing w:val="59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интервалом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дней</w:t>
      </w:r>
      <w:r>
        <w:rPr>
          <w:spacing w:val="58"/>
        </w:rPr>
        <w:t> </w:t>
      </w:r>
      <w:r>
        <w:rPr>
          <w:spacing w:val="-1"/>
        </w:rPr>
        <w:t>экспозиция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30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мин</w:t>
      </w:r>
      <w:r>
        <w:rPr>
          <w:spacing w:val="56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2"/>
        </w:rPr>
        <w:t>процедур</w:t>
      </w:r>
      <w:r>
        <w:rPr>
          <w:spacing w:val="59"/>
        </w:rPr>
        <w:t> </w:t>
      </w:r>
      <w:r>
        <w:rPr>
          <w:spacing w:val="-1"/>
        </w:rPr>
        <w:t>местного</w:t>
      </w:r>
      <w:r>
        <w:rPr>
          <w:spacing w:val="35"/>
        </w:rPr>
        <w:t> </w:t>
      </w:r>
      <w:r>
        <w:rPr>
          <w:spacing w:val="-1"/>
        </w:rPr>
        <w:t>лазерного</w:t>
      </w:r>
      <w:r>
        <w:rPr>
          <w:spacing w:val="63"/>
        </w:rPr>
        <w:t> </w:t>
      </w:r>
      <w:r>
        <w:rPr>
          <w:spacing w:val="-1"/>
        </w:rPr>
        <w:t>воздействия</w:t>
      </w:r>
      <w:r>
        <w:rPr>
          <w:spacing w:val="63"/>
        </w:rPr>
        <w:t> </w:t>
      </w:r>
      <w:r>
        <w:rPr>
          <w:spacing w:val="-1"/>
        </w:rPr>
        <w:t>(ректально)</w:t>
      </w:r>
      <w:r>
        <w:rPr>
          <w:spacing w:val="62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использованием</w:t>
      </w:r>
      <w:r>
        <w:rPr>
          <w:spacing w:val="61"/>
        </w:rPr>
        <w:t> </w:t>
      </w:r>
      <w:r>
        <w:rPr>
          <w:spacing w:val="-1"/>
        </w:rPr>
        <w:t>магнито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лазерного</w:t>
      </w:r>
      <w:r>
        <w:rPr>
          <w:spacing w:val="33"/>
        </w:rPr>
        <w:t> </w:t>
      </w:r>
      <w:r>
        <w:rPr>
          <w:spacing w:val="-1"/>
        </w:rPr>
        <w:t>комплекса</w:t>
      </w:r>
      <w:r>
        <w:rPr>
          <w:spacing w:val="22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уролог»</w:t>
      </w:r>
      <w:r>
        <w:rPr>
          <w:spacing w:val="23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экспозицией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2"/>
        </w:rPr>
        <w:t>минут,</w:t>
      </w:r>
      <w:r>
        <w:rPr>
          <w:spacing w:val="23"/>
        </w:rPr>
        <w:t> </w:t>
      </w:r>
      <w:r>
        <w:rPr>
          <w:spacing w:val="-1"/>
        </w:rPr>
        <w:t>ежедневно,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сеансов</w:t>
      </w:r>
      <w:r>
        <w:rPr>
          <w:spacing w:val="55"/>
        </w:rPr>
        <w:t> </w:t>
      </w:r>
      <w:r>
        <w:rPr/>
        <w:t>на</w:t>
      </w:r>
      <w:r>
        <w:rPr>
          <w:spacing w:val="-1"/>
        </w:rPr>
        <w:t> курс.</w:t>
      </w:r>
    </w:p>
    <w:p>
      <w:pPr>
        <w:pStyle w:val="BodyText"/>
        <w:spacing w:line="359" w:lineRule="auto"/>
        <w:ind w:left="102" w:right="102" w:firstLine="599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3"/>
        </w:rPr>
        <w:t> </w:t>
      </w:r>
      <w:r>
        <w:rPr>
          <w:spacing w:val="-1"/>
        </w:rPr>
        <w:t>подгруппе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(реактивированное</w:t>
      </w:r>
      <w:r>
        <w:rPr>
          <w:spacing w:val="13"/>
        </w:rPr>
        <w:t> </w:t>
      </w:r>
      <w:r>
        <w:rPr>
          <w:spacing w:val="-1"/>
        </w:rPr>
        <w:t>течение</w:t>
      </w:r>
      <w:r>
        <w:rPr>
          <w:spacing w:val="14"/>
        </w:rPr>
        <w:t> </w:t>
      </w:r>
      <w:r>
        <w:rPr>
          <w:spacing w:val="-1"/>
        </w:rPr>
        <w:t>ЦМВИ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сочетании</w:t>
      </w:r>
      <w:r>
        <w:rPr>
          <w:spacing w:val="13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инфекциями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тракта,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вызванными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патогенной</w:t>
      </w:r>
      <w:r>
        <w:rPr/>
        <w:t> </w:t>
      </w:r>
      <w:r>
        <w:rPr>
          <w:spacing w:val="15"/>
        </w:rPr>
        <w:t> </w:t>
      </w:r>
      <w:r>
        <w:rPr/>
        <w:t>и </w:t>
      </w:r>
      <w:r>
        <w:rPr>
          <w:spacing w:val="14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3"/>
          <w:pgSz w:w="11907" w:h="16840"/>
          <w:pgMar w:header="749" w:footer="0" w:top="960" w:bottom="280" w:left="1600" w:right="740"/>
          <w:pgNumType w:start="17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5"/>
        <w:jc w:val="both"/>
      </w:pPr>
      <w:r>
        <w:rPr>
          <w:spacing w:val="-1"/>
        </w:rPr>
        <w:t>патогенной</w:t>
      </w:r>
      <w:r>
        <w:rPr>
          <w:spacing w:val="61"/>
        </w:rPr>
        <w:t> </w:t>
      </w:r>
      <w:r>
        <w:rPr>
          <w:spacing w:val="-1"/>
        </w:rPr>
        <w:t>флорой)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комплексе</w:t>
      </w:r>
      <w:r>
        <w:rPr>
          <w:spacing w:val="60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вышеописанной</w:t>
      </w:r>
      <w:r>
        <w:rPr>
          <w:spacing w:val="62"/>
        </w:rPr>
        <w:t> </w:t>
      </w:r>
      <w:r>
        <w:rPr>
          <w:spacing w:val="-1"/>
        </w:rPr>
        <w:t>терапией</w:t>
      </w:r>
      <w:r>
        <w:rPr>
          <w:spacing w:val="58"/>
        </w:rPr>
        <w:t> </w:t>
      </w:r>
      <w:r>
        <w:rPr>
          <w:spacing w:val="-1"/>
        </w:rPr>
        <w:t>применялись</w:t>
      </w:r>
      <w:r>
        <w:rPr>
          <w:spacing w:val="45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-1"/>
        </w:rPr>
        <w:t>схемы</w:t>
      </w:r>
      <w:r>
        <w:rPr>
          <w:spacing w:val="1"/>
        </w:rPr>
        <w:t> </w:t>
      </w:r>
      <w:r>
        <w:rPr>
          <w:spacing w:val="-1"/>
        </w:rPr>
        <w:t>лечения:</w:t>
      </w:r>
    </w:p>
    <w:p>
      <w:pPr>
        <w:numPr>
          <w:ilvl w:val="0"/>
          <w:numId w:val="19"/>
        </w:numPr>
        <w:tabs>
          <w:tab w:pos="529" w:val="left" w:leader="none"/>
        </w:tabs>
        <w:spacing w:line="359" w:lineRule="auto" w:before="5"/>
        <w:ind w:left="529" w:right="105" w:hanging="42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5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5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5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урогенитальным</w:t>
      </w:r>
      <w:r>
        <w:rPr>
          <w:rFonts w:ascii="Times New Roman" w:hAnsi="Times New Roman" w:cs="Times New Roman" w:eastAsia="Times New Roman"/>
          <w:i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трихомониазом</w:t>
      </w:r>
      <w:r>
        <w:rPr>
          <w:rFonts w:ascii="Times New Roman" w:hAnsi="Times New Roman" w:cs="Times New Roman" w:eastAsia="Times New Roman"/>
          <w:i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i/>
          <w:spacing w:val="5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внутрь </w:t>
      </w:r>
      <w:r>
        <w:rPr>
          <w:rFonts w:ascii="Times New Roman" w:hAnsi="Times New Roman" w:cs="Times New Roman" w:eastAsia="Times New Roman"/>
          <w:sz w:val="28"/>
          <w:szCs w:val="28"/>
        </w:rPr>
        <w:t>3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-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</w:t>
      </w:r>
      <w:r>
        <w:rPr>
          <w:rFonts w:ascii="Times New Roman" w:hAnsi="Times New Roman" w:cs="Times New Roman" w:eastAsia="Times New Roman"/>
          <w:sz w:val="28"/>
          <w:szCs w:val="28"/>
        </w:rPr>
        <w:t> 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течение</w:t>
      </w:r>
      <w:r>
        <w:rPr>
          <w:rFonts w:ascii="Times New Roman" w:hAnsi="Times New Roman" w:cs="Times New Roman" w:eastAsia="Times New Roman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</w:t>
      </w:r>
    </w:p>
    <w:p>
      <w:pPr>
        <w:numPr>
          <w:ilvl w:val="0"/>
          <w:numId w:val="19"/>
        </w:numPr>
        <w:tabs>
          <w:tab w:pos="529" w:val="left" w:leader="none"/>
        </w:tabs>
        <w:spacing w:line="359" w:lineRule="auto" w:before="8"/>
        <w:ind w:left="529" w:right="105" w:hanging="42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гонококковой</w:t>
      </w:r>
      <w:r>
        <w:rPr>
          <w:rFonts w:ascii="Times New Roman" w:hAnsi="Times New Roman" w:cs="Times New Roman" w:eastAsia="Times New Roman"/>
          <w:i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4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4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цефтриаксон,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порошок</w:t>
      </w:r>
      <w:r>
        <w:rPr>
          <w:rFonts w:ascii="Times New Roman" w:hAnsi="Times New Roman" w:cs="Times New Roman" w:eastAsia="Times New Roman"/>
          <w:spacing w:val="4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 w:eastAsia="Times New Roman"/>
          <w:spacing w:val="4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приготовления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раствора</w:t>
      </w:r>
      <w:r>
        <w:rPr>
          <w:rFonts w:ascii="Times New Roman" w:hAnsi="Times New Roman" w:cs="Times New Roman" w:eastAsia="Times New Roman"/>
          <w:spacing w:val="4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для</w:t>
      </w:r>
      <w:r>
        <w:rPr>
          <w:rFonts w:ascii="Times New Roman" w:hAnsi="Times New Roman" w:cs="Times New Roman" w:eastAsia="Times New Roman"/>
          <w:spacing w:val="4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внутривенного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48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внутримышечного</w:t>
      </w:r>
      <w:r>
        <w:rPr>
          <w:rFonts w:ascii="Times New Roman" w:hAnsi="Times New Roman" w:cs="Times New Roman" w:eastAsia="Times New Roman"/>
          <w:spacing w:val="3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введения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 внутримышечно</w:t>
      </w:r>
    </w:p>
    <w:p>
      <w:pPr>
        <w:pStyle w:val="BodyText"/>
        <w:numPr>
          <w:ilvl w:val="1"/>
          <w:numId w:val="19"/>
        </w:numPr>
        <w:tabs>
          <w:tab w:pos="529" w:val="left" w:leader="none"/>
        </w:tabs>
        <w:spacing w:line="360" w:lineRule="auto" w:before="6" w:after="0"/>
        <w:ind w:left="529" w:right="106" w:hanging="360"/>
        <w:jc w:val="both"/>
      </w:pPr>
      <w:r>
        <w:rPr>
          <w:rFonts w:ascii="Times New Roman" w:hAnsi="Times New Roman"/>
          <w:i/>
          <w:spacing w:val="-2"/>
        </w:rPr>
        <w:t>ЦМВИ</w:t>
      </w:r>
      <w:r>
        <w:rPr>
          <w:rFonts w:ascii="Times New Roman" w:hAnsi="Times New Roman"/>
          <w:i/>
          <w:spacing w:val="41"/>
        </w:rPr>
        <w:t> </w:t>
      </w:r>
      <w:r>
        <w:rPr>
          <w:rFonts w:ascii="Times New Roman" w:hAnsi="Times New Roman"/>
          <w:i/>
        </w:rPr>
        <w:t>в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  <w:spacing w:val="-1"/>
        </w:rPr>
        <w:t>сочетании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</w:rPr>
        <w:t>с</w:t>
      </w:r>
      <w:r>
        <w:rPr>
          <w:rFonts w:ascii="Times New Roman" w:hAnsi="Times New Roman"/>
          <w:i/>
          <w:spacing w:val="40"/>
        </w:rPr>
        <w:t> </w:t>
      </w:r>
      <w:r>
        <w:rPr>
          <w:spacing w:val="-1"/>
        </w:rPr>
        <w:t>урогенитальными</w:t>
      </w:r>
      <w:r>
        <w:rPr>
          <w:spacing w:val="45"/>
        </w:rPr>
        <w:t> </w:t>
      </w:r>
      <w:r>
        <w:rPr>
          <w:spacing w:val="-1"/>
        </w:rPr>
        <w:t>заболеваниями,</w:t>
      </w:r>
      <w:r>
        <w:rPr>
          <w:spacing w:val="41"/>
        </w:rPr>
        <w:t> </w:t>
      </w:r>
      <w:r>
        <w:rPr>
          <w:spacing w:val="-1"/>
        </w:rPr>
        <w:t>вызванными</w:t>
      </w:r>
      <w:r>
        <w:rPr>
          <w:spacing w:val="28"/>
        </w:rPr>
        <w:t> </w:t>
      </w:r>
      <w:r>
        <w:rPr>
          <w:rFonts w:ascii="Times New Roman" w:hAnsi="Times New Roman"/>
          <w:i/>
          <w:spacing w:val="-1"/>
        </w:rPr>
        <w:t>Myc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  <w:spacing w:val="-1"/>
        </w:rPr>
        <w:t>g</w:t>
      </w:r>
      <w:r>
        <w:rPr>
          <w:rFonts w:ascii="Times New Roman" w:hAnsi="Times New Roman"/>
          <w:i/>
          <w:spacing w:val="-1"/>
        </w:rPr>
        <w:t>е</w:t>
      </w:r>
      <w:r>
        <w:rPr>
          <w:rFonts w:ascii="Times New Roman" w:hAnsi="Times New Roman"/>
          <w:i/>
          <w:spacing w:val="-1"/>
        </w:rPr>
        <w:t>nit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lium</w:t>
      </w:r>
      <w:r>
        <w:rPr>
          <w:rFonts w:ascii="Times New Roman" w:hAnsi="Times New Roman"/>
          <w:i/>
          <w:spacing w:val="46"/>
        </w:rPr>
        <w:t> </w:t>
      </w:r>
      <w:r>
        <w:rPr>
          <w:spacing w:val="-1"/>
        </w:rPr>
        <w:t>доксициклина</w:t>
      </w:r>
      <w:r>
        <w:rPr>
          <w:spacing w:val="49"/>
        </w:rPr>
        <w:t> </w:t>
      </w:r>
      <w:r>
        <w:rPr>
          <w:spacing w:val="-1"/>
        </w:rPr>
        <w:t>моногидрат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100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мг</w:t>
      </w:r>
      <w:r>
        <w:rPr>
          <w:spacing w:val="45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46"/>
        </w:rPr>
        <w:t> </w:t>
      </w:r>
      <w:r>
        <w:rPr/>
        <w:t>раза</w:t>
      </w:r>
      <w:r>
        <w:rPr>
          <w:spacing w:val="45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сутки</w:t>
      </w:r>
      <w:r>
        <w:rPr>
          <w:spacing w:val="30"/>
        </w:rPr>
        <w:t> </w:t>
      </w:r>
      <w:r>
        <w:rPr>
          <w:spacing w:val="-1"/>
        </w:rPr>
        <w:t>перорально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течение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дней</w:t>
      </w:r>
      <w:r>
        <w:rPr>
          <w:spacing w:val="59"/>
        </w:rPr>
        <w:t> </w:t>
      </w:r>
      <w:r>
        <w:rPr>
          <w:spacing w:val="-1"/>
        </w:rPr>
        <w:t>или</w:t>
      </w:r>
      <w:r>
        <w:rPr>
          <w:spacing w:val="60"/>
        </w:rPr>
        <w:t> </w:t>
      </w:r>
      <w:r>
        <w:rPr>
          <w:spacing w:val="-1"/>
        </w:rPr>
        <w:t>джозамицин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500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мг</w:t>
      </w:r>
      <w:r>
        <w:rPr>
          <w:spacing w:val="57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58"/>
        </w:rPr>
        <w:t> </w:t>
      </w:r>
      <w:r>
        <w:rPr/>
        <w:t>раза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сутки</w:t>
      </w:r>
      <w:r>
        <w:rPr>
          <w:spacing w:val="25"/>
        </w:rPr>
        <w:t> </w:t>
      </w:r>
      <w:r>
        <w:rPr>
          <w:spacing w:val="-1"/>
        </w:rPr>
        <w:t>перорально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течение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</w:rPr>
        <w:t> </w:t>
      </w:r>
      <w:r>
        <w:rPr>
          <w:spacing w:val="-2"/>
        </w:rPr>
        <w:t>дней</w:t>
      </w:r>
    </w:p>
    <w:p>
      <w:pPr>
        <w:numPr>
          <w:ilvl w:val="1"/>
          <w:numId w:val="19"/>
        </w:numPr>
        <w:tabs>
          <w:tab w:pos="598" w:val="left" w:leader="none"/>
        </w:tabs>
        <w:spacing w:line="360" w:lineRule="auto" w:before="5"/>
        <w:ind w:left="529" w:right="105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ЦМВИ</w:t>
      </w:r>
      <w:r>
        <w:rPr>
          <w:rFonts w:ascii="Times New Roman" w:hAnsi="Times New Roman"/>
          <w:i/>
          <w:spacing w:val="15"/>
          <w:sz w:val="28"/>
        </w:rPr>
        <w:t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сочетании</w:t>
      </w:r>
      <w:r>
        <w:rPr>
          <w:rFonts w:ascii="Times New Roman" w:hAnsi="Times New Roman"/>
          <w:i/>
          <w:spacing w:val="18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16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хламидийной</w:t>
      </w:r>
      <w:r>
        <w:rPr>
          <w:rFonts w:ascii="Times New Roman" w:hAnsi="Times New Roman"/>
          <w:i/>
          <w:spacing w:val="19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инфекцией</w:t>
      </w:r>
      <w:r>
        <w:rPr>
          <w:rFonts w:ascii="Times New Roman" w:hAnsi="Times New Roman"/>
          <w:i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моногидрат</w:t>
      </w:r>
      <w:r>
        <w:rPr>
          <w:rFonts w:ascii="Times New Roman" w:hAnsi="Times New Roman"/>
          <w:spacing w:val="6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100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раза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дней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или</w:t>
      </w:r>
      <w:r>
        <w:rPr>
          <w:rFonts w:ascii="Times New Roman" w:hAnsi="Times New Roman"/>
          <w:spacing w:val="1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джозамицин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pacing w:val="-2"/>
          <w:sz w:val="28"/>
        </w:rPr>
        <w:t>500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 </w:t>
      </w:r>
      <w:r>
        <w:rPr>
          <w:rFonts w:ascii="Times New Roman" w:hAnsi="Times New Roman"/>
          <w:sz w:val="28"/>
        </w:rPr>
        <w:t>3 </w:t>
      </w:r>
      <w:r>
        <w:rPr>
          <w:rFonts w:ascii="Times New Roman" w:hAnsi="Times New Roman"/>
          <w:spacing w:val="-1"/>
          <w:sz w:val="28"/>
        </w:rPr>
        <w:t>раза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сутки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течение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</w:p>
    <w:p>
      <w:pPr>
        <w:numPr>
          <w:ilvl w:val="1"/>
          <w:numId w:val="19"/>
        </w:numPr>
        <w:tabs>
          <w:tab w:pos="529" w:val="left" w:leader="none"/>
        </w:tabs>
        <w:spacing w:line="360" w:lineRule="auto" w:before="5"/>
        <w:ind w:left="529" w:right="104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2"/>
          <w:sz w:val="28"/>
        </w:rPr>
        <w:t>ЦМВИ</w:t>
      </w:r>
      <w:r>
        <w:rPr>
          <w:rFonts w:ascii="Times New Roman" w:hAnsi="Times New Roman"/>
          <w:i/>
          <w:spacing w:val="41"/>
          <w:sz w:val="28"/>
        </w:rPr>
        <w:t> </w:t>
      </w:r>
      <w:r>
        <w:rPr>
          <w:rFonts w:ascii="Times New Roman" w:hAnsi="Times New Roman"/>
          <w:i/>
          <w:sz w:val="28"/>
        </w:rPr>
        <w:t>в</w:t>
      </w:r>
      <w:r>
        <w:rPr>
          <w:rFonts w:ascii="Times New Roman" w:hAnsi="Times New Roman"/>
          <w:i/>
          <w:spacing w:val="42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сочетании</w:t>
      </w:r>
      <w:r>
        <w:rPr>
          <w:rFonts w:ascii="Times New Roman" w:hAnsi="Times New Roman"/>
          <w:i/>
          <w:spacing w:val="44"/>
          <w:sz w:val="28"/>
        </w:rPr>
        <w:t> </w:t>
      </w:r>
      <w:r>
        <w:rPr>
          <w:rFonts w:ascii="Times New Roman" w:hAnsi="Times New Roman"/>
          <w:i/>
          <w:sz w:val="28"/>
        </w:rPr>
        <w:t>с</w:t>
      </w:r>
      <w:r>
        <w:rPr>
          <w:rFonts w:ascii="Times New Roman" w:hAnsi="Times New Roman"/>
          <w:i/>
          <w:spacing w:val="4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урогенитальными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заболеваниями,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вызванными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Ur</w:t>
      </w:r>
      <w:r>
        <w:rPr>
          <w:rFonts w:ascii="Times New Roman" w:hAnsi="Times New Roman"/>
          <w:i/>
          <w:spacing w:val="-1"/>
          <w:sz w:val="28"/>
        </w:rPr>
        <w:t>еа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6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spp.,</w:t>
      </w:r>
      <w:r>
        <w:rPr>
          <w:rFonts w:ascii="Times New Roman" w:hAnsi="Times New Roman"/>
          <w:i/>
          <w:spacing w:val="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Myc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pl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sm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h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minis</w:t>
      </w:r>
      <w:r>
        <w:rPr>
          <w:rFonts w:ascii="Times New Roman" w:hAnsi="Times New Roman"/>
          <w:i/>
          <w:spacing w:val="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доксициклина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моногидрат</w:t>
      </w:r>
      <w:r>
        <w:rPr>
          <w:rFonts w:ascii="Times New Roman" w:hAnsi="Times New Roman"/>
          <w:spacing w:val="5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100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внутрь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раза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сутки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течение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дней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или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джозамицин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по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500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мг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раза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сутки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перорально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> течение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10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дней</w:t>
      </w:r>
      <w:r>
        <w:rPr>
          <w:rFonts w:ascii="Times New Roman" w:hAnsi="Times New Roman"/>
          <w:spacing w:val="-1"/>
          <w:sz w:val="28"/>
        </w:rPr>
        <w:t>;</w:t>
      </w:r>
    </w:p>
    <w:p>
      <w:pPr>
        <w:numPr>
          <w:ilvl w:val="1"/>
          <w:numId w:val="19"/>
        </w:numPr>
        <w:tabs>
          <w:tab w:pos="529" w:val="left" w:leader="none"/>
        </w:tabs>
        <w:spacing w:line="359" w:lineRule="auto" w:before="5"/>
        <w:ind w:left="529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кандидозной</w:t>
      </w:r>
      <w:r>
        <w:rPr>
          <w:rFonts w:ascii="Times New Roman" w:hAnsi="Times New Roman" w:cs="Times New Roman" w:eastAsia="Times New Roman"/>
          <w:i/>
          <w:spacing w:val="7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Флуконазол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150</w:t>
      </w:r>
      <w:r>
        <w:rPr>
          <w:rFonts w:ascii="Times New Roman" w:hAnsi="Times New Roman" w:cs="Times New Roman" w:eastAsia="Times New Roman"/>
          <w:spacing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6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spacing w:val="2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дня.</w:t>
      </w:r>
    </w:p>
    <w:p>
      <w:pPr>
        <w:numPr>
          <w:ilvl w:val="1"/>
          <w:numId w:val="19"/>
        </w:numPr>
        <w:tabs>
          <w:tab w:pos="529" w:val="left" w:leader="none"/>
        </w:tabs>
        <w:spacing w:line="361" w:lineRule="auto" w:before="6"/>
        <w:ind w:left="529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 в</w:t>
      </w:r>
      <w:r>
        <w:rPr>
          <w:rFonts w:ascii="Times New Roman" w:hAnsi="Times New Roman" w:cs="Times New Roman" w:eastAsia="Times New Roman"/>
          <w:i/>
          <w:spacing w:val="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бактериальным</w:t>
      </w:r>
      <w:r>
        <w:rPr>
          <w:rFonts w:ascii="Times New Roman" w:hAnsi="Times New Roman" w:cs="Times New Roman" w:eastAsia="Times New Roman"/>
          <w:i/>
          <w:spacing w:val="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вагинозом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Метронидазол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z w:val="28"/>
          <w:szCs w:val="28"/>
        </w:rPr>
        <w:t> х </w:t>
      </w:r>
      <w:r>
        <w:rPr>
          <w:rFonts w:ascii="Times New Roman" w:hAnsi="Times New Roman" w:cs="Times New Roman" w:eastAsia="Times New Roman"/>
          <w:sz w:val="28"/>
          <w:szCs w:val="28"/>
        </w:rPr>
        <w:t>2</w:t>
      </w:r>
      <w:r>
        <w:rPr>
          <w:rFonts w:ascii="Times New Roman" w:hAnsi="Times New Roman" w:cs="Times New Roman" w:eastAsia="Times New Roman"/>
          <w:spacing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р.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сутки, </w:t>
      </w:r>
      <w:r>
        <w:rPr>
          <w:rFonts w:ascii="Times New Roman" w:hAnsi="Times New Roman" w:cs="Times New Roman" w:eastAsia="Times New Roman"/>
          <w:sz w:val="28"/>
          <w:szCs w:val="28"/>
        </w:rPr>
        <w:t>7</w:t>
      </w:r>
      <w:r>
        <w:rPr>
          <w:rFonts w:ascii="Times New Roman" w:hAnsi="Times New Roman" w:cs="Times New Roman" w:eastAsia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дней.</w:t>
      </w:r>
    </w:p>
    <w:p>
      <w:pPr>
        <w:numPr>
          <w:ilvl w:val="1"/>
          <w:numId w:val="19"/>
        </w:numPr>
        <w:tabs>
          <w:tab w:pos="529" w:val="left" w:leader="none"/>
        </w:tabs>
        <w:spacing w:line="359" w:lineRule="auto" w:before="3"/>
        <w:ind w:left="529" w:right="106" w:hanging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2"/>
          <w:sz w:val="28"/>
          <w:szCs w:val="28"/>
        </w:rPr>
        <w:t>ЦМВИ</w:t>
      </w:r>
      <w:r>
        <w:rPr>
          <w:rFonts w:ascii="Times New Roman" w:hAnsi="Times New Roman" w:cs="Times New Roman" w:eastAsia="Times New Roman"/>
          <w:i/>
          <w:spacing w:val="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сочетании</w:t>
      </w:r>
      <w:r>
        <w:rPr>
          <w:rFonts w:ascii="Times New Roman" w:hAnsi="Times New Roman" w:cs="Times New Roman" w:eastAsia="Times New Roman"/>
          <w:i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i/>
          <w:spacing w:val="1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герпетической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инфекцией</w:t>
      </w:r>
      <w:r>
        <w:rPr>
          <w:rFonts w:ascii="Times New Roman" w:hAnsi="Times New Roman" w:cs="Times New Roman" w:eastAsia="Times New Roman"/>
          <w:i/>
          <w:spacing w:val="1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Валоцикловир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500</w:t>
      </w:r>
      <w:r>
        <w:rPr>
          <w:rFonts w:ascii="Times New Roman" w:hAnsi="Times New Roman" w:cs="Times New Roman" w:eastAsia="Times New Roman"/>
          <w:spacing w:val="13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мг</w:t>
      </w:r>
      <w:r>
        <w:rPr>
          <w:rFonts w:ascii="Times New Roman" w:hAnsi="Times New Roman" w:cs="Times New Roman" w:eastAsia="Times New Roman"/>
          <w:spacing w:val="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39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2 </w:t>
      </w:r>
      <w:r>
        <w:rPr>
          <w:rFonts w:ascii="Times New Roman" w:hAnsi="Times New Roman" w:cs="Times New Roman" w:eastAsia="Times New Roman"/>
          <w:sz w:val="28"/>
          <w:szCs w:val="28"/>
        </w:rPr>
        <w:t>раза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сутки, </w:t>
      </w:r>
      <w:r>
        <w:rPr>
          <w:rFonts w:ascii="Times New Roman" w:hAnsi="Times New Roman" w:cs="Times New Roman" w:eastAsia="Times New Roman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дней.</w:t>
      </w:r>
    </w:p>
    <w:p>
      <w:pPr>
        <w:pStyle w:val="BodyText"/>
        <w:spacing w:line="360" w:lineRule="auto" w:before="6"/>
        <w:ind w:left="102" w:right="107"/>
        <w:jc w:val="both"/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подгруппе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II(C)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проводилась</w:t>
      </w:r>
      <w:r>
        <w:rPr>
          <w:spacing w:val="43"/>
        </w:rPr>
        <w:t> </w:t>
      </w:r>
      <w:r>
        <w:rPr>
          <w:spacing w:val="-1"/>
        </w:rPr>
        <w:t>вышеописанная</w:t>
      </w:r>
      <w:r>
        <w:rPr>
          <w:spacing w:val="44"/>
        </w:rPr>
        <w:t> </w:t>
      </w:r>
      <w:r>
        <w:rPr>
          <w:spacing w:val="-2"/>
        </w:rPr>
        <w:t>терапия</w:t>
      </w:r>
      <w:r>
        <w:rPr>
          <w:spacing w:val="44"/>
        </w:rPr>
        <w:t> </w:t>
      </w:r>
      <w:r>
        <w:rPr>
          <w:spacing w:val="-1"/>
        </w:rPr>
        <w:t>сопутствующих</w:t>
      </w:r>
      <w:r>
        <w:rPr>
          <w:spacing w:val="43"/>
        </w:rPr>
        <w:t> </w:t>
      </w:r>
      <w:r>
        <w:rPr>
          <w:spacing w:val="-1"/>
        </w:rPr>
        <w:t>инфекций</w:t>
      </w:r>
      <w:r>
        <w:rPr>
          <w:spacing w:val="34"/>
        </w:rPr>
        <w:t> </w:t>
      </w:r>
      <w:r>
        <w:rPr/>
        <w:t>без</w:t>
      </w:r>
      <w:r>
        <w:rPr>
          <w:spacing w:val="30"/>
        </w:rPr>
        <w:t> </w:t>
      </w:r>
      <w:r>
        <w:rPr>
          <w:spacing w:val="-1"/>
        </w:rPr>
        <w:t>использования</w:t>
      </w:r>
      <w:r>
        <w:rPr>
          <w:spacing w:val="34"/>
        </w:rPr>
        <w:t> </w:t>
      </w:r>
      <w:r>
        <w:rPr>
          <w:spacing w:val="-1"/>
        </w:rPr>
        <w:t>растительного</w:t>
      </w:r>
      <w:r>
        <w:rPr>
          <w:spacing w:val="33"/>
        </w:rPr>
        <w:t> </w:t>
      </w:r>
      <w:r>
        <w:rPr>
          <w:spacing w:val="-1"/>
        </w:rPr>
        <w:t>противовирусного</w:t>
      </w:r>
      <w:r>
        <w:rPr>
          <w:spacing w:val="33"/>
        </w:rPr>
        <w:t> </w:t>
      </w:r>
      <w:r>
        <w:rPr>
          <w:spacing w:val="-1"/>
        </w:rPr>
        <w:t>препарата</w:t>
      </w:r>
      <w:r>
        <w:rPr>
          <w:spacing w:val="30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основе</w:t>
      </w:r>
      <w:r>
        <w:rPr>
          <w:spacing w:val="-4"/>
        </w:rPr>
        <w:t> </w:t>
      </w:r>
      <w:r>
        <w:rPr>
          <w:spacing w:val="-2"/>
        </w:rPr>
        <w:t>полисахарида</w:t>
      </w:r>
      <w:r>
        <w:rPr/>
        <w:t> </w:t>
      </w:r>
      <w:r>
        <w:rPr>
          <w:spacing w:val="-1"/>
        </w:rPr>
        <w:t>побегов Solanum</w:t>
      </w:r>
      <w:r>
        <w:rPr>
          <w:spacing w:val="-5"/>
        </w:rPr>
        <w:t> </w:t>
      </w:r>
      <w:r>
        <w:rPr>
          <w:spacing w:val="-1"/>
        </w:rPr>
        <w:t>tuberosum.</w:t>
      </w:r>
      <w:r>
        <w:rPr>
          <w:spacing w:val="4"/>
        </w:rPr>
        <w:t> </w:t>
      </w:r>
      <w:r>
        <w:rPr/>
        <w:t>и </w:t>
      </w:r>
      <w:r>
        <w:rPr>
          <w:spacing w:val="-1"/>
        </w:rPr>
        <w:t>лазерного</w:t>
      </w:r>
      <w:r>
        <w:rPr>
          <w:spacing w:val="1"/>
        </w:rPr>
        <w:t> </w:t>
      </w:r>
      <w:r>
        <w:rPr>
          <w:spacing w:val="-1"/>
        </w:rPr>
        <w:t>излучения.</w:t>
      </w:r>
    </w:p>
    <w:p>
      <w:pPr>
        <w:spacing w:after="0" w:line="360" w:lineRule="auto"/>
        <w:jc w:val="both"/>
        <w:sectPr>
          <w:headerReference w:type="default" r:id="rId134"/>
          <w:pgSz w:w="11907" w:h="16840"/>
          <w:pgMar w:header="749" w:footer="0" w:top="960" w:bottom="280" w:left="1600" w:right="740"/>
          <w:pgNumType w:start="171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numPr>
          <w:ilvl w:val="2"/>
          <w:numId w:val="55"/>
        </w:numPr>
        <w:tabs>
          <w:tab w:pos="1969" w:val="left" w:leader="none"/>
        </w:tabs>
        <w:spacing w:line="360" w:lineRule="auto" w:before="64" w:after="0"/>
        <w:ind w:left="582" w:right="590" w:firstLine="566"/>
        <w:jc w:val="both"/>
        <w:rPr>
          <w:b w:val="0"/>
          <w:bCs w:val="0"/>
        </w:rPr>
      </w:pPr>
      <w:bookmarkStart w:name="_TOC_250004" w:id="54"/>
      <w:r>
        <w:rPr>
          <w:spacing w:val="2"/>
        </w:rPr>
        <w:t>Динамика</w:t>
      </w:r>
      <w:r>
        <w:rPr>
          <w:spacing w:val="26"/>
        </w:rPr>
        <w:t> </w:t>
      </w:r>
      <w:r>
        <w:rPr>
          <w:spacing w:val="3"/>
        </w:rPr>
        <w:t>клинических</w:t>
      </w:r>
      <w:r>
        <w:rPr>
          <w:spacing w:val="27"/>
        </w:rPr>
        <w:t> </w:t>
      </w:r>
      <w:r>
        <w:rPr>
          <w:spacing w:val="3"/>
        </w:rPr>
        <w:t>характеристик</w:t>
      </w:r>
      <w:r>
        <w:rPr>
          <w:spacing w:val="25"/>
        </w:rPr>
        <w:t> </w:t>
      </w:r>
      <w:r>
        <w:rPr>
          <w:spacing w:val="3"/>
        </w:rPr>
        <w:t>пациенток</w:t>
      </w:r>
      <w:r>
        <w:rPr>
          <w:spacing w:val="24"/>
        </w:rPr>
        <w:t> </w:t>
      </w:r>
      <w:r>
        <w:rPr>
          <w:spacing w:val="2"/>
        </w:rPr>
        <w:t>второй</w:t>
      </w:r>
      <w:r>
        <w:rPr>
          <w:spacing w:val="36"/>
        </w:rPr>
        <w:t> </w:t>
      </w:r>
      <w:r>
        <w:rPr>
          <w:spacing w:val="2"/>
        </w:rPr>
        <w:t>группы</w:t>
      </w:r>
      <w:r>
        <w:rPr>
          <w:spacing w:val="9"/>
        </w:rPr>
        <w:t> </w:t>
      </w:r>
      <w:r>
        <w:rPr>
          <w:spacing w:val="1"/>
        </w:rPr>
        <w:t>результате</w:t>
      </w:r>
      <w:r>
        <w:rPr>
          <w:spacing w:val="11"/>
        </w:rPr>
        <w:t> </w:t>
      </w:r>
      <w:r>
        <w:rPr>
          <w:spacing w:val="2"/>
        </w:rPr>
        <w:t>лечения</w:t>
      </w:r>
      <w:bookmarkEnd w:id="54"/>
      <w:r>
        <w:rPr>
          <w:b w:val="0"/>
        </w:rPr>
      </w:r>
    </w:p>
    <w:p>
      <w:pPr>
        <w:pStyle w:val="BodyText"/>
        <w:spacing w:line="360" w:lineRule="auto" w:before="0"/>
        <w:ind w:left="582" w:right="58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1"/>
        </w:rPr>
        <w:t>анализе</w:t>
      </w:r>
      <w:r>
        <w:rPr>
          <w:spacing w:val="36"/>
        </w:rPr>
        <w:t> </w:t>
      </w:r>
      <w:r>
        <w:rPr>
          <w:spacing w:val="-2"/>
        </w:rPr>
        <w:t>динамики</w:t>
      </w:r>
      <w:r>
        <w:rPr>
          <w:spacing w:val="36"/>
        </w:rPr>
        <w:t> </w:t>
      </w:r>
      <w:r>
        <w:rPr>
          <w:spacing w:val="-1"/>
        </w:rPr>
        <w:t>жалоб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подгруппе</w:t>
      </w:r>
      <w:r>
        <w:rPr>
          <w:spacing w:val="36"/>
        </w:rPr>
        <w:t> </w:t>
      </w:r>
      <w:r>
        <w:rPr>
          <w:spacing w:val="-1"/>
        </w:rPr>
        <w:t>II(А)</w:t>
      </w:r>
      <w:r>
        <w:rPr>
          <w:spacing w:val="33"/>
        </w:rPr>
        <w:t> </w:t>
      </w:r>
      <w:r>
        <w:rPr>
          <w:spacing w:val="-1"/>
        </w:rPr>
        <w:t>(реактивированное</w:t>
      </w:r>
      <w:r>
        <w:rPr>
          <w:spacing w:val="52"/>
        </w:rPr>
        <w:t> </w:t>
      </w:r>
      <w:r>
        <w:rPr>
          <w:spacing w:val="-1"/>
        </w:rPr>
        <w:t>течение</w:t>
      </w:r>
      <w:r>
        <w:rPr>
          <w:spacing w:val="38"/>
        </w:rPr>
        <w:t> </w:t>
      </w:r>
      <w:r>
        <w:rPr>
          <w:spacing w:val="-1"/>
        </w:rPr>
        <w:t>ЦМВИ)</w:t>
      </w:r>
      <w:r>
        <w:rPr>
          <w:spacing w:val="38"/>
        </w:rPr>
        <w:t> </w:t>
      </w:r>
      <w:r>
        <w:rPr>
          <w:spacing w:val="-1"/>
        </w:rPr>
        <w:t>была</w:t>
      </w:r>
      <w:r>
        <w:rPr>
          <w:spacing w:val="38"/>
        </w:rPr>
        <w:t> </w:t>
      </w:r>
      <w:r>
        <w:rPr>
          <w:spacing w:val="-1"/>
        </w:rPr>
        <w:t>установлена</w:t>
      </w:r>
      <w:r>
        <w:rPr>
          <w:spacing w:val="39"/>
        </w:rPr>
        <w:t> </w:t>
      </w:r>
      <w:r>
        <w:rPr>
          <w:spacing w:val="-1"/>
        </w:rPr>
        <w:t>высокая</w:t>
      </w:r>
      <w:r>
        <w:rPr>
          <w:spacing w:val="38"/>
        </w:rPr>
        <w:t> </w:t>
      </w:r>
      <w:r>
        <w:rPr>
          <w:spacing w:val="-1"/>
        </w:rPr>
        <w:t>эффективность</w:t>
      </w:r>
      <w:r>
        <w:rPr>
          <w:spacing w:val="38"/>
        </w:rPr>
        <w:t> </w:t>
      </w:r>
      <w:r>
        <w:rPr>
          <w:spacing w:val="-2"/>
        </w:rPr>
        <w:t>проводимого</w:t>
      </w:r>
      <w:r>
        <w:rPr>
          <w:spacing w:val="53"/>
        </w:rPr>
        <w:t> </w:t>
      </w:r>
      <w:r>
        <w:rPr>
          <w:spacing w:val="-1"/>
        </w:rPr>
        <w:t>лечения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5"/>
          <w:pgSz w:w="11907" w:h="16840"/>
          <w:pgMar w:header="749" w:footer="0" w:top="960" w:bottom="280" w:left="1120" w:right="260"/>
          <w:pgNumType w:start="172"/>
        </w:sectPr>
      </w:pPr>
    </w:p>
    <w:p>
      <w:pPr>
        <w:spacing w:before="124"/>
        <w:ind w:left="58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spacing w:line="240" w:lineRule="auto"/>
        <w:ind w:left="163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подгруппе</w:t>
      </w:r>
      <w:r>
        <w:rPr/>
        <w:t> </w:t>
      </w:r>
      <w:r>
        <w:rPr>
          <w:spacing w:val="-2"/>
        </w:rPr>
        <w:t>больных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120" w:right="260"/>
          <w:cols w:num="2" w:equalWidth="0">
            <w:col w:w="2249" w:space="40"/>
            <w:col w:w="8238"/>
          </w:cols>
        </w:sectPr>
      </w:pPr>
    </w:p>
    <w:p>
      <w:pPr>
        <w:spacing w:line="200" w:lineRule="exact" w:before="3"/>
        <w:rPr>
          <w:sz w:val="20"/>
          <w:szCs w:val="20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"/>
        <w:gridCol w:w="2673"/>
        <w:gridCol w:w="1985"/>
        <w:gridCol w:w="1985"/>
        <w:gridCol w:w="1969"/>
        <w:gridCol w:w="1618"/>
      </w:tblGrid>
      <w:tr>
        <w:trPr>
          <w:trHeight w:val="606" w:hRule="exact"/>
        </w:trPr>
        <w:tc>
          <w:tcPr>
            <w:tcW w:w="2737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00" w:lineRule="exact" w:before="9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939" w:type="dxa"/>
            <w:gridSpan w:val="3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0"/>
              <w:ind w:left="2075" w:right="203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(А)</w:t>
            </w:r>
            <w:r>
              <w:rPr>
                <w:rFonts w:ascii="Times New Roman" w:hAnsi="Times New Roman"/>
                <w:b/>
                <w:color w:val="FFFFFF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 w:val="restart"/>
            <w:tcBorders>
              <w:top w:val="single" w:sz="19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34"/>
              <w:ind w:left="193" w:right="194" w:hanging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420" w:right="4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10" w:hRule="exact"/>
        </w:trPr>
        <w:tc>
          <w:tcPr>
            <w:tcW w:w="2737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6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6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9"/>
              <w:ind w:left="195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34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3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11/61,11%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884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8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7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2/11,11%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84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81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1" w:right="11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области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9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14/77,78%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884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0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8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3/16,67%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5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1/5,56%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5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1"/>
              <w:ind w:left="4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1/5,56%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1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16/88,89%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1"/>
              <w:ind w:left="3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16/88,89%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35" w:space="0" w:color="C5D9F0"/>
              <w:bottom w:val="single" w:sz="18" w:space="0" w:color="1F487C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1"/>
              <w:ind w:left="1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360" w:lineRule="auto" w:before="64"/>
        <w:ind w:left="582" w:right="58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</w:t>
      </w:r>
      <w:r>
        <w:rPr>
          <w:spacing w:val="56"/>
        </w:rPr>
        <w:t> </w:t>
      </w:r>
      <w:r>
        <w:rPr>
          <w:spacing w:val="-1"/>
        </w:rPr>
        <w:t>таблицы</w:t>
      </w:r>
      <w:r>
        <w:rPr>
          <w:spacing w:val="58"/>
        </w:rPr>
        <w:t> </w:t>
      </w:r>
      <w:r>
        <w:rPr>
          <w:spacing w:val="-1"/>
        </w:rPr>
        <w:t>следует,</w:t>
      </w:r>
      <w:r>
        <w:rPr>
          <w:spacing w:val="55"/>
        </w:rPr>
        <w:t> </w:t>
      </w:r>
      <w:r>
        <w:rPr/>
        <w:t>что</w:t>
      </w:r>
      <w:r>
        <w:rPr>
          <w:spacing w:val="58"/>
        </w:rPr>
        <w:t> </w:t>
      </w:r>
      <w:r>
        <w:rPr>
          <w:spacing w:val="-1"/>
        </w:rPr>
        <w:t>после</w:t>
      </w:r>
      <w:r>
        <w:rPr>
          <w:spacing w:val="56"/>
        </w:rPr>
        <w:t> </w:t>
      </w:r>
      <w:r>
        <w:rPr>
          <w:spacing w:val="-1"/>
        </w:rPr>
        <w:t>проведенного</w:t>
      </w:r>
      <w:r>
        <w:rPr>
          <w:spacing w:val="59"/>
        </w:rPr>
        <w:t> </w:t>
      </w:r>
      <w:r>
        <w:rPr>
          <w:spacing w:val="-1"/>
        </w:rPr>
        <w:t>лечения</w:t>
      </w:r>
      <w:r>
        <w:rPr>
          <w:spacing w:val="54"/>
        </w:rPr>
        <w:t> </w:t>
      </w:r>
      <w:r>
        <w:rPr/>
        <w:t>жалобы</w:t>
      </w:r>
      <w:r>
        <w:rPr>
          <w:spacing w:val="57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повышенное</w:t>
      </w:r>
      <w:r>
        <w:rPr>
          <w:spacing w:val="41"/>
        </w:rPr>
        <w:t> </w:t>
      </w:r>
      <w:r>
        <w:rPr>
          <w:spacing w:val="-1"/>
        </w:rPr>
        <w:t>количество</w:t>
      </w:r>
      <w:r>
        <w:rPr>
          <w:spacing w:val="41"/>
        </w:rPr>
        <w:t> </w:t>
      </w:r>
      <w:r>
        <w:rPr>
          <w:spacing w:val="-1"/>
        </w:rPr>
        <w:t>выделений</w:t>
      </w:r>
      <w:r>
        <w:rPr>
          <w:spacing w:val="41"/>
        </w:rPr>
        <w:t> </w:t>
      </w:r>
      <w:r>
        <w:rPr>
          <w:spacing w:val="-1"/>
        </w:rPr>
        <w:t>не</w:t>
      </w:r>
      <w:r>
        <w:rPr>
          <w:spacing w:val="40"/>
        </w:rPr>
        <w:t> </w:t>
      </w:r>
      <w:r>
        <w:rPr>
          <w:spacing w:val="-1"/>
        </w:rPr>
        <w:t>предъявляла</w:t>
      </w:r>
      <w:r>
        <w:rPr>
          <w:spacing w:val="41"/>
        </w:rPr>
        <w:t> </w:t>
      </w:r>
      <w:r>
        <w:rPr>
          <w:spacing w:val="-1"/>
        </w:rPr>
        <w:t>ни</w:t>
      </w:r>
      <w:r>
        <w:rPr>
          <w:spacing w:val="38"/>
        </w:rPr>
        <w:t> </w:t>
      </w:r>
      <w:r>
        <w:rPr>
          <w:spacing w:val="-1"/>
        </w:rPr>
        <w:t>одна</w:t>
      </w:r>
      <w:r>
        <w:rPr>
          <w:spacing w:val="40"/>
        </w:rPr>
        <w:t> </w:t>
      </w:r>
      <w:r>
        <w:rPr>
          <w:spacing w:val="-1"/>
        </w:rPr>
        <w:t>пациентка,</w:t>
      </w:r>
      <w:r>
        <w:rPr>
          <w:spacing w:val="33"/>
        </w:rPr>
        <w:t> </w:t>
      </w:r>
      <w:r>
        <w:rPr>
          <w:spacing w:val="-1"/>
        </w:rPr>
        <w:t>устранились</w:t>
      </w:r>
      <w:r>
        <w:rPr>
          <w:spacing w:val="54"/>
        </w:rPr>
        <w:t> </w:t>
      </w:r>
      <w:r>
        <w:rPr>
          <w:spacing w:val="-1"/>
        </w:rPr>
        <w:t>явления</w:t>
      </w:r>
      <w:r>
        <w:rPr>
          <w:spacing w:val="55"/>
        </w:rPr>
        <w:t> </w:t>
      </w:r>
      <w:r>
        <w:rPr>
          <w:spacing w:val="-2"/>
        </w:rPr>
        <w:t>зуда</w:t>
      </w:r>
      <w:r>
        <w:rPr>
          <w:spacing w:val="54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дискомфорта</w:t>
      </w:r>
      <w:r>
        <w:rPr>
          <w:spacing w:val="54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области</w:t>
      </w:r>
      <w:r>
        <w:rPr>
          <w:spacing w:val="54"/>
        </w:rPr>
        <w:t> </w:t>
      </w:r>
      <w:r>
        <w:rPr>
          <w:spacing w:val="-1"/>
        </w:rPr>
        <w:t>гениталий.</w:t>
      </w:r>
      <w:r>
        <w:rPr>
          <w:spacing w:val="55"/>
        </w:rPr>
        <w:t> </w:t>
      </w:r>
      <w:r>
        <w:rPr>
          <w:spacing w:val="-1"/>
        </w:rPr>
        <w:t>После</w:t>
      </w:r>
      <w:r>
        <w:rPr>
          <w:spacing w:val="53"/>
        </w:rPr>
        <w:t> </w:t>
      </w:r>
      <w:r>
        <w:rPr>
          <w:spacing w:val="-1"/>
        </w:rPr>
        <w:t>лечения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одной</w:t>
      </w:r>
      <w:r>
        <w:rPr>
          <w:spacing w:val="52"/>
        </w:rPr>
        <w:t> </w:t>
      </w:r>
      <w:r>
        <w:rPr>
          <w:spacing w:val="-1"/>
        </w:rPr>
        <w:t>больной</w:t>
      </w:r>
      <w:r>
        <w:rPr>
          <w:spacing w:val="54"/>
        </w:rPr>
        <w:t> </w:t>
      </w:r>
      <w:r>
        <w:rPr>
          <w:spacing w:val="-1"/>
        </w:rPr>
        <w:t>сохранялся</w:t>
      </w:r>
      <w:r>
        <w:rPr>
          <w:spacing w:val="51"/>
        </w:rPr>
        <w:t> </w:t>
      </w:r>
      <w:r>
        <w:rPr>
          <w:spacing w:val="-2"/>
        </w:rPr>
        <w:t>зуд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области</w:t>
      </w:r>
      <w:r>
        <w:rPr>
          <w:spacing w:val="54"/>
        </w:rPr>
        <w:t> </w:t>
      </w:r>
      <w:r>
        <w:rPr>
          <w:spacing w:val="-1"/>
        </w:rPr>
        <w:t>гениталий,</w:t>
      </w:r>
      <w:r>
        <w:rPr>
          <w:spacing w:val="53"/>
        </w:rPr>
        <w:t> </w:t>
      </w:r>
      <w:r>
        <w:rPr/>
        <w:t>а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другой</w:t>
      </w:r>
      <w:r>
        <w:rPr>
          <w:spacing w:val="51"/>
        </w:rPr>
        <w:t> </w:t>
      </w:r>
      <w:r>
        <w:rPr>
          <w:spacing w:val="-1"/>
        </w:rPr>
        <w:t>отмечалась</w:t>
      </w:r>
      <w:r>
        <w:rPr>
          <w:spacing w:val="17"/>
        </w:rPr>
        <w:t> </w:t>
      </w:r>
      <w:r>
        <w:rPr>
          <w:spacing w:val="-1"/>
        </w:rPr>
        <w:t>боли</w:t>
      </w:r>
      <w:r>
        <w:rPr>
          <w:spacing w:val="23"/>
        </w:rPr>
        <w:t> </w:t>
      </w:r>
      <w:r>
        <w:rPr>
          <w:spacing w:val="-1"/>
        </w:rPr>
        <w:t>внизу</w:t>
      </w:r>
      <w:r>
        <w:rPr>
          <w:spacing w:val="17"/>
        </w:rPr>
        <w:t> </w:t>
      </w:r>
      <w:r>
        <w:rPr/>
        <w:t>живота</w:t>
      </w:r>
      <w:r>
        <w:rPr>
          <w:spacing w:val="18"/>
        </w:rPr>
        <w:t> </w:t>
      </w:r>
      <w:r>
        <w:rPr>
          <w:spacing w:val="-1"/>
        </w:rPr>
        <w:t>во</w:t>
      </w:r>
      <w:r>
        <w:rPr>
          <w:spacing w:val="20"/>
        </w:rPr>
        <w:t> </w:t>
      </w:r>
      <w:r>
        <w:rPr>
          <w:spacing w:val="-1"/>
        </w:rPr>
        <w:t>время</w:t>
      </w:r>
      <w:r>
        <w:rPr>
          <w:spacing w:val="21"/>
        </w:rPr>
        <w:t> </w:t>
      </w:r>
      <w:r>
        <w:rPr>
          <w:spacing w:val="-2"/>
        </w:rPr>
        <w:t>половых</w:t>
      </w:r>
      <w:r>
        <w:rPr>
          <w:spacing w:val="22"/>
        </w:rPr>
        <w:t> </w:t>
      </w:r>
      <w:r>
        <w:rPr>
          <w:spacing w:val="-1"/>
        </w:rPr>
        <w:t>контактов.</w:t>
      </w:r>
      <w:r>
        <w:rPr>
          <w:spacing w:val="21"/>
        </w:rPr>
        <w:t> </w:t>
      </w:r>
      <w:r>
        <w:rPr>
          <w:spacing w:val="-1"/>
        </w:rPr>
        <w:t>Таким</w:t>
      </w:r>
      <w:r>
        <w:rPr>
          <w:spacing w:val="18"/>
        </w:rPr>
        <w:t> </w:t>
      </w:r>
      <w:r>
        <w:rPr>
          <w:spacing w:val="-1"/>
        </w:rPr>
        <w:t>образом,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результате</w:t>
      </w:r>
      <w:r>
        <w:rPr>
          <w:spacing w:val="49"/>
        </w:rPr>
        <w:t> </w:t>
      </w:r>
      <w:r>
        <w:rPr>
          <w:spacing w:val="-1"/>
        </w:rPr>
        <w:t>проведенной</w:t>
      </w:r>
      <w:r>
        <w:rPr>
          <w:spacing w:val="50"/>
        </w:rPr>
        <w:t> </w:t>
      </w:r>
      <w:r>
        <w:rPr>
          <w:spacing w:val="-1"/>
        </w:rPr>
        <w:t>терапии</w:t>
      </w:r>
      <w:r>
        <w:rPr>
          <w:spacing w:val="46"/>
        </w:rPr>
        <w:t> </w:t>
      </w:r>
      <w:r>
        <w:rPr>
          <w:spacing w:val="-1"/>
        </w:rPr>
        <w:t>отсутствие</w:t>
      </w:r>
      <w:r>
        <w:rPr>
          <w:spacing w:val="50"/>
        </w:rPr>
        <w:t> </w:t>
      </w:r>
      <w:r>
        <w:rPr>
          <w:spacing w:val="-1"/>
        </w:rPr>
        <w:t>субъективных</w:t>
      </w:r>
      <w:r>
        <w:rPr>
          <w:spacing w:val="49"/>
        </w:rPr>
        <w:t> </w:t>
      </w:r>
      <w:r>
        <w:rPr>
          <w:spacing w:val="-1"/>
        </w:rPr>
        <w:t>симптомов</w:t>
      </w:r>
      <w:r>
        <w:rPr>
          <w:spacing w:val="39"/>
        </w:rPr>
        <w:t> </w:t>
      </w:r>
      <w:r>
        <w:rPr>
          <w:spacing w:val="-1"/>
        </w:rPr>
        <w:t>констатировано</w:t>
      </w:r>
      <w:r>
        <w:rPr>
          <w:spacing w:val="13"/>
        </w:rPr>
        <w:t> </w:t>
      </w:r>
      <w:r>
        <w:rPr/>
        <w:t>у</w:t>
      </w:r>
      <w:r>
        <w:rPr>
          <w:spacing w:val="6"/>
        </w:rPr>
        <w:t> </w:t>
      </w:r>
      <w:r>
        <w:rPr>
          <w:rFonts w:ascii="Times New Roman" w:hAnsi="Times New Roman"/>
          <w:spacing w:val="-2"/>
        </w:rPr>
        <w:t>16/88,89%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женщин,</w:t>
      </w:r>
      <w:r>
        <w:rPr>
          <w:spacing w:val="8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отражает</w:t>
      </w:r>
      <w:r>
        <w:rPr>
          <w:spacing w:val="11"/>
        </w:rPr>
        <w:t> </w:t>
      </w:r>
      <w:r>
        <w:rPr>
          <w:spacing w:val="-1"/>
        </w:rPr>
        <w:t>эффективность</w:t>
      </w:r>
      <w:r>
        <w:rPr>
          <w:spacing w:val="47"/>
        </w:rPr>
        <w:t> </w:t>
      </w:r>
      <w:r>
        <w:rPr>
          <w:spacing w:val="-2"/>
        </w:rPr>
        <w:t>предложенного</w:t>
      </w:r>
      <w:r>
        <w:rPr>
          <w:spacing w:val="3"/>
        </w:rPr>
        <w:t> </w:t>
      </w:r>
      <w:r>
        <w:rPr>
          <w:spacing w:val="-1"/>
        </w:rPr>
        <w:t>метода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8"/>
        <w:ind w:left="582" w:right="58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Осмотр</w:t>
      </w:r>
      <w:r>
        <w:rPr>
          <w:spacing w:val="5"/>
        </w:rPr>
        <w:t> </w:t>
      </w:r>
      <w:r>
        <w:rPr>
          <w:spacing w:val="-1"/>
        </w:rPr>
        <w:t>пациенток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зеркалах</w:t>
      </w:r>
      <w:r>
        <w:rPr>
          <w:spacing w:val="8"/>
        </w:rPr>
        <w:t> </w:t>
      </w:r>
      <w:r>
        <w:rPr>
          <w:spacing w:val="-1"/>
        </w:rPr>
        <w:t>выявил</w:t>
      </w:r>
      <w:r>
        <w:rPr>
          <w:spacing w:val="6"/>
        </w:rPr>
        <w:t> </w:t>
      </w:r>
      <w:r>
        <w:rPr>
          <w:spacing w:val="-1"/>
        </w:rPr>
        <w:t>динамику</w:t>
      </w:r>
      <w:r>
        <w:rPr>
          <w:spacing w:val="4"/>
        </w:rPr>
        <w:t> </w:t>
      </w:r>
      <w:r>
        <w:rPr>
          <w:spacing w:val="-1"/>
        </w:rPr>
        <w:t>объективных</w:t>
      </w:r>
      <w:r>
        <w:rPr>
          <w:spacing w:val="8"/>
        </w:rPr>
        <w:t> </w:t>
      </w:r>
      <w:r>
        <w:rPr>
          <w:spacing w:val="-1"/>
        </w:rPr>
        <w:t>симптомов</w:t>
      </w:r>
      <w:r>
        <w:rPr>
          <w:spacing w:val="51"/>
        </w:rPr>
        <w:t> </w:t>
      </w:r>
      <w:r>
        <w:rPr/>
        <w:t>в</w:t>
      </w:r>
      <w:r>
        <w:rPr>
          <w:spacing w:val="-1"/>
        </w:rPr>
        <w:t> результате проведенной</w:t>
      </w:r>
      <w:r>
        <w:rPr/>
        <w:t> </w:t>
      </w:r>
      <w:r>
        <w:rPr>
          <w:spacing w:val="-1"/>
        </w:rPr>
        <w:t>терапии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Табл.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89).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120" w:right="2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3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89.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7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pgSz w:w="11907" w:h="16840"/>
          <w:pgMar w:header="749" w:footer="0" w:top="960" w:bottom="280" w:left="1400" w:right="560"/>
        </w:sectPr>
      </w:pPr>
    </w:p>
    <w:p>
      <w:pPr>
        <w:pStyle w:val="Heading1"/>
        <w:spacing w:line="241" w:lineRule="auto" w:before="64"/>
        <w:ind w:left="3122" w:right="0" w:hanging="1119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31"/>
        </w:rPr>
        <w:t> </w:t>
      </w:r>
      <w:r>
        <w:rPr/>
        <w:t>у </w:t>
      </w:r>
      <w:r>
        <w:rPr>
          <w:spacing w:val="-1"/>
        </w:rPr>
        <w:t>пациенток подгруппы</w:t>
      </w:r>
      <w:r>
        <w:rPr>
          <w:spacing w:val="-2"/>
        </w:rPr>
        <w:t> </w:t>
      </w:r>
      <w:r>
        <w:rPr>
          <w:spacing w:val="-1"/>
        </w:rPr>
        <w:t>II(А)</w:t>
      </w:r>
      <w:r>
        <w:rPr>
          <w:b w:val="0"/>
        </w:rPr>
      </w:r>
    </w:p>
    <w:p>
      <w:pPr>
        <w:spacing w:before="160"/>
        <w:ind w:left="0" w:right="87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7.473999pt;margin-top:5.953137pt;width:502.996pt;height:502.98pt;mso-position-horizontal-relative:page;mso-position-vertical-relative:paragraph;z-index:-32571" coordorigin="1349,119" coordsize="10060,10060">
            <v:group style="position:absolute;left:1416;top:163;width:3819;height:425" coordorigin="1416,163" coordsize="3819,425">
              <v:shape style="position:absolute;left:1416;top:163;width:3819;height:425" coordorigin="1416,163" coordsize="3819,425" path="m1416,588l5235,588,5235,163,1416,163,1416,588xe" filled="t" fillcolor="#538DD3" stroked="f">
                <v:path arrowok="t"/>
                <v:fill type="solid"/>
              </v:shape>
            </v:group>
            <v:group style="position:absolute;left:1460;top:588;width:2;height:276" coordorigin="1460,588" coordsize="2,276">
              <v:shape style="position:absolute;left:1460;top:588;width:2;height:276" coordorigin="1460,588" coordsize="0,276" path="m1460,588l1460,864e" filled="f" stroked="t" strokeweight="4.42pt" strokecolor="#538DD3">
                <v:path arrowok="t"/>
              </v:shape>
            </v:group>
            <v:group style="position:absolute;left:5137;top:588;width:98;height:276" coordorigin="5137,588" coordsize="98,276">
              <v:shape style="position:absolute;left:5137;top:588;width:98;height:276" coordorigin="5137,588" coordsize="98,276" path="m5137,864l5235,864,5235,588,5137,588,5137,864xe" filled="t" fillcolor="#538DD3" stroked="f">
                <v:path arrowok="t"/>
                <v:fill type="solid"/>
              </v:shape>
            </v:group>
            <v:group style="position:absolute;left:1416;top:864;width:3819;height:425" coordorigin="1416,864" coordsize="3819,425">
              <v:shape style="position:absolute;left:1416;top:864;width:3819;height:425" coordorigin="1416,864" coordsize="3819,425" path="m1416,1289l5235,1289,5235,864,1416,864,1416,1289xe" filled="t" fillcolor="#538DD3" stroked="f">
                <v:path arrowok="t"/>
                <v:fill type="solid"/>
              </v:shape>
            </v:group>
            <v:group style="position:absolute;left:1503;top:588;width:3634;height:276" coordorigin="1503,588" coordsize="3634,276">
              <v:shape style="position:absolute;left:1503;top:588;width:3634;height:276" coordorigin="1503,588" coordsize="3634,276" path="m1503,864l5137,864,5137,588,1503,588,1503,864xe" filled="t" fillcolor="#538DD3" stroked="f">
                <v:path arrowok="t"/>
                <v:fill type="solid"/>
              </v:shape>
            </v:group>
            <v:group style="position:absolute;left:5257;top:163;width:96;height:552" coordorigin="5257,163" coordsize="96,552">
              <v:shape style="position:absolute;left:5257;top:163;width:96;height:552" coordorigin="5257,163" coordsize="96,552" path="m5257,715l5353,715,5353,163,5257,163,5257,715xe" filled="t" fillcolor="#538DD3" stroked="f">
                <v:path arrowok="t"/>
                <v:fill type="solid"/>
              </v:shape>
            </v:group>
            <v:group style="position:absolute;left:9837;top:163;width:98;height:552" coordorigin="9837,163" coordsize="98,552">
              <v:shape style="position:absolute;left:9837;top:163;width:98;height:552" coordorigin="9837,163" coordsize="98,552" path="m9837,715l9936,715,9936,163,9837,163,9837,715xe" filled="t" fillcolor="#538DD3" stroked="f">
                <v:path arrowok="t"/>
                <v:fill type="solid"/>
              </v:shape>
            </v:group>
            <v:group style="position:absolute;left:5353;top:163;width:4484;height:276" coordorigin="5353,163" coordsize="4484,276">
              <v:shape style="position:absolute;left:5353;top:163;width:4484;height:276" coordorigin="5353,163" coordsize="4484,276" path="m5353,439l9837,439,9837,163,5353,163,5353,439xe" filled="t" fillcolor="#538DD3" stroked="f">
                <v:path arrowok="t"/>
                <v:fill type="solid"/>
              </v:shape>
            </v:group>
            <v:group style="position:absolute;left:5353;top:439;width:4484;height:276" coordorigin="5353,439" coordsize="4484,276">
              <v:shape style="position:absolute;left:5353;top:439;width:4484;height:276" coordorigin="5353,439" coordsize="4484,276" path="m5353,715l9837,715,9837,439,5353,439,5353,715xe" filled="t" fillcolor="#538DD3" stroked="f">
                <v:path arrowok="t"/>
                <v:fill type="solid"/>
              </v:shape>
            </v:group>
            <v:group style="position:absolute;left:9955;top:169;width:1388;height:2" coordorigin="9955,169" coordsize="1388,2">
              <v:shape style="position:absolute;left:9955;top:169;width:1388;height:2" coordorigin="9955,169" coordsize="1388,0" path="m9955,169l11342,169e" filled="f" stroked="t" strokeweight=".69999pt" strokecolor="#538DD3">
                <v:path arrowok="t"/>
              </v:shape>
            </v:group>
            <v:group style="position:absolute;left:9955;top:175;width:98;height:1104" coordorigin="9955,175" coordsize="98,1104">
              <v:shape style="position:absolute;left:9955;top:175;width:98;height:1104" coordorigin="9955,175" coordsize="98,1104" path="m9955,1279l10053,1279,10053,175,9955,175,9955,1279xe" filled="t" fillcolor="#538DD3" stroked="f">
                <v:path arrowok="t"/>
                <v:fill type="solid"/>
              </v:shape>
            </v:group>
            <v:group style="position:absolute;left:11299;top:175;width:2;height:1104" coordorigin="11299,175" coordsize="2,1104">
              <v:shape style="position:absolute;left:11299;top:175;width:2;height:1104" coordorigin="11299,175" coordsize="0,1104" path="m11299,175l11299,1279e" filled="f" stroked="t" strokeweight="4.42pt" strokecolor="#538DD3">
                <v:path arrowok="t"/>
              </v:shape>
            </v:group>
            <v:group style="position:absolute;left:9955;top:1284;width:1388;height:2" coordorigin="9955,1284" coordsize="1388,2">
              <v:shape style="position:absolute;left:9955;top:1284;width:1388;height:2" coordorigin="9955,1284" coordsize="1388,0" path="m9955,1284l11342,1284e" filled="f" stroked="t" strokeweight=".580pt" strokecolor="#538DD3">
                <v:path arrowok="t"/>
              </v:shape>
            </v:group>
            <v:group style="position:absolute;left:10053;top:175;width:1203;height:276" coordorigin="10053,175" coordsize="1203,276">
              <v:shape style="position:absolute;left:10053;top:175;width:1203;height:276" coordorigin="10053,175" coordsize="1203,276" path="m10053,451l11256,451,11256,175,10053,175,10053,451xe" filled="t" fillcolor="#538DD3" stroked="f">
                <v:path arrowok="t"/>
                <v:fill type="solid"/>
              </v:shape>
            </v:group>
            <v:group style="position:absolute;left:10053;top:451;width:1203;height:276" coordorigin="10053,451" coordsize="1203,276">
              <v:shape style="position:absolute;left:10053;top:451;width:1203;height:276" coordorigin="10053,451" coordsize="1203,276" path="m10053,727l11256,727,11256,451,10053,451,10053,727xe" filled="t" fillcolor="#538DD3" stroked="f">
                <v:path arrowok="t"/>
                <v:fill type="solid"/>
              </v:shape>
            </v:group>
            <v:group style="position:absolute;left:10053;top:727;width:1203;height:276" coordorigin="10053,727" coordsize="1203,276">
              <v:shape style="position:absolute;left:10053;top:727;width:1203;height:276" coordorigin="10053,727" coordsize="1203,276" path="m10053,1003l11256,1003,11256,727,10053,727,10053,1003xe" filled="t" fillcolor="#538DD3" stroked="f">
                <v:path arrowok="t"/>
                <v:fill type="solid"/>
              </v:shape>
            </v:group>
            <v:group style="position:absolute;left:10053;top:1003;width:1203;height:276" coordorigin="10053,1003" coordsize="1203,276">
              <v:shape style="position:absolute;left:10053;top:1003;width:1203;height:276" coordorigin="10053,1003" coordsize="1203,276" path="m10053,1279l11256,1279,11256,1003,10053,1003,10053,1279xe" filled="t" fillcolor="#538DD3" stroked="f">
                <v:path arrowok="t"/>
                <v:fill type="solid"/>
              </v:shape>
            </v:group>
            <v:group style="position:absolute;left:1373;top:143;width:10012;height:2" coordorigin="1373,143" coordsize="10012,2">
              <v:shape style="position:absolute;left:1373;top:143;width:10012;height:2" coordorigin="1373,143" coordsize="10012,0" path="m1373,143l11386,143e" filled="f" stroked="t" strokeweight="2.38pt" strokecolor="#1F487C">
                <v:path arrowok="t"/>
              </v:shape>
            </v:group>
            <v:group style="position:absolute;left:1416;top:164;width:9926;height:2" coordorigin="1416,164" coordsize="9926,2">
              <v:shape style="position:absolute;left:1416;top:164;width:9926;height:2" coordorigin="1416,164" coordsize="9926,0" path="m1416,164l11342,164e" filled="f" stroked="t" strokeweight=".22pt" strokecolor="#538DD3">
                <v:path arrowok="t"/>
              </v:shape>
            </v:group>
            <v:group style="position:absolute;left:1395;top:166;width:2;height:9969" coordorigin="1395,166" coordsize="2,9969">
              <v:shape style="position:absolute;left:1395;top:166;width:2;height:9969" coordorigin="1395,166" coordsize="0,9969" path="m1395,166l1395,10134e" filled="f" stroked="t" strokeweight="2.260pt" strokecolor="#1F487C">
                <v:path arrowok="t"/>
              </v:shape>
            </v:group>
            <v:group style="position:absolute;left:5247;top:154;width:2;height:9981" coordorigin="5247,154" coordsize="2,9981">
              <v:shape style="position:absolute;left:5247;top:154;width:2;height:9981" coordorigin="5247,154" coordsize="0,9981" path="m5247,154l5247,10134e" filled="f" stroked="t" strokeweight="1.05999pt" strokecolor="#1F487C">
                <v:path arrowok="t"/>
              </v:shape>
            </v:group>
            <v:group style="position:absolute;left:9948;top:154;width:2;height:9981" coordorigin="9948,154" coordsize="2,9981">
              <v:shape style="position:absolute;left:9948;top:154;width:2;height:9981" coordorigin="9948,154" coordsize="0,9981" path="m9948,154l9948,10134e" filled="f" stroked="t" strokeweight="1.06002pt" strokecolor="#1F487C">
                <v:path arrowok="t"/>
              </v:shape>
            </v:group>
            <v:group style="position:absolute;left:11364;top:166;width:2;height:9969" coordorigin="11364,166" coordsize="2,9969">
              <v:shape style="position:absolute;left:11364;top:166;width:2;height:9969" coordorigin="11364,166" coordsize="0,9969" path="m11364,166l11364,10134e" filled="f" stroked="t" strokeweight="2.260pt" strokecolor="#1F487C">
                <v:path arrowok="t"/>
              </v:shape>
            </v:group>
            <v:group style="position:absolute;left:5257;top:737;width:96;height:552" coordorigin="5257,737" coordsize="96,552">
              <v:shape style="position:absolute;left:5257;top:737;width:96;height:552" coordorigin="5257,737" coordsize="96,552" path="m5257,1289l5353,1289,5353,737,5257,737,5257,1289xe" filled="t" fillcolor="#538DD3" stroked="f">
                <v:path arrowok="t"/>
                <v:fill type="solid"/>
              </v:shape>
            </v:group>
            <v:group style="position:absolute;left:6556;top:737;width:98;height:552" coordorigin="6556,737" coordsize="98,552">
              <v:shape style="position:absolute;left:6556;top:737;width:98;height:552" coordorigin="6556,737" coordsize="98,552" path="m6556,1289l6654,1289,6654,737,6556,737,6556,1289xe" filled="t" fillcolor="#538DD3" stroked="f">
                <v:path arrowok="t"/>
                <v:fill type="solid"/>
              </v:shape>
            </v:group>
            <v:group style="position:absolute;left:5353;top:737;width:1203;height:276" coordorigin="5353,737" coordsize="1203,276">
              <v:shape style="position:absolute;left:5353;top:737;width:1203;height:276" coordorigin="5353,737" coordsize="1203,276" path="m5353,1013l6556,1013,6556,737,5353,737,5353,1013xe" filled="t" fillcolor="#538DD3" stroked="f">
                <v:path arrowok="t"/>
                <v:fill type="solid"/>
              </v:shape>
            </v:group>
            <v:group style="position:absolute;left:5353;top:1013;width:1203;height:276" coordorigin="5353,1013" coordsize="1203,276">
              <v:shape style="position:absolute;left:5353;top:1013;width:1203;height:276" coordorigin="5353,1013" coordsize="1203,276" path="m5353,1289l6556,1289,6556,1013,5353,1013,5353,1289xe" filled="t" fillcolor="#538DD3" stroked="f">
                <v:path arrowok="t"/>
                <v:fill type="solid"/>
              </v:shape>
            </v:group>
            <v:group style="position:absolute;left:6673;top:737;width:98;height:552" coordorigin="6673,737" coordsize="98,552">
              <v:shape style="position:absolute;left:6673;top:737;width:98;height:552" coordorigin="6673,737" coordsize="98,552" path="m6673,1289l6772,1289,6772,737,6673,737,6673,1289xe" filled="t" fillcolor="#538DD3" stroked="f">
                <v:path arrowok="t"/>
                <v:fill type="solid"/>
              </v:shape>
            </v:group>
            <v:group style="position:absolute;left:8116;top:737;width:98;height:552" coordorigin="8116,737" coordsize="98,552">
              <v:shape style="position:absolute;left:8116;top:737;width:98;height:552" coordorigin="8116,737" coordsize="98,552" path="m8116,1289l8214,1289,8214,737,8116,737,8116,1289xe" filled="t" fillcolor="#538DD3" stroked="f">
                <v:path arrowok="t"/>
                <v:fill type="solid"/>
              </v:shape>
            </v:group>
            <v:group style="position:absolute;left:6772;top:737;width:1344;height:276" coordorigin="6772,737" coordsize="1344,276">
              <v:shape style="position:absolute;left:6772;top:737;width:1344;height:276" coordorigin="6772,737" coordsize="1344,276" path="m6772,1013l8116,1013,8116,737,6772,737,6772,1013xe" filled="t" fillcolor="#538DD3" stroked="f">
                <v:path arrowok="t"/>
                <v:fill type="solid"/>
              </v:shape>
            </v:group>
            <v:group style="position:absolute;left:6772;top:1013;width:1344;height:276" coordorigin="6772,1013" coordsize="1344,276">
              <v:shape style="position:absolute;left:6772;top:1013;width:1344;height:276" coordorigin="6772,1013" coordsize="1344,276" path="m6772,1289l8116,1289,8116,1013,6772,1013,6772,1289xe" filled="t" fillcolor="#538DD3" stroked="f">
                <v:path arrowok="t"/>
                <v:fill type="solid"/>
              </v:shape>
            </v:group>
            <v:group style="position:absolute;left:8234;top:737;width:98;height:552" coordorigin="8234,737" coordsize="98,552">
              <v:shape style="position:absolute;left:8234;top:737;width:98;height:552" coordorigin="8234,737" coordsize="98,552" path="m8234,1289l8332,1289,8332,737,8234,737,8234,1289xe" filled="t" fillcolor="#538DD3" stroked="f">
                <v:path arrowok="t"/>
                <v:fill type="solid"/>
              </v:shape>
            </v:group>
            <v:group style="position:absolute;left:9837;top:737;width:98;height:552" coordorigin="9837,737" coordsize="98,552">
              <v:shape style="position:absolute;left:9837;top:737;width:98;height:552" coordorigin="9837,737" coordsize="98,552" path="m9837,1289l9936,1289,9936,737,9837,737,9837,1289xe" filled="t" fillcolor="#538DD3" stroked="f">
                <v:path arrowok="t"/>
                <v:fill type="solid"/>
              </v:shape>
            </v:group>
            <v:group style="position:absolute;left:8332;top:737;width:1505;height:276" coordorigin="8332,737" coordsize="1505,276">
              <v:shape style="position:absolute;left:8332;top:737;width:1505;height:276" coordorigin="8332,737" coordsize="1505,276" path="m8332,1013l9837,1013,9837,737,8332,737,8332,1013xe" filled="t" fillcolor="#538DD3" stroked="f">
                <v:path arrowok="t"/>
                <v:fill type="solid"/>
              </v:shape>
            </v:group>
            <v:group style="position:absolute;left:8332;top:1013;width:1505;height:276" coordorigin="8332,1013" coordsize="1505,276">
              <v:shape style="position:absolute;left:8332;top:1013;width:1505;height:276" coordorigin="8332,1013" coordsize="1505,276" path="m8332,1289l9837,1289,9837,1013,8332,1013,8332,1289xe" filled="t" fillcolor="#538DD3" stroked="f">
                <v:path arrowok="t"/>
                <v:fill type="solid"/>
              </v:shape>
            </v:group>
            <v:group style="position:absolute;left:6666;top:734;width:2;height:9400" coordorigin="6666,734" coordsize="2,9400">
              <v:shape style="position:absolute;left:6666;top:734;width:2;height:9400" coordorigin="6666,734" coordsize="0,9400" path="m6666,734l6666,10134e" filled="f" stroked="t" strokeweight="1.05999pt" strokecolor="#1F487C">
                <v:path arrowok="t"/>
              </v:shape>
            </v:group>
            <v:group style="position:absolute;left:8224;top:734;width:2;height:9400" coordorigin="8224,734" coordsize="2,9400">
              <v:shape style="position:absolute;left:8224;top:734;width:2;height:9400" coordorigin="8224,734" coordsize="0,9400" path="m8224,734l8224,10134e" filled="f" stroked="t" strokeweight="1.084010pt" strokecolor="#1F487C">
                <v:path arrowok="t"/>
              </v:shape>
            </v:group>
            <v:group style="position:absolute;left:1460;top:1308;width:2;height:3629" coordorigin="1460,1308" coordsize="2,3629">
              <v:shape style="position:absolute;left:1460;top:1308;width:2;height:3629" coordorigin="1460,1308" coordsize="0,3629" path="m1460,1308l1460,4937e" filled="f" stroked="t" strokeweight="4.42pt" strokecolor="#B8CCE3">
                <v:path arrowok="t"/>
              </v:shape>
            </v:group>
            <v:group style="position:absolute;left:5137;top:1308;width:98;height:1932" coordorigin="5137,1308" coordsize="98,1932">
              <v:shape style="position:absolute;left:5137;top:1308;width:98;height:1932" coordorigin="5137,1308" coordsize="98,1932" path="m5137,3241l5235,3241,5235,1308,5137,1308,5137,3241xe" filled="t" fillcolor="#B8CCE3" stroked="f">
                <v:path arrowok="t"/>
                <v:fill type="solid"/>
              </v:shape>
            </v:group>
            <v:group style="position:absolute;left:1503;top:1308;width:3634;height:276" coordorigin="1503,1308" coordsize="3634,276">
              <v:shape style="position:absolute;left:1503;top:1308;width:3634;height:276" coordorigin="1503,1308" coordsize="3634,276" path="m1503,1584l5137,1584,5137,1308,1503,1308,1503,1584xe" filled="t" fillcolor="#B8CCE3" stroked="f">
                <v:path arrowok="t"/>
                <v:fill type="solid"/>
              </v:shape>
            </v:group>
            <v:group style="position:absolute;left:1563;top:1567;width:2559;height:2" coordorigin="1563,1567" coordsize="2559,2">
              <v:shape style="position:absolute;left:1563;top:1567;width:2559;height:2" coordorigin="1563,1567" coordsize="2559,0" path="m1563,1567l4122,1567e" filled="f" stroked="t" strokeweight="1.3pt" strokecolor="#000000">
                <v:path arrowok="t"/>
              </v:shape>
            </v:group>
            <v:group style="position:absolute;left:1503;top:1584;width:3634;height:276" coordorigin="1503,1584" coordsize="3634,276">
              <v:shape style="position:absolute;left:1503;top:1584;width:3634;height:276" coordorigin="1503,1584" coordsize="3634,276" path="m1503,1860l5137,1860,5137,1584,1503,1584,1503,1860xe" filled="t" fillcolor="#B8CCE3" stroked="f">
                <v:path arrowok="t"/>
                <v:fill type="solid"/>
              </v:shape>
            </v:group>
            <v:group style="position:absolute;left:1503;top:1843;width:1099;height:2" coordorigin="1503,1843" coordsize="1099,2">
              <v:shape style="position:absolute;left:1503;top:1843;width:1099;height:2" coordorigin="1503,1843" coordsize="1099,0" path="m1503,1843l2602,1843e" filled="f" stroked="t" strokeweight="1.3pt" strokecolor="#000000">
                <v:path arrowok="t"/>
              </v:shape>
            </v:group>
            <v:group style="position:absolute;left:1503;top:1860;width:3634;height:276" coordorigin="1503,1860" coordsize="3634,276">
              <v:shape style="position:absolute;left:1503;top:1860;width:3634;height:276" coordorigin="1503,1860" coordsize="3634,276" path="m1503,2136l5137,2136,5137,1860,1503,1860,1503,2136xe" filled="t" fillcolor="#B8CCE3" stroked="f">
                <v:path arrowok="t"/>
                <v:fill type="solid"/>
              </v:shape>
            </v:group>
            <v:group style="position:absolute;left:1503;top:2136;width:3634;height:276" coordorigin="1503,2136" coordsize="3634,276">
              <v:shape style="position:absolute;left:1503;top:2136;width:3634;height:276" coordorigin="1503,2136" coordsize="3634,276" path="m1503,2413l5137,2413,5137,2136,1503,2136,1503,2413xe" filled="t" fillcolor="#B8CCE3" stroked="f">
                <v:path arrowok="t"/>
                <v:fill type="solid"/>
              </v:shape>
            </v:group>
            <v:group style="position:absolute;left:1503;top:2413;width:3634;height:276" coordorigin="1503,2413" coordsize="3634,276">
              <v:shape style="position:absolute;left:1503;top:2413;width:3634;height:276" coordorigin="1503,2413" coordsize="3634,276" path="m1503,2689l5137,2689,5137,2413,1503,2413,1503,2689xe" filled="t" fillcolor="#B8CCE3" stroked="f">
                <v:path arrowok="t"/>
                <v:fill type="solid"/>
              </v:shape>
            </v:group>
            <v:group style="position:absolute;left:1503;top:2689;width:3634;height:276" coordorigin="1503,2689" coordsize="3634,276">
              <v:shape style="position:absolute;left:1503;top:2689;width:3634;height:276" coordorigin="1503,2689" coordsize="3634,276" path="m1503,2965l5137,2965,5137,2689,1503,2689,1503,2965xe" filled="t" fillcolor="#B8CCE3" stroked="f">
                <v:path arrowok="t"/>
                <v:fill type="solid"/>
              </v:shape>
            </v:group>
            <v:group style="position:absolute;left:1503;top:2965;width:3634;height:276" coordorigin="1503,2965" coordsize="3634,276">
              <v:shape style="position:absolute;left:1503;top:2965;width:3634;height:276" coordorigin="1503,2965" coordsize="3634,276" path="m1503,3241l5137,3241,5137,2965,1503,2965,1503,3241xe" filled="t" fillcolor="#B8CCE3" stroked="f">
                <v:path arrowok="t"/>
                <v:fill type="solid"/>
              </v:shape>
            </v:group>
            <v:group style="position:absolute;left:1373;top:1298;width:10012;height:2" coordorigin="1373,1298" coordsize="10012,2">
              <v:shape style="position:absolute;left:1373;top:1298;width:10012;height:2" coordorigin="1373,1298" coordsize="10012,0" path="m1373,1298l11386,1298e" filled="f" stroked="t" strokeweight="1.05999pt" strokecolor="#1F487C">
                <v:path arrowok="t"/>
              </v:shape>
            </v:group>
            <v:group style="position:absolute;left:5137;top:3260;width:98;height:552" coordorigin="5137,3260" coordsize="98,552">
              <v:shape style="position:absolute;left:5137;top:3260;width:98;height:552" coordorigin="5137,3260" coordsize="98,552" path="m5137,3812l5235,3812,5235,3260,5137,3260,5137,3812xe" filled="t" fillcolor="#B8CCE3" stroked="f">
                <v:path arrowok="t"/>
                <v:fill type="solid"/>
              </v:shape>
            </v:group>
            <v:group style="position:absolute;left:1503;top:3260;width:3634;height:276" coordorigin="1503,3260" coordsize="3634,276">
              <v:shape style="position:absolute;left:1503;top:3260;width:3634;height:276" coordorigin="1503,3260" coordsize="3634,276" path="m1503,3536l5137,3536,5137,3260,1503,3260,1503,3536xe" filled="t" fillcolor="#B8CCE3" stroked="f">
                <v:path arrowok="t"/>
                <v:fill type="solid"/>
              </v:shape>
            </v:group>
            <v:group style="position:absolute;left:1503;top:3536;width:3634;height:276" coordorigin="1503,3536" coordsize="3634,276">
              <v:shape style="position:absolute;left:1503;top:3536;width:3634;height:276" coordorigin="1503,3536" coordsize="3634,276" path="m1503,3812l5137,3812,5137,3536,1503,3536,1503,3812xe" filled="t" fillcolor="#B8CCE3" stroked="f">
                <v:path arrowok="t"/>
                <v:fill type="solid"/>
              </v:shape>
            </v:group>
            <v:group style="position:absolute;left:1373;top:3250;width:10012;height:2" coordorigin="1373,3250" coordsize="10012,2">
              <v:shape style="position:absolute;left:1373;top:3250;width:10012;height:2" coordorigin="1373,3250" coordsize="10012,0" path="m1373,3250l11386,3250e" filled="f" stroked="t" strokeweight="1.05999pt" strokecolor="#1F487C">
                <v:path arrowok="t"/>
              </v:shape>
            </v:group>
            <v:group style="position:absolute;left:5137;top:3833;width:98;height:1104" coordorigin="5137,3833" coordsize="98,1104">
              <v:shape style="position:absolute;left:5137;top:3833;width:98;height:1104" coordorigin="5137,3833" coordsize="98,1104" path="m5137,4937l5235,4937,5235,3833,5137,3833,5137,4937xe" filled="t" fillcolor="#B8CCE3" stroked="f">
                <v:path arrowok="t"/>
                <v:fill type="solid"/>
              </v:shape>
            </v:group>
            <v:group style="position:absolute;left:1503;top:3833;width:3634;height:276" coordorigin="1503,3833" coordsize="3634,276">
              <v:shape style="position:absolute;left:1503;top:3833;width:3634;height:276" coordorigin="1503,3833" coordsize="3634,276" path="m1503,4109l5137,4109,5137,3833,1503,3833,1503,4109xe" filled="t" fillcolor="#B8CCE3" stroked="f">
                <v:path arrowok="t"/>
                <v:fill type="solid"/>
              </v:shape>
            </v:group>
            <v:group style="position:absolute;left:1503;top:4093;width:2624;height:2" coordorigin="1503,4093" coordsize="2624,2">
              <v:shape style="position:absolute;left:1503;top:4093;width:2624;height:2" coordorigin="1503,4093" coordsize="2624,0" path="m1503,4093l4126,4093e" filled="f" stroked="t" strokeweight="1.3pt" strokecolor="#000000">
                <v:path arrowok="t"/>
              </v:shape>
            </v:group>
            <v:group style="position:absolute;left:1503;top:4109;width:3634;height:276" coordorigin="1503,4109" coordsize="3634,276">
              <v:shape style="position:absolute;left:1503;top:4109;width:3634;height:276" coordorigin="1503,4109" coordsize="3634,276" path="m1503,4385l5137,4385,5137,4109,1503,4109,1503,4385xe" filled="t" fillcolor="#B8CCE3" stroked="f">
                <v:path arrowok="t"/>
                <v:fill type="solid"/>
              </v:shape>
            </v:group>
            <v:group style="position:absolute;left:1503;top:4385;width:3634;height:276" coordorigin="1503,4385" coordsize="3634,276">
              <v:shape style="position:absolute;left:1503;top:4385;width:3634;height:276" coordorigin="1503,4385" coordsize="3634,276" path="m1503,4661l5137,4661,5137,4385,1503,4385,1503,4661xe" filled="t" fillcolor="#B8CCE3" stroked="f">
                <v:path arrowok="t"/>
                <v:fill type="solid"/>
              </v:shape>
            </v:group>
            <v:group style="position:absolute;left:1503;top:4661;width:3634;height:276" coordorigin="1503,4661" coordsize="3634,276">
              <v:shape style="position:absolute;left:1503;top:4661;width:3634;height:276" coordorigin="1503,4661" coordsize="3634,276" path="m1503,4937l5137,4937,5137,4661,1503,4661,1503,4937xe" filled="t" fillcolor="#B8CCE3" stroked="f">
                <v:path arrowok="t"/>
                <v:fill type="solid"/>
              </v:shape>
            </v:group>
            <v:group style="position:absolute;left:1373;top:3821;width:10012;height:2" coordorigin="1373,3821" coordsize="10012,2">
              <v:shape style="position:absolute;left:1373;top:3821;width:10012;height:2" coordorigin="1373,3821" coordsize="10012,0" path="m1373,3821l11386,3821e" filled="f" stroked="t" strokeweight="1.05999pt" strokecolor="#1F487C">
                <v:path arrowok="t"/>
              </v:shape>
            </v:group>
            <v:group style="position:absolute;left:1416;top:4957;width:3819;height:115" coordorigin="1416,4957" coordsize="3819,115">
              <v:shape style="position:absolute;left:1416;top:4957;width:3819;height:115" coordorigin="1416,4957" coordsize="3819,115" path="m1416,5072l5235,5072,5235,4957,1416,4957,1416,5072xe" filled="t" fillcolor="#B8CCE3" stroked="f">
                <v:path arrowok="t"/>
                <v:fill type="solid"/>
              </v:shape>
            </v:group>
            <v:group style="position:absolute;left:1460;top:5072;width:2;height:276" coordorigin="1460,5072" coordsize="2,276">
              <v:shape style="position:absolute;left:1460;top:5072;width:2;height:276" coordorigin="1460,5072" coordsize="0,276" path="m1460,5072l1460,5348e" filled="f" stroked="t" strokeweight="4.42pt" strokecolor="#B8CCE3">
                <v:path arrowok="t"/>
              </v:shape>
            </v:group>
            <v:group style="position:absolute;left:5137;top:5072;width:98;height:276" coordorigin="5137,5072" coordsize="98,276">
              <v:shape style="position:absolute;left:5137;top:5072;width:98;height:276" coordorigin="5137,5072" coordsize="98,276" path="m5137,5348l5235,5348,5235,5072,5137,5072,5137,5348xe" filled="t" fillcolor="#B8CCE3" stroked="f">
                <v:path arrowok="t"/>
                <v:fill type="solid"/>
              </v:shape>
            </v:group>
            <v:group style="position:absolute;left:1416;top:5348;width:3819;height:118" coordorigin="1416,5348" coordsize="3819,118">
              <v:shape style="position:absolute;left:1416;top:5348;width:3819;height:118" coordorigin="1416,5348" coordsize="3819,118" path="m1416,5466l5235,5466,5235,5348,1416,5348,1416,5466xe" filled="t" fillcolor="#B8CCE3" stroked="f">
                <v:path arrowok="t"/>
                <v:fill type="solid"/>
              </v:shape>
            </v:group>
            <v:group style="position:absolute;left:1503;top:5072;width:3634;height:276" coordorigin="1503,5072" coordsize="3634,276">
              <v:shape style="position:absolute;left:1503;top:5072;width:3634;height:276" coordorigin="1503,5072" coordsize="3634,276" path="m1503,5348l5137,5348,5137,5072,1503,5072,1503,5348xe" filled="t" fillcolor="#B8CCE3" stroked="f">
                <v:path arrowok="t"/>
                <v:fill type="solid"/>
              </v:shape>
            </v:group>
            <v:group style="position:absolute;left:1373;top:4947;width:10012;height:2" coordorigin="1373,4947" coordsize="10012,2">
              <v:shape style="position:absolute;left:1373;top:4947;width:10012;height:2" coordorigin="1373,4947" coordsize="10012,0" path="m1373,4947l11386,4947e" filled="f" stroked="t" strokeweight="1.05999pt" strokecolor="#1F487C">
                <v:path arrowok="t"/>
              </v:shape>
            </v:group>
            <v:group style="position:absolute;left:1460;top:5485;width:2;height:3629" coordorigin="1460,5485" coordsize="2,3629">
              <v:shape style="position:absolute;left:1460;top:5485;width:2;height:3629" coordorigin="1460,5485" coordsize="0,3629" path="m1460,5485l1460,9114e" filled="f" stroked="t" strokeweight="4.42pt" strokecolor="#B8CCE3">
                <v:path arrowok="t"/>
              </v:shape>
            </v:group>
            <v:group style="position:absolute;left:5137;top:5485;width:98;height:1380" coordorigin="5137,5485" coordsize="98,1380">
              <v:shape style="position:absolute;left:5137;top:5485;width:98;height:1380" coordorigin="5137,5485" coordsize="98,1380" path="m5137,6865l5235,6865,5235,5485,5137,5485,5137,6865xe" filled="t" fillcolor="#B8CCE3" stroked="f">
                <v:path arrowok="t"/>
                <v:fill type="solid"/>
              </v:shape>
            </v:group>
            <v:group style="position:absolute;left:1503;top:5485;width:3634;height:276" coordorigin="1503,5485" coordsize="3634,276">
              <v:shape style="position:absolute;left:1503;top:5485;width:3634;height:276" coordorigin="1503,5485" coordsize="3634,276" path="m1503,5761l5137,5761,5137,5485,1503,5485,1503,5761xe" filled="t" fillcolor="#B8CCE3" stroked="f">
                <v:path arrowok="t"/>
                <v:fill type="solid"/>
              </v:shape>
            </v:group>
            <v:group style="position:absolute;left:1503;top:5744;width:1884;height:2" coordorigin="1503,5744" coordsize="1884,2">
              <v:shape style="position:absolute;left:1503;top:5744;width:1884;height:2" coordorigin="1503,5744" coordsize="1884,0" path="m1503,5744l3387,5744e" filled="f" stroked="t" strokeweight="1.3pt" strokecolor="#000000">
                <v:path arrowok="t"/>
              </v:shape>
            </v:group>
            <v:group style="position:absolute;left:1503;top:5761;width:3634;height:276" coordorigin="1503,5761" coordsize="3634,276">
              <v:shape style="position:absolute;left:1503;top:5761;width:3634;height:276" coordorigin="1503,5761" coordsize="3634,276" path="m1503,6037l5137,6037,5137,5761,1503,5761,1503,6037xe" filled="t" fillcolor="#B8CCE3" stroked="f">
                <v:path arrowok="t"/>
                <v:fill type="solid"/>
              </v:shape>
            </v:group>
            <v:group style="position:absolute;left:1503;top:6037;width:3634;height:276" coordorigin="1503,6037" coordsize="3634,276">
              <v:shape style="position:absolute;left:1503;top:6037;width:3634;height:276" coordorigin="1503,6037" coordsize="3634,276" path="m1503,6313l5137,6313,5137,6037,1503,6037,1503,6313xe" filled="t" fillcolor="#B8CCE3" stroked="f">
                <v:path arrowok="t"/>
                <v:fill type="solid"/>
              </v:shape>
            </v:group>
            <v:group style="position:absolute;left:1503;top:6313;width:3634;height:276" coordorigin="1503,6313" coordsize="3634,276">
              <v:shape style="position:absolute;left:1503;top:6313;width:3634;height:276" coordorigin="1503,6313" coordsize="3634,276" path="m1503,6589l5137,6589,5137,6313,1503,6313,1503,6589xe" filled="t" fillcolor="#B8CCE3" stroked="f">
                <v:path arrowok="t"/>
                <v:fill type="solid"/>
              </v:shape>
            </v:group>
            <v:group style="position:absolute;left:1503;top:6589;width:3634;height:276" coordorigin="1503,6589" coordsize="3634,276">
              <v:shape style="position:absolute;left:1503;top:6589;width:3634;height:276" coordorigin="1503,6589" coordsize="3634,276" path="m1503,6865l5137,6865,5137,6589,1503,6589,1503,6865xe" filled="t" fillcolor="#B8CCE3" stroked="f">
                <v:path arrowok="t"/>
                <v:fill type="solid"/>
              </v:shape>
            </v:group>
            <v:group style="position:absolute;left:1373;top:5475;width:10012;height:2" coordorigin="1373,5475" coordsize="10012,2">
              <v:shape style="position:absolute;left:1373;top:5475;width:10012;height:2" coordorigin="1373,5475" coordsize="10012,0" path="m1373,5475l11386,5475e" filled="f" stroked="t" strokeweight="1.05999pt" strokecolor="#1F487C">
                <v:path arrowok="t"/>
              </v:shape>
            </v:group>
            <v:group style="position:absolute;left:5137;top:6884;width:98;height:1380" coordorigin="5137,6884" coordsize="98,1380">
              <v:shape style="position:absolute;left:5137;top:6884;width:98;height:1380" coordorigin="5137,6884" coordsize="98,1380" path="m5137,8264l5235,8264,5235,6884,5137,6884,5137,8264xe" filled="t" fillcolor="#B8CCE3" stroked="f">
                <v:path arrowok="t"/>
                <v:fill type="solid"/>
              </v:shape>
            </v:group>
            <v:group style="position:absolute;left:1503;top:6884;width:3634;height:276" coordorigin="1503,6884" coordsize="3634,276">
              <v:shape style="position:absolute;left:1503;top:6884;width:3634;height:276" coordorigin="1503,6884" coordsize="3634,276" path="m1503,7160l5137,7160,5137,6884,1503,6884,1503,7160xe" filled="t" fillcolor="#B8CCE3" stroked="f">
                <v:path arrowok="t"/>
                <v:fill type="solid"/>
              </v:shape>
            </v:group>
            <v:group style="position:absolute;left:1503;top:7143;width:2784;height:2" coordorigin="1503,7143" coordsize="2784,2">
              <v:shape style="position:absolute;left:1503;top:7143;width:2784;height:2" coordorigin="1503,7143" coordsize="2784,0" path="m1503,7143l4287,7143e" filled="f" stroked="t" strokeweight="1.3pt" strokecolor="#000000">
                <v:path arrowok="t"/>
              </v:shape>
            </v:group>
            <v:group style="position:absolute;left:1503;top:7160;width:3634;height:276" coordorigin="1503,7160" coordsize="3634,276">
              <v:shape style="position:absolute;left:1503;top:7160;width:3634;height:276" coordorigin="1503,7160" coordsize="3634,276" path="m1503,7436l5137,7436,5137,7160,1503,7160,1503,7436xe" filled="t" fillcolor="#B8CCE3" stroked="f">
                <v:path arrowok="t"/>
                <v:fill type="solid"/>
              </v:shape>
            </v:group>
            <v:group style="position:absolute;left:1503;top:7436;width:3634;height:276" coordorigin="1503,7436" coordsize="3634,276">
              <v:shape style="position:absolute;left:1503;top:7436;width:3634;height:276" coordorigin="1503,7436" coordsize="3634,276" path="m1503,7712l5137,7712,5137,7436,1503,7436,1503,7712xe" filled="t" fillcolor="#B8CCE3" stroked="f">
                <v:path arrowok="t"/>
                <v:fill type="solid"/>
              </v:shape>
            </v:group>
            <v:group style="position:absolute;left:1503;top:7712;width:3634;height:276" coordorigin="1503,7712" coordsize="3634,276">
              <v:shape style="position:absolute;left:1503;top:7712;width:3634;height:276" coordorigin="1503,7712" coordsize="3634,276" path="m1503,7988l5137,7988,5137,7712,1503,7712,1503,7988xe" filled="t" fillcolor="#B8CCE3" stroked="f">
                <v:path arrowok="t"/>
                <v:fill type="solid"/>
              </v:shape>
            </v:group>
            <v:group style="position:absolute;left:1503;top:7988;width:3634;height:276" coordorigin="1503,7988" coordsize="3634,276">
              <v:shape style="position:absolute;left:1503;top:7988;width:3634;height:276" coordorigin="1503,7988" coordsize="3634,276" path="m1503,8264l5137,8264,5137,7988,1503,7988,1503,8264xe" filled="t" fillcolor="#B8CCE3" stroked="f">
                <v:path arrowok="t"/>
                <v:fill type="solid"/>
              </v:shape>
            </v:group>
            <v:group style="position:absolute;left:1373;top:6875;width:10012;height:2" coordorigin="1373,6875" coordsize="10012,2">
              <v:shape style="position:absolute;left:1373;top:6875;width:10012;height:2" coordorigin="1373,6875" coordsize="10012,0" path="m1373,6875l11386,6875e" filled="f" stroked="t" strokeweight="1.05999pt" strokecolor="#1F487C">
                <v:path arrowok="t"/>
              </v:shape>
            </v:group>
            <v:group style="position:absolute;left:5137;top:8286;width:98;height:828" coordorigin="5137,8286" coordsize="98,828">
              <v:shape style="position:absolute;left:5137;top:8286;width:98;height:828" coordorigin="5137,8286" coordsize="98,828" path="m5137,9114l5235,9114,5235,8286,5137,8286,5137,9114xe" filled="t" fillcolor="#B8CCE3" stroked="f">
                <v:path arrowok="t"/>
                <v:fill type="solid"/>
              </v:shape>
            </v:group>
            <v:group style="position:absolute;left:1503;top:8286;width:3634;height:276" coordorigin="1503,8286" coordsize="3634,276">
              <v:shape style="position:absolute;left:1503;top:8286;width:3634;height:276" coordorigin="1503,8286" coordsize="3634,276" path="m1503,8562l5137,8562,5137,8286,1503,8286,1503,8562xe" filled="t" fillcolor="#B8CCE3" stroked="f">
                <v:path arrowok="t"/>
                <v:fill type="solid"/>
              </v:shape>
            </v:group>
            <v:group style="position:absolute;left:1503;top:8546;width:2259;height:2" coordorigin="1503,8546" coordsize="2259,2">
              <v:shape style="position:absolute;left:1503;top:8546;width:2259;height:2" coordorigin="1503,8546" coordsize="2259,0" path="m1503,8546l3762,8546e" filled="f" stroked="t" strokeweight="1.3pt" strokecolor="#000000">
                <v:path arrowok="t"/>
              </v:shape>
            </v:group>
            <v:group style="position:absolute;left:1503;top:8562;width:3634;height:276" coordorigin="1503,8562" coordsize="3634,276">
              <v:shape style="position:absolute;left:1503;top:8562;width:3634;height:276" coordorigin="1503,8562" coordsize="3634,276" path="m1503,8838l5137,8838,5137,8562,1503,8562,1503,8838xe" filled="t" fillcolor="#B8CCE3" stroked="f">
                <v:path arrowok="t"/>
                <v:fill type="solid"/>
              </v:shape>
            </v:group>
            <v:group style="position:absolute;left:1503;top:8838;width:3634;height:276" coordorigin="1503,8838" coordsize="3634,276">
              <v:shape style="position:absolute;left:1503;top:8838;width:3634;height:276" coordorigin="1503,8838" coordsize="3634,276" path="m1503,9114l5137,9114,5137,8838,1503,8838,1503,9114xe" filled="t" fillcolor="#B8CCE3" stroked="f">
                <v:path arrowok="t"/>
                <v:fill type="solid"/>
              </v:shape>
            </v:group>
            <v:group style="position:absolute;left:1373;top:8274;width:10012;height:2" coordorigin="1373,8274" coordsize="10012,2">
              <v:shape style="position:absolute;left:1373;top:8274;width:10012;height:2" coordorigin="1373,8274" coordsize="10012,0" path="m1373,8274l11386,8274e" filled="f" stroked="t" strokeweight="1.06002pt" strokecolor="#1F487C">
                <v:path arrowok="t"/>
              </v:shape>
            </v:group>
            <v:group style="position:absolute;left:1416;top:9171;width:3819;height:2" coordorigin="1416,9171" coordsize="3819,2">
              <v:shape style="position:absolute;left:1416;top:9171;width:3819;height:2" coordorigin="1416,9171" coordsize="3819,0" path="m1416,9171l5235,9171e" filled="f" stroked="t" strokeweight="3.82pt" strokecolor="#B8CCE3">
                <v:path arrowok="t"/>
              </v:shape>
            </v:group>
            <v:group style="position:absolute;left:1460;top:9208;width:2;height:276" coordorigin="1460,9208" coordsize="2,276">
              <v:shape style="position:absolute;left:1460;top:9208;width:2;height:276" coordorigin="1460,9208" coordsize="0,276" path="m1460,9208l1460,9484e" filled="f" stroked="t" strokeweight="4.42pt" strokecolor="#B8CCE3">
                <v:path arrowok="t"/>
              </v:shape>
            </v:group>
            <v:group style="position:absolute;left:5137;top:9208;width:98;height:276" coordorigin="5137,9208" coordsize="98,276">
              <v:shape style="position:absolute;left:5137;top:9208;width:98;height:276" coordorigin="5137,9208" coordsize="98,276" path="m5137,9484l5235,9484,5235,9208,5137,9208,5137,9484xe" filled="t" fillcolor="#B8CCE3" stroked="f">
                <v:path arrowok="t"/>
                <v:fill type="solid"/>
              </v:shape>
            </v:group>
            <v:group style="position:absolute;left:1416;top:9522;width:3819;height:2" coordorigin="1416,9522" coordsize="3819,2">
              <v:shape style="position:absolute;left:1416;top:9522;width:3819;height:2" coordorigin="1416,9522" coordsize="3819,0" path="m1416,9522l5235,9522e" filled="f" stroked="t" strokeweight="3.94pt" strokecolor="#B8CCE3">
                <v:path arrowok="t"/>
              </v:shape>
            </v:group>
            <v:group style="position:absolute;left:1503;top:9208;width:3634;height:276" coordorigin="1503,9208" coordsize="3634,276">
              <v:shape style="position:absolute;left:1503;top:9208;width:3634;height:276" coordorigin="1503,9208" coordsize="3634,276" path="m1503,9484l5137,9484,5137,9208,1503,9208,1503,9484xe" filled="t" fillcolor="#B8CCE3" stroked="f">
                <v:path arrowok="t"/>
                <v:fill type="solid"/>
              </v:shape>
            </v:group>
            <v:group style="position:absolute;left:1373;top:9124;width:10012;height:2" coordorigin="1373,9124" coordsize="10012,2">
              <v:shape style="position:absolute;left:1373;top:9124;width:10012;height:2" coordorigin="1373,9124" coordsize="10012,0" path="m1373,9124l11386,9124e" filled="f" stroked="t" strokeweight="1.05996pt" strokecolor="#1F487C">
                <v:path arrowok="t"/>
              </v:shape>
            </v:group>
            <v:group style="position:absolute;left:1460;top:9580;width:2;height:552" coordorigin="1460,9580" coordsize="2,552">
              <v:shape style="position:absolute;left:1460;top:9580;width:2;height:552" coordorigin="1460,9580" coordsize="0,552" path="m1460,9580l1460,10132e" filled="f" stroked="t" strokeweight="4.42pt" strokecolor="#B8CCE3">
                <v:path arrowok="t"/>
              </v:shape>
            </v:group>
            <v:group style="position:absolute;left:5137;top:9580;width:98;height:552" coordorigin="5137,9580" coordsize="98,552">
              <v:shape style="position:absolute;left:5137;top:9580;width:98;height:552" coordorigin="5137,9580" coordsize="98,552" path="m5137,10132l5235,10132,5235,9580,5137,9580,5137,10132xe" filled="t" fillcolor="#B8CCE3" stroked="f">
                <v:path arrowok="t"/>
                <v:fill type="solid"/>
              </v:shape>
            </v:group>
            <v:group style="position:absolute;left:1503;top:9580;width:3634;height:276" coordorigin="1503,9580" coordsize="3634,276">
              <v:shape style="position:absolute;left:1503;top:9580;width:3634;height:276" coordorigin="1503,9580" coordsize="3634,276" path="m1503,9856l5137,9856,5137,9580,1503,9580,1503,9856xe" filled="t" fillcolor="#B8CCE3" stroked="f">
                <v:path arrowok="t"/>
                <v:fill type="solid"/>
              </v:shape>
            </v:group>
            <v:group style="position:absolute;left:1503;top:9856;width:3634;height:276" coordorigin="1503,9856" coordsize="3634,276">
              <v:shape style="position:absolute;left:1503;top:9856;width:3634;height:276" coordorigin="1503,9856" coordsize="3634,276" path="m1503,10132l5137,10132,5137,9856,1503,9856,1503,10132xe" filled="t" fillcolor="#B8CCE3" stroked="f">
                <v:path arrowok="t"/>
                <v:fill type="solid"/>
              </v:shape>
            </v:group>
            <v:group style="position:absolute;left:1373;top:9570;width:10012;height:2" coordorigin="1373,9570" coordsize="10012,2">
              <v:shape style="position:absolute;left:1373;top:9570;width:10012;height:2" coordorigin="1373,9570" coordsize="10012,0" path="m1373,9570l11386,9570e" filled="f" stroked="t" strokeweight="1.05996pt" strokecolor="#1F487C">
                <v:path arrowok="t"/>
              </v:shape>
            </v:group>
            <v:group style="position:absolute;left:1373;top:10156;width:10012;height:2" coordorigin="1373,10156" coordsize="10012,2">
              <v:shape style="position:absolute;left:1373;top:10156;width:10012;height:2" coordorigin="1373,10156" coordsize="10012,0" path="m1373,10156l11386,10156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Подгруппа </w:t>
      </w:r>
      <w:r>
        <w:rPr>
          <w:rFonts w:ascii="Times New Roman" w:hAnsi="Times New Roman"/>
          <w:b/>
          <w:color w:val="FFFFFF"/>
          <w:spacing w:val="-1"/>
          <w:sz w:val="24"/>
        </w:rPr>
        <w:t>II</w:t>
      </w:r>
      <w:r>
        <w:rPr>
          <w:rFonts w:ascii="Times New Roman" w:hAnsi="Times New Roman"/>
          <w:b/>
          <w:color w:val="FFFFFF"/>
          <w:spacing w:val="-1"/>
          <w:sz w:val="24"/>
        </w:rPr>
        <w:t>(А)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85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Группа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2" w:equalWidth="0">
            <w:col w:w="7954" w:space="40"/>
            <w:col w:w="1953"/>
          </w:cols>
        </w:sectPr>
      </w:pPr>
    </w:p>
    <w:p>
      <w:pPr>
        <w:spacing w:before="13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Клинические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симптомы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00" w:lineRule="exact" w:before="4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02" w:right="1016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Гиперемия</w:t>
      </w:r>
      <w:r>
        <w:rPr>
          <w:rFonts w:ascii="Times New Roman" w:hAnsi="Times New Roman"/>
          <w:b/>
          <w:sz w:val="24"/>
        </w:rPr>
        <w:t> и </w:t>
      </w:r>
      <w:r>
        <w:rPr>
          <w:rFonts w:ascii="Times New Roman" w:hAnsi="Times New Roman"/>
          <w:b/>
          <w:spacing w:val="-1"/>
          <w:sz w:val="24"/>
        </w:rPr>
        <w:t>отечность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слизистой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6"/>
        </w:numPr>
        <w:tabs>
          <w:tab w:pos="242" w:val="left" w:leader="none"/>
        </w:tabs>
        <w:spacing w:line="27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вульвы</w:t>
      </w:r>
    </w:p>
    <w:p>
      <w:pPr>
        <w:numPr>
          <w:ilvl w:val="0"/>
          <w:numId w:val="56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влагалища</w:t>
      </w:r>
    </w:p>
    <w:p>
      <w:pPr>
        <w:numPr>
          <w:ilvl w:val="0"/>
          <w:numId w:val="56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шейки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матки</w:t>
      </w:r>
    </w:p>
    <w:p>
      <w:pPr>
        <w:numPr>
          <w:ilvl w:val="0"/>
          <w:numId w:val="56"/>
        </w:numPr>
        <w:tabs>
          <w:tab w:pos="309" w:val="left" w:leader="none"/>
        </w:tabs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области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наружного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отверстия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уретры</w:t>
      </w:r>
    </w:p>
    <w:p>
      <w:pPr>
        <w:spacing w:line="165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spacing w:line="280" w:lineRule="exact" w:before="6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182" w:right="79" w:firstLine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</w:rPr>
        <w:t>До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4/22,22%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4/22,22%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17/94,44%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2/11,11%</w:t>
      </w:r>
    </w:p>
    <w:p>
      <w:pPr>
        <w:spacing w:line="264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(n=18)</w:t>
      </w:r>
      <w:r>
        <w:rPr>
          <w:rFonts w:ascii="Times New Roman" w:hAnsi="Times New Roman"/>
          <w:b/>
          <w:color w:val="FFFFFF"/>
          <w:spacing w:val="-1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21"/>
        <w:ind w:left="196" w:right="400" w:firstLine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b/>
          <w:color w:val="FFFFFF"/>
          <w:spacing w:val="24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before="0"/>
        <w:ind w:left="563" w:right="7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3" w:right="7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3" w:right="7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63" w:right="76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6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5" w:right="0" w:hanging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Через месяц</w:t>
      </w:r>
      <w:r>
        <w:rPr>
          <w:rFonts w:ascii="Times New Roman" w:hAnsi="Times New Roman"/>
          <w:b/>
          <w:color w:val="FFFFFF"/>
          <w:spacing w:val="26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после 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6"/>
        <w:rPr>
          <w:sz w:val="32"/>
          <w:szCs w:val="32"/>
        </w:rPr>
      </w:pPr>
    </w:p>
    <w:p>
      <w:pPr>
        <w:spacing w:before="0"/>
        <w:ind w:left="681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81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81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81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102" w:right="1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b/>
          <w:color w:val="FFFFFF"/>
          <w:spacing w:val="28"/>
          <w:sz w:val="24"/>
        </w:rPr>
        <w:t> </w:t>
      </w:r>
      <w:r>
        <w:rPr>
          <w:rFonts w:ascii="Times New Roman" w:hAnsi="Times New Roman"/>
          <w:b/>
          <w:color w:val="FFFFFF"/>
          <w:sz w:val="24"/>
        </w:rPr>
        <w:t>(n=120)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102" w:right="1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6"/>
        <w:rPr>
          <w:sz w:val="32"/>
          <w:szCs w:val="32"/>
        </w:rPr>
      </w:pPr>
    </w:p>
    <w:p>
      <w:pPr>
        <w:spacing w:before="0"/>
        <w:ind w:left="595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95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95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95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3737" w:space="190"/>
            <w:col w:w="1150" w:space="324"/>
            <w:col w:w="1485" w:space="40"/>
            <w:col w:w="1581" w:space="72"/>
            <w:col w:w="1368"/>
          </w:cols>
        </w:sectPr>
      </w:pPr>
    </w:p>
    <w:p>
      <w:pPr>
        <w:tabs>
          <w:tab w:pos="4029" w:val="left" w:leader="none"/>
          <w:tab w:pos="5983" w:val="left" w:leader="none"/>
          <w:tab w:pos="7625" w:val="left" w:leader="none"/>
          <w:tab w:pos="9193" w:val="left" w:leader="none"/>
        </w:tabs>
        <w:spacing w:line="38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14/77,78%</w:t>
        <w:tab/>
        <w:t>0</w:t>
        <w:tab/>
        <w:t>0</w:t>
        <w:tab/>
        <w:t>0</w:t>
      </w:r>
    </w:p>
    <w:p>
      <w:pPr>
        <w:spacing w:before="23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57"/>
        </w:numPr>
        <w:tabs>
          <w:tab w:pos="242" w:val="left" w:leader="none"/>
        </w:tabs>
        <w:spacing w:line="271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обильные</w:t>
      </w:r>
    </w:p>
    <w:p>
      <w:pPr>
        <w:numPr>
          <w:ilvl w:val="0"/>
          <w:numId w:val="57"/>
        </w:numPr>
        <w:tabs>
          <w:tab w:pos="244" w:val="left" w:leader="none"/>
        </w:tabs>
        <w:spacing w:before="0"/>
        <w:ind w:left="2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57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14/77,78%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4/22,22%</w:t>
      </w:r>
    </w:p>
    <w:p>
      <w:pPr>
        <w:spacing w:before="0"/>
        <w:ind w:left="10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71" w:lineRule="exact"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4/22,22%*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14/77,78%*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5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4/22,22%*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14/77,78%*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1371" w:space="2556"/>
            <w:col w:w="1150" w:space="259"/>
            <w:col w:w="1313" w:space="329"/>
            <w:col w:w="1313" w:space="336"/>
            <w:col w:w="1320"/>
          </w:cols>
        </w:sectPr>
      </w:pPr>
    </w:p>
    <w:p>
      <w:pPr>
        <w:tabs>
          <w:tab w:pos="4493" w:val="left" w:leader="none"/>
          <w:tab w:pos="5983" w:val="left" w:leader="none"/>
          <w:tab w:pos="7625" w:val="left" w:leader="none"/>
          <w:tab w:pos="9193" w:val="left" w:leader="none"/>
        </w:tabs>
        <w:spacing w:before="13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0</w:t>
        <w:tab/>
        <w:t>0</w:t>
        <w:tab/>
        <w:t>0</w:t>
        <w:tab/>
        <w:t>0</w:t>
      </w:r>
    </w:p>
    <w:p>
      <w:pPr>
        <w:spacing w:before="13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58"/>
        </w:numPr>
        <w:tabs>
          <w:tab w:pos="297" w:val="left" w:leader="none"/>
        </w:tabs>
        <w:spacing w:line="271" w:lineRule="exact" w:before="0"/>
        <w:ind w:left="102" w:right="0" w:firstLine="5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8"/>
        </w:numPr>
        <w:tabs>
          <w:tab w:pos="297" w:val="left" w:leader="none"/>
        </w:tabs>
        <w:spacing w:before="0"/>
        <w:ind w:left="297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8"/>
        </w:numPr>
        <w:tabs>
          <w:tab w:pos="297" w:val="left" w:leader="none"/>
        </w:tabs>
        <w:spacing w:before="0"/>
        <w:ind w:left="297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58"/>
        </w:numPr>
        <w:tabs>
          <w:tab w:pos="297" w:val="left" w:leader="none"/>
        </w:tabs>
        <w:spacing w:before="0"/>
        <w:ind w:left="297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spacing w:line="274" w:lineRule="exact"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spacing w:before="0"/>
        <w:ind w:left="102" w:right="399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наличие творожистых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8"/>
        </w:numPr>
        <w:tabs>
          <w:tab w:pos="242" w:val="left" w:leader="none"/>
        </w:tabs>
        <w:spacing w:line="274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58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271" w:lineRule="exact" w:before="0"/>
        <w:ind w:left="546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3/16,67%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14/77,78%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1/5,56%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74" w:right="6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18/100%</w:t>
      </w:r>
    </w:p>
    <w:p>
      <w:pPr>
        <w:spacing w:before="0"/>
        <w:ind w:left="546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546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13/72,22%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5/27,78%</w:t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16/88,89%*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65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2/11,11%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53" w:right="1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18/100%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165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14/77,78%</w:t>
      </w:r>
    </w:p>
    <w:p>
      <w:pPr>
        <w:spacing w:before="0"/>
        <w:ind w:left="165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4/22,22%</w:t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17/94,44%*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1/5,56%*</w:t>
      </w:r>
      <w:r>
        <w:rPr>
          <w:rFonts w:ascii="Times New Roman"/>
          <w:sz w:val="24"/>
        </w:rPr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253" w:right="1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18/100%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28" w:right="52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165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12/66,67%</w:t>
      </w:r>
    </w:p>
    <w:p>
      <w:pPr>
        <w:spacing w:before="0"/>
        <w:ind w:left="165" w:right="6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6/33,33%</w:t>
      </w:r>
    </w:p>
    <w:p>
      <w:pPr>
        <w:spacing w:line="271" w:lineRule="exact"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114/95,00%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72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2968" w:space="959"/>
            <w:col w:w="1151" w:space="259"/>
            <w:col w:w="1313" w:space="329"/>
            <w:col w:w="1313" w:space="276"/>
            <w:col w:w="1379"/>
          </w:cols>
        </w:sectPr>
      </w:pPr>
    </w:p>
    <w:p>
      <w:pPr>
        <w:tabs>
          <w:tab w:pos="4029" w:val="left" w:leader="none"/>
          <w:tab w:pos="5498" w:val="left" w:leader="none"/>
          <w:tab w:pos="7201" w:val="left" w:leader="none"/>
          <w:tab w:pos="9193" w:val="left" w:leader="none"/>
        </w:tabs>
        <w:spacing w:before="98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Болезненность </w:t>
      </w:r>
      <w:r>
        <w:rPr>
          <w:rFonts w:ascii="Times New Roman" w:hAnsi="Times New Roman"/>
          <w:b/>
          <w:spacing w:val="-1"/>
          <w:sz w:val="24"/>
        </w:rPr>
        <w:t>придатков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матки</w:t>
        <w:tab/>
      </w:r>
      <w:r>
        <w:rPr>
          <w:rFonts w:ascii="Times New Roman" w:hAnsi="Times New Roman"/>
          <w:sz w:val="24"/>
        </w:rPr>
        <w:t>11/55,56%</w:t>
        <w:tab/>
      </w:r>
      <w:r>
        <w:rPr>
          <w:rFonts w:ascii="Times New Roman" w:hAnsi="Times New Roman"/>
          <w:b/>
          <w:sz w:val="24"/>
        </w:rPr>
        <w:t>4/22,22%*</w:t>
        <w:tab/>
        <w:t>1/5,56%*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line="205" w:lineRule="exact" w:before="9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Наличие спаечного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029" w:val="left" w:leader="none"/>
          <w:tab w:pos="5580" w:val="left" w:leader="none"/>
          <w:tab w:pos="7222" w:val="left" w:leader="none"/>
          <w:tab w:pos="8729" w:val="left" w:leader="none"/>
        </w:tabs>
        <w:spacing w:line="34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12/66,67%</w:t>
        <w:tab/>
        <w:t>8/44,44%</w:t>
        <w:tab/>
        <w:t>9/50,00%</w:t>
        <w:tab/>
        <w:t>16/13,33%</w:t>
      </w:r>
    </w:p>
    <w:p>
      <w:pPr>
        <w:spacing w:before="166"/>
        <w:ind w:left="3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302" w:right="286" w:firstLine="566"/>
        <w:jc w:val="both"/>
      </w:pPr>
      <w:r>
        <w:rPr>
          <w:spacing w:val="-1"/>
        </w:rPr>
        <w:t>После</w:t>
      </w:r>
      <w:r>
        <w:rPr>
          <w:spacing w:val="49"/>
        </w:rPr>
        <w:t> </w:t>
      </w:r>
      <w:r>
        <w:rPr>
          <w:spacing w:val="-2"/>
        </w:rPr>
        <w:t>проведенной</w:t>
      </w:r>
      <w:r>
        <w:rPr>
          <w:spacing w:val="52"/>
        </w:rPr>
        <w:t> </w:t>
      </w:r>
      <w:r>
        <w:rPr>
          <w:spacing w:val="-1"/>
        </w:rPr>
        <w:t>терапии</w:t>
      </w:r>
      <w:r>
        <w:rPr>
          <w:spacing w:val="51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1"/>
        </w:rPr>
        <w:t>женщин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2"/>
        </w:rPr>
        <w:t>подгруппе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49"/>
        </w:rPr>
        <w:t> </w:t>
      </w:r>
      <w:r>
        <w:rPr>
          <w:spacing w:val="-1"/>
        </w:rPr>
        <w:t>явления</w:t>
      </w:r>
      <w:r>
        <w:rPr>
          <w:spacing w:val="69"/>
        </w:rPr>
        <w:t> </w:t>
      </w:r>
      <w:r>
        <w:rPr>
          <w:spacing w:val="-1"/>
        </w:rPr>
        <w:t>гиперемии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отечности</w:t>
      </w:r>
      <w:r>
        <w:rPr>
          <w:spacing w:val="7"/>
        </w:rPr>
        <w:t> </w:t>
      </w:r>
      <w:r>
        <w:rPr>
          <w:spacing w:val="-1"/>
        </w:rPr>
        <w:t>слизистой</w:t>
      </w:r>
      <w:r>
        <w:rPr>
          <w:spacing w:val="7"/>
        </w:rPr>
        <w:t> </w:t>
      </w:r>
      <w:r>
        <w:rPr>
          <w:spacing w:val="-1"/>
        </w:rPr>
        <w:t>оболочки</w:t>
      </w:r>
      <w:r>
        <w:rPr>
          <w:spacing w:val="9"/>
        </w:rPr>
        <w:t> </w:t>
      </w:r>
      <w:r>
        <w:rPr>
          <w:spacing w:val="-1"/>
        </w:rPr>
        <w:t>вульвы,</w:t>
      </w:r>
      <w:r>
        <w:rPr>
          <w:spacing w:val="8"/>
        </w:rPr>
        <w:t> </w:t>
      </w:r>
      <w:r>
        <w:rPr>
          <w:spacing w:val="-1"/>
        </w:rPr>
        <w:t>влагалища,</w:t>
      </w:r>
      <w:r>
        <w:rPr>
          <w:spacing w:val="7"/>
        </w:rPr>
        <w:t> </w:t>
      </w:r>
      <w:r>
        <w:rPr>
          <w:spacing w:val="-1"/>
        </w:rPr>
        <w:t>шейки</w:t>
      </w:r>
      <w:r>
        <w:rPr>
          <w:spacing w:val="8"/>
        </w:rPr>
        <w:t> </w:t>
      </w:r>
      <w:r>
        <w:rPr>
          <w:spacing w:val="-1"/>
        </w:rPr>
        <w:t>матки</w:t>
      </w:r>
      <w:r>
        <w:rPr>
          <w:spacing w:val="45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наружного</w:t>
      </w:r>
      <w:r>
        <w:rPr>
          <w:spacing w:val="37"/>
        </w:rPr>
        <w:t> </w:t>
      </w:r>
      <w:r>
        <w:rPr>
          <w:spacing w:val="-1"/>
        </w:rPr>
        <w:t>отверстия</w:t>
      </w:r>
      <w:r>
        <w:rPr>
          <w:spacing w:val="39"/>
        </w:rPr>
        <w:t> </w:t>
      </w:r>
      <w:r>
        <w:rPr>
          <w:spacing w:val="-1"/>
        </w:rPr>
        <w:t>уретры,</w:t>
      </w:r>
      <w:r>
        <w:rPr>
          <w:spacing w:val="38"/>
        </w:rPr>
        <w:t> </w:t>
      </w:r>
      <w:r>
        <w:rPr>
          <w:spacing w:val="-1"/>
        </w:rPr>
        <w:t>не</w:t>
      </w:r>
      <w:r>
        <w:rPr>
          <w:spacing w:val="37"/>
        </w:rPr>
        <w:t> </w:t>
      </w:r>
      <w:r>
        <w:rPr>
          <w:spacing w:val="-1"/>
        </w:rPr>
        <w:t>отмечались.</w:t>
      </w:r>
      <w:r>
        <w:rPr>
          <w:spacing w:val="34"/>
        </w:rPr>
        <w:t> </w:t>
      </w:r>
      <w:r>
        <w:rPr>
          <w:spacing w:val="-1"/>
        </w:rPr>
        <w:t>Достоверно</w:t>
      </w:r>
      <w:r>
        <w:rPr>
          <w:spacing w:val="39"/>
        </w:rPr>
        <w:t> </w:t>
      </w:r>
      <w:r>
        <w:rPr>
          <w:spacing w:val="-1"/>
        </w:rPr>
        <w:t>чаще</w:t>
      </w:r>
      <w:r>
        <w:rPr>
          <w:spacing w:val="37"/>
        </w:rPr>
        <w:t> </w:t>
      </w:r>
      <w:r>
        <w:rPr>
          <w:spacing w:val="-2"/>
        </w:rPr>
        <w:t>стали</w:t>
      </w:r>
      <w:r>
        <w:rPr>
          <w:spacing w:val="37"/>
        </w:rPr>
        <w:t> </w:t>
      </w:r>
      <w:r>
        <w:rPr>
          <w:spacing w:val="-1"/>
        </w:rPr>
        <w:t>преобладать</w:t>
      </w:r>
      <w:r>
        <w:rPr>
          <w:spacing w:val="6"/>
        </w:rPr>
        <w:t> </w:t>
      </w:r>
      <w:r>
        <w:rPr>
          <w:spacing w:val="-1"/>
        </w:rPr>
        <w:t>скудные</w:t>
      </w:r>
      <w:r>
        <w:rPr>
          <w:spacing w:val="8"/>
        </w:rPr>
        <w:t> </w:t>
      </w:r>
      <w:r>
        <w:rPr>
          <w:spacing w:val="-1"/>
        </w:rPr>
        <w:t>выделения</w:t>
      </w:r>
      <w:r>
        <w:rPr>
          <w:spacing w:val="5"/>
        </w:rPr>
        <w:t> </w:t>
      </w:r>
      <w:r>
        <w:rPr>
          <w:spacing w:val="-1"/>
        </w:rPr>
        <w:t>белого</w:t>
      </w:r>
      <w:r>
        <w:rPr>
          <w:spacing w:val="6"/>
        </w:rPr>
        <w:t> </w:t>
      </w:r>
      <w:r>
        <w:rPr/>
        <w:t>цвета,</w:t>
      </w:r>
      <w:r>
        <w:rPr>
          <w:spacing w:val="6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>
          <w:spacing w:val="-1"/>
        </w:rPr>
        <w:t>сохранялось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через</w:t>
      </w:r>
      <w:r>
        <w:rPr>
          <w:spacing w:val="6"/>
        </w:rPr>
        <w:t> </w:t>
      </w:r>
      <w:r>
        <w:rPr>
          <w:spacing w:val="-1"/>
        </w:rPr>
        <w:t>месяц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400" w:right="5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582" w:right="583"/>
        <w:jc w:val="both"/>
        <w:rPr>
          <w:rFonts w:ascii="Times New Roman" w:hAnsi="Times New Roman" w:cs="Times New Roman" w:eastAsia="Times New Roman"/>
        </w:rPr>
      </w:pPr>
      <w:r>
        <w:rPr/>
        <w:t>после</w:t>
      </w:r>
      <w:r>
        <w:rPr>
          <w:spacing w:val="30"/>
        </w:rPr>
        <w:t> </w:t>
      </w:r>
      <w:r>
        <w:rPr>
          <w:spacing w:val="-1"/>
        </w:rPr>
        <w:t>окончания</w:t>
      </w:r>
      <w:r>
        <w:rPr>
          <w:spacing w:val="32"/>
        </w:rPr>
        <w:t> </w:t>
      </w:r>
      <w:r>
        <w:rPr>
          <w:spacing w:val="-1"/>
        </w:rPr>
        <w:t>лечения.</w:t>
      </w:r>
      <w:r>
        <w:rPr>
          <w:spacing w:val="32"/>
        </w:rPr>
        <w:t> </w:t>
      </w:r>
      <w:r>
        <w:rPr>
          <w:spacing w:val="-1"/>
        </w:rPr>
        <w:t>Было</w:t>
      </w:r>
      <w:r>
        <w:rPr>
          <w:spacing w:val="34"/>
        </w:rPr>
        <w:t> </w:t>
      </w:r>
      <w:r>
        <w:rPr>
          <w:spacing w:val="-1"/>
        </w:rPr>
        <w:t>отмечено,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4"/>
        </w:rPr>
        <w:t> </w:t>
      </w:r>
      <w:r>
        <w:rPr>
          <w:spacing w:val="-1"/>
        </w:rPr>
        <w:t>проведенное</w:t>
      </w:r>
      <w:r>
        <w:rPr>
          <w:spacing w:val="33"/>
        </w:rPr>
        <w:t> </w:t>
      </w:r>
      <w:r>
        <w:rPr>
          <w:spacing w:val="-1"/>
        </w:rPr>
        <w:t>лечение</w:t>
      </w:r>
      <w:r>
        <w:rPr>
          <w:spacing w:val="41"/>
        </w:rPr>
        <w:t> </w:t>
      </w:r>
      <w:r>
        <w:rPr>
          <w:spacing w:val="-1"/>
        </w:rPr>
        <w:t>способствовало</w:t>
      </w:r>
      <w:r>
        <w:rPr>
          <w:spacing w:val="62"/>
        </w:rPr>
        <w:t> </w:t>
      </w:r>
      <w:r>
        <w:rPr>
          <w:spacing w:val="-1"/>
        </w:rPr>
        <w:t>уменьшению</w:t>
      </w:r>
      <w:r>
        <w:rPr>
          <w:spacing w:val="61"/>
        </w:rPr>
        <w:t> </w:t>
      </w:r>
      <w:r>
        <w:rPr>
          <w:spacing w:val="-1"/>
        </w:rPr>
        <w:t>количества</w:t>
      </w:r>
      <w:r>
        <w:rPr>
          <w:spacing w:val="60"/>
        </w:rPr>
        <w:t> </w:t>
      </w:r>
      <w:r>
        <w:rPr>
          <w:spacing w:val="-1"/>
        </w:rPr>
        <w:t>женщин</w:t>
      </w:r>
      <w:r>
        <w:rPr>
          <w:spacing w:val="61"/>
        </w:rPr>
        <w:t> </w:t>
      </w:r>
      <w:r>
        <w:rPr/>
        <w:t>с</w:t>
      </w:r>
      <w:r>
        <w:rPr>
          <w:spacing w:val="60"/>
        </w:rPr>
        <w:t> </w:t>
      </w:r>
      <w:r>
        <w:rPr>
          <w:spacing w:val="-1"/>
        </w:rPr>
        <w:t>признаками</w:t>
      </w:r>
      <w:r>
        <w:rPr>
          <w:spacing w:val="41"/>
        </w:rPr>
        <w:t> </w:t>
      </w:r>
      <w:r>
        <w:rPr>
          <w:spacing w:val="-1"/>
        </w:rPr>
        <w:t>болезненности</w:t>
      </w:r>
      <w:r>
        <w:rPr>
          <w:spacing w:val="18"/>
        </w:rPr>
        <w:t> </w:t>
      </w:r>
      <w:r>
        <w:rPr>
          <w:spacing w:val="-1"/>
        </w:rPr>
        <w:t>придатков</w:t>
      </w:r>
      <w:r>
        <w:rPr>
          <w:spacing w:val="15"/>
        </w:rPr>
        <w:t> </w:t>
      </w:r>
      <w:r>
        <w:rPr>
          <w:spacing w:val="-1"/>
        </w:rPr>
        <w:t>матки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Остальные</w:t>
      </w:r>
      <w:r>
        <w:rPr>
          <w:spacing w:val="14"/>
        </w:rPr>
        <w:t> </w:t>
      </w:r>
      <w:r>
        <w:rPr>
          <w:spacing w:val="-1"/>
        </w:rPr>
        <w:t>параметры</w:t>
      </w:r>
      <w:r>
        <w:rPr>
          <w:spacing w:val="15"/>
        </w:rPr>
        <w:t> </w:t>
      </w:r>
      <w:r>
        <w:rPr>
          <w:spacing w:val="-1"/>
        </w:rPr>
        <w:t>достоверно</w:t>
      </w:r>
      <w:r>
        <w:rPr>
          <w:spacing w:val="15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изменились за исключением</w:t>
      </w:r>
      <w:r>
        <w:rPr/>
        <w:t> </w:t>
      </w:r>
      <w:r>
        <w:rPr>
          <w:spacing w:val="-1"/>
        </w:rPr>
        <w:t>вязкости</w:t>
      </w:r>
      <w:r>
        <w:rPr>
          <w:spacing w:val="1"/>
        </w:rPr>
        <w:t> </w:t>
      </w:r>
      <w:r>
        <w:rPr>
          <w:spacing w:val="-1"/>
        </w:rPr>
        <w:t>влагалищных</w:t>
      </w:r>
      <w:r>
        <w:rPr/>
        <w:t> </w:t>
      </w:r>
      <w:r>
        <w:rPr>
          <w:spacing w:val="-1"/>
        </w:rPr>
        <w:t>выделений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8"/>
        <w:ind w:left="582" w:right="586" w:firstLine="566"/>
        <w:jc w:val="left"/>
        <w:rPr>
          <w:rFonts w:ascii="Times New Roman" w:hAnsi="Times New Roman" w:cs="Times New Roman" w:eastAsia="Times New Roman"/>
        </w:rPr>
      </w:pPr>
      <w:r>
        <w:rPr/>
        <w:t>В </w:t>
      </w:r>
      <w:r>
        <w:rPr>
          <w:spacing w:val="18"/>
        </w:rPr>
        <w:t> </w:t>
      </w:r>
      <w:r>
        <w:rPr>
          <w:spacing w:val="-1"/>
        </w:rPr>
        <w:t>подгруппе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проведенное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лечение</w:t>
      </w:r>
      <w:r>
        <w:rPr/>
        <w:t> </w:t>
      </w:r>
      <w:r>
        <w:rPr>
          <w:spacing w:val="19"/>
        </w:rPr>
        <w:t> </w:t>
      </w:r>
      <w:r>
        <w:rPr>
          <w:spacing w:val="-2"/>
        </w:rPr>
        <w:t>способствовало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выраженной</w:t>
      </w:r>
      <w:r>
        <w:rPr>
          <w:spacing w:val="53"/>
        </w:rPr>
        <w:t> </w:t>
      </w:r>
      <w:r>
        <w:rPr>
          <w:spacing w:val="-1"/>
        </w:rPr>
        <w:t>регрессии</w:t>
      </w:r>
      <w:r>
        <w:rPr>
          <w:spacing w:val="1"/>
        </w:rPr>
        <w:t> </w:t>
      </w:r>
      <w:r>
        <w:rPr>
          <w:spacing w:val="-2"/>
        </w:rPr>
        <w:t>субъективных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90).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36"/>
          <w:pgSz w:w="11907" w:h="16840"/>
          <w:pgMar w:header="749" w:footer="0" w:top="960" w:bottom="280" w:left="1120" w:right="260"/>
          <w:pgNumType w:start="174"/>
        </w:sectPr>
      </w:pPr>
    </w:p>
    <w:p>
      <w:pPr>
        <w:spacing w:before="126"/>
        <w:ind w:left="58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spacing w:line="240" w:lineRule="auto"/>
        <w:ind w:left="171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>
          <w:spacing w:val="-1"/>
        </w:rPr>
        <w:t>подгруппе</w:t>
      </w:r>
      <w:r>
        <w:rPr/>
        <w:t> </w:t>
      </w:r>
      <w:r>
        <w:rPr>
          <w:spacing w:val="-2"/>
        </w:rPr>
        <w:t>больных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(В)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07" w:h="16840"/>
          <w:pgMar w:top="1060" w:bottom="280" w:left="1120" w:right="260"/>
          <w:cols w:num="2" w:equalWidth="0">
            <w:col w:w="2249" w:space="40"/>
            <w:col w:w="8238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"/>
        <w:gridCol w:w="2673"/>
        <w:gridCol w:w="1985"/>
        <w:gridCol w:w="1985"/>
        <w:gridCol w:w="1969"/>
        <w:gridCol w:w="1618"/>
      </w:tblGrid>
      <w:tr>
        <w:trPr>
          <w:trHeight w:val="606" w:hRule="exact"/>
        </w:trPr>
        <w:tc>
          <w:tcPr>
            <w:tcW w:w="2737" w:type="dxa"/>
            <w:gridSpan w:val="2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00" w:lineRule="exact" w:before="9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939" w:type="dxa"/>
            <w:gridSpan w:val="3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0"/>
              <w:ind w:left="2080" w:right="204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II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(В)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(n=127)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34"/>
              <w:ind w:left="193" w:right="194" w:hanging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  <w:p>
            <w:pPr>
              <w:pStyle w:val="TableParagraph"/>
              <w:spacing w:line="240" w:lineRule="auto"/>
              <w:ind w:left="420" w:right="4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10" w:hRule="exact"/>
        </w:trPr>
        <w:tc>
          <w:tcPr>
            <w:tcW w:w="2737" w:type="dxa"/>
            <w:gridSpan w:val="2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6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6"/>
              <w:ind w:left="17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9"/>
              <w:ind w:left="195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18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34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81/63,78%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4/3,15%*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7/5,51%*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78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6/4,72%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91" w:right="8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84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81" w:hRule="exact"/>
        </w:trPr>
        <w:tc>
          <w:tcPr>
            <w:tcW w:w="64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"/>
              <w:ind w:left="-1" w:right="114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65/51,18%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2/1,57%*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7"/>
              <w:ind w:left="4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1/0,79%*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8" w:hRule="exact"/>
        </w:trPr>
        <w:tc>
          <w:tcPr>
            <w:tcW w:w="64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70/55,12%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43,15%*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4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2/1,57%*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9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8" w:hRule="exact"/>
        </w:trPr>
        <w:tc>
          <w:tcPr>
            <w:tcW w:w="64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4" w:space="0" w:color="B8CCE3"/>
            </w:tcBorders>
          </w:tcPr>
          <w:p>
            <w:pPr/>
          </w:p>
        </w:tc>
        <w:tc>
          <w:tcPr>
            <w:tcW w:w="2673" w:type="dxa"/>
            <w:tcBorders>
              <w:top w:val="single" w:sz="8" w:space="0" w:color="1F487C"/>
              <w:left w:val="single" w:sz="34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Боль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20/15,75%</w:t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2/1,57%*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84" w:right="8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6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704" w:right="6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7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4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1/0,79%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8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119/93,70%*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114/89,76%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18" w:type="dxa"/>
            <w:tcBorders>
              <w:top w:val="single" w:sz="8" w:space="0" w:color="1F487C"/>
              <w:left w:val="single" w:sz="35" w:space="0" w:color="C5D9F0"/>
              <w:bottom w:val="single" w:sz="18" w:space="0" w:color="17365D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1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4"/>
        <w:ind w:left="582" w:right="157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582" w:right="582" w:firstLine="566"/>
        <w:jc w:val="both"/>
      </w:pPr>
      <w:r>
        <w:rPr/>
        <w:t>В</w:t>
      </w:r>
      <w:r>
        <w:rPr>
          <w:spacing w:val="29"/>
        </w:rPr>
        <w:t> </w:t>
      </w:r>
      <w:r>
        <w:rPr>
          <w:spacing w:val="-1"/>
        </w:rPr>
        <w:t>результате</w:t>
      </w:r>
      <w:r>
        <w:rPr>
          <w:spacing w:val="29"/>
        </w:rPr>
        <w:t> </w:t>
      </w:r>
      <w:r>
        <w:rPr>
          <w:spacing w:val="-1"/>
        </w:rPr>
        <w:t>проведенной</w:t>
      </w:r>
      <w:r>
        <w:rPr>
          <w:spacing w:val="30"/>
        </w:rPr>
        <w:t> </w:t>
      </w:r>
      <w:r>
        <w:rPr>
          <w:spacing w:val="-1"/>
        </w:rPr>
        <w:t>комплексной</w:t>
      </w:r>
      <w:r>
        <w:rPr>
          <w:spacing w:val="31"/>
        </w:rPr>
        <w:t> </w:t>
      </w:r>
      <w:r>
        <w:rPr>
          <w:spacing w:val="-2"/>
        </w:rPr>
        <w:t>терапии</w:t>
      </w:r>
      <w:r>
        <w:rPr>
          <w:spacing w:val="28"/>
        </w:rPr>
        <w:t> </w:t>
      </w:r>
      <w:r>
        <w:rPr>
          <w:spacing w:val="-1"/>
        </w:rPr>
        <w:t>достоверно</w:t>
      </w:r>
      <w:r>
        <w:rPr>
          <w:spacing w:val="47"/>
        </w:rPr>
        <w:t> </w:t>
      </w:r>
      <w:r>
        <w:rPr>
          <w:spacing w:val="-1"/>
        </w:rPr>
        <w:t>увеличилось</w:t>
      </w:r>
      <w:r>
        <w:rPr>
          <w:spacing w:val="6"/>
        </w:rPr>
        <w:t> </w:t>
      </w:r>
      <w:r>
        <w:rPr>
          <w:spacing w:val="-1"/>
        </w:rPr>
        <w:t>количество</w:t>
      </w:r>
      <w:r>
        <w:rPr>
          <w:spacing w:val="5"/>
        </w:rPr>
        <w:t> </w:t>
      </w:r>
      <w:r>
        <w:rPr>
          <w:spacing w:val="-1"/>
        </w:rPr>
        <w:t>больных,</w:t>
      </w:r>
      <w:r>
        <w:rPr>
          <w:spacing w:val="6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1"/>
        </w:rPr>
        <w:t>предъявлявших</w:t>
      </w:r>
      <w:r>
        <w:rPr>
          <w:spacing w:val="6"/>
        </w:rPr>
        <w:t> </w:t>
      </w:r>
      <w:r>
        <w:rPr>
          <w:spacing w:val="-1"/>
        </w:rPr>
        <w:t>жалоб</w:t>
      </w:r>
      <w:r>
        <w:rPr/>
        <w:t> </w:t>
      </w:r>
      <w:r>
        <w:rPr>
          <w:spacing w:val="7"/>
        </w:rPr>
        <w:t> </w:t>
      </w:r>
      <w:r>
        <w:rPr/>
        <w:t>– 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93,70%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(p≤0,05)</w:t>
      </w:r>
      <w:r>
        <w:rPr>
          <w:spacing w:val="40"/>
        </w:rPr>
        <w:t> </w:t>
      </w:r>
      <w:r>
        <w:rPr>
          <w:spacing w:val="-1"/>
        </w:rPr>
        <w:t>после</w:t>
      </w:r>
      <w:r>
        <w:rPr>
          <w:spacing w:val="40"/>
        </w:rPr>
        <w:t> </w:t>
      </w:r>
      <w:r>
        <w:rPr>
          <w:spacing w:val="-1"/>
        </w:rPr>
        <w:t>окончания</w:t>
      </w:r>
      <w:r>
        <w:rPr>
          <w:spacing w:val="41"/>
        </w:rPr>
        <w:t> </w:t>
      </w:r>
      <w:r>
        <w:rPr>
          <w:spacing w:val="-1"/>
        </w:rPr>
        <w:t>терапии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до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89,76%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(p≤0,05)</w:t>
      </w:r>
      <w:r>
        <w:rPr>
          <w:spacing w:val="41"/>
        </w:rPr>
        <w:t> </w:t>
      </w:r>
      <w:r>
        <w:rPr/>
        <w:t>–</w:t>
      </w:r>
      <w:r>
        <w:rPr>
          <w:spacing w:val="39"/>
        </w:rPr>
        <w:t> </w:t>
      </w:r>
      <w:r>
        <w:rPr/>
        <w:t>через</w:t>
      </w:r>
      <w:r>
        <w:rPr>
          <w:spacing w:val="40"/>
        </w:rPr>
        <w:t> </w:t>
      </w:r>
      <w:r>
        <w:rPr>
          <w:spacing w:val="-1"/>
        </w:rPr>
        <w:t>месяц.</w:t>
      </w:r>
      <w:r>
        <w:rPr>
          <w:spacing w:val="40"/>
        </w:rPr>
        <w:t> </w:t>
      </w:r>
      <w:r>
        <w:rPr/>
        <w:t>Это</w:t>
      </w:r>
      <w:r>
        <w:rPr>
          <w:spacing w:val="33"/>
        </w:rPr>
        <w:t> </w:t>
      </w:r>
      <w:r>
        <w:rPr>
          <w:spacing w:val="-2"/>
        </w:rPr>
        <w:t>происходило</w:t>
      </w:r>
      <w:r>
        <w:rPr>
          <w:spacing w:val="23"/>
        </w:rPr>
        <w:t> </w:t>
      </w:r>
      <w:r>
        <w:rPr>
          <w:spacing w:val="-1"/>
        </w:rPr>
        <w:t>за</w:t>
      </w:r>
      <w:r>
        <w:rPr>
          <w:spacing w:val="21"/>
        </w:rPr>
        <w:t> </w:t>
      </w:r>
      <w:r>
        <w:rPr>
          <w:spacing w:val="-1"/>
        </w:rPr>
        <w:t>счет</w:t>
      </w:r>
      <w:r>
        <w:rPr>
          <w:spacing w:val="20"/>
        </w:rPr>
        <w:t> </w:t>
      </w:r>
      <w:r>
        <w:rPr>
          <w:spacing w:val="-1"/>
        </w:rPr>
        <w:t>значительного</w:t>
      </w:r>
      <w:r>
        <w:rPr>
          <w:spacing w:val="23"/>
        </w:rPr>
        <w:t> </w:t>
      </w:r>
      <w:r>
        <w:rPr>
          <w:spacing w:val="-1"/>
        </w:rPr>
        <w:t>уменьшения</w:t>
      </w:r>
      <w:r>
        <w:rPr>
          <w:spacing w:val="21"/>
        </w:rPr>
        <w:t> </w:t>
      </w:r>
      <w:r>
        <w:rPr>
          <w:spacing w:val="-1"/>
        </w:rPr>
        <w:t>количества</w:t>
      </w:r>
      <w:r>
        <w:rPr>
          <w:spacing w:val="20"/>
        </w:rPr>
        <w:t> </w:t>
      </w:r>
      <w:r>
        <w:rPr>
          <w:spacing w:val="-1"/>
        </w:rPr>
        <w:t>пациенток</w:t>
      </w:r>
      <w:r>
        <w:rPr>
          <w:spacing w:val="21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жалобами</w:t>
      </w:r>
      <w:r>
        <w:rPr>
          <w:spacing w:val="60"/>
        </w:rPr>
        <w:t> </w:t>
      </w:r>
      <w:r>
        <w:rPr>
          <w:spacing w:val="-1"/>
        </w:rPr>
        <w:t>на</w:t>
      </w:r>
      <w:r>
        <w:rPr>
          <w:spacing w:val="57"/>
        </w:rPr>
        <w:t> </w:t>
      </w:r>
      <w:r>
        <w:rPr>
          <w:spacing w:val="-1"/>
        </w:rPr>
        <w:t>повышенное</w:t>
      </w:r>
      <w:r>
        <w:rPr>
          <w:spacing w:val="58"/>
        </w:rPr>
        <w:t> </w:t>
      </w:r>
      <w:r>
        <w:rPr>
          <w:spacing w:val="-1"/>
        </w:rPr>
        <w:t>количество</w:t>
      </w:r>
      <w:r>
        <w:rPr>
          <w:spacing w:val="61"/>
        </w:rPr>
        <w:t> </w:t>
      </w:r>
      <w:r>
        <w:rPr>
          <w:spacing w:val="-1"/>
        </w:rPr>
        <w:t>выделений</w:t>
      </w:r>
      <w:r>
        <w:rPr>
          <w:spacing w:val="58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влагалища,</w:t>
      </w:r>
      <w:r>
        <w:rPr>
          <w:spacing w:val="58"/>
        </w:rPr>
        <w:t> </w:t>
      </w:r>
      <w:r>
        <w:rPr>
          <w:spacing w:val="-2"/>
        </w:rPr>
        <w:t>зуд</w:t>
      </w:r>
      <w:r>
        <w:rPr>
          <w:spacing w:val="58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дискомфорт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области</w:t>
      </w:r>
      <w:r>
        <w:rPr>
          <w:spacing w:val="33"/>
        </w:rPr>
        <w:t> </w:t>
      </w:r>
      <w:r>
        <w:rPr>
          <w:spacing w:val="-1"/>
        </w:rPr>
        <w:t>гениталий</w:t>
      </w:r>
      <w:r>
        <w:rPr>
          <w:spacing w:val="3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боли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внизу</w:t>
      </w:r>
      <w:r>
        <w:rPr>
          <w:spacing w:val="29"/>
        </w:rPr>
        <w:t> </w:t>
      </w:r>
      <w:r>
        <w:rPr/>
        <w:t>живота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половых</w:t>
      </w:r>
      <w:r>
        <w:rPr>
          <w:spacing w:val="25"/>
        </w:rPr>
        <w:t> </w:t>
      </w:r>
      <w:r>
        <w:rPr>
          <w:spacing w:val="-1"/>
        </w:rPr>
        <w:t>контактах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Важно</w:t>
      </w:r>
      <w:r>
        <w:rPr>
          <w:spacing w:val="47"/>
        </w:rPr>
        <w:t> </w:t>
      </w:r>
      <w:r>
        <w:rPr>
          <w:spacing w:val="-2"/>
        </w:rPr>
        <w:t>подчеркнуть,</w:t>
      </w:r>
      <w:r>
        <w:rPr>
          <w:spacing w:val="48"/>
        </w:rPr>
        <w:t> </w:t>
      </w:r>
      <w:r>
        <w:rPr/>
        <w:t>что</w:t>
      </w:r>
      <w:r>
        <w:rPr>
          <w:spacing w:val="44"/>
        </w:rPr>
        <w:t> </w:t>
      </w:r>
      <w:r>
        <w:rPr>
          <w:spacing w:val="-1"/>
        </w:rPr>
        <w:t>положительная</w:t>
      </w:r>
      <w:r>
        <w:rPr>
          <w:spacing w:val="45"/>
        </w:rPr>
        <w:t> </w:t>
      </w:r>
      <w:r>
        <w:rPr>
          <w:spacing w:val="-1"/>
        </w:rPr>
        <w:t>динамика</w:t>
      </w:r>
      <w:r>
        <w:rPr>
          <w:spacing w:val="43"/>
        </w:rPr>
        <w:t> </w:t>
      </w:r>
      <w:r>
        <w:rPr>
          <w:spacing w:val="-1"/>
        </w:rPr>
        <w:t>прослеживалась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через месяц</w:t>
      </w:r>
      <w:r>
        <w:rPr>
          <w:spacing w:val="-2"/>
        </w:rPr>
        <w:t> </w:t>
      </w:r>
      <w:r>
        <w:rPr>
          <w:spacing w:val="-1"/>
        </w:rPr>
        <w:t>наблюдения.</w:t>
      </w:r>
    </w:p>
    <w:p>
      <w:pPr>
        <w:pStyle w:val="BodyText"/>
        <w:spacing w:line="359" w:lineRule="auto"/>
        <w:ind w:left="582" w:right="586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Осмотр</w:t>
      </w:r>
      <w:r>
        <w:rPr>
          <w:spacing w:val="24"/>
        </w:rPr>
        <w:t> </w:t>
      </w:r>
      <w:r>
        <w:rPr>
          <w:spacing w:val="-1"/>
        </w:rPr>
        <w:t>женщин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зеркалах,</w:t>
      </w:r>
      <w:r>
        <w:rPr>
          <w:spacing w:val="23"/>
        </w:rPr>
        <w:t> </w:t>
      </w:r>
      <w:r>
        <w:rPr>
          <w:spacing w:val="-1"/>
        </w:rPr>
        <w:t>соответствовал</w:t>
      </w:r>
      <w:r>
        <w:rPr>
          <w:spacing w:val="22"/>
        </w:rPr>
        <w:t> </w:t>
      </w:r>
      <w:r>
        <w:rPr>
          <w:spacing w:val="-1"/>
        </w:rPr>
        <w:t>динамике</w:t>
      </w:r>
      <w:r>
        <w:rPr>
          <w:spacing w:val="23"/>
        </w:rPr>
        <w:t> </w:t>
      </w:r>
      <w:r>
        <w:rPr>
          <w:spacing w:val="-1"/>
        </w:rPr>
        <w:t>субъективных</w:t>
      </w:r>
      <w:r>
        <w:rPr>
          <w:spacing w:val="55"/>
        </w:rPr>
        <w:t> </w:t>
      </w:r>
      <w:r>
        <w:rPr>
          <w:spacing w:val="-1"/>
        </w:rPr>
        <w:t>симптомов</w:t>
      </w:r>
      <w:r>
        <w:rPr/>
        <w:t> в</w:t>
      </w:r>
      <w:r>
        <w:rPr>
          <w:spacing w:val="-1"/>
        </w:rPr>
        <w:t> этой</w:t>
      </w:r>
      <w:r>
        <w:rPr>
          <w:spacing w:val="1"/>
        </w:rPr>
        <w:t> </w:t>
      </w:r>
      <w:r>
        <w:rPr>
          <w:spacing w:val="-1"/>
        </w:rPr>
        <w:t>подгруппе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120" w:right="2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137"/>
          <w:pgSz w:w="11907" w:h="16840"/>
          <w:pgMar w:header="749" w:footer="0" w:top="960" w:bottom="280" w:left="1400" w:right="560"/>
          <w:pgNumType w:start="175"/>
        </w:sectPr>
      </w:pPr>
    </w:p>
    <w:p>
      <w:pPr>
        <w:spacing w:before="64"/>
        <w:ind w:left="3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6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322" w:lineRule="exact"/>
        <w:ind w:left="1059" w:right="0" w:hanging="1064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31"/>
        </w:rPr>
        <w:t> </w:t>
      </w:r>
      <w:r>
        <w:rPr/>
        <w:t>у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(В)</w:t>
      </w:r>
      <w:r>
        <w:rPr>
          <w:b w:val="0"/>
        </w:rPr>
      </w:r>
    </w:p>
    <w:p>
      <w:pPr>
        <w:spacing w:before="160"/>
        <w:ind w:left="3464" w:right="879" w:hanging="15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7.473999pt;margin-top:5.833145pt;width:502.996pt;height:505.98pt;mso-position-horizontal-relative:page;mso-position-vertical-relative:paragraph;z-index:-32570" coordorigin="1349,117" coordsize="10060,10120">
            <v:group style="position:absolute;left:1416;top:163;width:3819;height:571" coordorigin="1416,163" coordsize="3819,571">
              <v:shape style="position:absolute;left:1416;top:163;width:3819;height:571" coordorigin="1416,163" coordsize="3819,571" path="m1416,734l5235,734,5235,163,1416,163,1416,734xe" filled="t" fillcolor="#538DD3" stroked="f">
                <v:path arrowok="t"/>
                <v:fill type="solid"/>
              </v:shape>
            </v:group>
            <v:group style="position:absolute;left:1460;top:734;width:2;height:552" coordorigin="1460,734" coordsize="2,552">
              <v:shape style="position:absolute;left:1460;top:734;width:2;height:552" coordorigin="1460,734" coordsize="0,552" path="m1460,734l1460,1286e" filled="f" stroked="t" strokeweight="4.42pt" strokecolor="#538DD3">
                <v:path arrowok="t"/>
              </v:shape>
            </v:group>
            <v:group style="position:absolute;left:5137;top:734;width:98;height:552" coordorigin="5137,734" coordsize="98,552">
              <v:shape style="position:absolute;left:5137;top:734;width:98;height:552" coordorigin="5137,734" coordsize="98,552" path="m5137,1286l5235,1286,5235,734,5137,734,5137,1286xe" filled="t" fillcolor="#538DD3" stroked="f">
                <v:path arrowok="t"/>
                <v:fill type="solid"/>
              </v:shape>
            </v:group>
            <v:group style="position:absolute;left:1503;top:734;width:3634;height:276" coordorigin="1503,734" coordsize="3634,276">
              <v:shape style="position:absolute;left:1503;top:734;width:3634;height:276" coordorigin="1503,734" coordsize="3634,276" path="m1503,1010l5137,1010,5137,734,1503,734,1503,1010xe" filled="t" fillcolor="#538DD3" stroked="f">
                <v:path arrowok="t"/>
                <v:fill type="solid"/>
              </v:shape>
            </v:group>
            <v:group style="position:absolute;left:1503;top:1010;width:3634;height:276" coordorigin="1503,1010" coordsize="3634,276">
              <v:shape style="position:absolute;left:1503;top:1010;width:3634;height:276" coordorigin="1503,1010" coordsize="3634,276" path="m1503,1286l5137,1286,5137,1010,1503,1010,1503,1286xe" filled="t" fillcolor="#538DD3" stroked="f">
                <v:path arrowok="t"/>
                <v:fill type="solid"/>
              </v:shape>
            </v:group>
            <v:group style="position:absolute;left:5257;top:163;width:96;height:552" coordorigin="5257,163" coordsize="96,552">
              <v:shape style="position:absolute;left:5257;top:163;width:96;height:552" coordorigin="5257,163" coordsize="96,552" path="m5257,715l5353,715,5353,163,5257,163,5257,715xe" filled="t" fillcolor="#538DD3" stroked="f">
                <v:path arrowok="t"/>
                <v:fill type="solid"/>
              </v:shape>
            </v:group>
            <v:group style="position:absolute;left:9837;top:163;width:98;height:552" coordorigin="9837,163" coordsize="98,552">
              <v:shape style="position:absolute;left:9837;top:163;width:98;height:552" coordorigin="9837,163" coordsize="98,552" path="m9837,715l9936,715,9936,163,9837,163,9837,715xe" filled="t" fillcolor="#538DD3" stroked="f">
                <v:path arrowok="t"/>
                <v:fill type="solid"/>
              </v:shape>
            </v:group>
            <v:group style="position:absolute;left:5353;top:163;width:4484;height:276" coordorigin="5353,163" coordsize="4484,276">
              <v:shape style="position:absolute;left:5353;top:163;width:4484;height:276" coordorigin="5353,163" coordsize="4484,276" path="m5353,439l9837,439,9837,163,5353,163,5353,439xe" filled="t" fillcolor="#538DD3" stroked="f">
                <v:path arrowok="t"/>
                <v:fill type="solid"/>
              </v:shape>
            </v:group>
            <v:group style="position:absolute;left:5353;top:439;width:4484;height:276" coordorigin="5353,439" coordsize="4484,276">
              <v:shape style="position:absolute;left:5353;top:439;width:4484;height:276" coordorigin="5353,439" coordsize="4484,276" path="m5353,715l9837,715,9837,439,5353,439,5353,715xe" filled="t" fillcolor="#538DD3" stroked="f">
                <v:path arrowok="t"/>
                <v:fill type="solid"/>
              </v:shape>
            </v:group>
            <v:group style="position:absolute;left:9955;top:168;width:1388;height:2" coordorigin="9955,168" coordsize="1388,2">
              <v:shape style="position:absolute;left:9955;top:168;width:1388;height:2" coordorigin="9955,168" coordsize="1388,0" path="m9955,168l11342,168e" filled="f" stroked="t" strokeweight=".580pt" strokecolor="#538DD3">
                <v:path arrowok="t"/>
              </v:shape>
            </v:group>
            <v:group style="position:absolute;left:9955;top:173;width:98;height:1104" coordorigin="9955,173" coordsize="98,1104">
              <v:shape style="position:absolute;left:9955;top:173;width:98;height:1104" coordorigin="9955,173" coordsize="98,1104" path="m9955,1277l10053,1277,10053,173,9955,173,9955,1277xe" filled="t" fillcolor="#538DD3" stroked="f">
                <v:path arrowok="t"/>
                <v:fill type="solid"/>
              </v:shape>
            </v:group>
            <v:group style="position:absolute;left:11299;top:173;width:2;height:1104" coordorigin="11299,173" coordsize="2,1104">
              <v:shape style="position:absolute;left:11299;top:173;width:2;height:1104" coordorigin="11299,173" coordsize="0,1104" path="m11299,173l11299,1277e" filled="f" stroked="t" strokeweight="4.42pt" strokecolor="#538DD3">
                <v:path arrowok="t"/>
              </v:shape>
            </v:group>
            <v:group style="position:absolute;left:9955;top:1282;width:1388;height:2" coordorigin="9955,1282" coordsize="1388,2">
              <v:shape style="position:absolute;left:9955;top:1282;width:1388;height:2" coordorigin="9955,1282" coordsize="1388,0" path="m9955,1282l11342,1282e" filled="f" stroked="t" strokeweight=".580pt" strokecolor="#538DD3">
                <v:path arrowok="t"/>
              </v:shape>
            </v:group>
            <v:group style="position:absolute;left:10053;top:173;width:1203;height:276" coordorigin="10053,173" coordsize="1203,276">
              <v:shape style="position:absolute;left:10053;top:173;width:1203;height:276" coordorigin="10053,173" coordsize="1203,276" path="m10053,449l11256,449,11256,173,10053,173,10053,449xe" filled="t" fillcolor="#538DD3" stroked="f">
                <v:path arrowok="t"/>
                <v:fill type="solid"/>
              </v:shape>
            </v:group>
            <v:group style="position:absolute;left:10053;top:449;width:1203;height:276" coordorigin="10053,449" coordsize="1203,276">
              <v:shape style="position:absolute;left:10053;top:449;width:1203;height:276" coordorigin="10053,449" coordsize="1203,276" path="m10053,725l11256,725,11256,449,10053,449,10053,725xe" filled="t" fillcolor="#538DD3" stroked="f">
                <v:path arrowok="t"/>
                <v:fill type="solid"/>
              </v:shape>
            </v:group>
            <v:group style="position:absolute;left:10053;top:725;width:1203;height:276" coordorigin="10053,725" coordsize="1203,276">
              <v:shape style="position:absolute;left:10053;top:725;width:1203;height:276" coordorigin="10053,725" coordsize="1203,276" path="m10053,1001l11256,1001,11256,725,10053,725,10053,1001xe" filled="t" fillcolor="#538DD3" stroked="f">
                <v:path arrowok="t"/>
                <v:fill type="solid"/>
              </v:shape>
            </v:group>
            <v:group style="position:absolute;left:10053;top:1001;width:1203;height:276" coordorigin="10053,1001" coordsize="1203,276">
              <v:shape style="position:absolute;left:10053;top:1001;width:1203;height:276" coordorigin="10053,1001" coordsize="1203,276" path="m10053,1277l11256,1277,11256,1001,10053,1001,10053,1277xe" filled="t" fillcolor="#538DD3" stroked="f">
                <v:path arrowok="t"/>
                <v:fill type="solid"/>
              </v:shape>
            </v:group>
            <v:group style="position:absolute;left:1373;top:140;width:10012;height:2" coordorigin="1373,140" coordsize="10012,2">
              <v:shape style="position:absolute;left:1373;top:140;width:10012;height:2" coordorigin="1373,140" coordsize="10012,0" path="m1373,140l11386,140e" filled="f" stroked="t" strokeweight="2.38pt" strokecolor="#17365D">
                <v:path arrowok="t"/>
              </v:shape>
            </v:group>
            <v:group style="position:absolute;left:1416;top:162;width:9926;height:2" coordorigin="1416,162" coordsize="9926,2">
              <v:shape style="position:absolute;left:1416;top:162;width:9926;height:2" coordorigin="1416,162" coordsize="9926,0" path="m1416,162l11342,162e" filled="f" stroked="t" strokeweight=".22pt" strokecolor="#538DD3">
                <v:path arrowok="t"/>
              </v:shape>
            </v:group>
            <v:group style="position:absolute;left:1395;top:163;width:2;height:10029" coordorigin="1395,163" coordsize="2,10029">
              <v:shape style="position:absolute;left:1395;top:163;width:2;height:10029" coordorigin="1395,163" coordsize="0,10029" path="m1395,163l1395,10192e" filled="f" stroked="t" strokeweight="2.260pt" strokecolor="#17365D">
                <v:path arrowok="t"/>
              </v:shape>
            </v:group>
            <v:group style="position:absolute;left:5247;top:151;width:2;height:10041" coordorigin="5247,151" coordsize="2,10041">
              <v:shape style="position:absolute;left:5247;top:151;width:2;height:10041" coordorigin="5247,151" coordsize="0,10041" path="m5247,151l5247,10192e" filled="f" stroked="t" strokeweight="1.05999pt" strokecolor="#1F487C">
                <v:path arrowok="t"/>
              </v:shape>
            </v:group>
            <v:group style="position:absolute;left:9948;top:151;width:2;height:10041" coordorigin="9948,151" coordsize="2,10041">
              <v:shape style="position:absolute;left:9948;top:151;width:2;height:10041" coordorigin="9948,151" coordsize="0,10041" path="m9948,151l9948,10192e" filled="f" stroked="t" strokeweight="1.06002pt" strokecolor="#1F487C">
                <v:path arrowok="t"/>
              </v:shape>
            </v:group>
            <v:group style="position:absolute;left:11364;top:163;width:2;height:10029" coordorigin="11364,163" coordsize="2,10029">
              <v:shape style="position:absolute;left:11364;top:163;width:2;height:10029" coordorigin="11364,163" coordsize="0,10029" path="m11364,163l11364,10192e" filled="f" stroked="t" strokeweight="2.260pt" strokecolor="#17365D">
                <v:path arrowok="t"/>
              </v:shape>
            </v:group>
            <v:group style="position:absolute;left:5257;top:734;width:96;height:552" coordorigin="5257,734" coordsize="96,552">
              <v:shape style="position:absolute;left:5257;top:734;width:96;height:552" coordorigin="5257,734" coordsize="96,552" path="m5257,1286l5353,1286,5353,734,5257,734,5257,1286xe" filled="t" fillcolor="#538DD3" stroked="f">
                <v:path arrowok="t"/>
                <v:fill type="solid"/>
              </v:shape>
            </v:group>
            <v:group style="position:absolute;left:6556;top:734;width:98;height:552" coordorigin="6556,734" coordsize="98,552">
              <v:shape style="position:absolute;left:6556;top:734;width:98;height:552" coordorigin="6556,734" coordsize="98,552" path="m6556,1286l6654,1286,6654,734,6556,734,6556,1286xe" filled="t" fillcolor="#538DD3" stroked="f">
                <v:path arrowok="t"/>
                <v:fill type="solid"/>
              </v:shape>
            </v:group>
            <v:group style="position:absolute;left:5353;top:734;width:1203;height:276" coordorigin="5353,734" coordsize="1203,276">
              <v:shape style="position:absolute;left:5353;top:734;width:1203;height:276" coordorigin="5353,734" coordsize="1203,276" path="m5353,1010l6556,1010,6556,734,5353,734,5353,1010xe" filled="t" fillcolor="#538DD3" stroked="f">
                <v:path arrowok="t"/>
                <v:fill type="solid"/>
              </v:shape>
            </v:group>
            <v:group style="position:absolute;left:5353;top:1010;width:1203;height:276" coordorigin="5353,1010" coordsize="1203,276">
              <v:shape style="position:absolute;left:5353;top:1010;width:1203;height:276" coordorigin="5353,1010" coordsize="1203,276" path="m5353,1286l6556,1286,6556,1010,5353,1010,5353,1286xe" filled="t" fillcolor="#538DD3" stroked="f">
                <v:path arrowok="t"/>
                <v:fill type="solid"/>
              </v:shape>
            </v:group>
            <v:group style="position:absolute;left:6673;top:734;width:98;height:552" coordorigin="6673,734" coordsize="98,552">
              <v:shape style="position:absolute;left:6673;top:734;width:98;height:552" coordorigin="6673,734" coordsize="98,552" path="m6673,1286l6772,1286,6772,734,6673,734,6673,1286xe" filled="t" fillcolor="#538DD3" stroked="f">
                <v:path arrowok="t"/>
                <v:fill type="solid"/>
              </v:shape>
            </v:group>
            <v:group style="position:absolute;left:8116;top:734;width:98;height:552" coordorigin="8116,734" coordsize="98,552">
              <v:shape style="position:absolute;left:8116;top:734;width:98;height:552" coordorigin="8116,734" coordsize="98,552" path="m8116,1286l8214,1286,8214,734,8116,734,8116,1286xe" filled="t" fillcolor="#538DD3" stroked="f">
                <v:path arrowok="t"/>
                <v:fill type="solid"/>
              </v:shape>
            </v:group>
            <v:group style="position:absolute;left:6772;top:734;width:1344;height:276" coordorigin="6772,734" coordsize="1344,276">
              <v:shape style="position:absolute;left:6772;top:734;width:1344;height:276" coordorigin="6772,734" coordsize="1344,276" path="m6772,1010l8116,1010,8116,734,6772,734,6772,1010xe" filled="t" fillcolor="#538DD3" stroked="f">
                <v:path arrowok="t"/>
                <v:fill type="solid"/>
              </v:shape>
            </v:group>
            <v:group style="position:absolute;left:6772;top:1010;width:1344;height:276" coordorigin="6772,1010" coordsize="1344,276">
              <v:shape style="position:absolute;left:6772;top:1010;width:1344;height:276" coordorigin="6772,1010" coordsize="1344,276" path="m6772,1286l8116,1286,8116,1010,6772,1010,6772,1286xe" filled="t" fillcolor="#538DD3" stroked="f">
                <v:path arrowok="t"/>
                <v:fill type="solid"/>
              </v:shape>
            </v:group>
            <v:group style="position:absolute;left:8234;top:734;width:98;height:552" coordorigin="8234,734" coordsize="98,552">
              <v:shape style="position:absolute;left:8234;top:734;width:98;height:552" coordorigin="8234,734" coordsize="98,552" path="m8234,1286l8332,1286,8332,734,8234,734,8234,1286xe" filled="t" fillcolor="#538DD3" stroked="f">
                <v:path arrowok="t"/>
                <v:fill type="solid"/>
              </v:shape>
            </v:group>
            <v:group style="position:absolute;left:9837;top:734;width:98;height:552" coordorigin="9837,734" coordsize="98,552">
              <v:shape style="position:absolute;left:9837;top:734;width:98;height:552" coordorigin="9837,734" coordsize="98,552" path="m9837,1286l9936,1286,9936,734,9837,734,9837,1286xe" filled="t" fillcolor="#538DD3" stroked="f">
                <v:path arrowok="t"/>
                <v:fill type="solid"/>
              </v:shape>
            </v:group>
            <v:group style="position:absolute;left:8332;top:734;width:1505;height:276" coordorigin="8332,734" coordsize="1505,276">
              <v:shape style="position:absolute;left:8332;top:734;width:1505;height:276" coordorigin="8332,734" coordsize="1505,276" path="m8332,1010l9837,1010,9837,734,8332,734,8332,1010xe" filled="t" fillcolor="#538DD3" stroked="f">
                <v:path arrowok="t"/>
                <v:fill type="solid"/>
              </v:shape>
            </v:group>
            <v:group style="position:absolute;left:8332;top:1010;width:1505;height:276" coordorigin="8332,1010" coordsize="1505,276">
              <v:shape style="position:absolute;left:8332;top:1010;width:1505;height:276" coordorigin="8332,1010" coordsize="1505,276" path="m8332,1286l9837,1286,9837,1010,8332,1010,8332,1286xe" filled="t" fillcolor="#538DD3" stroked="f">
                <v:path arrowok="t"/>
                <v:fill type="solid"/>
              </v:shape>
            </v:group>
            <v:group style="position:absolute;left:5238;top:725;width:4719;height:2" coordorigin="5238,725" coordsize="4719,2">
              <v:shape style="position:absolute;left:5238;top:725;width:4719;height:2" coordorigin="5238,725" coordsize="4719,0" path="m5238,725l9957,725e" filled="f" stroked="t" strokeweight="1.05999pt" strokecolor="#1F487C">
                <v:path arrowok="t"/>
              </v:shape>
            </v:group>
            <v:group style="position:absolute;left:6666;top:734;width:2;height:9458" coordorigin="6666,734" coordsize="2,9458">
              <v:shape style="position:absolute;left:6666;top:734;width:2;height:9458" coordorigin="6666,734" coordsize="0,9458" path="m6666,734l6666,10192e" filled="f" stroked="t" strokeweight="1.05999pt" strokecolor="#1F487C">
                <v:path arrowok="t"/>
              </v:shape>
            </v:group>
            <v:group style="position:absolute;left:8224;top:734;width:2;height:9458" coordorigin="8224,734" coordsize="2,9458">
              <v:shape style="position:absolute;left:8224;top:734;width:2;height:9458" coordorigin="8224,734" coordsize="0,9458" path="m8224,734l8224,10192e" filled="f" stroked="t" strokeweight="1.084010pt" strokecolor="#1F487C">
                <v:path arrowok="t"/>
              </v:shape>
            </v:group>
            <v:group style="position:absolute;left:1460;top:1308;width:2;height:3627" coordorigin="1460,1308" coordsize="2,3627">
              <v:shape style="position:absolute;left:1460;top:1308;width:2;height:3627" coordorigin="1460,1308" coordsize="0,3627" path="m1460,1308l1460,4935e" filled="f" stroked="t" strokeweight="4.42pt" strokecolor="#B8CCE3">
                <v:path arrowok="t"/>
              </v:shape>
            </v:group>
            <v:group style="position:absolute;left:5137;top:1308;width:98;height:1932" coordorigin="5137,1308" coordsize="98,1932">
              <v:shape style="position:absolute;left:5137;top:1308;width:98;height:1932" coordorigin="5137,1308" coordsize="98,1932" path="m5137,3241l5235,3241,5235,1308,5137,1308,5137,3241xe" filled="t" fillcolor="#B8CCE3" stroked="f">
                <v:path arrowok="t"/>
                <v:fill type="solid"/>
              </v:shape>
            </v:group>
            <v:group style="position:absolute;left:1503;top:1308;width:3634;height:276" coordorigin="1503,1308" coordsize="3634,276">
              <v:shape style="position:absolute;left:1503;top:1308;width:3634;height:276" coordorigin="1503,1308" coordsize="3634,276" path="m1503,1584l5137,1584,5137,1308,1503,1308,1503,1584xe" filled="t" fillcolor="#B8CCE3" stroked="f">
                <v:path arrowok="t"/>
                <v:fill type="solid"/>
              </v:shape>
            </v:group>
            <v:group style="position:absolute;left:1503;top:1567;width:2556;height:2" coordorigin="1503,1567" coordsize="2556,2">
              <v:shape style="position:absolute;left:1503;top:1567;width:2556;height:2" coordorigin="1503,1567" coordsize="2556,0" path="m1503,1567l4059,1567e" filled="f" stroked="t" strokeweight="1.3pt" strokecolor="#000000">
                <v:path arrowok="t"/>
              </v:shape>
            </v:group>
            <v:group style="position:absolute;left:1503;top:1584;width:3634;height:276" coordorigin="1503,1584" coordsize="3634,276">
              <v:shape style="position:absolute;left:1503;top:1584;width:3634;height:276" coordorigin="1503,1584" coordsize="3634,276" path="m1503,1860l5137,1860,5137,1584,1503,1584,1503,1860xe" filled="t" fillcolor="#B8CCE3" stroked="f">
                <v:path arrowok="t"/>
                <v:fill type="solid"/>
              </v:shape>
            </v:group>
            <v:group style="position:absolute;left:1503;top:1843;width:1099;height:2" coordorigin="1503,1843" coordsize="1099,2">
              <v:shape style="position:absolute;left:1503;top:1843;width:1099;height:2" coordorigin="1503,1843" coordsize="1099,0" path="m1503,1843l2602,1843e" filled="f" stroked="t" strokeweight="1.3pt" strokecolor="#000000">
                <v:path arrowok="t"/>
              </v:shape>
            </v:group>
            <v:group style="position:absolute;left:1503;top:1860;width:3634;height:276" coordorigin="1503,1860" coordsize="3634,276">
              <v:shape style="position:absolute;left:1503;top:1860;width:3634;height:276" coordorigin="1503,1860" coordsize="3634,276" path="m1503,2136l5137,2136,5137,1860,1503,1860,1503,2136xe" filled="t" fillcolor="#B8CCE3" stroked="f">
                <v:path arrowok="t"/>
                <v:fill type="solid"/>
              </v:shape>
            </v:group>
            <v:group style="position:absolute;left:1503;top:2136;width:3634;height:276" coordorigin="1503,2136" coordsize="3634,276">
              <v:shape style="position:absolute;left:1503;top:2136;width:3634;height:276" coordorigin="1503,2136" coordsize="3634,276" path="m1503,2413l5137,2413,5137,2136,1503,2136,1503,2413xe" filled="t" fillcolor="#B8CCE3" stroked="f">
                <v:path arrowok="t"/>
                <v:fill type="solid"/>
              </v:shape>
            </v:group>
            <v:group style="position:absolute;left:1503;top:2413;width:3634;height:276" coordorigin="1503,2413" coordsize="3634,276">
              <v:shape style="position:absolute;left:1503;top:2413;width:3634;height:276" coordorigin="1503,2413" coordsize="3634,276" path="m1503,2689l5137,2689,5137,2413,1503,2413,1503,2689xe" filled="t" fillcolor="#B8CCE3" stroked="f">
                <v:path arrowok="t"/>
                <v:fill type="solid"/>
              </v:shape>
            </v:group>
            <v:group style="position:absolute;left:1503;top:2689;width:3634;height:276" coordorigin="1503,2689" coordsize="3634,276">
              <v:shape style="position:absolute;left:1503;top:2689;width:3634;height:276" coordorigin="1503,2689" coordsize="3634,276" path="m1503,2965l5137,2965,5137,2689,1503,2689,1503,2965xe" filled="t" fillcolor="#B8CCE3" stroked="f">
                <v:path arrowok="t"/>
                <v:fill type="solid"/>
              </v:shape>
            </v:group>
            <v:group style="position:absolute;left:1503;top:2965;width:3634;height:276" coordorigin="1503,2965" coordsize="3634,276">
              <v:shape style="position:absolute;left:1503;top:2965;width:3634;height:276" coordorigin="1503,2965" coordsize="3634,276" path="m1503,3241l5137,3241,5137,2965,1503,2965,1503,3241xe" filled="t" fillcolor="#B8CCE3" stroked="f">
                <v:path arrowok="t"/>
                <v:fill type="solid"/>
              </v:shape>
            </v:group>
            <v:group style="position:absolute;left:1416;top:1296;width:9926;height:2" coordorigin="1416,1296" coordsize="9926,2">
              <v:shape style="position:absolute;left:1416;top:1296;width:9926;height:2" coordorigin="1416,1296" coordsize="9926,0" path="m1416,1296l11342,1296e" filled="f" stroked="t" strokeweight="1.060010pt" strokecolor="#1F487C">
                <v:path arrowok="t"/>
              </v:shape>
            </v:group>
            <v:group style="position:absolute;left:5137;top:3260;width:98;height:552" coordorigin="5137,3260" coordsize="98,552">
              <v:shape style="position:absolute;left:5137;top:3260;width:98;height:552" coordorigin="5137,3260" coordsize="98,552" path="m5137,3812l5235,3812,5235,3260,5137,3260,5137,3812xe" filled="t" fillcolor="#B8CCE3" stroked="f">
                <v:path arrowok="t"/>
                <v:fill type="solid"/>
              </v:shape>
            </v:group>
            <v:group style="position:absolute;left:1503;top:3260;width:3634;height:276" coordorigin="1503,3260" coordsize="3634,276">
              <v:shape style="position:absolute;left:1503;top:3260;width:3634;height:276" coordorigin="1503,3260" coordsize="3634,276" path="m1503,3536l5137,3536,5137,3260,1503,3260,1503,3536xe" filled="t" fillcolor="#B8CCE3" stroked="f">
                <v:path arrowok="t"/>
                <v:fill type="solid"/>
              </v:shape>
            </v:group>
            <v:group style="position:absolute;left:1503;top:3536;width:3634;height:276" coordorigin="1503,3536" coordsize="3634,276">
              <v:shape style="position:absolute;left:1503;top:3536;width:3634;height:276" coordorigin="1503,3536" coordsize="3634,276" path="m1503,3812l5137,3812,5137,3536,1503,3536,1503,3812xe" filled="t" fillcolor="#B8CCE3" stroked="f">
                <v:path arrowok="t"/>
                <v:fill type="solid"/>
              </v:shape>
            </v:group>
            <v:group style="position:absolute;left:1416;top:3250;width:9926;height:2" coordorigin="1416,3250" coordsize="9926,2">
              <v:shape style="position:absolute;left:1416;top:3250;width:9926;height:2" coordorigin="1416,3250" coordsize="9926,0" path="m1416,3250l11342,3250e" filled="f" stroked="t" strokeweight="1.05999pt" strokecolor="#1F487C">
                <v:path arrowok="t"/>
              </v:shape>
            </v:group>
            <v:group style="position:absolute;left:5137;top:3831;width:98;height:1104" coordorigin="5137,3831" coordsize="98,1104">
              <v:shape style="position:absolute;left:5137;top:3831;width:98;height:1104" coordorigin="5137,3831" coordsize="98,1104" path="m5137,4935l5235,4935,5235,3831,5137,3831,5137,4935xe" filled="t" fillcolor="#B8CCE3" stroked="f">
                <v:path arrowok="t"/>
                <v:fill type="solid"/>
              </v:shape>
            </v:group>
            <v:group style="position:absolute;left:1503;top:3831;width:3634;height:276" coordorigin="1503,3831" coordsize="3634,276">
              <v:shape style="position:absolute;left:1503;top:3831;width:3634;height:276" coordorigin="1503,3831" coordsize="3634,276" path="m1503,4107l5137,4107,5137,3831,1503,3831,1503,4107xe" filled="t" fillcolor="#B8CCE3" stroked="f">
                <v:path arrowok="t"/>
                <v:fill type="solid"/>
              </v:shape>
            </v:group>
            <v:group style="position:absolute;left:1503;top:4090;width:2624;height:2" coordorigin="1503,4090" coordsize="2624,2">
              <v:shape style="position:absolute;left:1503;top:4090;width:2624;height:2" coordorigin="1503,4090" coordsize="2624,0" path="m1503,4090l4126,4090e" filled="f" stroked="t" strokeweight="1.3pt" strokecolor="#000000">
                <v:path arrowok="t"/>
              </v:shape>
            </v:group>
            <v:group style="position:absolute;left:1503;top:4107;width:3634;height:276" coordorigin="1503,4107" coordsize="3634,276">
              <v:shape style="position:absolute;left:1503;top:4107;width:3634;height:276" coordorigin="1503,4107" coordsize="3634,276" path="m1503,4383l5137,4383,5137,4107,1503,4107,1503,4383xe" filled="t" fillcolor="#B8CCE3" stroked="f">
                <v:path arrowok="t"/>
                <v:fill type="solid"/>
              </v:shape>
            </v:group>
            <v:group style="position:absolute;left:1503;top:4383;width:3634;height:276" coordorigin="1503,4383" coordsize="3634,276">
              <v:shape style="position:absolute;left:1503;top:4383;width:3634;height:276" coordorigin="1503,4383" coordsize="3634,276" path="m1503,4659l5137,4659,5137,4383,1503,4383,1503,4659xe" filled="t" fillcolor="#B8CCE3" stroked="f">
                <v:path arrowok="t"/>
                <v:fill type="solid"/>
              </v:shape>
            </v:group>
            <v:group style="position:absolute;left:1503;top:4659;width:3634;height:276" coordorigin="1503,4659" coordsize="3634,276">
              <v:shape style="position:absolute;left:1503;top:4659;width:3634;height:276" coordorigin="1503,4659" coordsize="3634,276" path="m1503,4935l5137,4935,5137,4659,1503,4659,1503,4935xe" filled="t" fillcolor="#B8CCE3" stroked="f">
                <v:path arrowok="t"/>
                <v:fill type="solid"/>
              </v:shape>
            </v:group>
            <v:group style="position:absolute;left:1416;top:3821;width:9926;height:2" coordorigin="1416,3821" coordsize="9926,2">
              <v:shape style="position:absolute;left:1416;top:3821;width:9926;height:2" coordorigin="1416,3821" coordsize="9926,0" path="m1416,3821l11342,3821e" filled="f" stroked="t" strokeweight="1.06002pt" strokecolor="#1F487C">
                <v:path arrowok="t"/>
              </v:shape>
            </v:group>
            <v:group style="position:absolute;left:1416;top:4957;width:3819;height:144" coordorigin="1416,4957" coordsize="3819,144">
              <v:shape style="position:absolute;left:1416;top:4957;width:3819;height:144" coordorigin="1416,4957" coordsize="3819,144" path="m1416,5101l5235,5101,5235,4957,1416,4957,1416,5101xe" filled="t" fillcolor="#B8CCE3" stroked="f">
                <v:path arrowok="t"/>
                <v:fill type="solid"/>
              </v:shape>
            </v:group>
            <v:group style="position:absolute;left:1460;top:5101;width:2;height:276" coordorigin="1460,5101" coordsize="2,276">
              <v:shape style="position:absolute;left:1460;top:5101;width:2;height:276" coordorigin="1460,5101" coordsize="0,276" path="m1460,5101l1460,5377e" filled="f" stroked="t" strokeweight="4.42pt" strokecolor="#B8CCE3">
                <v:path arrowok="t"/>
              </v:shape>
            </v:group>
            <v:group style="position:absolute;left:5137;top:5101;width:98;height:276" coordorigin="5137,5101" coordsize="98,276">
              <v:shape style="position:absolute;left:5137;top:5101;width:98;height:276" coordorigin="5137,5101" coordsize="98,276" path="m5137,5377l5235,5377,5235,5101,5137,5101,5137,5377xe" filled="t" fillcolor="#B8CCE3" stroked="f">
                <v:path arrowok="t"/>
                <v:fill type="solid"/>
              </v:shape>
            </v:group>
            <v:group style="position:absolute;left:1416;top:5377;width:3819;height:147" coordorigin="1416,5377" coordsize="3819,147">
              <v:shape style="position:absolute;left:1416;top:5377;width:3819;height:147" coordorigin="1416,5377" coordsize="3819,147" path="m1416,5523l5235,5523,5235,5377,1416,5377,1416,5523xe" filled="t" fillcolor="#B8CCE3" stroked="f">
                <v:path arrowok="t"/>
                <v:fill type="solid"/>
              </v:shape>
            </v:group>
            <v:group style="position:absolute;left:1503;top:5101;width:3634;height:276" coordorigin="1503,5101" coordsize="3634,276">
              <v:shape style="position:absolute;left:1503;top:5101;width:3634;height:276" coordorigin="1503,5101" coordsize="3634,276" path="m1503,5377l5137,5377,5137,5101,1503,5101,1503,5377xe" filled="t" fillcolor="#B8CCE3" stroked="f">
                <v:path arrowok="t"/>
                <v:fill type="solid"/>
              </v:shape>
            </v:group>
            <v:group style="position:absolute;left:1416;top:4945;width:9926;height:2" coordorigin="1416,4945" coordsize="9926,2">
              <v:shape style="position:absolute;left:1416;top:4945;width:9926;height:2" coordorigin="1416,4945" coordsize="9926,0" path="m1416,4945l11342,4945e" filled="f" stroked="t" strokeweight="1.05999pt" strokecolor="#1F487C">
                <v:path arrowok="t"/>
              </v:shape>
            </v:group>
            <v:group style="position:absolute;left:1460;top:5543;width:2;height:3629" coordorigin="1460,5543" coordsize="2,3629">
              <v:shape style="position:absolute;left:1460;top:5543;width:2;height:3629" coordorigin="1460,5543" coordsize="0,3629" path="m1460,5543l1460,9172e" filled="f" stroked="t" strokeweight="4.42pt" strokecolor="#B8CCE3">
                <v:path arrowok="t"/>
              </v:shape>
            </v:group>
            <v:group style="position:absolute;left:5137;top:5543;width:98;height:1380" coordorigin="5137,5543" coordsize="98,1380">
              <v:shape style="position:absolute;left:5137;top:5543;width:98;height:1380" coordorigin="5137,5543" coordsize="98,1380" path="m5137,6923l5235,6923,5235,5543,5137,5543,5137,6923xe" filled="t" fillcolor="#B8CCE3" stroked="f">
                <v:path arrowok="t"/>
                <v:fill type="solid"/>
              </v:shape>
            </v:group>
            <v:group style="position:absolute;left:1503;top:5543;width:3634;height:276" coordorigin="1503,5543" coordsize="3634,276">
              <v:shape style="position:absolute;left:1503;top:5543;width:3634;height:276" coordorigin="1503,5543" coordsize="3634,276" path="m1503,5819l5137,5819,5137,5543,1503,5543,1503,5819xe" filled="t" fillcolor="#B8CCE3" stroked="f">
                <v:path arrowok="t"/>
                <v:fill type="solid"/>
              </v:shape>
            </v:group>
            <v:group style="position:absolute;left:1503;top:5802;width:1884;height:2" coordorigin="1503,5802" coordsize="1884,2">
              <v:shape style="position:absolute;left:1503;top:5802;width:1884;height:2" coordorigin="1503,5802" coordsize="1884,0" path="m1503,5802l3387,5802e" filled="f" stroked="t" strokeweight="1.3pt" strokecolor="#000000">
                <v:path arrowok="t"/>
              </v:shape>
            </v:group>
            <v:group style="position:absolute;left:1503;top:5819;width:3634;height:276" coordorigin="1503,5819" coordsize="3634,276">
              <v:shape style="position:absolute;left:1503;top:5819;width:3634;height:276" coordorigin="1503,5819" coordsize="3634,276" path="m1503,6095l5137,6095,5137,5819,1503,5819,1503,6095xe" filled="t" fillcolor="#B8CCE3" stroked="f">
                <v:path arrowok="t"/>
                <v:fill type="solid"/>
              </v:shape>
            </v:group>
            <v:group style="position:absolute;left:1503;top:6095;width:3634;height:276" coordorigin="1503,6095" coordsize="3634,276">
              <v:shape style="position:absolute;left:1503;top:6095;width:3634;height:276" coordorigin="1503,6095" coordsize="3634,276" path="m1503,6371l5137,6371,5137,6095,1503,6095,1503,6371xe" filled="t" fillcolor="#B8CCE3" stroked="f">
                <v:path arrowok="t"/>
                <v:fill type="solid"/>
              </v:shape>
            </v:group>
            <v:group style="position:absolute;left:1503;top:6371;width:3634;height:276" coordorigin="1503,6371" coordsize="3634,276">
              <v:shape style="position:absolute;left:1503;top:6371;width:3634;height:276" coordorigin="1503,6371" coordsize="3634,276" path="m1503,6647l5137,6647,5137,6371,1503,6371,1503,6647xe" filled="t" fillcolor="#B8CCE3" stroked="f">
                <v:path arrowok="t"/>
                <v:fill type="solid"/>
              </v:shape>
            </v:group>
            <v:group style="position:absolute;left:1503;top:6647;width:3634;height:276" coordorigin="1503,6647" coordsize="3634,276">
              <v:shape style="position:absolute;left:1503;top:6647;width:3634;height:276" coordorigin="1503,6647" coordsize="3634,276" path="m1503,6923l5137,6923,5137,6647,1503,6647,1503,6923xe" filled="t" fillcolor="#B8CCE3" stroked="f">
                <v:path arrowok="t"/>
                <v:fill type="solid"/>
              </v:shape>
            </v:group>
            <v:group style="position:absolute;left:1416;top:5533;width:9926;height:2" coordorigin="1416,5533" coordsize="9926,2">
              <v:shape style="position:absolute;left:1416;top:5533;width:9926;height:2" coordorigin="1416,5533" coordsize="9926,0" path="m1416,5533l11342,5533e" filled="f" stroked="t" strokeweight="1.05999pt" strokecolor="#1F487C">
                <v:path arrowok="t"/>
              </v:shape>
            </v:group>
            <v:group style="position:absolute;left:5137;top:6942;width:98;height:1380" coordorigin="5137,6942" coordsize="98,1380">
              <v:shape style="position:absolute;left:5137;top:6942;width:98;height:1380" coordorigin="5137,6942" coordsize="98,1380" path="m5137,8322l5235,8322,5235,6942,5137,6942,5137,8322xe" filled="t" fillcolor="#B8CCE3" stroked="f">
                <v:path arrowok="t"/>
                <v:fill type="solid"/>
              </v:shape>
            </v:group>
            <v:group style="position:absolute;left:1503;top:6942;width:3634;height:276" coordorigin="1503,6942" coordsize="3634,276">
              <v:shape style="position:absolute;left:1503;top:6942;width:3634;height:276" coordorigin="1503,6942" coordsize="3634,276" path="m1503,7218l5137,7218,5137,6942,1503,6942,1503,7218xe" filled="t" fillcolor="#B8CCE3" stroked="f">
                <v:path arrowok="t"/>
                <v:fill type="solid"/>
              </v:shape>
            </v:group>
            <v:group style="position:absolute;left:1503;top:7201;width:2784;height:2" coordorigin="1503,7201" coordsize="2784,2">
              <v:shape style="position:absolute;left:1503;top:7201;width:2784;height:2" coordorigin="1503,7201" coordsize="2784,0" path="m1503,7201l4287,7201e" filled="f" stroked="t" strokeweight="1.3pt" strokecolor="#000000">
                <v:path arrowok="t"/>
              </v:shape>
            </v:group>
            <v:group style="position:absolute;left:1503;top:7218;width:3634;height:276" coordorigin="1503,7218" coordsize="3634,276">
              <v:shape style="position:absolute;left:1503;top:7218;width:3634;height:276" coordorigin="1503,7218" coordsize="3634,276" path="m1503,7494l5137,7494,5137,7218,1503,7218,1503,7494xe" filled="t" fillcolor="#B8CCE3" stroked="f">
                <v:path arrowok="t"/>
                <v:fill type="solid"/>
              </v:shape>
            </v:group>
            <v:group style="position:absolute;left:1503;top:7494;width:3634;height:276" coordorigin="1503,7494" coordsize="3634,276">
              <v:shape style="position:absolute;left:1503;top:7494;width:3634;height:276" coordorigin="1503,7494" coordsize="3634,276" path="m1503,7770l5137,7770,5137,7494,1503,7494,1503,7770xe" filled="t" fillcolor="#B8CCE3" stroked="f">
                <v:path arrowok="t"/>
                <v:fill type="solid"/>
              </v:shape>
            </v:group>
            <v:group style="position:absolute;left:1503;top:7770;width:3634;height:276" coordorigin="1503,7770" coordsize="3634,276">
              <v:shape style="position:absolute;left:1503;top:7770;width:3634;height:276" coordorigin="1503,7770" coordsize="3634,276" path="m1503,8046l5137,8046,5137,7770,1503,7770,1503,8046xe" filled="t" fillcolor="#B8CCE3" stroked="f">
                <v:path arrowok="t"/>
                <v:fill type="solid"/>
              </v:shape>
            </v:group>
            <v:group style="position:absolute;left:1503;top:8046;width:3634;height:276" coordorigin="1503,8046" coordsize="3634,276">
              <v:shape style="position:absolute;left:1503;top:8046;width:3634;height:276" coordorigin="1503,8046" coordsize="3634,276" path="m1503,8322l5137,8322,5137,8046,1503,8046,1503,8322xe" filled="t" fillcolor="#B8CCE3" stroked="f">
                <v:path arrowok="t"/>
                <v:fill type="solid"/>
              </v:shape>
            </v:group>
            <v:group style="position:absolute;left:1416;top:6932;width:9926;height:2" coordorigin="1416,6932" coordsize="9926,2">
              <v:shape style="position:absolute;left:1416;top:6932;width:9926;height:2" coordorigin="1416,6932" coordsize="9926,0" path="m1416,6932l11342,6932e" filled="f" stroked="t" strokeweight="1.05999pt" strokecolor="#1F487C">
                <v:path arrowok="t"/>
              </v:shape>
            </v:group>
            <v:group style="position:absolute;left:5137;top:8344;width:98;height:828" coordorigin="5137,8344" coordsize="98,828">
              <v:shape style="position:absolute;left:5137;top:8344;width:98;height:828" coordorigin="5137,8344" coordsize="98,828" path="m5137,9172l5235,9172,5235,8344,5137,8344,5137,9172xe" filled="t" fillcolor="#B8CCE3" stroked="f">
                <v:path arrowok="t"/>
                <v:fill type="solid"/>
              </v:shape>
            </v:group>
            <v:group style="position:absolute;left:1503;top:8344;width:3634;height:276" coordorigin="1503,8344" coordsize="3634,276">
              <v:shape style="position:absolute;left:1503;top:8344;width:3634;height:276" coordorigin="1503,8344" coordsize="3634,276" path="m1503,8620l5137,8620,5137,8344,1503,8344,1503,8620xe" filled="t" fillcolor="#B8CCE3" stroked="f">
                <v:path arrowok="t"/>
                <v:fill type="solid"/>
              </v:shape>
            </v:group>
            <v:group style="position:absolute;left:1503;top:8603;width:2259;height:2" coordorigin="1503,8603" coordsize="2259,2">
              <v:shape style="position:absolute;left:1503;top:8603;width:2259;height:2" coordorigin="1503,8603" coordsize="2259,0" path="m1503,8603l3762,8603e" filled="f" stroked="t" strokeweight="1.3pt" strokecolor="#000000">
                <v:path arrowok="t"/>
              </v:shape>
            </v:group>
            <v:group style="position:absolute;left:1503;top:8620;width:3634;height:276" coordorigin="1503,8620" coordsize="3634,276">
              <v:shape style="position:absolute;left:1503;top:8620;width:3634;height:276" coordorigin="1503,8620" coordsize="3634,276" path="m1503,8896l5137,8896,5137,8620,1503,8620,1503,8896xe" filled="t" fillcolor="#B8CCE3" stroked="f">
                <v:path arrowok="t"/>
                <v:fill type="solid"/>
              </v:shape>
            </v:group>
            <v:group style="position:absolute;left:1503;top:8896;width:3634;height:276" coordorigin="1503,8896" coordsize="3634,276">
              <v:shape style="position:absolute;left:1503;top:8896;width:3634;height:276" coordorigin="1503,8896" coordsize="3634,276" path="m1503,9172l5137,9172,5137,8896,1503,8896,1503,9172xe" filled="t" fillcolor="#B8CCE3" stroked="f">
                <v:path arrowok="t"/>
                <v:fill type="solid"/>
              </v:shape>
            </v:group>
            <v:group style="position:absolute;left:1416;top:8331;width:9926;height:2" coordorigin="1416,8331" coordsize="9926,2">
              <v:shape style="position:absolute;left:1416;top:8331;width:9926;height:2" coordorigin="1416,8331" coordsize="9926,0" path="m1416,8331l11342,8331e" filled="f" stroked="t" strokeweight="1.06002pt" strokecolor="#1F487C">
                <v:path arrowok="t"/>
              </v:shape>
            </v:group>
            <v:group style="position:absolute;left:1416;top:9230;width:3819;height:2" coordorigin="1416,9230" coordsize="3819,2">
              <v:shape style="position:absolute;left:1416;top:9230;width:3819;height:2" coordorigin="1416,9230" coordsize="3819,0" path="m1416,9230l5235,9230e" filled="f" stroked="t" strokeweight="3.94pt" strokecolor="#B8CCE3">
                <v:path arrowok="t"/>
              </v:shape>
            </v:group>
            <v:group style="position:absolute;left:1460;top:9268;width:2;height:274" coordorigin="1460,9268" coordsize="2,274">
              <v:shape style="position:absolute;left:1460;top:9268;width:2;height:274" coordorigin="1460,9268" coordsize="0,274" path="m1460,9268l1460,9542e" filled="f" stroked="t" strokeweight="4.42pt" strokecolor="#B8CCE3">
                <v:path arrowok="t"/>
              </v:shape>
            </v:group>
            <v:group style="position:absolute;left:5137;top:9268;width:98;height:274" coordorigin="5137,9268" coordsize="98,274">
              <v:shape style="position:absolute;left:5137;top:9268;width:98;height:274" coordorigin="5137,9268" coordsize="98,274" path="m5137,9542l5235,9542,5235,9268,5137,9268,5137,9542xe" filled="t" fillcolor="#B8CCE3" stroked="f">
                <v:path arrowok="t"/>
                <v:fill type="solid"/>
              </v:shape>
            </v:group>
            <v:group style="position:absolute;left:1416;top:9580;width:3819;height:2" coordorigin="1416,9580" coordsize="3819,2">
              <v:shape style="position:absolute;left:1416;top:9580;width:3819;height:2" coordorigin="1416,9580" coordsize="3819,0" path="m1416,9580l5235,9580e" filled="f" stroked="t" strokeweight="3.94pt" strokecolor="#B8CCE3">
                <v:path arrowok="t"/>
              </v:shape>
            </v:group>
            <v:group style="position:absolute;left:1503;top:9268;width:3634;height:274" coordorigin="1503,9268" coordsize="3634,274">
              <v:shape style="position:absolute;left:1503;top:9268;width:3634;height:274" coordorigin="1503,9268" coordsize="3634,274" path="m1503,9542l5137,9542,5137,9268,1503,9268,1503,9542xe" filled="t" fillcolor="#B8CCE3" stroked="f">
                <v:path arrowok="t"/>
                <v:fill type="solid"/>
              </v:shape>
            </v:group>
            <v:group style="position:absolute;left:1416;top:9182;width:9926;height:2" coordorigin="1416,9182" coordsize="9926,2">
              <v:shape style="position:absolute;left:1416;top:9182;width:9926;height:2" coordorigin="1416,9182" coordsize="9926,0" path="m1416,9182l11342,9182e" filled="f" stroked="t" strokeweight="1.05996pt" strokecolor="#1F487C">
                <v:path arrowok="t"/>
              </v:shape>
            </v:group>
            <v:group style="position:absolute;left:1460;top:9638;width:2;height:552" coordorigin="1460,9638" coordsize="2,552">
              <v:shape style="position:absolute;left:1460;top:9638;width:2;height:552" coordorigin="1460,9638" coordsize="0,552" path="m1460,9638l1460,10190e" filled="f" stroked="t" strokeweight="4.42pt" strokecolor="#B8CCE3">
                <v:path arrowok="t"/>
              </v:shape>
            </v:group>
            <v:group style="position:absolute;left:5137;top:9638;width:98;height:552" coordorigin="5137,9638" coordsize="98,552">
              <v:shape style="position:absolute;left:5137;top:9638;width:98;height:552" coordorigin="5137,9638" coordsize="98,552" path="m5137,10190l5235,10190,5235,9638,5137,9638,5137,10190xe" filled="t" fillcolor="#B8CCE3" stroked="f">
                <v:path arrowok="t"/>
                <v:fill type="solid"/>
              </v:shape>
            </v:group>
            <v:group style="position:absolute;left:1503;top:9638;width:3634;height:276" coordorigin="1503,9638" coordsize="3634,276">
              <v:shape style="position:absolute;left:1503;top:9638;width:3634;height:276" coordorigin="1503,9638" coordsize="3634,276" path="m1503,9914l5137,9914,5137,9638,1503,9638,1503,9914xe" filled="t" fillcolor="#B8CCE3" stroked="f">
                <v:path arrowok="t"/>
                <v:fill type="solid"/>
              </v:shape>
            </v:group>
            <v:group style="position:absolute;left:1503;top:9914;width:3634;height:276" coordorigin="1503,9914" coordsize="3634,276">
              <v:shape style="position:absolute;left:1503;top:9914;width:3634;height:276" coordorigin="1503,9914" coordsize="3634,276" path="m1503,10190l5137,10190,5137,9914,1503,9914,1503,10190xe" filled="t" fillcolor="#B8CCE3" stroked="f">
                <v:path arrowok="t"/>
                <v:fill type="solid"/>
              </v:shape>
            </v:group>
            <v:group style="position:absolute;left:1416;top:9628;width:9926;height:2" coordorigin="1416,9628" coordsize="9926,2">
              <v:shape style="position:absolute;left:1416;top:9628;width:9926;height:2" coordorigin="1416,9628" coordsize="9926,0" path="m1416,9628l11342,9628e" filled="f" stroked="t" strokeweight="1.05996pt" strokecolor="#1F487C">
                <v:path arrowok="t"/>
              </v:shape>
            </v:group>
            <v:group style="position:absolute;left:1373;top:10214;width:10012;height:2" coordorigin="1373,10214" coordsize="10012,2">
              <v:shape style="position:absolute;left:1373;top:10214;width:10012;height:2" coordorigin="1373,10214" coordsize="10012,0" path="m1373,10214l11386,10214e" filled="f" stroked="t" strokeweight="2.260pt" strokecolor="#17365D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Подгруппа </w:t>
      </w:r>
      <w:r>
        <w:rPr>
          <w:rFonts w:ascii="Times New Roman" w:hAnsi="Times New Roman"/>
          <w:b/>
          <w:color w:val="FFFFFF"/>
          <w:sz w:val="24"/>
        </w:rPr>
        <w:t>II</w:t>
      </w:r>
      <w:r>
        <w:rPr>
          <w:rFonts w:ascii="Times New Roman" w:hAnsi="Times New Roman"/>
          <w:b/>
          <w:color w:val="FFFFFF"/>
          <w:sz w:val="24"/>
        </w:rPr>
        <w:t>(В)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(n=127</w:t>
      </w:r>
      <w:r>
        <w:rPr>
          <w:rFonts w:ascii="Times New Roman" w:hAnsi="Times New Roman"/>
          <w:b/>
          <w:color w:val="FFFFFF"/>
          <w:spacing w:val="-1"/>
          <w:sz w:val="24"/>
        </w:rPr>
        <w:t>)абс/%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160" w:lineRule="exact" w:before="9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302" w:right="0" w:firstLine="16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Группа</w:t>
      </w:r>
      <w:r>
        <w:rPr>
          <w:rFonts w:ascii="Times New Roman" w:hAnsi="Times New Roman"/>
          <w:b/>
          <w:color w:val="FFFFFF"/>
          <w:spacing w:val="24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3" w:equalWidth="0">
            <w:col w:w="1969" w:space="40"/>
            <w:col w:w="5946" w:space="426"/>
            <w:col w:w="1566"/>
          </w:cols>
        </w:sectPr>
      </w:pPr>
    </w:p>
    <w:p>
      <w:pPr>
        <w:spacing w:line="280" w:lineRule="exact" w:before="6"/>
        <w:rPr>
          <w:sz w:val="28"/>
          <w:szCs w:val="28"/>
        </w:rPr>
      </w:pPr>
    </w:p>
    <w:p>
      <w:pPr>
        <w:spacing w:line="249" w:lineRule="auto" w:before="0"/>
        <w:ind w:left="1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Клинические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симптомы</w:t>
      </w:r>
      <w:r>
        <w:rPr>
          <w:rFonts w:ascii="Times New Roman" w:hAnsi="Times New Roman"/>
          <w:b/>
          <w:color w:val="FFFFFF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pacing w:val="-1"/>
          <w:sz w:val="24"/>
        </w:rPr>
        <w:t>Гиперемия</w:t>
      </w:r>
      <w:r>
        <w:rPr>
          <w:rFonts w:ascii="Times New Roman" w:hAnsi="Times New Roman"/>
          <w:b/>
          <w:color w:val="000000"/>
          <w:sz w:val="24"/>
        </w:rPr>
        <w:t> и </w:t>
      </w:r>
      <w:r>
        <w:rPr>
          <w:rFonts w:ascii="Times New Roman" w:hAnsi="Times New Roman"/>
          <w:b/>
          <w:color w:val="000000"/>
          <w:spacing w:val="-1"/>
          <w:sz w:val="24"/>
        </w:rPr>
        <w:t>отечность</w:t>
      </w:r>
      <w:r>
        <w:rPr>
          <w:rFonts w:ascii="Times New Roman" w:hAnsi="Times New Roman"/>
          <w:b/>
          <w:color w:val="000000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z w:val="24"/>
        </w:rPr>
        <w:t>слизистой</w:t>
      </w:r>
      <w:r>
        <w:rPr>
          <w:rFonts w:ascii="Times New Roman" w:hAnsi="Times New Roman"/>
          <w:b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</w:r>
    </w:p>
    <w:p>
      <w:pPr>
        <w:numPr>
          <w:ilvl w:val="0"/>
          <w:numId w:val="59"/>
        </w:numPr>
        <w:tabs>
          <w:tab w:pos="242" w:val="left" w:leader="none"/>
        </w:tabs>
        <w:spacing w:line="26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вульвы</w:t>
      </w:r>
    </w:p>
    <w:p>
      <w:pPr>
        <w:numPr>
          <w:ilvl w:val="0"/>
          <w:numId w:val="59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влагалища</w:t>
      </w:r>
    </w:p>
    <w:p>
      <w:pPr>
        <w:numPr>
          <w:ilvl w:val="0"/>
          <w:numId w:val="59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шейки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матки</w:t>
      </w:r>
    </w:p>
    <w:p>
      <w:pPr>
        <w:numPr>
          <w:ilvl w:val="0"/>
          <w:numId w:val="59"/>
        </w:numPr>
        <w:tabs>
          <w:tab w:pos="242" w:val="left" w:leader="none"/>
        </w:tabs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области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наружного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отверстия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уретры</w:t>
      </w:r>
    </w:p>
    <w:p>
      <w:pPr>
        <w:spacing w:line="163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spacing w:before="9"/>
        <w:ind w:left="242" w:right="139" w:firstLine="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До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9"/>
        <w:rPr>
          <w:sz w:val="32"/>
          <w:szCs w:val="32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9/7,09%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54/42,52%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125/98,43%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35/27,56%</w:t>
      </w:r>
    </w:p>
    <w:p>
      <w:pPr>
        <w:spacing w:before="9"/>
        <w:ind w:left="141" w:right="45" w:firstLine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b/>
          <w:color w:val="FFFFFF"/>
          <w:spacing w:val="25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9"/>
        <w:rPr>
          <w:sz w:val="32"/>
          <w:szCs w:val="32"/>
        </w:rPr>
      </w:pPr>
    </w:p>
    <w:p>
      <w:pPr>
        <w:spacing w:before="0"/>
        <w:ind w:left="507" w:right="40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5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2/1,57%*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1/0,79%*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507" w:right="40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9"/>
        <w:ind w:left="102" w:right="0" w:hanging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Через месяц</w:t>
      </w:r>
      <w:r>
        <w:rPr>
          <w:rFonts w:ascii="Times New Roman" w:hAnsi="Times New Roman"/>
          <w:b/>
          <w:color w:val="FFFFFF"/>
          <w:spacing w:val="27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после 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9"/>
        <w:rPr>
          <w:sz w:val="32"/>
          <w:szCs w:val="32"/>
        </w:rPr>
      </w:pPr>
    </w:p>
    <w:p>
      <w:pPr>
        <w:spacing w:before="0"/>
        <w:ind w:left="7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74" w:lineRule="exact" w:before="5"/>
        <w:ind w:left="19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1/0,78%*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7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757" w:right="7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83" w:right="2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color w:val="FFFFFF"/>
          <w:sz w:val="24"/>
        </w:rPr>
        <w:t>(n=120)</w:t>
      </w:r>
      <w:r>
        <w:rPr>
          <w:rFonts w:ascii="Times New Roman"/>
          <w:color w:val="000000"/>
          <w:sz w:val="24"/>
        </w:rPr>
      </w:r>
    </w:p>
    <w:p>
      <w:pPr>
        <w:spacing w:before="0"/>
        <w:ind w:left="154" w:right="34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8"/>
        <w:rPr>
          <w:sz w:val="32"/>
          <w:szCs w:val="32"/>
        </w:rPr>
      </w:pP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3468" w:space="399"/>
            <w:col w:w="1271" w:space="318"/>
            <w:col w:w="1075" w:space="317"/>
            <w:col w:w="1658" w:space="247"/>
            <w:col w:w="1194"/>
          </w:cols>
        </w:sectPr>
      </w:pPr>
    </w:p>
    <w:p>
      <w:pPr>
        <w:tabs>
          <w:tab w:pos="3969" w:val="left" w:leader="none"/>
          <w:tab w:pos="5558" w:val="left" w:leader="none"/>
          <w:tab w:pos="7201" w:val="left" w:leader="none"/>
          <w:tab w:pos="9193" w:val="left" w:leader="none"/>
        </w:tabs>
        <w:spacing w:line="390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112/88,19%</w:t>
        <w:tab/>
      </w:r>
      <w:r>
        <w:rPr>
          <w:rFonts w:ascii="Times New Roman" w:hAnsi="Times New Roman"/>
          <w:b/>
          <w:sz w:val="24"/>
        </w:rPr>
        <w:t>4/3,15%*</w:t>
        <w:tab/>
        <w:t>2/1,57%*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before="18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60"/>
        </w:numPr>
        <w:tabs>
          <w:tab w:pos="242" w:val="left" w:leader="none"/>
        </w:tabs>
        <w:spacing w:line="271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обильные</w:t>
      </w:r>
    </w:p>
    <w:p>
      <w:pPr>
        <w:numPr>
          <w:ilvl w:val="0"/>
          <w:numId w:val="60"/>
        </w:numPr>
        <w:tabs>
          <w:tab w:pos="244" w:val="left" w:leader="none"/>
        </w:tabs>
        <w:spacing w:before="0"/>
        <w:ind w:left="2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60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96/75,59%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29/22,83%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2/1,57%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3/2,36%*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20/15,75%*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104/81,89%*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2/1,57%*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25/19,69%*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100/78,74%*</w:t>
      </w:r>
      <w:r>
        <w:rPr>
          <w:rFonts w:ascii="Times New Roman"/>
          <w:sz w:val="24"/>
        </w:rPr>
      </w:r>
    </w:p>
    <w:p>
      <w:pPr>
        <w:spacing w:line="27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1371" w:space="2556"/>
            <w:col w:w="1151" w:space="198"/>
            <w:col w:w="1435" w:space="207"/>
            <w:col w:w="1435" w:space="273"/>
            <w:col w:w="1321"/>
          </w:cols>
        </w:sectPr>
      </w:pPr>
    </w:p>
    <w:p>
      <w:pPr>
        <w:tabs>
          <w:tab w:pos="4029" w:val="left" w:leader="none"/>
          <w:tab w:pos="5983" w:val="left" w:leader="none"/>
          <w:tab w:pos="7625" w:val="left" w:leader="none"/>
          <w:tab w:pos="9193" w:val="left" w:leader="none"/>
        </w:tabs>
        <w:spacing w:before="165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47/37,01%</w:t>
        <w:tab/>
        <w:t>0</w:t>
        <w:tab/>
        <w:t>0</w:t>
        <w:tab/>
        <w:t>0</w:t>
      </w:r>
    </w:p>
    <w:p>
      <w:pPr>
        <w:spacing w:before="16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61"/>
        </w:numPr>
        <w:tabs>
          <w:tab w:pos="242" w:val="left" w:leader="none"/>
        </w:tabs>
        <w:spacing w:line="271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1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1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1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61"/>
        </w:numPr>
        <w:tabs>
          <w:tab w:pos="302" w:val="left" w:leader="none"/>
        </w:tabs>
        <w:spacing w:line="274" w:lineRule="exact" w:before="0"/>
        <w:ind w:left="1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numPr>
          <w:ilvl w:val="1"/>
          <w:numId w:val="61"/>
        </w:numPr>
        <w:tabs>
          <w:tab w:pos="302" w:val="left" w:leader="none"/>
        </w:tabs>
        <w:spacing w:before="0"/>
        <w:ind w:left="30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numPr>
          <w:ilvl w:val="1"/>
          <w:numId w:val="61"/>
        </w:numPr>
        <w:tabs>
          <w:tab w:pos="302" w:val="left" w:leader="none"/>
        </w:tabs>
        <w:spacing w:before="0"/>
        <w:ind w:left="102" w:right="399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наличие творожистых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61"/>
        </w:numPr>
        <w:tabs>
          <w:tab w:pos="242" w:val="left" w:leader="none"/>
        </w:tabs>
        <w:spacing w:line="274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61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271" w:lineRule="exact" w:before="0"/>
        <w:ind w:left="54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10/7,87%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57/44,88%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59/46,46%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93/73,23%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16/12,60%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18/14,17%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55/43,31%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72/56,69%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84/66,14%*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37/29,13%*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2/1,57%*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4/3,15%*</w:t>
      </w:r>
      <w:r>
        <w:rPr>
          <w:rFonts w:ascii="Times New Roman"/>
          <w:sz w:val="24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123/96,85%*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4/3,15%*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224" w:right="1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68/53,54%</w:t>
      </w:r>
    </w:p>
    <w:p>
      <w:pPr>
        <w:spacing w:before="0"/>
        <w:ind w:left="224" w:right="12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59/46,46%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86/67,62%*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32/25,20%*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9/7,08%*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88" w:right="58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300" w:lineRule="exact" w:before="0"/>
        <w:rPr>
          <w:sz w:val="30"/>
          <w:szCs w:val="30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125/98,43%*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2/1,57%*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88" w:right="58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225" w:right="12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63/49,61%</w:t>
      </w:r>
    </w:p>
    <w:p>
      <w:pPr>
        <w:spacing w:before="0"/>
        <w:ind w:left="225" w:right="12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64/50,39%</w:t>
      </w:r>
    </w:p>
    <w:p>
      <w:pPr>
        <w:spacing w:line="271" w:lineRule="exact"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114/95,00%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before="0"/>
        <w:ind w:left="172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14"/>
        <w:rPr>
          <w:sz w:val="32"/>
          <w:szCs w:val="32"/>
        </w:rPr>
      </w:pP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0" w:right="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2968" w:space="959"/>
            <w:col w:w="1151" w:space="198"/>
            <w:col w:w="1435" w:space="207"/>
            <w:col w:w="1435" w:space="213"/>
            <w:col w:w="1381"/>
          </w:cols>
        </w:sectPr>
      </w:pPr>
    </w:p>
    <w:p>
      <w:pPr>
        <w:tabs>
          <w:tab w:pos="4029" w:val="left" w:leader="none"/>
          <w:tab w:pos="5558" w:val="left" w:leader="none"/>
          <w:tab w:pos="7201" w:val="left" w:leader="none"/>
          <w:tab w:pos="9193" w:val="left" w:leader="none"/>
        </w:tabs>
        <w:spacing w:before="101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Болезненность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придатков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матки</w:t>
        <w:tab/>
      </w:r>
      <w:r>
        <w:rPr>
          <w:rFonts w:ascii="Times New Roman" w:hAnsi="Times New Roman"/>
          <w:sz w:val="24"/>
        </w:rPr>
        <w:t>59/46,46%</w:t>
        <w:tab/>
      </w:r>
      <w:r>
        <w:rPr>
          <w:rFonts w:ascii="Times New Roman" w:hAnsi="Times New Roman"/>
          <w:b/>
          <w:sz w:val="24"/>
        </w:rPr>
        <w:t>5/3,94%*</w:t>
        <w:tab/>
        <w:t>4/3,15%*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line="208" w:lineRule="exact" w:before="93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Наличие спаечного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029" w:val="left" w:leader="none"/>
          <w:tab w:pos="5520" w:val="left" w:leader="none"/>
          <w:tab w:pos="7141" w:val="left" w:leader="none"/>
          <w:tab w:pos="8729" w:val="left" w:leader="none"/>
        </w:tabs>
        <w:spacing w:line="348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86/67,72%</w:t>
        <w:tab/>
        <w:t>84/66,14%</w:t>
        <w:tab/>
      </w:r>
      <w:r>
        <w:rPr>
          <w:rFonts w:ascii="Times New Roman" w:hAnsi="Times New Roman"/>
          <w:b/>
          <w:sz w:val="24"/>
        </w:rPr>
        <w:t>82/64,57%</w:t>
        <w:tab/>
      </w:r>
      <w:r>
        <w:rPr>
          <w:rFonts w:ascii="Times New Roman" w:hAnsi="Times New Roman"/>
          <w:sz w:val="24"/>
        </w:rPr>
        <w:t>16/13,33%</w:t>
      </w:r>
    </w:p>
    <w:p>
      <w:pPr>
        <w:spacing w:before="161"/>
        <w:ind w:left="3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pStyle w:val="BodyText"/>
        <w:spacing w:line="360" w:lineRule="auto" w:before="0"/>
        <w:ind w:left="302" w:right="285" w:firstLine="566"/>
        <w:jc w:val="both"/>
      </w:pPr>
      <w:r>
        <w:rPr>
          <w:spacing w:val="-1"/>
        </w:rPr>
        <w:t>Из</w:t>
      </w:r>
      <w:r>
        <w:rPr>
          <w:spacing w:val="41"/>
        </w:rPr>
        <w:t> </w:t>
      </w:r>
      <w:r>
        <w:rPr>
          <w:spacing w:val="-1"/>
        </w:rPr>
        <w:t>таблицы</w:t>
      </w:r>
      <w:r>
        <w:rPr>
          <w:spacing w:val="41"/>
        </w:rPr>
        <w:t> </w:t>
      </w:r>
      <w:r>
        <w:rPr>
          <w:spacing w:val="-1"/>
        </w:rPr>
        <w:t>видно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8"/>
        </w:rPr>
        <w:t> </w:t>
      </w:r>
      <w:r>
        <w:rPr/>
        <w:t>что</w:t>
      </w:r>
      <w:r>
        <w:rPr>
          <w:spacing w:val="40"/>
        </w:rPr>
        <w:t> </w:t>
      </w:r>
      <w:r>
        <w:rPr>
          <w:spacing w:val="-1"/>
        </w:rPr>
        <w:t>проведенное</w:t>
      </w:r>
      <w:r>
        <w:rPr>
          <w:spacing w:val="41"/>
        </w:rPr>
        <w:t> </w:t>
      </w:r>
      <w:r>
        <w:rPr>
          <w:spacing w:val="-1"/>
        </w:rPr>
        <w:t>лечение</w:t>
      </w:r>
      <w:r>
        <w:rPr>
          <w:spacing w:val="40"/>
        </w:rPr>
        <w:t> </w:t>
      </w:r>
      <w:r>
        <w:rPr>
          <w:spacing w:val="-1"/>
        </w:rPr>
        <w:t>способствовало</w:t>
      </w:r>
      <w:r>
        <w:rPr>
          <w:spacing w:val="23"/>
        </w:rPr>
        <w:t> </w:t>
      </w:r>
      <w:r>
        <w:rPr>
          <w:spacing w:val="-1"/>
        </w:rPr>
        <w:t>купированию</w:t>
      </w:r>
      <w:r>
        <w:rPr>
          <w:spacing w:val="36"/>
        </w:rPr>
        <w:t> </w:t>
      </w:r>
      <w:r>
        <w:rPr>
          <w:spacing w:val="-1"/>
        </w:rPr>
        <w:t>явлений</w:t>
      </w:r>
      <w:r>
        <w:rPr>
          <w:spacing w:val="37"/>
        </w:rPr>
        <w:t> </w:t>
      </w:r>
      <w:r>
        <w:rPr>
          <w:spacing w:val="-1"/>
        </w:rPr>
        <w:t>гиперемии</w:t>
      </w:r>
      <w:r>
        <w:rPr>
          <w:spacing w:val="38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отечности</w:t>
      </w:r>
      <w:r>
        <w:rPr>
          <w:spacing w:val="36"/>
        </w:rPr>
        <w:t> </w:t>
      </w:r>
      <w:r>
        <w:rPr>
          <w:spacing w:val="-1"/>
        </w:rPr>
        <w:t>слизистой</w:t>
      </w:r>
      <w:r>
        <w:rPr>
          <w:spacing w:val="35"/>
        </w:rPr>
        <w:t> </w:t>
      </w:r>
      <w:r>
        <w:rPr>
          <w:spacing w:val="-1"/>
        </w:rPr>
        <w:t>оболочки</w:t>
      </w:r>
      <w:r>
        <w:rPr>
          <w:spacing w:val="37"/>
        </w:rPr>
        <w:t> </w:t>
      </w:r>
      <w:r>
        <w:rPr>
          <w:spacing w:val="-1"/>
        </w:rPr>
        <w:t>половых</w:t>
      </w:r>
      <w:r>
        <w:rPr>
          <w:spacing w:val="29"/>
        </w:rPr>
        <w:t> </w:t>
      </w:r>
      <w:r>
        <w:rPr>
          <w:spacing w:val="-1"/>
        </w:rPr>
        <w:t>органов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большинства</w:t>
      </w:r>
      <w:r>
        <w:rPr>
          <w:spacing w:val="30"/>
        </w:rPr>
        <w:t> </w:t>
      </w:r>
      <w:r>
        <w:rPr>
          <w:spacing w:val="-1"/>
        </w:rPr>
        <w:t>больных.</w:t>
      </w:r>
      <w:r>
        <w:rPr>
          <w:spacing w:val="28"/>
        </w:rPr>
        <w:t> </w:t>
      </w:r>
      <w:r>
        <w:rPr>
          <w:spacing w:val="-1"/>
        </w:rPr>
        <w:t>После</w:t>
      </w:r>
      <w:r>
        <w:rPr>
          <w:spacing w:val="29"/>
        </w:rPr>
        <w:t> </w:t>
      </w:r>
      <w:r>
        <w:rPr>
          <w:spacing w:val="-1"/>
        </w:rPr>
        <w:t>лечения</w:t>
      </w:r>
      <w:r>
        <w:rPr>
          <w:spacing w:val="28"/>
        </w:rPr>
        <w:t> </w:t>
      </w:r>
      <w:r>
        <w:rPr>
          <w:spacing w:val="-1"/>
        </w:rPr>
        <w:t>было</w:t>
      </w:r>
      <w:r>
        <w:rPr>
          <w:spacing w:val="31"/>
        </w:rPr>
        <w:t> </w:t>
      </w:r>
      <w:r>
        <w:rPr>
          <w:spacing w:val="-1"/>
        </w:rPr>
        <w:t>выявлено</w:t>
      </w:r>
      <w:r>
        <w:rPr>
          <w:spacing w:val="55"/>
        </w:rPr>
        <w:t> </w:t>
      </w:r>
      <w:r>
        <w:rPr>
          <w:spacing w:val="-1"/>
        </w:rPr>
        <w:t>преобладание</w:t>
      </w:r>
      <w:r>
        <w:rPr>
          <w:spacing w:val="34"/>
        </w:rPr>
        <w:t> </w:t>
      </w:r>
      <w:r>
        <w:rPr>
          <w:spacing w:val="-1"/>
        </w:rPr>
        <w:t>пациенток</w:t>
      </w:r>
      <w:r>
        <w:rPr>
          <w:spacing w:val="34"/>
        </w:rPr>
        <w:t> </w:t>
      </w:r>
      <w:r>
        <w:rPr>
          <w:spacing w:val="-2"/>
        </w:rPr>
        <w:t>со</w:t>
      </w:r>
      <w:r>
        <w:rPr>
          <w:spacing w:val="33"/>
        </w:rPr>
        <w:t> </w:t>
      </w:r>
      <w:r>
        <w:rPr>
          <w:spacing w:val="-1"/>
        </w:rPr>
        <w:t>скудными</w:t>
      </w:r>
      <w:r>
        <w:rPr>
          <w:spacing w:val="33"/>
        </w:rPr>
        <w:t> </w:t>
      </w:r>
      <w:r>
        <w:rPr>
          <w:spacing w:val="-1"/>
        </w:rPr>
        <w:t>выделениями</w:t>
      </w:r>
      <w:r>
        <w:rPr>
          <w:spacing w:val="32"/>
        </w:rPr>
        <w:t> </w:t>
      </w:r>
      <w:r>
        <w:rPr>
          <w:spacing w:val="-1"/>
        </w:rPr>
        <w:t>преимущественно</w:t>
      </w:r>
      <w:r>
        <w:rPr>
          <w:spacing w:val="27"/>
        </w:rPr>
        <w:t> </w:t>
      </w:r>
      <w:r>
        <w:rPr>
          <w:spacing w:val="-1"/>
        </w:rPr>
        <w:t>белого</w:t>
      </w:r>
      <w:r>
        <w:rPr>
          <w:spacing w:val="53"/>
        </w:rPr>
        <w:t> </w:t>
      </w:r>
      <w:r>
        <w:rPr/>
        <w:t>цвета</w:t>
      </w:r>
      <w:r>
        <w:rPr>
          <w:spacing w:val="49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2"/>
        </w:rPr>
        <w:t>гомогенного</w:t>
      </w:r>
      <w:r>
        <w:rPr>
          <w:spacing w:val="54"/>
        </w:rPr>
        <w:t> </w:t>
      </w:r>
      <w:r>
        <w:rPr>
          <w:spacing w:val="-1"/>
        </w:rPr>
        <w:t>характера.</w:t>
      </w:r>
      <w:r>
        <w:rPr>
          <w:spacing w:val="53"/>
        </w:rPr>
        <w:t> </w:t>
      </w:r>
      <w:r>
        <w:rPr>
          <w:spacing w:val="-2"/>
        </w:rPr>
        <w:t>Необходимо</w:t>
      </w:r>
      <w:r>
        <w:rPr>
          <w:spacing w:val="54"/>
        </w:rPr>
        <w:t> </w:t>
      </w:r>
      <w:r>
        <w:rPr>
          <w:spacing w:val="-1"/>
        </w:rPr>
        <w:t>отметить,</w:t>
      </w:r>
      <w:r>
        <w:rPr>
          <w:spacing w:val="54"/>
        </w:rPr>
        <w:t> </w:t>
      </w:r>
      <w:r>
        <w:rPr>
          <w:spacing w:val="-1"/>
        </w:rPr>
        <w:t>что</w:t>
      </w:r>
      <w:r>
        <w:rPr>
          <w:spacing w:val="55"/>
        </w:rPr>
        <w:t> </w:t>
      </w:r>
      <w:r>
        <w:rPr>
          <w:spacing w:val="-1"/>
        </w:rPr>
        <w:t>лечение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400" w:right="5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2649" w:val="left" w:leader="none"/>
          <w:tab w:pos="4673" w:val="left" w:leader="none"/>
          <w:tab w:pos="6593" w:val="left" w:leader="none"/>
          <w:tab w:pos="8276" w:val="left" w:leader="none"/>
          <w:tab w:pos="9656" w:val="left" w:leader="none"/>
        </w:tabs>
        <w:spacing w:line="360" w:lineRule="auto" w:before="64"/>
        <w:ind w:left="422" w:right="42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способствовало</w:t>
        <w:tab/>
        <w:t>достоверному</w:t>
        <w:tab/>
        <w:t>уменьшению</w:t>
        <w:tab/>
        <w:t>количества</w:t>
        <w:tab/>
        <w:t>больных</w:t>
        <w:tab/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болезненностью</w:t>
      </w:r>
      <w:r>
        <w:rPr/>
        <w:t> </w:t>
      </w:r>
      <w:r>
        <w:rPr>
          <w:spacing w:val="-1"/>
        </w:rPr>
        <w:t>придатков матки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/>
        <w:ind w:left="422" w:right="424" w:firstLine="56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Динамика</w:t>
      </w:r>
      <w:r>
        <w:rPr>
          <w:spacing w:val="60"/>
        </w:rPr>
        <w:t> </w:t>
      </w:r>
      <w:r>
        <w:rPr>
          <w:spacing w:val="-1"/>
        </w:rPr>
        <w:t>субъективных</w:t>
      </w:r>
      <w:r>
        <w:rPr>
          <w:spacing w:val="61"/>
        </w:rPr>
        <w:t> </w:t>
      </w:r>
      <w:r>
        <w:rPr>
          <w:spacing w:val="-1"/>
        </w:rPr>
        <w:t>симптомов</w:t>
      </w:r>
      <w:r>
        <w:rPr>
          <w:spacing w:val="60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подгруппе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II(C)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представлена</w:t>
      </w:r>
      <w:r>
        <w:rPr>
          <w:spacing w:val="60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таблице</w:t>
      </w:r>
      <w:r>
        <w:rPr/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92, </w:t>
      </w:r>
      <w:r>
        <w:rPr/>
        <w:t>а </w:t>
      </w:r>
      <w:r>
        <w:rPr>
          <w:spacing w:val="-1"/>
        </w:rPr>
        <w:t>объективных</w:t>
      </w:r>
      <w:r>
        <w:rPr/>
        <w:t> </w:t>
      </w:r>
      <w:r>
        <w:rPr>
          <w:spacing w:val="-1"/>
        </w:rPr>
        <w:t>симптомов</w:t>
      </w:r>
      <w:r>
        <w:rPr>
          <w:spacing w:val="-2"/>
        </w:rPr>
        <w:t> </w:t>
      </w:r>
      <w:r>
        <w:rPr/>
        <w:t>– в</w:t>
      </w:r>
      <w:r>
        <w:rPr>
          <w:spacing w:val="-1"/>
        </w:rPr>
        <w:t> таблице</w:t>
      </w:r>
      <w:r>
        <w:rPr>
          <w:spacing w:val="-3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93.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38"/>
          <w:pgSz w:w="11907" w:h="16840"/>
          <w:pgMar w:header="749" w:footer="0" w:top="960" w:bottom="280" w:left="1280" w:right="420"/>
          <w:pgNumType w:start="176"/>
        </w:sectPr>
      </w:pPr>
    </w:p>
    <w:p>
      <w:pPr>
        <w:spacing w:before="128"/>
        <w:ind w:left="4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№9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20" w:lineRule="exact" w:before="16"/>
        <w:rPr>
          <w:sz w:val="32"/>
          <w:szCs w:val="32"/>
        </w:rPr>
      </w:pPr>
    </w:p>
    <w:p>
      <w:pPr>
        <w:pStyle w:val="Heading1"/>
        <w:spacing w:line="240" w:lineRule="auto"/>
        <w:ind w:left="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/>
        </w:rPr>
        <w:t>II(C)</w:t>
      </w:r>
      <w:r>
        <w:rPr>
          <w:rFonts w:ascii="Times New Roman" w:hAnsi="Times New Roman"/>
          <w:b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60" w:bottom="280" w:left="1280" w:right="420"/>
          <w:cols w:num="2" w:equalWidth="0">
            <w:col w:w="2089" w:space="40"/>
            <w:col w:w="807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"/>
        <w:gridCol w:w="2672"/>
        <w:gridCol w:w="1728"/>
        <w:gridCol w:w="1844"/>
        <w:gridCol w:w="1844"/>
        <w:gridCol w:w="1841"/>
      </w:tblGrid>
      <w:tr>
        <w:trPr>
          <w:trHeight w:val="499" w:hRule="exact"/>
        </w:trPr>
        <w:tc>
          <w:tcPr>
            <w:tcW w:w="2737" w:type="dxa"/>
            <w:gridSpan w:val="2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150" w:lineRule="exact" w:before="2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Жалобы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5415" w:type="dxa"/>
            <w:gridSpan w:val="3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91"/>
              <w:ind w:left="10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II(C) (n=31)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1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15"/>
              <w:ind w:left="123" w:right="127" w:hanging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b/>
                <w:color w:val="FFFFFF"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(n=120)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02" w:hRule="exact"/>
        </w:trPr>
        <w:tc>
          <w:tcPr>
            <w:tcW w:w="2737" w:type="dxa"/>
            <w:gridSpan w:val="2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9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49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2"/>
              <w:ind w:left="130" w:right="102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1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</w:tr>
      <w:tr>
        <w:trPr>
          <w:trHeight w:val="578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35" w:space="0" w:color="B8CCE3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0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21/67,74%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10/32,26%*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16/51,61%*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32/26,67%</w:t>
            </w:r>
          </w:p>
        </w:tc>
      </w:tr>
      <w:tr>
        <w:trPr>
          <w:trHeight w:val="581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Дизурия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2/6,45%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623" w:right="6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20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819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2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76" w:lineRule="exact" w:before="1"/>
              <w:ind w:left="-2" w:right="114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Зуд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области</w:t>
            </w:r>
            <w:r>
              <w:rPr>
                <w:rFonts w:ascii="Times New Roman" w:hAnsi="Times New Roman"/>
                <w:b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16/51,61%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623" w:right="6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4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1/3,23%*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09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14/11,67%</w:t>
            </w:r>
          </w:p>
        </w:tc>
      </w:tr>
      <w:tr>
        <w:trPr>
          <w:trHeight w:val="578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2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/>
              <w:ind w:left="-2" w:right="14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Дискомфорт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гениталий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18/58,06%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9/29,03%*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6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9/29,03%*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21/17,50%</w:t>
            </w:r>
          </w:p>
        </w:tc>
      </w:tr>
      <w:tr>
        <w:trPr>
          <w:trHeight w:val="579" w:hRule="exact"/>
        </w:trPr>
        <w:tc>
          <w:tcPr>
            <w:tcW w:w="65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35" w:space="0" w:color="B8CCE3"/>
            </w:tcBorders>
          </w:tcPr>
          <w:p>
            <w:pPr/>
          </w:p>
        </w:tc>
        <w:tc>
          <w:tcPr>
            <w:tcW w:w="2672" w:type="dxa"/>
            <w:tcBorders>
              <w:top w:val="single" w:sz="8" w:space="0" w:color="1F487C"/>
              <w:left w:val="single" w:sz="35" w:space="0" w:color="B8CCE3"/>
              <w:bottom w:val="single" w:sz="8" w:space="0" w:color="1F487C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"/>
              <w:ind w:left="-2" w:right="58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Боли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при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половых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контактах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5/16,13%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623" w:right="6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20" w:right="8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12"/>
              <w:ind w:left="819" w:right="8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607" w:hRule="exact"/>
        </w:trPr>
        <w:tc>
          <w:tcPr>
            <w:tcW w:w="2737" w:type="dxa"/>
            <w:gridSpan w:val="2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  <w:shd w:val="clear" w:color="auto" w:fill="B8CCE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Жалобы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отсутствуют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2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3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1/3,23%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14/45,16%*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11/35,48%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41" w:type="dxa"/>
            <w:tcBorders>
              <w:top w:val="single" w:sz="8" w:space="0" w:color="1F487C"/>
              <w:left w:val="single" w:sz="35" w:space="0" w:color="C5D9F0"/>
              <w:bottom w:val="single" w:sz="18" w:space="0" w:color="17365D"/>
              <w:right w:val="single" w:sz="35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124"/>
              <w:ind w:left="2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82/68,33%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before="114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422" w:right="424" w:firstLine="566"/>
        <w:jc w:val="both"/>
      </w:pPr>
      <w:r>
        <w:rPr/>
        <w:t>Как</w:t>
      </w:r>
      <w:r>
        <w:rPr>
          <w:spacing w:val="9"/>
        </w:rPr>
        <w:t> </w:t>
      </w:r>
      <w:r>
        <w:rPr>
          <w:spacing w:val="-1"/>
        </w:rPr>
        <w:t>показывают</w:t>
      </w:r>
      <w:r>
        <w:rPr>
          <w:spacing w:val="8"/>
        </w:rPr>
        <w:t> </w:t>
      </w:r>
      <w:r>
        <w:rPr>
          <w:spacing w:val="-1"/>
        </w:rPr>
        <w:t>результаты</w:t>
      </w:r>
      <w:r>
        <w:rPr>
          <w:spacing w:val="11"/>
        </w:rPr>
        <w:t> </w:t>
      </w:r>
      <w:r>
        <w:rPr>
          <w:spacing w:val="-1"/>
        </w:rPr>
        <w:t>наблюдения,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отсутствии</w:t>
      </w:r>
      <w:r>
        <w:rPr>
          <w:spacing w:val="11"/>
        </w:rPr>
        <w:t> </w:t>
      </w:r>
      <w:r>
        <w:rPr>
          <w:spacing w:val="-1"/>
        </w:rPr>
        <w:t>комплексного</w:t>
      </w:r>
      <w:r>
        <w:rPr>
          <w:spacing w:val="31"/>
        </w:rPr>
        <w:t> </w:t>
      </w:r>
      <w:r>
        <w:rPr>
          <w:spacing w:val="-1"/>
        </w:rPr>
        <w:t>лечения</w:t>
      </w:r>
      <w:r>
        <w:rPr>
          <w:spacing w:val="18"/>
        </w:rPr>
        <w:t> </w:t>
      </w:r>
      <w:r>
        <w:rPr>
          <w:spacing w:val="-1"/>
        </w:rPr>
        <w:t>клинический</w:t>
      </w:r>
      <w:r>
        <w:rPr>
          <w:spacing w:val="21"/>
        </w:rPr>
        <w:t> </w:t>
      </w:r>
      <w:r>
        <w:rPr>
          <w:spacing w:val="-1"/>
        </w:rPr>
        <w:t>эффект</w:t>
      </w:r>
      <w:r>
        <w:rPr>
          <w:spacing w:val="16"/>
        </w:rPr>
        <w:t> </w:t>
      </w:r>
      <w:r>
        <w:rPr/>
        <w:t>был</w:t>
      </w:r>
      <w:r>
        <w:rPr>
          <w:spacing w:val="17"/>
        </w:rPr>
        <w:t> </w:t>
      </w:r>
      <w:r>
        <w:rPr>
          <w:spacing w:val="-1"/>
        </w:rPr>
        <w:t>зарегистрирован</w:t>
      </w:r>
      <w:r>
        <w:rPr>
          <w:spacing w:val="21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меньшего</w:t>
      </w:r>
      <w:r>
        <w:rPr>
          <w:spacing w:val="20"/>
        </w:rPr>
        <w:t> </w:t>
      </w:r>
      <w:r>
        <w:rPr>
          <w:spacing w:val="-1"/>
        </w:rPr>
        <w:t>процента</w:t>
      </w:r>
      <w:r>
        <w:rPr>
          <w:spacing w:val="39"/>
        </w:rPr>
        <w:t> </w:t>
      </w:r>
      <w:r>
        <w:rPr>
          <w:spacing w:val="-1"/>
        </w:rPr>
        <w:t>пациенток,</w:t>
      </w:r>
      <w:r>
        <w:rPr>
          <w:spacing w:val="38"/>
        </w:rPr>
        <w:t> </w:t>
      </w:r>
      <w:r>
        <w:rPr/>
        <w:t>чем</w:t>
      </w:r>
      <w:r>
        <w:rPr>
          <w:spacing w:val="38"/>
        </w:rPr>
        <w:t> </w:t>
      </w:r>
      <w:r>
        <w:rPr>
          <w:spacing w:val="-1"/>
        </w:rPr>
        <w:t>подгруппе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II(B).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Так,</w:t>
      </w:r>
      <w:r>
        <w:rPr>
          <w:spacing w:val="35"/>
        </w:rPr>
        <w:t> </w:t>
      </w:r>
      <w:r>
        <w:rPr/>
        <w:t>жалоб</w:t>
      </w:r>
      <w:r>
        <w:rPr>
          <w:spacing w:val="37"/>
        </w:rPr>
        <w:t> </w:t>
      </w:r>
      <w:r>
        <w:rPr/>
        <w:t>не</w:t>
      </w:r>
      <w:r>
        <w:rPr>
          <w:spacing w:val="37"/>
        </w:rPr>
        <w:t> </w:t>
      </w:r>
      <w:r>
        <w:rPr>
          <w:spacing w:val="-2"/>
        </w:rPr>
        <w:t>было</w:t>
      </w:r>
      <w:r>
        <w:rPr>
          <w:spacing w:val="39"/>
        </w:rPr>
        <w:t> </w:t>
      </w:r>
      <w:r>
        <w:rPr>
          <w:spacing w:val="-1"/>
        </w:rPr>
        <w:t>только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45,16%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женщин,</w:t>
      </w:r>
      <w:r>
        <w:rPr>
          <w:spacing w:val="52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через</w:t>
      </w:r>
      <w:r>
        <w:rPr>
          <w:spacing w:val="50"/>
        </w:rPr>
        <w:t> </w:t>
      </w:r>
      <w:r>
        <w:rPr/>
        <w:t>месяц</w:t>
      </w:r>
      <w:r>
        <w:rPr>
          <w:spacing w:val="53"/>
        </w:rPr>
        <w:t> </w:t>
      </w:r>
      <w:r>
        <w:rPr/>
        <w:t>у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35,48%.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Повышенное</w:t>
      </w:r>
      <w:r>
        <w:rPr>
          <w:spacing w:val="53"/>
        </w:rPr>
        <w:t> </w:t>
      </w:r>
      <w:r>
        <w:rPr>
          <w:spacing w:val="-1"/>
        </w:rPr>
        <w:t>количество</w:t>
      </w:r>
      <w:r>
        <w:rPr>
          <w:spacing w:val="53"/>
        </w:rPr>
        <w:t> </w:t>
      </w:r>
      <w:r>
        <w:rPr>
          <w:spacing w:val="-1"/>
        </w:rPr>
        <w:t>выделений</w:t>
      </w:r>
      <w:r>
        <w:rPr>
          <w:spacing w:val="45"/>
        </w:rPr>
        <w:t> </w:t>
      </w:r>
      <w:r>
        <w:rPr>
          <w:spacing w:val="-1"/>
        </w:rPr>
        <w:t>беспокоило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32,26%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больных</w:t>
      </w:r>
      <w:r>
        <w:rPr>
          <w:spacing w:val="56"/>
        </w:rPr>
        <w:t> </w:t>
      </w:r>
      <w:r>
        <w:rPr>
          <w:spacing w:val="-1"/>
        </w:rPr>
        <w:t>после</w:t>
      </w:r>
      <w:r>
        <w:rPr>
          <w:spacing w:val="57"/>
        </w:rPr>
        <w:t> </w:t>
      </w:r>
      <w:r>
        <w:rPr>
          <w:spacing w:val="-1"/>
        </w:rPr>
        <w:t>лечения</w:t>
      </w:r>
      <w:r>
        <w:rPr>
          <w:spacing w:val="55"/>
        </w:rPr>
        <w:t> </w:t>
      </w:r>
      <w:r>
        <w:rPr/>
        <w:t>и</w:t>
      </w:r>
      <w:r>
        <w:rPr>
          <w:spacing w:val="58"/>
        </w:rPr>
        <w:t> </w:t>
      </w:r>
      <w:r>
        <w:rPr/>
        <w:t>у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51,61%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через</w:t>
      </w:r>
      <w:r>
        <w:rPr>
          <w:spacing w:val="54"/>
        </w:rPr>
        <w:t> </w:t>
      </w:r>
      <w:r>
        <w:rPr>
          <w:spacing w:val="-1"/>
        </w:rPr>
        <w:t>месяц</w:t>
      </w:r>
      <w:r>
        <w:rPr>
          <w:spacing w:val="55"/>
        </w:rPr>
        <w:t> </w:t>
      </w:r>
      <w:r>
        <w:rPr>
          <w:spacing w:val="-1"/>
        </w:rPr>
        <w:t>после</w:t>
      </w:r>
      <w:r>
        <w:rPr>
          <w:spacing w:val="43"/>
        </w:rPr>
        <w:t> </w:t>
      </w:r>
      <w:r>
        <w:rPr>
          <w:spacing w:val="-1"/>
        </w:rPr>
        <w:t>окончания</w:t>
      </w:r>
      <w:r>
        <w:rPr/>
        <w:t> </w:t>
      </w:r>
      <w:r>
        <w:rPr>
          <w:spacing w:val="-1"/>
        </w:rPr>
        <w:t>терапии,</w:t>
      </w:r>
      <w:r>
        <w:rPr/>
        <w:t> </w:t>
      </w:r>
      <w:r>
        <w:rPr>
          <w:spacing w:val="-1"/>
        </w:rPr>
        <w:t>дискомфорт</w:t>
      </w:r>
      <w:r>
        <w:rPr/>
        <w:t> в</w:t>
      </w:r>
      <w:r>
        <w:rPr>
          <w:spacing w:val="-4"/>
        </w:rPr>
        <w:t> </w:t>
      </w:r>
      <w:r>
        <w:rPr>
          <w:spacing w:val="-1"/>
        </w:rPr>
        <w:t>области</w:t>
      </w:r>
      <w:r>
        <w:rPr>
          <w:spacing w:val="1"/>
        </w:rPr>
        <w:t> </w:t>
      </w:r>
      <w:r>
        <w:rPr>
          <w:spacing w:val="-1"/>
        </w:rPr>
        <w:t>гениталий</w:t>
      </w:r>
      <w:r>
        <w:rPr/>
        <w:t> 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29,03% </w:t>
      </w:r>
      <w:r>
        <w:rPr>
          <w:spacing w:val="-1"/>
        </w:rPr>
        <w:t>пациенток.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280" w:right="4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139"/>
          <w:pgSz w:w="11907" w:h="16840"/>
          <w:pgMar w:header="749" w:footer="0" w:top="960" w:bottom="280" w:left="1400" w:right="560"/>
          <w:pgNumType w:start="177"/>
        </w:sectPr>
      </w:pPr>
    </w:p>
    <w:p>
      <w:pPr>
        <w:spacing w:before="64"/>
        <w:ind w:left="3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70" w:lineRule="exact" w:before="6"/>
        <w:rPr>
          <w:sz w:val="27"/>
          <w:szCs w:val="27"/>
        </w:rPr>
      </w:pPr>
      <w:r>
        <w:rPr/>
        <w:br w:type="column"/>
      </w:r>
      <w:r>
        <w:rPr>
          <w:sz w:val="27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Heading1"/>
        <w:spacing w:line="322" w:lineRule="exact"/>
        <w:ind w:left="1051" w:right="1993" w:hanging="105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гинекологического осмотра</w:t>
      </w:r>
      <w:r>
        <w:rPr>
          <w:spacing w:val="33"/>
        </w:rPr>
        <w:t> </w:t>
      </w:r>
      <w:r>
        <w:rPr/>
        <w:t>у </w:t>
      </w:r>
      <w:r>
        <w:rPr>
          <w:spacing w:val="-1"/>
        </w:rPr>
        <w:t>пациенток </w:t>
      </w:r>
      <w:r>
        <w:rPr/>
        <w:t>в</w:t>
      </w:r>
      <w:r>
        <w:rPr>
          <w:spacing w:val="-1"/>
        </w:rPr>
        <w:t> подгруппе </w:t>
      </w:r>
      <w:r>
        <w:rPr>
          <w:rFonts w:ascii="Times New Roman" w:hAnsi="Times New Roman"/>
          <w:spacing w:val="-1"/>
        </w:rPr>
        <w:t>II(C)</w:t>
      </w:r>
      <w:r>
        <w:rPr>
          <w:rFonts w:ascii="Times New Roman" w:hAnsi="Times New Roman"/>
          <w:b w:val="0"/>
        </w:rPr>
      </w:r>
    </w:p>
    <w:p>
      <w:pPr>
        <w:spacing w:line="211" w:lineRule="exact" w:before="160"/>
        <w:ind w:left="58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7.473999pt;margin-top:5.833145pt;width:502.996pt;height:501.66pt;mso-position-horizontal-relative:page;mso-position-vertical-relative:paragraph;z-index:-32569" coordorigin="1349,117" coordsize="10060,10033">
            <v:group style="position:absolute;left:1416;top:163;width:3960;height:847" coordorigin="1416,163" coordsize="3960,847">
              <v:shape style="position:absolute;left:1416;top:163;width:3960;height:847" coordorigin="1416,163" coordsize="3960,847" path="m1416,1010l5377,1010,5377,163,1416,163,1416,1010xe" filled="t" fillcolor="#538DD3" stroked="f">
                <v:path arrowok="t"/>
                <v:fill type="solid"/>
              </v:shape>
            </v:group>
            <v:group style="position:absolute;left:1460;top:1010;width:2;height:552" coordorigin="1460,1010" coordsize="2,552">
              <v:shape style="position:absolute;left:1460;top:1010;width:2;height:552" coordorigin="1460,1010" coordsize="0,552" path="m1460,1010l1460,1562e" filled="f" stroked="t" strokeweight="4.42pt" strokecolor="#538DD3">
                <v:path arrowok="t"/>
              </v:shape>
            </v:group>
            <v:group style="position:absolute;left:5281;top:1010;width:96;height:552" coordorigin="5281,1010" coordsize="96,552">
              <v:shape style="position:absolute;left:5281;top:1010;width:96;height:552" coordorigin="5281,1010" coordsize="96,552" path="m5281,1562l5377,1562,5377,1010,5281,1010,5281,1562xe" filled="t" fillcolor="#538DD3" stroked="f">
                <v:path arrowok="t"/>
                <v:fill type="solid"/>
              </v:shape>
            </v:group>
            <v:group style="position:absolute;left:1503;top:1010;width:3778;height:276" coordorigin="1503,1010" coordsize="3778,276">
              <v:shape style="position:absolute;left:1503;top:1010;width:3778;height:276" coordorigin="1503,1010" coordsize="3778,276" path="m1503,1286l5281,1286,5281,1010,1503,1010,1503,1286xe" filled="t" fillcolor="#538DD3" stroked="f">
                <v:path arrowok="t"/>
                <v:fill type="solid"/>
              </v:shape>
            </v:group>
            <v:group style="position:absolute;left:1503;top:1286;width:3778;height:276" coordorigin="1503,1286" coordsize="3778,276">
              <v:shape style="position:absolute;left:1503;top:1286;width:3778;height:276" coordorigin="1503,1286" coordsize="3778,276" path="m1503,1562l5281,1562,5281,1286,1503,1286,1503,1562xe" filled="t" fillcolor="#538DD3" stroked="f">
                <v:path arrowok="t"/>
                <v:fill type="solid"/>
              </v:shape>
            </v:group>
            <v:group style="position:absolute;left:5399;top:163;width:98;height:552" coordorigin="5399,163" coordsize="98,552">
              <v:shape style="position:absolute;left:5399;top:163;width:98;height:552" coordorigin="5399,163" coordsize="98,552" path="m5399,715l5497,715,5497,163,5399,163,5399,715xe" filled="t" fillcolor="#538DD3" stroked="f">
                <v:path arrowok="t"/>
                <v:fill type="solid"/>
              </v:shape>
            </v:group>
            <v:group style="position:absolute;left:9837;top:163;width:98;height:552" coordorigin="9837,163" coordsize="98,552">
              <v:shape style="position:absolute;left:9837;top:163;width:98;height:552" coordorigin="9837,163" coordsize="98,552" path="m9837,715l9936,715,9936,163,9837,163,9837,715xe" filled="t" fillcolor="#538DD3" stroked="f">
                <v:path arrowok="t"/>
                <v:fill type="solid"/>
              </v:shape>
            </v:group>
            <v:group style="position:absolute;left:5497;top:163;width:4340;height:276" coordorigin="5497,163" coordsize="4340,276">
              <v:shape style="position:absolute;left:5497;top:163;width:4340;height:276" coordorigin="5497,163" coordsize="4340,276" path="m5497,439l9837,439,9837,163,5497,163,5497,439xe" filled="t" fillcolor="#538DD3" stroked="f">
                <v:path arrowok="t"/>
                <v:fill type="solid"/>
              </v:shape>
            </v:group>
            <v:group style="position:absolute;left:5497;top:439;width:4340;height:276" coordorigin="5497,439" coordsize="4340,276">
              <v:shape style="position:absolute;left:5497;top:439;width:4340;height:276" coordorigin="5497,439" coordsize="4340,276" path="m5497,715l9837,715,9837,439,5497,439,5497,715xe" filled="t" fillcolor="#538DD3" stroked="f">
                <v:path arrowok="t"/>
                <v:fill type="solid"/>
              </v:shape>
            </v:group>
            <v:group style="position:absolute;left:9955;top:163;width:1388;height:149" coordorigin="9955,163" coordsize="1388,149">
              <v:shape style="position:absolute;left:9955;top:163;width:1388;height:149" coordorigin="9955,163" coordsize="1388,149" path="m9955,312l11342,312,11342,163,9955,163,9955,312xe" filled="t" fillcolor="#538DD3" stroked="f">
                <v:path arrowok="t"/>
                <v:fill type="solid"/>
              </v:shape>
            </v:group>
            <v:group style="position:absolute;left:9955;top:312;width:98;height:1104" coordorigin="9955,312" coordsize="98,1104">
              <v:shape style="position:absolute;left:9955;top:312;width:98;height:1104" coordorigin="9955,312" coordsize="98,1104" path="m9955,1416l10053,1416,10053,312,9955,312,9955,1416xe" filled="t" fillcolor="#538DD3" stroked="f">
                <v:path arrowok="t"/>
                <v:fill type="solid"/>
              </v:shape>
            </v:group>
            <v:group style="position:absolute;left:11299;top:312;width:2;height:1104" coordorigin="11299,312" coordsize="2,1104">
              <v:shape style="position:absolute;left:11299;top:312;width:2;height:1104" coordorigin="11299,312" coordsize="0,1104" path="m11299,312l11299,1416e" filled="f" stroked="t" strokeweight="4.42pt" strokecolor="#538DD3">
                <v:path arrowok="t"/>
              </v:shape>
            </v:group>
            <v:group style="position:absolute;left:9955;top:1416;width:1388;height:146" coordorigin="9955,1416" coordsize="1388,146">
              <v:shape style="position:absolute;left:9955;top:1416;width:1388;height:146" coordorigin="9955,1416" coordsize="1388,146" path="m9955,1562l11342,1562,11342,1416,9955,1416,9955,1562xe" filled="t" fillcolor="#538DD3" stroked="f">
                <v:path arrowok="t"/>
                <v:fill type="solid"/>
              </v:shape>
            </v:group>
            <v:group style="position:absolute;left:10053;top:312;width:1203;height:276" coordorigin="10053,312" coordsize="1203,276">
              <v:shape style="position:absolute;left:10053;top:312;width:1203;height:276" coordorigin="10053,312" coordsize="1203,276" path="m10053,588l11256,588,11256,312,10053,312,10053,588xe" filled="t" fillcolor="#538DD3" stroked="f">
                <v:path arrowok="t"/>
                <v:fill type="solid"/>
              </v:shape>
            </v:group>
            <v:group style="position:absolute;left:10053;top:588;width:1203;height:276" coordorigin="10053,588" coordsize="1203,276">
              <v:shape style="position:absolute;left:10053;top:588;width:1203;height:276" coordorigin="10053,588" coordsize="1203,276" path="m10053,864l11256,864,11256,588,10053,588,10053,864xe" filled="t" fillcolor="#538DD3" stroked="f">
                <v:path arrowok="t"/>
                <v:fill type="solid"/>
              </v:shape>
            </v:group>
            <v:group style="position:absolute;left:10053;top:864;width:1203;height:276" coordorigin="10053,864" coordsize="1203,276">
              <v:shape style="position:absolute;left:10053;top:864;width:1203;height:276" coordorigin="10053,864" coordsize="1203,276" path="m10053,1140l11256,1140,11256,864,10053,864,10053,1140xe" filled="t" fillcolor="#538DD3" stroked="f">
                <v:path arrowok="t"/>
                <v:fill type="solid"/>
              </v:shape>
            </v:group>
            <v:group style="position:absolute;left:10053;top:1140;width:1203;height:276" coordorigin="10053,1140" coordsize="1203,276">
              <v:shape style="position:absolute;left:10053;top:1140;width:1203;height:276" coordorigin="10053,1140" coordsize="1203,276" path="m10053,1416l11256,1416,11256,1140,10053,1140,10053,1416xe" filled="t" fillcolor="#538DD3" stroked="f">
                <v:path arrowok="t"/>
                <v:fill type="solid"/>
              </v:shape>
            </v:group>
            <v:group style="position:absolute;left:1373;top:140;width:10012;height:2" coordorigin="1373,140" coordsize="10012,2">
              <v:shape style="position:absolute;left:1373;top:140;width:10012;height:2" coordorigin="1373,140" coordsize="10012,0" path="m1373,140l11386,140e" filled="f" stroked="t" strokeweight="2.38pt" strokecolor="#1F487C">
                <v:path arrowok="t"/>
              </v:shape>
            </v:group>
            <v:group style="position:absolute;left:1416;top:162;width:9926;height:2" coordorigin="1416,162" coordsize="9926,2">
              <v:shape style="position:absolute;left:1416;top:162;width:9926;height:2" coordorigin="1416,162" coordsize="9926,0" path="m1416,162l11342,162e" filled="f" stroked="t" strokeweight=".22pt" strokecolor="#538DD3">
                <v:path arrowok="t"/>
              </v:shape>
            </v:group>
            <v:group style="position:absolute;left:1395;top:163;width:2;height:9942" coordorigin="1395,163" coordsize="2,9942">
              <v:shape style="position:absolute;left:1395;top:163;width:2;height:9942" coordorigin="1395,163" coordsize="0,9942" path="m1395,163l1395,10106e" filled="f" stroked="t" strokeweight="2.260pt" strokecolor="#1F487C">
                <v:path arrowok="t"/>
              </v:shape>
            </v:group>
            <v:group style="position:absolute;left:5389;top:151;width:2;height:9954" coordorigin="5389,151" coordsize="2,9954">
              <v:shape style="position:absolute;left:5389;top:151;width:2;height:9954" coordorigin="5389,151" coordsize="0,9954" path="m5389,151l5389,10106e" filled="f" stroked="t" strokeweight="1.05999pt" strokecolor="#1F487C">
                <v:path arrowok="t"/>
              </v:shape>
            </v:group>
            <v:group style="position:absolute;left:9948;top:151;width:2;height:9954" coordorigin="9948,151" coordsize="2,9954">
              <v:shape style="position:absolute;left:9948;top:151;width:2;height:9954" coordorigin="9948,151" coordsize="0,9954" path="m9948,151l9948,10106e" filled="f" stroked="t" strokeweight="1.06002pt" strokecolor="#1F487C">
                <v:path arrowok="t"/>
              </v:shape>
            </v:group>
            <v:group style="position:absolute;left:11364;top:163;width:2;height:9942" coordorigin="11364,163" coordsize="2,9942">
              <v:shape style="position:absolute;left:11364;top:163;width:2;height:9942" coordorigin="11364,163" coordsize="0,9942" path="m11364,163l11364,10106e" filled="f" stroked="t" strokeweight="2.260pt" strokecolor="#1F487C">
                <v:path arrowok="t"/>
              </v:shape>
            </v:group>
            <v:group style="position:absolute;left:5399;top:734;width:1397;height:139" coordorigin="5399,734" coordsize="1397,139">
              <v:shape style="position:absolute;left:5399;top:734;width:1397;height:139" coordorigin="5399,734" coordsize="1397,139" path="m5399,874l6796,874,6796,734,5399,734,5399,874xe" filled="t" fillcolor="#538DD3" stroked="f">
                <v:path arrowok="t"/>
                <v:fill type="solid"/>
              </v:shape>
            </v:group>
            <v:group style="position:absolute;left:5399;top:874;width:98;height:552" coordorigin="5399,874" coordsize="98,552">
              <v:shape style="position:absolute;left:5399;top:874;width:98;height:552" coordorigin="5399,874" coordsize="98,552" path="m5399,1426l5497,1426,5497,874,5399,874,5399,1426xe" filled="t" fillcolor="#538DD3" stroked="f">
                <v:path arrowok="t"/>
                <v:fill type="solid"/>
              </v:shape>
            </v:group>
            <v:group style="position:absolute;left:6697;top:874;width:98;height:552" coordorigin="6697,874" coordsize="98,552">
              <v:shape style="position:absolute;left:6697;top:874;width:98;height:552" coordorigin="6697,874" coordsize="98,552" path="m6697,1426l6796,1426,6796,874,6697,874,6697,1426xe" filled="t" fillcolor="#538DD3" stroked="f">
                <v:path arrowok="t"/>
                <v:fill type="solid"/>
              </v:shape>
            </v:group>
            <v:group style="position:absolute;left:5399;top:1426;width:1397;height:137" coordorigin="5399,1426" coordsize="1397,137">
              <v:shape style="position:absolute;left:5399;top:1426;width:1397;height:137" coordorigin="5399,1426" coordsize="1397,137" path="m5399,1562l6796,1562,6796,1426,5399,1426,5399,1562xe" filled="t" fillcolor="#538DD3" stroked="f">
                <v:path arrowok="t"/>
                <v:fill type="solid"/>
              </v:shape>
            </v:group>
            <v:group style="position:absolute;left:5497;top:874;width:1200;height:276" coordorigin="5497,874" coordsize="1200,276">
              <v:shape style="position:absolute;left:5497;top:874;width:1200;height:276" coordorigin="5497,874" coordsize="1200,276" path="m5497,1150l6697,1150,6697,874,5497,874,5497,1150xe" filled="t" fillcolor="#538DD3" stroked="f">
                <v:path arrowok="t"/>
                <v:fill type="solid"/>
              </v:shape>
            </v:group>
            <v:group style="position:absolute;left:5497;top:1150;width:1200;height:276" coordorigin="5497,1150" coordsize="1200,276">
              <v:shape style="position:absolute;left:5497;top:1150;width:1200;height:276" coordorigin="5497,1150" coordsize="1200,276" path="m5497,1426l6697,1426,6697,1150,5497,1150,5497,1426xe" filled="t" fillcolor="#538DD3" stroked="f">
                <v:path arrowok="t"/>
                <v:fill type="solid"/>
              </v:shape>
            </v:group>
            <v:group style="position:absolute;left:6815;top:734;width:1541;height:139" coordorigin="6815,734" coordsize="1541,139">
              <v:shape style="position:absolute;left:6815;top:734;width:1541;height:139" coordorigin="6815,734" coordsize="1541,139" path="m6815,874l8356,874,8356,734,6815,734,6815,874xe" filled="t" fillcolor="#538DD3" stroked="f">
                <v:path arrowok="t"/>
                <v:fill type="solid"/>
              </v:shape>
            </v:group>
            <v:group style="position:absolute;left:6815;top:874;width:98;height:552" coordorigin="6815,874" coordsize="98,552">
              <v:shape style="position:absolute;left:6815;top:874;width:98;height:552" coordorigin="6815,874" coordsize="98,552" path="m6815,1426l6913,1426,6913,874,6815,874,6815,1426xe" filled="t" fillcolor="#538DD3" stroked="f">
                <v:path arrowok="t"/>
                <v:fill type="solid"/>
              </v:shape>
            </v:group>
            <v:group style="position:absolute;left:8258;top:874;width:98;height:552" coordorigin="8258,874" coordsize="98,552">
              <v:shape style="position:absolute;left:8258;top:874;width:98;height:552" coordorigin="8258,874" coordsize="98,552" path="m8258,1426l8356,1426,8356,874,8258,874,8258,1426xe" filled="t" fillcolor="#538DD3" stroked="f">
                <v:path arrowok="t"/>
                <v:fill type="solid"/>
              </v:shape>
            </v:group>
            <v:group style="position:absolute;left:6815;top:1426;width:1541;height:137" coordorigin="6815,1426" coordsize="1541,137">
              <v:shape style="position:absolute;left:6815;top:1426;width:1541;height:137" coordorigin="6815,1426" coordsize="1541,137" path="m6815,1562l8356,1562,8356,1426,6815,1426,6815,1562xe" filled="t" fillcolor="#538DD3" stroked="f">
                <v:path arrowok="t"/>
                <v:fill type="solid"/>
              </v:shape>
            </v:group>
            <v:group style="position:absolute;left:6913;top:874;width:1344;height:276" coordorigin="6913,874" coordsize="1344,276">
              <v:shape style="position:absolute;left:6913;top:874;width:1344;height:276" coordorigin="6913,874" coordsize="1344,276" path="m6913,1150l8258,1150,8258,874,6913,874,6913,1150xe" filled="t" fillcolor="#538DD3" stroked="f">
                <v:path arrowok="t"/>
                <v:fill type="solid"/>
              </v:shape>
            </v:group>
            <v:group style="position:absolute;left:6913;top:1150;width:1344;height:276" coordorigin="6913,1150" coordsize="1344,276">
              <v:shape style="position:absolute;left:6913;top:1150;width:1344;height:276" coordorigin="6913,1150" coordsize="1344,276" path="m6913,1426l8258,1426,8258,1150,6913,1150,6913,1426xe" filled="t" fillcolor="#538DD3" stroked="f">
                <v:path arrowok="t"/>
                <v:fill type="solid"/>
              </v:shape>
            </v:group>
            <v:group style="position:absolute;left:8376;top:734;width:98;height:828" coordorigin="8376,734" coordsize="98,828">
              <v:shape style="position:absolute;left:8376;top:734;width:98;height:828" coordorigin="8376,734" coordsize="98,828" path="m8376,1562l8474,1562,8474,734,8376,734,8376,1562xe" filled="t" fillcolor="#538DD3" stroked="f">
                <v:path arrowok="t"/>
                <v:fill type="solid"/>
              </v:shape>
            </v:group>
            <v:group style="position:absolute;left:9837;top:734;width:98;height:828" coordorigin="9837,734" coordsize="98,828">
              <v:shape style="position:absolute;left:9837;top:734;width:98;height:828" coordorigin="9837,734" coordsize="98,828" path="m9837,1562l9936,1562,9936,734,9837,734,9837,1562xe" filled="t" fillcolor="#538DD3" stroked="f">
                <v:path arrowok="t"/>
                <v:fill type="solid"/>
              </v:shape>
            </v:group>
            <v:group style="position:absolute;left:8474;top:734;width:1363;height:276" coordorigin="8474,734" coordsize="1363,276">
              <v:shape style="position:absolute;left:8474;top:734;width:1363;height:276" coordorigin="8474,734" coordsize="1363,276" path="m8474,1010l9837,1010,9837,734,8474,734,8474,1010xe" filled="t" fillcolor="#538DD3" stroked="f">
                <v:path arrowok="t"/>
                <v:fill type="solid"/>
              </v:shape>
            </v:group>
            <v:group style="position:absolute;left:8474;top:1010;width:1363;height:276" coordorigin="8474,1010" coordsize="1363,276">
              <v:shape style="position:absolute;left:8474;top:1010;width:1363;height:276" coordorigin="8474,1010" coordsize="1363,276" path="m8474,1286l9837,1286,9837,1010,8474,1010,8474,1286xe" filled="t" fillcolor="#538DD3" stroked="f">
                <v:path arrowok="t"/>
                <v:fill type="solid"/>
              </v:shape>
            </v:group>
            <v:group style="position:absolute;left:8474;top:1286;width:1363;height:276" coordorigin="8474,1286" coordsize="1363,276">
              <v:shape style="position:absolute;left:8474;top:1286;width:1363;height:276" coordorigin="8474,1286" coordsize="1363,276" path="m8474,1562l9837,1562,9837,1286,8474,1286,8474,1562xe" filled="t" fillcolor="#538DD3" stroked="f">
                <v:path arrowok="t"/>
                <v:fill type="solid"/>
              </v:shape>
            </v:group>
            <v:group style="position:absolute;left:5379;top:725;width:4578;height:2" coordorigin="5379,725" coordsize="4578,2">
              <v:shape style="position:absolute;left:5379;top:725;width:4578;height:2" coordorigin="5379,725" coordsize="4578,0" path="m5379,725l9957,725e" filled="f" stroked="t" strokeweight="1.05999pt" strokecolor="#1F487C">
                <v:path arrowok="t"/>
              </v:shape>
            </v:group>
            <v:group style="position:absolute;left:6805;top:734;width:2;height:9371" coordorigin="6805,734" coordsize="2,9371">
              <v:shape style="position:absolute;left:6805;top:734;width:2;height:9371" coordorigin="6805,734" coordsize="0,9371" path="m6805,734l6805,10106e" filled="f" stroked="t" strokeweight="1.06002pt" strokecolor="#1F487C">
                <v:path arrowok="t"/>
              </v:shape>
            </v:group>
            <v:group style="position:absolute;left:8366;top:734;width:2;height:9371" coordorigin="8366,734" coordsize="2,9371">
              <v:shape style="position:absolute;left:8366;top:734;width:2;height:9371" coordorigin="8366,734" coordsize="0,9371" path="m8366,734l8366,10106e" filled="f" stroked="t" strokeweight="1.05999pt" strokecolor="#1F487C">
                <v:path arrowok="t"/>
              </v:shape>
            </v:group>
            <v:group style="position:absolute;left:1460;top:1584;width:2;height:3627" coordorigin="1460,1584" coordsize="2,3627">
              <v:shape style="position:absolute;left:1460;top:1584;width:2;height:3627" coordorigin="1460,1584" coordsize="0,3627" path="m1460,1584l1460,5211e" filled="f" stroked="t" strokeweight="4.42pt" strokecolor="#B8CCE3">
                <v:path arrowok="t"/>
              </v:shape>
            </v:group>
            <v:group style="position:absolute;left:5281;top:1584;width:96;height:1932" coordorigin="5281,1584" coordsize="96,1932">
              <v:shape style="position:absolute;left:5281;top:1584;width:96;height:1932" coordorigin="5281,1584" coordsize="96,1932" path="m5281,3517l5377,3517,5377,1584,5281,1584,5281,3517xe" filled="t" fillcolor="#B8CCE3" stroked="f">
                <v:path arrowok="t"/>
                <v:fill type="solid"/>
              </v:shape>
            </v:group>
            <v:group style="position:absolute;left:1503;top:1584;width:3778;height:276" coordorigin="1503,1584" coordsize="3778,276">
              <v:shape style="position:absolute;left:1503;top:1584;width:3778;height:276" coordorigin="1503,1584" coordsize="3778,276" path="m1503,1860l5281,1860,5281,1584,1503,1584,1503,1860xe" filled="t" fillcolor="#B8CCE3" stroked="f">
                <v:path arrowok="t"/>
                <v:fill type="solid"/>
              </v:shape>
            </v:group>
            <v:group style="position:absolute;left:1503;top:1843;width:2556;height:2" coordorigin="1503,1843" coordsize="2556,2">
              <v:shape style="position:absolute;left:1503;top:1843;width:2556;height:2" coordorigin="1503,1843" coordsize="2556,0" path="m1503,1843l4059,1843e" filled="f" stroked="t" strokeweight="1.3pt" strokecolor="#000000">
                <v:path arrowok="t"/>
              </v:shape>
            </v:group>
            <v:group style="position:absolute;left:1503;top:1860;width:3778;height:276" coordorigin="1503,1860" coordsize="3778,276">
              <v:shape style="position:absolute;left:1503;top:1860;width:3778;height:276" coordorigin="1503,1860" coordsize="3778,276" path="m1503,2136l5281,2136,5281,1860,1503,1860,1503,2136xe" filled="t" fillcolor="#B8CCE3" stroked="f">
                <v:path arrowok="t"/>
                <v:fill type="solid"/>
              </v:shape>
            </v:group>
            <v:group style="position:absolute;left:1503;top:2119;width:1099;height:2" coordorigin="1503,2119" coordsize="1099,2">
              <v:shape style="position:absolute;left:1503;top:2119;width:1099;height:2" coordorigin="1503,2119" coordsize="1099,0" path="m1503,2119l2602,2119e" filled="f" stroked="t" strokeweight="1.3pt" strokecolor="#000000">
                <v:path arrowok="t"/>
              </v:shape>
            </v:group>
            <v:group style="position:absolute;left:1503;top:2136;width:3778;height:276" coordorigin="1503,2136" coordsize="3778,276">
              <v:shape style="position:absolute;left:1503;top:2136;width:3778;height:276" coordorigin="1503,2136" coordsize="3778,276" path="m1503,2413l5281,2413,5281,2136,1503,2136,1503,2413xe" filled="t" fillcolor="#B8CCE3" stroked="f">
                <v:path arrowok="t"/>
                <v:fill type="solid"/>
              </v:shape>
            </v:group>
            <v:group style="position:absolute;left:1503;top:2413;width:3778;height:276" coordorigin="1503,2413" coordsize="3778,276">
              <v:shape style="position:absolute;left:1503;top:2413;width:3778;height:276" coordorigin="1503,2413" coordsize="3778,276" path="m1503,2689l5281,2689,5281,2413,1503,2413,1503,2689xe" filled="t" fillcolor="#B8CCE3" stroked="f">
                <v:path arrowok="t"/>
                <v:fill type="solid"/>
              </v:shape>
            </v:group>
            <v:group style="position:absolute;left:1503;top:2689;width:3778;height:276" coordorigin="1503,2689" coordsize="3778,276">
              <v:shape style="position:absolute;left:1503;top:2689;width:3778;height:276" coordorigin="1503,2689" coordsize="3778,276" path="m1503,2965l5281,2965,5281,2689,1503,2689,1503,2965xe" filled="t" fillcolor="#B8CCE3" stroked="f">
                <v:path arrowok="t"/>
                <v:fill type="solid"/>
              </v:shape>
            </v:group>
            <v:group style="position:absolute;left:1503;top:2965;width:3778;height:276" coordorigin="1503,2965" coordsize="3778,276">
              <v:shape style="position:absolute;left:1503;top:2965;width:3778;height:276" coordorigin="1503,2965" coordsize="3778,276" path="m1503,3241l5281,3241,5281,2965,1503,2965,1503,3241xe" filled="t" fillcolor="#B8CCE3" stroked="f">
                <v:path arrowok="t"/>
                <v:fill type="solid"/>
              </v:shape>
            </v:group>
            <v:group style="position:absolute;left:1503;top:3241;width:3778;height:276" coordorigin="1503,3241" coordsize="3778,276">
              <v:shape style="position:absolute;left:1503;top:3241;width:3778;height:276" coordorigin="1503,3241" coordsize="3778,276" path="m1503,3517l5281,3517,5281,3241,1503,3241,1503,3517xe" filled="t" fillcolor="#B8CCE3" stroked="f">
                <v:path arrowok="t"/>
                <v:fill type="solid"/>
              </v:shape>
            </v:group>
            <v:group style="position:absolute;left:1373;top:1572;width:10012;height:2" coordorigin="1373,1572" coordsize="10012,2">
              <v:shape style="position:absolute;left:1373;top:1572;width:10012;height:2" coordorigin="1373,1572" coordsize="10012,0" path="m1373,1572l11386,1572e" filled="f" stroked="t" strokeweight="1.05999pt" strokecolor="#1F487C">
                <v:path arrowok="t"/>
              </v:shape>
            </v:group>
            <v:group style="position:absolute;left:5281;top:3536;width:96;height:552" coordorigin="5281,3536" coordsize="96,552">
              <v:shape style="position:absolute;left:5281;top:3536;width:96;height:552" coordorigin="5281,3536" coordsize="96,552" path="m5281,4088l5377,4088,5377,3536,5281,3536,5281,4088xe" filled="t" fillcolor="#B8CCE3" stroked="f">
                <v:path arrowok="t"/>
                <v:fill type="solid"/>
              </v:shape>
            </v:group>
            <v:group style="position:absolute;left:1503;top:3536;width:3778;height:276" coordorigin="1503,3536" coordsize="3778,276">
              <v:shape style="position:absolute;left:1503;top:3536;width:3778;height:276" coordorigin="1503,3536" coordsize="3778,276" path="m1503,3812l5281,3812,5281,3536,1503,3536,1503,3812xe" filled="t" fillcolor="#B8CCE3" stroked="f">
                <v:path arrowok="t"/>
                <v:fill type="solid"/>
              </v:shape>
            </v:group>
            <v:group style="position:absolute;left:1503;top:3812;width:3778;height:276" coordorigin="1503,3812" coordsize="3778,276">
              <v:shape style="position:absolute;left:1503;top:3812;width:3778;height:276" coordorigin="1503,3812" coordsize="3778,276" path="m1503,4088l5281,4088,5281,3812,1503,3812,1503,4088xe" filled="t" fillcolor="#B8CCE3" stroked="f">
                <v:path arrowok="t"/>
                <v:fill type="solid"/>
              </v:shape>
            </v:group>
            <v:group style="position:absolute;left:1373;top:3526;width:10012;height:2" coordorigin="1373,3526" coordsize="10012,2">
              <v:shape style="position:absolute;left:1373;top:3526;width:10012;height:2" coordorigin="1373,3526" coordsize="10012,0" path="m1373,3526l11386,3526e" filled="f" stroked="t" strokeweight="1.05999pt" strokecolor="#1F487C">
                <v:path arrowok="t"/>
              </v:shape>
            </v:group>
            <v:group style="position:absolute;left:5281;top:4107;width:96;height:1104" coordorigin="5281,4107" coordsize="96,1104">
              <v:shape style="position:absolute;left:5281;top:4107;width:96;height:1104" coordorigin="5281,4107" coordsize="96,1104" path="m5281,5211l5377,5211,5377,4107,5281,4107,5281,5211xe" filled="t" fillcolor="#B8CCE3" stroked="f">
                <v:path arrowok="t"/>
                <v:fill type="solid"/>
              </v:shape>
            </v:group>
            <v:group style="position:absolute;left:1503;top:4107;width:3778;height:276" coordorigin="1503,4107" coordsize="3778,276">
              <v:shape style="position:absolute;left:1503;top:4107;width:3778;height:276" coordorigin="1503,4107" coordsize="3778,276" path="m1503,4383l5281,4383,5281,4107,1503,4107,1503,4383xe" filled="t" fillcolor="#B8CCE3" stroked="f">
                <v:path arrowok="t"/>
                <v:fill type="solid"/>
              </v:shape>
            </v:group>
            <v:group style="position:absolute;left:1503;top:4366;width:2624;height:2" coordorigin="1503,4366" coordsize="2624,2">
              <v:shape style="position:absolute;left:1503;top:4366;width:2624;height:2" coordorigin="1503,4366" coordsize="2624,0" path="m1503,4366l4126,4366e" filled="f" stroked="t" strokeweight="1.3pt" strokecolor="#000000">
                <v:path arrowok="t"/>
              </v:shape>
            </v:group>
            <v:group style="position:absolute;left:1503;top:4383;width:3778;height:276" coordorigin="1503,4383" coordsize="3778,276">
              <v:shape style="position:absolute;left:1503;top:4383;width:3778;height:276" coordorigin="1503,4383" coordsize="3778,276" path="m1503,4659l5281,4659,5281,4383,1503,4383,1503,4659xe" filled="t" fillcolor="#B8CCE3" stroked="f">
                <v:path arrowok="t"/>
                <v:fill type="solid"/>
              </v:shape>
            </v:group>
            <v:group style="position:absolute;left:1503;top:4659;width:3778;height:276" coordorigin="1503,4659" coordsize="3778,276">
              <v:shape style="position:absolute;left:1503;top:4659;width:3778;height:276" coordorigin="1503,4659" coordsize="3778,276" path="m1503,4935l5281,4935,5281,4659,1503,4659,1503,4935xe" filled="t" fillcolor="#B8CCE3" stroked="f">
                <v:path arrowok="t"/>
                <v:fill type="solid"/>
              </v:shape>
            </v:group>
            <v:group style="position:absolute;left:1503;top:4935;width:3778;height:276" coordorigin="1503,4935" coordsize="3778,276">
              <v:shape style="position:absolute;left:1503;top:4935;width:3778;height:276" coordorigin="1503,4935" coordsize="3778,276" path="m1503,5211l5281,5211,5281,4935,1503,4935,1503,5211xe" filled="t" fillcolor="#B8CCE3" stroked="f">
                <v:path arrowok="t"/>
                <v:fill type="solid"/>
              </v:shape>
            </v:group>
            <v:group style="position:absolute;left:1373;top:4097;width:10012;height:2" coordorigin="1373,4097" coordsize="10012,2">
              <v:shape style="position:absolute;left:1373;top:4097;width:10012;height:2" coordorigin="1373,4097" coordsize="10012,0" path="m1373,4097l11386,4097e" filled="f" stroked="t" strokeweight="1.05999pt" strokecolor="#1F487C">
                <v:path arrowok="t"/>
              </v:shape>
            </v:group>
            <v:group style="position:absolute;left:1416;top:5233;width:3960;height:101" coordorigin="1416,5233" coordsize="3960,101">
              <v:shape style="position:absolute;left:1416;top:5233;width:3960;height:101" coordorigin="1416,5233" coordsize="3960,101" path="m1416,5333l5377,5333,5377,5233,1416,5233,1416,5333xe" filled="t" fillcolor="#B8CCE3" stroked="f">
                <v:path arrowok="t"/>
                <v:fill type="solid"/>
              </v:shape>
            </v:group>
            <v:group style="position:absolute;left:1460;top:5333;width:2;height:276" coordorigin="1460,5333" coordsize="2,276">
              <v:shape style="position:absolute;left:1460;top:5333;width:2;height:276" coordorigin="1460,5333" coordsize="0,276" path="m1460,5333l1460,5610e" filled="f" stroked="t" strokeweight="4.42pt" strokecolor="#B8CCE3">
                <v:path arrowok="t"/>
              </v:shape>
            </v:group>
            <v:group style="position:absolute;left:5281;top:5333;width:96;height:276" coordorigin="5281,5333" coordsize="96,276">
              <v:shape style="position:absolute;left:5281;top:5333;width:96;height:276" coordorigin="5281,5333" coordsize="96,276" path="m5281,5610l5377,5610,5377,5333,5281,5333,5281,5610xe" filled="t" fillcolor="#B8CCE3" stroked="f">
                <v:path arrowok="t"/>
                <v:fill type="solid"/>
              </v:shape>
            </v:group>
            <v:group style="position:absolute;left:1416;top:5610;width:3960;height:103" coordorigin="1416,5610" coordsize="3960,103">
              <v:shape style="position:absolute;left:1416;top:5610;width:3960;height:103" coordorigin="1416,5610" coordsize="3960,103" path="m1416,5713l5377,5713,5377,5610,1416,5610,1416,5713xe" filled="t" fillcolor="#B8CCE3" stroked="f">
                <v:path arrowok="t"/>
                <v:fill type="solid"/>
              </v:shape>
            </v:group>
            <v:group style="position:absolute;left:1503;top:5333;width:3778;height:276" coordorigin="1503,5333" coordsize="3778,276">
              <v:shape style="position:absolute;left:1503;top:5333;width:3778;height:276" coordorigin="1503,5333" coordsize="3778,276" path="m1503,5610l5281,5610,5281,5333,1503,5333,1503,5610xe" filled="t" fillcolor="#B8CCE3" stroked="f">
                <v:path arrowok="t"/>
                <v:fill type="solid"/>
              </v:shape>
            </v:group>
            <v:group style="position:absolute;left:1373;top:5221;width:10012;height:2" coordorigin="1373,5221" coordsize="10012,2">
              <v:shape style="position:absolute;left:1373;top:5221;width:10012;height:2" coordorigin="1373,5221" coordsize="10012,0" path="m1373,5221l11386,5221e" filled="f" stroked="t" strokeweight="1.05999pt" strokecolor="#1F487C">
                <v:path arrowok="t"/>
              </v:shape>
            </v:group>
            <v:group style="position:absolute;left:1460;top:5732;width:2;height:3353" coordorigin="1460,5732" coordsize="2,3353">
              <v:shape style="position:absolute;left:1460;top:5732;width:2;height:3353" coordorigin="1460,5732" coordsize="0,3353" path="m1460,5732l1460,9086e" filled="f" stroked="t" strokeweight="4.42pt" strokecolor="#B8CCE3">
                <v:path arrowok="t"/>
              </v:shape>
            </v:group>
            <v:group style="position:absolute;left:5281;top:5732;width:96;height:1380" coordorigin="5281,5732" coordsize="96,1380">
              <v:shape style="position:absolute;left:5281;top:5732;width:96;height:1380" coordorigin="5281,5732" coordsize="96,1380" path="m5281,7112l5377,7112,5377,5732,5281,5732,5281,7112xe" filled="t" fillcolor="#B8CCE3" stroked="f">
                <v:path arrowok="t"/>
                <v:fill type="solid"/>
              </v:shape>
            </v:group>
            <v:group style="position:absolute;left:1503;top:5732;width:3778;height:276" coordorigin="1503,5732" coordsize="3778,276">
              <v:shape style="position:absolute;left:1503;top:5732;width:3778;height:276" coordorigin="1503,5732" coordsize="3778,276" path="m1503,6008l5281,6008,5281,5732,1503,5732,1503,6008xe" filled="t" fillcolor="#B8CCE3" stroked="f">
                <v:path arrowok="t"/>
                <v:fill type="solid"/>
              </v:shape>
            </v:group>
            <v:group style="position:absolute;left:1503;top:5991;width:1884;height:2" coordorigin="1503,5991" coordsize="1884,2">
              <v:shape style="position:absolute;left:1503;top:5991;width:1884;height:2" coordorigin="1503,5991" coordsize="1884,0" path="m1503,5991l3387,5991e" filled="f" stroked="t" strokeweight="1.3pt" strokecolor="#000000">
                <v:path arrowok="t"/>
              </v:shape>
            </v:group>
            <v:group style="position:absolute;left:1503;top:6008;width:3778;height:276" coordorigin="1503,6008" coordsize="3778,276">
              <v:shape style="position:absolute;left:1503;top:6008;width:3778;height:276" coordorigin="1503,6008" coordsize="3778,276" path="m1503,6284l5281,6284,5281,6008,1503,6008,1503,6284xe" filled="t" fillcolor="#B8CCE3" stroked="f">
                <v:path arrowok="t"/>
                <v:fill type="solid"/>
              </v:shape>
            </v:group>
            <v:group style="position:absolute;left:1503;top:6284;width:3778;height:276" coordorigin="1503,6284" coordsize="3778,276">
              <v:shape style="position:absolute;left:1503;top:6284;width:3778;height:276" coordorigin="1503,6284" coordsize="3778,276" path="m1503,6560l5281,6560,5281,6284,1503,6284,1503,6560xe" filled="t" fillcolor="#B8CCE3" stroked="f">
                <v:path arrowok="t"/>
                <v:fill type="solid"/>
              </v:shape>
            </v:group>
            <v:group style="position:absolute;left:1503;top:6560;width:3778;height:276" coordorigin="1503,6560" coordsize="3778,276">
              <v:shape style="position:absolute;left:1503;top:6560;width:3778;height:276" coordorigin="1503,6560" coordsize="3778,276" path="m1503,6836l5281,6836,5281,6560,1503,6560,1503,6836xe" filled="t" fillcolor="#B8CCE3" stroked="f">
                <v:path arrowok="t"/>
                <v:fill type="solid"/>
              </v:shape>
            </v:group>
            <v:group style="position:absolute;left:1503;top:6836;width:3778;height:276" coordorigin="1503,6836" coordsize="3778,276">
              <v:shape style="position:absolute;left:1503;top:6836;width:3778;height:276" coordorigin="1503,6836" coordsize="3778,276" path="m1503,7112l5281,7112,5281,6836,1503,6836,1503,7112xe" filled="t" fillcolor="#B8CCE3" stroked="f">
                <v:path arrowok="t"/>
                <v:fill type="solid"/>
              </v:shape>
            </v:group>
            <v:group style="position:absolute;left:1373;top:5723;width:10012;height:2" coordorigin="1373,5723" coordsize="10012,2">
              <v:shape style="position:absolute;left:1373;top:5723;width:10012;height:2" coordorigin="1373,5723" coordsize="10012,0" path="m1373,5723l11386,5723e" filled="f" stroked="t" strokeweight="1.06002pt" strokecolor="#1F487C">
                <v:path arrowok="t"/>
              </v:shape>
            </v:group>
            <v:group style="position:absolute;left:5281;top:7134;width:96;height:1104" coordorigin="5281,7134" coordsize="96,1104">
              <v:shape style="position:absolute;left:5281;top:7134;width:96;height:1104" coordorigin="5281,7134" coordsize="96,1104" path="m5281,8238l5377,8238,5377,7134,5281,7134,5281,8238xe" filled="t" fillcolor="#B8CCE3" stroked="f">
                <v:path arrowok="t"/>
                <v:fill type="solid"/>
              </v:shape>
            </v:group>
            <v:group style="position:absolute;left:1503;top:7134;width:3778;height:276" coordorigin="1503,7134" coordsize="3778,276">
              <v:shape style="position:absolute;left:1503;top:7134;width:3778;height:276" coordorigin="1503,7134" coordsize="3778,276" path="m1503,7410l5281,7410,5281,7134,1503,7134,1503,7410xe" filled="t" fillcolor="#B8CCE3" stroked="f">
                <v:path arrowok="t"/>
                <v:fill type="solid"/>
              </v:shape>
            </v:group>
            <v:group style="position:absolute;left:1503;top:7393;width:2784;height:2" coordorigin="1503,7393" coordsize="2784,2">
              <v:shape style="position:absolute;left:1503;top:7393;width:2784;height:2" coordorigin="1503,7393" coordsize="2784,0" path="m1503,7393l4287,7393e" filled="f" stroked="t" strokeweight="1.3pt" strokecolor="#000000">
                <v:path arrowok="t"/>
              </v:shape>
            </v:group>
            <v:group style="position:absolute;left:1503;top:7410;width:3778;height:276" coordorigin="1503,7410" coordsize="3778,276">
              <v:shape style="position:absolute;left:1503;top:7410;width:3778;height:276" coordorigin="1503,7410" coordsize="3778,276" path="m1503,7686l5281,7686,5281,7410,1503,7410,1503,7686xe" filled="t" fillcolor="#B8CCE3" stroked="f">
                <v:path arrowok="t"/>
                <v:fill type="solid"/>
              </v:shape>
            </v:group>
            <v:group style="position:absolute;left:1503;top:7686;width:3778;height:276" coordorigin="1503,7686" coordsize="3778,276">
              <v:shape style="position:absolute;left:1503;top:7686;width:3778;height:276" coordorigin="1503,7686" coordsize="3778,276" path="m1503,7962l5281,7962,5281,7686,1503,7686,1503,7962xe" filled="t" fillcolor="#B8CCE3" stroked="f">
                <v:path arrowok="t"/>
                <v:fill type="solid"/>
              </v:shape>
            </v:group>
            <v:group style="position:absolute;left:1503;top:7962;width:3778;height:276" coordorigin="1503,7962" coordsize="3778,276">
              <v:shape style="position:absolute;left:1503;top:7962;width:3778;height:276" coordorigin="1503,7962" coordsize="3778,276" path="m1503,8238l5281,8238,5281,7962,1503,7962,1503,8238xe" filled="t" fillcolor="#B8CCE3" stroked="f">
                <v:path arrowok="t"/>
                <v:fill type="solid"/>
              </v:shape>
            </v:group>
            <v:group style="position:absolute;left:1373;top:7122;width:10012;height:2" coordorigin="1373,7122" coordsize="10012,2">
              <v:shape style="position:absolute;left:1373;top:7122;width:10012;height:2" coordorigin="1373,7122" coordsize="10012,0" path="m1373,7122l11386,7122e" filled="f" stroked="t" strokeweight="1.05999pt" strokecolor="#1F487C">
                <v:path arrowok="t"/>
              </v:shape>
            </v:group>
            <v:group style="position:absolute;left:5281;top:8257;width:96;height:828" coordorigin="5281,8257" coordsize="96,828">
              <v:shape style="position:absolute;left:5281;top:8257;width:96;height:828" coordorigin="5281,8257" coordsize="96,828" path="m5281,9086l5377,9086,5377,8257,5281,8257,5281,9086xe" filled="t" fillcolor="#B8CCE3" stroked="f">
                <v:path arrowok="t"/>
                <v:fill type="solid"/>
              </v:shape>
            </v:group>
            <v:group style="position:absolute;left:1503;top:8257;width:3778;height:276" coordorigin="1503,8257" coordsize="3778,276">
              <v:shape style="position:absolute;left:1503;top:8257;width:3778;height:276" coordorigin="1503,8257" coordsize="3778,276" path="m1503,8533l5281,8533,5281,8257,1503,8257,1503,8533xe" filled="t" fillcolor="#B8CCE3" stroked="f">
                <v:path arrowok="t"/>
                <v:fill type="solid"/>
              </v:shape>
            </v:group>
            <v:group style="position:absolute;left:1503;top:8516;width:2259;height:2" coordorigin="1503,8516" coordsize="2259,2">
              <v:shape style="position:absolute;left:1503;top:8516;width:2259;height:2" coordorigin="1503,8516" coordsize="2259,0" path="m1503,8516l3762,8516e" filled="f" stroked="t" strokeweight="1.3pt" strokecolor="#000000">
                <v:path arrowok="t"/>
              </v:shape>
            </v:group>
            <v:group style="position:absolute;left:1503;top:8533;width:3778;height:276" coordorigin="1503,8533" coordsize="3778,276">
              <v:shape style="position:absolute;left:1503;top:8533;width:3778;height:276" coordorigin="1503,8533" coordsize="3778,276" path="m1503,8810l5281,8810,5281,8533,1503,8533,1503,8810xe" filled="t" fillcolor="#B8CCE3" stroked="f">
                <v:path arrowok="t"/>
                <v:fill type="solid"/>
              </v:shape>
            </v:group>
            <v:group style="position:absolute;left:1503;top:8810;width:3778;height:276" coordorigin="1503,8810" coordsize="3778,276">
              <v:shape style="position:absolute;left:1503;top:8810;width:3778;height:276" coordorigin="1503,8810" coordsize="3778,276" path="m1503,9086l5281,9086,5281,8810,1503,8810,1503,9086xe" filled="t" fillcolor="#B8CCE3" stroked="f">
                <v:path arrowok="t"/>
                <v:fill type="solid"/>
              </v:shape>
            </v:group>
            <v:group style="position:absolute;left:1373;top:8247;width:10012;height:2" coordorigin="1373,8247" coordsize="10012,2">
              <v:shape style="position:absolute;left:1373;top:8247;width:10012;height:2" coordorigin="1373,8247" coordsize="10012,0" path="m1373,8247l11386,8247e" filled="f" stroked="t" strokeweight="1.06002pt" strokecolor="#1F487C">
                <v:path arrowok="t"/>
              </v:shape>
            </v:group>
            <v:group style="position:absolute;left:1416;top:9143;width:3960;height:2" coordorigin="1416,9143" coordsize="3960,2">
              <v:shape style="position:absolute;left:1416;top:9143;width:3960;height:2" coordorigin="1416,9143" coordsize="3960,0" path="m1416,9143l5377,9143e" filled="f" stroked="t" strokeweight="3.94pt" strokecolor="#B8CCE3">
                <v:path arrowok="t"/>
              </v:shape>
            </v:group>
            <v:group style="position:absolute;left:1460;top:9182;width:2;height:276" coordorigin="1460,9182" coordsize="2,276">
              <v:shape style="position:absolute;left:1460;top:9182;width:2;height:276" coordorigin="1460,9182" coordsize="0,276" path="m1460,9182l1460,9458e" filled="f" stroked="t" strokeweight="4.42pt" strokecolor="#B8CCE3">
                <v:path arrowok="t"/>
              </v:shape>
            </v:group>
            <v:group style="position:absolute;left:5281;top:9182;width:96;height:276" coordorigin="5281,9182" coordsize="96,276">
              <v:shape style="position:absolute;left:5281;top:9182;width:96;height:276" coordorigin="5281,9182" coordsize="96,276" path="m5281,9458l5377,9458,5377,9182,5281,9182,5281,9458xe" filled="t" fillcolor="#B8CCE3" stroked="f">
                <v:path arrowok="t"/>
                <v:fill type="solid"/>
              </v:shape>
            </v:group>
            <v:group style="position:absolute;left:1416;top:9495;width:3960;height:2" coordorigin="1416,9495" coordsize="3960,2">
              <v:shape style="position:absolute;left:1416;top:9495;width:3960;height:2" coordorigin="1416,9495" coordsize="3960,0" path="m1416,9495l5377,9495e" filled="f" stroked="t" strokeweight="3.82pt" strokecolor="#B8CCE3">
                <v:path arrowok="t"/>
              </v:shape>
            </v:group>
            <v:group style="position:absolute;left:1503;top:9182;width:3778;height:276" coordorigin="1503,9182" coordsize="3778,276">
              <v:shape style="position:absolute;left:1503;top:9182;width:3778;height:276" coordorigin="1503,9182" coordsize="3778,276" path="m1503,9458l5281,9458,5281,9182,1503,9182,1503,9458xe" filled="t" fillcolor="#B8CCE3" stroked="f">
                <v:path arrowok="t"/>
                <v:fill type="solid"/>
              </v:shape>
            </v:group>
            <v:group style="position:absolute;left:1373;top:9095;width:10012;height:2" coordorigin="1373,9095" coordsize="10012,2">
              <v:shape style="position:absolute;left:1373;top:9095;width:10012;height:2" coordorigin="1373,9095" coordsize="10012,0" path="m1373,9095l11386,9095e" filled="f" stroked="t" strokeweight="1.06002pt" strokecolor="#1F487C">
                <v:path arrowok="t"/>
              </v:shape>
            </v:group>
            <v:group style="position:absolute;left:1460;top:9551;width:2;height:552" coordorigin="1460,9551" coordsize="2,552">
              <v:shape style="position:absolute;left:1460;top:9551;width:2;height:552" coordorigin="1460,9551" coordsize="0,552" path="m1460,9551l1460,10103e" filled="f" stroked="t" strokeweight="4.42pt" strokecolor="#B8CCE3">
                <v:path arrowok="t"/>
              </v:shape>
            </v:group>
            <v:group style="position:absolute;left:5281;top:9551;width:96;height:552" coordorigin="5281,9551" coordsize="96,552">
              <v:shape style="position:absolute;left:5281;top:9551;width:96;height:552" coordorigin="5281,9551" coordsize="96,552" path="m5281,10103l5377,10103,5377,9551,5281,9551,5281,10103xe" filled="t" fillcolor="#B8CCE3" stroked="f">
                <v:path arrowok="t"/>
                <v:fill type="solid"/>
              </v:shape>
            </v:group>
            <v:group style="position:absolute;left:1503;top:9551;width:3778;height:276" coordorigin="1503,9551" coordsize="3778,276">
              <v:shape style="position:absolute;left:1503;top:9551;width:3778;height:276" coordorigin="1503,9551" coordsize="3778,276" path="m1503,9827l5281,9827,5281,9551,1503,9551,1503,9827xe" filled="t" fillcolor="#B8CCE3" stroked="f">
                <v:path arrowok="t"/>
                <v:fill type="solid"/>
              </v:shape>
            </v:group>
            <v:group style="position:absolute;left:1503;top:9827;width:3778;height:276" coordorigin="1503,9827" coordsize="3778,276">
              <v:shape style="position:absolute;left:1503;top:9827;width:3778;height:276" coordorigin="1503,9827" coordsize="3778,276" path="m1503,10103l5281,10103,5281,9827,1503,9827,1503,10103xe" filled="t" fillcolor="#B8CCE3" stroked="f">
                <v:path arrowok="t"/>
                <v:fill type="solid"/>
              </v:shape>
            </v:group>
            <v:group style="position:absolute;left:1373;top:9542;width:10012;height:2" coordorigin="1373,9542" coordsize="10012,2">
              <v:shape style="position:absolute;left:1373;top:9542;width:10012;height:2" coordorigin="1373,9542" coordsize="10012,0" path="m1373,9542l11386,9542e" filled="f" stroked="t" strokeweight="1.05996pt" strokecolor="#1F487C">
                <v:path arrowok="t"/>
              </v:shape>
            </v:group>
            <v:group style="position:absolute;left:1373;top:10127;width:10012;height:2" coordorigin="1373,10127" coordsize="10012,2">
              <v:shape style="position:absolute;left:1373;top:10127;width:10012;height:2" coordorigin="1373,10127" coordsize="10012,0" path="m1373,10127l11386,10127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z w:val="24"/>
        </w:rPr>
        <w:t>Подгруппа </w:t>
      </w:r>
      <w:r>
        <w:rPr>
          <w:rFonts w:ascii="Times New Roman" w:hAnsi="Times New Roman"/>
          <w:b/>
          <w:color w:val="FFFFFF"/>
          <w:spacing w:val="-1"/>
          <w:sz w:val="24"/>
        </w:rPr>
        <w:t>II(C)</w:t>
      </w:r>
      <w:r>
        <w:rPr>
          <w:rFonts w:ascii="Times New Roman" w:hAnsi="Times New Roman"/>
          <w:color w:val="000000"/>
          <w:sz w:val="24"/>
        </w:rPr>
      </w:r>
    </w:p>
    <w:p>
      <w:pPr>
        <w:tabs>
          <w:tab w:pos="6841" w:val="left" w:leader="none"/>
        </w:tabs>
        <w:spacing w:line="164" w:lineRule="auto" w:before="46"/>
        <w:ind w:left="6673" w:right="122" w:hanging="307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(n=31)абс/%</w:t>
        <w:tab/>
        <w:tab/>
      </w:r>
      <w:r>
        <w:rPr>
          <w:rFonts w:ascii="Times New Roman" w:hAnsi="Times New Roman"/>
          <w:b/>
          <w:color w:val="FFFFFF"/>
          <w:spacing w:val="-1"/>
          <w:position w:val="13"/>
          <w:sz w:val="24"/>
        </w:rPr>
        <w:t>Группа</w:t>
      </w:r>
      <w:r>
        <w:rPr>
          <w:rFonts w:ascii="Times New Roman" w:hAnsi="Times New Roman"/>
          <w:b/>
          <w:color w:val="FFFFFF"/>
          <w:spacing w:val="27"/>
          <w:position w:val="13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 w:line="164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2" w:equalWidth="0">
            <w:col w:w="1969" w:space="40"/>
            <w:col w:w="7938"/>
          </w:cols>
        </w:sectPr>
      </w:pPr>
    </w:p>
    <w:p>
      <w:pPr>
        <w:spacing w:line="190" w:lineRule="exact" w:before="9"/>
        <w:rPr>
          <w:sz w:val="19"/>
          <w:szCs w:val="19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9" w:lineRule="auto" w:before="0"/>
        <w:ind w:left="102" w:right="0" w:firstLine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Клинические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симптомы</w:t>
      </w:r>
      <w:r>
        <w:rPr>
          <w:rFonts w:ascii="Times New Roman" w:hAnsi="Times New Roman"/>
          <w:b/>
          <w:color w:val="FFFFFF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pacing w:val="-1"/>
          <w:sz w:val="24"/>
        </w:rPr>
        <w:t>Гиперемия</w:t>
      </w:r>
      <w:r>
        <w:rPr>
          <w:rFonts w:ascii="Times New Roman" w:hAnsi="Times New Roman"/>
          <w:b/>
          <w:color w:val="000000"/>
          <w:sz w:val="24"/>
        </w:rPr>
        <w:t> и </w:t>
      </w:r>
      <w:r>
        <w:rPr>
          <w:rFonts w:ascii="Times New Roman" w:hAnsi="Times New Roman"/>
          <w:b/>
          <w:color w:val="000000"/>
          <w:spacing w:val="-1"/>
          <w:sz w:val="24"/>
        </w:rPr>
        <w:t>отечность</w:t>
      </w:r>
      <w:r>
        <w:rPr>
          <w:rFonts w:ascii="Times New Roman" w:hAnsi="Times New Roman"/>
          <w:b/>
          <w:color w:val="000000"/>
          <w:spacing w:val="23"/>
          <w:sz w:val="24"/>
        </w:rPr>
        <w:t> </w:t>
      </w:r>
      <w:r>
        <w:rPr>
          <w:rFonts w:ascii="Times New Roman" w:hAnsi="Times New Roman"/>
          <w:b/>
          <w:color w:val="000000"/>
          <w:sz w:val="24"/>
        </w:rPr>
        <w:t>слизистой</w:t>
      </w:r>
      <w:r>
        <w:rPr>
          <w:rFonts w:ascii="Times New Roman" w:hAnsi="Times New Roman"/>
          <w:b/>
          <w:color w:val="000000"/>
          <w:sz w:val="24"/>
        </w:rPr>
        <w:t>:</w:t>
      </w:r>
      <w:r>
        <w:rPr>
          <w:rFonts w:ascii="Times New Roman" w:hAnsi="Times New Roman"/>
          <w:color w:val="000000"/>
          <w:sz w:val="24"/>
        </w:rPr>
      </w:r>
    </w:p>
    <w:p>
      <w:pPr>
        <w:numPr>
          <w:ilvl w:val="0"/>
          <w:numId w:val="62"/>
        </w:numPr>
        <w:tabs>
          <w:tab w:pos="242" w:val="left" w:leader="none"/>
        </w:tabs>
        <w:spacing w:line="26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вульвы</w:t>
      </w:r>
    </w:p>
    <w:p>
      <w:pPr>
        <w:numPr>
          <w:ilvl w:val="0"/>
          <w:numId w:val="62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влагалища</w:t>
      </w:r>
    </w:p>
    <w:p>
      <w:pPr>
        <w:numPr>
          <w:ilvl w:val="0"/>
          <w:numId w:val="62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шейки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матки</w:t>
      </w:r>
    </w:p>
    <w:p>
      <w:pPr>
        <w:numPr>
          <w:ilvl w:val="0"/>
          <w:numId w:val="62"/>
        </w:numPr>
        <w:tabs>
          <w:tab w:pos="242" w:val="left" w:leader="none"/>
        </w:tabs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> области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наружного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отверстия</w:t>
      </w:r>
      <w:r>
        <w:rPr>
          <w:rFonts w:ascii="Times New Roman" w:hAnsi="Times New Roman"/>
          <w:spacing w:val="3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уретры</w:t>
      </w:r>
    </w:p>
    <w:p>
      <w:pPr>
        <w:spacing w:line="163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Контактная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кровоточивость</w:t>
      </w:r>
      <w:r>
        <w:rPr>
          <w:rFonts w:ascii="Times New Roman" w:hAnsi="Times New Roman"/>
          <w:sz w:val="24"/>
        </w:rPr>
      </w:r>
    </w:p>
    <w:p>
      <w:pPr>
        <w:spacing w:before="26"/>
        <w:ind w:left="239" w:right="142" w:firstLine="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24"/>
        </w:rPr>
        <w:t>До</w:t>
      </w:r>
      <w:r>
        <w:rPr>
          <w:rFonts w:ascii="Times New Roman" w:hAnsi="Times New Roman"/>
          <w:b/>
          <w:color w:val="FFFFFF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20" w:lineRule="exact" w:before="6"/>
        <w:rPr>
          <w:sz w:val="22"/>
          <w:szCs w:val="2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3/9,68%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13/41,94%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31/100,00%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9/29,03%</w:t>
      </w:r>
    </w:p>
    <w:p>
      <w:pPr>
        <w:spacing w:before="26"/>
        <w:ind w:left="261" w:right="165" w:firstLine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b/>
          <w:color w:val="FFFFFF"/>
          <w:spacing w:val="25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20" w:lineRule="exact" w:before="6"/>
        <w:rPr>
          <w:sz w:val="22"/>
          <w:szCs w:val="2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0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2/6,45%</w:t>
      </w:r>
    </w:p>
    <w:p>
      <w:pPr>
        <w:spacing w:before="5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8/25,81%*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27/87,10%*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163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Через месяц</w:t>
      </w:r>
      <w:r>
        <w:rPr>
          <w:rFonts w:ascii="Times New Roman" w:hAnsi="Times New Roman"/>
          <w:color w:val="000000"/>
          <w:sz w:val="24"/>
        </w:rPr>
      </w:r>
    </w:p>
    <w:p>
      <w:pPr>
        <w:spacing w:before="0"/>
        <w:ind w:left="318" w:right="217" w:firstLine="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после</w:t>
      </w:r>
      <w:r>
        <w:rPr>
          <w:rFonts w:ascii="Times New Roman" w:hAnsi="Times New Roman"/>
          <w:b/>
          <w:color w:val="FFFFFF"/>
          <w:spacing w:val="24"/>
          <w:sz w:val="24"/>
        </w:rPr>
        <w:t> </w:t>
      </w:r>
      <w:r>
        <w:rPr>
          <w:rFonts w:ascii="Times New Roman" w:hAnsi="Times New Roman"/>
          <w:b/>
          <w:color w:val="FFFFFF"/>
          <w:spacing w:val="-1"/>
          <w:sz w:val="24"/>
        </w:rPr>
        <w:t>лечения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320" w:lineRule="exact" w:before="9"/>
        <w:rPr>
          <w:sz w:val="32"/>
          <w:szCs w:val="32"/>
        </w:rPr>
      </w:pPr>
    </w:p>
    <w:p>
      <w:pPr>
        <w:spacing w:before="0"/>
        <w:ind w:left="10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3/9,68%</w:t>
      </w:r>
    </w:p>
    <w:p>
      <w:pPr>
        <w:spacing w:before="5"/>
        <w:ind w:left="10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9/29,03%*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42" w:right="3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26/83,87%*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42" w:right="3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16"/>
        <w:ind w:left="83" w:right="27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color w:val="FFFFFF"/>
          <w:sz w:val="24"/>
        </w:rPr>
        <w:t>(n=120)</w:t>
      </w:r>
      <w:r>
        <w:rPr>
          <w:rFonts w:ascii="Times New Roman"/>
          <w:color w:val="000000"/>
          <w:sz w:val="24"/>
        </w:rPr>
      </w:r>
    </w:p>
    <w:p>
      <w:pPr>
        <w:spacing w:before="0"/>
        <w:ind w:left="154" w:right="34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pacing w:val="-1"/>
          <w:sz w:val="24"/>
        </w:rPr>
        <w:t>абс/%</w:t>
      </w:r>
      <w:r>
        <w:rPr>
          <w:rFonts w:ascii="Times New Roman" w:hAnsi="Times New Roman"/>
          <w:color w:val="000000"/>
          <w:sz w:val="24"/>
        </w:rPr>
      </w:r>
    </w:p>
    <w:p>
      <w:pPr>
        <w:spacing w:line="230" w:lineRule="exact" w:before="6"/>
        <w:rPr>
          <w:sz w:val="23"/>
          <w:szCs w:val="23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419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3468" w:space="543"/>
            <w:col w:w="1271" w:space="196"/>
            <w:col w:w="1315" w:space="197"/>
            <w:col w:w="1425" w:space="339"/>
            <w:col w:w="1193"/>
          </w:cols>
        </w:sectPr>
      </w:pPr>
    </w:p>
    <w:p>
      <w:pPr>
        <w:tabs>
          <w:tab w:pos="4173" w:val="left" w:leader="none"/>
          <w:tab w:pos="5580" w:val="left" w:leader="none"/>
          <w:tab w:pos="7150" w:val="left" w:leader="none"/>
          <w:tab w:pos="9193" w:val="left" w:leader="none"/>
        </w:tabs>
        <w:spacing w:line="390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position w:val="-13"/>
          <w:sz w:val="24"/>
        </w:rPr>
        <w:t>шейки</w:t>
      </w:r>
      <w:r>
        <w:rPr>
          <w:rFonts w:ascii="Times New Roman" w:hAnsi="Times New Roman"/>
          <w:b/>
          <w:spacing w:val="1"/>
          <w:position w:val="-13"/>
          <w:sz w:val="24"/>
        </w:rPr>
        <w:t> </w:t>
      </w:r>
      <w:r>
        <w:rPr>
          <w:rFonts w:ascii="Times New Roman" w:hAnsi="Times New Roman"/>
          <w:b/>
          <w:position w:val="-13"/>
          <w:sz w:val="24"/>
        </w:rPr>
        <w:t>матки</w:t>
        <w:tab/>
      </w:r>
      <w:r>
        <w:rPr>
          <w:rFonts w:ascii="Times New Roman" w:hAnsi="Times New Roman"/>
          <w:sz w:val="24"/>
        </w:rPr>
        <w:t>27/87,10%</w:t>
        <w:tab/>
      </w:r>
      <w:r>
        <w:rPr>
          <w:rFonts w:ascii="Times New Roman" w:hAnsi="Times New Roman"/>
          <w:b/>
          <w:sz w:val="24"/>
        </w:rPr>
        <w:t>19/61,29%*</w:t>
        <w:tab/>
        <w:t>18/58,06%*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before="18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Количество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63"/>
        </w:numPr>
        <w:tabs>
          <w:tab w:pos="299" w:val="left" w:leader="none"/>
        </w:tabs>
        <w:spacing w:line="271" w:lineRule="exact" w:before="0"/>
        <w:ind w:left="299" w:right="0" w:hanging="19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обильные</w:t>
      </w:r>
    </w:p>
    <w:p>
      <w:pPr>
        <w:numPr>
          <w:ilvl w:val="0"/>
          <w:numId w:val="63"/>
        </w:numPr>
        <w:tabs>
          <w:tab w:pos="299" w:val="left" w:leader="none"/>
        </w:tabs>
        <w:spacing w:before="0"/>
        <w:ind w:left="299" w:right="0" w:hanging="19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умеренные</w:t>
      </w:r>
    </w:p>
    <w:p>
      <w:pPr>
        <w:numPr>
          <w:ilvl w:val="0"/>
          <w:numId w:val="63"/>
        </w:numPr>
        <w:tabs>
          <w:tab w:pos="299" w:val="left" w:leader="none"/>
        </w:tabs>
        <w:spacing w:before="0"/>
        <w:ind w:left="299" w:right="0" w:hanging="19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скудные</w:t>
      </w:r>
    </w:p>
    <w:p>
      <w:pPr>
        <w:spacing w:line="271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23/74,19%</w:t>
      </w: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7/22,58%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1/3,23%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6/19,35%*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25/80,65%*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10/32,26%*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21/67,74%*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71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18/15,00%</w:t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39/32,50%</w:t>
      </w:r>
    </w:p>
    <w:p>
      <w:pPr>
        <w:spacing w:before="0"/>
        <w:ind w:left="16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63/52,5%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1429" w:space="2642"/>
            <w:col w:w="1151" w:space="256"/>
            <w:col w:w="1315" w:space="255"/>
            <w:col w:w="1315" w:space="264"/>
            <w:col w:w="1320"/>
          </w:cols>
        </w:sectPr>
      </w:pPr>
    </w:p>
    <w:p>
      <w:pPr>
        <w:tabs>
          <w:tab w:pos="4173" w:val="left" w:leader="none"/>
          <w:tab w:pos="6125" w:val="left" w:leader="none"/>
          <w:tab w:pos="7270" w:val="left" w:leader="none"/>
          <w:tab w:pos="9193" w:val="left" w:leader="none"/>
        </w:tabs>
        <w:spacing w:before="12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Запах </w:t>
      </w:r>
      <w:r>
        <w:rPr>
          <w:rFonts w:ascii="Times New Roman" w:hAnsi="Times New Roman"/>
          <w:b/>
          <w:spacing w:val="-1"/>
          <w:sz w:val="24"/>
        </w:rPr>
        <w:t>выделений:</w:t>
        <w:tab/>
      </w:r>
      <w:r>
        <w:rPr>
          <w:rFonts w:ascii="Times New Roman" w:hAnsi="Times New Roman"/>
          <w:sz w:val="24"/>
        </w:rPr>
        <w:t>11/35,48%</w:t>
        <w:tab/>
        <w:t>0</w:t>
        <w:tab/>
      </w:r>
      <w:r>
        <w:rPr>
          <w:rFonts w:ascii="Times New Roman" w:hAnsi="Times New Roman"/>
          <w:b/>
          <w:sz w:val="24"/>
        </w:rPr>
        <w:t>2/6,45%*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before="122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Цвет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выделений: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</w:sectPr>
      </w:pPr>
    </w:p>
    <w:p>
      <w:pPr>
        <w:numPr>
          <w:ilvl w:val="0"/>
          <w:numId w:val="64"/>
        </w:numPr>
        <w:tabs>
          <w:tab w:pos="242" w:val="left" w:leader="none"/>
        </w:tabs>
        <w:spacing w:line="271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4"/>
        </w:numPr>
        <w:tabs>
          <w:tab w:pos="244" w:val="left" w:leader="none"/>
        </w:tabs>
        <w:spacing w:before="0"/>
        <w:ind w:left="2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серо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4"/>
        </w:numPr>
        <w:tabs>
          <w:tab w:pos="244" w:val="left" w:leader="none"/>
        </w:tabs>
        <w:spacing w:before="0"/>
        <w:ind w:left="2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белый</w:t>
      </w:r>
    </w:p>
    <w:p>
      <w:pPr>
        <w:numPr>
          <w:ilvl w:val="0"/>
          <w:numId w:val="64"/>
        </w:numPr>
        <w:tabs>
          <w:tab w:pos="244" w:val="left" w:leader="none"/>
        </w:tabs>
        <w:spacing w:before="0"/>
        <w:ind w:left="244" w:right="0" w:hanging="14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желто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зеленый</w:t>
      </w:r>
    </w:p>
    <w:p>
      <w:pPr>
        <w:spacing w:line="274" w:lineRule="exact" w:before="2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Гомогенность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z w:val="24"/>
        </w:rPr>
        <w:t>выделений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64"/>
        </w:numPr>
        <w:tabs>
          <w:tab w:pos="302" w:val="left" w:leader="none"/>
        </w:tabs>
        <w:spacing w:line="274" w:lineRule="exact" w:before="0"/>
        <w:ind w:left="30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гомогенные</w:t>
      </w:r>
    </w:p>
    <w:p>
      <w:pPr>
        <w:numPr>
          <w:ilvl w:val="1"/>
          <w:numId w:val="64"/>
        </w:numPr>
        <w:tabs>
          <w:tab w:pos="302" w:val="left" w:leader="none"/>
        </w:tabs>
        <w:spacing w:before="0"/>
        <w:ind w:left="30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негомогенные</w:t>
      </w:r>
    </w:p>
    <w:p>
      <w:pPr>
        <w:numPr>
          <w:ilvl w:val="1"/>
          <w:numId w:val="64"/>
        </w:numPr>
        <w:tabs>
          <w:tab w:pos="302" w:val="left" w:leader="none"/>
        </w:tabs>
        <w:spacing w:before="0"/>
        <w:ind w:left="30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наличие творожистых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включений</w:t>
      </w:r>
    </w:p>
    <w:p>
      <w:pPr>
        <w:spacing w:line="274" w:lineRule="exact" w:before="24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Вязкость </w:t>
      </w:r>
      <w:r>
        <w:rPr>
          <w:rFonts w:ascii="Times New Roman" w:hAnsi="Times New Roman"/>
          <w:b/>
          <w:spacing w:val="-1"/>
          <w:sz w:val="24"/>
        </w:rPr>
        <w:t>выделений</w:t>
      </w:r>
      <w:r>
        <w:rPr>
          <w:rFonts w:ascii="Times New Roman" w:hAnsi="Times New Roman"/>
          <w:b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64"/>
        </w:numPr>
        <w:tabs>
          <w:tab w:pos="242" w:val="left" w:leader="none"/>
        </w:tabs>
        <w:spacing w:line="274" w:lineRule="exact"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вязкие</w:t>
      </w:r>
    </w:p>
    <w:p>
      <w:pPr>
        <w:numPr>
          <w:ilvl w:val="0"/>
          <w:numId w:val="64"/>
        </w:numPr>
        <w:tabs>
          <w:tab w:pos="242" w:val="left" w:leader="none"/>
        </w:tabs>
        <w:spacing w:before="0"/>
        <w:ind w:left="242" w:right="0" w:hanging="1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жидкие</w:t>
      </w:r>
    </w:p>
    <w:p>
      <w:pPr>
        <w:spacing w:line="271" w:lineRule="exact" w:before="0"/>
        <w:ind w:left="547" w:right="4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0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2/6,45%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14/45,16%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15/48,39%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23/74,19%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4/12,90%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4/12,90%</w:t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13/41,94%</w:t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18/58,06%</w:t>
      </w:r>
    </w:p>
    <w:p>
      <w:pPr>
        <w:spacing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0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21/67,74%*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8/25,81%*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2/6,45%*</w:t>
      </w:r>
      <w:r>
        <w:rPr>
          <w:rFonts w:ascii="Times New Roman"/>
          <w:sz w:val="24"/>
        </w:rPr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28/90,32%*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3/9,68%*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0"/>
        <w:ind w:left="1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15/48,39%</w:t>
      </w:r>
    </w:p>
    <w:p>
      <w:pPr>
        <w:spacing w:before="0"/>
        <w:ind w:left="165" w:right="6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16/51,61%</w:t>
      </w:r>
    </w:p>
    <w:p>
      <w:pPr>
        <w:spacing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0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19/61,29%*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9/29,03%*</w:t>
      </w:r>
      <w:r>
        <w:rPr>
          <w:rFonts w:ascii="Times New Roman"/>
          <w:sz w:val="24"/>
        </w:rPr>
      </w:r>
    </w:p>
    <w:p>
      <w:pPr>
        <w:spacing w:before="0"/>
        <w:ind w:left="97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3/9,68*</w:t>
      </w:r>
      <w:r>
        <w:rPr>
          <w:rFonts w:ascii="Times New Roman"/>
          <w:sz w:val="24"/>
        </w:rPr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0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28/90,32%*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10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3/9,68%*</w:t>
      </w:r>
      <w:r>
        <w:rPr>
          <w:rFonts w:ascii="Times New Roman"/>
          <w:sz w:val="24"/>
        </w:rPr>
      </w:r>
    </w:p>
    <w:p>
      <w:pPr>
        <w:spacing w:line="274" w:lineRule="exact" w:before="0"/>
        <w:ind w:left="627" w:right="52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0"/>
        <w:ind w:left="1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18/58,06%</w:t>
      </w:r>
    </w:p>
    <w:p>
      <w:pPr>
        <w:spacing w:before="0"/>
        <w:ind w:left="164" w:right="6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13/41,94%</w:t>
      </w:r>
    </w:p>
    <w:p>
      <w:pPr>
        <w:spacing w:line="271" w:lineRule="exact"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  <w:t>114/95,00%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6/5,00%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8"/>
        <w:rPr>
          <w:sz w:val="28"/>
          <w:szCs w:val="28"/>
        </w:rPr>
      </w:pPr>
    </w:p>
    <w:p>
      <w:pPr>
        <w:spacing w:before="0"/>
        <w:ind w:left="172" w:right="18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120/100%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before="0"/>
        <w:ind w:left="607" w:right="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0</w:t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103/85,83%</w:t>
      </w:r>
    </w:p>
    <w:p>
      <w:pPr>
        <w:spacing w:before="0"/>
        <w:ind w:left="83" w:right="9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17/14,17%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400" w:right="560"/>
          <w:cols w:num="5" w:equalWidth="0">
            <w:col w:w="3772" w:space="299"/>
            <w:col w:w="1151" w:space="256"/>
            <w:col w:w="1315" w:space="255"/>
            <w:col w:w="1315" w:space="204"/>
            <w:col w:w="1380"/>
          </w:cols>
        </w:sectPr>
      </w:pPr>
    </w:p>
    <w:p>
      <w:pPr>
        <w:tabs>
          <w:tab w:pos="4173" w:val="left" w:leader="none"/>
          <w:tab w:pos="5640" w:val="left" w:leader="none"/>
          <w:tab w:pos="7210" w:val="left" w:leader="none"/>
          <w:tab w:pos="9193" w:val="left" w:leader="none"/>
        </w:tabs>
        <w:spacing w:before="101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Болезненность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придатков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матки</w:t>
        <w:tab/>
      </w:r>
      <w:r>
        <w:rPr>
          <w:rFonts w:ascii="Times New Roman" w:hAnsi="Times New Roman"/>
          <w:sz w:val="24"/>
        </w:rPr>
        <w:t>14/45,16%</w:t>
        <w:tab/>
      </w:r>
      <w:r>
        <w:rPr>
          <w:rFonts w:ascii="Times New Roman" w:hAnsi="Times New Roman"/>
          <w:b/>
          <w:sz w:val="24"/>
        </w:rPr>
        <w:t>6/19,35%*</w:t>
        <w:tab/>
        <w:t>4/12,90%*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0</w:t>
      </w:r>
    </w:p>
    <w:p>
      <w:pPr>
        <w:spacing w:line="205" w:lineRule="exact" w:before="93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Наличие спаечного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процесса</w:t>
      </w:r>
      <w:r>
        <w:rPr>
          <w:rFonts w:ascii="Times New Roman" w:hAnsi="Times New Roman"/>
          <w:b/>
          <w:sz w:val="24"/>
        </w:rPr>
        <w:t> в</w:t>
      </w:r>
      <w:r>
        <w:rPr>
          <w:rFonts w:ascii="Times New Roman" w:hAnsi="Times New Roman"/>
          <w:sz w:val="24"/>
        </w:rPr>
      </w:r>
    </w:p>
    <w:p>
      <w:pPr>
        <w:tabs>
          <w:tab w:pos="4173" w:val="left" w:leader="none"/>
          <w:tab w:pos="5662" w:val="left" w:leader="none"/>
          <w:tab w:pos="7232" w:val="left" w:leader="none"/>
          <w:tab w:pos="8729" w:val="left" w:leader="none"/>
        </w:tabs>
        <w:spacing w:line="34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position w:val="-13"/>
          <w:sz w:val="24"/>
        </w:rPr>
        <w:t>м/тазу</w:t>
        <w:tab/>
      </w:r>
      <w:r>
        <w:rPr>
          <w:rFonts w:ascii="Times New Roman" w:hAnsi="Times New Roman"/>
          <w:sz w:val="24"/>
        </w:rPr>
        <w:t>21/67,74%</w:t>
        <w:tab/>
        <w:t>21/67,74%</w:t>
        <w:tab/>
        <w:t>19/61,29%</w:t>
        <w:tab/>
        <w:t>16/13,33%</w:t>
      </w:r>
    </w:p>
    <w:p>
      <w:pPr>
        <w:spacing w:before="166"/>
        <w:ind w:left="3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</w:p>
    <w:p>
      <w:pPr>
        <w:pStyle w:val="BodyText"/>
        <w:spacing w:line="360" w:lineRule="auto" w:before="0"/>
        <w:ind w:left="302" w:right="285" w:firstLine="566"/>
        <w:jc w:val="both"/>
      </w:pPr>
      <w:r>
        <w:rPr>
          <w:spacing w:val="-1"/>
        </w:rPr>
        <w:t>Объективные</w:t>
      </w:r>
      <w:r>
        <w:rPr>
          <w:spacing w:val="1"/>
        </w:rPr>
        <w:t> </w:t>
      </w:r>
      <w:r>
        <w:rPr>
          <w:spacing w:val="-1"/>
        </w:rPr>
        <w:t>данные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осмотре</w:t>
      </w:r>
      <w:r>
        <w:rPr>
          <w:spacing w:val="1"/>
        </w:rPr>
        <w:t> </w:t>
      </w:r>
      <w:r>
        <w:rPr>
          <w:spacing w:val="-1"/>
        </w:rPr>
        <w:t>пациенток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зеркалах</w:t>
      </w:r>
      <w:r>
        <w:rPr>
          <w:spacing w:val="1"/>
        </w:rPr>
        <w:t> </w:t>
      </w:r>
      <w:r>
        <w:rPr>
          <w:spacing w:val="-1"/>
        </w:rPr>
        <w:t>соответствовали</w:t>
      </w:r>
      <w:r>
        <w:rPr>
          <w:spacing w:val="33"/>
        </w:rPr>
        <w:t> </w:t>
      </w:r>
      <w:r>
        <w:rPr>
          <w:spacing w:val="-1"/>
        </w:rPr>
        <w:t>субъективным.</w:t>
      </w:r>
      <w:r>
        <w:rPr>
          <w:spacing w:val="47"/>
        </w:rPr>
        <w:t> </w:t>
      </w:r>
      <w:r>
        <w:rPr>
          <w:spacing w:val="-1"/>
        </w:rPr>
        <w:t>Из</w:t>
      </w:r>
      <w:r>
        <w:rPr>
          <w:spacing w:val="44"/>
        </w:rPr>
        <w:t> </w:t>
      </w:r>
      <w:r>
        <w:rPr>
          <w:spacing w:val="-1"/>
        </w:rPr>
        <w:t>таблицы</w:t>
      </w:r>
      <w:r>
        <w:rPr>
          <w:spacing w:val="46"/>
        </w:rPr>
        <w:t> </w:t>
      </w:r>
      <w:r>
        <w:rPr>
          <w:spacing w:val="-1"/>
        </w:rPr>
        <w:t>видно,</w:t>
      </w:r>
      <w:r>
        <w:rPr>
          <w:spacing w:val="47"/>
        </w:rPr>
        <w:t> </w:t>
      </w:r>
      <w:r>
        <w:rPr>
          <w:spacing w:val="-2"/>
        </w:rPr>
        <w:t>что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несмотря</w:t>
      </w:r>
      <w:r>
        <w:rPr>
          <w:spacing w:val="46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достоверное</w:t>
      </w:r>
      <w:r>
        <w:rPr>
          <w:spacing w:val="48"/>
        </w:rPr>
        <w:t> </w:t>
      </w:r>
      <w:r>
        <w:rPr>
          <w:spacing w:val="-2"/>
        </w:rPr>
        <w:t>снижения</w:t>
      </w:r>
      <w:r>
        <w:rPr>
          <w:spacing w:val="51"/>
        </w:rPr>
        <w:t> </w:t>
      </w:r>
      <w:r>
        <w:rPr>
          <w:spacing w:val="-1"/>
        </w:rPr>
        <w:t>количества</w:t>
      </w:r>
      <w:r>
        <w:rPr>
          <w:spacing w:val="23"/>
        </w:rPr>
        <w:t> </w:t>
      </w:r>
      <w:r>
        <w:rPr>
          <w:spacing w:val="-2"/>
        </w:rPr>
        <w:t>пациенток</w:t>
      </w:r>
      <w:r>
        <w:rPr>
          <w:spacing w:val="25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гиперемией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отечностью</w:t>
      </w:r>
      <w:r>
        <w:rPr>
          <w:spacing w:val="23"/>
        </w:rPr>
        <w:t> </w:t>
      </w:r>
      <w:r>
        <w:rPr>
          <w:spacing w:val="-1"/>
        </w:rPr>
        <w:t>слизистой</w:t>
      </w:r>
      <w:r>
        <w:rPr>
          <w:spacing w:val="25"/>
        </w:rPr>
        <w:t> </w:t>
      </w:r>
      <w:r>
        <w:rPr>
          <w:spacing w:val="-1"/>
        </w:rPr>
        <w:t>шейки</w:t>
      </w:r>
      <w:r>
        <w:rPr>
          <w:spacing w:val="24"/>
        </w:rPr>
        <w:t> </w:t>
      </w:r>
      <w:r>
        <w:rPr>
          <w:spacing w:val="-1"/>
        </w:rPr>
        <w:t>матки</w:t>
      </w:r>
      <w:r>
        <w:rPr>
          <w:spacing w:val="25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1"/>
        </w:rPr>
        <w:t>влагалища,</w:t>
      </w:r>
      <w:r>
        <w:rPr>
          <w:spacing w:val="27"/>
        </w:rPr>
        <w:t> </w:t>
      </w:r>
      <w:r>
        <w:rPr>
          <w:spacing w:val="-1"/>
        </w:rPr>
        <w:t>их</w:t>
      </w:r>
      <w:r>
        <w:rPr>
          <w:spacing w:val="30"/>
        </w:rPr>
        <w:t> </w:t>
      </w:r>
      <w:r>
        <w:rPr>
          <w:spacing w:val="-1"/>
        </w:rPr>
        <w:t>процентное</w:t>
      </w:r>
      <w:r>
        <w:rPr>
          <w:spacing w:val="29"/>
        </w:rPr>
        <w:t> </w:t>
      </w:r>
      <w:r>
        <w:rPr>
          <w:spacing w:val="-2"/>
        </w:rPr>
        <w:t>соотношение</w:t>
      </w:r>
      <w:r>
        <w:rPr>
          <w:spacing w:val="29"/>
        </w:rPr>
        <w:t> </w:t>
      </w:r>
      <w:r>
        <w:rPr/>
        <w:t>после</w:t>
      </w:r>
      <w:r>
        <w:rPr>
          <w:spacing w:val="28"/>
        </w:rPr>
        <w:t> </w:t>
      </w:r>
      <w:r>
        <w:rPr>
          <w:spacing w:val="-1"/>
        </w:rPr>
        <w:t>лечения</w:t>
      </w:r>
      <w:r>
        <w:rPr>
          <w:spacing w:val="27"/>
        </w:rPr>
        <w:t> </w:t>
      </w:r>
      <w:r>
        <w:rPr>
          <w:spacing w:val="-1"/>
        </w:rPr>
        <w:t>превышало</w:t>
      </w:r>
      <w:r>
        <w:rPr>
          <w:spacing w:val="29"/>
        </w:rPr>
        <w:t> </w:t>
      </w:r>
      <w:r>
        <w:rPr>
          <w:spacing w:val="-1"/>
        </w:rPr>
        <w:t>значения</w:t>
      </w:r>
    </w:p>
    <w:p>
      <w:pPr>
        <w:spacing w:after="0" w:line="360" w:lineRule="auto"/>
        <w:jc w:val="both"/>
        <w:sectPr>
          <w:type w:val="continuous"/>
          <w:pgSz w:w="11907" w:h="16840"/>
          <w:pgMar w:top="1060" w:bottom="280" w:left="1400" w:right="5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6"/>
        <w:jc w:val="both"/>
      </w:pPr>
      <w:r>
        <w:rPr/>
        <w:t>в</w:t>
      </w:r>
      <w:r>
        <w:rPr>
          <w:spacing w:val="50"/>
        </w:rPr>
        <w:t> </w:t>
      </w:r>
      <w:r>
        <w:rPr>
          <w:spacing w:val="-1"/>
        </w:rPr>
        <w:t>группе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II(B).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Регистрировалась</w:t>
      </w:r>
      <w:r>
        <w:rPr>
          <w:spacing w:val="51"/>
        </w:rPr>
        <w:t> </w:t>
      </w:r>
      <w:r>
        <w:rPr>
          <w:spacing w:val="-1"/>
        </w:rPr>
        <w:t>высокая</w:t>
      </w:r>
      <w:r>
        <w:rPr>
          <w:spacing w:val="52"/>
        </w:rPr>
        <w:t> </w:t>
      </w:r>
      <w:r>
        <w:rPr>
          <w:spacing w:val="-1"/>
        </w:rPr>
        <w:t>частота</w:t>
      </w:r>
      <w:r>
        <w:rPr>
          <w:spacing w:val="48"/>
        </w:rPr>
        <w:t> </w:t>
      </w:r>
      <w:r>
        <w:rPr>
          <w:spacing w:val="-1"/>
        </w:rPr>
        <w:t>контактной</w:t>
      </w:r>
      <w:r>
        <w:rPr>
          <w:spacing w:val="39"/>
        </w:rPr>
        <w:t> </w:t>
      </w:r>
      <w:r>
        <w:rPr>
          <w:spacing w:val="-1"/>
        </w:rPr>
        <w:t>кровоточивости</w:t>
      </w:r>
      <w:r>
        <w:rPr>
          <w:spacing w:val="1"/>
        </w:rPr>
        <w:t> </w:t>
      </w:r>
      <w:r>
        <w:rPr>
          <w:spacing w:val="-1"/>
        </w:rPr>
        <w:t>шейки</w:t>
      </w:r>
      <w:r>
        <w:rPr>
          <w:spacing w:val="1"/>
        </w:rPr>
        <w:t> </w:t>
      </w:r>
      <w:r>
        <w:rPr>
          <w:spacing w:val="-1"/>
        </w:rPr>
        <w:t>матки, обильных</w:t>
      </w:r>
      <w:r>
        <w:rPr>
          <w:spacing w:val="1"/>
        </w:rPr>
        <w:t> </w:t>
      </w:r>
      <w:r>
        <w:rPr>
          <w:spacing w:val="-1"/>
        </w:rPr>
        <w:t>выделений</w:t>
      </w:r>
      <w:r>
        <w:rPr/>
        <w:t> – 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32,26%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женщин.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55"/>
        </w:numPr>
        <w:tabs>
          <w:tab w:pos="1810" w:val="left" w:leader="none"/>
          <w:tab w:pos="3635" w:val="left" w:leader="none"/>
          <w:tab w:pos="5987" w:val="left" w:leader="none"/>
          <w:tab w:pos="8069" w:val="left" w:leader="none"/>
        </w:tabs>
        <w:spacing w:line="361" w:lineRule="auto" w:before="0" w:after="0"/>
        <w:ind w:left="102" w:right="113" w:firstLine="566"/>
        <w:jc w:val="left"/>
        <w:rPr>
          <w:b w:val="0"/>
          <w:bCs w:val="0"/>
        </w:rPr>
      </w:pPr>
      <w:bookmarkStart w:name="_TOC_250003" w:id="55"/>
      <w:r>
        <w:rPr>
          <w:spacing w:val="2"/>
        </w:rPr>
        <w:t>Динамика</w:t>
        <w:tab/>
        <w:t>лабораторных</w:t>
        <w:tab/>
        <w:t>показателей</w:t>
        <w:tab/>
      </w:r>
      <w:r>
        <w:rPr>
          <w:spacing w:val="3"/>
        </w:rPr>
        <w:t>пациенток</w:t>
      </w:r>
      <w:r>
        <w:rPr>
          <w:spacing w:val="22"/>
        </w:rPr>
        <w:t> </w:t>
      </w:r>
      <w:r>
        <w:rPr>
          <w:spacing w:val="2"/>
        </w:rPr>
        <w:t>второй</w:t>
      </w:r>
      <w:r>
        <w:rPr>
          <w:spacing w:val="9"/>
        </w:rPr>
        <w:t> </w:t>
      </w:r>
      <w:r>
        <w:rPr>
          <w:spacing w:val="2"/>
        </w:rPr>
        <w:t>группы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10"/>
        </w:rPr>
        <w:t> </w:t>
      </w:r>
      <w:r>
        <w:rPr>
          <w:spacing w:val="2"/>
        </w:rPr>
        <w:t>лечения</w:t>
      </w:r>
      <w:bookmarkEnd w:id="55"/>
      <w:r>
        <w:rPr>
          <w:b w:val="0"/>
        </w:rPr>
      </w:r>
    </w:p>
    <w:p>
      <w:pPr>
        <w:pStyle w:val="BodyText"/>
        <w:tabs>
          <w:tab w:pos="2785" w:val="left" w:leader="none"/>
          <w:tab w:pos="3983" w:val="left" w:leader="none"/>
          <w:tab w:pos="5466" w:val="left" w:leader="none"/>
          <w:tab w:pos="5829" w:val="left" w:leader="none"/>
          <w:tab w:pos="8349" w:val="left" w:leader="none"/>
        </w:tabs>
        <w:spacing w:line="321" w:lineRule="exact" w:before="0"/>
        <w:ind w:left="668" w:right="0"/>
        <w:jc w:val="left"/>
      </w:pPr>
      <w:r>
        <w:rPr>
          <w:spacing w:val="-1"/>
        </w:rPr>
        <w:t>Эффективность</w:t>
        <w:tab/>
        <w:t>терапии</w:t>
        <w:tab/>
        <w:t>пациенток</w:t>
        <w:tab/>
      </w:r>
      <w:r>
        <w:rPr/>
        <w:t>с</w:t>
        <w:tab/>
      </w:r>
      <w:r>
        <w:rPr>
          <w:spacing w:val="-1"/>
        </w:rPr>
        <w:t>реактивированным</w:t>
        <w:tab/>
        <w:t>течением</w:t>
      </w:r>
    </w:p>
    <w:p>
      <w:pPr>
        <w:pStyle w:val="BodyText"/>
        <w:spacing w:line="360" w:lineRule="auto" w:before="160"/>
        <w:ind w:left="102" w:right="106"/>
        <w:jc w:val="both"/>
      </w:pPr>
      <w:r>
        <w:rPr>
          <w:spacing w:val="-1"/>
        </w:rPr>
        <w:t>цитомегаловирусной</w:t>
      </w:r>
      <w:r>
        <w:rPr>
          <w:spacing w:val="37"/>
        </w:rPr>
        <w:t> </w:t>
      </w:r>
      <w:r>
        <w:rPr>
          <w:spacing w:val="-1"/>
        </w:rPr>
        <w:t>инфекции</w:t>
      </w:r>
      <w:r>
        <w:rPr>
          <w:spacing w:val="36"/>
        </w:rPr>
        <w:t> </w:t>
      </w:r>
      <w:r>
        <w:rPr>
          <w:spacing w:val="-2"/>
        </w:rPr>
        <w:t>УГТ</w:t>
      </w:r>
      <w:r>
        <w:rPr>
          <w:spacing w:val="33"/>
        </w:rPr>
        <w:t> </w:t>
      </w:r>
      <w:r>
        <w:rPr>
          <w:spacing w:val="-1"/>
        </w:rPr>
        <w:t>оценивалась</w:t>
      </w:r>
      <w:r>
        <w:rPr>
          <w:spacing w:val="36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использованием</w:t>
      </w:r>
      <w:r>
        <w:rPr>
          <w:spacing w:val="37"/>
        </w:rPr>
        <w:t> </w:t>
      </w:r>
      <w:r>
        <w:rPr>
          <w:spacing w:val="-1"/>
        </w:rPr>
        <w:t>комплекса</w:t>
      </w:r>
      <w:r>
        <w:rPr>
          <w:spacing w:val="34"/>
        </w:rPr>
        <w:t> </w:t>
      </w:r>
      <w:r>
        <w:rPr>
          <w:spacing w:val="-2"/>
        </w:rPr>
        <w:t>лабораторных</w:t>
      </w:r>
      <w:r>
        <w:rPr>
          <w:spacing w:val="35"/>
        </w:rPr>
        <w:t> </w:t>
      </w:r>
      <w:r>
        <w:rPr>
          <w:spacing w:val="-1"/>
        </w:rPr>
        <w:t>тестов</w:t>
      </w:r>
      <w:r>
        <w:rPr>
          <w:spacing w:val="32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целью</w:t>
      </w:r>
      <w:r>
        <w:rPr>
          <w:spacing w:val="32"/>
        </w:rPr>
        <w:t> </w:t>
      </w:r>
      <w:r>
        <w:rPr>
          <w:spacing w:val="-1"/>
        </w:rPr>
        <w:t>изучения</w:t>
      </w:r>
      <w:r>
        <w:rPr>
          <w:spacing w:val="34"/>
        </w:rPr>
        <w:t> </w:t>
      </w:r>
      <w:r>
        <w:rPr>
          <w:spacing w:val="-1"/>
        </w:rPr>
        <w:t>реакции</w:t>
      </w:r>
      <w:r>
        <w:rPr>
          <w:spacing w:val="34"/>
        </w:rPr>
        <w:t> </w:t>
      </w:r>
      <w:r>
        <w:rPr>
          <w:spacing w:val="-1"/>
        </w:rPr>
        <w:t>микробиоценоза</w:t>
      </w:r>
      <w:r>
        <w:rPr>
          <w:spacing w:val="59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организма</w:t>
      </w:r>
      <w:r>
        <w:rPr/>
        <w:t> в</w:t>
      </w:r>
      <w:r>
        <w:rPr>
          <w:spacing w:val="-1"/>
        </w:rPr>
        <w:t> целом.</w:t>
      </w:r>
    </w:p>
    <w:p>
      <w:pPr>
        <w:spacing w:after="0" w:line="360" w:lineRule="auto"/>
        <w:jc w:val="both"/>
        <w:sectPr>
          <w:headerReference w:type="default" r:id="rId140"/>
          <w:pgSz w:w="11907" w:h="16840"/>
          <w:pgMar w:header="749" w:footer="0" w:top="960" w:bottom="280" w:left="1600" w:right="740"/>
          <w:pgNumType w:start="178"/>
        </w:sectPr>
      </w:pPr>
    </w:p>
    <w:p>
      <w:pPr>
        <w:spacing w:before="38"/>
        <w:ind w:left="7254" w:right="7272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179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15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right="19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микроскопического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 подгруппы </w:t>
      </w:r>
      <w:r>
        <w:rPr>
          <w:rFonts w:ascii="Times New Roman" w:hAnsi="Times New Roman"/>
        </w:rPr>
        <w:t>II</w:t>
      </w:r>
      <w:r>
        <w:rPr/>
        <w:t>(А)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5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5"/>
        <w:gridCol w:w="1505"/>
        <w:gridCol w:w="1419"/>
        <w:gridCol w:w="1277"/>
        <w:gridCol w:w="1274"/>
        <w:gridCol w:w="1277"/>
        <w:gridCol w:w="1231"/>
        <w:gridCol w:w="1277"/>
        <w:gridCol w:w="1351"/>
        <w:gridCol w:w="65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7365D"/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997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404" w:right="43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(n=18)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4" w:space="0" w:color="538DD3"/>
              <w:right w:val="single" w:sz="34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4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476" w:right="15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829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3860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4" w:space="0" w:color="538DD3"/>
              <w:bottom w:val="single" w:sz="8" w:space="0" w:color="1F487C"/>
              <w:right w:val="single" w:sz="34" w:space="0" w:color="538DD3"/>
            </w:tcBorders>
            <w:shd w:val="clear" w:color="auto" w:fill="538DD3"/>
          </w:tcPr>
          <w:p>
            <w:pPr/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7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636" w:right="63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93" w:right="9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19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497" w:right="49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74" w:lineRule="exact"/>
              <w:ind w:left="591" w:right="57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17/94,44%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15/83,33%*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14/77,76%*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15/83,33%*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16/88,89%*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2/11,11%*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4/22,22%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2/11,11%</w:t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3/16,67%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13/72,22%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8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1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2/11,11%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5/27,78%</w:t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8/44,44%*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6/33,33%*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8/44,44%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15/83,33%*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13/72,22%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10/55,56%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12/66,67%</w:t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8/44,44%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370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</w:t>
            </w:r>
            <w:r>
              <w:rPr>
                <w:rFonts w:ascii="Times New Roman" w:hAnsi="Times New Roman"/>
                <w:b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2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15/83,33%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15/83,33%*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16/88,89%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15/83,33%*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3/16,67%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12/66,67%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4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10/55,56%*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3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15/83,33%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6/33,33%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 w:before="8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3/16,67%*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3/16,67%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6/33,33%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7" w:lineRule="exact" w:before="1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4/22,22%</w:t>
            </w:r>
          </w:p>
        </w:tc>
      </w:tr>
      <w:tr>
        <w:trPr>
          <w:trHeight w:val="25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6/33,33%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2/11,11%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17/94,44%*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3/16,67%*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3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2/11,11%*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18/100%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1/5,56%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4/22,22%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9/50,00%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14/77,78%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3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9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55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31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33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65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6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spacing w:before="114"/>
        <w:ind w:left="1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1"/>
          <w:pgSz w:w="16839" w:h="11920" w:orient="landscape"/>
          <w:pgMar w:header="0" w:footer="0" w:top="660" w:bottom="280" w:left="980" w:right="9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9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оценке</w:t>
      </w:r>
      <w:r>
        <w:rPr>
          <w:spacing w:val="45"/>
        </w:rPr>
        <w:t> </w:t>
      </w:r>
      <w:r>
        <w:rPr>
          <w:spacing w:val="-1"/>
        </w:rPr>
        <w:t>динамики</w:t>
      </w:r>
      <w:r>
        <w:rPr>
          <w:spacing w:val="46"/>
        </w:rPr>
        <w:t> </w:t>
      </w:r>
      <w:r>
        <w:rPr>
          <w:spacing w:val="-1"/>
        </w:rPr>
        <w:t>показателей</w:t>
      </w:r>
      <w:r>
        <w:rPr>
          <w:spacing w:val="46"/>
        </w:rPr>
        <w:t> </w:t>
      </w:r>
      <w:r>
        <w:rPr>
          <w:spacing w:val="-1"/>
        </w:rPr>
        <w:t>микроскопического</w:t>
      </w:r>
      <w:r>
        <w:rPr>
          <w:spacing w:val="46"/>
        </w:rPr>
        <w:t> </w:t>
      </w:r>
      <w:r>
        <w:rPr>
          <w:spacing w:val="-1"/>
        </w:rPr>
        <w:t>исследования</w:t>
      </w:r>
      <w:r>
        <w:rPr>
          <w:spacing w:val="33"/>
        </w:rPr>
        <w:t> </w:t>
      </w:r>
      <w:r>
        <w:rPr>
          <w:spacing w:val="-1"/>
        </w:rPr>
        <w:t>соскобов</w:t>
      </w:r>
      <w:r>
        <w:rPr>
          <w:spacing w:val="65"/>
        </w:rPr>
        <w:t> </w:t>
      </w:r>
      <w:r>
        <w:rPr/>
        <w:t>из</w:t>
      </w:r>
      <w:r>
        <w:rPr>
          <w:spacing w:val="66"/>
        </w:rPr>
        <w:t> </w:t>
      </w:r>
      <w:r>
        <w:rPr>
          <w:spacing w:val="-1"/>
        </w:rPr>
        <w:t>урогенитального</w:t>
      </w:r>
      <w:r>
        <w:rPr/>
        <w:t> </w:t>
      </w:r>
      <w:r>
        <w:rPr>
          <w:spacing w:val="-1"/>
        </w:rPr>
        <w:t>тракта</w:t>
      </w:r>
      <w:r>
        <w:rPr>
          <w:spacing w:val="67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женщин</w:t>
      </w:r>
      <w:r>
        <w:rPr>
          <w:spacing w:val="66"/>
        </w:rPr>
        <w:t> </w:t>
      </w:r>
      <w:r>
        <w:rPr>
          <w:spacing w:val="-2"/>
        </w:rPr>
        <w:t>подгруппы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66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результате</w:t>
      </w:r>
      <w:r>
        <w:rPr>
          <w:spacing w:val="47"/>
        </w:rPr>
        <w:t> </w:t>
      </w:r>
      <w:r>
        <w:rPr>
          <w:spacing w:val="-1"/>
        </w:rPr>
        <w:t>лечения</w:t>
      </w:r>
      <w:r>
        <w:rPr>
          <w:spacing w:val="40"/>
        </w:rPr>
        <w:t> </w:t>
      </w:r>
      <w:r>
        <w:rPr>
          <w:spacing w:val="-1"/>
        </w:rPr>
        <w:t>было</w:t>
      </w:r>
      <w:r>
        <w:rPr>
          <w:spacing w:val="40"/>
        </w:rPr>
        <w:t> </w:t>
      </w:r>
      <w:r>
        <w:rPr>
          <w:spacing w:val="-1"/>
        </w:rPr>
        <w:t>установлено,</w:t>
      </w:r>
      <w:r>
        <w:rPr>
          <w:spacing w:val="39"/>
        </w:rPr>
        <w:t> </w:t>
      </w:r>
      <w:r>
        <w:rPr/>
        <w:t>что</w:t>
      </w:r>
      <w:r>
        <w:rPr>
          <w:spacing w:val="38"/>
        </w:rPr>
        <w:t> </w:t>
      </w:r>
      <w:r>
        <w:rPr>
          <w:spacing w:val="-1"/>
        </w:rPr>
        <w:t>комплексная</w:t>
      </w:r>
      <w:r>
        <w:rPr>
          <w:spacing w:val="40"/>
        </w:rPr>
        <w:t> </w:t>
      </w:r>
      <w:r>
        <w:rPr>
          <w:spacing w:val="-1"/>
        </w:rPr>
        <w:t>терапия</w:t>
      </w:r>
      <w:r>
        <w:rPr>
          <w:spacing w:val="41"/>
        </w:rPr>
        <w:t> </w:t>
      </w:r>
      <w:r>
        <w:rPr>
          <w:spacing w:val="-2"/>
        </w:rPr>
        <w:t>способствовала</w:t>
      </w:r>
      <w:r>
        <w:rPr>
          <w:spacing w:val="65"/>
        </w:rPr>
        <w:t> </w:t>
      </w:r>
      <w:r>
        <w:rPr>
          <w:spacing w:val="-1"/>
        </w:rPr>
        <w:t>нормализации</w:t>
      </w:r>
      <w:r>
        <w:rPr>
          <w:spacing w:val="4"/>
        </w:rPr>
        <w:t> </w:t>
      </w:r>
      <w:r>
        <w:rPr>
          <w:spacing w:val="-1"/>
        </w:rPr>
        <w:t>показателей</w:t>
      </w:r>
      <w:r>
        <w:rPr>
          <w:spacing w:val="3"/>
        </w:rPr>
        <w:t> </w:t>
      </w:r>
      <w:r>
        <w:rPr>
          <w:spacing w:val="-2"/>
        </w:rPr>
        <w:t>данного</w:t>
      </w:r>
      <w:r>
        <w:rPr>
          <w:spacing w:val="4"/>
        </w:rPr>
        <w:t> </w:t>
      </w:r>
      <w:r>
        <w:rPr>
          <w:spacing w:val="-1"/>
        </w:rPr>
        <w:t>обследования.</w:t>
      </w:r>
      <w:r>
        <w:rPr>
          <w:spacing w:val="5"/>
        </w:rPr>
        <w:t> </w:t>
      </w:r>
      <w:r>
        <w:rPr>
          <w:spacing w:val="-2"/>
        </w:rPr>
        <w:t>Это</w:t>
      </w:r>
      <w:r>
        <w:rPr>
          <w:spacing w:val="3"/>
        </w:rPr>
        <w:t> </w:t>
      </w:r>
      <w:r>
        <w:rPr>
          <w:spacing w:val="-1"/>
        </w:rPr>
        <w:t>проявлялось</w:t>
      </w:r>
      <w:r>
        <w:rPr>
          <w:spacing w:val="2"/>
        </w:rPr>
        <w:t> </w:t>
      </w:r>
      <w:r>
        <w:rPr>
          <w:spacing w:val="-2"/>
        </w:rPr>
        <w:t>достоверным</w:t>
      </w:r>
      <w:r>
        <w:rPr>
          <w:spacing w:val="79"/>
        </w:rPr>
        <w:t> </w:t>
      </w:r>
      <w:r>
        <w:rPr>
          <w:spacing w:val="-1"/>
        </w:rPr>
        <w:t>увеличением</w:t>
      </w:r>
      <w:r>
        <w:rPr>
          <w:spacing w:val="66"/>
        </w:rPr>
        <w:t> </w:t>
      </w:r>
      <w:r>
        <w:rPr>
          <w:spacing w:val="-1"/>
        </w:rPr>
        <w:t>количества</w:t>
      </w:r>
      <w:r>
        <w:rPr>
          <w:spacing w:val="65"/>
        </w:rPr>
        <w:t> </w:t>
      </w:r>
      <w:r>
        <w:rPr>
          <w:spacing w:val="-1"/>
        </w:rPr>
        <w:t>женщин</w:t>
      </w:r>
      <w:r>
        <w:rPr>
          <w:spacing w:val="65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единичными</w:t>
      </w:r>
      <w:r>
        <w:rPr>
          <w:spacing w:val="66"/>
        </w:rPr>
        <w:t> </w:t>
      </w:r>
      <w:r>
        <w:rPr>
          <w:spacing w:val="-1"/>
        </w:rPr>
        <w:t>лейкоцитами</w:t>
      </w:r>
      <w:r>
        <w:rPr>
          <w:spacing w:val="66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материале</w:t>
      </w:r>
      <w:r>
        <w:rPr>
          <w:spacing w:val="61"/>
        </w:rPr>
        <w:t> </w:t>
      </w:r>
      <w:r>
        <w:rPr/>
        <w:t>из</w:t>
      </w:r>
      <w:r>
        <w:rPr>
          <w:spacing w:val="53"/>
        </w:rPr>
        <w:t> </w:t>
      </w:r>
      <w:r>
        <w:rPr>
          <w:spacing w:val="-1"/>
        </w:rPr>
        <w:t>уретры,</w:t>
      </w:r>
      <w:r>
        <w:rPr>
          <w:spacing w:val="45"/>
        </w:rPr>
        <w:t> </w:t>
      </w:r>
      <w:r>
        <w:rPr>
          <w:spacing w:val="-1"/>
        </w:rPr>
        <w:t>цервикального</w:t>
      </w:r>
      <w:r>
        <w:rPr>
          <w:spacing w:val="47"/>
        </w:rPr>
        <w:t> </w:t>
      </w:r>
      <w:r>
        <w:rPr>
          <w:spacing w:val="-1"/>
        </w:rPr>
        <w:t>канала</w:t>
      </w:r>
      <w:r>
        <w:rPr>
          <w:spacing w:val="4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влагалища,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умеренным</w:t>
      </w:r>
      <w:r>
        <w:rPr>
          <w:spacing w:val="45"/>
        </w:rPr>
        <w:t> </w:t>
      </w:r>
      <w:r>
        <w:rPr>
          <w:spacing w:val="-1"/>
        </w:rPr>
        <w:t>количеством</w:t>
      </w:r>
      <w:r>
        <w:rPr>
          <w:spacing w:val="33"/>
        </w:rPr>
        <w:t> </w:t>
      </w:r>
      <w:r>
        <w:rPr>
          <w:spacing w:val="-1"/>
        </w:rPr>
        <w:t>эпителиальных</w:t>
      </w:r>
      <w:r>
        <w:rPr>
          <w:spacing w:val="59"/>
        </w:rPr>
        <w:t> </w:t>
      </w:r>
      <w:r>
        <w:rPr>
          <w:spacing w:val="-1"/>
        </w:rPr>
        <w:t>клеток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преимущественно</w:t>
      </w:r>
      <w:r>
        <w:rPr>
          <w:spacing w:val="59"/>
        </w:rPr>
        <w:t> </w:t>
      </w:r>
      <w:r>
        <w:rPr>
          <w:spacing w:val="-1"/>
        </w:rPr>
        <w:t>скудным</w:t>
      </w:r>
      <w:r>
        <w:rPr>
          <w:spacing w:val="59"/>
        </w:rPr>
        <w:t> </w:t>
      </w:r>
      <w:r>
        <w:rPr>
          <w:spacing w:val="-1"/>
        </w:rPr>
        <w:t>количеством</w:t>
      </w:r>
      <w:r>
        <w:rPr>
          <w:spacing w:val="58"/>
        </w:rPr>
        <w:t> </w:t>
      </w:r>
      <w:r>
        <w:rPr>
          <w:spacing w:val="-1"/>
        </w:rPr>
        <w:t>выделяемых</w:t>
      </w:r>
      <w:r>
        <w:rPr>
          <w:spacing w:val="45"/>
        </w:rPr>
        <w:t> </w:t>
      </w:r>
      <w:r>
        <w:rPr>
          <w:spacing w:val="-1"/>
        </w:rPr>
        <w:t>микроорганизмов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уретре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цервикальном</w:t>
      </w:r>
      <w:r>
        <w:rPr>
          <w:spacing w:val="52"/>
        </w:rPr>
        <w:t> </w:t>
      </w:r>
      <w:r>
        <w:rPr>
          <w:spacing w:val="-1"/>
        </w:rPr>
        <w:t>канале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Необходимо</w:t>
      </w:r>
      <w:r>
        <w:rPr>
          <w:spacing w:val="52"/>
        </w:rPr>
        <w:t> </w:t>
      </w:r>
      <w:r>
        <w:rPr>
          <w:spacing w:val="-1"/>
        </w:rPr>
        <w:t>отметить,</w:t>
      </w:r>
      <w:r>
        <w:rPr>
          <w:spacing w:val="50"/>
        </w:rPr>
        <w:t> </w:t>
      </w:r>
      <w:r>
        <w:rPr>
          <w:spacing w:val="-1"/>
        </w:rPr>
        <w:t>что</w:t>
      </w:r>
      <w:r>
        <w:rPr>
          <w:spacing w:val="45"/>
        </w:rPr>
        <w:t> </w:t>
      </w:r>
      <w:r>
        <w:rPr/>
        <w:t>после</w:t>
      </w:r>
      <w:r>
        <w:rPr>
          <w:spacing w:val="36"/>
        </w:rPr>
        <w:t> </w:t>
      </w:r>
      <w:r>
        <w:rPr>
          <w:spacing w:val="-1"/>
        </w:rPr>
        <w:t>проведенной</w:t>
      </w:r>
      <w:r>
        <w:rPr>
          <w:spacing w:val="37"/>
        </w:rPr>
        <w:t> </w:t>
      </w:r>
      <w:r>
        <w:rPr>
          <w:spacing w:val="-1"/>
        </w:rPr>
        <w:t>терапии</w:t>
      </w:r>
      <w:r>
        <w:rPr>
          <w:spacing w:val="36"/>
        </w:rPr>
        <w:t> </w:t>
      </w:r>
      <w:r>
        <w:rPr>
          <w:spacing w:val="-1"/>
        </w:rPr>
        <w:t>отмечалось</w:t>
      </w:r>
      <w:r>
        <w:rPr>
          <w:spacing w:val="35"/>
        </w:rPr>
        <w:t> </w:t>
      </w:r>
      <w:r>
        <w:rPr>
          <w:spacing w:val="-1"/>
        </w:rPr>
        <w:t>увеличение</w:t>
      </w:r>
      <w:r>
        <w:rPr>
          <w:spacing w:val="37"/>
        </w:rPr>
        <w:t> </w:t>
      </w:r>
      <w:r>
        <w:rPr>
          <w:spacing w:val="-1"/>
        </w:rPr>
        <w:t>количества</w:t>
      </w:r>
      <w:r>
        <w:rPr>
          <w:spacing w:val="38"/>
        </w:rPr>
        <w:t> </w:t>
      </w:r>
      <w:r>
        <w:rPr>
          <w:spacing w:val="-1"/>
        </w:rPr>
        <w:t>лактобацилл</w:t>
      </w:r>
      <w:r>
        <w:rPr>
          <w:spacing w:val="37"/>
        </w:rPr>
        <w:t> </w:t>
      </w:r>
      <w:r>
        <w:rPr>
          <w:spacing w:val="-3"/>
        </w:rPr>
        <w:t>во</w:t>
      </w:r>
      <w:r>
        <w:rPr>
          <w:spacing w:val="38"/>
        </w:rPr>
        <w:t> </w:t>
      </w:r>
      <w:r>
        <w:rPr>
          <w:spacing w:val="-1"/>
        </w:rPr>
        <w:t>влагалище</w:t>
      </w:r>
      <w:r>
        <w:rPr>
          <w:spacing w:val="50"/>
        </w:rPr>
        <w:t> </w:t>
      </w:r>
      <w:r>
        <w:rPr/>
        <w:t>у</w:t>
      </w:r>
      <w:r>
        <w:rPr>
          <w:spacing w:val="46"/>
        </w:rPr>
        <w:t> </w:t>
      </w:r>
      <w:r>
        <w:rPr>
          <w:rFonts w:ascii="Times New Roman" w:hAnsi="Times New Roman"/>
        </w:rPr>
        <w:t>94,44%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женщин,</w:t>
      </w:r>
      <w:r>
        <w:rPr>
          <w:spacing w:val="50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сохранением</w:t>
      </w:r>
      <w:r>
        <w:rPr>
          <w:spacing w:val="49"/>
        </w:rPr>
        <w:t> </w:t>
      </w:r>
      <w:r>
        <w:rPr>
          <w:spacing w:val="-1"/>
        </w:rPr>
        <w:t>показателей</w:t>
      </w:r>
      <w:r>
        <w:rPr>
          <w:spacing w:val="49"/>
        </w:rPr>
        <w:t> </w:t>
      </w:r>
      <w:r>
        <w:rPr/>
        <w:t>через</w:t>
      </w:r>
      <w:r>
        <w:rPr>
          <w:spacing w:val="50"/>
        </w:rPr>
        <w:t> </w:t>
      </w:r>
      <w:r>
        <w:rPr>
          <w:spacing w:val="-1"/>
        </w:rPr>
        <w:t>месяц</w:t>
      </w:r>
      <w:r>
        <w:rPr>
          <w:spacing w:val="51"/>
        </w:rPr>
        <w:t> </w:t>
      </w:r>
      <w:r>
        <w:rPr/>
        <w:t>у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пациенток.</w:t>
      </w:r>
      <w:r>
        <w:rPr>
          <w:spacing w:val="55"/>
        </w:rPr>
        <w:t> </w:t>
      </w:r>
      <w:r>
        <w:rPr/>
        <w:t>Как</w:t>
      </w:r>
      <w:r>
        <w:rPr>
          <w:spacing w:val="54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объективном</w:t>
      </w:r>
      <w:r>
        <w:rPr>
          <w:spacing w:val="52"/>
        </w:rPr>
        <w:t> </w:t>
      </w:r>
      <w:r>
        <w:rPr>
          <w:spacing w:val="-1"/>
        </w:rPr>
        <w:t>обследовании,</w:t>
      </w:r>
      <w:r>
        <w:rPr>
          <w:spacing w:val="53"/>
        </w:rPr>
        <w:t> </w:t>
      </w:r>
      <w:r>
        <w:rPr>
          <w:spacing w:val="-1"/>
        </w:rPr>
        <w:t>для</w:t>
      </w:r>
      <w:r>
        <w:rPr>
          <w:spacing w:val="55"/>
        </w:rPr>
        <w:t> </w:t>
      </w:r>
      <w:r>
        <w:rPr>
          <w:spacing w:val="-1"/>
        </w:rPr>
        <w:t>микроскопического</w:t>
      </w:r>
      <w:r>
        <w:rPr>
          <w:spacing w:val="31"/>
        </w:rPr>
        <w:t> </w:t>
      </w:r>
      <w:r>
        <w:rPr>
          <w:spacing w:val="-1"/>
        </w:rPr>
        <w:t>исследования,</w:t>
      </w:r>
      <w:r>
        <w:rPr>
          <w:spacing w:val="51"/>
        </w:rPr>
        <w:t> </w:t>
      </w:r>
      <w:r>
        <w:rPr>
          <w:spacing w:val="-2"/>
        </w:rPr>
        <w:t>была</w:t>
      </w:r>
      <w:r>
        <w:rPr>
          <w:spacing w:val="50"/>
        </w:rPr>
        <w:t> </w:t>
      </w:r>
      <w:r>
        <w:rPr>
          <w:spacing w:val="-1"/>
        </w:rPr>
        <w:t>установлена</w:t>
      </w:r>
      <w:r>
        <w:rPr>
          <w:spacing w:val="48"/>
        </w:rPr>
        <w:t> </w:t>
      </w:r>
      <w:r>
        <w:rPr>
          <w:spacing w:val="-1"/>
        </w:rPr>
        <w:t>положительная</w:t>
      </w:r>
      <w:r>
        <w:rPr>
          <w:spacing w:val="52"/>
        </w:rPr>
        <w:t> </w:t>
      </w:r>
      <w:r>
        <w:rPr>
          <w:spacing w:val="-1"/>
        </w:rPr>
        <w:t>динамика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>
          <w:spacing w:val="-1"/>
        </w:rPr>
        <w:t>всего</w:t>
      </w:r>
      <w:r>
        <w:rPr>
          <w:spacing w:val="37"/>
        </w:rPr>
        <w:t> </w:t>
      </w:r>
      <w:r>
        <w:rPr>
          <w:spacing w:val="-1"/>
        </w:rPr>
        <w:t>периода</w:t>
      </w:r>
      <w:r>
        <w:rPr>
          <w:spacing w:val="1"/>
        </w:rPr>
        <w:t> </w:t>
      </w:r>
      <w:r>
        <w:rPr>
          <w:spacing w:val="-1"/>
        </w:rPr>
        <w:t>наблюдения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2"/>
          <w:pgSz w:w="11907" w:h="16840"/>
          <w:pgMar w:header="749" w:footer="0" w:top="960" w:bottom="280" w:left="740" w:right="1160"/>
        </w:sectPr>
      </w:pPr>
    </w:p>
    <w:p>
      <w:pPr>
        <w:spacing w:before="38"/>
        <w:ind w:left="7574" w:right="7573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181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4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95.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0" w:right="0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/>
        <w:t> </w:t>
      </w:r>
      <w:r>
        <w:rPr>
          <w:spacing w:val="-1"/>
        </w:rPr>
        <w:t>микроскопического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 пациенток подгруппы </w:t>
      </w:r>
      <w:r>
        <w:rPr>
          <w:rFonts w:ascii="Times New Roman" w:hAnsi="Times New Roman"/>
        </w:rPr>
        <w:t>II</w:t>
      </w:r>
      <w:r>
        <w:rPr/>
        <w:t>(В)</w:t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5"/>
        <w:gridCol w:w="1505"/>
        <w:gridCol w:w="1418"/>
        <w:gridCol w:w="1424"/>
        <w:gridCol w:w="1368"/>
        <w:gridCol w:w="1395"/>
        <w:gridCol w:w="1418"/>
        <w:gridCol w:w="1335"/>
        <w:gridCol w:w="1354"/>
        <w:gridCol w:w="65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602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II(B)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 (n=127)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475" w:right="15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187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2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107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6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7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637" w:right="6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1" w:right="59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4" w:right="5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6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67" w:right="5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82" w:right="57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3" w:right="5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52" w:right="5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74" w:lineRule="exact"/>
              <w:ind w:left="591" w:right="58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127/100,00%</w:t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82/64.57%*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91/71,65%*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127/100,00%</w:t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110/86,61%*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88/69,29%*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45/35,43%*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36/28.35%*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17/13,39%*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39/30,71%*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51/40,16%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76/59,84%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127/100%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127/100%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8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3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71/55.91%*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31/24,41%*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35/27,56%*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78/61,42%*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43/33,86%*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47/37,01%*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84/66,14%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40/31,49%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32/25,20%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53/41,73%*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85/66.93%*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76/59,84%*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49/38,58%*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78/61,42%*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78/61,42%*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43/33,86%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87/68,50%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95/74,80%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3/2.36%*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11/8.66%*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16/12,60%*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6/4,72%*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2/1,57%*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0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</w:t>
            </w:r>
            <w:r>
              <w:rPr>
                <w:rFonts w:ascii="Times New Roman" w:hAnsi="Times New Roman"/>
                <w:b/>
                <w:sz w:val="20"/>
              </w:rPr>
              <w:t>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15/11,81%</w:t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38/29,92%</w:t>
            </w:r>
          </w:p>
        </w:tc>
        <w:tc>
          <w:tcPr>
            <w:tcW w:w="14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2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2/1,57%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108/85,04%*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114/89,76%*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120/94,49%</w:t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119/93,70%*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9/7,09%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19/14,96%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19/14,96%*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15/11,81%*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7/5,51/%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8/6,30%*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29/22,83%*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3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14/11,02%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21/16,54%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18/14,17%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10/7,87%*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2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72/56,69%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6" w:lineRule="exact" w:before="3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80/62,99%</w:t>
            </w:r>
          </w:p>
        </w:tc>
      </w:tr>
      <w:tr>
        <w:trPr>
          <w:trHeight w:val="226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67/52,76%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46/36,22%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30/23,62%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2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40/31,50%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5" w:lineRule="exact" w:before="1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5" w:lineRule="exact" w:before="1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18/14,17%</w:t>
            </w:r>
          </w:p>
        </w:tc>
      </w:tr>
      <w:tr>
        <w:trPr>
          <w:trHeight w:val="25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37/29,13%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41/32,28%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79/62,21%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3/2,36%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29/22,83%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36/28,35%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6/4,72%</w:t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88/69,29%*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6/4,72%*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99/77,95%*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3/2,36%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7/5,51%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21/16,54%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41/32,28%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37/29,13%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90/70,87%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114/89,76%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13/10,24%*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11/8,66%*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27/21,26%*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2/1,57%*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3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23/18,11%*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26/20,47%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82/64,57%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106/83,46%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5/3,94%*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21/16,54%*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4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10/7,87%*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19/14,96%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47/37,01%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49/38,58%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3/2,36%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7/5,51%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21/16,54%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5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20/15,75%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35/27,56%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</w:tbl>
    <w:p>
      <w:pPr>
        <w:spacing w:before="114"/>
        <w:ind w:left="4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3"/>
          <w:pgSz w:w="16839" w:h="11920" w:orient="landscape"/>
          <w:pgMar w:header="0" w:footer="0" w:top="660" w:bottom="280" w:left="660" w:right="6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9" w:right="113" w:firstLine="566"/>
        <w:jc w:val="both"/>
      </w:pPr>
      <w:r>
        <w:rPr/>
        <w:t>В</w:t>
      </w:r>
      <w:r>
        <w:rPr>
          <w:spacing w:val="3"/>
        </w:rPr>
        <w:t> </w:t>
      </w:r>
      <w:r>
        <w:rPr>
          <w:spacing w:val="-1"/>
        </w:rPr>
        <w:t>подгруппе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результате</w:t>
      </w:r>
      <w:r>
        <w:rPr>
          <w:spacing w:val="3"/>
        </w:rPr>
        <w:t> </w:t>
      </w:r>
      <w:r>
        <w:rPr>
          <w:spacing w:val="-1"/>
        </w:rPr>
        <w:t>проводимой</w:t>
      </w:r>
      <w:r>
        <w:rPr>
          <w:spacing w:val="5"/>
        </w:rPr>
        <w:t> </w:t>
      </w:r>
      <w:r>
        <w:rPr>
          <w:spacing w:val="-2"/>
        </w:rPr>
        <w:t>терапии</w:t>
      </w:r>
      <w:r>
        <w:rPr>
          <w:spacing w:val="3"/>
        </w:rPr>
        <w:t> </w:t>
      </w:r>
      <w:r>
        <w:rPr>
          <w:spacing w:val="-1"/>
        </w:rPr>
        <w:t>констатировано</w:t>
      </w:r>
      <w:r>
        <w:rPr>
          <w:spacing w:val="39"/>
        </w:rPr>
        <w:t> </w:t>
      </w:r>
      <w:r>
        <w:rPr>
          <w:spacing w:val="-1"/>
        </w:rPr>
        <w:t>достоверное</w:t>
      </w:r>
      <w:r>
        <w:rPr>
          <w:spacing w:val="70"/>
        </w:rPr>
        <w:t> </w:t>
      </w:r>
      <w:r>
        <w:rPr>
          <w:spacing w:val="-1"/>
        </w:rPr>
        <w:t>увеличение</w:t>
      </w:r>
      <w:r>
        <w:rPr/>
        <w:t> </w:t>
      </w:r>
      <w:r>
        <w:rPr>
          <w:spacing w:val="-1"/>
        </w:rPr>
        <w:t>женщин</w:t>
      </w:r>
      <w:r>
        <w:rPr/>
        <w:t> с</w:t>
      </w:r>
      <w:r>
        <w:rPr>
          <w:spacing w:val="69"/>
        </w:rPr>
        <w:t> </w:t>
      </w:r>
      <w:r>
        <w:rPr>
          <w:spacing w:val="-2"/>
        </w:rPr>
        <w:t>единичными</w:t>
      </w:r>
      <w:r>
        <w:rPr>
          <w:spacing w:val="2"/>
        </w:rPr>
        <w:t> </w:t>
      </w:r>
      <w:r>
        <w:rPr>
          <w:spacing w:val="-1"/>
        </w:rPr>
        <w:t>лейкоцитами</w:t>
      </w:r>
      <w:r>
        <w:rPr/>
        <w:t> в</w:t>
      </w:r>
      <w:r>
        <w:rPr>
          <w:spacing w:val="68"/>
        </w:rPr>
        <w:t> </w:t>
      </w:r>
      <w:r>
        <w:rPr>
          <w:spacing w:val="-1"/>
        </w:rPr>
        <w:t>материале</w:t>
      </w:r>
      <w:r>
        <w:rPr>
          <w:spacing w:val="66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цервикального</w:t>
      </w:r>
      <w:r>
        <w:rPr>
          <w:spacing w:val="31"/>
        </w:rPr>
        <w:t> </w:t>
      </w:r>
      <w:r>
        <w:rPr>
          <w:spacing w:val="-1"/>
        </w:rPr>
        <w:t>канала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влагалища</w:t>
      </w:r>
      <w:r>
        <w:rPr>
          <w:spacing w:val="26"/>
        </w:rPr>
        <w:t> </w:t>
      </w:r>
      <w:r>
        <w:rPr>
          <w:spacing w:val="-1"/>
        </w:rPr>
        <w:t>после</w:t>
      </w:r>
      <w:r>
        <w:rPr>
          <w:spacing w:val="29"/>
        </w:rPr>
        <w:t> </w:t>
      </w:r>
      <w:r>
        <w:rPr>
          <w:spacing w:val="-1"/>
        </w:rPr>
        <w:t>лечения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через</w:t>
      </w:r>
      <w:r>
        <w:rPr>
          <w:spacing w:val="25"/>
        </w:rPr>
        <w:t> </w:t>
      </w:r>
      <w:r>
        <w:rPr/>
        <w:t>месяц</w:t>
      </w:r>
      <w:r>
        <w:rPr>
          <w:spacing w:val="28"/>
        </w:rPr>
        <w:t> </w:t>
      </w:r>
      <w:r>
        <w:rPr>
          <w:spacing w:val="-1"/>
        </w:rPr>
        <w:t>наблюдения,</w:t>
      </w:r>
      <w:r>
        <w:rPr>
          <w:spacing w:val="2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важно</w:t>
      </w:r>
      <w:r>
        <w:rPr>
          <w:spacing w:val="22"/>
        </w:rPr>
        <w:t> </w:t>
      </w:r>
      <w:r>
        <w:rPr>
          <w:spacing w:val="-1"/>
        </w:rPr>
        <w:t>подчеркнуть,</w:t>
      </w:r>
      <w:r>
        <w:rPr>
          <w:spacing w:val="21"/>
        </w:rPr>
        <w:t> </w:t>
      </w:r>
      <w:r>
        <w:rPr/>
        <w:t>что</w:t>
      </w:r>
      <w:r>
        <w:rPr>
          <w:spacing w:val="23"/>
        </w:rPr>
        <w:t> </w:t>
      </w:r>
      <w:r>
        <w:rPr>
          <w:spacing w:val="-1"/>
        </w:rPr>
        <w:t>количество</w:t>
      </w:r>
      <w:r>
        <w:rPr>
          <w:spacing w:val="22"/>
        </w:rPr>
        <w:t> </w:t>
      </w:r>
      <w:r>
        <w:rPr>
          <w:spacing w:val="-1"/>
        </w:rPr>
        <w:t>лейкоцитов</w:t>
      </w:r>
      <w:r>
        <w:rPr>
          <w:spacing w:val="22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превышало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10</w:t>
      </w:r>
      <w:r>
        <w:rPr>
          <w:rFonts w:ascii="Times New Roman" w:hAnsi="Times New Roman"/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поле</w:t>
      </w:r>
      <w:r>
        <w:rPr>
          <w:spacing w:val="22"/>
        </w:rPr>
        <w:t> </w:t>
      </w:r>
      <w:r>
        <w:rPr>
          <w:spacing w:val="-1"/>
        </w:rPr>
        <w:t>зрения</w:t>
      </w:r>
      <w:r>
        <w:rPr>
          <w:spacing w:val="37"/>
        </w:rPr>
        <w:t> </w:t>
      </w:r>
      <w:r>
        <w:rPr>
          <w:spacing w:val="-1"/>
        </w:rPr>
        <w:t>препарата</w:t>
      </w:r>
      <w:r>
        <w:rPr>
          <w:spacing w:val="5"/>
        </w:rPr>
        <w:t> </w:t>
      </w:r>
      <w:r>
        <w:rPr/>
        <w:t>ни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одной</w:t>
      </w:r>
      <w:r>
        <w:rPr>
          <w:spacing w:val="8"/>
        </w:rPr>
        <w:t> </w:t>
      </w:r>
      <w:r>
        <w:rPr>
          <w:spacing w:val="-1"/>
        </w:rPr>
        <w:t>больной.</w:t>
      </w:r>
      <w:r>
        <w:rPr>
          <w:spacing w:val="7"/>
        </w:rPr>
        <w:t> </w:t>
      </w:r>
      <w:r>
        <w:rPr>
          <w:spacing w:val="-1"/>
        </w:rPr>
        <w:t>Также</w:t>
      </w:r>
      <w:r>
        <w:rPr>
          <w:spacing w:val="7"/>
        </w:rPr>
        <w:t> </w:t>
      </w:r>
      <w:r>
        <w:rPr>
          <w:spacing w:val="-1"/>
        </w:rPr>
        <w:t>была</w:t>
      </w:r>
      <w:r>
        <w:rPr>
          <w:spacing w:val="7"/>
        </w:rPr>
        <w:t> </w:t>
      </w:r>
      <w:r>
        <w:rPr>
          <w:spacing w:val="-1"/>
        </w:rPr>
        <w:t>отмечена</w:t>
      </w:r>
      <w:r>
        <w:rPr>
          <w:spacing w:val="7"/>
        </w:rPr>
        <w:t> </w:t>
      </w:r>
      <w:r>
        <w:rPr>
          <w:spacing w:val="-1"/>
        </w:rPr>
        <w:t>нормализация</w:t>
      </w:r>
      <w:r>
        <w:rPr>
          <w:spacing w:val="8"/>
        </w:rPr>
        <w:t> </w:t>
      </w:r>
      <w:r>
        <w:rPr>
          <w:spacing w:val="-1"/>
        </w:rPr>
        <w:t>десквамации</w:t>
      </w:r>
      <w:r>
        <w:rPr>
          <w:spacing w:val="33"/>
        </w:rPr>
        <w:t> </w:t>
      </w:r>
      <w:r>
        <w:rPr>
          <w:spacing w:val="-1"/>
        </w:rPr>
        <w:t>эпителия</w:t>
      </w:r>
      <w:r>
        <w:rPr>
          <w:spacing w:val="58"/>
        </w:rPr>
        <w:t> </w:t>
      </w:r>
      <w:r>
        <w:rPr>
          <w:spacing w:val="-1"/>
        </w:rPr>
        <w:t>слизистой</w:t>
      </w:r>
      <w:r>
        <w:rPr>
          <w:spacing w:val="56"/>
        </w:rPr>
        <w:t> </w:t>
      </w:r>
      <w:r>
        <w:rPr>
          <w:spacing w:val="-1"/>
        </w:rPr>
        <w:t>шейки</w:t>
      </w:r>
      <w:r>
        <w:rPr>
          <w:spacing w:val="59"/>
        </w:rPr>
        <w:t> </w:t>
      </w:r>
      <w:r>
        <w:rPr>
          <w:spacing w:val="-1"/>
        </w:rPr>
        <w:t>матки,</w:t>
      </w:r>
      <w:r>
        <w:rPr>
          <w:spacing w:val="56"/>
        </w:rPr>
        <w:t> </w:t>
      </w:r>
      <w:r>
        <w:rPr>
          <w:spacing w:val="-1"/>
        </w:rPr>
        <w:t>влагалища</w:t>
      </w:r>
      <w:r>
        <w:rPr>
          <w:spacing w:val="55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уретры.</w:t>
      </w:r>
      <w:r>
        <w:rPr>
          <w:spacing w:val="57"/>
        </w:rPr>
        <w:t> </w:t>
      </w:r>
      <w:r>
        <w:rPr>
          <w:spacing w:val="-1"/>
        </w:rPr>
        <w:t>Отсутствие</w:t>
      </w:r>
      <w:r>
        <w:rPr>
          <w:spacing w:val="58"/>
        </w:rPr>
        <w:t> </w:t>
      </w:r>
      <w:r>
        <w:rPr>
          <w:spacing w:val="-1"/>
        </w:rPr>
        <w:t>ключевых</w:t>
      </w:r>
      <w:r>
        <w:rPr>
          <w:spacing w:val="47"/>
        </w:rPr>
        <w:t> </w:t>
      </w:r>
      <w:r>
        <w:rPr/>
        <w:t>клеток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100%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случаев</w:t>
      </w:r>
      <w:r>
        <w:rPr>
          <w:spacing w:val="16"/>
        </w:rPr>
        <w:t> </w:t>
      </w:r>
      <w:r>
        <w:rPr>
          <w:spacing w:val="-1"/>
        </w:rPr>
        <w:t>после</w:t>
      </w:r>
      <w:r>
        <w:rPr>
          <w:spacing w:val="15"/>
        </w:rPr>
        <w:t> </w:t>
      </w:r>
      <w:r>
        <w:rPr>
          <w:spacing w:val="-1"/>
        </w:rPr>
        <w:t>лечения.</w:t>
      </w:r>
      <w:r>
        <w:rPr>
          <w:spacing w:val="16"/>
        </w:rPr>
        <w:t> </w:t>
      </w:r>
      <w:r>
        <w:rPr>
          <w:spacing w:val="-1"/>
        </w:rPr>
        <w:t>Через</w:t>
      </w:r>
      <w:r>
        <w:rPr>
          <w:spacing w:val="15"/>
        </w:rPr>
        <w:t> </w:t>
      </w:r>
      <w:r>
        <w:rPr>
          <w:spacing w:val="-1"/>
        </w:rPr>
        <w:t>месяц</w:t>
      </w:r>
      <w:r>
        <w:rPr>
          <w:spacing w:val="14"/>
        </w:rPr>
        <w:t> </w:t>
      </w:r>
      <w:r>
        <w:rPr>
          <w:spacing w:val="-1"/>
        </w:rPr>
        <w:t>ключевые</w:t>
      </w:r>
      <w:r>
        <w:rPr>
          <w:spacing w:val="14"/>
        </w:rPr>
        <w:t> </w:t>
      </w:r>
      <w:r>
        <w:rPr/>
        <w:t>клетки</w:t>
      </w:r>
      <w:r>
        <w:rPr>
          <w:spacing w:val="14"/>
        </w:rPr>
        <w:t> </w:t>
      </w:r>
      <w:r>
        <w:rPr>
          <w:spacing w:val="-2"/>
        </w:rPr>
        <w:t>были</w:t>
      </w:r>
      <w:r>
        <w:rPr>
          <w:spacing w:val="49"/>
        </w:rPr>
        <w:t> </w:t>
      </w:r>
      <w:r>
        <w:rPr>
          <w:spacing w:val="-1"/>
        </w:rPr>
        <w:t>выявлены</w:t>
      </w:r>
      <w:r>
        <w:rPr>
          <w:spacing w:val="46"/>
        </w:rPr>
        <w:t> </w:t>
      </w:r>
      <w:r>
        <w:rPr>
          <w:spacing w:val="-2"/>
        </w:rPr>
        <w:t>во</w:t>
      </w:r>
      <w:r>
        <w:rPr>
          <w:spacing w:val="46"/>
        </w:rPr>
        <w:t> </w:t>
      </w:r>
      <w:r>
        <w:rPr>
          <w:spacing w:val="-1"/>
        </w:rPr>
        <w:t>влагалище</w:t>
      </w:r>
      <w:r>
        <w:rPr>
          <w:spacing w:val="45"/>
        </w:rPr>
        <w:t> </w:t>
      </w:r>
      <w:r>
        <w:rPr>
          <w:spacing w:val="-1"/>
        </w:rPr>
        <w:t>только</w:t>
      </w:r>
      <w:r>
        <w:rPr>
          <w:spacing w:val="46"/>
        </w:rPr>
        <w:t> </w:t>
      </w:r>
      <w:r>
        <w:rPr/>
        <w:t>у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х</w:t>
      </w:r>
      <w:r>
        <w:rPr>
          <w:spacing w:val="44"/>
        </w:rPr>
        <w:t> </w:t>
      </w:r>
      <w:r>
        <w:rPr>
          <w:spacing w:val="-1"/>
        </w:rPr>
        <w:t>пациенток,</w:t>
      </w:r>
      <w:r>
        <w:rPr>
          <w:spacing w:val="45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составило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1,57%.</w:t>
      </w:r>
      <w:r>
        <w:rPr>
          <w:rFonts w:ascii="Times New Roman" w:hAnsi="Times New Roman"/>
          <w:spacing w:val="4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результате</w:t>
      </w:r>
      <w:r>
        <w:rPr>
          <w:spacing w:val="64"/>
        </w:rPr>
        <w:t> </w:t>
      </w:r>
      <w:r>
        <w:rPr>
          <w:spacing w:val="-1"/>
        </w:rPr>
        <w:t>лечения</w:t>
      </w:r>
      <w:r>
        <w:rPr>
          <w:spacing w:val="62"/>
        </w:rPr>
        <w:t> </w:t>
      </w:r>
      <w:r>
        <w:rPr>
          <w:spacing w:val="-1"/>
        </w:rPr>
        <w:t>отмечено</w:t>
      </w:r>
      <w:r>
        <w:rPr>
          <w:spacing w:val="64"/>
        </w:rPr>
        <w:t> </w:t>
      </w:r>
      <w:r>
        <w:rPr>
          <w:spacing w:val="-1"/>
        </w:rPr>
        <w:t>достоверное</w:t>
      </w:r>
      <w:r>
        <w:rPr>
          <w:spacing w:val="63"/>
        </w:rPr>
        <w:t> </w:t>
      </w:r>
      <w:r>
        <w:rPr>
          <w:spacing w:val="-1"/>
        </w:rPr>
        <w:t>уменьшение</w:t>
      </w:r>
      <w:r>
        <w:rPr>
          <w:spacing w:val="65"/>
        </w:rPr>
        <w:t> </w:t>
      </w:r>
      <w:r>
        <w:rPr>
          <w:spacing w:val="-2"/>
        </w:rPr>
        <w:t>пациенток</w:t>
      </w:r>
      <w:r>
        <w:rPr>
          <w:spacing w:val="66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наличием</w:t>
      </w:r>
      <w:r>
        <w:rPr>
          <w:spacing w:val="59"/>
        </w:rPr>
        <w:t> </w:t>
      </w:r>
      <w:r>
        <w:rPr>
          <w:spacing w:val="-1"/>
        </w:rPr>
        <w:t>большого</w:t>
      </w:r>
      <w:r>
        <w:rPr>
          <w:spacing w:val="26"/>
        </w:rPr>
        <w:t> </w:t>
      </w:r>
      <w:r>
        <w:rPr>
          <w:spacing w:val="-1"/>
        </w:rPr>
        <w:t>количества</w:t>
      </w:r>
      <w:r>
        <w:rPr>
          <w:spacing w:val="26"/>
        </w:rPr>
        <w:t> </w:t>
      </w:r>
      <w:r>
        <w:rPr>
          <w:spacing w:val="-1"/>
        </w:rPr>
        <w:t>микроорганизмов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/>
        <w:t>материале</w:t>
      </w:r>
      <w:r>
        <w:rPr>
          <w:spacing w:val="23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уретры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цервикального</w:t>
      </w:r>
      <w:r>
        <w:rPr>
          <w:spacing w:val="21"/>
        </w:rPr>
        <w:t> </w:t>
      </w:r>
      <w:r>
        <w:rPr/>
        <w:t>канала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увеличение</w:t>
      </w:r>
      <w:r>
        <w:rPr>
          <w:spacing w:val="9"/>
        </w:rPr>
        <w:t> </w:t>
      </w:r>
      <w:r>
        <w:rPr>
          <w:spacing w:val="-1"/>
        </w:rPr>
        <w:t>случаев</w:t>
      </w:r>
      <w:r>
        <w:rPr>
          <w:spacing w:val="9"/>
        </w:rPr>
        <w:t> </w:t>
      </w:r>
      <w:r>
        <w:rPr>
          <w:spacing w:val="-1"/>
        </w:rPr>
        <w:t>обнаружения</w:t>
      </w:r>
      <w:r>
        <w:rPr>
          <w:spacing w:val="9"/>
        </w:rPr>
        <w:t> </w:t>
      </w:r>
      <w:r>
        <w:rPr>
          <w:spacing w:val="-1"/>
        </w:rPr>
        <w:t>нормального</w:t>
      </w:r>
      <w:r>
        <w:rPr>
          <w:spacing w:val="12"/>
        </w:rPr>
        <w:t> </w:t>
      </w:r>
      <w:r>
        <w:rPr>
          <w:spacing w:val="-1"/>
        </w:rPr>
        <w:t>уровня</w:t>
      </w:r>
      <w:r>
        <w:rPr>
          <w:spacing w:val="29"/>
        </w:rPr>
        <w:t> </w:t>
      </w:r>
      <w:r>
        <w:rPr>
          <w:spacing w:val="-1"/>
        </w:rPr>
        <w:t>лактобациллярной</w:t>
      </w:r>
      <w:r>
        <w:rPr>
          <w:spacing w:val="60"/>
        </w:rPr>
        <w:t> </w:t>
      </w:r>
      <w:r>
        <w:rPr>
          <w:spacing w:val="-1"/>
        </w:rPr>
        <w:t>флоры</w:t>
      </w:r>
      <w:r>
        <w:rPr>
          <w:spacing w:val="63"/>
        </w:rPr>
        <w:t> </w:t>
      </w:r>
      <w:r>
        <w:rPr>
          <w:spacing w:val="-1"/>
        </w:rPr>
        <w:t>во</w:t>
      </w:r>
      <w:r>
        <w:rPr>
          <w:spacing w:val="63"/>
        </w:rPr>
        <w:t> </w:t>
      </w:r>
      <w:r>
        <w:rPr>
          <w:spacing w:val="-1"/>
        </w:rPr>
        <w:t>влагалище</w:t>
      </w:r>
      <w:r>
        <w:rPr>
          <w:spacing w:val="62"/>
        </w:rPr>
        <w:t> </w:t>
      </w:r>
      <w:r>
        <w:rPr/>
        <w:t>у</w:t>
      </w:r>
      <w:r>
        <w:rPr>
          <w:spacing w:val="58"/>
        </w:rPr>
        <w:t> </w:t>
      </w:r>
      <w:r>
        <w:rPr>
          <w:rFonts w:ascii="Times New Roman" w:hAnsi="Times New Roman"/>
        </w:rPr>
        <w:t>69,29%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женщин</w:t>
      </w:r>
      <w:r>
        <w:rPr>
          <w:spacing w:val="64"/>
        </w:rPr>
        <w:t> </w:t>
      </w:r>
      <w:r>
        <w:rPr>
          <w:spacing w:val="-1"/>
        </w:rPr>
        <w:t>после</w:t>
      </w:r>
      <w:r>
        <w:rPr>
          <w:spacing w:val="61"/>
        </w:rPr>
        <w:t> </w:t>
      </w:r>
      <w:r>
        <w:rPr>
          <w:spacing w:val="-1"/>
        </w:rPr>
        <w:t>лечения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/>
        <w:t>у</w:t>
      </w:r>
      <w:r>
        <w:rPr>
          <w:spacing w:val="43"/>
        </w:rPr>
        <w:t> </w:t>
      </w:r>
      <w:r>
        <w:rPr>
          <w:rFonts w:ascii="Times New Roman" w:hAnsi="Times New Roman"/>
        </w:rPr>
        <w:t>77,95%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через месяц</w:t>
      </w:r>
      <w:r>
        <w:rPr>
          <w:spacing w:val="-2"/>
        </w:rPr>
        <w:t> </w:t>
      </w:r>
      <w:r>
        <w:rPr>
          <w:spacing w:val="-1"/>
        </w:rPr>
        <w:t>наблюдения.</w:t>
      </w:r>
    </w:p>
    <w:p>
      <w:pPr>
        <w:pStyle w:val="BodyText"/>
        <w:spacing w:line="359" w:lineRule="auto"/>
        <w:ind w:left="109" w:right="112" w:firstLine="566"/>
        <w:jc w:val="both"/>
      </w:pPr>
      <w:r>
        <w:rPr>
          <w:spacing w:val="-1"/>
        </w:rPr>
        <w:t>Необходимо</w:t>
      </w:r>
      <w:r>
        <w:rPr>
          <w:spacing w:val="49"/>
        </w:rPr>
        <w:t> </w:t>
      </w:r>
      <w:r>
        <w:rPr>
          <w:spacing w:val="-1"/>
        </w:rPr>
        <w:t>отметить</w:t>
      </w:r>
      <w:r>
        <w:rPr>
          <w:spacing w:val="47"/>
        </w:rPr>
        <w:t> </w:t>
      </w:r>
      <w:r>
        <w:rPr>
          <w:spacing w:val="-1"/>
        </w:rPr>
        <w:t>достоверное</w:t>
      </w:r>
      <w:r>
        <w:rPr>
          <w:spacing w:val="49"/>
        </w:rPr>
        <w:t> </w:t>
      </w:r>
      <w:r>
        <w:rPr>
          <w:spacing w:val="-1"/>
        </w:rPr>
        <w:t>уменьшение</w:t>
      </w:r>
      <w:r>
        <w:rPr>
          <w:spacing w:val="48"/>
        </w:rPr>
        <w:t> </w:t>
      </w:r>
      <w:r>
        <w:rPr>
          <w:spacing w:val="-1"/>
        </w:rPr>
        <w:t>больных,</w:t>
      </w:r>
      <w:r>
        <w:rPr>
          <w:spacing w:val="48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1"/>
        </w:rPr>
        <w:t>которых</w:t>
      </w:r>
      <w:r>
        <w:rPr>
          <w:spacing w:val="49"/>
        </w:rPr>
        <w:t> </w:t>
      </w:r>
      <w:r>
        <w:rPr>
          <w:spacing w:val="-1"/>
        </w:rPr>
        <w:t>была</w:t>
      </w:r>
      <w:r>
        <w:rPr>
          <w:spacing w:val="27"/>
        </w:rPr>
        <w:t> </w:t>
      </w:r>
      <w:r>
        <w:rPr>
          <w:spacing w:val="-1"/>
        </w:rPr>
        <w:t>обнаружена</w:t>
      </w:r>
      <w:r>
        <w:rPr>
          <w:spacing w:val="5"/>
        </w:rPr>
        <w:t> </w:t>
      </w:r>
      <w:r>
        <w:rPr>
          <w:spacing w:val="-1"/>
        </w:rPr>
        <w:t>коккобациллярная</w:t>
      </w:r>
      <w:r>
        <w:rPr>
          <w:spacing w:val="5"/>
        </w:rPr>
        <w:t> </w:t>
      </w:r>
      <w:r>
        <w:rPr>
          <w:spacing w:val="-1"/>
        </w:rPr>
        <w:t>флора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результате</w:t>
      </w:r>
      <w:r>
        <w:rPr>
          <w:spacing w:val="5"/>
        </w:rPr>
        <w:t> </w:t>
      </w:r>
      <w:r>
        <w:rPr>
          <w:spacing w:val="-1"/>
        </w:rPr>
        <w:t>лечения,</w:t>
      </w:r>
      <w:r>
        <w:rPr>
          <w:spacing w:val="4"/>
        </w:rPr>
        <w:t> </w:t>
      </w:r>
      <w:r>
        <w:rPr/>
        <w:t>что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целом</w:t>
      </w:r>
      <w:r>
        <w:rPr>
          <w:spacing w:val="35"/>
        </w:rPr>
        <w:t> </w:t>
      </w:r>
      <w:r>
        <w:rPr>
          <w:spacing w:val="-1"/>
        </w:rPr>
        <w:t>характеризовало</w:t>
      </w:r>
      <w:r>
        <w:rPr>
          <w:spacing w:val="2"/>
        </w:rPr>
        <w:t> </w:t>
      </w:r>
      <w:r>
        <w:rPr>
          <w:spacing w:val="-1"/>
        </w:rPr>
        <w:t>нормализацию</w:t>
      </w:r>
      <w:r>
        <w:rPr/>
        <w:t> </w:t>
      </w:r>
      <w:r>
        <w:rPr>
          <w:spacing w:val="-1"/>
        </w:rPr>
        <w:t>микробиоценоза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>
          <w:spacing w:val="-1"/>
        </w:rPr>
        <w:t>данной подгруппы.</w:t>
      </w:r>
    </w:p>
    <w:p>
      <w:pPr>
        <w:spacing w:after="0" w:line="359" w:lineRule="auto"/>
        <w:jc w:val="both"/>
        <w:sectPr>
          <w:headerReference w:type="default" r:id="rId144"/>
          <w:pgSz w:w="11907" w:h="16840"/>
          <w:pgMar w:header="749" w:footer="0" w:top="960" w:bottom="280" w:left="740" w:right="1160"/>
        </w:sectPr>
      </w:pPr>
    </w:p>
    <w:p>
      <w:pPr>
        <w:spacing w:before="38"/>
        <w:ind w:left="7574" w:right="7573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183</w:t>
      </w: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4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96.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right="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микроскопического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</w:t>
      </w:r>
      <w:r>
        <w:rPr>
          <w:spacing w:val="69"/>
        </w:rPr>
        <w:t> </w:t>
      </w:r>
      <w:r>
        <w:rPr>
          <w:spacing w:val="-1"/>
        </w:rPr>
        <w:t>пациенток</w:t>
      </w:r>
      <w:r>
        <w:rPr>
          <w:spacing w:val="-2"/>
        </w:rPr>
        <w:t> подгруппы</w:t>
      </w:r>
      <w:r>
        <w:rPr>
          <w:spacing w:val="-1"/>
        </w:rPr>
        <w:t> </w:t>
      </w:r>
      <w:r>
        <w:rPr>
          <w:rFonts w:ascii="Times New Roman" w:hAnsi="Times New Roman"/>
        </w:rPr>
        <w:t>II(C)</w:t>
      </w:r>
      <w:r>
        <w:rPr>
          <w:rFonts w:ascii="Times New Roman" w:hAnsi="Times New Roman"/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1385"/>
        <w:gridCol w:w="1505"/>
        <w:gridCol w:w="1418"/>
        <w:gridCol w:w="1424"/>
        <w:gridCol w:w="1368"/>
        <w:gridCol w:w="1395"/>
        <w:gridCol w:w="1418"/>
        <w:gridCol w:w="1335"/>
        <w:gridCol w:w="1354"/>
        <w:gridCol w:w="65"/>
      </w:tblGrid>
      <w:tr>
        <w:trPr>
          <w:trHeight w:val="308" w:hRule="exact"/>
        </w:trPr>
        <w:tc>
          <w:tcPr>
            <w:tcW w:w="2616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602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Подгруппа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II(C) (n=31)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абс/%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61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4309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475" w:right="151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187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2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107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6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5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61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77" w:right="57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637" w:right="63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1" w:right="59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4" w:right="59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6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67" w:right="5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82" w:right="57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93" w:right="59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4" w:lineRule="exact"/>
              <w:ind w:left="552" w:right="54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74" w:lineRule="exact"/>
              <w:ind w:left="591" w:right="58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47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Лейкоциты: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единичные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препарате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&lt;10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3/9,68%*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5/16,13%*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3/9,68%*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10-20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13/41,94%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31/100,00%*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28/91,32%*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26/83,87%*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31/100,00%*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28/91,32%*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29/9355%*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&gt;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поле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зрения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18/58,06%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3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31/100%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31/100%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16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Эпителиальные</w:t>
            </w:r>
            <w:r>
              <w:rPr>
                <w:rFonts w:ascii="Times New Roman" w:hAnsi="Times New Roman"/>
                <w:b/>
                <w:spacing w:val="-21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клетки: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7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6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малом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умеренном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21/67,74%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8/25,81%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29/93,55%*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24/77,42%*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23/74,19%*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31/100,00%*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31/100,00%*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4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21/67,74%*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3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большом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количестве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21/67,74%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23/74,19%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7/22,58%*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2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8/25,81%*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2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10/32,26%*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0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«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Ключевые</w:t>
            </w:r>
            <w:r>
              <w:rPr>
                <w:rFonts w:ascii="Times New Roman" w:hAnsi="Times New Roman"/>
                <w:b/>
                <w:spacing w:val="-1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клетки»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4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3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4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3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41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52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6/19,35%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Общее</w:t>
            </w:r>
            <w:r>
              <w:rPr>
                <w:rFonts w:ascii="Times New Roman" w:hAnsi="Times New Roman"/>
                <w:b/>
                <w:spacing w:val="-15"/>
                <w:sz w:val="20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  <w:u w:val="thick" w:color="000000"/>
              </w:rPr>
              <w:t>количество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72" w:right="67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1/3,26%</w:t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14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скудное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(до</w:t>
            </w:r>
            <w:r>
              <w:rPr>
                <w:rFonts w:ascii="Times New Roman" w:hAnsi="Times New Roman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27" w:right="63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4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4" w:lineRule="exact"/>
              <w:ind w:left="4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3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5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умеренное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(10-10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pacing w:val="12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5/16,13%*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6" w:lineRule="exact" w:before="3"/>
              <w:ind w:left="3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8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6" w:lineRule="exact" w:before="3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большое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(10</w:t>
            </w:r>
            <w:r>
              <w:rPr>
                <w:rFonts w:ascii="Times New Roman" w:hAnsi="Times New Roman"/>
                <w:position w:val="9"/>
                <w:sz w:val="13"/>
              </w:rPr>
              <w:t>2</w:t>
            </w:r>
            <w:r>
              <w:rPr>
                <w:rFonts w:ascii="Times New Roman" w:hAnsi="Times New Roman"/>
                <w:sz w:val="20"/>
              </w:rPr>
              <w:t>-10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z w:val="20"/>
              </w:rPr>
              <w:t>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17/54,84%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11/35,48%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 w:before="1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23/74,19%*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27/87,10%*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18/58,06%*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24/77,42%*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2" w:lineRule="exact" w:before="6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31/100,00%*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2" w:lineRule="exact" w:before="6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24/77,42%*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массивное</w:t>
            </w:r>
            <w:r>
              <w:rPr>
                <w:rFonts w:ascii="Times New Roman" w:hAnsi="Times New Roman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(&gt;10</w:t>
            </w:r>
            <w:r>
              <w:rPr>
                <w:rFonts w:ascii="Times New Roman" w:hAnsi="Times New Roman"/>
                <w:position w:val="9"/>
                <w:sz w:val="13"/>
              </w:rPr>
              <w:t>3</w:t>
            </w:r>
            <w:r>
              <w:rPr>
                <w:rFonts w:ascii="Times New Roman" w:hAnsi="Times New Roman"/>
                <w:spacing w:val="13"/>
                <w:position w:val="9"/>
                <w:sz w:val="13"/>
              </w:rPr>
              <w:t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п/зр)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19/61,29%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49" w:hRule="exact"/>
        </w:trPr>
        <w:tc>
          <w:tcPr>
            <w:tcW w:w="2616" w:type="dxa"/>
            <w:tcBorders>
              <w:top w:val="single" w:sz="8" w:space="0" w:color="1F487C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Доминирующие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5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42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5/16,13%*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6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15/48,39%*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2/6,45%*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1F487C"/>
              <w:left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80" w:lineRule="exact" w:before="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18/58,06%*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морфотипы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микроорганизмов</w:t>
            </w:r>
            <w:r>
              <w:rPr>
                <w:rFonts w:ascii="Times New Roman" w:hAnsi="Times New Roman"/>
                <w:b/>
                <w:sz w:val="20"/>
                <w:u w:val="thick" w:color="000000"/>
              </w:rPr>
              <w:t>:</w:t>
            </w:r>
            <w:r>
              <w:rPr>
                <w:rFonts w:ascii="Times New Roman" w:hAnsi="Times New Roman"/>
                <w:b/>
                <w:w w:val="99"/>
                <w:sz w:val="20"/>
              </w:rPr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right w:val="single" w:sz="18" w:space="0" w:color="17365D"/>
            </w:tcBorders>
          </w:tcPr>
          <w:p>
            <w:pPr/>
          </w:p>
        </w:tc>
      </w:tr>
      <w:tr>
        <w:trPr>
          <w:trHeight w:val="231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лактобактерии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vMerge/>
            <w:tcBorders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vMerge/>
            <w:tcBorders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гонококки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2" w:right="61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18" w:right="6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7" w:lineRule="exact"/>
              <w:ind w:left="627" w:right="61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229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гарднереллы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3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6/19,35%</w:t>
            </w:r>
          </w:p>
        </w:tc>
      </w:tr>
      <w:tr>
        <w:trPr>
          <w:trHeight w:val="232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другие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палочки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«+»,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22/70,97%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29/93,55%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8/25,81%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19/61,29%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23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23/74,19%*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8/25,81%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8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19/61,29%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23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22/70,97%*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2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7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грам</w:t>
            </w:r>
            <w:r>
              <w:rPr>
                <w:rFonts w:ascii="Times New Roman" w:hAnsi="Times New Roman" w:cs="Times New Roman" w:eastAsia="Times New Roman"/>
                <w:spacing w:val="-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/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7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кокки</w:t>
            </w:r>
            <w:r>
              <w:rPr>
                <w:rFonts w:ascii="Times New Roman" w:hAnsi="Times New Roman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(грамм</w:t>
            </w:r>
            <w:r>
              <w:rPr>
                <w:rFonts w:ascii="Times New Roman" w:hAnsi="Times New Roman"/>
                <w:spacing w:val="-2"/>
                <w:sz w:val="20"/>
              </w:rPr>
              <w:t> </w:t>
            </w:r>
            <w:r>
              <w:rPr>
                <w:rFonts w:ascii="Times New Roman" w:hAnsi="Times New Roman"/>
                <w:spacing w:val="-2"/>
                <w:sz w:val="20"/>
              </w:rPr>
              <w:t>«+»)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20/64,52%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26/83,87%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15/48,39%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19/62,29%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6/19,35%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16/51,61%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27/87,10%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дрожжеподобные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грибы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12/38,71%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2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12/38,71%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8/25,81%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14/45,16%</w:t>
            </w:r>
          </w:p>
        </w:tc>
      </w:tr>
      <w:tr>
        <w:trPr>
          <w:trHeight w:val="230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мобилункус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4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03" w:right="60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588" w:right="58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18" w:space="0" w:color="17365D"/>
            </w:tcBorders>
          </w:tcPr>
          <w:p>
            <w:pPr>
              <w:pStyle w:val="TableParagraph"/>
              <w:spacing w:line="219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</w:tr>
      <w:tr>
        <w:trPr>
          <w:trHeight w:val="248" w:hRule="exact"/>
        </w:trPr>
        <w:tc>
          <w:tcPr>
            <w:tcW w:w="2616" w:type="dxa"/>
            <w:tcBorders>
              <w:top w:val="nil" w:sz="6" w:space="0" w:color="auto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  <w:r>
              <w:rPr>
                <w:rFonts w:ascii="Times New Roman" w:hAnsi="Times New Roman"/>
                <w:spacing w:val="-15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трихомонады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50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5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1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424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30" w:right="6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6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39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4" w:lineRule="exact"/>
              <w:ind w:left="3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8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629" w:right="62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335" w:type="dxa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19" w:lineRule="exact"/>
              <w:ind w:left="3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418" w:type="dxa"/>
            <w:gridSpan w:val="2"/>
            <w:tcBorders>
              <w:top w:val="nil" w:sz="6" w:space="0" w:color="auto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24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2/6,45*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114"/>
        <w:ind w:left="4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5"/>
          <w:pgSz w:w="16839" w:h="11920" w:orient="landscape"/>
          <w:pgMar w:header="0" w:footer="0" w:top="660" w:bottom="280" w:left="660" w:right="6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9" w:right="112" w:firstLine="566"/>
        <w:jc w:val="both"/>
      </w:pP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рассмотрении</w:t>
      </w:r>
      <w:r>
        <w:rPr>
          <w:spacing w:val="17"/>
        </w:rPr>
        <w:t> </w:t>
      </w:r>
      <w:r>
        <w:rPr>
          <w:spacing w:val="-1"/>
        </w:rPr>
        <w:t>динамики</w:t>
      </w:r>
      <w:r>
        <w:rPr>
          <w:spacing w:val="19"/>
        </w:rPr>
        <w:t> </w:t>
      </w:r>
      <w:r>
        <w:rPr>
          <w:spacing w:val="-1"/>
        </w:rPr>
        <w:t>показателей</w:t>
      </w:r>
      <w:r>
        <w:rPr>
          <w:spacing w:val="19"/>
        </w:rPr>
        <w:t> </w:t>
      </w:r>
      <w:r>
        <w:rPr>
          <w:spacing w:val="-1"/>
        </w:rPr>
        <w:t>микроскопического</w:t>
      </w:r>
      <w:r>
        <w:rPr>
          <w:spacing w:val="20"/>
        </w:rPr>
        <w:t> </w:t>
      </w:r>
      <w:r>
        <w:rPr>
          <w:spacing w:val="-1"/>
        </w:rPr>
        <w:t>анализа</w:t>
      </w:r>
      <w:r>
        <w:rPr>
          <w:spacing w:val="31"/>
        </w:rPr>
        <w:t> </w:t>
      </w:r>
      <w:r>
        <w:rPr>
          <w:spacing w:val="-1"/>
        </w:rPr>
        <w:t>материала</w:t>
      </w:r>
      <w:r>
        <w:rPr>
          <w:spacing w:val="26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урогенитального</w:t>
      </w:r>
      <w:r>
        <w:rPr>
          <w:spacing w:val="32"/>
        </w:rPr>
        <w:t> </w:t>
      </w:r>
      <w:r>
        <w:rPr>
          <w:spacing w:val="-1"/>
        </w:rPr>
        <w:t>тракта</w:t>
      </w:r>
      <w:r>
        <w:rPr>
          <w:spacing w:val="26"/>
        </w:rPr>
        <w:t> </w:t>
      </w:r>
      <w:r>
        <w:rPr>
          <w:spacing w:val="-1"/>
        </w:rPr>
        <w:t>женщин</w:t>
      </w:r>
      <w:r>
        <w:rPr>
          <w:spacing w:val="28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сочетанным</w:t>
      </w:r>
      <w:r>
        <w:rPr>
          <w:spacing w:val="29"/>
        </w:rPr>
        <w:t> </w:t>
      </w:r>
      <w:r>
        <w:rPr>
          <w:spacing w:val="-1"/>
        </w:rPr>
        <w:t>течением</w:t>
      </w:r>
      <w:r>
        <w:rPr>
          <w:spacing w:val="28"/>
        </w:rPr>
        <w:t> </w:t>
      </w:r>
      <w:r>
        <w:rPr>
          <w:spacing w:val="-2"/>
        </w:rPr>
        <w:t>ИППП</w:t>
      </w:r>
      <w:r>
        <w:rPr>
          <w:spacing w:val="27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реактивированным</w:t>
      </w:r>
      <w:r>
        <w:rPr>
          <w:spacing w:val="31"/>
        </w:rPr>
        <w:t> </w:t>
      </w:r>
      <w:r>
        <w:rPr>
          <w:spacing w:val="-1"/>
        </w:rPr>
        <w:t>течением</w:t>
      </w:r>
      <w:r>
        <w:rPr>
          <w:spacing w:val="35"/>
        </w:rPr>
        <w:t> </w:t>
      </w:r>
      <w:r>
        <w:rPr>
          <w:spacing w:val="-2"/>
        </w:rPr>
        <w:t>ЦМВИ</w:t>
      </w:r>
      <w:r>
        <w:rPr>
          <w:spacing w:val="33"/>
        </w:rPr>
        <w:t> </w:t>
      </w:r>
      <w:r>
        <w:rPr/>
        <w:t>при</w:t>
      </w:r>
      <w:r>
        <w:rPr>
          <w:spacing w:val="35"/>
        </w:rPr>
        <w:t> </w:t>
      </w:r>
      <w:r>
        <w:rPr>
          <w:spacing w:val="-1"/>
        </w:rPr>
        <w:t>лечении</w:t>
      </w:r>
      <w:r>
        <w:rPr>
          <w:spacing w:val="35"/>
        </w:rPr>
        <w:t> </w:t>
      </w:r>
      <w:r>
        <w:rPr/>
        <w:t>без</w:t>
      </w:r>
      <w:r>
        <w:rPr>
          <w:spacing w:val="33"/>
        </w:rPr>
        <w:t> </w:t>
      </w:r>
      <w:r>
        <w:rPr>
          <w:spacing w:val="-1"/>
        </w:rPr>
        <w:t>применения</w:t>
      </w:r>
      <w:r>
        <w:rPr>
          <w:spacing w:val="33"/>
        </w:rPr>
        <w:t> </w:t>
      </w:r>
      <w:r>
        <w:rPr>
          <w:spacing w:val="-1"/>
        </w:rPr>
        <w:t>противовирусных</w:t>
      </w:r>
      <w:r>
        <w:rPr>
          <w:spacing w:val="34"/>
        </w:rPr>
        <w:t> </w:t>
      </w:r>
      <w:r>
        <w:rPr>
          <w:spacing w:val="-1"/>
        </w:rPr>
        <w:t>препаратов</w:t>
      </w:r>
      <w:r>
        <w:rPr>
          <w:spacing w:val="33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установлено,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36"/>
        </w:rPr>
        <w:t> </w:t>
      </w:r>
      <w:r>
        <w:rPr>
          <w:spacing w:val="-1"/>
        </w:rPr>
        <w:t>терапия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подгруппе</w:t>
      </w:r>
      <w:r>
        <w:rPr>
          <w:spacing w:val="37"/>
        </w:rPr>
        <w:t> </w:t>
      </w:r>
      <w:r>
        <w:rPr>
          <w:rFonts w:ascii="Times New Roman" w:hAnsi="Times New Roman"/>
          <w:spacing w:val="-2"/>
        </w:rPr>
        <w:t>II(C)</w:t>
      </w:r>
      <w:r>
        <w:rPr>
          <w:rFonts w:ascii="Times New Roman" w:hAnsi="Times New Roman"/>
          <w:spacing w:val="31"/>
        </w:rPr>
        <w:t> </w:t>
      </w:r>
      <w:r>
        <w:rPr/>
        <w:t>не</w:t>
      </w:r>
      <w:r>
        <w:rPr>
          <w:spacing w:val="26"/>
        </w:rPr>
        <w:t> </w:t>
      </w:r>
      <w:r>
        <w:rPr>
          <w:spacing w:val="-1"/>
        </w:rPr>
        <w:t>привела</w:t>
      </w:r>
      <w:r>
        <w:rPr>
          <w:spacing w:val="29"/>
        </w:rPr>
        <w:t> </w:t>
      </w:r>
      <w:r>
        <w:rPr/>
        <w:t>к</w:t>
      </w:r>
      <w:r>
        <w:rPr>
          <w:spacing w:val="26"/>
        </w:rPr>
        <w:t> </w:t>
      </w:r>
      <w:r>
        <w:rPr>
          <w:spacing w:val="-1"/>
        </w:rPr>
        <w:t>результатам,</w:t>
      </w:r>
      <w:r>
        <w:rPr>
          <w:spacing w:val="28"/>
        </w:rPr>
        <w:t> </w:t>
      </w:r>
      <w:r>
        <w:rPr>
          <w:spacing w:val="-1"/>
        </w:rPr>
        <w:t>которые</w:t>
      </w:r>
      <w:r>
        <w:rPr>
          <w:spacing w:val="28"/>
        </w:rPr>
        <w:t> </w:t>
      </w:r>
      <w:r>
        <w:rPr>
          <w:spacing w:val="-1"/>
        </w:rPr>
        <w:t>наблюдались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II(B).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Из</w:t>
      </w:r>
      <w:r>
        <w:rPr>
          <w:spacing w:val="27"/>
        </w:rPr>
        <w:t> </w:t>
      </w:r>
      <w:r>
        <w:rPr>
          <w:spacing w:val="-2"/>
        </w:rPr>
        <w:t>таблицы</w:t>
      </w:r>
    </w:p>
    <w:p>
      <w:pPr>
        <w:pStyle w:val="BodyText"/>
        <w:spacing w:line="360" w:lineRule="auto"/>
        <w:ind w:left="109" w:right="111"/>
        <w:jc w:val="both"/>
      </w:pP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96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видно,</w:t>
      </w:r>
      <w:r>
        <w:rPr>
          <w:spacing w:val="52"/>
        </w:rPr>
        <w:t> </w:t>
      </w:r>
      <w:r>
        <w:rPr>
          <w:spacing w:val="-1"/>
        </w:rPr>
        <w:t>что</w:t>
      </w:r>
      <w:r>
        <w:rPr>
          <w:spacing w:val="50"/>
        </w:rPr>
        <w:t> </w:t>
      </w:r>
      <w:r>
        <w:rPr/>
        <w:t>после</w:t>
      </w:r>
      <w:r>
        <w:rPr>
          <w:spacing w:val="52"/>
        </w:rPr>
        <w:t> </w:t>
      </w:r>
      <w:r>
        <w:rPr>
          <w:spacing w:val="-1"/>
        </w:rPr>
        <w:t>лечения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/>
        <w:t>через</w:t>
      </w:r>
      <w:r>
        <w:rPr>
          <w:spacing w:val="52"/>
        </w:rPr>
        <w:t> </w:t>
      </w:r>
      <w:r>
        <w:rPr>
          <w:spacing w:val="-1"/>
        </w:rPr>
        <w:t>месяц</w:t>
      </w:r>
      <w:r>
        <w:rPr>
          <w:spacing w:val="52"/>
        </w:rPr>
        <w:t> </w:t>
      </w:r>
      <w:r>
        <w:rPr>
          <w:spacing w:val="-1"/>
        </w:rPr>
        <w:t>ни</w:t>
      </w:r>
      <w:r>
        <w:rPr>
          <w:spacing w:val="52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одной</w:t>
      </w:r>
      <w:r>
        <w:rPr>
          <w:spacing w:val="54"/>
        </w:rPr>
        <w:t> </w:t>
      </w:r>
      <w:r>
        <w:rPr>
          <w:spacing w:val="-1"/>
        </w:rPr>
        <w:t>женщины</w:t>
      </w:r>
      <w:r>
        <w:rPr>
          <w:spacing w:val="51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наблюдалось</w:t>
      </w:r>
      <w:r>
        <w:rPr>
          <w:spacing w:val="12"/>
        </w:rPr>
        <w:t> </w:t>
      </w:r>
      <w:r>
        <w:rPr>
          <w:spacing w:val="-1"/>
        </w:rPr>
        <w:t>единичных</w:t>
      </w:r>
      <w:r>
        <w:rPr>
          <w:spacing w:val="13"/>
        </w:rPr>
        <w:t> </w:t>
      </w:r>
      <w:r>
        <w:rPr>
          <w:spacing w:val="-2"/>
        </w:rPr>
        <w:t>лейкоцитов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препарате.</w:t>
      </w:r>
      <w:r>
        <w:rPr>
          <w:spacing w:val="10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подавляющего</w:t>
      </w:r>
      <w:r>
        <w:rPr>
          <w:spacing w:val="10"/>
        </w:rPr>
        <w:t> </w:t>
      </w:r>
      <w:r>
        <w:rPr>
          <w:spacing w:val="-1"/>
        </w:rPr>
        <w:t>большинства</w:t>
      </w:r>
      <w:r>
        <w:rPr>
          <w:spacing w:val="53"/>
        </w:rPr>
        <w:t> </w:t>
      </w:r>
      <w:r>
        <w:rPr>
          <w:spacing w:val="-1"/>
        </w:rPr>
        <w:t>отмечалось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10-20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поле</w:t>
      </w:r>
      <w:r>
        <w:rPr>
          <w:spacing w:val="22"/>
        </w:rPr>
        <w:t> </w:t>
      </w:r>
      <w:r>
        <w:rPr>
          <w:spacing w:val="-2"/>
        </w:rPr>
        <w:t>зрения,</w:t>
      </w:r>
      <w:r>
        <w:rPr>
          <w:spacing w:val="21"/>
        </w:rPr>
        <w:t> </w:t>
      </w:r>
      <w:r>
        <w:rPr>
          <w:spacing w:val="-2"/>
        </w:rPr>
        <w:t>при</w:t>
      </w:r>
      <w:r>
        <w:rPr>
          <w:spacing w:val="21"/>
        </w:rPr>
        <w:t> </w:t>
      </w:r>
      <w:r>
        <w:rPr>
          <w:spacing w:val="-1"/>
        </w:rPr>
        <w:t>умеренном</w:t>
      </w:r>
      <w:r>
        <w:rPr>
          <w:spacing w:val="21"/>
        </w:rPr>
        <w:t> </w:t>
      </w:r>
      <w:r>
        <w:rPr>
          <w:spacing w:val="-1"/>
        </w:rPr>
        <w:t>количестве</w:t>
      </w:r>
      <w:r>
        <w:rPr>
          <w:spacing w:val="21"/>
        </w:rPr>
        <w:t> </w:t>
      </w:r>
      <w:r>
        <w:rPr>
          <w:spacing w:val="-1"/>
        </w:rPr>
        <w:t>эпителиальных</w:t>
      </w:r>
      <w:r>
        <w:rPr>
          <w:spacing w:val="59"/>
        </w:rPr>
        <w:t> </w:t>
      </w:r>
      <w:r>
        <w:rPr/>
        <w:t>клеток.</w:t>
      </w:r>
      <w:r>
        <w:rPr>
          <w:spacing w:val="19"/>
        </w:rPr>
        <w:t> </w:t>
      </w:r>
      <w:r>
        <w:rPr>
          <w:spacing w:val="-2"/>
        </w:rPr>
        <w:t>При</w:t>
      </w:r>
      <w:r>
        <w:rPr>
          <w:spacing w:val="17"/>
        </w:rPr>
        <w:t> </w:t>
      </w:r>
      <w:r>
        <w:rPr>
          <w:spacing w:val="-1"/>
        </w:rPr>
        <w:t>этом</w:t>
      </w:r>
      <w:r>
        <w:rPr>
          <w:spacing w:val="18"/>
        </w:rPr>
        <w:t> </w:t>
      </w:r>
      <w:r>
        <w:rPr>
          <w:spacing w:val="-1"/>
        </w:rPr>
        <w:t>ключевые</w:t>
      </w:r>
      <w:r>
        <w:rPr>
          <w:spacing w:val="17"/>
        </w:rPr>
        <w:t> </w:t>
      </w:r>
      <w:r>
        <w:rPr/>
        <w:t>клетки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гарднереллы</w:t>
      </w:r>
      <w:r>
        <w:rPr>
          <w:spacing w:val="18"/>
        </w:rPr>
        <w:t> </w:t>
      </w:r>
      <w:r>
        <w:rPr>
          <w:spacing w:val="-1"/>
        </w:rPr>
        <w:t>определялись</w:t>
      </w:r>
      <w:r>
        <w:rPr>
          <w:spacing w:val="19"/>
        </w:rPr>
        <w:t> </w:t>
      </w:r>
      <w:r>
        <w:rPr>
          <w:spacing w:val="-1"/>
        </w:rPr>
        <w:t>во</w:t>
      </w:r>
      <w:r>
        <w:rPr>
          <w:spacing w:val="17"/>
        </w:rPr>
        <w:t> </w:t>
      </w:r>
      <w:r>
        <w:rPr>
          <w:spacing w:val="-1"/>
        </w:rPr>
        <w:t>влагалище</w:t>
      </w:r>
      <w:r>
        <w:rPr>
          <w:spacing w:val="18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среднем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21%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больных</w:t>
      </w:r>
      <w:r>
        <w:rPr>
          <w:spacing w:val="26"/>
        </w:rPr>
        <w:t> </w:t>
      </w:r>
      <w:r>
        <w:rPr>
          <w:spacing w:val="-1"/>
        </w:rPr>
        <w:t>после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через</w:t>
      </w:r>
      <w:r>
        <w:rPr>
          <w:spacing w:val="20"/>
        </w:rPr>
        <w:t> </w:t>
      </w:r>
      <w:r>
        <w:rPr/>
        <w:t>месяц</w:t>
      </w:r>
      <w:r>
        <w:rPr>
          <w:spacing w:val="23"/>
        </w:rPr>
        <w:t> </w:t>
      </w:r>
      <w:r>
        <w:rPr/>
        <w:t>после</w:t>
      </w:r>
      <w:r>
        <w:rPr>
          <w:spacing w:val="23"/>
        </w:rPr>
        <w:t> </w:t>
      </w:r>
      <w:r>
        <w:rPr>
          <w:spacing w:val="-1"/>
        </w:rPr>
        <w:t>лечения.</w:t>
      </w:r>
      <w:r>
        <w:rPr>
          <w:spacing w:val="26"/>
        </w:rPr>
        <w:t> </w:t>
      </w:r>
      <w:r>
        <w:rPr>
          <w:spacing w:val="-1"/>
        </w:rPr>
        <w:t>Также</w:t>
      </w:r>
      <w:r>
        <w:rPr>
          <w:spacing w:val="22"/>
        </w:rPr>
        <w:t> </w:t>
      </w:r>
      <w:r>
        <w:rPr>
          <w:spacing w:val="-2"/>
        </w:rPr>
        <w:t>необходимо</w:t>
      </w:r>
      <w:r>
        <w:rPr>
          <w:spacing w:val="49"/>
        </w:rPr>
        <w:t> </w:t>
      </w:r>
      <w:r>
        <w:rPr>
          <w:spacing w:val="-1"/>
        </w:rPr>
        <w:t>отметить,</w:t>
      </w:r>
      <w:r>
        <w:rPr>
          <w:spacing w:val="28"/>
        </w:rPr>
        <w:t> </w:t>
      </w:r>
      <w:r>
        <w:rPr>
          <w:spacing w:val="-1"/>
        </w:rPr>
        <w:t>что</w:t>
      </w:r>
      <w:r>
        <w:rPr>
          <w:spacing w:val="26"/>
        </w:rPr>
        <w:t> </w:t>
      </w:r>
      <w:r>
        <w:rPr>
          <w:spacing w:val="-1"/>
        </w:rPr>
        <w:t>проводимая</w:t>
      </w:r>
      <w:r>
        <w:rPr>
          <w:spacing w:val="27"/>
        </w:rPr>
        <w:t> </w:t>
      </w:r>
      <w:r>
        <w:rPr>
          <w:spacing w:val="-1"/>
        </w:rPr>
        <w:t>терапия</w:t>
      </w:r>
      <w:r>
        <w:rPr>
          <w:spacing w:val="26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привела</w:t>
      </w:r>
      <w:r>
        <w:rPr>
          <w:spacing w:val="27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устранению</w:t>
      </w:r>
      <w:r>
        <w:rPr>
          <w:spacing w:val="25"/>
        </w:rPr>
        <w:t> </w:t>
      </w:r>
      <w:r>
        <w:rPr>
          <w:spacing w:val="-1"/>
        </w:rPr>
        <w:t>большого</w:t>
      </w:r>
      <w:r>
        <w:rPr>
          <w:spacing w:val="33"/>
        </w:rPr>
        <w:t> </w:t>
      </w:r>
      <w:r>
        <w:rPr>
          <w:spacing w:val="-1"/>
        </w:rPr>
        <w:t>количества</w:t>
      </w:r>
      <w:r>
        <w:rPr/>
        <w:t> </w:t>
      </w:r>
      <w:r>
        <w:rPr>
          <w:spacing w:val="-1"/>
        </w:rPr>
        <w:t>микроорганизмов,</w:t>
      </w:r>
      <w:r>
        <w:rPr/>
        <w:t> </w:t>
      </w:r>
      <w:r>
        <w:rPr>
          <w:spacing w:val="-1"/>
        </w:rPr>
        <w:t>на </w:t>
      </w:r>
      <w:r>
        <w:rPr/>
        <w:t>фоне</w:t>
      </w:r>
      <w:r>
        <w:rPr>
          <w:spacing w:val="-3"/>
        </w:rPr>
        <w:t> </w:t>
      </w:r>
      <w:r>
        <w:rPr>
          <w:spacing w:val="-1"/>
        </w:rPr>
        <w:t>незначительного</w:t>
      </w:r>
      <w:r>
        <w:rPr>
          <w:spacing w:val="1"/>
        </w:rPr>
        <w:t> </w:t>
      </w:r>
      <w:r>
        <w:rPr>
          <w:spacing w:val="-1"/>
        </w:rPr>
        <w:t>роста</w:t>
      </w:r>
      <w:r>
        <w:rPr/>
        <w:t> </w:t>
      </w:r>
      <w:r>
        <w:rPr>
          <w:spacing w:val="-1"/>
        </w:rPr>
        <w:t>лактобактерий.</w:t>
      </w:r>
    </w:p>
    <w:p>
      <w:pPr>
        <w:pStyle w:val="BodyText"/>
        <w:spacing w:line="359" w:lineRule="auto" w:before="7"/>
        <w:ind w:left="10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8"/>
        </w:rPr>
        <w:t> </w:t>
      </w:r>
      <w:r>
        <w:rPr>
          <w:spacing w:val="-1"/>
        </w:rPr>
        <w:t>динамики</w:t>
      </w:r>
      <w:r>
        <w:rPr>
          <w:spacing w:val="8"/>
        </w:rPr>
        <w:t> </w:t>
      </w:r>
      <w:r>
        <w:rPr>
          <w:spacing w:val="-1"/>
        </w:rPr>
        <w:t>показателей</w:t>
      </w:r>
      <w:r>
        <w:rPr>
          <w:spacing w:val="9"/>
        </w:rPr>
        <w:t> </w:t>
      </w:r>
      <w:r>
        <w:rPr>
          <w:spacing w:val="-1"/>
        </w:rPr>
        <w:t>культурального</w:t>
      </w:r>
      <w:r>
        <w:rPr>
          <w:spacing w:val="11"/>
        </w:rPr>
        <w:t> </w:t>
      </w:r>
      <w:r>
        <w:rPr>
          <w:spacing w:val="-1"/>
        </w:rPr>
        <w:t>исследования</w:t>
      </w:r>
      <w:r>
        <w:rPr>
          <w:spacing w:val="10"/>
        </w:rPr>
        <w:t> </w:t>
      </w:r>
      <w:r>
        <w:rPr>
          <w:spacing w:val="-1"/>
        </w:rPr>
        <w:t>позволил</w:t>
      </w:r>
      <w:r>
        <w:rPr>
          <w:spacing w:val="45"/>
        </w:rPr>
        <w:t> </w:t>
      </w:r>
      <w:r>
        <w:rPr>
          <w:spacing w:val="-1"/>
        </w:rPr>
        <w:t>констатировать</w:t>
      </w:r>
      <w:r>
        <w:rPr>
          <w:spacing w:val="11"/>
        </w:rPr>
        <w:t> </w:t>
      </w:r>
      <w:r>
        <w:rPr>
          <w:spacing w:val="-1"/>
        </w:rPr>
        <w:t>эффективность</w:t>
      </w:r>
      <w:r>
        <w:rPr>
          <w:spacing w:val="7"/>
        </w:rPr>
        <w:t> </w:t>
      </w:r>
      <w:r>
        <w:rPr>
          <w:spacing w:val="-1"/>
        </w:rPr>
        <w:t>проводимого</w:t>
      </w:r>
      <w:r>
        <w:rPr>
          <w:spacing w:val="14"/>
        </w:rPr>
        <w:t> </w:t>
      </w:r>
      <w:r>
        <w:rPr>
          <w:spacing w:val="-1"/>
        </w:rPr>
        <w:t>лечения</w:t>
      </w:r>
      <w:r>
        <w:rPr>
          <w:spacing w:val="9"/>
        </w:rPr>
        <w:t> </w:t>
      </w:r>
      <w:r>
        <w:rPr>
          <w:spacing w:val="-1"/>
        </w:rPr>
        <w:t>подгруппе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spacing w:val="-1"/>
        </w:rPr>
        <w:t>(А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II</w:t>
      </w:r>
      <w:r>
        <w:rPr>
          <w:spacing w:val="-2"/>
        </w:rPr>
        <w:t>(В)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97).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6"/>
          <w:pgSz w:w="11907" w:h="16840"/>
          <w:pgMar w:header="749" w:footer="0" w:top="960" w:bottom="280" w:left="740" w:right="1160"/>
        </w:sectPr>
      </w:pPr>
    </w:p>
    <w:p>
      <w:pPr>
        <w:spacing w:line="200" w:lineRule="exact" w:before="5"/>
        <w:rPr>
          <w:sz w:val="20"/>
          <w:szCs w:val="20"/>
        </w:rPr>
      </w:pPr>
    </w:p>
    <w:p>
      <w:pPr>
        <w:spacing w:before="64"/>
        <w:ind w:left="6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4"/>
        <w:ind w:left="1822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2"/>
        </w:rPr>
        <w:t>культурального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</w:t>
      </w:r>
      <w:r>
        <w:rPr>
          <w:spacing w:val="-2"/>
        </w:rPr>
        <w:t> </w:t>
      </w:r>
      <w:r>
        <w:rPr>
          <w:spacing w:val="-1"/>
        </w:rPr>
        <w:t>пациенток</w:t>
      </w:r>
      <w:r>
        <w:rPr/>
        <w:t> </w:t>
      </w:r>
      <w:r>
        <w:rPr>
          <w:spacing w:val="-1"/>
        </w:rPr>
        <w:t>второй группы</w:t>
      </w:r>
      <w:r>
        <w:rPr>
          <w:b w:val="0"/>
        </w:rPr>
      </w:r>
    </w:p>
    <w:p>
      <w:pPr>
        <w:spacing w:line="120" w:lineRule="exact" w:before="1"/>
        <w:rPr>
          <w:sz w:val="12"/>
          <w:szCs w:val="12"/>
        </w:rPr>
      </w:pPr>
    </w:p>
    <w:tbl>
      <w:tblPr>
        <w:tblW w:w="0" w:type="auto"/>
        <w:jc w:val="left"/>
        <w:tblInd w:w="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1229"/>
        <w:gridCol w:w="1181"/>
        <w:gridCol w:w="1274"/>
        <w:gridCol w:w="1560"/>
        <w:gridCol w:w="1560"/>
        <w:gridCol w:w="1561"/>
        <w:gridCol w:w="1558"/>
        <w:gridCol w:w="1702"/>
        <w:gridCol w:w="1495"/>
        <w:gridCol w:w="62"/>
      </w:tblGrid>
      <w:tr>
        <w:trPr>
          <w:trHeight w:val="354" w:hRule="exact"/>
        </w:trPr>
        <w:tc>
          <w:tcPr>
            <w:tcW w:w="2396" w:type="dxa"/>
            <w:vMerge w:val="restart"/>
            <w:tcBorders>
              <w:top w:val="single" w:sz="19" w:space="0" w:color="17365D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120" w:type="dxa"/>
            <w:gridSpan w:val="9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4641" w:right="4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(А)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single" w:sz="19" w:space="0" w:color="17365D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39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685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681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5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55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239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11" w:right="5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488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36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41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749" w:right="74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8" w:lineRule="exact"/>
              <w:ind w:left="677" w:right="6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5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G.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</w:t>
            </w:r>
            <w:r>
              <w:rPr>
                <w:rFonts w:ascii="Times New Roman" w:hAnsi="Times New Roman"/>
                <w:b/>
                <w:sz w:val="20"/>
              </w:rPr>
              <w:t>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65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3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6/33,33%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2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4"/>
              <w:ind w:left="4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4/22,22%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4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</w:tr>
      <w:tr>
        <w:trPr>
          <w:trHeight w:val="355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Str</w:t>
            </w:r>
            <w:r>
              <w:rPr>
                <w:rFonts w:ascii="Times New Roman" w:hAnsi="Times New Roman"/>
                <w:b/>
                <w:sz w:val="20"/>
              </w:rPr>
              <w:t>е</w:t>
            </w:r>
            <w:r>
              <w:rPr>
                <w:rFonts w:ascii="Times New Roman" w:hAnsi="Times New Roman"/>
                <w:b/>
                <w:sz w:val="20"/>
              </w:rPr>
              <w:t>pt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ccus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8/5,06%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11/61,11%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9/50,00%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1/5,56%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3/16,67%</w:t>
            </w:r>
          </w:p>
        </w:tc>
      </w:tr>
      <w:tr>
        <w:trPr>
          <w:trHeight w:val="353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465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3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5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gоnоrrhоеае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65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3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465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3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5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hоminis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65" w:right="46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3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12/66,67%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2/11,11%*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2/11,11%*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6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5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&lt;10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6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3/16,67%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8/5,06%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6/33,33%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2/11,11%*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4/22,22%</w:t>
            </w:r>
          </w:p>
        </w:tc>
      </w:tr>
      <w:tr>
        <w:trPr>
          <w:trHeight w:val="354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5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&gt;10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7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8/44,44%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12/66,67%*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2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12/66,67%*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3" w:hRule="exact"/>
        </w:trPr>
        <w:tc>
          <w:tcPr>
            <w:tcW w:w="2396" w:type="dxa"/>
            <w:vMerge w:val="restart"/>
            <w:tcBorders>
              <w:top w:val="single" w:sz="8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6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120" w:type="dxa"/>
            <w:gridSpan w:val="9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20" w:lineRule="exact"/>
              <w:ind w:left="4641" w:right="4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II(B) (n=127)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239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685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1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681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5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55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9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239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11" w:right="5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488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36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541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677" w:right="6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8" w:lineRule="exact"/>
              <w:ind w:left="749" w:right="74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8" w:lineRule="exact"/>
              <w:ind w:left="677" w:right="6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4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G.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2/1,57%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5/3,80%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43/33,86%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47/37,01%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30/23,62%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59/46,46%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2/1,57%*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10/7,89%*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12/9,45%*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2/1,57%*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13/10,24%*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1"/>
              <w:ind w:left="2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17/13,39%*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3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Str</w:t>
            </w:r>
            <w:r>
              <w:rPr>
                <w:rFonts w:ascii="Times New Roman" w:hAnsi="Times New Roman"/>
                <w:b/>
                <w:sz w:val="20"/>
              </w:rPr>
              <w:t>е</w:t>
            </w:r>
            <w:r>
              <w:rPr>
                <w:rFonts w:ascii="Times New Roman" w:hAnsi="Times New Roman"/>
                <w:b/>
                <w:sz w:val="20"/>
              </w:rPr>
              <w:t>pt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ccus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37/29,13%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27/21,26%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47/37,01%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3/2,36%*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4/3,15%*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9/7,09%*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4/3,15%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3/2,36%*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7/5,51%*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4/3,15%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10/7,87%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52/40,94%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gоnоrrhоеае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11/8,66%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61/48,03%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50/39,37%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37/29,13%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10/7,87%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765" w:right="7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hоminis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1/0,79%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20/15,75%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35/27,56%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1/0,79%*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4/3,15%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10/7,87%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67/52,76%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3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4/3,15%*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3/2,36%*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10/7,87%*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5/3,80%*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4/3,15%*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0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10/7,87%*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72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&lt;10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6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1/0,79%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56/44,09%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4/3,15%*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21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31/24,41%*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5/1,57%*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1"/>
              <w:ind w:left="2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37/29,13%*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6839" w:h="11920" w:orient="landscape"/>
          <w:pgMar w:header="749" w:footer="0" w:top="960" w:bottom="280" w:left="520" w:right="520"/>
          <w:pgNumType w:start="185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6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6"/>
        <w:gridCol w:w="1229"/>
        <w:gridCol w:w="1181"/>
        <w:gridCol w:w="1274"/>
        <w:gridCol w:w="1560"/>
        <w:gridCol w:w="1560"/>
        <w:gridCol w:w="1561"/>
        <w:gridCol w:w="1558"/>
        <w:gridCol w:w="1702"/>
        <w:gridCol w:w="1495"/>
        <w:gridCol w:w="62"/>
      </w:tblGrid>
      <w:tr>
        <w:trPr>
          <w:trHeight w:val="371" w:hRule="exact"/>
        </w:trPr>
        <w:tc>
          <w:tcPr>
            <w:tcW w:w="2396" w:type="dxa"/>
            <w:tcBorders>
              <w:top w:val="single" w:sz="19" w:space="0" w:color="17365D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5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&gt;10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7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36/28,35%</w:t>
            </w:r>
          </w:p>
        </w:tc>
        <w:tc>
          <w:tcPr>
            <w:tcW w:w="1560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62/48,82%*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3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gridSpan w:val="2"/>
            <w:tcBorders>
              <w:top w:val="single" w:sz="19" w:space="0" w:color="17365D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72/56,69%*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41" w:hRule="exact"/>
        </w:trPr>
        <w:tc>
          <w:tcPr>
            <w:tcW w:w="2396" w:type="dxa"/>
            <w:vMerge w:val="restart"/>
            <w:tcBorders>
              <w:top w:val="single" w:sz="8" w:space="0" w:color="1F487C"/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54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Анализируемые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120" w:type="dxa"/>
            <w:gridSpan w:val="9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319" w:lineRule="exact"/>
              <w:ind w:left="4641" w:right="4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II(C) (n=31)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2396" w:type="dxa"/>
            <w:vMerge/>
            <w:tcBorders>
              <w:left w:val="single" w:sz="35" w:space="0" w:color="538DD3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3685" w:type="dxa"/>
            <w:gridSpan w:val="3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1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681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5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55" w:type="dxa"/>
            <w:gridSpan w:val="3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9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62" w:type="dxa"/>
            <w:tcBorders>
              <w:top w:val="nil" w:sz="6" w:space="0" w:color="auto"/>
              <w:left w:val="single" w:sz="35" w:space="0" w:color="538DD3"/>
              <w:bottom w:val="nil" w:sz="6" w:space="0" w:color="auto"/>
              <w:right w:val="single" w:sz="18" w:space="0" w:color="17365D"/>
            </w:tcBorders>
          </w:tcPr>
          <w:p>
            <w:pPr/>
          </w:p>
        </w:tc>
      </w:tr>
      <w:tr>
        <w:trPr>
          <w:trHeight w:val="250" w:hRule="exact"/>
        </w:trPr>
        <w:tc>
          <w:tcPr>
            <w:tcW w:w="2396" w:type="dxa"/>
            <w:vMerge/>
            <w:tcBorders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/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511" w:right="51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488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536" w:right="53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541" w:right="53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677" w:right="67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677" w:right="6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677" w:right="6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7" w:lineRule="exact"/>
              <w:ind w:left="749" w:right="74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7" w:lineRule="exact"/>
              <w:ind w:left="677" w:right="66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G.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2/6,45%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6/19,35%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2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7/22,58%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15/48,39%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3"/>
              <w:ind w:left="27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5/16,13%*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6/19,35%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6/19,35%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4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8/25,81%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</w:tr>
      <w:tr>
        <w:trPr>
          <w:trHeight w:val="361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Str</w:t>
            </w:r>
            <w:r>
              <w:rPr>
                <w:rFonts w:ascii="Times New Roman" w:hAnsi="Times New Roman"/>
                <w:b/>
                <w:sz w:val="20"/>
              </w:rPr>
              <w:t>е</w:t>
            </w:r>
            <w:r>
              <w:rPr>
                <w:rFonts w:ascii="Times New Roman" w:hAnsi="Times New Roman"/>
                <w:b/>
                <w:sz w:val="20"/>
              </w:rPr>
              <w:t>pt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ccus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9/29,03%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6/19,35%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27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4/12,90%*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7/22,58%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4/12,90%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7/22,58%</w:t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3/9,67%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13/41,96%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2/6,45%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3/9,68%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gоnоrrhоеае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12/38,71%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23/74,19%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1/3,23%*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9/29,03%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5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2/6,45%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2/6,45%*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1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3/9,68%*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669" w:right="65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hоminis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2/6,45%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9/29,03%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3/9,68%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3/9,68%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3"/>
              <w:ind w:left="3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1/3,23%*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58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C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ndid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3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2/6,45%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16/51,61%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11/35,48%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3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5/16,13%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6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12/38,71%</w:t>
            </w:r>
          </w:p>
        </w:tc>
      </w:tr>
      <w:tr>
        <w:trPr>
          <w:trHeight w:val="360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7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&lt;10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6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14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14/45,16%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3"/>
              <w:ind w:left="27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6/19,35%*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3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9/29,03%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8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8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12/38,71%</w:t>
            </w:r>
          </w:p>
        </w:tc>
      </w:tr>
      <w:tr>
        <w:trPr>
          <w:trHeight w:val="372" w:hRule="exact"/>
        </w:trPr>
        <w:tc>
          <w:tcPr>
            <w:tcW w:w="2396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8"/>
              <w:ind w:left="8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20"/>
              </w:rPr>
              <w:t>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ct</w:t>
            </w:r>
            <w:r>
              <w:rPr>
                <w:rFonts w:ascii="Times New Roman" w:hAnsi="Times New Roman"/>
                <w:b/>
                <w:sz w:val="20"/>
              </w:rPr>
              <w:t>о</w:t>
            </w:r>
            <w:r>
              <w:rPr>
                <w:rFonts w:ascii="Times New Roman" w:hAnsi="Times New Roman"/>
                <w:b/>
                <w:sz w:val="20"/>
              </w:rPr>
              <w:t>b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>cillus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spp.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&gt;10</w:t>
            </w:r>
            <w:r>
              <w:rPr>
                <w:rFonts w:ascii="Times New Roman" w:hAnsi="Times New Roman"/>
                <w:b/>
                <w:position w:val="9"/>
                <w:sz w:val="13"/>
              </w:rPr>
              <w:t>7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122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29" w:right="52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18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505" w:right="5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9/29,03%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6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56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2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17/54,84%</w:t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694" w:right="69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6"/>
              <w:ind w:left="47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1/3,23%</w:t>
            </w:r>
          </w:p>
        </w:tc>
        <w:tc>
          <w:tcPr>
            <w:tcW w:w="1558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41"/>
              <w:ind w:left="2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19/61,29%*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60" w:lineRule="exact" w:before="9"/>
        <w:rPr>
          <w:sz w:val="26"/>
          <w:szCs w:val="26"/>
        </w:rPr>
      </w:pPr>
    </w:p>
    <w:p>
      <w:pPr>
        <w:spacing w:before="73"/>
        <w:ind w:left="6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1920" w:orient="landscape"/>
          <w:pgMar w:header="749" w:footer="0" w:top="960" w:bottom="280" w:left="520" w:right="520"/>
        </w:sectPr>
      </w:pPr>
    </w:p>
    <w:p>
      <w:pPr>
        <w:spacing w:before="26"/>
        <w:ind w:left="0" w:right="3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187</w:t>
      </w:r>
    </w:p>
    <w:p>
      <w:pPr>
        <w:spacing w:line="260" w:lineRule="exact" w:before="5"/>
        <w:rPr>
          <w:sz w:val="26"/>
          <w:szCs w:val="26"/>
        </w:rPr>
      </w:pPr>
    </w:p>
    <w:p>
      <w:pPr>
        <w:pStyle w:val="BodyText"/>
        <w:spacing w:line="359" w:lineRule="auto" w:before="0"/>
        <w:ind w:left="109" w:right="112" w:firstLine="566"/>
        <w:jc w:val="both"/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25"/>
        </w:rPr>
        <w:t> </w:t>
      </w:r>
      <w:r>
        <w:rPr>
          <w:spacing w:val="-1"/>
        </w:rPr>
        <w:t>комплексная</w:t>
      </w:r>
      <w:r>
        <w:rPr>
          <w:spacing w:val="27"/>
        </w:rPr>
        <w:t> </w:t>
      </w:r>
      <w:r>
        <w:rPr>
          <w:spacing w:val="-1"/>
        </w:rPr>
        <w:t>терапия</w:t>
      </w:r>
      <w:r>
        <w:rPr>
          <w:spacing w:val="24"/>
        </w:rPr>
        <w:t> </w:t>
      </w:r>
      <w:r>
        <w:rPr>
          <w:spacing w:val="-1"/>
        </w:rPr>
        <w:t>способствовала</w:t>
      </w:r>
      <w:r>
        <w:rPr>
          <w:spacing w:val="26"/>
        </w:rPr>
        <w:t> </w:t>
      </w:r>
      <w:r>
        <w:rPr>
          <w:spacing w:val="-1"/>
        </w:rPr>
        <w:t>увеличению</w:t>
      </w:r>
      <w:r>
        <w:rPr>
          <w:spacing w:val="31"/>
        </w:rPr>
        <w:t> </w:t>
      </w:r>
      <w:r>
        <w:rPr>
          <w:spacing w:val="-1"/>
        </w:rPr>
        <w:t>удельного</w:t>
      </w:r>
      <w:r>
        <w:rPr>
          <w:spacing w:val="1"/>
        </w:rPr>
        <w:t> </w:t>
      </w:r>
      <w:r>
        <w:rPr/>
        <w:t>веса</w:t>
      </w:r>
      <w:r>
        <w:rPr>
          <w:spacing w:val="69"/>
        </w:rPr>
        <w:t> </w:t>
      </w:r>
      <w:r>
        <w:rPr>
          <w:spacing w:val="-1"/>
        </w:rPr>
        <w:t>случаев</w:t>
      </w:r>
      <w:r>
        <w:rPr>
          <w:spacing w:val="69"/>
        </w:rPr>
        <w:t> </w:t>
      </w:r>
      <w:r>
        <w:rPr>
          <w:spacing w:val="-1"/>
        </w:rPr>
        <w:t>роста</w:t>
      </w:r>
      <w:r>
        <w:rPr>
          <w:spacing w:val="69"/>
        </w:rPr>
        <w:t> </w:t>
      </w:r>
      <w:r>
        <w:rPr>
          <w:spacing w:val="-1"/>
        </w:rPr>
        <w:t>лактофлоры</w:t>
      </w:r>
      <w:r>
        <w:rPr>
          <w:spacing w:val="1"/>
        </w:rPr>
        <w:t> </w:t>
      </w:r>
      <w:r>
        <w:rPr>
          <w:spacing w:val="-1"/>
        </w:rPr>
        <w:t>во</w:t>
      </w:r>
      <w:r>
        <w:rPr/>
        <w:t> </w:t>
      </w:r>
      <w:r>
        <w:rPr>
          <w:spacing w:val="-1"/>
        </w:rPr>
        <w:t>влагалище,</w:t>
      </w:r>
      <w:r>
        <w:rPr>
          <w:spacing w:val="66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-1"/>
        </w:rPr>
        <w:t>отмечалось</w:t>
      </w:r>
      <w:r>
        <w:rPr>
          <w:spacing w:val="69"/>
        </w:rPr>
        <w:t> </w:t>
      </w:r>
      <w:r>
        <w:rPr>
          <w:spacing w:val="-1"/>
        </w:rPr>
        <w:t>как</w:t>
      </w:r>
      <w:r>
        <w:rPr>
          <w:spacing w:val="49"/>
        </w:rPr>
        <w:t> </w:t>
      </w:r>
      <w:r>
        <w:rPr>
          <w:spacing w:val="-1"/>
        </w:rPr>
        <w:t>непосредственно</w:t>
      </w:r>
      <w:r>
        <w:rPr/>
        <w:t> </w:t>
      </w:r>
      <w:r>
        <w:rPr>
          <w:spacing w:val="-1"/>
        </w:rPr>
        <w:t>после лечения, </w:t>
      </w:r>
      <w:r>
        <w:rPr/>
        <w:t>так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через месяц</w:t>
      </w:r>
      <w:r>
        <w:rPr>
          <w:spacing w:val="-2"/>
        </w:rPr>
        <w:t> </w:t>
      </w:r>
      <w:r>
        <w:rPr>
          <w:spacing w:val="-1"/>
        </w:rPr>
        <w:t>наблюдения.</w:t>
      </w:r>
    </w:p>
    <w:p>
      <w:pPr>
        <w:pStyle w:val="BodyText"/>
        <w:spacing w:line="360" w:lineRule="auto"/>
        <w:ind w:left="109" w:right="112" w:firstLine="566"/>
        <w:jc w:val="both"/>
      </w:pPr>
      <w:r>
        <w:rPr/>
        <w:t>В</w:t>
      </w:r>
      <w:r>
        <w:rPr>
          <w:spacing w:val="10"/>
        </w:rPr>
        <w:t> </w:t>
      </w:r>
      <w:r>
        <w:rPr>
          <w:spacing w:val="-1"/>
        </w:rPr>
        <w:t>подгруппе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комплексная</w:t>
      </w:r>
      <w:r>
        <w:rPr>
          <w:spacing w:val="11"/>
        </w:rPr>
        <w:t> </w:t>
      </w:r>
      <w:r>
        <w:rPr>
          <w:spacing w:val="-1"/>
        </w:rPr>
        <w:t>терапия</w:t>
      </w:r>
      <w:r>
        <w:rPr>
          <w:spacing w:val="12"/>
        </w:rPr>
        <w:t> </w:t>
      </w:r>
      <w:r>
        <w:rPr>
          <w:spacing w:val="-2"/>
        </w:rPr>
        <w:t>способствовала</w:t>
      </w:r>
      <w:r>
        <w:rPr>
          <w:spacing w:val="12"/>
        </w:rPr>
        <w:t> </w:t>
      </w:r>
      <w:r>
        <w:rPr>
          <w:spacing w:val="-1"/>
        </w:rPr>
        <w:t>уменьшению</w:t>
      </w:r>
      <w:r>
        <w:rPr>
          <w:spacing w:val="55"/>
        </w:rPr>
        <w:t> </w:t>
      </w:r>
      <w:r>
        <w:rPr>
          <w:spacing w:val="-1"/>
        </w:rPr>
        <w:t>количества</w:t>
      </w:r>
      <w:r>
        <w:rPr>
          <w:spacing w:val="19"/>
        </w:rPr>
        <w:t> </w:t>
      </w:r>
      <w:r>
        <w:rPr>
          <w:spacing w:val="-1"/>
        </w:rPr>
        <w:t>случаев</w:t>
      </w:r>
      <w:r>
        <w:rPr>
          <w:spacing w:val="21"/>
        </w:rPr>
        <w:t> </w:t>
      </w:r>
      <w:r>
        <w:rPr>
          <w:spacing w:val="-1"/>
        </w:rPr>
        <w:t>роста</w:t>
      </w:r>
      <w:r>
        <w:rPr>
          <w:spacing w:val="22"/>
        </w:rPr>
        <w:t> </w:t>
      </w:r>
      <w:r>
        <w:rPr>
          <w:spacing w:val="-1"/>
        </w:rPr>
        <w:t>кокковой</w:t>
      </w:r>
      <w:r>
        <w:rPr>
          <w:spacing w:val="22"/>
        </w:rPr>
        <w:t> </w:t>
      </w:r>
      <w:r>
        <w:rPr>
          <w:spacing w:val="-1"/>
        </w:rPr>
        <w:t>флоры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/>
        <w:t>а</w:t>
      </w:r>
      <w:r>
        <w:rPr>
          <w:spacing w:val="18"/>
        </w:rPr>
        <w:t> </w:t>
      </w:r>
      <w:r>
        <w:rPr>
          <w:spacing w:val="-1"/>
        </w:rPr>
        <w:t>также</w:t>
      </w:r>
      <w:r>
        <w:rPr>
          <w:spacing w:val="39"/>
        </w:rPr>
        <w:t> </w:t>
      </w:r>
      <w:r>
        <w:rPr>
          <w:spacing w:val="-1"/>
        </w:rPr>
        <w:t>увеличения</w:t>
      </w:r>
      <w:r>
        <w:rPr>
          <w:spacing w:val="16"/>
        </w:rPr>
        <w:t> </w:t>
      </w:r>
      <w:r>
        <w:rPr>
          <w:spacing w:val="-1"/>
        </w:rPr>
        <w:t>случаев</w:t>
      </w:r>
      <w:r>
        <w:rPr>
          <w:spacing w:val="14"/>
        </w:rPr>
        <w:t> </w:t>
      </w:r>
      <w:r>
        <w:rPr/>
        <w:t>роста  </w:t>
      </w:r>
      <w:r>
        <w:rPr>
          <w:spacing w:val="24"/>
        </w:rPr>
        <w:t> </w:t>
      </w:r>
      <w:r>
        <w:rPr>
          <w:rFonts w:ascii="Times New Roman" w:hAnsi="Times New Roman"/>
          <w:i/>
          <w:spacing w:val="-2"/>
        </w:rPr>
        <w:t>L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ct</w:t>
      </w:r>
      <w:r>
        <w:rPr>
          <w:rFonts w:ascii="Times New Roman" w:hAnsi="Times New Roman"/>
          <w:i/>
          <w:spacing w:val="-2"/>
        </w:rPr>
        <w:t>о</w:t>
      </w:r>
      <w:r>
        <w:rPr>
          <w:rFonts w:ascii="Times New Roman" w:hAnsi="Times New Roman"/>
          <w:i/>
          <w:spacing w:val="-2"/>
        </w:rPr>
        <w:t>b</w:t>
      </w:r>
      <w:r>
        <w:rPr>
          <w:rFonts w:ascii="Times New Roman" w:hAnsi="Times New Roman"/>
          <w:i/>
          <w:spacing w:val="-2"/>
        </w:rPr>
        <w:t>а</w:t>
      </w:r>
      <w:r>
        <w:rPr>
          <w:rFonts w:ascii="Times New Roman" w:hAnsi="Times New Roman"/>
          <w:i/>
          <w:spacing w:val="-2"/>
        </w:rPr>
        <w:t>cillus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образцах</w:t>
      </w:r>
      <w:r>
        <w:rPr>
          <w:spacing w:val="16"/>
        </w:rPr>
        <w:t> </w:t>
      </w:r>
      <w:r>
        <w:rPr/>
        <w:t>из</w:t>
      </w:r>
      <w:r>
        <w:rPr>
          <w:spacing w:val="11"/>
        </w:rPr>
        <w:t> </w:t>
      </w:r>
      <w:r>
        <w:rPr>
          <w:spacing w:val="-1"/>
        </w:rPr>
        <w:t>влагалища</w:t>
      </w:r>
      <w:r>
        <w:rPr>
          <w:spacing w:val="14"/>
        </w:rPr>
        <w:t> </w:t>
      </w:r>
      <w:r>
        <w:rPr>
          <w:spacing w:val="-1"/>
        </w:rPr>
        <w:t>более</w:t>
      </w:r>
      <w:r>
        <w:rPr>
          <w:spacing w:val="14"/>
        </w:rPr>
        <w:t> </w:t>
      </w:r>
      <w:r>
        <w:rPr>
          <w:spacing w:val="-1"/>
        </w:rPr>
        <w:t>чем</w:t>
      </w:r>
      <w:r>
        <w:rPr>
          <w:spacing w:val="63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/>
        </w:rPr>
        <w:t>70%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женщин.</w:t>
      </w:r>
    </w:p>
    <w:p>
      <w:pPr>
        <w:pStyle w:val="BodyText"/>
        <w:spacing w:line="360" w:lineRule="auto"/>
        <w:ind w:left="109" w:right="112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9"/>
        </w:rPr>
        <w:t> </w:t>
      </w:r>
      <w:r>
        <w:rPr>
          <w:spacing w:val="-1"/>
        </w:rPr>
        <w:t>подгруппе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II(C)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результаты</w:t>
      </w:r>
      <w:r>
        <w:rPr>
          <w:spacing w:val="59"/>
        </w:rPr>
        <w:t> </w:t>
      </w:r>
      <w:r>
        <w:rPr>
          <w:spacing w:val="-1"/>
        </w:rPr>
        <w:t>терапии</w:t>
      </w:r>
      <w:r>
        <w:rPr>
          <w:spacing w:val="61"/>
        </w:rPr>
        <w:t> </w:t>
      </w:r>
      <w:r>
        <w:rPr>
          <w:spacing w:val="-1"/>
        </w:rPr>
        <w:t>урогенитальных</w:t>
      </w:r>
      <w:r>
        <w:rPr>
          <w:spacing w:val="60"/>
        </w:rPr>
        <w:t> </w:t>
      </w:r>
      <w:r>
        <w:rPr>
          <w:spacing w:val="-1"/>
        </w:rPr>
        <w:t>инфекций</w:t>
      </w:r>
      <w:r>
        <w:rPr>
          <w:spacing w:val="60"/>
        </w:rPr>
        <w:t> </w:t>
      </w:r>
      <w:r>
        <w:rPr>
          <w:spacing w:val="-1"/>
        </w:rPr>
        <w:t>без</w:t>
      </w:r>
      <w:r>
        <w:rPr>
          <w:spacing w:val="33"/>
        </w:rPr>
        <w:t> </w:t>
      </w:r>
      <w:r>
        <w:rPr>
          <w:spacing w:val="-1"/>
        </w:rPr>
        <w:t>назначения</w:t>
      </w:r>
      <w:r>
        <w:rPr>
          <w:spacing w:val="46"/>
        </w:rPr>
        <w:t> </w:t>
      </w:r>
      <w:r>
        <w:rPr>
          <w:spacing w:val="-1"/>
        </w:rPr>
        <w:t>лазера</w:t>
      </w:r>
      <w:r>
        <w:rPr>
          <w:spacing w:val="44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растительного</w:t>
      </w:r>
      <w:r>
        <w:rPr>
          <w:spacing w:val="45"/>
        </w:rPr>
        <w:t> </w:t>
      </w:r>
      <w:r>
        <w:rPr>
          <w:spacing w:val="-1"/>
        </w:rPr>
        <w:t>противовирусного</w:t>
      </w:r>
      <w:r>
        <w:rPr>
          <w:spacing w:val="45"/>
        </w:rPr>
        <w:t> </w:t>
      </w:r>
      <w:r>
        <w:rPr>
          <w:spacing w:val="-1"/>
        </w:rPr>
        <w:t>препарата</w:t>
      </w:r>
      <w:r>
        <w:rPr>
          <w:spacing w:val="44"/>
        </w:rPr>
        <w:t> </w:t>
      </w:r>
      <w:r>
        <w:rPr/>
        <w:t>на</w:t>
      </w:r>
      <w:r>
        <w:rPr>
          <w:spacing w:val="44"/>
        </w:rPr>
        <w:t> </w:t>
      </w:r>
      <w:r>
        <w:rPr>
          <w:spacing w:val="-2"/>
        </w:rPr>
        <w:t>основе</w:t>
      </w:r>
      <w:r>
        <w:rPr>
          <w:spacing w:val="43"/>
        </w:rPr>
        <w:t> </w:t>
      </w:r>
      <w:r>
        <w:rPr>
          <w:spacing w:val="-1"/>
        </w:rPr>
        <w:t>полисахарида</w:t>
      </w:r>
      <w:r>
        <w:rPr/>
        <w:t> </w:t>
      </w:r>
      <w:r>
        <w:rPr>
          <w:spacing w:val="-1"/>
        </w:rPr>
        <w:t>побегов Solanum</w:t>
      </w:r>
      <w:r>
        <w:rPr>
          <w:spacing w:val="-5"/>
        </w:rPr>
        <w:t> </w:t>
      </w:r>
      <w:r>
        <w:rPr>
          <w:spacing w:val="-1"/>
        </w:rPr>
        <w:t>tuberosum</w:t>
      </w:r>
      <w:r>
        <w:rPr>
          <w:spacing w:val="2"/>
        </w:rPr>
        <w:t> </w:t>
      </w:r>
      <w:r>
        <w:rPr>
          <w:spacing w:val="-1"/>
        </w:rPr>
        <w:t>были</w:t>
      </w:r>
      <w:r>
        <w:rPr>
          <w:spacing w:val="1"/>
        </w:rPr>
        <w:t> </w:t>
      </w:r>
      <w:r>
        <w:rPr>
          <w:spacing w:val="-1"/>
        </w:rPr>
        <w:t>ниже, чем </w:t>
      </w:r>
      <w:r>
        <w:rPr/>
        <w:t>в</w:t>
      </w:r>
      <w:r>
        <w:rPr>
          <w:spacing w:val="-1"/>
        </w:rPr>
        <w:t> группе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II(B).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48"/>
          <w:pgSz w:w="11907" w:h="16840"/>
          <w:pgMar w:header="0" w:footer="0" w:top="660" w:bottom="280" w:left="740" w:right="1160"/>
        </w:sectPr>
      </w:pPr>
    </w:p>
    <w:p>
      <w:pPr>
        <w:spacing w:line="220" w:lineRule="exact" w:before="16"/>
        <w:rPr>
          <w:sz w:val="22"/>
          <w:szCs w:val="22"/>
        </w:rPr>
      </w:pPr>
    </w:p>
    <w:p>
      <w:pPr>
        <w:spacing w:before="64"/>
        <w:ind w:left="75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98.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5"/>
        <w:ind w:left="1482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  <w:spacing w:val="-1"/>
        </w:rPr>
        <w:t>«r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 </w:t>
      </w:r>
      <w:r>
        <w:rPr>
          <w:spacing w:val="-2"/>
        </w:rPr>
        <w:t>после</w:t>
      </w:r>
      <w:r>
        <w:rPr/>
        <w:t> </w:t>
      </w:r>
      <w:r>
        <w:rPr>
          <w:spacing w:val="-1"/>
        </w:rPr>
        <w:t>лечения</w:t>
      </w:r>
      <w:r>
        <w:rPr>
          <w:spacing w:val="69"/>
        </w:rPr>
        <w:t> </w:t>
      </w:r>
      <w:r>
        <w:rPr>
          <w:spacing w:val="-1"/>
        </w:rPr>
        <w:t>пациенток подгруппы</w:t>
      </w:r>
      <w:r>
        <w:rPr>
          <w:b w:val="0"/>
        </w:rPr>
      </w: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II</w:t>
      </w:r>
      <w:r>
        <w:rPr>
          <w:rFonts w:ascii="Times New Roman" w:hAnsi="Times New Roman"/>
          <w:b/>
          <w:spacing w:val="-1"/>
          <w:sz w:val="28"/>
        </w:rPr>
        <w:t>(В)</w:t>
      </w:r>
      <w:r>
        <w:rPr>
          <w:rFonts w:ascii="Times New Roman" w:hAnsi="Times New Roman"/>
          <w:sz w:val="28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186"/>
        <w:gridCol w:w="1224"/>
        <w:gridCol w:w="1133"/>
        <w:gridCol w:w="1277"/>
        <w:gridCol w:w="1169"/>
        <w:gridCol w:w="1169"/>
        <w:gridCol w:w="1169"/>
        <w:gridCol w:w="1172"/>
        <w:gridCol w:w="1133"/>
        <w:gridCol w:w="1277"/>
        <w:gridCol w:w="1275"/>
        <w:gridCol w:w="1044"/>
      </w:tblGrid>
      <w:tr>
        <w:trPr>
          <w:trHeight w:val="496" w:hRule="exact"/>
        </w:trPr>
        <w:tc>
          <w:tcPr>
            <w:tcW w:w="1644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130" w:lineRule="exact" w:before="8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200" w:lineRule="exact"/>
              <w:ind w:right="0"/>
              <w:jc w:val="left"/>
              <w:rPr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87" w:right="65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FFFFFF"/>
                <w:sz w:val="20"/>
              </w:rPr>
              <w:t>Анализ.</w:t>
            </w:r>
            <w:r>
              <w:rPr>
                <w:rFonts w:ascii="Times New Roman" w:hAnsi="Times New Roman"/>
                <w:b/>
                <w:color w:val="FFFFFF"/>
                <w:spacing w:val="21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FFFFFF"/>
                <w:w w:val="95"/>
                <w:sz w:val="20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0"/>
              </w:rPr>
            </w:r>
          </w:p>
        </w:tc>
        <w:tc>
          <w:tcPr>
            <w:tcW w:w="14227" w:type="dxa"/>
            <w:gridSpan w:val="12"/>
            <w:tcBorders>
              <w:top w:val="single" w:sz="19" w:space="0" w:color="17365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6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II(В)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(n=127)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298" w:hRule="exact"/>
        </w:trPr>
        <w:tc>
          <w:tcPr>
            <w:tcW w:w="1644" w:type="dxa"/>
            <w:vMerge/>
            <w:tcBorders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4820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731" w:right="17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679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15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728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4" w:lineRule="exact"/>
              <w:ind w:left="8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82" w:hRule="exact"/>
        </w:trPr>
        <w:tc>
          <w:tcPr>
            <w:tcW w:w="1644" w:type="dxa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476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390" w:right="3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521" w:right="52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6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504" w:right="42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504" w:right="42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7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389" w:right="3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left="524" w:right="51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9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39"/>
              <w:ind w:left="1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4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trаchоmаtis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75/59,05%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31" w:right="5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55/43,31%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53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0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69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14/11,02%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47/37,01%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3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71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gоnоrrhоеае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4/3,14%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26/20,47%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8/6,30%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4/3,14%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3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76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М.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gеnitаlium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5/3,94%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27/21,26%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52/40,94%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53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5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69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hоminis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9/7,09%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33/25,98%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3" w:right="55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708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7" w:right="49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2/1,57%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32/25,20%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25/19,69%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6/4,72%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6/4,72%*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43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5/3,94%*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83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HSV</w:t>
            </w:r>
            <w:r>
              <w:rPr>
                <w:rFonts w:ascii="Times New Roman"/>
                <w:b/>
                <w:spacing w:val="-7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1,2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9/7,09%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43/33,86%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35/27,56%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22/17,32%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4/3,15%*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17/13,39%*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15/11,81%*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5/3,94%*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24/19,29%*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13/10,24%*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65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09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ВПЧ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4/3,15%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23/18,11%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11/8,66%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7/5,51%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9/7,09%*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11/8,66%*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8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42" w:right="42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737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G.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14/11,02%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77/60,63%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70/55,12%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51/40,16%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40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4/3,15%*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2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3/2,36%*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86" w:right="48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7/5,51%*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4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8/5,51%*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114"/>
        <w:ind w:left="7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49"/>
          <w:pgSz w:w="16839" w:h="11920" w:orient="landscape"/>
          <w:pgMar w:header="749" w:footer="0" w:top="960" w:bottom="280" w:left="380" w:right="380"/>
          <w:pgNumType w:start="188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9"/>
        <w:rPr>
          <w:sz w:val="28"/>
          <w:szCs w:val="28"/>
        </w:rPr>
      </w:pPr>
    </w:p>
    <w:p>
      <w:pPr>
        <w:spacing w:before="64"/>
        <w:ind w:left="81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99.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1473" w:right="0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результатов</w:t>
      </w:r>
      <w:r>
        <w:rPr>
          <w:spacing w:val="1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(PCR </w:t>
      </w:r>
      <w:r>
        <w:rPr>
          <w:rFonts w:ascii="Times New Roman" w:hAnsi="Times New Roman"/>
          <w:spacing w:val="-1"/>
        </w:rPr>
        <w:t>«r</w:t>
      </w:r>
      <w:r>
        <w:rPr>
          <w:spacing w:val="-1"/>
        </w:rPr>
        <w:t>еа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»)</w:t>
      </w:r>
      <w:r>
        <w:rPr>
          <w:rFonts w:ascii="Times New Roman" w:hAnsi="Times New Roman"/>
          <w:spacing w:val="-3"/>
        </w:rPr>
        <w:t> </w:t>
      </w:r>
      <w:r>
        <w:rPr/>
        <w:t>у </w:t>
      </w:r>
      <w:r>
        <w:rPr>
          <w:spacing w:val="-1"/>
        </w:rPr>
        <w:t>после</w:t>
      </w:r>
      <w:r>
        <w:rPr/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пациенток подгруппы</w:t>
      </w:r>
      <w:r>
        <w:rPr>
          <w:b w:val="0"/>
        </w:rPr>
      </w:r>
    </w:p>
    <w:p>
      <w:pPr>
        <w:spacing w:before="2"/>
        <w:ind w:left="0" w:right="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sz w:val="28"/>
        </w:rPr>
        <w:t>II(C)</w:t>
      </w:r>
      <w:r>
        <w:rPr>
          <w:rFonts w:ascii="Times New Roman"/>
          <w:sz w:val="28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186"/>
        <w:gridCol w:w="1224"/>
        <w:gridCol w:w="1133"/>
        <w:gridCol w:w="1277"/>
        <w:gridCol w:w="1169"/>
        <w:gridCol w:w="1171"/>
        <w:gridCol w:w="1169"/>
        <w:gridCol w:w="1169"/>
        <w:gridCol w:w="1135"/>
        <w:gridCol w:w="1274"/>
        <w:gridCol w:w="1277"/>
        <w:gridCol w:w="1133"/>
      </w:tblGrid>
      <w:tr>
        <w:trPr>
          <w:trHeight w:val="499" w:hRule="exact"/>
        </w:trPr>
        <w:tc>
          <w:tcPr>
            <w:tcW w:w="1644" w:type="dxa"/>
            <w:vMerge w:val="restart"/>
            <w:tcBorders>
              <w:top w:val="single" w:sz="19" w:space="0" w:color="17365D"/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130" w:lineRule="exact" w:before="8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7" w:right="48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Анализ.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318" w:type="dxa"/>
            <w:gridSpan w:val="12"/>
            <w:tcBorders>
              <w:top w:val="single" w:sz="19" w:space="0" w:color="17365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8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II(C)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(n=31)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295" w:hRule="exact"/>
        </w:trPr>
        <w:tc>
          <w:tcPr>
            <w:tcW w:w="1644" w:type="dxa"/>
            <w:vMerge/>
            <w:tcBorders>
              <w:left w:val="single" w:sz="18" w:space="0" w:color="17365D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4820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731" w:right="176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679" w:type="dxa"/>
            <w:gridSpan w:val="4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15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4820" w:type="dxa"/>
            <w:gridSpan w:val="4"/>
            <w:tcBorders>
              <w:top w:val="single" w:sz="8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72" w:lineRule="exact"/>
              <w:ind w:left="8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 месяц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52" w:hRule="exact"/>
        </w:trPr>
        <w:tc>
          <w:tcPr>
            <w:tcW w:w="1644" w:type="dxa"/>
            <w:vMerge/>
            <w:tcBorders>
              <w:left w:val="single" w:sz="18" w:space="0" w:color="17365D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476" w:right="47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390" w:right="38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6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7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7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7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C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5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25"/>
              <w:ind w:left="389" w:right="37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trаchоmаtis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19/61,29%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31" w:right="53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14/45,16%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7/22,58%*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140" w:right="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0"/>
              <w:ind w:left="538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5/16,13%*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8/25,81%*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5"/>
              <w:ind w:left="545" w:right="5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5"/>
              <w:ind w:left="15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3/9,68%*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1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T.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11/35,48%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1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9" w:right="4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69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N.</w:t>
            </w:r>
            <w:r>
              <w:rPr>
                <w:rFonts w:ascii="Times New Roman" w:hAnsi="Times New Roman"/>
                <w:b/>
                <w:spacing w:val="-12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gоnоrrhоеае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6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1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9" w:right="4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78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М.</w:t>
            </w:r>
            <w:r>
              <w:rPr>
                <w:rFonts w:ascii="Times New Roman" w:hAnsi="Times New Roman"/>
                <w:b/>
                <w:spacing w:val="-11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gеnitаlium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13/41,94%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3/9,68%*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541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419" w:right="4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8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69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M.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hоminis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8/25,81%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415" w:right="41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57" w:right="55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38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1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545" w:right="54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53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708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87" w:right="49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Ur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еа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pl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sm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28"/>
                <w:w w:val="99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spp.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6/19,35%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19" w:right="4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584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HSV</w:t>
            </w:r>
            <w:r>
              <w:rPr>
                <w:rFonts w:ascii="Times New Roman"/>
                <w:b/>
                <w:spacing w:val="-7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1,2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10/32,26%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9/29,03%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5/16,13%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16/53,33%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14/45,16%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1/0,79%*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16/53,33%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1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15/48,39%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40" w:lineRule="auto" w:before="161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</w:tr>
      <w:tr>
        <w:trPr>
          <w:trHeight w:val="708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ВПЧ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1/3,23%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6/19,35%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2/6,45%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13/41,94%*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4/12,90%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41" w:right="467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1/0,79%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7/22,58%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2/1,27%*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3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85" w:right="47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>
        <w:trPr>
          <w:trHeight w:val="734" w:hRule="exact"/>
        </w:trPr>
        <w:tc>
          <w:tcPr>
            <w:tcW w:w="1644" w:type="dxa"/>
            <w:tcBorders>
              <w:top w:val="single" w:sz="8" w:space="0" w:color="1F487C"/>
              <w:left w:val="single" w:sz="18" w:space="0" w:color="17365D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G.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vаginаlis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86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3/9,68%</w:t>
            </w:r>
          </w:p>
        </w:tc>
        <w:tc>
          <w:tcPr>
            <w:tcW w:w="122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19/61,29%</w:t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17/54,84%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12/38,71%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37" w:right="47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71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0" w:right="69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2/6,45%*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69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4/12,90%*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5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419" w:right="4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4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555" w:right="554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277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9/29,03%*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33" w:type="dxa"/>
            <w:tcBorders>
              <w:top w:val="single" w:sz="8" w:space="0" w:color="1F487C"/>
              <w:left w:val="single" w:sz="8" w:space="0" w:color="1F487C"/>
              <w:bottom w:val="single" w:sz="18" w:space="0" w:color="17365D"/>
              <w:right w:val="single" w:sz="18" w:space="0" w:color="17365D"/>
            </w:tcBorders>
          </w:tcPr>
          <w:p>
            <w:pPr>
              <w:pStyle w:val="TableParagraph"/>
              <w:spacing w:line="220" w:lineRule="exact" w:before="15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6/19,35%*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114"/>
        <w:ind w:left="8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39" w:h="11920" w:orient="landscape"/>
          <w:pgMar w:header="749" w:footer="0" w:top="960" w:bottom="280" w:left="32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522" w:right="525" w:firstLine="566"/>
        <w:jc w:val="both"/>
      </w:pPr>
      <w:r>
        <w:rPr>
          <w:spacing w:val="-1"/>
        </w:rPr>
        <w:t>Динамика</w:t>
      </w:r>
      <w:r>
        <w:rPr>
          <w:spacing w:val="27"/>
        </w:rPr>
        <w:t> </w:t>
      </w:r>
      <w:r>
        <w:rPr>
          <w:spacing w:val="-1"/>
        </w:rPr>
        <w:t>показателей</w:t>
      </w:r>
      <w:r>
        <w:rPr>
          <w:spacing w:val="27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28"/>
        </w:rPr>
        <w:t> </w:t>
      </w:r>
      <w:r>
        <w:rPr>
          <w:spacing w:val="-1"/>
        </w:rPr>
        <w:t>исследования,</w:t>
      </w:r>
      <w:r>
        <w:rPr>
          <w:spacing w:val="26"/>
        </w:rPr>
        <w:t> </w:t>
      </w:r>
      <w:r>
        <w:rPr>
          <w:spacing w:val="-1"/>
        </w:rPr>
        <w:t>также</w:t>
      </w:r>
      <w:r>
        <w:rPr>
          <w:spacing w:val="47"/>
        </w:rPr>
        <w:t> </w:t>
      </w:r>
      <w:r>
        <w:rPr>
          <w:spacing w:val="-1"/>
        </w:rPr>
        <w:t>свидетельствовала</w:t>
      </w:r>
      <w:r>
        <w:rPr>
          <w:spacing w:val="10"/>
        </w:rPr>
        <w:t> </w:t>
      </w:r>
      <w:r>
        <w:rPr/>
        <w:t>о</w:t>
      </w:r>
      <w:r>
        <w:rPr>
          <w:spacing w:val="14"/>
        </w:rPr>
        <w:t> </w:t>
      </w:r>
      <w:r>
        <w:rPr>
          <w:spacing w:val="-1"/>
        </w:rPr>
        <w:t>высокой</w:t>
      </w:r>
      <w:r>
        <w:rPr>
          <w:spacing w:val="14"/>
        </w:rPr>
        <w:t> </w:t>
      </w:r>
      <w:r>
        <w:rPr>
          <w:spacing w:val="-1"/>
        </w:rPr>
        <w:t>эффективности</w:t>
      </w:r>
      <w:r>
        <w:rPr>
          <w:spacing w:val="12"/>
        </w:rPr>
        <w:t> </w:t>
      </w:r>
      <w:r>
        <w:rPr>
          <w:spacing w:val="-1"/>
        </w:rPr>
        <w:t>проводимой</w:t>
      </w:r>
      <w:r>
        <w:rPr>
          <w:spacing w:val="13"/>
        </w:rPr>
        <w:t> </w:t>
      </w:r>
      <w:r>
        <w:rPr>
          <w:spacing w:val="-1"/>
        </w:rPr>
        <w:t>комплексной</w:t>
      </w:r>
      <w:r>
        <w:rPr>
          <w:spacing w:val="55"/>
        </w:rPr>
        <w:t> </w:t>
      </w:r>
      <w:r>
        <w:rPr>
          <w:spacing w:val="-1"/>
        </w:rPr>
        <w:t>терапии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подгруппе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</w:t>
      </w:r>
      <w:r>
        <w:rPr>
          <w:spacing w:val="23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98).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Анализ</w:t>
      </w:r>
      <w:r>
        <w:rPr>
          <w:spacing w:val="23"/>
        </w:rPr>
        <w:t> </w:t>
      </w:r>
      <w:r>
        <w:rPr>
          <w:spacing w:val="-1"/>
        </w:rPr>
        <w:t>динамики</w:t>
      </w:r>
      <w:r>
        <w:rPr>
          <w:spacing w:val="26"/>
        </w:rPr>
        <w:t> </w:t>
      </w:r>
      <w:r>
        <w:rPr>
          <w:spacing w:val="-2"/>
        </w:rPr>
        <w:t>данных</w:t>
      </w:r>
      <w:r>
        <w:rPr>
          <w:spacing w:val="27"/>
        </w:rPr>
        <w:t> </w:t>
      </w:r>
      <w:r>
        <w:rPr>
          <w:spacing w:val="-2"/>
        </w:rPr>
        <w:t>ПЦР</w:t>
      </w:r>
      <w:r>
        <w:rPr>
          <w:spacing w:val="33"/>
        </w:rPr>
        <w:t> </w:t>
      </w:r>
      <w:r>
        <w:rPr>
          <w:spacing w:val="-1"/>
        </w:rPr>
        <w:t>показал</w:t>
      </w:r>
      <w:r>
        <w:rPr>
          <w:spacing w:val="61"/>
        </w:rPr>
        <w:t> </w:t>
      </w:r>
      <w:r>
        <w:rPr>
          <w:spacing w:val="-1"/>
        </w:rPr>
        <w:t>достоверное</w:t>
      </w:r>
      <w:r>
        <w:rPr>
          <w:spacing w:val="65"/>
        </w:rPr>
        <w:t> </w:t>
      </w:r>
      <w:r>
        <w:rPr>
          <w:spacing w:val="-1"/>
        </w:rPr>
        <w:t>снижение</w:t>
      </w:r>
      <w:r>
        <w:rPr>
          <w:spacing w:val="63"/>
        </w:rPr>
        <w:t> </w:t>
      </w:r>
      <w:r>
        <w:rPr>
          <w:spacing w:val="-1"/>
        </w:rPr>
        <w:t>количества</w:t>
      </w:r>
      <w:r>
        <w:rPr>
          <w:spacing w:val="65"/>
        </w:rPr>
        <w:t> </w:t>
      </w:r>
      <w:r>
        <w:rPr>
          <w:spacing w:val="-1"/>
        </w:rPr>
        <w:t>женщин</w:t>
      </w:r>
      <w:r>
        <w:rPr>
          <w:spacing w:val="64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выделением</w:t>
      </w:r>
      <w:r>
        <w:rPr>
          <w:spacing w:val="62"/>
        </w:rPr>
        <w:t> </w:t>
      </w:r>
      <w:r>
        <w:rPr>
          <w:spacing w:val="-1"/>
        </w:rPr>
        <w:t>вирусов</w:t>
      </w:r>
      <w:r>
        <w:rPr>
          <w:spacing w:val="41"/>
        </w:rPr>
        <w:t> </w:t>
      </w:r>
      <w:r>
        <w:rPr>
          <w:spacing w:val="-1"/>
        </w:rPr>
        <w:t>простого</w:t>
      </w:r>
      <w:r>
        <w:rPr>
          <w:spacing w:val="39"/>
        </w:rPr>
        <w:t> </w:t>
      </w:r>
      <w:r>
        <w:rPr>
          <w:spacing w:val="-1"/>
        </w:rPr>
        <w:t>герпеса</w:t>
      </w:r>
      <w:r>
        <w:rPr>
          <w:spacing w:val="38"/>
        </w:rPr>
        <w:t> </w:t>
      </w:r>
      <w:r>
        <w:rPr>
          <w:spacing w:val="-1"/>
        </w:rPr>
        <w:t>первого</w:t>
      </w:r>
      <w:r>
        <w:rPr>
          <w:spacing w:val="39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второго</w:t>
      </w:r>
      <w:r>
        <w:rPr>
          <w:spacing w:val="36"/>
        </w:rPr>
        <w:t> </w:t>
      </w:r>
      <w:r>
        <w:rPr/>
        <w:t>типа,</w:t>
      </w:r>
      <w:r>
        <w:rPr>
          <w:spacing w:val="37"/>
        </w:rPr>
        <w:t> </w:t>
      </w:r>
      <w:r>
        <w:rPr/>
        <w:t>а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38"/>
        </w:rPr>
        <w:t> </w:t>
      </w:r>
      <w:r>
        <w:rPr>
          <w:spacing w:val="-1"/>
        </w:rPr>
        <w:t>вирусов</w:t>
      </w:r>
      <w:r>
        <w:rPr>
          <w:spacing w:val="37"/>
        </w:rPr>
        <w:t> </w:t>
      </w:r>
      <w:r>
        <w:rPr>
          <w:spacing w:val="-1"/>
        </w:rPr>
        <w:t>папилломы</w:t>
      </w:r>
      <w:r>
        <w:rPr>
          <w:spacing w:val="35"/>
        </w:rPr>
        <w:t> </w:t>
      </w:r>
      <w:r>
        <w:rPr>
          <w:spacing w:val="-1"/>
        </w:rPr>
        <w:t>человека.</w:t>
      </w:r>
    </w:p>
    <w:p>
      <w:pPr>
        <w:pStyle w:val="BodyText"/>
        <w:spacing w:line="360" w:lineRule="auto"/>
        <w:ind w:left="522" w:right="52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Динамика</w:t>
      </w:r>
      <w:r>
        <w:rPr>
          <w:spacing w:val="42"/>
        </w:rPr>
        <w:t> </w:t>
      </w:r>
      <w:r>
        <w:rPr>
          <w:spacing w:val="-1"/>
        </w:rPr>
        <w:t>показателей</w:t>
      </w:r>
      <w:r>
        <w:rPr>
          <w:spacing w:val="42"/>
        </w:rPr>
        <w:t> </w:t>
      </w:r>
      <w:r>
        <w:rPr>
          <w:spacing w:val="-2"/>
        </w:rPr>
        <w:t>ПЦР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подгруппе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II(C)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(Табл.</w:t>
      </w:r>
      <w:r>
        <w:rPr>
          <w:spacing w:val="41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99)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соответствовала</w:t>
      </w:r>
      <w:r>
        <w:rPr>
          <w:spacing w:val="39"/>
        </w:rPr>
        <w:t> </w:t>
      </w:r>
      <w:r>
        <w:rPr>
          <w:spacing w:val="-1"/>
        </w:rPr>
        <w:t>результатам</w:t>
      </w:r>
      <w:r>
        <w:rPr>
          <w:spacing w:val="41"/>
        </w:rPr>
        <w:t> </w:t>
      </w:r>
      <w:r>
        <w:rPr>
          <w:spacing w:val="-1"/>
        </w:rPr>
        <w:t>микроскопического</w:t>
      </w:r>
      <w:r>
        <w:rPr>
          <w:spacing w:val="4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культурального</w:t>
      </w:r>
      <w:r>
        <w:rPr>
          <w:spacing w:val="39"/>
        </w:rPr>
        <w:t> </w:t>
      </w:r>
      <w:r>
        <w:rPr>
          <w:spacing w:val="-1"/>
        </w:rPr>
        <w:t>исследования</w:t>
      </w:r>
      <w:r>
        <w:rPr>
          <w:spacing w:val="34"/>
        </w:rPr>
        <w:t> </w:t>
      </w:r>
      <w:r>
        <w:rPr/>
        <w:t>–</w:t>
      </w:r>
      <w:r>
        <w:rPr>
          <w:spacing w:val="37"/>
        </w:rPr>
        <w:t> </w:t>
      </w:r>
      <w:r>
        <w:rPr>
          <w:spacing w:val="-1"/>
        </w:rPr>
        <w:t>достоверно</w:t>
      </w:r>
      <w:r>
        <w:rPr>
          <w:spacing w:val="37"/>
        </w:rPr>
        <w:t> </w:t>
      </w:r>
      <w:r>
        <w:rPr>
          <w:spacing w:val="-1"/>
        </w:rPr>
        <w:t>меньшее</w:t>
      </w:r>
      <w:r>
        <w:rPr>
          <w:spacing w:val="36"/>
        </w:rPr>
        <w:t> </w:t>
      </w:r>
      <w:r>
        <w:rPr>
          <w:spacing w:val="-1"/>
        </w:rPr>
        <w:t>количество</w:t>
      </w:r>
      <w:r>
        <w:rPr>
          <w:spacing w:val="34"/>
        </w:rPr>
        <w:t> </w:t>
      </w:r>
      <w:r>
        <w:rPr>
          <w:spacing w:val="-2"/>
        </w:rPr>
        <w:t>пациенток</w:t>
      </w:r>
      <w:r>
        <w:rPr>
          <w:spacing w:val="38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лабораторным</w:t>
      </w:r>
      <w:r>
        <w:rPr>
          <w:spacing w:val="43"/>
        </w:rPr>
        <w:t> </w:t>
      </w:r>
      <w:r>
        <w:rPr>
          <w:spacing w:val="-1"/>
        </w:rPr>
        <w:t>излечением</w:t>
      </w:r>
      <w:r>
        <w:rPr>
          <w:spacing w:val="-2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группой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II(B).</w:t>
      </w:r>
    </w:p>
    <w:p>
      <w:pPr>
        <w:pStyle w:val="BodyText"/>
        <w:spacing w:line="360" w:lineRule="auto"/>
        <w:ind w:left="522" w:right="526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Важной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определении</w:t>
      </w:r>
      <w:r>
        <w:rPr>
          <w:spacing w:val="7"/>
        </w:rPr>
        <w:t> </w:t>
      </w:r>
      <w:r>
        <w:rPr>
          <w:spacing w:val="-1"/>
        </w:rPr>
        <w:t>эффективности</w:t>
      </w:r>
      <w:r>
        <w:rPr>
          <w:spacing w:val="6"/>
        </w:rPr>
        <w:t> </w:t>
      </w:r>
      <w:r>
        <w:rPr>
          <w:spacing w:val="-1"/>
        </w:rPr>
        <w:t>проводимой</w:t>
      </w:r>
      <w:r>
        <w:rPr>
          <w:spacing w:val="9"/>
        </w:rPr>
        <w:t> </w:t>
      </w:r>
      <w:r>
        <w:rPr>
          <w:spacing w:val="-1"/>
        </w:rPr>
        <w:t>терапии</w:t>
      </w:r>
      <w:r>
        <w:rPr>
          <w:spacing w:val="5"/>
        </w:rPr>
        <w:t> </w:t>
      </w:r>
      <w:r>
        <w:rPr>
          <w:spacing w:val="-1"/>
        </w:rPr>
        <w:t>являлась</w:t>
      </w:r>
      <w:r>
        <w:rPr>
          <w:spacing w:val="41"/>
        </w:rPr>
        <w:t> </w:t>
      </w:r>
      <w:r>
        <w:rPr>
          <w:spacing w:val="-1"/>
        </w:rPr>
        <w:t>оценка</w:t>
      </w:r>
      <w:r>
        <w:rPr>
          <w:spacing w:val="12"/>
        </w:rPr>
        <w:t> </w:t>
      </w:r>
      <w:r>
        <w:rPr>
          <w:spacing w:val="-1"/>
        </w:rPr>
        <w:t>динамики</w:t>
      </w:r>
      <w:r>
        <w:rPr>
          <w:spacing w:val="13"/>
        </w:rPr>
        <w:t> </w:t>
      </w:r>
      <w:r>
        <w:rPr>
          <w:spacing w:val="-1"/>
        </w:rPr>
        <w:t>маркеров</w:t>
      </w:r>
      <w:r>
        <w:rPr>
          <w:spacing w:val="11"/>
        </w:rPr>
        <w:t> </w:t>
      </w:r>
      <w:r>
        <w:rPr>
          <w:spacing w:val="-1"/>
        </w:rPr>
        <w:t>цитомегаловирусной</w:t>
      </w:r>
      <w:r>
        <w:rPr>
          <w:spacing w:val="13"/>
        </w:rPr>
        <w:t> </w:t>
      </w:r>
      <w:r>
        <w:rPr>
          <w:spacing w:val="-1"/>
        </w:rPr>
        <w:t>инфекции,</w:t>
      </w:r>
      <w:r>
        <w:rPr>
          <w:spacing w:val="14"/>
        </w:rPr>
        <w:t> </w:t>
      </w:r>
      <w:r>
        <w:rPr/>
        <w:t>у</w:t>
      </w:r>
      <w:r>
        <w:rPr>
          <w:spacing w:val="8"/>
        </w:rPr>
        <w:t> </w:t>
      </w:r>
      <w:r>
        <w:rPr>
          <w:spacing w:val="-1"/>
        </w:rPr>
        <w:t>обследованных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spacing w:val="-2"/>
        </w:rPr>
        <w:t>во</w:t>
      </w:r>
      <w:r>
        <w:rPr/>
        <w:t> </w:t>
      </w:r>
      <w:r>
        <w:rPr>
          <w:spacing w:val="-1"/>
        </w:rPr>
        <w:t>второй</w:t>
      </w:r>
      <w:r>
        <w:rPr>
          <w:spacing w:val="1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100).</w:t>
      </w:r>
    </w:p>
    <w:p>
      <w:pPr>
        <w:spacing w:before="125"/>
        <w:ind w:left="5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100.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4681" w:right="684" w:hanging="4004"/>
        <w:jc w:val="left"/>
        <w:rPr>
          <w:b w:val="0"/>
          <w:bCs w:val="0"/>
        </w:rPr>
      </w:pPr>
      <w:r>
        <w:rPr>
          <w:spacing w:val="-1"/>
        </w:rPr>
        <w:t>Соотношение</w:t>
      </w:r>
      <w:r>
        <w:rPr/>
        <w:t> </w:t>
      </w:r>
      <w:r>
        <w:rPr>
          <w:spacing w:val="-1"/>
        </w:rPr>
        <w:t>маркеров </w:t>
      </w:r>
      <w:r>
        <w:rPr>
          <w:rFonts w:ascii="Times New Roman" w:hAnsi="Times New Roman"/>
          <w:spacing w:val="-2"/>
        </w:rPr>
        <w:t>CMV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пациенток второй группы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результате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"/>
        <w:gridCol w:w="5042"/>
        <w:gridCol w:w="1663"/>
        <w:gridCol w:w="1580"/>
        <w:gridCol w:w="1824"/>
      </w:tblGrid>
      <w:tr>
        <w:trPr>
          <w:trHeight w:val="379" w:hRule="exact"/>
        </w:trPr>
        <w:tc>
          <w:tcPr>
            <w:tcW w:w="5106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067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1"/>
              <w:ind w:left="6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(n=18)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5" w:hRule="exact"/>
        </w:trPr>
        <w:tc>
          <w:tcPr>
            <w:tcW w:w="5106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3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9"/>
              <w:ind w:left="333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24" w:type="dxa"/>
            <w:tcBorders>
              <w:top w:val="single" w:sz="14" w:space="0" w:color="538DD3"/>
              <w:left w:val="single" w:sz="35" w:space="0" w:color="538DD3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9"/>
              <w:ind w:left="90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624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61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3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1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1/5,55%*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1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3/16,67%*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50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3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8/44,44%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47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50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z w:val="24"/>
              </w:rPr>
              <w:t> 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51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1/5,55%*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8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4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9"/>
              <w:ind w:left="1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3/16,67%*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9"/>
              <w:ind w:left="2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3/16,67%*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34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34" w:space="0" w:color="C5D9F0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7"/>
              <w:ind w:left="2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37"/>
              <w:ind w:left="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18/100,00%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37"/>
              <w:ind w:left="2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18/100,00%</w:t>
            </w:r>
          </w:p>
        </w:tc>
      </w:tr>
      <w:tr>
        <w:trPr>
          <w:trHeight w:val="418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1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0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17" w:space="0" w:color="D2DFED"/>
              <w:left w:val="single" w:sz="34" w:space="0" w:color="C5D9F0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2"/>
              <w:ind w:left="2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18/100%</w:t>
            </w:r>
          </w:p>
        </w:tc>
        <w:tc>
          <w:tcPr>
            <w:tcW w:w="1580" w:type="dxa"/>
            <w:tcBorders>
              <w:top w:val="single" w:sz="17" w:space="0" w:color="D2DFED"/>
              <w:left w:val="single" w:sz="8" w:space="0" w:color="1F487C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2"/>
              <w:ind w:left="689" w:right="6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17" w:space="0" w:color="D2DFED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2"/>
              <w:ind w:left="778" w:right="7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50"/>
          <w:pgSz w:w="11907" w:h="16840"/>
          <w:pgMar w:header="749" w:footer="0" w:top="960" w:bottom="280" w:left="1180" w:right="320"/>
          <w:pgNumType w:start="19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"/>
        <w:gridCol w:w="5042"/>
        <w:gridCol w:w="1663"/>
        <w:gridCol w:w="1580"/>
        <w:gridCol w:w="1824"/>
      </w:tblGrid>
      <w:tr>
        <w:trPr>
          <w:trHeight w:val="483" w:hRule="exact"/>
        </w:trPr>
        <w:tc>
          <w:tcPr>
            <w:tcW w:w="5106" w:type="dxa"/>
            <w:gridSpan w:val="2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60" w:lineRule="exact" w:before="12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067" w:type="dxa"/>
            <w:gridSpan w:val="3"/>
            <w:tcBorders>
              <w:top w:val="single" w:sz="19" w:space="0" w:color="1F487C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2"/>
              <w:ind w:left="55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II(B) (n=127)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3" w:hRule="exact"/>
        </w:trPr>
        <w:tc>
          <w:tcPr>
            <w:tcW w:w="5106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0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333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24" w:type="dxa"/>
            <w:tcBorders>
              <w:top w:val="single" w:sz="14" w:space="0" w:color="538DD3"/>
              <w:left w:val="single" w:sz="35" w:space="0" w:color="538DD3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6"/>
              <w:ind w:left="90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6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37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2"/>
                <w:sz w:val="28"/>
              </w:rPr>
              <w:t>5/3,94%*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7/5,51%*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7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2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68/53,54%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2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2/1,57%*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4/3,14%*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50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3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47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z w:val="24"/>
              </w:rPr>
              <w:t> 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51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4/3,14%*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51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4/3,14%*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47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фибробластов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2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51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7/5,51%*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51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spacing w:val="-1"/>
                <w:sz w:val="28"/>
              </w:rPr>
              <w:t>9/7,09%*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34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34" w:space="0" w:color="C5D9F0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17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32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</w:tr>
      <w:tr>
        <w:trPr>
          <w:trHeight w:val="427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3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17" w:space="0" w:color="D2DFED"/>
              <w:left w:val="single" w:sz="34" w:space="0" w:color="C5D9F0"/>
              <w:bottom w:val="single" w:sz="18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2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127/100%</w:t>
            </w:r>
          </w:p>
        </w:tc>
        <w:tc>
          <w:tcPr>
            <w:tcW w:w="1580" w:type="dxa"/>
            <w:tcBorders>
              <w:top w:val="single" w:sz="17" w:space="0" w:color="D2DFED"/>
              <w:left w:val="single" w:sz="8" w:space="0" w:color="1F487C"/>
              <w:bottom w:val="single" w:sz="18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689" w:right="6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17" w:space="0" w:color="D2DFED"/>
              <w:left w:val="single" w:sz="35" w:space="0" w:color="D2DFED"/>
              <w:bottom w:val="single" w:sz="18" w:space="0" w:color="D2DFED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4"/>
              <w:ind w:left="778" w:right="7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64" w:hRule="exact"/>
        </w:trPr>
        <w:tc>
          <w:tcPr>
            <w:tcW w:w="5106" w:type="dxa"/>
            <w:gridSpan w:val="2"/>
            <w:vMerge w:val="restart"/>
            <w:tcBorders>
              <w:top w:val="single" w:sz="8" w:space="0" w:color="1F487C"/>
              <w:left w:val="single" w:sz="1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60" w:lineRule="exact" w:before="9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Маркеры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2"/>
                <w:sz w:val="28"/>
              </w:rPr>
              <w:t>CMV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5067" w:type="dxa"/>
            <w:gridSpan w:val="3"/>
            <w:tcBorders>
              <w:top w:val="single" w:sz="18" w:space="0" w:color="D2DFED"/>
              <w:left w:val="single" w:sz="35" w:space="0" w:color="538DD3"/>
              <w:bottom w:val="single" w:sz="8" w:space="0" w:color="1F487C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38"/>
              <w:ind w:left="6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Подгруппа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II(C) (n=31)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абс/%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622" w:hRule="exact"/>
        </w:trPr>
        <w:tc>
          <w:tcPr>
            <w:tcW w:w="5106" w:type="dxa"/>
            <w:gridSpan w:val="2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/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51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333" w:right="0" w:firstLine="1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24" w:type="dxa"/>
            <w:tcBorders>
              <w:top w:val="single" w:sz="14" w:space="0" w:color="538DD3"/>
              <w:left w:val="single" w:sz="35" w:space="0" w:color="538DD3"/>
              <w:bottom w:val="single" w:sz="14" w:space="0" w:color="538DD3"/>
              <w:right w:val="single" w:sz="35" w:space="0" w:color="538DD3"/>
            </w:tcBorders>
            <w:shd w:val="clear" w:color="auto" w:fill="538DD3"/>
          </w:tcPr>
          <w:p>
            <w:pPr>
              <w:pStyle w:val="TableParagraph"/>
              <w:spacing w:line="240" w:lineRule="auto" w:before="5"/>
              <w:ind w:left="90" w:right="0" w:firstLine="11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месяц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8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40" w:lineRule="auto" w:before="139"/>
              <w:ind w:left="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ДНК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урогенитального </w:t>
            </w:r>
            <w:r>
              <w:rPr>
                <w:rFonts w:ascii="Times New Roman" w:hAnsi="Times New Roman"/>
                <w:b/>
                <w:sz w:val="24"/>
              </w:rPr>
              <w:t>тракта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29/93,55%</w:t>
            </w:r>
          </w:p>
        </w:tc>
        <w:tc>
          <w:tcPr>
            <w:tcW w:w="1824" w:type="dxa"/>
            <w:tcBorders>
              <w:top w:val="single" w:sz="14" w:space="0" w:color="538DD3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2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30/96,77%</w:t>
            </w:r>
          </w:p>
        </w:tc>
      </w:tr>
      <w:tr>
        <w:trPr>
          <w:trHeight w:val="850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2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17/54,84%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6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571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мочи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17/54,84%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22"/>
              <w:ind w:left="2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17/54,84%</w:t>
            </w:r>
          </w:p>
        </w:tc>
      </w:tr>
      <w:tr>
        <w:trPr>
          <w:trHeight w:val="848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слюны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690" w:right="6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7"/>
              <w:ind w:left="812" w:right="7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850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6" w:lineRule="exact" w:before="1"/>
              <w:ind w:left="-2" w:right="1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 </w:t>
            </w:r>
            <w:r>
              <w:rPr>
                <w:rFonts w:ascii="Times New Roman" w:hAnsi="Times New Roman"/>
                <w:b/>
                <w:sz w:val="24"/>
              </w:rPr>
              <w:t>в культуре фибробластов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влагалищных</w:t>
            </w:r>
            <w:r>
              <w:rPr>
                <w:rFonts w:ascii="Times New Roman" w:hAnsi="Times New Roman"/>
                <w:b/>
                <w:sz w:val="24"/>
              </w:rPr>
              <w:t> выделений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46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17/54,84%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246"/>
              <w:ind w:left="2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17/54,84%</w:t>
            </w:r>
          </w:p>
        </w:tc>
      </w:tr>
      <w:tr>
        <w:trPr>
          <w:trHeight w:val="847" w:hRule="exact"/>
        </w:trPr>
        <w:tc>
          <w:tcPr>
            <w:tcW w:w="6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34" w:space="0" w:color="C5D9F0"/>
            </w:tcBorders>
          </w:tcPr>
          <w:p>
            <w:pPr/>
          </w:p>
        </w:tc>
        <w:tc>
          <w:tcPr>
            <w:tcW w:w="5042" w:type="dxa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272" w:lineRule="exact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sz w:val="24"/>
              </w:rPr>
              <w:t> культуре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фибробластов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эмбрионов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-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человека</w:t>
            </w:r>
            <w:r>
              <w:rPr>
                <w:rFonts w:ascii="Times New Roman" w:hAnsi="Times New Roman"/>
                <w:b/>
                <w:sz w:val="24"/>
              </w:rPr>
              <w:t> при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исследовании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отделяемого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шейки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матки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4"/>
              <w:ind w:left="3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4"/>
              <w:ind w:left="1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29/93,55%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44"/>
              <w:ind w:left="28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29/93,55%</w:t>
            </w:r>
          </w:p>
        </w:tc>
      </w:tr>
      <w:tr>
        <w:trPr>
          <w:trHeight w:val="434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5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IgG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8" w:space="0" w:color="1F487C"/>
              <w:left w:val="single" w:sz="34" w:space="0" w:color="C5D9F0"/>
              <w:bottom w:val="single" w:sz="18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8" w:space="0" w:color="1F487C"/>
              <w:left w:val="single" w:sz="8" w:space="0" w:color="1F487C"/>
              <w:bottom w:val="single" w:sz="18" w:space="0" w:color="D2DFED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40"/>
              <w:ind w:left="27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824" w:type="dxa"/>
            <w:tcBorders>
              <w:top w:val="single" w:sz="8" w:space="0" w:color="1F487C"/>
              <w:left w:val="single" w:sz="8" w:space="0" w:color="1F487C"/>
              <w:bottom w:val="single" w:sz="18" w:space="0" w:color="D2DFED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40"/>
              <w:ind w:left="39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</w:tr>
      <w:tr>
        <w:trPr>
          <w:trHeight w:val="418" w:hRule="exact"/>
        </w:trPr>
        <w:tc>
          <w:tcPr>
            <w:tcW w:w="5106" w:type="dxa"/>
            <w:gridSpan w:val="2"/>
            <w:tcBorders>
              <w:top w:val="single" w:sz="8" w:space="0" w:color="1F487C"/>
              <w:left w:val="single" w:sz="34" w:space="0" w:color="C5D9F0"/>
              <w:bottom w:val="single" w:sz="18" w:space="0" w:color="1F487C"/>
              <w:right w:val="single" w:sz="34" w:space="0" w:color="C5D9F0"/>
            </w:tcBorders>
            <w:shd w:val="clear" w:color="auto" w:fill="C5D9F0"/>
          </w:tcPr>
          <w:p>
            <w:pPr>
              <w:pStyle w:val="TableParagraph"/>
              <w:spacing w:line="240" w:lineRule="auto" w:before="61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Анти</w:t>
            </w:r>
            <w:r>
              <w:rPr>
                <w:rFonts w:ascii="Times New Roman" w:hAnsi="Times New Roman"/>
                <w:b/>
                <w:sz w:val="24"/>
              </w:rPr>
              <w:t>-CMV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IgM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в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63" w:type="dxa"/>
            <w:tcBorders>
              <w:top w:val="single" w:sz="18" w:space="0" w:color="D2DFED"/>
              <w:left w:val="single" w:sz="34" w:space="0" w:color="C5D9F0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28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31/100%</w:t>
            </w:r>
          </w:p>
        </w:tc>
        <w:tc>
          <w:tcPr>
            <w:tcW w:w="1580" w:type="dxa"/>
            <w:tcBorders>
              <w:top w:val="single" w:sz="18" w:space="0" w:color="D2DFED"/>
              <w:left w:val="single" w:sz="8" w:space="0" w:color="1F487C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689" w:right="6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824" w:type="dxa"/>
            <w:tcBorders>
              <w:top w:val="single" w:sz="18" w:space="0" w:color="D2DFED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23"/>
              <w:ind w:left="778" w:right="7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line="60" w:lineRule="exact" w:before="3"/>
        <w:rPr>
          <w:sz w:val="6"/>
          <w:szCs w:val="6"/>
        </w:rPr>
      </w:pPr>
    </w:p>
    <w:p>
      <w:pPr>
        <w:spacing w:before="73"/>
        <w:ind w:left="5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Примечание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различия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достоверны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сравнению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показателями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лечения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p≤0,05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7" w:h="16840"/>
          <w:pgMar w:header="749" w:footer="0" w:top="960" w:bottom="280" w:left="118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3" w:firstLine="566"/>
        <w:jc w:val="both"/>
      </w:pPr>
      <w:r>
        <w:rPr/>
        <w:t>В</w:t>
      </w:r>
      <w:r>
        <w:rPr>
          <w:spacing w:val="15"/>
        </w:rPr>
        <w:t> </w:t>
      </w:r>
      <w:r>
        <w:rPr>
          <w:spacing w:val="-1"/>
        </w:rPr>
        <w:t>результате</w:t>
      </w:r>
      <w:r>
        <w:rPr>
          <w:spacing w:val="15"/>
        </w:rPr>
        <w:t> </w:t>
      </w:r>
      <w:r>
        <w:rPr>
          <w:spacing w:val="-1"/>
        </w:rPr>
        <w:t>комплексной</w:t>
      </w:r>
      <w:r>
        <w:rPr>
          <w:spacing w:val="17"/>
        </w:rPr>
        <w:t> </w:t>
      </w:r>
      <w:r>
        <w:rPr>
          <w:spacing w:val="-2"/>
        </w:rPr>
        <w:t>терапии</w:t>
      </w:r>
      <w:r>
        <w:rPr>
          <w:spacing w:val="14"/>
        </w:rPr>
        <w:t> </w:t>
      </w:r>
      <w:r>
        <w:rPr>
          <w:spacing w:val="-1"/>
        </w:rPr>
        <w:t>была</w:t>
      </w:r>
      <w:r>
        <w:rPr>
          <w:spacing w:val="13"/>
        </w:rPr>
        <w:t> </w:t>
      </w:r>
      <w:r>
        <w:rPr>
          <w:spacing w:val="-1"/>
        </w:rPr>
        <w:t>констатирована</w:t>
      </w:r>
      <w:r>
        <w:rPr>
          <w:spacing w:val="17"/>
        </w:rPr>
        <w:t> </w:t>
      </w:r>
      <w:r>
        <w:rPr>
          <w:spacing w:val="-1"/>
        </w:rPr>
        <w:t>высокая</w:t>
      </w:r>
      <w:r>
        <w:rPr>
          <w:spacing w:val="41"/>
        </w:rPr>
        <w:t> </w:t>
      </w:r>
      <w:r>
        <w:rPr>
          <w:spacing w:val="-1"/>
        </w:rPr>
        <w:t>эффективность</w:t>
      </w:r>
      <w:r>
        <w:rPr>
          <w:spacing w:val="45"/>
        </w:rPr>
        <w:t> </w:t>
      </w:r>
      <w:r>
        <w:rPr>
          <w:spacing w:val="-1"/>
        </w:rPr>
        <w:t>разработанного</w:t>
      </w:r>
      <w:r>
        <w:rPr>
          <w:spacing w:val="50"/>
        </w:rPr>
        <w:t> </w:t>
      </w:r>
      <w:r>
        <w:rPr>
          <w:spacing w:val="-1"/>
        </w:rPr>
        <w:t>метода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6"/>
        </w:rPr>
        <w:t> </w:t>
      </w:r>
      <w:r>
        <w:rPr/>
        <w:t>что</w:t>
      </w:r>
      <w:r>
        <w:rPr>
          <w:spacing w:val="46"/>
        </w:rPr>
        <w:t> </w:t>
      </w:r>
      <w:r>
        <w:rPr>
          <w:spacing w:val="-1"/>
        </w:rPr>
        <w:t>способствовало</w:t>
      </w:r>
      <w:r>
        <w:rPr>
          <w:spacing w:val="48"/>
        </w:rPr>
        <w:t> </w:t>
      </w:r>
      <w:r>
        <w:rPr>
          <w:spacing w:val="-1"/>
        </w:rPr>
        <w:t>уменьшению</w:t>
      </w:r>
      <w:r>
        <w:rPr>
          <w:spacing w:val="31"/>
        </w:rPr>
        <w:t> </w:t>
      </w:r>
      <w:r>
        <w:rPr>
          <w:spacing w:val="-1"/>
        </w:rPr>
        <w:t>количества</w:t>
      </w:r>
      <w:r>
        <w:rPr>
          <w:spacing w:val="53"/>
        </w:rPr>
        <w:t> </w:t>
      </w:r>
      <w:r>
        <w:rPr>
          <w:spacing w:val="-1"/>
        </w:rPr>
        <w:t>женщин</w:t>
      </w:r>
      <w:r>
        <w:rPr>
          <w:spacing w:val="55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2"/>
        </w:rPr>
        <w:t>выделением</w:t>
      </w:r>
      <w:r>
        <w:rPr>
          <w:spacing w:val="56"/>
        </w:rPr>
        <w:t> </w:t>
      </w:r>
      <w:r>
        <w:rPr/>
        <w:t>ДНК</w:t>
      </w:r>
      <w:r>
        <w:rPr>
          <w:spacing w:val="52"/>
        </w:rPr>
        <w:t> </w:t>
      </w:r>
      <w:r>
        <w:rPr>
          <w:spacing w:val="-1"/>
        </w:rPr>
        <w:t>цитомегаловируса</w:t>
      </w:r>
      <w:r>
        <w:rPr>
          <w:spacing w:val="58"/>
        </w:rPr>
        <w:t> </w:t>
      </w:r>
      <w:r>
        <w:rPr/>
        <w:t>из</w:t>
      </w:r>
      <w:r>
        <w:rPr>
          <w:spacing w:val="47"/>
        </w:rPr>
        <w:t> </w:t>
      </w:r>
      <w:r>
        <w:rPr>
          <w:spacing w:val="-1"/>
        </w:rPr>
        <w:t>урогенитального</w:t>
      </w:r>
      <w:r>
        <w:rPr>
          <w:spacing w:val="32"/>
        </w:rPr>
        <w:t> </w:t>
      </w:r>
      <w:r>
        <w:rPr>
          <w:spacing w:val="-1"/>
        </w:rPr>
        <w:t>тракта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29"/>
        </w:rPr>
        <w:t> </w:t>
      </w:r>
      <w:r>
        <w:rPr/>
        <w:t>раз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подгруппе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>
          <w:rFonts w:ascii="Times New Roman" w:hAnsi="Times New Roman"/>
          <w:spacing w:val="-2"/>
        </w:rPr>
        <w:t>22,57</w:t>
      </w:r>
      <w:r>
        <w:rPr>
          <w:rFonts w:ascii="Times New Roman" w:hAnsi="Times New Roman"/>
          <w:spacing w:val="30"/>
        </w:rPr>
        <w:t> </w:t>
      </w:r>
      <w:r>
        <w:rPr/>
        <w:t>раз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подгруппе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II(B).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Вирусологическое</w:t>
      </w:r>
      <w:r>
        <w:rPr>
          <w:spacing w:val="40"/>
        </w:rPr>
        <w:t> </w:t>
      </w:r>
      <w:r>
        <w:rPr>
          <w:spacing w:val="-1"/>
        </w:rPr>
        <w:t>исследование</w:t>
      </w:r>
      <w:r>
        <w:rPr>
          <w:spacing w:val="43"/>
        </w:rPr>
        <w:t> </w:t>
      </w:r>
      <w:r>
        <w:rPr>
          <w:spacing w:val="-1"/>
        </w:rPr>
        <w:t>показало,</w:t>
      </w:r>
      <w:r>
        <w:rPr>
          <w:spacing w:val="40"/>
        </w:rPr>
        <w:t> </w:t>
      </w:r>
      <w:r>
        <w:rPr/>
        <w:t>что</w:t>
      </w:r>
      <w:r>
        <w:rPr>
          <w:spacing w:val="38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проведении</w:t>
      </w:r>
      <w:r>
        <w:rPr>
          <w:spacing w:val="35"/>
        </w:rPr>
        <w:t> </w:t>
      </w:r>
      <w:r>
        <w:rPr>
          <w:spacing w:val="-1"/>
        </w:rPr>
        <w:t>комплексной</w:t>
      </w:r>
      <w:r>
        <w:rPr>
          <w:spacing w:val="5"/>
        </w:rPr>
        <w:t> </w:t>
      </w:r>
      <w:r>
        <w:rPr>
          <w:spacing w:val="-1"/>
        </w:rPr>
        <w:t>терапии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подгруппе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II</w:t>
      </w:r>
      <w:r>
        <w:rPr>
          <w:spacing w:val="-2"/>
        </w:rPr>
        <w:t>(А)</w:t>
      </w:r>
      <w:r>
        <w:rPr>
          <w:spacing w:val="4"/>
        </w:rPr>
        <w:t> </w:t>
      </w:r>
      <w:r>
        <w:rPr>
          <w:spacing w:val="-1"/>
        </w:rPr>
        <w:t>количество</w:t>
      </w:r>
      <w:r>
        <w:rPr>
          <w:spacing w:val="5"/>
        </w:rPr>
        <w:t> </w:t>
      </w:r>
      <w:r>
        <w:rPr>
          <w:spacing w:val="-1"/>
        </w:rPr>
        <w:t>случаев</w:t>
      </w:r>
      <w:r>
        <w:rPr>
          <w:spacing w:val="4"/>
        </w:rPr>
        <w:t> </w:t>
      </w:r>
      <w:r>
        <w:rPr>
          <w:spacing w:val="-1"/>
        </w:rPr>
        <w:t>обнаружения</w:t>
      </w:r>
      <w:r>
        <w:rPr>
          <w:spacing w:val="47"/>
        </w:rPr>
        <w:t> </w:t>
      </w:r>
      <w:r>
        <w:rPr>
          <w:spacing w:val="-1"/>
        </w:rPr>
        <w:t>антигенов</w:t>
      </w:r>
      <w:r>
        <w:rPr>
          <w:spacing w:val="3"/>
        </w:rPr>
        <w:t> </w:t>
      </w:r>
      <w:r>
        <w:rPr>
          <w:spacing w:val="-1"/>
        </w:rPr>
        <w:t>СМ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69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культуре</w:t>
      </w:r>
      <w:r>
        <w:rPr>
          <w:spacing w:val="5"/>
        </w:rPr>
        <w:t> </w:t>
      </w:r>
      <w:r>
        <w:rPr>
          <w:spacing w:val="-1"/>
        </w:rPr>
        <w:t>фибробластов</w:t>
      </w:r>
      <w:r>
        <w:rPr>
          <w:spacing w:val="3"/>
        </w:rPr>
        <w:t> </w:t>
      </w:r>
      <w:r>
        <w:rPr>
          <w:spacing w:val="-2"/>
        </w:rPr>
        <w:t>эмбриона</w:t>
      </w:r>
      <w:r>
        <w:rPr>
          <w:spacing w:val="4"/>
        </w:rPr>
        <w:t> </w:t>
      </w:r>
      <w:r>
        <w:rPr>
          <w:spacing w:val="-1"/>
        </w:rPr>
        <w:t>человека</w:t>
      </w:r>
      <w:r>
        <w:rPr>
          <w:spacing w:val="3"/>
        </w:rPr>
        <w:t> </w:t>
      </w:r>
      <w:r>
        <w:rPr>
          <w:spacing w:val="-2"/>
        </w:rPr>
        <w:t>при</w:t>
      </w:r>
      <w:r>
        <w:rPr>
          <w:spacing w:val="55"/>
        </w:rPr>
        <w:t> </w:t>
      </w:r>
      <w:r>
        <w:rPr>
          <w:spacing w:val="-1"/>
        </w:rPr>
        <w:t>исследовании</w:t>
      </w:r>
      <w:r>
        <w:rPr>
          <w:spacing w:val="15"/>
        </w:rPr>
        <w:t> </w:t>
      </w:r>
      <w:r>
        <w:rPr>
          <w:spacing w:val="-1"/>
        </w:rPr>
        <w:t>мочи,</w:t>
      </w:r>
      <w:r>
        <w:rPr>
          <w:spacing w:val="16"/>
        </w:rPr>
        <w:t> </w:t>
      </w:r>
      <w:r>
        <w:rPr>
          <w:spacing w:val="-1"/>
        </w:rPr>
        <w:t>крови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слюны</w:t>
      </w:r>
      <w:r>
        <w:rPr>
          <w:spacing w:val="14"/>
        </w:rPr>
        <w:t> </w:t>
      </w:r>
      <w:r>
        <w:rPr>
          <w:spacing w:val="-1"/>
        </w:rPr>
        <w:t>уменьшилось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18</w:t>
      </w:r>
      <w:r>
        <w:rPr>
          <w:rFonts w:ascii="Times New Roman" w:hAnsi="Times New Roman"/>
          <w:spacing w:val="14"/>
        </w:rPr>
        <w:t> </w:t>
      </w:r>
      <w:r>
        <w:rPr/>
        <w:t>раз.</w:t>
      </w:r>
      <w:r>
        <w:rPr>
          <w:spacing w:val="15"/>
        </w:rPr>
        <w:t> </w:t>
      </w:r>
      <w:r>
        <w:rPr>
          <w:spacing w:val="-2"/>
        </w:rPr>
        <w:t>Необходимо</w:t>
      </w:r>
      <w:r>
        <w:rPr>
          <w:spacing w:val="45"/>
        </w:rPr>
        <w:t> </w:t>
      </w:r>
      <w:r>
        <w:rPr>
          <w:spacing w:val="-1"/>
        </w:rPr>
        <w:t>отметить,</w:t>
      </w:r>
      <w:r>
        <w:rPr>
          <w:spacing w:val="30"/>
        </w:rPr>
        <w:t> </w:t>
      </w:r>
      <w:r>
        <w:rPr>
          <w:spacing w:val="-1"/>
        </w:rPr>
        <w:t>что</w:t>
      </w:r>
      <w:r>
        <w:rPr>
          <w:spacing w:val="32"/>
        </w:rPr>
        <w:t> </w:t>
      </w:r>
      <w:r>
        <w:rPr>
          <w:spacing w:val="-1"/>
        </w:rPr>
        <w:t>после</w:t>
      </w:r>
      <w:r>
        <w:rPr>
          <w:spacing w:val="28"/>
        </w:rPr>
        <w:t> </w:t>
      </w:r>
      <w:r>
        <w:rPr>
          <w:spacing w:val="-1"/>
        </w:rPr>
        <w:t>лечения</w:t>
      </w:r>
      <w:r>
        <w:rPr>
          <w:spacing w:val="31"/>
        </w:rPr>
        <w:t> </w:t>
      </w:r>
      <w:r>
        <w:rPr>
          <w:spacing w:val="-1"/>
        </w:rPr>
        <w:t>антигены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3"/>
        </w:rPr>
        <w:t> </w:t>
      </w:r>
      <w:r>
        <w:rPr>
          <w:spacing w:val="-1"/>
        </w:rPr>
        <w:t>отделяемого</w:t>
      </w:r>
      <w:r>
        <w:rPr>
          <w:spacing w:val="49"/>
        </w:rPr>
        <w:t> </w:t>
      </w:r>
      <w:r>
        <w:rPr>
          <w:spacing w:val="-1"/>
        </w:rPr>
        <w:t>цервикального</w:t>
      </w:r>
      <w:r>
        <w:rPr>
          <w:spacing w:val="9"/>
        </w:rPr>
        <w:t> </w:t>
      </w:r>
      <w:r>
        <w:rPr>
          <w:spacing w:val="-1"/>
        </w:rPr>
        <w:t>канала</w:t>
      </w:r>
      <w:r>
        <w:rPr>
          <w:spacing w:val="5"/>
        </w:rPr>
        <w:t> </w:t>
      </w:r>
      <w:r>
        <w:rPr>
          <w:spacing w:val="-1"/>
        </w:rPr>
        <w:t>шейки</w:t>
      </w:r>
      <w:r>
        <w:rPr>
          <w:spacing w:val="7"/>
        </w:rPr>
        <w:t> </w:t>
      </w:r>
      <w:r>
        <w:rPr>
          <w:spacing w:val="-1"/>
        </w:rPr>
        <w:t>матки</w:t>
      </w:r>
      <w:r>
        <w:rPr>
          <w:spacing w:val="5"/>
        </w:rPr>
        <w:t> </w:t>
      </w:r>
      <w:r>
        <w:rPr>
          <w:spacing w:val="-1"/>
        </w:rPr>
        <w:t>обнаруживались</w:t>
      </w:r>
      <w:r>
        <w:rPr>
          <w:spacing w:val="7"/>
        </w:rPr>
        <w:t> </w:t>
      </w:r>
      <w:r>
        <w:rPr>
          <w:spacing w:val="-1"/>
        </w:rPr>
        <w:t>только</w:t>
      </w:r>
      <w:r>
        <w:rPr>
          <w:spacing w:val="7"/>
        </w:rPr>
        <w:t> </w:t>
      </w:r>
      <w:r>
        <w:rPr/>
        <w:t>у </w:t>
      </w:r>
      <w:r>
        <w:rPr>
          <w:spacing w:val="2"/>
        </w:rPr>
        <w:t> </w:t>
      </w:r>
      <w:r>
        <w:rPr>
          <w:rFonts w:ascii="Times New Roman" w:hAnsi="Times New Roman"/>
        </w:rPr>
        <w:t>16,67%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100% </w:t>
      </w:r>
      <w:r>
        <w:rPr>
          <w:spacing w:val="-1"/>
        </w:rPr>
        <w:t>выявляемости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лечения.</w:t>
      </w:r>
    </w:p>
    <w:p>
      <w:pPr>
        <w:pStyle w:val="BodyText"/>
        <w:spacing w:line="361" w:lineRule="auto"/>
        <w:ind w:left="102" w:right="105" w:firstLine="566"/>
        <w:jc w:val="both"/>
      </w:pPr>
      <w:r>
        <w:rPr/>
        <w:t>В</w:t>
      </w:r>
      <w:r>
        <w:rPr>
          <w:spacing w:val="8"/>
        </w:rPr>
        <w:t> </w:t>
      </w:r>
      <w:r>
        <w:rPr>
          <w:spacing w:val="-1"/>
        </w:rPr>
        <w:t>подгруппе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комплексная</w:t>
      </w:r>
      <w:r>
        <w:rPr>
          <w:spacing w:val="10"/>
        </w:rPr>
        <w:t> </w:t>
      </w:r>
      <w:r>
        <w:rPr>
          <w:spacing w:val="-1"/>
        </w:rPr>
        <w:t>терапия</w:t>
      </w:r>
      <w:r>
        <w:rPr>
          <w:spacing w:val="9"/>
        </w:rPr>
        <w:t> </w:t>
      </w:r>
      <w:r>
        <w:rPr>
          <w:spacing w:val="-1"/>
        </w:rPr>
        <w:t>способствовала</w:t>
      </w:r>
      <w:r>
        <w:rPr>
          <w:spacing w:val="8"/>
        </w:rPr>
        <w:t> </w:t>
      </w:r>
      <w:r>
        <w:rPr>
          <w:spacing w:val="-1"/>
        </w:rPr>
        <w:t>уменьшению</w:t>
      </w:r>
      <w:r>
        <w:rPr>
          <w:spacing w:val="29"/>
        </w:rPr>
        <w:t> </w:t>
      </w:r>
      <w:r>
        <w:rPr>
          <w:spacing w:val="-1"/>
        </w:rPr>
        <w:t>количества</w:t>
      </w:r>
      <w:r>
        <w:rPr>
          <w:spacing w:val="2"/>
        </w:rPr>
        <w:t>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</w:rPr>
        <w:t> </w:t>
      </w:r>
      <w:r>
        <w:rPr/>
        <w:t>в</w:t>
      </w:r>
      <w:r>
        <w:rPr>
          <w:spacing w:val="3"/>
        </w:rPr>
        <w:t> </w:t>
      </w:r>
      <w:r>
        <w:rPr/>
        <w:t>моче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52,67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раза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влагалищных</w:t>
      </w:r>
      <w:r>
        <w:rPr>
          <w:spacing w:val="2"/>
        </w:rPr>
        <w:t> </w:t>
      </w:r>
      <w:r>
        <w:rPr>
          <w:spacing w:val="-1"/>
        </w:rPr>
        <w:t>выделениях</w:t>
      </w:r>
    </w:p>
    <w:p>
      <w:pPr>
        <w:pStyle w:val="BodyText"/>
        <w:spacing w:line="360" w:lineRule="auto" w:before="3"/>
        <w:ind w:left="102" w:right="104"/>
        <w:jc w:val="both"/>
      </w:pPr>
      <w:r>
        <w:rPr/>
        <w:t>–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39,5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раз,</w:t>
      </w:r>
      <w:r>
        <w:rPr>
          <w:spacing w:val="41"/>
        </w:rPr>
        <w:t> </w:t>
      </w:r>
      <w:r>
        <w:rPr/>
        <w:t>в</w:t>
      </w:r>
      <w:r>
        <w:rPr>
          <w:spacing w:val="40"/>
        </w:rPr>
        <w:t> </w:t>
      </w:r>
      <w:r>
        <w:rPr>
          <w:spacing w:val="-1"/>
        </w:rPr>
        <w:t>отделяемом</w:t>
      </w:r>
      <w:r>
        <w:rPr>
          <w:spacing w:val="41"/>
        </w:rPr>
        <w:t> </w:t>
      </w:r>
      <w:r>
        <w:rPr>
          <w:spacing w:val="-1"/>
        </w:rPr>
        <w:t>цервикального</w:t>
      </w:r>
      <w:r>
        <w:rPr>
          <w:spacing w:val="42"/>
        </w:rPr>
        <w:t> </w:t>
      </w:r>
      <w:r>
        <w:rPr>
          <w:spacing w:val="-1"/>
        </w:rPr>
        <w:t>канала</w:t>
      </w:r>
      <w:r>
        <w:rPr>
          <w:spacing w:val="40"/>
        </w:rPr>
        <w:t> </w:t>
      </w:r>
      <w:r>
        <w:rPr>
          <w:spacing w:val="-1"/>
        </w:rPr>
        <w:t>шейки</w:t>
      </w:r>
      <w:r>
        <w:rPr>
          <w:spacing w:val="42"/>
        </w:rPr>
        <w:t> </w:t>
      </w:r>
      <w:r>
        <w:rPr/>
        <w:t>матки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16,63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раз.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исследовании</w:t>
      </w:r>
      <w:r>
        <w:rPr>
          <w:spacing w:val="25"/>
        </w:rPr>
        <w:t> </w:t>
      </w:r>
      <w:r>
        <w:rPr>
          <w:spacing w:val="-1"/>
        </w:rPr>
        <w:t>слюны</w:t>
      </w:r>
      <w:r>
        <w:rPr>
          <w:spacing w:val="26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крови</w:t>
      </w:r>
      <w:r>
        <w:rPr>
          <w:spacing w:val="24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обнаруживались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Таким</w:t>
      </w:r>
      <w:r>
        <w:rPr>
          <w:spacing w:val="41"/>
        </w:rPr>
        <w:t> </w:t>
      </w:r>
      <w:r>
        <w:rPr>
          <w:spacing w:val="-1"/>
        </w:rPr>
        <w:t>образом,</w:t>
      </w:r>
      <w:r>
        <w:rPr>
          <w:spacing w:val="33"/>
        </w:rPr>
        <w:t> </w:t>
      </w:r>
      <w:r>
        <w:rPr>
          <w:spacing w:val="-1"/>
        </w:rPr>
        <w:t>применение</w:t>
      </w:r>
      <w:r>
        <w:rPr>
          <w:spacing w:val="37"/>
        </w:rPr>
        <w:t> </w:t>
      </w:r>
      <w:r>
        <w:rPr>
          <w:spacing w:val="-2"/>
        </w:rPr>
        <w:t>комбинированного</w:t>
      </w:r>
      <w:r>
        <w:rPr>
          <w:spacing w:val="38"/>
        </w:rPr>
        <w:t> </w:t>
      </w:r>
      <w:r>
        <w:rPr>
          <w:spacing w:val="-1"/>
        </w:rPr>
        <w:t>метода</w:t>
      </w:r>
      <w:r>
        <w:rPr>
          <w:spacing w:val="35"/>
        </w:rPr>
        <w:t> </w:t>
      </w:r>
      <w:r>
        <w:rPr>
          <w:spacing w:val="-1"/>
        </w:rPr>
        <w:t>терапии</w:t>
      </w:r>
      <w:r>
        <w:rPr>
          <w:spacing w:val="33"/>
        </w:rPr>
        <w:t> </w:t>
      </w:r>
      <w:r>
        <w:rPr>
          <w:spacing w:val="-1"/>
        </w:rPr>
        <w:t>реактивированным</w:t>
      </w:r>
      <w:r>
        <w:rPr>
          <w:spacing w:val="51"/>
        </w:rPr>
        <w:t> </w:t>
      </w:r>
      <w:r>
        <w:rPr>
          <w:spacing w:val="-1"/>
        </w:rPr>
        <w:t>течением</w:t>
      </w:r>
      <w:r>
        <w:rPr>
          <w:spacing w:val="8"/>
        </w:rPr>
        <w:t> </w:t>
      </w:r>
      <w:r>
        <w:rPr>
          <w:spacing w:val="-1"/>
        </w:rPr>
        <w:t>цитомегаловирусной</w:t>
      </w:r>
      <w:r>
        <w:rPr>
          <w:spacing w:val="11"/>
        </w:rPr>
        <w:t> </w:t>
      </w:r>
      <w:r>
        <w:rPr>
          <w:spacing w:val="-1"/>
        </w:rPr>
        <w:t>инфекции</w:t>
      </w:r>
      <w:r>
        <w:rPr>
          <w:spacing w:val="11"/>
        </w:rPr>
        <w:t> </w:t>
      </w:r>
      <w:r>
        <w:rPr/>
        <w:t>УГТ</w:t>
      </w:r>
      <w:r>
        <w:rPr>
          <w:spacing w:val="7"/>
        </w:rPr>
        <w:t> </w:t>
      </w:r>
      <w:r>
        <w:rPr>
          <w:spacing w:val="-1"/>
        </w:rPr>
        <w:t>способствовало</w:t>
      </w:r>
      <w:r>
        <w:rPr>
          <w:spacing w:val="11"/>
        </w:rPr>
        <w:t> </w:t>
      </w:r>
      <w:r>
        <w:rPr>
          <w:spacing w:val="-1"/>
        </w:rPr>
        <w:t>переходу</w:t>
      </w:r>
      <w:r>
        <w:rPr>
          <w:spacing w:val="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латентное</w:t>
      </w:r>
      <w:r>
        <w:rPr>
          <w:spacing w:val="4"/>
        </w:rPr>
        <w:t> </w:t>
      </w:r>
      <w:r>
        <w:rPr>
          <w:spacing w:val="-1"/>
        </w:rPr>
        <w:t>течение</w:t>
      </w:r>
      <w:r>
        <w:rPr>
          <w:spacing w:val="4"/>
        </w:rPr>
        <w:t> </w:t>
      </w:r>
      <w:r>
        <w:rPr/>
        <w:t>у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15/83,33%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женщин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отсутствии</w:t>
      </w:r>
      <w:r>
        <w:rPr>
          <w:spacing w:val="7"/>
        </w:rPr>
        <w:t> </w:t>
      </w:r>
      <w:r>
        <w:rPr>
          <w:spacing w:val="-1"/>
        </w:rPr>
        <w:t>инфекций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/>
        <w:t>у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147/93,04% </w:t>
      </w:r>
      <w:r>
        <w:rPr>
          <w:spacing w:val="-1"/>
        </w:rPr>
        <w:t>при сочетанном</w:t>
      </w:r>
      <w:r>
        <w:rPr/>
        <w:t> </w:t>
      </w:r>
      <w:r>
        <w:rPr>
          <w:spacing w:val="-1"/>
        </w:rPr>
        <w:t>течении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инфекциями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тракта.</w:t>
      </w:r>
    </w:p>
    <w:p>
      <w:pPr>
        <w:pStyle w:val="BodyText"/>
        <w:spacing w:line="360" w:lineRule="auto"/>
        <w:ind w:left="102"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подгруппе</w:t>
      </w:r>
      <w:r>
        <w:rPr>
          <w:spacing w:val="18"/>
        </w:rPr>
        <w:t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(С)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контрольных</w:t>
      </w:r>
      <w:r>
        <w:rPr>
          <w:spacing w:val="16"/>
        </w:rPr>
        <w:t> </w:t>
      </w:r>
      <w:r>
        <w:rPr>
          <w:spacing w:val="-1"/>
        </w:rPr>
        <w:t>визитах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обнаруживался</w:t>
      </w:r>
      <w:r>
        <w:rPr>
          <w:spacing w:val="17"/>
        </w:rPr>
        <w:t> </w:t>
      </w:r>
      <w:r>
        <w:rPr/>
        <w:t>у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93,55%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пациенток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right="1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4"/>
        </w:rPr>
        <w:t> </w:t>
      </w:r>
      <w:r>
        <w:rPr>
          <w:rFonts w:ascii="Times New Roman" w:hAnsi="Times New Roman"/>
          <w:spacing w:val="3"/>
        </w:rPr>
        <w:t>V</w:t>
      </w:r>
      <w:r>
        <w:rPr>
          <w:rFonts w:ascii="Times New Roman" w:hAnsi="Times New Roman"/>
          <w:spacing w:val="5"/>
        </w:rPr>
        <w:t>I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b w:val="0"/>
        </w:rPr>
      </w:r>
    </w:p>
    <w:p>
      <w:pPr>
        <w:spacing w:before="161"/>
        <w:ind w:left="0" w:right="15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3"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Т</w:t>
      </w:r>
      <w:r>
        <w:rPr>
          <w:rFonts w:ascii="Times New Roman" w:hAnsi="Times New Roman"/>
          <w:b/>
          <w:sz w:val="28"/>
        </w:rPr>
        <w:t>Ы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3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ТВЕННЫ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И</w:t>
      </w:r>
      <w:r>
        <w:rPr>
          <w:rFonts w:ascii="Times New Roman" w:hAnsi="Times New Roman"/>
          <w:b/>
          <w:spacing w:val="5"/>
          <w:sz w:val="28"/>
        </w:rPr>
        <w:t>С</w:t>
      </w:r>
      <w:r>
        <w:rPr>
          <w:rFonts w:ascii="Times New Roman" w:hAnsi="Times New Roman"/>
          <w:b/>
          <w:spacing w:val="-4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ЛЕ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-13"/>
          <w:sz w:val="28"/>
        </w:rPr>
        <w:t>В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4"/>
          <w:sz w:val="28"/>
        </w:rPr>
        <w:t>НИ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</w:r>
    </w:p>
    <w:p>
      <w:pPr>
        <w:spacing w:before="160"/>
        <w:ind w:left="0" w:right="14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Динамика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иммунологических</w:t>
      </w:r>
      <w:r>
        <w:rPr>
          <w:rFonts w:ascii="Times New Roman" w:hAnsi="Times New Roman"/>
          <w:b/>
          <w:spacing w:val="14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показателей</w:t>
      </w:r>
      <w:r>
        <w:rPr>
          <w:rFonts w:ascii="Times New Roman" w:hAnsi="Times New Roman"/>
          <w:sz w:val="28"/>
        </w:rPr>
      </w:r>
    </w:p>
    <w:p>
      <w:pPr>
        <w:spacing w:line="361" w:lineRule="auto" w:before="160"/>
        <w:ind w:left="735" w:right="749" w:firstLine="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результате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лечения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больных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персистирующим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27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реактивированным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течением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цитомегаловирусной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инфекции</w:t>
      </w:r>
      <w:r>
        <w:rPr>
          <w:rFonts w:ascii="Times New Roman" w:hAnsi="Times New Roman"/>
          <w:sz w:val="28"/>
        </w:rPr>
      </w:r>
    </w:p>
    <w:p>
      <w:pPr>
        <w:spacing w:line="300" w:lineRule="exact" w:before="13"/>
        <w:rPr>
          <w:sz w:val="30"/>
          <w:szCs w:val="30"/>
        </w:rPr>
      </w:pPr>
    </w:p>
    <w:p>
      <w:pPr>
        <w:numPr>
          <w:ilvl w:val="1"/>
          <w:numId w:val="65"/>
        </w:numPr>
        <w:tabs>
          <w:tab w:pos="1263" w:val="left" w:leader="none"/>
        </w:tabs>
        <w:spacing w:line="359" w:lineRule="auto" w:before="0"/>
        <w:ind w:left="102" w:right="112" w:firstLine="566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</w:rPr>
        <w:t>Динамика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21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показателей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19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общего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18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иммунного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19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статуса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2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больных</w:t>
      </w:r>
      <w:r>
        <w:rPr>
          <w:rFonts w:ascii="Times New Roman" w:hAnsi="Times New Roman"/>
          <w:b/>
          <w:spacing w:val="52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15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женщин</w:t>
      </w:r>
      <w:r>
        <w:rPr>
          <w:rFonts w:ascii="Times New Roman" w:hAnsi="Times New Roman"/>
          <w:b/>
          <w:spacing w:val="15"/>
          <w:sz w:val="28"/>
        </w:rPr>
        <w:t> </w:t>
      </w: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18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персистирующим</w:t>
      </w:r>
      <w:r>
        <w:rPr>
          <w:rFonts w:ascii="Times New Roman" w:hAnsi="Times New Roman"/>
          <w:b/>
          <w:spacing w:val="16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14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реактивированным</w:t>
      </w:r>
      <w:r>
        <w:rPr>
          <w:rFonts w:ascii="Times New Roman" w:hAnsi="Times New Roman"/>
          <w:b/>
          <w:spacing w:val="15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течением</w:t>
      </w:r>
      <w:r>
        <w:rPr>
          <w:rFonts w:ascii="Times New Roman" w:hAnsi="Times New Roman"/>
          <w:b/>
          <w:spacing w:val="3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цитомегаловирусной</w:t>
      </w:r>
      <w:r>
        <w:rPr>
          <w:rFonts w:ascii="Times New Roman" w:hAnsi="Times New Roman"/>
          <w:b/>
          <w:spacing w:val="12"/>
          <w:sz w:val="28"/>
        </w:rPr>
        <w:t> </w:t>
      </w:r>
      <w:r>
        <w:rPr>
          <w:rFonts w:ascii="Times New Roman" w:hAnsi="Times New Roman"/>
          <w:b/>
          <w:spacing w:val="3"/>
          <w:sz w:val="28"/>
        </w:rPr>
        <w:t>инфекции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8"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результате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pacing w:val="2"/>
          <w:sz w:val="28"/>
        </w:rPr>
        <w:t>лечения</w:t>
      </w:r>
      <w:r>
        <w:rPr>
          <w:rFonts w:ascii="Times New Roman" w:hAnsi="Times New Roman"/>
          <w:sz w:val="28"/>
        </w:rPr>
      </w:r>
    </w:p>
    <w:p>
      <w:pPr>
        <w:spacing w:line="320" w:lineRule="exact" w:before="2"/>
        <w:rPr>
          <w:sz w:val="32"/>
          <w:szCs w:val="32"/>
        </w:rPr>
      </w:pPr>
    </w:p>
    <w:p>
      <w:pPr>
        <w:pStyle w:val="BodyText"/>
        <w:spacing w:line="360" w:lineRule="auto" w:before="0"/>
        <w:ind w:left="102" w:right="104" w:firstLine="566"/>
        <w:jc w:val="both"/>
      </w:pPr>
      <w:r>
        <w:rPr>
          <w:spacing w:val="-1"/>
        </w:rPr>
        <w:t>Учитывая</w:t>
      </w:r>
      <w:r>
        <w:rPr>
          <w:spacing w:val="16"/>
        </w:rPr>
        <w:t> </w:t>
      </w:r>
      <w:r>
        <w:rPr>
          <w:spacing w:val="-1"/>
        </w:rPr>
        <w:t>показатели</w:t>
      </w:r>
      <w:r>
        <w:rPr>
          <w:spacing w:val="19"/>
        </w:rPr>
        <w:t> </w:t>
      </w:r>
      <w:r>
        <w:rPr>
          <w:spacing w:val="-1"/>
        </w:rPr>
        <w:t>иммунологического</w:t>
      </w:r>
      <w:r>
        <w:rPr>
          <w:spacing w:val="19"/>
        </w:rPr>
        <w:t> </w:t>
      </w:r>
      <w:r>
        <w:rPr>
          <w:spacing w:val="-1"/>
        </w:rPr>
        <w:t>обследования</w:t>
      </w:r>
      <w:r>
        <w:rPr>
          <w:spacing w:val="18"/>
        </w:rPr>
        <w:t> </w:t>
      </w:r>
      <w:r>
        <w:rPr>
          <w:spacing w:val="-1"/>
        </w:rPr>
        <w:t>женщин</w:t>
      </w:r>
      <w:r>
        <w:rPr>
          <w:spacing w:val="19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персистирующим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реактивированным</w:t>
      </w:r>
      <w:r>
        <w:rPr>
          <w:spacing w:val="17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лечение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/>
        <w:t>этих</w:t>
      </w:r>
      <w:r>
        <w:rPr>
          <w:spacing w:val="29"/>
        </w:rPr>
        <w:t> </w:t>
      </w:r>
      <w:r>
        <w:rPr>
          <w:spacing w:val="-1"/>
        </w:rPr>
        <w:t>группах</w:t>
      </w:r>
      <w:r>
        <w:rPr>
          <w:spacing w:val="31"/>
        </w:rPr>
        <w:t> </w:t>
      </w:r>
      <w:r>
        <w:rPr>
          <w:spacing w:val="-1"/>
        </w:rPr>
        <w:t>проводилось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9"/>
        </w:rPr>
        <w:t> </w:t>
      </w:r>
      <w:r>
        <w:rPr>
          <w:spacing w:val="-1"/>
        </w:rPr>
        <w:t>комплексной</w:t>
      </w:r>
      <w:r>
        <w:rPr>
          <w:spacing w:val="30"/>
        </w:rPr>
        <w:t> </w:t>
      </w:r>
      <w:r>
        <w:rPr>
          <w:spacing w:val="-1"/>
        </w:rPr>
        <w:t>методике</w:t>
      </w:r>
      <w:r>
        <w:rPr>
          <w:spacing w:val="2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использованием</w:t>
      </w:r>
      <w:r>
        <w:rPr>
          <w:spacing w:val="12"/>
        </w:rPr>
        <w:t> </w:t>
      </w:r>
      <w:r>
        <w:rPr>
          <w:spacing w:val="-1"/>
        </w:rPr>
        <w:t>лазерного</w:t>
      </w:r>
      <w:r>
        <w:rPr>
          <w:spacing w:val="9"/>
        </w:rPr>
        <w:t> </w:t>
      </w:r>
      <w:r>
        <w:rPr>
          <w:spacing w:val="-1"/>
        </w:rPr>
        <w:t>излучения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противовирусного</w:t>
      </w:r>
      <w:r>
        <w:rPr>
          <w:spacing w:val="12"/>
        </w:rPr>
        <w:t> </w:t>
      </w:r>
      <w:r>
        <w:rPr>
          <w:spacing w:val="-1"/>
        </w:rPr>
        <w:t>препарата</w:t>
      </w:r>
      <w:r>
        <w:rPr>
          <w:spacing w:val="9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иммуномодулирующим</w:t>
      </w:r>
      <w:r>
        <w:rPr>
          <w:spacing w:val="24"/>
        </w:rPr>
        <w:t> </w:t>
      </w:r>
      <w:r>
        <w:rPr>
          <w:spacing w:val="-1"/>
        </w:rPr>
        <w:t>действием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целью</w:t>
      </w:r>
      <w:r>
        <w:rPr>
          <w:spacing w:val="19"/>
        </w:rPr>
        <w:t> </w:t>
      </w:r>
      <w:r>
        <w:rPr>
          <w:spacing w:val="-1"/>
        </w:rPr>
        <w:t>нормализации</w:t>
      </w:r>
      <w:r>
        <w:rPr>
          <w:spacing w:val="23"/>
        </w:rPr>
        <w:t> </w:t>
      </w:r>
      <w:r>
        <w:rPr>
          <w:spacing w:val="-1"/>
        </w:rPr>
        <w:t>показателей</w:t>
      </w:r>
      <w:r>
        <w:rPr>
          <w:spacing w:val="41"/>
        </w:rPr>
        <w:t> </w:t>
      </w:r>
      <w:r>
        <w:rPr>
          <w:spacing w:val="-1"/>
        </w:rPr>
        <w:t>различных</w:t>
      </w:r>
      <w:r>
        <w:rPr>
          <w:spacing w:val="27"/>
        </w:rPr>
        <w:t> </w:t>
      </w:r>
      <w:r>
        <w:rPr>
          <w:spacing w:val="-1"/>
        </w:rPr>
        <w:t>звеньев</w:t>
      </w:r>
      <w:r>
        <w:rPr>
          <w:spacing w:val="23"/>
        </w:rPr>
        <w:t> </w:t>
      </w:r>
      <w:r>
        <w:rPr>
          <w:spacing w:val="-1"/>
        </w:rPr>
        <w:t>общего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местного</w:t>
      </w:r>
      <w:r>
        <w:rPr>
          <w:spacing w:val="27"/>
        </w:rPr>
        <w:t> </w:t>
      </w:r>
      <w:r>
        <w:rPr>
          <w:spacing w:val="-1"/>
        </w:rPr>
        <w:t>иммунитета.</w:t>
      </w:r>
      <w:r>
        <w:rPr>
          <w:spacing w:val="26"/>
        </w:rPr>
        <w:t> </w:t>
      </w:r>
      <w:r>
        <w:rPr>
          <w:spacing w:val="-1"/>
        </w:rPr>
        <w:t>Для</w:t>
      </w:r>
      <w:r>
        <w:rPr>
          <w:spacing w:val="26"/>
        </w:rPr>
        <w:t> </w:t>
      </w:r>
      <w:r>
        <w:rPr>
          <w:spacing w:val="-1"/>
        </w:rPr>
        <w:t>объективизации</w:t>
      </w:r>
      <w:r>
        <w:rPr>
          <w:spacing w:val="31"/>
        </w:rPr>
        <w:t> </w:t>
      </w:r>
      <w:r>
        <w:rPr>
          <w:spacing w:val="-1"/>
        </w:rPr>
        <w:t>данных</w:t>
      </w:r>
      <w:r>
        <w:rPr>
          <w:spacing w:val="41"/>
        </w:rPr>
        <w:t> </w:t>
      </w:r>
      <w:r>
        <w:rPr>
          <w:spacing w:val="-1"/>
        </w:rPr>
        <w:t>динамического</w:t>
      </w:r>
      <w:r>
        <w:rPr>
          <w:spacing w:val="45"/>
        </w:rPr>
        <w:t> </w:t>
      </w:r>
      <w:r>
        <w:rPr>
          <w:spacing w:val="-1"/>
        </w:rPr>
        <w:t>наблюдения</w:t>
      </w:r>
      <w:r>
        <w:rPr>
          <w:spacing w:val="44"/>
        </w:rPr>
        <w:t> </w:t>
      </w:r>
      <w:r>
        <w:rPr>
          <w:spacing w:val="-1"/>
        </w:rPr>
        <w:t>показатели</w:t>
      </w:r>
      <w:r>
        <w:rPr>
          <w:spacing w:val="41"/>
        </w:rPr>
        <w:t> </w:t>
      </w:r>
      <w:r>
        <w:rPr>
          <w:spacing w:val="-1"/>
        </w:rPr>
        <w:t>иммунитета</w:t>
      </w:r>
      <w:r>
        <w:rPr>
          <w:spacing w:val="43"/>
        </w:rPr>
        <w:t> </w:t>
      </w:r>
      <w:r>
        <w:rPr>
          <w:spacing w:val="-1"/>
        </w:rPr>
        <w:t>оценивались</w:t>
      </w:r>
      <w:r>
        <w:rPr>
          <w:spacing w:val="37"/>
        </w:rPr>
        <w:t> </w:t>
      </w:r>
      <w:r>
        <w:rPr/>
        <w:t>через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1 </w:t>
      </w:r>
      <w:r>
        <w:rPr>
          <w:spacing w:val="-1"/>
        </w:rPr>
        <w:t>месяц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±10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дней</w:t>
      </w:r>
      <w:r>
        <w:rPr>
          <w:spacing w:val="-2"/>
        </w:rPr>
        <w:t> </w:t>
      </w:r>
      <w:r>
        <w:rPr>
          <w:spacing w:val="-1"/>
        </w:rPr>
        <w:t>после окончания</w:t>
      </w:r>
      <w:r>
        <w:rPr>
          <w:spacing w:val="1"/>
        </w:rPr>
        <w:t> </w:t>
      </w:r>
      <w:r>
        <w:rPr>
          <w:spacing w:val="-1"/>
        </w:rPr>
        <w:t>лечения.</w:t>
      </w:r>
    </w:p>
    <w:p>
      <w:pPr>
        <w:spacing w:line="320" w:lineRule="exact" w:before="14"/>
        <w:rPr>
          <w:sz w:val="32"/>
          <w:szCs w:val="32"/>
        </w:rPr>
      </w:pPr>
    </w:p>
    <w:p>
      <w:pPr>
        <w:pStyle w:val="Heading1"/>
        <w:numPr>
          <w:ilvl w:val="2"/>
          <w:numId w:val="65"/>
        </w:numPr>
        <w:tabs>
          <w:tab w:pos="1424" w:val="left" w:leader="none"/>
        </w:tabs>
        <w:spacing w:line="359" w:lineRule="auto" w:before="0" w:after="0"/>
        <w:ind w:left="102" w:right="113" w:firstLine="566"/>
        <w:jc w:val="both"/>
        <w:rPr>
          <w:b w:val="0"/>
          <w:bCs w:val="0"/>
        </w:rPr>
      </w:pPr>
      <w:bookmarkStart w:name="_TOC_250002" w:id="56"/>
      <w:r>
        <w:rPr>
          <w:spacing w:val="2"/>
        </w:rPr>
        <w:t>Динамика</w:t>
      </w:r>
      <w:r>
        <w:rPr>
          <w:spacing w:val="31"/>
        </w:rPr>
        <w:t> </w:t>
      </w:r>
      <w:r>
        <w:rPr>
          <w:spacing w:val="2"/>
        </w:rPr>
        <w:t>показателей</w:t>
      </w:r>
      <w:r>
        <w:rPr>
          <w:spacing w:val="29"/>
        </w:rPr>
        <w:t> </w:t>
      </w:r>
      <w:r>
        <w:rPr>
          <w:spacing w:val="1"/>
        </w:rPr>
        <w:t>клеточного</w:t>
      </w:r>
      <w:r>
        <w:rPr>
          <w:spacing w:val="31"/>
        </w:rPr>
        <w:t> </w:t>
      </w:r>
      <w:r>
        <w:rPr>
          <w:spacing w:val="3"/>
        </w:rPr>
        <w:t>иммунитета</w:t>
      </w:r>
      <w:r>
        <w:rPr>
          <w:spacing w:val="30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3"/>
        </w:rPr>
        <w:t>пациенток</w:t>
      </w:r>
      <w:r>
        <w:rPr>
          <w:spacing w:val="60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цитомегаловирусной</w:t>
      </w:r>
      <w:r>
        <w:rPr>
          <w:spacing w:val="12"/>
        </w:rPr>
        <w:t> </w:t>
      </w:r>
      <w:r>
        <w:rPr>
          <w:spacing w:val="3"/>
        </w:rPr>
        <w:t>инфекцией</w:t>
      </w:r>
      <w:bookmarkEnd w:id="56"/>
      <w:r>
        <w:rPr>
          <w:b w:val="0"/>
        </w:rPr>
      </w:r>
    </w:p>
    <w:p>
      <w:pPr>
        <w:pStyle w:val="BodyText"/>
        <w:spacing w:line="359" w:lineRule="auto" w:before="2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3"/>
        </w:rPr>
        <w:t> </w:t>
      </w:r>
      <w:r>
        <w:rPr>
          <w:spacing w:val="-1"/>
        </w:rPr>
        <w:t>результате</w:t>
      </w:r>
      <w:r>
        <w:rPr>
          <w:spacing w:val="23"/>
        </w:rPr>
        <w:t> </w:t>
      </w:r>
      <w:r>
        <w:rPr>
          <w:spacing w:val="-1"/>
        </w:rPr>
        <w:t>проводимой</w:t>
      </w:r>
      <w:r>
        <w:rPr>
          <w:spacing w:val="23"/>
        </w:rPr>
        <w:t> </w:t>
      </w:r>
      <w:r>
        <w:rPr>
          <w:spacing w:val="-1"/>
        </w:rPr>
        <w:t>комплексной</w:t>
      </w:r>
      <w:r>
        <w:rPr>
          <w:spacing w:val="22"/>
        </w:rPr>
        <w:t> </w:t>
      </w:r>
      <w:r>
        <w:rPr>
          <w:spacing w:val="-1"/>
        </w:rPr>
        <w:t>терапии</w:t>
      </w:r>
      <w:r>
        <w:rPr>
          <w:spacing w:val="20"/>
        </w:rPr>
        <w:t> </w:t>
      </w:r>
      <w:r>
        <w:rPr>
          <w:spacing w:val="-1"/>
        </w:rPr>
        <w:t>было</w:t>
      </w:r>
      <w:r>
        <w:rPr>
          <w:spacing w:val="22"/>
        </w:rPr>
        <w:t> </w:t>
      </w:r>
      <w:r>
        <w:rPr>
          <w:spacing w:val="-1"/>
        </w:rPr>
        <w:t>отмечено,</w:t>
      </w:r>
      <w:r>
        <w:rPr>
          <w:spacing w:val="23"/>
        </w:rPr>
        <w:t> </w:t>
      </w:r>
      <w:r>
        <w:rPr>
          <w:spacing w:val="-2"/>
        </w:rPr>
        <w:t>что</w:t>
      </w:r>
      <w:r>
        <w:rPr>
          <w:spacing w:val="33"/>
        </w:rPr>
        <w:t> </w:t>
      </w:r>
      <w:r>
        <w:rPr>
          <w:spacing w:val="-1"/>
        </w:rPr>
        <w:t>показатели</w:t>
      </w:r>
      <w:r>
        <w:rPr>
          <w:spacing w:val="48"/>
        </w:rPr>
        <w:t> </w:t>
      </w:r>
      <w:r>
        <w:rPr>
          <w:spacing w:val="-1"/>
        </w:rPr>
        <w:t>периферической</w:t>
      </w:r>
      <w:r>
        <w:rPr>
          <w:spacing w:val="49"/>
        </w:rPr>
        <w:t> </w:t>
      </w:r>
      <w:r>
        <w:rPr>
          <w:spacing w:val="-1"/>
        </w:rPr>
        <w:t>крови</w:t>
      </w:r>
      <w:r>
        <w:rPr>
          <w:spacing w:val="48"/>
        </w:rPr>
        <w:t> </w:t>
      </w:r>
      <w:r>
        <w:rPr>
          <w:spacing w:val="-1"/>
        </w:rPr>
        <w:t>стали</w:t>
      </w:r>
      <w:r>
        <w:rPr>
          <w:spacing w:val="50"/>
        </w:rPr>
        <w:t> </w:t>
      </w:r>
      <w:r>
        <w:rPr>
          <w:spacing w:val="-1"/>
        </w:rPr>
        <w:t>соответствовать</w:t>
      </w:r>
      <w:r>
        <w:rPr>
          <w:spacing w:val="47"/>
        </w:rPr>
        <w:t> </w:t>
      </w:r>
      <w:r>
        <w:rPr>
          <w:spacing w:val="-1"/>
        </w:rPr>
        <w:t>уровню</w:t>
      </w:r>
      <w:r>
        <w:rPr>
          <w:spacing w:val="47"/>
        </w:rPr>
        <w:t> </w:t>
      </w:r>
      <w:r>
        <w:rPr>
          <w:spacing w:val="-1"/>
        </w:rPr>
        <w:t>данных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сравнения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101).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600" w:right="740"/>
        </w:sectPr>
      </w:pPr>
    </w:p>
    <w:p>
      <w:pPr>
        <w:spacing w:before="38"/>
        <w:ind w:left="13" w:right="0" w:firstLine="0"/>
        <w:jc w:val="center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194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spacing w:before="64"/>
        <w:ind w:left="37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180" w:lineRule="exact" w:before="9"/>
        <w:rPr>
          <w:sz w:val="18"/>
          <w:szCs w:val="18"/>
        </w:rPr>
      </w:pPr>
    </w:p>
    <w:p>
      <w:pPr>
        <w:pStyle w:val="Heading1"/>
        <w:spacing w:line="322" w:lineRule="exact" w:before="68"/>
        <w:ind w:left="5020" w:right="2748" w:hanging="2262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данных</w:t>
      </w:r>
      <w:r>
        <w:rPr>
          <w:spacing w:val="-2"/>
        </w:rPr>
        <w:t> </w:t>
      </w:r>
      <w:r>
        <w:rPr>
          <w:spacing w:val="-1"/>
        </w:rPr>
        <w:t>лейкоцитарной</w:t>
      </w:r>
      <w:r>
        <w:rPr/>
        <w:t> </w:t>
      </w:r>
      <w:r>
        <w:rPr>
          <w:spacing w:val="-1"/>
        </w:rPr>
        <w:t>формулы</w:t>
      </w:r>
      <w:r>
        <w:rPr>
          <w:spacing w:val="-2"/>
        </w:rPr>
        <w:t> </w:t>
      </w:r>
      <w:r>
        <w:rPr>
          <w:spacing w:val="-1"/>
        </w:rPr>
        <w:t>крови</w:t>
      </w:r>
      <w:r>
        <w:rPr>
          <w:spacing w:val="-2"/>
        </w:rPr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персистирующим</w:t>
      </w:r>
      <w:r>
        <w:rPr>
          <w:spacing w:val="48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-2"/>
        </w:rPr>
        <w:t>ЦМВИ</w:t>
      </w:r>
      <w:r>
        <w:rPr>
          <w:spacing w:val="-1"/>
        </w:rPr>
        <w:t> </w:t>
      </w:r>
      <w:r>
        <w:rPr/>
        <w:t>УГТ</w:t>
      </w:r>
      <w:r>
        <w:rPr>
          <w:b w:val="0"/>
        </w:rPr>
      </w:r>
    </w:p>
    <w:p>
      <w:pPr>
        <w:spacing w:line="190" w:lineRule="exact" w:before="6"/>
        <w:rPr>
          <w:sz w:val="19"/>
          <w:szCs w:val="19"/>
        </w:rPr>
      </w:pPr>
    </w:p>
    <w:tbl>
      <w:tblPr>
        <w:tblW w:w="0" w:type="auto"/>
        <w:jc w:val="left"/>
        <w:tblInd w:w="6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0"/>
        <w:gridCol w:w="1027"/>
        <w:gridCol w:w="1018"/>
        <w:gridCol w:w="1019"/>
        <w:gridCol w:w="1018"/>
        <w:gridCol w:w="1018"/>
        <w:gridCol w:w="1018"/>
        <w:gridCol w:w="1142"/>
        <w:gridCol w:w="1141"/>
        <w:gridCol w:w="1018"/>
        <w:gridCol w:w="1066"/>
        <w:gridCol w:w="1019"/>
        <w:gridCol w:w="1018"/>
        <w:gridCol w:w="1126"/>
      </w:tblGrid>
      <w:tr>
        <w:trPr>
          <w:trHeight w:val="563" w:hRule="exact"/>
        </w:trPr>
        <w:tc>
          <w:tcPr>
            <w:tcW w:w="1760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027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019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142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141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66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19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018" w:type="dxa"/>
            <w:tcBorders>
              <w:top w:val="single" w:sz="19" w:space="0" w:color="1F487C"/>
              <w:left w:val="single" w:sz="8" w:space="0" w:color="1F487C"/>
              <w:bottom w:val="single" w:sz="24" w:space="0" w:color="D2DFED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08"/>
              <w:ind w:left="2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126" w:type="dxa"/>
            <w:vMerge w:val="restart"/>
            <w:tcBorders>
              <w:top w:val="single" w:sz="19" w:space="0" w:color="1F487C"/>
              <w:left w:val="single" w:sz="35" w:space="0" w:color="4F81B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39"/>
              <w:ind w:left="111" w:right="111" w:hanging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53" w:hRule="exact"/>
        </w:trPr>
        <w:tc>
          <w:tcPr>
            <w:tcW w:w="1760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6118" w:type="dxa"/>
            <w:gridSpan w:val="6"/>
            <w:tcBorders>
              <w:top w:val="single" w:sz="24" w:space="0" w:color="D2DFED"/>
              <w:left w:val="single" w:sz="8" w:space="0" w:color="1F487C"/>
              <w:bottom w:val="single" w:sz="24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6404" w:type="dxa"/>
            <w:gridSpan w:val="6"/>
            <w:tcBorders>
              <w:top w:val="single" w:sz="24" w:space="0" w:color="D2DFED"/>
              <w:left w:val="single" w:sz="8" w:space="0" w:color="1F487C"/>
              <w:bottom w:val="single" w:sz="24" w:space="0" w:color="D2DFED"/>
              <w:right w:val="single" w:sz="35" w:space="0" w:color="4F81B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33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26" w:type="dxa"/>
            <w:vMerge/>
            <w:tcBorders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20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6" w:lineRule="exact" w:before="87"/>
              <w:ind w:left="87" w:right="37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Лейкоциты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х10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9</w:t>
            </w:r>
            <w:r>
              <w:rPr>
                <w:rFonts w:ascii="Times New Roman" w:hAnsi="Times New Roman"/>
                <w:b/>
                <w:sz w:val="24"/>
              </w:rPr>
              <w:t>/л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5,56±0,39</w:t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3,14±0,52</w:t>
            </w:r>
          </w:p>
        </w:tc>
        <w:tc>
          <w:tcPr>
            <w:tcW w:w="1019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8"/>
                <w:szCs w:val="18"/>
              </w:rPr>
              <w:t>4,95±1,06</w:t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8"/>
                <w:szCs w:val="18"/>
              </w:rPr>
              <w:t>4,68±0,41</w:t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5,03±0,86</w:t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4,78±0.43</w:t>
            </w:r>
          </w:p>
        </w:tc>
        <w:tc>
          <w:tcPr>
            <w:tcW w:w="1142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exact" w:before="1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6,89±0,69*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141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exact" w:before="1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5,78±0,12*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5,56±1,01</w:t>
            </w:r>
          </w:p>
        </w:tc>
        <w:tc>
          <w:tcPr>
            <w:tcW w:w="1066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4,97±1,03</w:t>
            </w:r>
          </w:p>
        </w:tc>
        <w:tc>
          <w:tcPr>
            <w:tcW w:w="1019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5,09±0,94</w:t>
            </w:r>
          </w:p>
        </w:tc>
        <w:tc>
          <w:tcPr>
            <w:tcW w:w="1018" w:type="dxa"/>
            <w:tcBorders>
              <w:top w:val="single" w:sz="24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5,06±0,59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exact" w:before="16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5,49±0,38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583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Лимф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ты%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37,32±1,17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42,33±3,75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8"/>
                <w:szCs w:val="18"/>
              </w:rPr>
              <w:t>32,57±1,28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40,01±2,16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34,67±2,00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39,29±3,08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7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18"/>
                <w:szCs w:val="18"/>
              </w:rPr>
              <w:t>32,57±2,14*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7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18"/>
                <w:szCs w:val="18"/>
              </w:rPr>
              <w:t>33,67±1,99*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35,89±4,09</w:t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7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18"/>
                <w:szCs w:val="18"/>
              </w:rPr>
              <w:t>31,38±3,54*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32,87±3,57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36,87±3,27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35,04±3,07</w:t>
            </w:r>
          </w:p>
        </w:tc>
      </w:tr>
      <w:tr>
        <w:trPr>
          <w:trHeight w:val="586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6" w:lineRule="exact" w:before="6"/>
              <w:ind w:left="87" w:right="60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Лимф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ты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х10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9</w:t>
            </w:r>
            <w:r>
              <w:rPr>
                <w:rFonts w:ascii="Times New Roman" w:hAnsi="Times New Roman"/>
                <w:b/>
                <w:sz w:val="24"/>
              </w:rPr>
              <w:t>/л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1,78±0,13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2,16±0,14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1,69±0,18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1,99±0,08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1,77±0,24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1,93±0,10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1,85±0,02</w:t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18"/>
                <w:szCs w:val="18"/>
              </w:rPr>
              <w:t>1,56±0,15*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1,59±0,04</w:t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1,28±0,09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1,59±0,08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1,84±0,11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18"/>
                <w:szCs w:val="18"/>
              </w:rPr>
              <w:t>1,91±0,16</w:t>
            </w:r>
          </w:p>
        </w:tc>
      </w:tr>
      <w:tr>
        <w:trPr>
          <w:trHeight w:val="578" w:hRule="exact"/>
        </w:trPr>
        <w:tc>
          <w:tcPr>
            <w:tcW w:w="17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/>
              <w:ind w:left="66" w:right="44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Палочко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ядерные%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2,87±0,28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4,31±0,34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2,48±0,21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4,07±0,31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2,70±0,23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3,99±0,37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2,45±0,13</w:t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7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2,84±0,16*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2,73±0,08</w:t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7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2,55±0,15*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2,84±0,24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3,27±0,27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2,74±0,32</w:t>
            </w:r>
          </w:p>
        </w:tc>
      </w:tr>
      <w:tr>
        <w:trPr>
          <w:trHeight w:val="574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76" w:lineRule="exact" w:before="1"/>
              <w:ind w:left="87" w:right="47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Сегменто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ядерные%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45,25±4,22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45,51±2,95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8"/>
                <w:szCs w:val="18"/>
              </w:rPr>
              <w:t>45,99±3,79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57,26±2,27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46,49±3,91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57,00±2,65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46,08±3,09</w:t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45,21±4,22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57,09±1,25*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54,03±4,52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45,29±4,09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55,02±0,87*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160" w:lineRule="exact" w:before="7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52,55±2,15</w:t>
            </w:r>
          </w:p>
        </w:tc>
      </w:tr>
      <w:tr>
        <w:trPr>
          <w:trHeight w:val="586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Эоз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лы%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3,72±0,34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4,18±0,53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4,17±0,43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3,30±0,28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4,07±0,49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3,36±0,34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1,06±0,001*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2,04±0,05*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1,96±0,02*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9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18"/>
                <w:szCs w:val="18"/>
              </w:rPr>
              <w:t>2,55±0,14*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4,08±0,22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4,28±0,14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170" w:lineRule="exact" w:before="4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18"/>
                <w:szCs w:val="18"/>
              </w:rPr>
              <w:t>3,79±</w:t>
            </w:r>
            <w:r>
              <w:rPr>
                <w:rFonts w:ascii="Times New Roman" w:hAnsi="Times New Roman" w:cs="Times New Roman" w:eastAsia="Times New Roman"/>
                <w:spacing w:val="-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0,24</w:t>
            </w:r>
          </w:p>
        </w:tc>
      </w:tr>
      <w:tr>
        <w:trPr>
          <w:trHeight w:val="596" w:hRule="exact"/>
        </w:trPr>
        <w:tc>
          <w:tcPr>
            <w:tcW w:w="1760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Моноциты%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2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6,78±0,54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6,22±0,66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6,21±0,63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18"/>
                <w:szCs w:val="18"/>
              </w:rPr>
              <w:t>6,11±0,45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6,07±0,71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6,17±0,47</w:t>
            </w:r>
          </w:p>
        </w:tc>
        <w:tc>
          <w:tcPr>
            <w:tcW w:w="114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5,29±2,15</w:t>
            </w:r>
          </w:p>
        </w:tc>
        <w:tc>
          <w:tcPr>
            <w:tcW w:w="114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4,96±1,55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5,07±2,33</w:t>
            </w:r>
          </w:p>
        </w:tc>
        <w:tc>
          <w:tcPr>
            <w:tcW w:w="106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5,49±2,08</w:t>
            </w:r>
          </w:p>
        </w:tc>
        <w:tc>
          <w:tcPr>
            <w:tcW w:w="101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6,59±0,71</w:t>
            </w:r>
          </w:p>
        </w:tc>
        <w:tc>
          <w:tcPr>
            <w:tcW w:w="101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18"/>
                <w:szCs w:val="18"/>
              </w:rPr>
              <w:t>6,84±0,99</w:t>
            </w:r>
          </w:p>
        </w:tc>
        <w:tc>
          <w:tcPr>
            <w:tcW w:w="1126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170" w:lineRule="exact" w:before="2"/>
              <w:ind w:right="0"/>
              <w:jc w:val="left"/>
              <w:rPr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5,62±</w:t>
            </w:r>
            <w:r>
              <w:rPr>
                <w:rFonts w:ascii="Times New Roman" w:hAnsi="Times New Roman" w:cs="Times New Roman" w:eastAsia="Times New Roman"/>
                <w:spacing w:val="-8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sz w:val="18"/>
                <w:szCs w:val="18"/>
              </w:rPr>
              <w:t>0,33</w:t>
            </w:r>
          </w:p>
        </w:tc>
      </w:tr>
    </w:tbl>
    <w:p>
      <w:pPr>
        <w:spacing w:line="160" w:lineRule="exact" w:before="4"/>
        <w:rPr>
          <w:sz w:val="16"/>
          <w:szCs w:val="16"/>
        </w:rPr>
      </w:pPr>
    </w:p>
    <w:p>
      <w:pPr>
        <w:spacing w:before="69"/>
        <w:ind w:left="9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0"/>
        </w:rPr>
        <w:t>Примечание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10"/>
          <w:sz w:val="20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1"/>
          <w:sz w:val="24"/>
        </w:rPr>
        <w:t> сравнению</w:t>
      </w:r>
      <w:r>
        <w:rPr>
          <w:rFonts w:ascii="Times New Roman" w:hAnsi="Times New Roman"/>
          <w:sz w:val="24"/>
        </w:rPr>
        <w:t> с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показателями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лечения </w:t>
      </w: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51"/>
          <w:pgSz w:w="16839" w:h="11920" w:orient="landscape"/>
          <w:pgMar w:header="0" w:footer="0" w:top="660" w:bottom="280" w:left="76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Комплексная</w:t>
      </w:r>
      <w:r>
        <w:rPr>
          <w:spacing w:val="22"/>
        </w:rPr>
        <w:t> </w:t>
      </w:r>
      <w:r>
        <w:rPr>
          <w:spacing w:val="-1"/>
        </w:rPr>
        <w:t>терапия</w:t>
      </w:r>
      <w:r>
        <w:rPr>
          <w:spacing w:val="23"/>
        </w:rPr>
        <w:t> </w:t>
      </w:r>
      <w:r>
        <w:rPr>
          <w:spacing w:val="-1"/>
        </w:rPr>
        <w:t>пациенток</w:t>
      </w:r>
      <w:r>
        <w:rPr>
          <w:spacing w:val="23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персистирующим</w:t>
      </w:r>
      <w:r>
        <w:rPr>
          <w:spacing w:val="21"/>
        </w:rPr>
        <w:t> </w:t>
      </w:r>
      <w:r>
        <w:rPr>
          <w:spacing w:val="-1"/>
        </w:rPr>
        <w:t>течением</w:t>
      </w:r>
      <w:r>
        <w:rPr>
          <w:spacing w:val="22"/>
        </w:rPr>
        <w:t> </w:t>
      </w:r>
      <w:r>
        <w:rPr>
          <w:spacing w:val="-1"/>
        </w:rPr>
        <w:t>ЦМВИ</w:t>
      </w:r>
      <w:r>
        <w:rPr>
          <w:spacing w:val="19"/>
        </w:rPr>
        <w:t> </w:t>
      </w:r>
      <w:r>
        <w:rPr/>
        <w:t>УГТ</w:t>
      </w:r>
      <w:r>
        <w:rPr>
          <w:spacing w:val="20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использованием</w:t>
      </w:r>
      <w:r>
        <w:rPr>
          <w:spacing w:val="31"/>
        </w:rPr>
        <w:t> </w:t>
      </w:r>
      <w:r>
        <w:rPr>
          <w:spacing w:val="-1"/>
        </w:rPr>
        <w:t>растительного</w:t>
      </w:r>
      <w:r>
        <w:rPr>
          <w:spacing w:val="30"/>
        </w:rPr>
        <w:t> </w:t>
      </w:r>
      <w:r>
        <w:rPr>
          <w:spacing w:val="-1"/>
        </w:rPr>
        <w:t>противовирусного</w:t>
      </w:r>
      <w:r>
        <w:rPr>
          <w:spacing w:val="30"/>
        </w:rPr>
        <w:t> </w:t>
      </w:r>
      <w:r>
        <w:rPr>
          <w:spacing w:val="-1"/>
        </w:rPr>
        <w:t>препарата</w:t>
      </w:r>
      <w:r>
        <w:rPr>
          <w:spacing w:val="29"/>
        </w:rPr>
        <w:t> </w:t>
      </w:r>
      <w:r>
        <w:rPr/>
        <w:t>на</w:t>
      </w:r>
      <w:r>
        <w:rPr>
          <w:spacing w:val="29"/>
        </w:rPr>
        <w:t> </w:t>
      </w:r>
      <w:r>
        <w:rPr>
          <w:spacing w:val="-2"/>
        </w:rPr>
        <w:t>основе</w:t>
      </w:r>
      <w:r>
        <w:rPr>
          <w:spacing w:val="39"/>
        </w:rPr>
        <w:t> </w:t>
      </w:r>
      <w:r>
        <w:rPr>
          <w:spacing w:val="-1"/>
        </w:rPr>
        <w:t>полисахарида</w:t>
      </w:r>
      <w:r>
        <w:rPr>
          <w:spacing w:val="32"/>
        </w:rPr>
        <w:t> </w:t>
      </w:r>
      <w:r>
        <w:rPr>
          <w:spacing w:val="-1"/>
        </w:rPr>
        <w:t>побегов</w:t>
      </w:r>
      <w:r>
        <w:rPr>
          <w:spacing w:val="34"/>
        </w:rPr>
        <w:t> </w:t>
      </w:r>
      <w:r>
        <w:rPr>
          <w:spacing w:val="-1"/>
        </w:rPr>
        <w:t>Solanum</w:t>
      </w:r>
      <w:r>
        <w:rPr>
          <w:spacing w:val="29"/>
        </w:rPr>
        <w:t> </w:t>
      </w:r>
      <w:r>
        <w:rPr>
          <w:spacing w:val="-1"/>
        </w:rPr>
        <w:t>tuberosum</w:t>
      </w:r>
      <w:r>
        <w:rPr>
          <w:spacing w:val="36"/>
        </w:rPr>
        <w:t> </w:t>
      </w:r>
      <w:r>
        <w:rPr>
          <w:spacing w:val="-1"/>
        </w:rPr>
        <w:t>способствовала</w:t>
      </w:r>
      <w:r>
        <w:rPr>
          <w:spacing w:val="36"/>
        </w:rPr>
        <w:t> </w:t>
      </w:r>
      <w:r>
        <w:rPr>
          <w:spacing w:val="-1"/>
        </w:rPr>
        <w:t>достоверной</w:t>
      </w:r>
      <w:r>
        <w:rPr>
          <w:spacing w:val="21"/>
        </w:rPr>
        <w:t> </w:t>
      </w:r>
      <w:r>
        <w:rPr>
          <w:spacing w:val="-1"/>
        </w:rPr>
        <w:t>элевации</w:t>
      </w:r>
      <w:r>
        <w:rPr>
          <w:spacing w:val="56"/>
        </w:rPr>
        <w:t> </w:t>
      </w:r>
      <w:r>
        <w:rPr>
          <w:spacing w:val="-1"/>
        </w:rPr>
        <w:t>средних</w:t>
      </w:r>
      <w:r>
        <w:rPr>
          <w:spacing w:val="56"/>
        </w:rPr>
        <w:t> </w:t>
      </w:r>
      <w:r>
        <w:rPr>
          <w:spacing w:val="-1"/>
        </w:rPr>
        <w:t>абсолютных</w:t>
      </w:r>
      <w:r>
        <w:rPr>
          <w:spacing w:val="58"/>
        </w:rPr>
        <w:t> </w:t>
      </w:r>
      <w:r>
        <w:rPr>
          <w:spacing w:val="-1"/>
        </w:rPr>
        <w:t>значений</w:t>
      </w:r>
      <w:r>
        <w:rPr>
          <w:spacing w:val="58"/>
        </w:rPr>
        <w:t> </w:t>
      </w:r>
      <w:r>
        <w:rPr>
          <w:spacing w:val="-1"/>
        </w:rPr>
        <w:t>уровня</w:t>
      </w:r>
      <w:r>
        <w:rPr>
          <w:spacing w:val="58"/>
        </w:rPr>
        <w:t> </w:t>
      </w:r>
      <w:r>
        <w:rPr>
          <w:spacing w:val="-2"/>
        </w:rPr>
        <w:t>лейкоцитов</w:t>
      </w:r>
      <w:r>
        <w:rPr>
          <w:spacing w:val="58"/>
        </w:rPr>
        <w:t> </w:t>
      </w:r>
      <w:r>
        <w:rPr>
          <w:spacing w:val="-1"/>
        </w:rPr>
        <w:t>(р≤0,05)</w:t>
      </w:r>
      <w:r>
        <w:rPr>
          <w:spacing w:val="5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достоверной</w:t>
      </w:r>
      <w:r>
        <w:rPr>
          <w:spacing w:val="43"/>
        </w:rPr>
        <w:t> </w:t>
      </w:r>
      <w:r>
        <w:rPr>
          <w:spacing w:val="-1"/>
        </w:rPr>
        <w:t>депрессии</w:t>
      </w:r>
      <w:r>
        <w:rPr>
          <w:spacing w:val="42"/>
        </w:rPr>
        <w:t> </w:t>
      </w:r>
      <w:r>
        <w:rPr>
          <w:spacing w:val="-1"/>
        </w:rPr>
        <w:t>средних</w:t>
      </w:r>
      <w:r>
        <w:rPr>
          <w:spacing w:val="43"/>
        </w:rPr>
        <w:t> </w:t>
      </w:r>
      <w:r>
        <w:rPr>
          <w:spacing w:val="-1"/>
        </w:rPr>
        <w:t>значений</w:t>
      </w:r>
      <w:r>
        <w:rPr>
          <w:spacing w:val="43"/>
        </w:rPr>
        <w:t> </w:t>
      </w:r>
      <w:r>
        <w:rPr>
          <w:spacing w:val="-1"/>
        </w:rPr>
        <w:t>процентного</w:t>
      </w:r>
      <w:r>
        <w:rPr>
          <w:spacing w:val="44"/>
        </w:rPr>
        <w:t> </w:t>
      </w:r>
      <w:r>
        <w:rPr>
          <w:spacing w:val="-2"/>
        </w:rPr>
        <w:t>содержания</w:t>
      </w:r>
      <w:r>
        <w:rPr>
          <w:spacing w:val="37"/>
        </w:rPr>
        <w:t> </w:t>
      </w:r>
      <w:r>
        <w:rPr>
          <w:spacing w:val="-1"/>
        </w:rPr>
        <w:t>лимфоцитов</w:t>
      </w:r>
      <w:r>
        <w:rPr>
          <w:spacing w:val="48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абсолютных</w:t>
      </w:r>
      <w:r>
        <w:rPr>
          <w:spacing w:val="48"/>
        </w:rPr>
        <w:t> </w:t>
      </w:r>
      <w:r>
        <w:rPr>
          <w:spacing w:val="-1"/>
        </w:rPr>
        <w:t>значений</w:t>
      </w:r>
      <w:r>
        <w:rPr>
          <w:spacing w:val="51"/>
        </w:rPr>
        <w:t> </w:t>
      </w:r>
      <w:r>
        <w:rPr>
          <w:spacing w:val="-1"/>
        </w:rPr>
        <w:t>эозинофилов</w:t>
      </w:r>
      <w:r>
        <w:rPr>
          <w:spacing w:val="50"/>
        </w:rPr>
        <w:t> </w:t>
      </w:r>
      <w:r>
        <w:rPr>
          <w:spacing w:val="-2"/>
        </w:rPr>
        <w:t>(р≤0,05).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1"/>
        </w:rPr>
        <w:t>сочетании</w:t>
      </w:r>
      <w:r>
        <w:rPr>
          <w:spacing w:val="37"/>
        </w:rPr>
        <w:t> </w:t>
      </w:r>
      <w:r>
        <w:rPr>
          <w:spacing w:val="-1"/>
        </w:rPr>
        <w:t>персистирующего</w:t>
      </w:r>
      <w:r>
        <w:rPr>
          <w:spacing w:val="57"/>
        </w:rPr>
        <w:t> </w:t>
      </w:r>
      <w:r>
        <w:rPr>
          <w:spacing w:val="-1"/>
        </w:rPr>
        <w:t>течения</w:t>
      </w:r>
      <w:r>
        <w:rPr>
          <w:spacing w:val="55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2"/>
        </w:rPr>
        <w:t>другими</w:t>
      </w:r>
      <w:r>
        <w:rPr>
          <w:spacing w:val="55"/>
        </w:rPr>
        <w:t> </w:t>
      </w:r>
      <w:r>
        <w:rPr>
          <w:spacing w:val="-1"/>
        </w:rPr>
        <w:t>инфекциями</w:t>
      </w:r>
      <w:r>
        <w:rPr>
          <w:spacing w:val="57"/>
        </w:rPr>
        <w:t> </w:t>
      </w:r>
      <w:r>
        <w:rPr>
          <w:spacing w:val="-2"/>
        </w:rPr>
        <w:t>урогенитального</w:t>
      </w:r>
      <w:r>
        <w:rPr>
          <w:spacing w:val="69"/>
        </w:rPr>
        <w:t> </w:t>
      </w:r>
      <w:r>
        <w:rPr/>
        <w:t>тракта</w:t>
      </w:r>
      <w:r>
        <w:rPr>
          <w:spacing w:val="37"/>
        </w:rPr>
        <w:t> </w:t>
      </w:r>
      <w:r>
        <w:rPr>
          <w:spacing w:val="-1"/>
        </w:rPr>
        <w:t>наблюдалось</w:t>
      </w:r>
      <w:r>
        <w:rPr>
          <w:spacing w:val="39"/>
        </w:rPr>
        <w:t> </w:t>
      </w:r>
      <w:r>
        <w:rPr>
          <w:spacing w:val="-1"/>
        </w:rPr>
        <w:t>достоверное</w:t>
      </w:r>
      <w:r>
        <w:rPr>
          <w:spacing w:val="38"/>
        </w:rPr>
        <w:t> </w:t>
      </w:r>
      <w:r>
        <w:rPr>
          <w:spacing w:val="-1"/>
        </w:rPr>
        <w:t>повышения</w:t>
      </w:r>
      <w:r>
        <w:rPr>
          <w:spacing w:val="38"/>
        </w:rPr>
        <w:t> </w:t>
      </w:r>
      <w:r>
        <w:rPr>
          <w:spacing w:val="-1"/>
        </w:rPr>
        <w:t>уровня</w:t>
      </w:r>
      <w:r>
        <w:rPr>
          <w:spacing w:val="39"/>
        </w:rPr>
        <w:t> </w:t>
      </w:r>
      <w:r>
        <w:rPr>
          <w:spacing w:val="-1"/>
        </w:rPr>
        <w:t>сегментоядерных</w:t>
      </w:r>
      <w:r>
        <w:rPr>
          <w:spacing w:val="25"/>
        </w:rPr>
        <w:t> </w:t>
      </w:r>
      <w:r>
        <w:rPr>
          <w:spacing w:val="-1"/>
        </w:rPr>
        <w:t>нейтрофилов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снижение</w:t>
      </w:r>
      <w:r>
        <w:rPr>
          <w:spacing w:val="14"/>
        </w:rPr>
        <w:t> </w:t>
      </w:r>
      <w:r>
        <w:rPr>
          <w:spacing w:val="-1"/>
        </w:rPr>
        <w:t>эозинофилов</w:t>
      </w:r>
      <w:r>
        <w:rPr>
          <w:spacing w:val="12"/>
        </w:rPr>
        <w:t> </w:t>
      </w:r>
      <w:r>
        <w:rPr>
          <w:spacing w:val="-1"/>
        </w:rPr>
        <w:t>(р≤</w:t>
      </w:r>
      <w:r>
        <w:rPr>
          <w:rFonts w:ascii="Times New Roman" w:hAnsi="Times New Roman" w:cs="Times New Roman" w:eastAsia="Times New Roman"/>
          <w:spacing w:val="-1"/>
        </w:rPr>
        <w:t>0,05).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2"/>
        </w:rPr>
        <w:t>При</w:t>
      </w:r>
      <w:r>
        <w:rPr>
          <w:spacing w:val="13"/>
        </w:rPr>
        <w:t> </w:t>
      </w:r>
      <w:r>
        <w:rPr>
          <w:spacing w:val="-1"/>
        </w:rPr>
        <w:t>реактивации</w:t>
      </w:r>
      <w:r>
        <w:rPr>
          <w:spacing w:val="14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/>
        <w:t>без</w:t>
      </w:r>
      <w:r>
        <w:rPr>
          <w:spacing w:val="41"/>
        </w:rPr>
        <w:t> </w:t>
      </w:r>
      <w:r>
        <w:rPr>
          <w:spacing w:val="-1"/>
        </w:rPr>
        <w:t>сопутствующих</w:t>
      </w:r>
      <w:r>
        <w:rPr>
          <w:spacing w:val="62"/>
        </w:rPr>
        <w:t> </w:t>
      </w:r>
      <w:r>
        <w:rPr>
          <w:spacing w:val="-1"/>
        </w:rPr>
        <w:t>инфекций</w:t>
      </w:r>
      <w:r>
        <w:rPr>
          <w:spacing w:val="60"/>
        </w:rPr>
        <w:t> </w:t>
      </w:r>
      <w:r>
        <w:rPr>
          <w:spacing w:val="-1"/>
        </w:rPr>
        <w:t>УГТ</w:t>
      </w:r>
      <w:r>
        <w:rPr>
          <w:spacing w:val="58"/>
        </w:rPr>
        <w:t> </w:t>
      </w:r>
      <w:r>
        <w:rPr>
          <w:spacing w:val="-1"/>
        </w:rPr>
        <w:t>комплексная</w:t>
      </w:r>
      <w:r>
        <w:rPr>
          <w:spacing w:val="59"/>
        </w:rPr>
        <w:t> </w:t>
      </w:r>
      <w:r>
        <w:rPr>
          <w:spacing w:val="-2"/>
        </w:rPr>
        <w:t>терапия</w:t>
      </w:r>
      <w:r>
        <w:rPr>
          <w:spacing w:val="60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использованием</w:t>
      </w:r>
      <w:r>
        <w:rPr>
          <w:spacing w:val="31"/>
        </w:rPr>
        <w:t> </w:t>
      </w:r>
      <w:r>
        <w:rPr>
          <w:spacing w:val="-1"/>
        </w:rPr>
        <w:t>растительного</w:t>
      </w:r>
      <w:r>
        <w:rPr>
          <w:spacing w:val="19"/>
        </w:rPr>
        <w:t> </w:t>
      </w:r>
      <w:r>
        <w:rPr>
          <w:spacing w:val="-1"/>
        </w:rPr>
        <w:t>противовирусного</w:t>
      </w:r>
      <w:r>
        <w:rPr>
          <w:spacing w:val="22"/>
        </w:rPr>
        <w:t> </w:t>
      </w:r>
      <w:r>
        <w:rPr>
          <w:spacing w:val="-1"/>
        </w:rPr>
        <w:t>препарата</w:t>
      </w:r>
      <w:r>
        <w:rPr>
          <w:spacing w:val="20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основе</w:t>
      </w:r>
      <w:r>
        <w:rPr>
          <w:spacing w:val="20"/>
        </w:rPr>
        <w:t> </w:t>
      </w:r>
      <w:r>
        <w:rPr>
          <w:spacing w:val="-1"/>
        </w:rPr>
        <w:t>полисахарида</w:t>
      </w:r>
      <w:r>
        <w:rPr>
          <w:spacing w:val="20"/>
        </w:rPr>
        <w:t> </w:t>
      </w:r>
      <w:r>
        <w:rPr>
          <w:spacing w:val="-1"/>
        </w:rPr>
        <w:t>побегов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Solanum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tuberosum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лазерного</w:t>
      </w:r>
      <w:r>
        <w:rPr>
          <w:spacing w:val="10"/>
        </w:rPr>
        <w:t> </w:t>
      </w:r>
      <w:r>
        <w:rPr>
          <w:spacing w:val="-1"/>
        </w:rPr>
        <w:t>излучения</w:t>
      </w:r>
      <w:r>
        <w:rPr>
          <w:spacing w:val="10"/>
        </w:rPr>
        <w:t> </w:t>
      </w:r>
      <w:r>
        <w:rPr>
          <w:spacing w:val="-1"/>
        </w:rPr>
        <w:t>способствовала</w:t>
      </w:r>
      <w:r>
        <w:rPr>
          <w:spacing w:val="12"/>
        </w:rPr>
        <w:t> </w:t>
      </w:r>
      <w:r>
        <w:rPr>
          <w:spacing w:val="-1"/>
        </w:rPr>
        <w:t>устранению</w:t>
      </w:r>
      <w:r>
        <w:rPr>
          <w:spacing w:val="33"/>
        </w:rPr>
        <w:t> </w:t>
      </w:r>
      <w:r>
        <w:rPr>
          <w:spacing w:val="-1"/>
        </w:rPr>
        <w:t>лейкопении,</w:t>
      </w:r>
      <w:r>
        <w:rPr>
          <w:spacing w:val="50"/>
        </w:rPr>
        <w:t> </w:t>
      </w:r>
      <w:r>
        <w:rPr>
          <w:spacing w:val="-1"/>
        </w:rPr>
        <w:t>лимфоцитоза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эозинофилии,</w:t>
      </w:r>
      <w:r>
        <w:rPr>
          <w:spacing w:val="48"/>
        </w:rPr>
        <w:t> </w:t>
      </w:r>
      <w:r>
        <w:rPr>
          <w:spacing w:val="-1"/>
        </w:rPr>
        <w:t>при</w:t>
      </w:r>
      <w:r>
        <w:rPr>
          <w:spacing w:val="48"/>
        </w:rPr>
        <w:t> </w:t>
      </w:r>
      <w:r>
        <w:rPr>
          <w:spacing w:val="-1"/>
        </w:rPr>
        <w:t>наличии</w:t>
      </w:r>
      <w:r>
        <w:rPr>
          <w:spacing w:val="51"/>
        </w:rPr>
        <w:t> </w:t>
      </w:r>
      <w:r>
        <w:rPr>
          <w:spacing w:val="-2"/>
        </w:rPr>
        <w:t>сопутствующих</w:t>
      </w:r>
      <w:r>
        <w:rPr>
          <w:spacing w:val="39"/>
        </w:rPr>
        <w:t> </w:t>
      </w:r>
      <w:r>
        <w:rPr>
          <w:spacing w:val="-1"/>
        </w:rPr>
        <w:t>инфекций</w:t>
      </w:r>
      <w:r>
        <w:rPr>
          <w:spacing w:val="42"/>
        </w:rPr>
        <w:t> </w:t>
      </w:r>
      <w:r>
        <w:rPr>
          <w:spacing w:val="-1"/>
        </w:rPr>
        <w:t>достоверные</w:t>
      </w:r>
      <w:r>
        <w:rPr>
          <w:spacing w:val="42"/>
        </w:rPr>
        <w:t> </w:t>
      </w:r>
      <w:r>
        <w:rPr>
          <w:spacing w:val="-1"/>
        </w:rPr>
        <w:t>изменения</w:t>
      </w:r>
      <w:r>
        <w:rPr>
          <w:spacing w:val="43"/>
        </w:rPr>
        <w:t> </w:t>
      </w:r>
      <w:r>
        <w:rPr>
          <w:spacing w:val="-1"/>
        </w:rPr>
        <w:t>характеризовались</w:t>
      </w:r>
      <w:r>
        <w:rPr>
          <w:spacing w:val="44"/>
        </w:rPr>
        <w:t> </w:t>
      </w:r>
      <w:r>
        <w:rPr>
          <w:spacing w:val="-1"/>
        </w:rPr>
        <w:t>повышением</w:t>
      </w:r>
      <w:r>
        <w:rPr>
          <w:spacing w:val="29"/>
        </w:rPr>
        <w:t> </w:t>
      </w:r>
      <w:r>
        <w:rPr>
          <w:spacing w:val="-1"/>
        </w:rPr>
        <w:t>процентного</w:t>
      </w:r>
      <w:r>
        <w:rPr>
          <w:spacing w:val="32"/>
        </w:rPr>
        <w:t> </w:t>
      </w:r>
      <w:r>
        <w:rPr>
          <w:spacing w:val="-1"/>
        </w:rPr>
        <w:t>содержания</w:t>
      </w:r>
      <w:r>
        <w:rPr>
          <w:spacing w:val="31"/>
        </w:rPr>
        <w:t> </w:t>
      </w:r>
      <w:r>
        <w:rPr>
          <w:spacing w:val="-1"/>
        </w:rPr>
        <w:t>лимфоцитов</w:t>
      </w:r>
      <w:r>
        <w:rPr>
          <w:spacing w:val="28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снижение</w:t>
      </w:r>
      <w:r>
        <w:rPr>
          <w:spacing w:val="32"/>
        </w:rPr>
        <w:t> </w:t>
      </w:r>
      <w:r>
        <w:rPr>
          <w:spacing w:val="-1"/>
        </w:rPr>
        <w:t>эозинофилов</w:t>
      </w:r>
      <w:r>
        <w:rPr>
          <w:spacing w:val="31"/>
        </w:rPr>
        <w:t> </w:t>
      </w:r>
      <w:r>
        <w:rPr>
          <w:spacing w:val="-1"/>
        </w:rPr>
        <w:t>(р≤0,05).</w:t>
      </w:r>
      <w:r>
        <w:rPr>
          <w:spacing w:val="27"/>
        </w:rPr>
        <w:t> </w:t>
      </w:r>
      <w:r>
        <w:rPr>
          <w:spacing w:val="-1"/>
        </w:rPr>
        <w:t>Лечение</w:t>
      </w:r>
      <w:r>
        <w:rPr>
          <w:spacing w:val="52"/>
        </w:rPr>
        <w:t> </w:t>
      </w:r>
      <w:r>
        <w:rPr>
          <w:spacing w:val="-2"/>
        </w:rPr>
        <w:t>ИППП</w:t>
      </w:r>
      <w:r>
        <w:rPr>
          <w:spacing w:val="51"/>
        </w:rPr>
        <w:t> </w:t>
      </w:r>
      <w:r>
        <w:rPr>
          <w:spacing w:val="-1"/>
        </w:rPr>
        <w:t>без</w:t>
      </w:r>
      <w:r>
        <w:rPr>
          <w:spacing w:val="49"/>
        </w:rPr>
        <w:t> </w:t>
      </w:r>
      <w:r>
        <w:rPr>
          <w:spacing w:val="-1"/>
        </w:rPr>
        <w:t>воздействия</w:t>
      </w:r>
      <w:r>
        <w:rPr>
          <w:spacing w:val="51"/>
        </w:rPr>
        <w:t> </w:t>
      </w: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ЦМВИ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2"/>
        </w:rPr>
        <w:t>подгруппах</w:t>
      </w:r>
      <w:r>
        <w:rPr>
          <w:spacing w:val="53"/>
        </w:rPr>
        <w:t> </w:t>
      </w:r>
      <w:r>
        <w:rPr/>
        <w:t>(С)</w:t>
      </w:r>
      <w:r>
        <w:rPr>
          <w:spacing w:val="49"/>
        </w:rPr>
        <w:t> </w:t>
      </w:r>
      <w:r>
        <w:rPr/>
        <w:t>не</w:t>
      </w:r>
      <w:r>
        <w:rPr>
          <w:spacing w:val="50"/>
        </w:rPr>
        <w:t> </w:t>
      </w:r>
      <w:r>
        <w:rPr>
          <w:spacing w:val="-1"/>
        </w:rPr>
        <w:t>влияла</w:t>
      </w:r>
      <w:r>
        <w:rPr>
          <w:spacing w:val="50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показатели</w:t>
      </w:r>
      <w:r>
        <w:rPr>
          <w:spacing w:val="65"/>
        </w:rPr>
        <w:t> </w:t>
      </w:r>
      <w:r>
        <w:rPr>
          <w:spacing w:val="-1"/>
        </w:rPr>
        <w:t>гемограммы</w:t>
      </w:r>
      <w:r>
        <w:rPr>
          <w:spacing w:val="68"/>
        </w:rPr>
        <w:t> </w:t>
      </w:r>
      <w:r>
        <w:rPr>
          <w:spacing w:val="-1"/>
        </w:rPr>
        <w:t>за</w:t>
      </w:r>
      <w:r>
        <w:rPr>
          <w:spacing w:val="64"/>
        </w:rPr>
        <w:t> </w:t>
      </w:r>
      <w:r>
        <w:rPr>
          <w:spacing w:val="-1"/>
        </w:rPr>
        <w:t>исключением</w:t>
      </w:r>
      <w:r>
        <w:rPr>
          <w:spacing w:val="67"/>
        </w:rPr>
        <w:t> </w:t>
      </w:r>
      <w:r>
        <w:rPr>
          <w:spacing w:val="-2"/>
        </w:rPr>
        <w:t>достоверного</w:t>
      </w:r>
      <w:r>
        <w:rPr>
          <w:spacing w:val="69"/>
        </w:rPr>
        <w:t> </w:t>
      </w:r>
      <w:r>
        <w:rPr>
          <w:spacing w:val="-1"/>
        </w:rPr>
        <w:t>снижения</w:t>
      </w:r>
      <w:r>
        <w:rPr>
          <w:spacing w:val="65"/>
        </w:rPr>
        <w:t> </w:t>
      </w:r>
      <w:r>
        <w:rPr>
          <w:spacing w:val="-2"/>
        </w:rPr>
        <w:t>процента</w:t>
      </w:r>
      <w:r>
        <w:rPr>
          <w:spacing w:val="61"/>
        </w:rPr>
        <w:t> </w:t>
      </w:r>
      <w:r>
        <w:rPr>
          <w:spacing w:val="-1"/>
        </w:rPr>
        <w:t>сегментоядерных</w:t>
      </w:r>
      <w:r>
        <w:rPr>
          <w:spacing w:val="2"/>
        </w:rPr>
        <w:t> </w:t>
      </w:r>
      <w:r>
        <w:rPr>
          <w:spacing w:val="-1"/>
        </w:rPr>
        <w:t>лейкоцитов</w:t>
      </w:r>
      <w:r>
        <w:rPr/>
        <w:t> в</w:t>
      </w:r>
      <w:r>
        <w:rPr>
          <w:spacing w:val="-1"/>
        </w:rPr>
        <w:t> подгруппе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II(C).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Анализируя</w:t>
      </w:r>
      <w:r>
        <w:rPr>
          <w:spacing w:val="20"/>
        </w:rPr>
        <w:t> </w:t>
      </w:r>
      <w:r>
        <w:rPr>
          <w:spacing w:val="-1"/>
        </w:rPr>
        <w:t>изменение</w:t>
      </w:r>
      <w:r>
        <w:rPr>
          <w:spacing w:val="18"/>
        </w:rPr>
        <w:t> </w:t>
      </w:r>
      <w:r>
        <w:rPr>
          <w:spacing w:val="-1"/>
        </w:rPr>
        <w:t>показателей</w:t>
      </w:r>
      <w:r>
        <w:rPr>
          <w:spacing w:val="18"/>
        </w:rPr>
        <w:t> </w:t>
      </w:r>
      <w:r>
        <w:rPr>
          <w:spacing w:val="-1"/>
        </w:rPr>
        <w:t>клеточного</w:t>
      </w:r>
      <w:r>
        <w:rPr>
          <w:spacing w:val="18"/>
        </w:rPr>
        <w:t> </w:t>
      </w:r>
      <w:r>
        <w:rPr>
          <w:spacing w:val="-1"/>
        </w:rPr>
        <w:t>иммунитета</w:t>
      </w:r>
      <w:r>
        <w:rPr>
          <w:spacing w:val="20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женщин</w:t>
      </w:r>
      <w:r>
        <w:rPr>
          <w:spacing w:val="1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персистирующим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реактивированным</w:t>
      </w:r>
      <w:r>
        <w:rPr>
          <w:spacing w:val="17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61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результате</w:t>
      </w:r>
      <w:r>
        <w:rPr>
          <w:spacing w:val="60"/>
        </w:rPr>
        <w:t> </w:t>
      </w:r>
      <w:r>
        <w:rPr>
          <w:spacing w:val="-1"/>
        </w:rPr>
        <w:t>проведенной</w:t>
      </w:r>
      <w:r>
        <w:rPr>
          <w:spacing w:val="58"/>
        </w:rPr>
        <w:t> </w:t>
      </w:r>
      <w:r>
        <w:rPr>
          <w:spacing w:val="-1"/>
        </w:rPr>
        <w:t>комплексной</w:t>
      </w:r>
      <w:r>
        <w:rPr>
          <w:spacing w:val="60"/>
        </w:rPr>
        <w:t> </w:t>
      </w:r>
      <w:r>
        <w:rPr>
          <w:spacing w:val="-1"/>
        </w:rPr>
        <w:t>терапии,</w:t>
      </w:r>
      <w:r>
        <w:rPr>
          <w:spacing w:val="60"/>
        </w:rPr>
        <w:t> </w:t>
      </w:r>
      <w:r>
        <w:rPr>
          <w:spacing w:val="-1"/>
        </w:rPr>
        <w:t>была</w:t>
      </w:r>
      <w:r>
        <w:rPr>
          <w:spacing w:val="60"/>
        </w:rPr>
        <w:t> </w:t>
      </w:r>
      <w:r>
        <w:rPr>
          <w:spacing w:val="-1"/>
        </w:rPr>
        <w:t>выявлена</w:t>
      </w:r>
      <w:r>
        <w:rPr>
          <w:spacing w:val="27"/>
        </w:rPr>
        <w:t> </w:t>
      </w:r>
      <w:r>
        <w:rPr>
          <w:spacing w:val="-1"/>
        </w:rPr>
        <w:t>достоверная</w:t>
      </w:r>
      <w:r>
        <w:rPr>
          <w:spacing w:val="33"/>
        </w:rPr>
        <w:t> </w:t>
      </w:r>
      <w:r>
        <w:rPr>
          <w:spacing w:val="-1"/>
        </w:rPr>
        <w:t>разница,</w:t>
      </w:r>
      <w:r>
        <w:rPr>
          <w:spacing w:val="33"/>
        </w:rPr>
        <w:t> </w:t>
      </w:r>
      <w:r>
        <w:rPr>
          <w:spacing w:val="-1"/>
        </w:rPr>
        <w:t>характеризующая</w:t>
      </w:r>
      <w:r>
        <w:rPr>
          <w:spacing w:val="35"/>
        </w:rPr>
        <w:t> </w:t>
      </w:r>
      <w:r>
        <w:rPr>
          <w:spacing w:val="-1"/>
        </w:rPr>
        <w:t>нормализацию</w:t>
      </w:r>
      <w:r>
        <w:rPr>
          <w:spacing w:val="33"/>
        </w:rPr>
        <w:t> </w:t>
      </w:r>
      <w:r>
        <w:rPr>
          <w:spacing w:val="-1"/>
        </w:rPr>
        <w:t>иммунного</w:t>
      </w:r>
      <w:r>
        <w:rPr>
          <w:spacing w:val="35"/>
        </w:rPr>
        <w:t> </w:t>
      </w:r>
      <w:r>
        <w:rPr>
          <w:spacing w:val="-1"/>
        </w:rPr>
        <w:t>ответа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102).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2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26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102.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208"/>
        <w:ind w:left="833" w:right="821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субпопуляционного</w:t>
      </w:r>
      <w:r>
        <w:rPr>
          <w:spacing w:val="1"/>
        </w:rPr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29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1"/>
        </w:rPr>
        <w:t> </w:t>
      </w:r>
      <w:r>
        <w:rPr/>
        <w:t>без </w:t>
      </w:r>
      <w:r>
        <w:rPr>
          <w:spacing w:val="-1"/>
        </w:rPr>
        <w:t>сопутствующей инфекции </w:t>
      </w:r>
      <w:r>
        <w:rPr/>
        <w:t>УГТ</w:t>
      </w:r>
      <w:r>
        <w:rPr>
          <w:b w:val="0"/>
        </w:rPr>
      </w:r>
    </w:p>
    <w:p>
      <w:pPr>
        <w:spacing w:line="320" w:lineRule="exact" w:before="0"/>
        <w:ind w:left="1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"/>
          <w:sz w:val="28"/>
        </w:rPr>
        <w:t> результате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лечения</w:t>
      </w:r>
      <w:r>
        <w:rPr>
          <w:rFonts w:ascii="Times New Roman" w:hAnsi="Times New Roman"/>
          <w:sz w:val="28"/>
        </w:rPr>
      </w:r>
    </w:p>
    <w:p>
      <w:pPr>
        <w:spacing w:line="220" w:lineRule="exact" w:before="3"/>
        <w:rPr>
          <w:sz w:val="22"/>
          <w:szCs w:val="22"/>
        </w:rPr>
      </w:pPr>
    </w:p>
    <w:tbl>
      <w:tblPr>
        <w:tblW w:w="0" w:type="auto"/>
        <w:jc w:val="left"/>
        <w:tblInd w:w="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2"/>
        <w:gridCol w:w="1587"/>
        <w:gridCol w:w="1702"/>
        <w:gridCol w:w="1701"/>
        <w:gridCol w:w="1702"/>
        <w:gridCol w:w="1558"/>
      </w:tblGrid>
      <w:tr>
        <w:trPr>
          <w:trHeight w:val="424" w:hRule="exact"/>
        </w:trPr>
        <w:tc>
          <w:tcPr>
            <w:tcW w:w="1392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</w:tc>
        <w:tc>
          <w:tcPr>
            <w:tcW w:w="1587" w:type="dxa"/>
            <w:tcBorders>
              <w:top w:val="single" w:sz="23" w:space="0" w:color="4F81BC"/>
              <w:left w:val="single" w:sz="8" w:space="0" w:color="1F487C"/>
              <w:bottom w:val="single" w:sz="23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23" w:space="0" w:color="4F81BC"/>
              <w:left w:val="single" w:sz="8" w:space="0" w:color="1F487C"/>
              <w:bottom w:val="single" w:sz="23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"/>
              <w:ind w:left="53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01" w:type="dxa"/>
            <w:tcBorders>
              <w:top w:val="single" w:sz="23" w:space="0" w:color="4F81BC"/>
              <w:left w:val="single" w:sz="8" w:space="0" w:color="1F487C"/>
              <w:bottom w:val="single" w:sz="23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23" w:space="0" w:color="4F81BC"/>
              <w:left w:val="single" w:sz="8" w:space="0" w:color="1F487C"/>
              <w:bottom w:val="single" w:sz="23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"/>
              <w:ind w:left="5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19" w:space="0" w:color="1F487C"/>
              <w:left w:val="single" w:sz="35" w:space="0" w:color="4F81B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05"/>
              <w:ind w:left="162" w:right="165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96" w:hRule="exact"/>
        </w:trPr>
        <w:tc>
          <w:tcPr>
            <w:tcW w:w="1392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289" w:type="dxa"/>
            <w:gridSpan w:val="2"/>
            <w:tcBorders>
              <w:top w:val="single" w:sz="23" w:space="0" w:color="4F81BC"/>
              <w:left w:val="single" w:sz="8" w:space="0" w:color="1F487C"/>
              <w:bottom w:val="single" w:sz="11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"/>
              <w:ind w:left="91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До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лечения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403" w:type="dxa"/>
            <w:gridSpan w:val="2"/>
            <w:tcBorders>
              <w:top w:val="single" w:sz="23" w:space="0" w:color="4F81BC"/>
              <w:left w:val="single" w:sz="8" w:space="0" w:color="1F487C"/>
              <w:bottom w:val="single" w:sz="11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0"/>
              <w:ind w:left="7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b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лечения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558" w:type="dxa"/>
            <w:vMerge/>
            <w:tcBorders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12" w:hRule="exact"/>
        </w:trPr>
        <w:tc>
          <w:tcPr>
            <w:tcW w:w="139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120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CD3+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1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0"/>
                <w:szCs w:val="20"/>
              </w:rPr>
              <w:t>914,46±41,43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1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7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1219,43±28,57</w:t>
            </w:r>
          </w:p>
        </w:tc>
        <w:tc>
          <w:tcPr>
            <w:tcW w:w="1701" w:type="dxa"/>
            <w:tcBorders>
              <w:top w:val="single" w:sz="1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2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0"/>
                <w:szCs w:val="20"/>
              </w:rPr>
              <w:t>1389,11±51,06*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1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0" w:lineRule="exact" w:before="12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1511,56±39,16*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11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0"/>
                <w:szCs w:val="20"/>
              </w:rPr>
              <w:t>1686,53±46,32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39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29" w:lineRule="exact" w:before="55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CD4+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533,28±30,19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522,89±14,47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8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984,49±22,05*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8"/>
              <w:ind w:left="19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1152,01±35,75*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1077,59±27,66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39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29" w:lineRule="exact" w:before="54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CD8+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2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5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0"/>
                <w:szCs w:val="20"/>
              </w:rPr>
              <w:t>376,27±28,73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699,72±29,62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0"/>
              <w:ind w:left="2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sz w:val="20"/>
                <w:szCs w:val="20"/>
              </w:rPr>
              <w:t>504,16±19,46*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557,16±21,18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5"/>
              <w:ind w:left="24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7"/>
                <w:sz w:val="20"/>
                <w:szCs w:val="20"/>
              </w:rPr>
              <w:t>604,79±31,79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86" w:hRule="exact"/>
        </w:trPr>
        <w:tc>
          <w:tcPr>
            <w:tcW w:w="139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CD4/CD8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3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1,42±1,05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4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0,75±0,49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4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1,95±1,13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2,07±1,69*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3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0"/>
                <w:szCs w:val="20"/>
              </w:rPr>
              <w:t>1,78±0,87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612" w:hRule="exact"/>
        </w:trPr>
        <w:tc>
          <w:tcPr>
            <w:tcW w:w="139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64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CD16+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4"/>
              <w:ind w:left="2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174,28±16,47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4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121,73±9,52</w:t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9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0"/>
                <w:szCs w:val="20"/>
              </w:rPr>
              <w:t>284,13±9,48*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9"/>
              <w:ind w:left="2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200,19±11,05*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74"/>
              <w:ind w:left="22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0"/>
                <w:szCs w:val="20"/>
              </w:rPr>
              <w:t>269,75±31,47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139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4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CD</w:t>
            </w:r>
            <w:r>
              <w:rPr>
                <w:rFonts w:ascii="Times New Roman"/>
                <w:b/>
                <w:spacing w:val="-7"/>
                <w:sz w:val="20"/>
              </w:rPr>
              <w:t> </w:t>
            </w:r>
            <w:r>
              <w:rPr>
                <w:rFonts w:ascii="Times New Roman"/>
                <w:b/>
                <w:spacing w:val="1"/>
                <w:sz w:val="20"/>
              </w:rPr>
              <w:t>19+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289,59±9,02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113,79±10,89</w:t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3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253,02±8,77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70"/>
              <w:ind w:left="2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244,14±7,49*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21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240,46±15,64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6" w:hRule="exact"/>
        </w:trPr>
        <w:tc>
          <w:tcPr>
            <w:tcW w:w="139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7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СD95+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8"/>
              <w:ind w:left="2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289,37±17,11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8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520,82±21,63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8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311,58±17,76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2"/>
              <w:ind w:left="2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0"/>
                <w:szCs w:val="20"/>
              </w:rPr>
              <w:t>299,15±8,99*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8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309,62±19,04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610" w:hRule="exact"/>
        </w:trPr>
        <w:tc>
          <w:tcPr>
            <w:tcW w:w="1392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7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HL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DR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(в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1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мкл)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587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1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217,84±10,37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279,39±14,35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223,18±18,02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2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299,10±18,16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5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21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638,39±24,05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</w:tbl>
    <w:p>
      <w:pPr>
        <w:spacing w:before="111"/>
        <w:ind w:left="262" w:right="248" w:firstLine="566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22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1"/>
          <w:sz w:val="20"/>
        </w:rPr>
        <w:t> </w:t>
      </w:r>
      <w:r>
        <w:rPr>
          <w:rFonts w:ascii="Times New Roman" w:hAnsi="Times New Roman"/>
          <w:spacing w:val="-1"/>
          <w:sz w:val="24"/>
        </w:rPr>
        <w:t>достоверные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различия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сравнению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показателями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лечения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6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p&lt;0,05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360" w:lineRule="auto" w:before="0"/>
        <w:ind w:left="262" w:right="244" w:firstLine="566"/>
        <w:jc w:val="both"/>
      </w:pPr>
      <w:r>
        <w:rPr/>
        <w:t>Через</w:t>
      </w:r>
      <w:r>
        <w:rPr>
          <w:spacing w:val="60"/>
        </w:rPr>
        <w:t> </w:t>
      </w:r>
      <w:r>
        <w:rPr>
          <w:spacing w:val="-1"/>
        </w:rPr>
        <w:t>месяц</w:t>
      </w:r>
      <w:r>
        <w:rPr>
          <w:spacing w:val="62"/>
        </w:rPr>
        <w:t> </w:t>
      </w:r>
      <w:r>
        <w:rPr>
          <w:spacing w:val="-1"/>
        </w:rPr>
        <w:t>после</w:t>
      </w:r>
      <w:r>
        <w:rPr>
          <w:spacing w:val="60"/>
        </w:rPr>
        <w:t> </w:t>
      </w:r>
      <w:r>
        <w:rPr>
          <w:spacing w:val="-1"/>
        </w:rPr>
        <w:t>лечения</w:t>
      </w:r>
      <w:r>
        <w:rPr>
          <w:spacing w:val="61"/>
        </w:rPr>
        <w:t> </w:t>
      </w:r>
      <w:r>
        <w:rPr>
          <w:spacing w:val="-1"/>
        </w:rPr>
        <w:t>женщин</w:t>
      </w:r>
      <w:r>
        <w:rPr>
          <w:spacing w:val="62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персистирующим</w:t>
      </w:r>
      <w:r>
        <w:rPr>
          <w:spacing w:val="61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реактивированным</w:t>
      </w:r>
      <w:r>
        <w:rPr>
          <w:spacing w:val="48"/>
        </w:rPr>
        <w:t> </w:t>
      </w:r>
      <w:r>
        <w:rPr>
          <w:spacing w:val="-1"/>
        </w:rPr>
        <w:t>течением</w:t>
      </w:r>
      <w:r>
        <w:rPr>
          <w:spacing w:val="51"/>
        </w:rPr>
        <w:t> </w:t>
      </w:r>
      <w:r>
        <w:rPr>
          <w:spacing w:val="-2"/>
        </w:rPr>
        <w:t>ЦМВИ</w:t>
      </w:r>
      <w:r>
        <w:rPr>
          <w:spacing w:val="50"/>
        </w:rPr>
        <w:t> </w:t>
      </w:r>
      <w:r>
        <w:rPr/>
        <w:t>без</w:t>
      </w:r>
      <w:r>
        <w:rPr>
          <w:spacing w:val="51"/>
        </w:rPr>
        <w:t> </w:t>
      </w:r>
      <w:r>
        <w:rPr>
          <w:spacing w:val="-1"/>
        </w:rPr>
        <w:t>сопутствующей</w:t>
      </w:r>
      <w:r>
        <w:rPr>
          <w:spacing w:val="53"/>
        </w:rPr>
        <w:t> </w:t>
      </w:r>
      <w:r>
        <w:rPr>
          <w:spacing w:val="-1"/>
        </w:rPr>
        <w:t>инфекции</w:t>
      </w:r>
      <w:r>
        <w:rPr>
          <w:spacing w:val="47"/>
        </w:rPr>
        <w:t> </w:t>
      </w:r>
      <w:r>
        <w:rPr>
          <w:spacing w:val="-1"/>
        </w:rPr>
        <w:t>урогенитального</w:t>
      </w:r>
      <w:r>
        <w:rPr>
          <w:spacing w:val="17"/>
        </w:rPr>
        <w:t> </w:t>
      </w:r>
      <w:r>
        <w:rPr>
          <w:spacing w:val="-1"/>
        </w:rPr>
        <w:t>тракта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подгруппах</w:t>
      </w:r>
      <w:r>
        <w:rPr>
          <w:spacing w:val="17"/>
        </w:rPr>
        <w:t> </w:t>
      </w:r>
      <w:r>
        <w:rPr>
          <w:spacing w:val="-2"/>
        </w:rPr>
        <w:t>I(А)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II(А)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был</w:t>
      </w:r>
      <w:r>
        <w:rPr>
          <w:spacing w:val="13"/>
        </w:rPr>
        <w:t> </w:t>
      </w:r>
      <w:r>
        <w:rPr>
          <w:spacing w:val="-1"/>
        </w:rPr>
        <w:t>отмечен</w:t>
      </w:r>
      <w:r>
        <w:rPr>
          <w:spacing w:val="13"/>
        </w:rPr>
        <w:t> </w:t>
      </w:r>
      <w:r>
        <w:rPr>
          <w:spacing w:val="-1"/>
        </w:rPr>
        <w:t>достоверный</w:t>
      </w:r>
      <w:r>
        <w:rPr>
          <w:spacing w:val="45"/>
        </w:rPr>
        <w:t> </w:t>
      </w:r>
      <w:r>
        <w:rPr>
          <w:spacing w:val="-1"/>
        </w:rPr>
        <w:t>рост</w:t>
      </w:r>
      <w:r>
        <w:rPr>
          <w:spacing w:val="4"/>
        </w:rPr>
        <w:t> </w:t>
      </w:r>
      <w:r>
        <w:rPr>
          <w:spacing w:val="-1"/>
        </w:rPr>
        <w:t>количества</w:t>
      </w:r>
      <w:r>
        <w:rPr>
          <w:spacing w:val="5"/>
        </w:rPr>
        <w:t> </w:t>
      </w:r>
      <w:r>
        <w:rPr>
          <w:spacing w:val="-1"/>
        </w:rPr>
        <w:t>лимфоцитов,</w:t>
      </w:r>
      <w:r>
        <w:rPr>
          <w:spacing w:val="4"/>
        </w:rPr>
        <w:t> </w:t>
      </w:r>
      <w:r>
        <w:rPr>
          <w:spacing w:val="-1"/>
        </w:rPr>
        <w:t>за</w:t>
      </w:r>
      <w:r>
        <w:rPr>
          <w:spacing w:val="2"/>
        </w:rPr>
        <w:t> </w:t>
      </w:r>
      <w:r>
        <w:rPr/>
        <w:t>счет</w:t>
      </w:r>
      <w:r>
        <w:rPr>
          <w:spacing w:val="4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хелперов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подгруппе</w:t>
      </w:r>
      <w:r>
        <w:rPr>
          <w:spacing w:val="5"/>
        </w:rPr>
        <w:t> </w:t>
      </w:r>
      <w:r>
        <w:rPr>
          <w:spacing w:val="-1"/>
        </w:rPr>
        <w:t>I(А)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за</w:t>
      </w:r>
      <w:r>
        <w:rPr>
          <w:spacing w:val="4"/>
        </w:rPr>
        <w:t> </w:t>
      </w:r>
      <w:r>
        <w:rPr>
          <w:spacing w:val="-1"/>
        </w:rPr>
        <w:t>счет</w:t>
      </w:r>
      <w:r>
        <w:rPr>
          <w:spacing w:val="35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супрессров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Нормализация</w:t>
      </w:r>
      <w:r>
        <w:rPr>
          <w:spacing w:val="45"/>
        </w:rPr>
        <w:t> </w:t>
      </w:r>
      <w:r>
        <w:rPr>
          <w:spacing w:val="-1"/>
        </w:rPr>
        <w:t>соотношения</w:t>
      </w:r>
      <w:r>
        <w:rPr>
          <w:spacing w:val="48"/>
        </w:rPr>
        <w:t> </w:t>
      </w:r>
      <w:r>
        <w:rPr>
          <w:spacing w:val="-1"/>
        </w:rPr>
        <w:t>лимфоцитов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показателей</w:t>
      </w:r>
      <w:r>
        <w:rPr>
          <w:spacing w:val="29"/>
        </w:rPr>
        <w:t> </w:t>
      </w:r>
      <w:r>
        <w:rPr>
          <w:spacing w:val="-1"/>
        </w:rPr>
        <w:t>иммунорегуляторного</w:t>
      </w:r>
      <w:r>
        <w:rPr>
          <w:spacing w:val="24"/>
        </w:rPr>
        <w:t> </w:t>
      </w:r>
      <w:r>
        <w:rPr>
          <w:spacing w:val="-1"/>
        </w:rPr>
        <w:t>индекса</w:t>
      </w:r>
      <w:r>
        <w:rPr>
          <w:spacing w:val="19"/>
        </w:rPr>
        <w:t> </w:t>
      </w:r>
      <w:r>
        <w:rPr/>
        <w:t>как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подгруппе</w:t>
      </w:r>
      <w:r>
        <w:rPr>
          <w:spacing w:val="20"/>
        </w:rPr>
        <w:t> </w:t>
      </w:r>
      <w:r>
        <w:rPr>
          <w:spacing w:val="-1"/>
        </w:rPr>
        <w:t>II(А)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так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подгруппе</w:t>
      </w:r>
      <w:r>
        <w:rPr>
          <w:spacing w:val="23"/>
        </w:rPr>
        <w:t> </w:t>
      </w:r>
      <w:r>
        <w:rPr>
          <w:spacing w:val="-1"/>
        </w:rPr>
        <w:t>I(А)</w:t>
      </w:r>
      <w:r>
        <w:rPr>
          <w:spacing w:val="41"/>
        </w:rPr>
        <w:t> </w:t>
      </w:r>
      <w:r>
        <w:rPr/>
        <w:t>У</w:t>
      </w:r>
      <w:r>
        <w:rPr>
          <w:spacing w:val="15"/>
        </w:rPr>
        <w:t> </w:t>
      </w:r>
      <w:r>
        <w:rPr/>
        <w:t>всех</w:t>
      </w:r>
      <w:r>
        <w:rPr>
          <w:spacing w:val="13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при</w:t>
      </w:r>
      <w:r>
        <w:rPr>
          <w:spacing w:val="13"/>
        </w:rPr>
        <w:t> </w:t>
      </w:r>
      <w:r>
        <w:rPr>
          <w:spacing w:val="-1"/>
        </w:rPr>
        <w:t>проведении</w:t>
      </w:r>
      <w:r>
        <w:rPr>
          <w:spacing w:val="17"/>
        </w:rPr>
        <w:t> </w:t>
      </w:r>
      <w:r>
        <w:rPr>
          <w:spacing w:val="-1"/>
        </w:rPr>
        <w:t>терапевтических</w:t>
      </w:r>
      <w:r>
        <w:rPr>
          <w:spacing w:val="16"/>
        </w:rPr>
        <w:t> </w:t>
      </w:r>
      <w:r>
        <w:rPr>
          <w:spacing w:val="-2"/>
        </w:rPr>
        <w:t>мероприятий</w:t>
      </w:r>
      <w:r>
        <w:rPr>
          <w:spacing w:val="29"/>
        </w:rPr>
        <w:t> </w:t>
      </w:r>
      <w:r>
        <w:rPr>
          <w:spacing w:val="-1"/>
        </w:rPr>
        <w:t>нормализовались</w:t>
      </w:r>
      <w:r>
        <w:rPr>
          <w:spacing w:val="22"/>
        </w:rPr>
        <w:t> </w:t>
      </w:r>
      <w:r>
        <w:rPr>
          <w:spacing w:val="-1"/>
        </w:rPr>
        <w:t>показатели</w:t>
      </w:r>
      <w:r>
        <w:rPr>
          <w:spacing w:val="22"/>
        </w:rPr>
        <w:t> </w:t>
      </w:r>
      <w:r>
        <w:rPr>
          <w:spacing w:val="-1"/>
        </w:rPr>
        <w:t>уровня</w:t>
      </w:r>
      <w:r>
        <w:rPr>
          <w:spacing w:val="23"/>
        </w:rPr>
        <w:t> </w:t>
      </w:r>
      <w:r>
        <w:rPr>
          <w:spacing w:val="-1"/>
        </w:rPr>
        <w:t>естественных</w:t>
      </w:r>
      <w:r>
        <w:rPr>
          <w:spacing w:val="22"/>
        </w:rPr>
        <w:t> </w:t>
      </w:r>
      <w:r>
        <w:rPr>
          <w:spacing w:val="-1"/>
        </w:rPr>
        <w:t>киллеров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повышение</w:t>
      </w:r>
      <w:r>
        <w:rPr>
          <w:spacing w:val="21"/>
        </w:rPr>
        <w:t> </w:t>
      </w:r>
      <w:r>
        <w:rPr>
          <w:spacing w:val="-2"/>
        </w:rPr>
        <w:t>их</w:t>
      </w:r>
      <w:r>
        <w:rPr>
          <w:spacing w:val="49"/>
        </w:rPr>
        <w:t> </w:t>
      </w:r>
      <w:r>
        <w:rPr>
          <w:spacing w:val="-1"/>
        </w:rPr>
        <w:t>среднего</w:t>
      </w:r>
      <w:r>
        <w:rPr>
          <w:spacing w:val="2"/>
        </w:rPr>
        <w:t> </w:t>
      </w:r>
      <w:r>
        <w:rPr>
          <w:spacing w:val="-1"/>
        </w:rPr>
        <w:t>показателя.</w:t>
      </w:r>
      <w:r>
        <w:rPr>
          <w:spacing w:val="1"/>
        </w:rPr>
        <w:t> </w:t>
      </w:r>
      <w:r>
        <w:rPr>
          <w:spacing w:val="-1"/>
        </w:rPr>
        <w:t>Интересно</w:t>
      </w:r>
      <w:r>
        <w:rPr>
          <w:spacing w:val="3"/>
        </w:rPr>
        <w:t> </w:t>
      </w:r>
      <w:r>
        <w:rPr>
          <w:spacing w:val="-1"/>
        </w:rPr>
        <w:t>отметить,</w:t>
      </w:r>
      <w:r>
        <w:rPr/>
        <w:t> что</w:t>
      </w:r>
      <w:r>
        <w:rPr>
          <w:spacing w:val="2"/>
        </w:rPr>
        <w:t> </w:t>
      </w:r>
      <w:r>
        <w:rPr>
          <w:spacing w:val="-1"/>
        </w:rPr>
        <w:t>комплексная</w:t>
      </w:r>
      <w:r>
        <w:rPr>
          <w:spacing w:val="2"/>
        </w:rPr>
        <w:t> </w:t>
      </w:r>
      <w:r>
        <w:rPr>
          <w:spacing w:val="-1"/>
        </w:rPr>
        <w:t>терапия</w:t>
      </w:r>
      <w:r>
        <w:rPr>
          <w:spacing w:val="2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подгруппе</w:t>
      </w:r>
      <w:r>
        <w:rPr>
          <w:spacing w:val="50"/>
        </w:rPr>
        <w:t> </w:t>
      </w:r>
      <w:r>
        <w:rPr>
          <w:spacing w:val="-1"/>
        </w:rPr>
        <w:t>I(А)</w:t>
      </w:r>
      <w:r>
        <w:rPr>
          <w:spacing w:val="49"/>
        </w:rPr>
        <w:t> </w:t>
      </w:r>
      <w:r>
        <w:rPr>
          <w:spacing w:val="-1"/>
        </w:rPr>
        <w:t>способствовала</w:t>
      </w:r>
      <w:r>
        <w:rPr>
          <w:spacing w:val="50"/>
        </w:rPr>
        <w:t> </w:t>
      </w:r>
      <w:r>
        <w:rPr>
          <w:spacing w:val="-1"/>
        </w:rPr>
        <w:t>достоверному</w:t>
      </w:r>
      <w:r>
        <w:rPr>
          <w:spacing w:val="46"/>
        </w:rPr>
        <w:t> </w:t>
      </w:r>
      <w:r>
        <w:rPr>
          <w:spacing w:val="-1"/>
        </w:rPr>
        <w:t>понижению</w:t>
      </w:r>
      <w:r>
        <w:rPr>
          <w:spacing w:val="50"/>
        </w:rPr>
        <w:t> </w:t>
      </w:r>
      <w:r>
        <w:rPr>
          <w:spacing w:val="-1"/>
        </w:rPr>
        <w:t>уровня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B-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лимфоцитов,</w:t>
      </w:r>
      <w:r>
        <w:rPr>
          <w:spacing w:val="1"/>
        </w:rPr>
        <w:t> </w:t>
      </w:r>
      <w:r>
        <w:rPr/>
        <w:t>а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подгруппе</w:t>
      </w:r>
      <w:r>
        <w:rPr>
          <w:spacing w:val="3"/>
        </w:rPr>
        <w:t> </w:t>
      </w:r>
      <w:r>
        <w:rPr>
          <w:spacing w:val="-1"/>
        </w:rPr>
        <w:t>II(А)</w:t>
      </w:r>
      <w:r>
        <w:rPr>
          <w:spacing w:val="69"/>
        </w:rPr>
        <w:t> </w:t>
      </w:r>
      <w:r>
        <w:rPr/>
        <w:t>– </w:t>
      </w:r>
      <w:r>
        <w:rPr>
          <w:spacing w:val="-1"/>
        </w:rPr>
        <w:t>повышению,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69"/>
        </w:rPr>
        <w:t> </w:t>
      </w:r>
      <w:r>
        <w:rPr>
          <w:spacing w:val="-1"/>
        </w:rPr>
        <w:t>соответствовало</w:t>
      </w:r>
      <w:r>
        <w:rPr>
          <w:spacing w:val="39"/>
        </w:rPr>
        <w:t> </w:t>
      </w:r>
      <w:r>
        <w:rPr>
          <w:spacing w:val="-1"/>
        </w:rPr>
        <w:t>показателям</w:t>
      </w:r>
      <w:r>
        <w:rPr/>
        <w:t>  </w:t>
      </w:r>
      <w:r>
        <w:rPr>
          <w:spacing w:val="21"/>
        </w:rPr>
        <w:t> </w:t>
      </w:r>
      <w:r>
        <w:rPr/>
        <w:t>в  </w:t>
      </w:r>
      <w:r>
        <w:rPr>
          <w:spacing w:val="20"/>
        </w:rPr>
        <w:t> </w:t>
      </w:r>
      <w:r>
        <w:rPr>
          <w:spacing w:val="-2"/>
        </w:rPr>
        <w:t>группе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сравнения.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При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этом</w:t>
      </w:r>
      <w:r>
        <w:rPr/>
        <w:t>  </w:t>
      </w:r>
      <w:r>
        <w:rPr>
          <w:spacing w:val="20"/>
        </w:rPr>
        <w:t> </w:t>
      </w:r>
      <w:r>
        <w:rPr>
          <w:spacing w:val="-1"/>
        </w:rPr>
        <w:t>результаты</w:t>
      </w:r>
      <w:r>
        <w:rPr/>
        <w:t>  </w:t>
      </w:r>
      <w:r>
        <w:rPr>
          <w:spacing w:val="21"/>
        </w:rPr>
        <w:t> </w:t>
      </w:r>
      <w:r>
        <w:rPr>
          <w:spacing w:val="-1"/>
        </w:rPr>
        <w:t>исследования</w:t>
      </w:r>
    </w:p>
    <w:p>
      <w:pPr>
        <w:spacing w:after="0" w:line="360" w:lineRule="auto"/>
        <w:jc w:val="both"/>
        <w:sectPr>
          <w:headerReference w:type="default" r:id="rId153"/>
          <w:pgSz w:w="11907" w:h="16840"/>
          <w:pgMar w:header="749" w:footer="0" w:top="960" w:bottom="280" w:left="1440" w:right="6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542" w:right="524"/>
        <w:jc w:val="both"/>
      </w:pPr>
      <w:r>
        <w:rPr>
          <w:spacing w:val="-1"/>
        </w:rPr>
        <w:t>субпопуляционного</w:t>
      </w:r>
      <w:r>
        <w:rPr>
          <w:spacing w:val="17"/>
        </w:rPr>
        <w:t> </w:t>
      </w:r>
      <w:r>
        <w:rPr>
          <w:spacing w:val="-1"/>
        </w:rPr>
        <w:t>состава</w:t>
      </w:r>
      <w:r>
        <w:rPr>
          <w:spacing w:val="15"/>
        </w:rPr>
        <w:t> </w:t>
      </w:r>
      <w:r>
        <w:rPr>
          <w:spacing w:val="-1"/>
        </w:rPr>
        <w:t>лимфоцитов</w:t>
      </w:r>
      <w:r>
        <w:rPr>
          <w:spacing w:val="15"/>
        </w:rPr>
        <w:t> </w:t>
      </w:r>
      <w:r>
        <w:rPr>
          <w:spacing w:val="-1"/>
        </w:rPr>
        <w:t>после</w:t>
      </w:r>
      <w:r>
        <w:rPr>
          <w:spacing w:val="12"/>
        </w:rPr>
        <w:t> </w:t>
      </w:r>
      <w:r>
        <w:rPr>
          <w:spacing w:val="-1"/>
        </w:rPr>
        <w:t>лечения</w:t>
      </w:r>
      <w:r>
        <w:rPr>
          <w:spacing w:val="16"/>
        </w:rPr>
        <w:t> </w:t>
      </w:r>
      <w:r>
        <w:rPr>
          <w:spacing w:val="-1"/>
        </w:rPr>
        <w:t>отражали,</w:t>
      </w:r>
      <w:r>
        <w:rPr>
          <w:spacing w:val="14"/>
        </w:rPr>
        <w:t> </w:t>
      </w:r>
      <w:r>
        <w:rPr>
          <w:spacing w:val="-1"/>
        </w:rPr>
        <w:t>что</w:t>
      </w:r>
      <w:r>
        <w:rPr>
          <w:spacing w:val="35"/>
        </w:rPr>
        <w:t> </w:t>
      </w:r>
      <w:r>
        <w:rPr>
          <w:spacing w:val="-1"/>
        </w:rPr>
        <w:t>проводимая</w:t>
      </w:r>
      <w:r>
        <w:rPr>
          <w:spacing w:val="48"/>
        </w:rPr>
        <w:t> </w:t>
      </w:r>
      <w:r>
        <w:rPr>
          <w:spacing w:val="-1"/>
        </w:rPr>
        <w:t>терапия</w:t>
      </w:r>
      <w:r>
        <w:rPr>
          <w:spacing w:val="50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влияла</w:t>
      </w:r>
      <w:r>
        <w:rPr>
          <w:spacing w:val="47"/>
        </w:rPr>
        <w:t> </w:t>
      </w:r>
      <w:r>
        <w:rPr/>
        <w:t>на</w:t>
      </w:r>
      <w:r>
        <w:rPr>
          <w:spacing w:val="49"/>
        </w:rPr>
        <w:t> </w:t>
      </w:r>
      <w:r>
        <w:rPr>
          <w:spacing w:val="-1"/>
        </w:rPr>
        <w:t>уровень</w:t>
      </w:r>
      <w:r>
        <w:rPr>
          <w:spacing w:val="49"/>
        </w:rPr>
        <w:t> </w:t>
      </w:r>
      <w:r>
        <w:rPr>
          <w:rFonts w:ascii="Times New Roman" w:hAnsi="Times New Roman"/>
          <w:spacing w:val="-2"/>
        </w:rPr>
        <w:t>HL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-DR,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средние</w:t>
      </w:r>
      <w:r>
        <w:rPr>
          <w:spacing w:val="50"/>
        </w:rPr>
        <w:t> </w:t>
      </w:r>
      <w:r>
        <w:rPr>
          <w:spacing w:val="-1"/>
        </w:rPr>
        <w:t>значения</w:t>
      </w:r>
      <w:r>
        <w:rPr>
          <w:spacing w:val="37"/>
        </w:rPr>
        <w:t> </w:t>
      </w:r>
      <w:r>
        <w:rPr>
          <w:spacing w:val="-1"/>
        </w:rPr>
        <w:t>которых</w:t>
      </w:r>
      <w:r>
        <w:rPr>
          <w:spacing w:val="15"/>
        </w:rPr>
        <w:t> </w:t>
      </w:r>
      <w:r>
        <w:rPr>
          <w:spacing w:val="-1"/>
        </w:rPr>
        <w:t>не</w:t>
      </w:r>
      <w:r>
        <w:rPr>
          <w:spacing w:val="13"/>
        </w:rPr>
        <w:t> </w:t>
      </w:r>
      <w:r>
        <w:rPr>
          <w:spacing w:val="-1"/>
        </w:rPr>
        <w:t>изменились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оставались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низком</w:t>
      </w:r>
      <w:r>
        <w:rPr>
          <w:spacing w:val="12"/>
        </w:rPr>
        <w:t> </w:t>
      </w:r>
      <w:r>
        <w:rPr>
          <w:spacing w:val="-1"/>
        </w:rPr>
        <w:t>уровне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>
          <w:spacing w:val="-1"/>
        </w:rPr>
        <w:t>сравнению</w:t>
      </w:r>
      <w:r>
        <w:rPr>
          <w:spacing w:val="13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данными</w:t>
      </w:r>
      <w:r>
        <w:rPr>
          <w:spacing w:val="1"/>
        </w:rPr>
        <w:t> </w:t>
      </w:r>
      <w:r>
        <w:rPr>
          <w:spacing w:val="-2"/>
        </w:rPr>
        <w:t>группы</w:t>
      </w:r>
      <w:r>
        <w:rPr>
          <w:spacing w:val="2"/>
        </w:rPr>
        <w:t> </w:t>
      </w:r>
      <w:r>
        <w:rPr>
          <w:spacing w:val="-1"/>
        </w:rPr>
        <w:t>сравнения.</w:t>
      </w:r>
    </w:p>
    <w:p>
      <w:pPr>
        <w:pStyle w:val="BodyText"/>
        <w:spacing w:line="359" w:lineRule="auto" w:before="8"/>
        <w:ind w:left="542" w:right="52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анализе</w:t>
      </w:r>
      <w:r>
        <w:rPr>
          <w:spacing w:val="60"/>
        </w:rPr>
        <w:t> </w:t>
      </w:r>
      <w:r>
        <w:rPr>
          <w:spacing w:val="-1"/>
        </w:rPr>
        <w:t>изменений</w:t>
      </w:r>
      <w:r>
        <w:rPr>
          <w:spacing w:val="59"/>
        </w:rPr>
        <w:t> </w:t>
      </w:r>
      <w:r>
        <w:rPr>
          <w:spacing w:val="-1"/>
        </w:rPr>
        <w:t>субпопуляционного</w:t>
      </w:r>
      <w:r>
        <w:rPr>
          <w:spacing w:val="62"/>
        </w:rPr>
        <w:t> </w:t>
      </w:r>
      <w:r>
        <w:rPr>
          <w:spacing w:val="-1"/>
        </w:rPr>
        <w:t>состава</w:t>
      </w:r>
      <w:r>
        <w:rPr>
          <w:spacing w:val="57"/>
        </w:rPr>
        <w:t> </w:t>
      </w:r>
      <w:r>
        <w:rPr>
          <w:spacing w:val="-1"/>
        </w:rPr>
        <w:t>лимфоцитов</w:t>
      </w:r>
      <w:r>
        <w:rPr>
          <w:spacing w:val="6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подгруппах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II(В)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прослеживались</w:t>
      </w:r>
      <w:r>
        <w:rPr>
          <w:spacing w:val="17"/>
        </w:rPr>
        <w:t> </w:t>
      </w:r>
      <w:r>
        <w:rPr>
          <w:spacing w:val="-1"/>
        </w:rPr>
        <w:t>изменения</w:t>
      </w:r>
      <w:r>
        <w:rPr>
          <w:spacing w:val="17"/>
        </w:rPr>
        <w:t> </w:t>
      </w:r>
      <w:r>
        <w:rPr>
          <w:spacing w:val="-2"/>
        </w:rPr>
        <w:t>сходные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2"/>
        </w:rPr>
        <w:t>подгруппами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) </w:t>
      </w:r>
      <w:r>
        <w:rPr>
          <w:spacing w:val="-1"/>
        </w:rPr>
        <w:t>(Табл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103).</w:t>
      </w:r>
    </w:p>
    <w:p>
      <w:pPr>
        <w:spacing w:before="126"/>
        <w:ind w:left="542" w:right="8079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71"/>
        <w:ind w:left="1113" w:right="1101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субпопуляционного</w:t>
      </w:r>
      <w:r>
        <w:rPr/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30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сопутствующей</w:t>
      </w:r>
      <w:r>
        <w:rPr/>
        <w:t> </w:t>
      </w:r>
      <w:r>
        <w:rPr>
          <w:spacing w:val="-1"/>
        </w:rPr>
        <w:t>инфекцией</w:t>
      </w:r>
      <w:r>
        <w:rPr>
          <w:spacing w:val="-2"/>
        </w:rPr>
        <w:t> </w:t>
      </w:r>
      <w:r>
        <w:rPr/>
        <w:t>УГТ</w:t>
      </w:r>
      <w:r>
        <w:rPr>
          <w:b w:val="0"/>
        </w:rPr>
      </w:r>
    </w:p>
    <w:p>
      <w:pPr>
        <w:spacing w:line="318" w:lineRule="exact" w:before="0"/>
        <w:ind w:left="1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"/>
          <w:sz w:val="28"/>
        </w:rPr>
        <w:t> результате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лечения</w:t>
      </w:r>
      <w:r>
        <w:rPr>
          <w:rFonts w:ascii="Times New Roman" w:hAnsi="Times New Roman"/>
          <w:sz w:val="28"/>
        </w:rPr>
      </w:r>
    </w:p>
    <w:p>
      <w:pPr>
        <w:spacing w:line="200" w:lineRule="exact" w:before="14"/>
        <w:rPr>
          <w:sz w:val="20"/>
          <w:szCs w:val="20"/>
        </w:rPr>
      </w:pPr>
    </w:p>
    <w:tbl>
      <w:tblPr>
        <w:tblW w:w="0" w:type="auto"/>
        <w:jc w:val="left"/>
        <w:tblInd w:w="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1560"/>
        <w:gridCol w:w="1700"/>
        <w:gridCol w:w="1702"/>
        <w:gridCol w:w="142"/>
        <w:gridCol w:w="1844"/>
        <w:gridCol w:w="1700"/>
      </w:tblGrid>
      <w:tr>
        <w:trPr>
          <w:trHeight w:val="364" w:hRule="exact"/>
        </w:trPr>
        <w:tc>
          <w:tcPr>
            <w:tcW w:w="1562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20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21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"/>
              <w:ind w:left="541" w:right="54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700" w:type="dxa"/>
            <w:tcBorders>
              <w:top w:val="single" w:sz="19" w:space="0" w:color="1F487C"/>
              <w:left w:val="single" w:sz="8" w:space="0" w:color="1F487C"/>
              <w:bottom w:val="single" w:sz="21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21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985" w:type="dxa"/>
            <w:gridSpan w:val="2"/>
            <w:tcBorders>
              <w:top w:val="single" w:sz="19" w:space="0" w:color="1F487C"/>
              <w:left w:val="single" w:sz="8" w:space="0" w:color="1F487C"/>
              <w:bottom w:val="single" w:sz="21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0"/>
              <w:ind w:left="709" w:right="7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II(B)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700" w:type="dxa"/>
            <w:vMerge w:val="restart"/>
            <w:tcBorders>
              <w:top w:val="single" w:sz="19" w:space="0" w:color="1F487C"/>
              <w:left w:val="single" w:sz="35" w:space="0" w:color="4F81B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74" w:lineRule="exact" w:before="77"/>
              <w:ind w:left="234" w:right="235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61" w:hRule="exact"/>
        </w:trPr>
        <w:tc>
          <w:tcPr>
            <w:tcW w:w="1562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260" w:type="dxa"/>
            <w:gridSpan w:val="2"/>
            <w:tcBorders>
              <w:top w:val="single" w:sz="21" w:space="0" w:color="D2DFED"/>
              <w:left w:val="single" w:sz="8" w:space="0" w:color="1F487C"/>
              <w:bottom w:val="single" w:sz="21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21"/>
              <w:ind w:left="10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687" w:type="dxa"/>
            <w:gridSpan w:val="3"/>
            <w:tcBorders>
              <w:top w:val="single" w:sz="21" w:space="0" w:color="D2DFED"/>
              <w:left w:val="single" w:sz="8" w:space="0" w:color="1F487C"/>
              <w:bottom w:val="single" w:sz="21" w:space="0" w:color="D2DFED"/>
              <w:right w:val="single" w:sz="35" w:space="0" w:color="4F81BC"/>
            </w:tcBorders>
            <w:shd w:val="clear" w:color="auto" w:fill="D2DFED"/>
          </w:tcPr>
          <w:p>
            <w:pPr>
              <w:pStyle w:val="TableParagraph"/>
              <w:spacing w:line="240" w:lineRule="auto" w:before="21"/>
              <w:ind w:left="10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0" w:type="dxa"/>
            <w:vMerge/>
            <w:tcBorders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24" w:hRule="exact"/>
        </w:trPr>
        <w:tc>
          <w:tcPr>
            <w:tcW w:w="156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83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CD3+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2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999,06±25,02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2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895,27±21,21</w:t>
            </w:r>
          </w:p>
        </w:tc>
        <w:tc>
          <w:tcPr>
            <w:tcW w:w="1843" w:type="dxa"/>
            <w:gridSpan w:val="2"/>
            <w:tcBorders>
              <w:top w:val="single" w:sz="2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7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1595,11±30,44*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21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7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1387,45±10,78*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10" w:lineRule="exact" w:before="8"/>
              <w:ind w:right="0"/>
              <w:jc w:val="left"/>
              <w:rPr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1686,53±46,32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56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481,98±10,24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502,12±10,04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1155,57±19,42*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1001,85±16,71*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1077,59±27,66</w:t>
            </w:r>
          </w:p>
        </w:tc>
      </w:tr>
      <w:tr>
        <w:trPr>
          <w:trHeight w:val="593" w:hRule="exact"/>
        </w:trPr>
        <w:tc>
          <w:tcPr>
            <w:tcW w:w="156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CD8+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522,16±13,64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391,51±11,73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5"/>
                <w:sz w:val="24"/>
                <w:szCs w:val="24"/>
              </w:rPr>
              <w:t>598,15±18,15*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1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597,16±17,11*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2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6"/>
                <w:sz w:val="24"/>
                <w:szCs w:val="24"/>
              </w:rPr>
              <w:t>604,79±31,79</w:t>
            </w:r>
          </w:p>
        </w:tc>
      </w:tr>
      <w:tr>
        <w:trPr>
          <w:trHeight w:val="586" w:hRule="exact"/>
        </w:trPr>
        <w:tc>
          <w:tcPr>
            <w:tcW w:w="156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CD4/CD8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0,92±0,75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1,28±0,86</w:t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1,93±1,07*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1,68±0,98*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1,78±0,87</w:t>
            </w:r>
          </w:p>
        </w:tc>
      </w:tr>
      <w:tr>
        <w:trPr>
          <w:trHeight w:val="612" w:hRule="exact"/>
        </w:trPr>
        <w:tc>
          <w:tcPr>
            <w:tcW w:w="156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CD16+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167,24±9,67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106,96±7,27</w:t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sz w:val="24"/>
                <w:szCs w:val="24"/>
              </w:rPr>
              <w:t>212,39±8,55*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288,75±8,01*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269,75±31,47</w:t>
            </w:r>
          </w:p>
        </w:tc>
      </w:tr>
      <w:tr>
        <w:trPr>
          <w:trHeight w:val="593" w:hRule="exact"/>
        </w:trPr>
        <w:tc>
          <w:tcPr>
            <w:tcW w:w="156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7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CD </w:t>
            </w:r>
            <w:r>
              <w:rPr>
                <w:rFonts w:ascii="Times New Roman"/>
                <w:b/>
                <w:sz w:val="24"/>
              </w:rPr>
              <w:t>19+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399,21±28,34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399,11±29,82</w:t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301,44±12,88*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305,47±9,85*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1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240,46±15,64</w:t>
            </w:r>
          </w:p>
        </w:tc>
      </w:tr>
      <w:tr>
        <w:trPr>
          <w:trHeight w:val="596" w:hRule="exact"/>
        </w:trPr>
        <w:tc>
          <w:tcPr>
            <w:tcW w:w="1562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СD95+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652,08±20,65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626,73±19,41</w:t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3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338,48±5,19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352,44±9,04*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2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309,62±19,04</w:t>
            </w:r>
          </w:p>
        </w:tc>
      </w:tr>
      <w:tr>
        <w:trPr>
          <w:trHeight w:val="610" w:hRule="exact"/>
        </w:trPr>
        <w:tc>
          <w:tcPr>
            <w:tcW w:w="1562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75" w:lineRule="exact" w:before="10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HL</w:t>
            </w:r>
            <w:r>
              <w:rPr>
                <w:rFonts w:ascii="Times New Roman" w:hAnsi="Times New Roman"/>
                <w:b/>
                <w:sz w:val="24"/>
              </w:rPr>
              <w:t>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DR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75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(в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1 </w:t>
            </w:r>
            <w:r>
              <w:rPr>
                <w:rFonts w:ascii="Times New Roman" w:hAnsi="Times New Roman"/>
                <w:b/>
                <w:sz w:val="24"/>
              </w:rPr>
              <w:t>мкл)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1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335,02±8,98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259,91±6,29</w:t>
            </w:r>
          </w:p>
        </w:tc>
        <w:tc>
          <w:tcPr>
            <w:tcW w:w="1843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7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402,01±14,08*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7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357,76±17,02*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1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638,39±24,05</w:t>
            </w:r>
          </w:p>
        </w:tc>
      </w:tr>
    </w:tbl>
    <w:p>
      <w:pPr>
        <w:spacing w:before="112"/>
        <w:ind w:left="1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spacing w:line="360" w:lineRule="auto" w:before="0"/>
        <w:ind w:left="542" w:right="525" w:firstLine="566"/>
        <w:jc w:val="both"/>
      </w:pPr>
      <w:r>
        <w:rPr>
          <w:spacing w:val="-1"/>
        </w:rPr>
        <w:t>Из</w:t>
      </w:r>
      <w:r>
        <w:rPr>
          <w:spacing w:val="15"/>
        </w:rPr>
        <w:t> </w:t>
      </w:r>
      <w:r>
        <w:rPr>
          <w:spacing w:val="-1"/>
        </w:rPr>
        <w:t>таблицы</w:t>
      </w:r>
      <w:r>
        <w:rPr>
          <w:spacing w:val="18"/>
        </w:rPr>
        <w:t> </w:t>
      </w:r>
      <w:r>
        <w:rPr>
          <w:spacing w:val="-1"/>
        </w:rPr>
        <w:t>следует,</w:t>
      </w:r>
      <w:r>
        <w:rPr>
          <w:spacing w:val="15"/>
        </w:rPr>
        <w:t> </w:t>
      </w:r>
      <w:r>
        <w:rPr/>
        <w:t>что</w:t>
      </w:r>
      <w:r>
        <w:rPr>
          <w:spacing w:val="17"/>
        </w:rPr>
        <w:t> </w:t>
      </w:r>
      <w:r>
        <w:rPr>
          <w:spacing w:val="-1"/>
        </w:rPr>
        <w:t>комплексная</w:t>
      </w:r>
      <w:r>
        <w:rPr>
          <w:spacing w:val="17"/>
        </w:rPr>
        <w:t> </w:t>
      </w:r>
      <w:r>
        <w:rPr>
          <w:spacing w:val="-1"/>
        </w:rPr>
        <w:t>терапия</w:t>
      </w:r>
      <w:r>
        <w:rPr>
          <w:spacing w:val="17"/>
        </w:rPr>
        <w:t> </w:t>
      </w:r>
      <w:r>
        <w:rPr>
          <w:spacing w:val="-1"/>
        </w:rPr>
        <w:t>инфекций</w:t>
      </w:r>
      <w:r>
        <w:rPr>
          <w:spacing w:val="18"/>
        </w:rPr>
        <w:t> </w:t>
      </w:r>
      <w:r>
        <w:rPr>
          <w:spacing w:val="-1"/>
        </w:rPr>
        <w:t>УГТ</w:t>
      </w:r>
      <w:r>
        <w:rPr>
          <w:spacing w:val="15"/>
        </w:rPr>
        <w:t> </w:t>
      </w:r>
      <w:r>
        <w:rPr>
          <w:spacing w:val="-1"/>
        </w:rPr>
        <w:t>привела</w:t>
      </w:r>
      <w:r>
        <w:rPr>
          <w:spacing w:val="17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1"/>
        </w:rPr>
        <w:t>достоверному</w:t>
      </w:r>
      <w:r>
        <w:rPr>
          <w:spacing w:val="1"/>
        </w:rPr>
        <w:t> </w:t>
      </w:r>
      <w:r>
        <w:rPr>
          <w:spacing w:val="-1"/>
        </w:rPr>
        <w:t>увеличению</w:t>
      </w:r>
      <w:r>
        <w:rPr>
          <w:spacing w:val="5"/>
        </w:rPr>
        <w:t> </w:t>
      </w:r>
      <w:r>
        <w:rPr>
          <w:spacing w:val="-2"/>
        </w:rPr>
        <w:t>лимфоцитов</w:t>
      </w:r>
      <w:r>
        <w:rPr>
          <w:spacing w:val="4"/>
        </w:rPr>
        <w:t> </w:t>
      </w:r>
      <w:r>
        <w:rPr>
          <w:spacing w:val="-1"/>
        </w:rPr>
        <w:t>за</w:t>
      </w:r>
      <w:r>
        <w:rPr>
          <w:spacing w:val="4"/>
        </w:rPr>
        <w:t> </w:t>
      </w:r>
      <w:r>
        <w:rPr/>
        <w:t>счет</w:t>
      </w:r>
      <w:r>
        <w:rPr>
          <w:spacing w:val="3"/>
        </w:rPr>
        <w:t> </w:t>
      </w:r>
      <w:r>
        <w:rPr>
          <w:spacing w:val="-1"/>
        </w:rPr>
        <w:t>супрессоров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хелперов</w:t>
      </w:r>
      <w:r>
        <w:rPr>
          <w:spacing w:val="4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нормализацией</w:t>
      </w:r>
      <w:r>
        <w:rPr>
          <w:spacing w:val="42"/>
        </w:rPr>
        <w:t> </w:t>
      </w:r>
      <w:r>
        <w:rPr>
          <w:spacing w:val="-1"/>
        </w:rPr>
        <w:t>соотношения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CD4+</w:t>
      </w:r>
      <w:r>
        <w:rPr>
          <w:rFonts w:ascii="Times New Roman" w:hAnsi="Times New Roman"/>
          <w:spacing w:val="38"/>
        </w:rPr>
        <w:t> </w:t>
      </w:r>
      <w:r>
        <w:rPr/>
        <w:t>к</w:t>
      </w:r>
      <w:r>
        <w:rPr>
          <w:spacing w:val="37"/>
        </w:rPr>
        <w:t> </w:t>
      </w:r>
      <w:r>
        <w:rPr>
          <w:spacing w:val="-1"/>
        </w:rPr>
        <w:t>СВ8+.</w:t>
      </w:r>
      <w:r>
        <w:rPr>
          <w:spacing w:val="39"/>
        </w:rPr>
        <w:t> </w:t>
      </w:r>
      <w:r>
        <w:rPr>
          <w:spacing w:val="-1"/>
        </w:rPr>
        <w:t>Было</w:t>
      </w:r>
      <w:r>
        <w:rPr>
          <w:spacing w:val="39"/>
        </w:rPr>
        <w:t> </w:t>
      </w:r>
      <w:r>
        <w:rPr>
          <w:spacing w:val="-1"/>
        </w:rPr>
        <w:t>отмечено</w:t>
      </w:r>
      <w:r>
        <w:rPr>
          <w:spacing w:val="38"/>
        </w:rPr>
        <w:t> </w:t>
      </w:r>
      <w:r>
        <w:rPr>
          <w:spacing w:val="-1"/>
        </w:rPr>
        <w:t>повышение</w:t>
      </w:r>
      <w:r>
        <w:rPr>
          <w:spacing w:val="33"/>
        </w:rPr>
        <w:t> </w:t>
      </w:r>
      <w:r>
        <w:rPr>
          <w:spacing w:val="-1"/>
        </w:rPr>
        <w:t>естественных</w:t>
      </w:r>
      <w:r>
        <w:rPr>
          <w:spacing w:val="27"/>
        </w:rPr>
        <w:t> </w:t>
      </w:r>
      <w:r>
        <w:rPr>
          <w:spacing w:val="-1"/>
        </w:rPr>
        <w:t>киллеров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B-</w:t>
      </w:r>
      <w:r>
        <w:rPr>
          <w:spacing w:val="-1"/>
        </w:rPr>
        <w:t>лимфоцитов,</w:t>
      </w:r>
      <w:r>
        <w:rPr>
          <w:spacing w:val="28"/>
        </w:rPr>
        <w:t> </w:t>
      </w:r>
      <w:r>
        <w:rPr>
          <w:spacing w:val="-1"/>
        </w:rPr>
        <w:t>снижение</w:t>
      </w:r>
      <w:r>
        <w:rPr>
          <w:spacing w:val="29"/>
        </w:rPr>
        <w:t> </w:t>
      </w:r>
      <w:r>
        <w:rPr>
          <w:spacing w:val="-1"/>
        </w:rPr>
        <w:t>уровня</w:t>
      </w:r>
      <w:r>
        <w:rPr>
          <w:spacing w:val="29"/>
        </w:rPr>
        <w:t> </w:t>
      </w:r>
      <w:r>
        <w:rPr>
          <w:spacing w:val="-1"/>
        </w:rPr>
        <w:t>готовности</w:t>
      </w:r>
      <w:r>
        <w:rPr>
          <w:spacing w:val="30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1"/>
        </w:rPr>
        <w:t>апоптозу</w:t>
      </w:r>
      <w:r>
        <w:rPr>
          <w:spacing w:val="37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достоверное</w:t>
      </w:r>
      <w:r>
        <w:rPr>
          <w:spacing w:val="42"/>
        </w:rPr>
        <w:t> </w:t>
      </w:r>
      <w:r>
        <w:rPr>
          <w:spacing w:val="-1"/>
        </w:rPr>
        <w:t>повышение</w:t>
      </w:r>
      <w:r>
        <w:rPr>
          <w:spacing w:val="41"/>
        </w:rPr>
        <w:t> </w:t>
      </w:r>
      <w:r>
        <w:rPr>
          <w:rFonts w:ascii="Times New Roman" w:hAnsi="Times New Roman"/>
          <w:spacing w:val="-2"/>
        </w:rPr>
        <w:t>HL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-DR,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однако</w:t>
      </w:r>
      <w:r>
        <w:rPr>
          <w:spacing w:val="43"/>
        </w:rPr>
        <w:t> </w:t>
      </w:r>
      <w:r>
        <w:rPr>
          <w:spacing w:val="-1"/>
        </w:rPr>
        <w:t>их</w:t>
      </w:r>
      <w:r>
        <w:rPr>
          <w:spacing w:val="41"/>
        </w:rPr>
        <w:t> </w:t>
      </w:r>
      <w:r>
        <w:rPr>
          <w:spacing w:val="-1"/>
        </w:rPr>
        <w:t>уровень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>
          <w:spacing w:val="-2"/>
        </w:rPr>
        <w:t>достиг</w:t>
      </w:r>
      <w:r>
        <w:rPr>
          <w:spacing w:val="61"/>
        </w:rPr>
        <w:t> </w:t>
      </w:r>
      <w:r>
        <w:rPr>
          <w:spacing w:val="-1"/>
        </w:rPr>
        <w:t>значений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группе</w:t>
      </w:r>
      <w:r>
        <w:rPr>
          <w:spacing w:val="1"/>
        </w:rPr>
        <w:t> </w:t>
      </w:r>
      <w:r>
        <w:rPr>
          <w:spacing w:val="-1"/>
        </w:rPr>
        <w:t>сравнения.</w:t>
      </w:r>
    </w:p>
    <w:p>
      <w:pPr>
        <w:spacing w:after="0" w:line="360" w:lineRule="auto"/>
        <w:jc w:val="both"/>
        <w:sectPr>
          <w:headerReference w:type="default" r:id="rId154"/>
          <w:pgSz w:w="11907" w:h="16840"/>
          <w:pgMar w:header="749" w:footer="0" w:top="960" w:bottom="280" w:left="1160" w:right="3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42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322" w:lineRule="exact" w:before="169"/>
        <w:ind w:left="993" w:right="961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субпопуляционного</w:t>
      </w:r>
      <w:r>
        <w:rPr>
          <w:spacing w:val="1"/>
        </w:rPr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29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-1"/>
        </w:rPr>
        <w:t> ЦМВИ</w:t>
      </w:r>
      <w:r>
        <w:rPr>
          <w:spacing w:val="1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сопутствующей</w:t>
      </w:r>
      <w:r>
        <w:rPr>
          <w:spacing w:val="-3"/>
        </w:rPr>
        <w:t> </w:t>
      </w:r>
      <w:r>
        <w:rPr>
          <w:spacing w:val="-1"/>
        </w:rPr>
        <w:t>инфекцией</w:t>
      </w:r>
      <w:r>
        <w:rPr>
          <w:spacing w:val="-2"/>
        </w:rPr>
        <w:t> </w:t>
      </w:r>
      <w:r>
        <w:rPr/>
        <w:t>УГТ</w:t>
      </w:r>
      <w:r>
        <w:rPr>
          <w:b w:val="0"/>
        </w:rPr>
      </w:r>
    </w:p>
    <w:p>
      <w:pPr>
        <w:spacing w:line="318" w:lineRule="exact" w:before="0"/>
        <w:ind w:left="32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-1"/>
          <w:sz w:val="28"/>
        </w:rPr>
        <w:t> результате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лечения</w:t>
      </w:r>
      <w:r>
        <w:rPr>
          <w:rFonts w:ascii="Times New Roman" w:hAnsi="Times New Roman"/>
          <w:sz w:val="28"/>
        </w:rPr>
      </w:r>
    </w:p>
    <w:p>
      <w:pPr>
        <w:spacing w:line="220" w:lineRule="exact" w:before="5"/>
        <w:rPr>
          <w:sz w:val="22"/>
          <w:szCs w:val="22"/>
        </w:rPr>
      </w:pPr>
    </w:p>
    <w:p>
      <w:pPr>
        <w:tabs>
          <w:tab w:pos="3705" w:val="left" w:leader="none"/>
          <w:tab w:pos="5453" w:val="left" w:leader="none"/>
          <w:tab w:pos="7251" w:val="left" w:leader="none"/>
          <w:tab w:pos="8950" w:val="left" w:leader="none"/>
        </w:tabs>
        <w:spacing w:line="230" w:lineRule="exact" w:before="69"/>
        <w:ind w:left="21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1.473999pt;margin-top:-1.116853pt;width:514.996pt;height:286.470pt;mso-position-horizontal-relative:page;mso-position-vertical-relative:paragraph;z-index:-32568" coordorigin="1229,-22" coordsize="10300,5729">
            <v:group style="position:absolute;left:1296;top:24;width:1529;height:247" coordorigin="1296,24" coordsize="1529,247">
              <v:shape style="position:absolute;left:1296;top:24;width:1529;height:247" coordorigin="1296,24" coordsize="1529,247" path="m1296,271l2825,271,2825,24,1296,24,1296,271xe" filled="t" fillcolor="#4F81BC" stroked="f">
                <v:path arrowok="t"/>
                <v:fill type="solid"/>
              </v:shape>
            </v:group>
            <v:group style="position:absolute;left:1340;top:271;width:2;height:276" coordorigin="1340,271" coordsize="2,276">
              <v:shape style="position:absolute;left:1340;top:271;width:2;height:276" coordorigin="1340,271" coordsize="0,276" path="m1340,271l1340,547e" filled="f" stroked="t" strokeweight="4.42pt" strokecolor="#4F81BC">
                <v:path arrowok="t"/>
              </v:shape>
            </v:group>
            <v:group style="position:absolute;left:2727;top:271;width:98;height:276" coordorigin="2727,271" coordsize="98,276">
              <v:shape style="position:absolute;left:2727;top:271;width:98;height:276" coordorigin="2727,271" coordsize="98,276" path="m2727,547l2825,547,2825,271,2727,271,2727,547xe" filled="t" fillcolor="#4F81BC" stroked="f">
                <v:path arrowok="t"/>
                <v:fill type="solid"/>
              </v:shape>
            </v:group>
            <v:group style="position:absolute;left:1296;top:547;width:1529;height:247" coordorigin="1296,547" coordsize="1529,247">
              <v:shape style="position:absolute;left:1296;top:547;width:1529;height:247" coordorigin="1296,547" coordsize="1529,247" path="m1296,795l2825,795,2825,547,1296,547,1296,795xe" filled="t" fillcolor="#4F81BC" stroked="f">
                <v:path arrowok="t"/>
                <v:fill type="solid"/>
              </v:shape>
            </v:group>
            <v:group style="position:absolute;left:1383;top:271;width:1344;height:276" coordorigin="1383,271" coordsize="1344,276">
              <v:shape style="position:absolute;left:1383;top:271;width:1344;height:276" coordorigin="1383,271" coordsize="1344,276" path="m1383,547l2727,547,2727,271,1383,271,1383,547xe" filled="t" fillcolor="#4F81BC" stroked="f">
                <v:path arrowok="t"/>
                <v:fill type="solid"/>
              </v:shape>
            </v:group>
            <v:group style="position:absolute;left:2844;top:48;width:6928;height:2" coordorigin="2844,48" coordsize="6928,2">
              <v:shape style="position:absolute;left:2844;top:48;width:6928;height:2" coordorigin="2844,48" coordsize="6928,0" path="m2844,48l9772,48e" filled="f" stroked="t" strokeweight="2.5pt" strokecolor="#4F81BC">
                <v:path arrowok="t"/>
              </v:shape>
            </v:group>
            <v:group style="position:absolute;left:2844;top:72;width:98;height:276" coordorigin="2844,72" coordsize="98,276">
              <v:shape style="position:absolute;left:2844;top:72;width:98;height:276" coordorigin="2844,72" coordsize="98,276" path="m2844,348l2943,348,2943,72,2844,72,2844,348xe" filled="t" fillcolor="#4F81BC" stroked="f">
                <v:path arrowok="t"/>
                <v:fill type="solid"/>
              </v:shape>
            </v:group>
            <v:group style="position:absolute;left:4287;top:72;width:98;height:276" coordorigin="4287,72" coordsize="98,276">
              <v:shape style="position:absolute;left:4287;top:72;width:98;height:276" coordorigin="4287,72" coordsize="98,276" path="m4287,348l4386,348,4386,72,4287,72,4287,348xe" filled="t" fillcolor="#4F81BC" stroked="f">
                <v:path arrowok="t"/>
                <v:fill type="solid"/>
              </v:shape>
            </v:group>
            <v:group style="position:absolute;left:2844;top:373;width:6928;height:2" coordorigin="2844,373" coordsize="6928,2">
              <v:shape style="position:absolute;left:2844;top:373;width:6928;height:2" coordorigin="2844,373" coordsize="6928,0" path="m2844,373l9772,373e" filled="f" stroked="t" strokeweight="2.62pt" strokecolor="#4F81BC">
                <v:path arrowok="t"/>
              </v:shape>
            </v:group>
            <v:group style="position:absolute;left:2943;top:72;width:1344;height:276" coordorigin="2943,72" coordsize="1344,276">
              <v:shape style="position:absolute;left:2943;top:72;width:1344;height:276" coordorigin="2943,72" coordsize="1344,276" path="m2943,348l4287,348,4287,72,2943,72,2943,348xe" filled="t" fillcolor="#4F81BC" stroked="f">
                <v:path arrowok="t"/>
                <v:fill type="solid"/>
              </v:shape>
            </v:group>
            <v:group style="position:absolute;left:4405;top:72;width:98;height:276" coordorigin="4405,72" coordsize="98,276">
              <v:shape style="position:absolute;left:4405;top:72;width:98;height:276" coordorigin="4405,72" coordsize="98,276" path="m4405,348l4503,348,4503,72,4405,72,4405,348xe" filled="t" fillcolor="#4F81BC" stroked="f">
                <v:path arrowok="t"/>
                <v:fill type="solid"/>
              </v:shape>
            </v:group>
            <v:group style="position:absolute;left:5989;top:72;width:98;height:276" coordorigin="5989,72" coordsize="98,276">
              <v:shape style="position:absolute;left:5989;top:72;width:98;height:276" coordorigin="5989,72" coordsize="98,276" path="m5989,348l6088,348,6088,72,5989,72,5989,348xe" filled="t" fillcolor="#4F81BC" stroked="f">
                <v:path arrowok="t"/>
                <v:fill type="solid"/>
              </v:shape>
            </v:group>
            <v:group style="position:absolute;left:4503;top:72;width:1486;height:276" coordorigin="4503,72" coordsize="1486,276">
              <v:shape style="position:absolute;left:4503;top:72;width:1486;height:276" coordorigin="4503,72" coordsize="1486,276" path="m4503,348l5989,348,5989,72,4503,72,4503,348xe" filled="t" fillcolor="#4F81BC" stroked="f">
                <v:path arrowok="t"/>
                <v:fill type="solid"/>
              </v:shape>
            </v:group>
            <v:group style="position:absolute;left:6107;top:72;width:98;height:276" coordorigin="6107,72" coordsize="98,276">
              <v:shape style="position:absolute;left:6107;top:72;width:98;height:276" coordorigin="6107,72" coordsize="98,276" path="m6107,348l6205,348,6205,72,6107,72,6107,348xe" filled="t" fillcolor="#4F81BC" stroked="f">
                <v:path arrowok="t"/>
                <v:fill type="solid"/>
              </v:shape>
            </v:group>
            <v:group style="position:absolute;left:7691;top:72;width:98;height:276" coordorigin="7691,72" coordsize="98,276">
              <v:shape style="position:absolute;left:7691;top:72;width:98;height:276" coordorigin="7691,72" coordsize="98,276" path="m7691,348l7789,348,7789,72,7691,72,7691,348xe" filled="t" fillcolor="#4F81BC" stroked="f">
                <v:path arrowok="t"/>
                <v:fill type="solid"/>
              </v:shape>
            </v:group>
            <v:group style="position:absolute;left:6205;top:72;width:1486;height:276" coordorigin="6205,72" coordsize="1486,276">
              <v:shape style="position:absolute;left:6205;top:72;width:1486;height:276" coordorigin="6205,72" coordsize="1486,276" path="m6205,348l7691,348,7691,72,6205,72,6205,348xe" filled="t" fillcolor="#4F81BC" stroked="f">
                <v:path arrowok="t"/>
                <v:fill type="solid"/>
              </v:shape>
            </v:group>
            <v:group style="position:absolute;left:7809;top:72;width:98;height:276" coordorigin="7809,72" coordsize="98,276">
              <v:shape style="position:absolute;left:7809;top:72;width:98;height:276" coordorigin="7809,72" coordsize="98,276" path="m7809,348l7907,348,7907,72,7809,72,7809,348xe" filled="t" fillcolor="#4F81BC" stroked="f">
                <v:path arrowok="t"/>
                <v:fill type="solid"/>
              </v:shape>
            </v:group>
            <v:group style="position:absolute;left:9674;top:72;width:98;height:276" coordorigin="9674,72" coordsize="98,276">
              <v:shape style="position:absolute;left:9674;top:72;width:98;height:276" coordorigin="9674,72" coordsize="98,276" path="m9674,348l9772,348,9772,72,9674,72,9674,348xe" filled="t" fillcolor="#4F81BC" stroked="f">
                <v:path arrowok="t"/>
                <v:fill type="solid"/>
              </v:shape>
            </v:group>
            <v:group style="position:absolute;left:7907;top:72;width:1767;height:276" coordorigin="7907,72" coordsize="1767,276">
              <v:shape style="position:absolute;left:7907;top:72;width:1767;height:276" coordorigin="7907,72" coordsize="1767,276" path="m7907,348l9674,348,9674,72,7907,72,7907,348xe" filled="t" fillcolor="#4F81BC" stroked="f">
                <v:path arrowok="t"/>
                <v:fill type="solid"/>
              </v:shape>
            </v:group>
            <v:group style="position:absolute;left:9794;top:24;width:1668;height:108" coordorigin="9794,24" coordsize="1668,108">
              <v:shape style="position:absolute;left:9794;top:24;width:1668;height:108" coordorigin="9794,24" coordsize="1668,108" path="m9794,132l11462,132,11462,24,9794,24,9794,132xe" filled="t" fillcolor="#4F81BC" stroked="f">
                <v:path arrowok="t"/>
                <v:fill type="solid"/>
              </v:shape>
            </v:group>
            <v:group style="position:absolute;left:9794;top:132;width:96;height:552" coordorigin="9794,132" coordsize="96,552">
              <v:shape style="position:absolute;left:9794;top:132;width:96;height:552" coordorigin="9794,132" coordsize="96,552" path="m9794,684l9890,684,9890,132,9794,132,9794,684xe" filled="t" fillcolor="#4F81BC" stroked="f">
                <v:path arrowok="t"/>
                <v:fill type="solid"/>
              </v:shape>
            </v:group>
            <v:group style="position:absolute;left:11419;top:132;width:2;height:552" coordorigin="11419,132" coordsize="2,552">
              <v:shape style="position:absolute;left:11419;top:132;width:2;height:552" coordorigin="11419,132" coordsize="0,552" path="m11419,132l11419,684e" filled="f" stroked="t" strokeweight="4.42pt" strokecolor="#4F81BC">
                <v:path arrowok="t"/>
              </v:shape>
            </v:group>
            <v:group style="position:absolute;left:9794;top:684;width:1668;height:110" coordorigin="9794,684" coordsize="1668,110">
              <v:shape style="position:absolute;left:9794;top:684;width:1668;height:110" coordorigin="9794,684" coordsize="1668,110" path="m9794,795l11462,795,11462,684,9794,684,9794,795xe" filled="t" fillcolor="#4F81BC" stroked="f">
                <v:path arrowok="t"/>
                <v:fill type="solid"/>
              </v:shape>
            </v:group>
            <v:group style="position:absolute;left:9890;top:132;width:1486;height:276" coordorigin="9890,132" coordsize="1486,276">
              <v:shape style="position:absolute;left:9890;top:132;width:1486;height:276" coordorigin="9890,132" coordsize="1486,276" path="m9890,408l11376,408,11376,132,9890,132,9890,408xe" filled="t" fillcolor="#4F81BC" stroked="f">
                <v:path arrowok="t"/>
                <v:fill type="solid"/>
              </v:shape>
            </v:group>
            <v:group style="position:absolute;left:9890;top:408;width:1486;height:276" coordorigin="9890,408" coordsize="1486,276">
              <v:shape style="position:absolute;left:9890;top:408;width:1486;height:276" coordorigin="9890,408" coordsize="1486,276" path="m9890,684l11376,684,11376,408,9890,408,9890,684xe" filled="t" fillcolor="#4F81BC" stroked="f">
                <v:path arrowok="t"/>
                <v:fill type="solid"/>
              </v:shape>
            </v:group>
            <v:group style="position:absolute;left:1253;top:1;width:10252;height:2" coordorigin="1253,1" coordsize="10252,2">
              <v:shape style="position:absolute;left:1253;top:1;width:10252;height:2" coordorigin="1253,1" coordsize="10252,0" path="m1253,1l11506,1e" filled="f" stroked="t" strokeweight="2.38pt" strokecolor="#1F487C">
                <v:path arrowok="t"/>
              </v:shape>
            </v:group>
            <v:group style="position:absolute;left:1296;top:23;width:10166;height:2" coordorigin="1296,23" coordsize="10166,2">
              <v:shape style="position:absolute;left:1296;top:23;width:10166;height:2" coordorigin="1296,23" coordsize="10166,0" path="m1296,23l11462,23e" filled="f" stroked="t" strokeweight=".22pt" strokecolor="#4F81BC">
                <v:path arrowok="t"/>
              </v:shape>
            </v:group>
            <v:group style="position:absolute;left:1275;top:24;width:2;height:5639" coordorigin="1275,24" coordsize="2,5639">
              <v:shape style="position:absolute;left:1275;top:24;width:2;height:5639" coordorigin="1275,24" coordsize="0,5639" path="m1275,24l1275,5663e" filled="f" stroked="t" strokeweight="2.260pt" strokecolor="#1F487C">
                <v:path arrowok="t"/>
              </v:shape>
            </v:group>
            <v:group style="position:absolute;left:2837;top:12;width:2;height:5651" coordorigin="2837,12" coordsize="2,5651">
              <v:shape style="position:absolute;left:2837;top:12;width:2;height:5651" coordorigin="2837,12" coordsize="0,5651" path="m2837,12l2837,5663e" filled="f" stroked="t" strokeweight="1.05999pt" strokecolor="#1F487C">
                <v:path arrowok="t"/>
              </v:shape>
            </v:group>
            <v:group style="position:absolute;left:4398;top:12;width:2;height:386" coordorigin="4398,12" coordsize="2,386">
              <v:shape style="position:absolute;left:4398;top:12;width:2;height:386" coordorigin="4398,12" coordsize="0,386" path="m4398,12l4398,399e" filled="f" stroked="t" strokeweight="1.05999pt" strokecolor="#1F487C">
                <v:path arrowok="t"/>
              </v:shape>
            </v:group>
            <v:group style="position:absolute;left:6097;top:12;width:2;height:5651" coordorigin="6097,12" coordsize="2,5651">
              <v:shape style="position:absolute;left:6097;top:12;width:2;height:5651" coordorigin="6097,12" coordsize="0,5651" path="m6097,12l6097,5663e" filled="f" stroked="t" strokeweight="1.05999pt" strokecolor="#1F487C">
                <v:path arrowok="t"/>
              </v:shape>
            </v:group>
            <v:group style="position:absolute;left:7799;top:12;width:2;height:386" coordorigin="7799,12" coordsize="2,386">
              <v:shape style="position:absolute;left:7799;top:12;width:2;height:386" coordorigin="7799,12" coordsize="0,386" path="m7799,12l7799,399e" filled="f" stroked="t" strokeweight="1.05999pt" strokecolor="#1F487C">
                <v:path arrowok="t"/>
              </v:shape>
            </v:group>
            <v:group style="position:absolute;left:9784;top:12;width:2;height:5651" coordorigin="9784,12" coordsize="2,5651">
              <v:shape style="position:absolute;left:9784;top:12;width:2;height:5651" coordorigin="9784,12" coordsize="0,5651" path="m9784,12l9784,5663e" filled="f" stroked="t" strokeweight="1.06002pt" strokecolor="#1F487C">
                <v:path arrowok="t"/>
              </v:shape>
            </v:group>
            <v:group style="position:absolute;left:11484;top:24;width:2;height:5639" coordorigin="11484,24" coordsize="2,5639">
              <v:shape style="position:absolute;left:11484;top:24;width:2;height:5639" coordorigin="11484,24" coordsize="0,5639" path="m11484,24l11484,5663e" filled="f" stroked="t" strokeweight="2.260pt" strokecolor="#1F487C">
                <v:path arrowok="t"/>
              </v:shape>
            </v:group>
            <v:group style="position:absolute;left:2844;top:443;width:6928;height:2" coordorigin="2844,443" coordsize="6928,2">
              <v:shape style="position:absolute;left:2844;top:443;width:6928;height:2" coordorigin="2844,443" coordsize="6928,0" path="m2844,443l9772,443e" filled="f" stroked="t" strokeweight="2.62pt" strokecolor="#D2DFED">
                <v:path arrowok="t"/>
              </v:shape>
            </v:group>
            <v:group style="position:absolute;left:2844;top:468;width:98;height:276" coordorigin="2844,468" coordsize="98,276">
              <v:shape style="position:absolute;left:2844;top:468;width:98;height:276" coordorigin="2844,468" coordsize="98,276" path="m2844,744l2943,744,2943,468,2844,468,2844,744xe" filled="t" fillcolor="#D2DFED" stroked="f">
                <v:path arrowok="t"/>
                <v:fill type="solid"/>
              </v:shape>
            </v:group>
            <v:group style="position:absolute;left:5989;top:468;width:98;height:276" coordorigin="5989,468" coordsize="98,276">
              <v:shape style="position:absolute;left:5989;top:468;width:98;height:276" coordorigin="5989,468" coordsize="98,276" path="m5989,744l6088,744,6088,468,5989,468,5989,744xe" filled="t" fillcolor="#D2DFED" stroked="f">
                <v:path arrowok="t"/>
                <v:fill type="solid"/>
              </v:shape>
            </v:group>
            <v:group style="position:absolute;left:2844;top:769;width:6928;height:2" coordorigin="2844,769" coordsize="6928,2">
              <v:shape style="position:absolute;left:2844;top:769;width:6928;height:2" coordorigin="2844,769" coordsize="6928,0" path="m2844,769l9772,769e" filled="f" stroked="t" strokeweight="2.62pt" strokecolor="#D2DFED">
                <v:path arrowok="t"/>
              </v:shape>
            </v:group>
            <v:group style="position:absolute;left:2943;top:468;width:3047;height:276" coordorigin="2943,468" coordsize="3047,276">
              <v:shape style="position:absolute;left:2943;top:468;width:3047;height:276" coordorigin="2943,468" coordsize="3047,276" path="m2943,744l5989,744,5989,468,2943,468,2943,744xe" filled="t" fillcolor="#D2DFED" stroked="f">
                <v:path arrowok="t"/>
                <v:fill type="solid"/>
              </v:shape>
            </v:group>
            <v:group style="position:absolute;left:6107;top:468;width:98;height:276" coordorigin="6107,468" coordsize="98,276">
              <v:shape style="position:absolute;left:6107;top:468;width:98;height:276" coordorigin="6107,468" coordsize="98,276" path="m6107,744l6205,744,6205,468,6107,468,6107,744xe" filled="t" fillcolor="#D2DFED" stroked="f">
                <v:path arrowok="t"/>
                <v:fill type="solid"/>
              </v:shape>
            </v:group>
            <v:group style="position:absolute;left:9674;top:468;width:98;height:276" coordorigin="9674,468" coordsize="98,276">
              <v:shape style="position:absolute;left:9674;top:468;width:98;height:276" coordorigin="9674,468" coordsize="98,276" path="m9674,744l9772,744,9772,468,9674,468,9674,744xe" filled="t" fillcolor="#D2DFED" stroked="f">
                <v:path arrowok="t"/>
                <v:fill type="solid"/>
              </v:shape>
            </v:group>
            <v:group style="position:absolute;left:6205;top:468;width:3468;height:276" coordorigin="6205,468" coordsize="3468,276">
              <v:shape style="position:absolute;left:6205;top:468;width:3468;height:276" coordorigin="6205,468" coordsize="3468,276" path="m6205,744l9674,744,9674,468,6205,468,6205,744xe" filled="t" fillcolor="#D2DFED" stroked="f">
                <v:path arrowok="t"/>
                <v:fill type="solid"/>
              </v:shape>
            </v:group>
            <v:group style="position:absolute;left:2828;top:408;width:6966;height:2" coordorigin="2828,408" coordsize="6966,2">
              <v:shape style="position:absolute;left:2828;top:408;width:6966;height:2" coordorigin="2828,408" coordsize="6966,0" path="m2828,408l9794,408e" filled="f" stroked="t" strokeweight="1.05999pt" strokecolor="#1F487C">
                <v:path arrowok="t"/>
              </v:shape>
            </v:group>
            <v:group style="position:absolute;left:1253;top:804;width:10252;height:2" coordorigin="1253,804" coordsize="10252,2">
              <v:shape style="position:absolute;left:1253;top:804;width:10252;height:2" coordorigin="1253,804" coordsize="10252,0" path="m1253,804l11506,804e" filled="f" stroked="t" strokeweight="1.05999pt" strokecolor="#1F487C">
                <v:path arrowok="t"/>
              </v:shape>
            </v:group>
            <v:group style="position:absolute;left:4398;top:814;width:2;height:4849" coordorigin="4398,814" coordsize="2,4849">
              <v:shape style="position:absolute;left:4398;top:814;width:2;height:4849" coordorigin="4398,814" coordsize="0,4849" path="m4398,814l4398,5663e" filled="f" stroked="t" strokeweight="1.05999pt" strokecolor="#1F487C">
                <v:path arrowok="t"/>
              </v:shape>
            </v:group>
            <v:group style="position:absolute;left:7941;top:814;width:2;height:4849" coordorigin="7941,814" coordsize="2,4849">
              <v:shape style="position:absolute;left:7941;top:814;width:2;height:4849" coordorigin="7941,814" coordsize="0,4849" path="m7941,814l7941,5663e" filled="f" stroked="t" strokeweight="1.05999pt" strokecolor="#1F487C">
                <v:path arrowok="t"/>
              </v:shape>
            </v:group>
            <v:group style="position:absolute;left:1296;top:1518;width:1529;height:2" coordorigin="1296,1518" coordsize="1529,2">
              <v:shape style="position:absolute;left:1296;top:1518;width:1529;height:2" coordorigin="1296,1518" coordsize="1529,0" path="m1296,1518l2825,1518e" filled="f" stroked="t" strokeweight=".70001pt" strokecolor="#D2DFED">
                <v:path arrowok="t"/>
              </v:shape>
            </v:group>
            <v:group style="position:absolute;left:1340;top:1524;width:2;height:552" coordorigin="1340,1524" coordsize="2,552">
              <v:shape style="position:absolute;left:1340;top:1524;width:2;height:552" coordorigin="1340,1524" coordsize="0,552" path="m1340,1524l1340,2077e" filled="f" stroked="t" strokeweight="4.42pt" strokecolor="#D2DFED">
                <v:path arrowok="t"/>
              </v:shape>
            </v:group>
            <v:group style="position:absolute;left:2727;top:1524;width:98;height:552" coordorigin="2727,1524" coordsize="98,552">
              <v:shape style="position:absolute;left:2727;top:1524;width:98;height:552" coordorigin="2727,1524" coordsize="98,552" path="m2727,2077l2825,2077,2825,1524,2727,1524,2727,2077xe" filled="t" fillcolor="#D2DFED" stroked="f">
                <v:path arrowok="t"/>
                <v:fill type="solid"/>
              </v:shape>
            </v:group>
            <v:group style="position:absolute;left:1296;top:2082;width:1529;height:2" coordorigin="1296,2082" coordsize="1529,2">
              <v:shape style="position:absolute;left:1296;top:2082;width:1529;height:2" coordorigin="1296,2082" coordsize="1529,0" path="m1296,2082l2825,2082e" filled="f" stroked="t" strokeweight=".58001pt" strokecolor="#D2DFED">
                <v:path arrowok="t"/>
              </v:shape>
            </v:group>
            <v:group style="position:absolute;left:1383;top:1524;width:1344;height:276" coordorigin="1383,1524" coordsize="1344,276">
              <v:shape style="position:absolute;left:1383;top:1524;width:1344;height:276" coordorigin="1383,1524" coordsize="1344,276" path="m1383,1801l2727,1801,2727,1524,1383,1524,1383,1801xe" filled="t" fillcolor="#D2DFED" stroked="f">
                <v:path arrowok="t"/>
                <v:fill type="solid"/>
              </v:shape>
            </v:group>
            <v:group style="position:absolute;left:1383;top:1801;width:1344;height:276" coordorigin="1383,1801" coordsize="1344,276">
              <v:shape style="position:absolute;left:1383;top:1801;width:1344;height:276" coordorigin="1383,1801" coordsize="1344,276" path="m1383,2077l2727,2077,2727,1801,1383,1801,1383,2077xe" filled="t" fillcolor="#D2DFED" stroked="f">
                <v:path arrowok="t"/>
                <v:fill type="solid"/>
              </v:shape>
            </v:group>
            <v:group style="position:absolute;left:2844;top:1512;width:1541;height:149" coordorigin="2844,1512" coordsize="1541,149">
              <v:shape style="position:absolute;left:2844;top:1512;width:1541;height:149" coordorigin="2844,1512" coordsize="1541,149" path="m2844,1661l4386,1661,4386,1512,2844,1512,2844,1661xe" filled="t" fillcolor="#D2DFED" stroked="f">
                <v:path arrowok="t"/>
                <v:fill type="solid"/>
              </v:shape>
            </v:group>
            <v:group style="position:absolute;left:2844;top:1661;width:98;height:276" coordorigin="2844,1661" coordsize="98,276">
              <v:shape style="position:absolute;left:2844;top:1661;width:98;height:276" coordorigin="2844,1661" coordsize="98,276" path="m2844,1938l2943,1938,2943,1661,2844,1661,2844,1938xe" filled="t" fillcolor="#D2DFED" stroked="f">
                <v:path arrowok="t"/>
                <v:fill type="solid"/>
              </v:shape>
            </v:group>
            <v:group style="position:absolute;left:4287;top:1661;width:98;height:276" coordorigin="4287,1661" coordsize="98,276">
              <v:shape style="position:absolute;left:4287;top:1661;width:98;height:276" coordorigin="4287,1661" coordsize="98,276" path="m4287,1938l4386,1938,4386,1661,4287,1661,4287,1938xe" filled="t" fillcolor="#D2DFED" stroked="f">
                <v:path arrowok="t"/>
                <v:fill type="solid"/>
              </v:shape>
            </v:group>
            <v:group style="position:absolute;left:2844;top:1938;width:1541;height:149" coordorigin="2844,1938" coordsize="1541,149">
              <v:shape style="position:absolute;left:2844;top:1938;width:1541;height:149" coordorigin="2844,1938" coordsize="1541,149" path="m2844,2086l4386,2086,4386,1938,2844,1938,2844,2086xe" filled="t" fillcolor="#D2DFED" stroked="f">
                <v:path arrowok="t"/>
                <v:fill type="solid"/>
              </v:shape>
            </v:group>
            <v:group style="position:absolute;left:2943;top:1661;width:1344;height:276" coordorigin="2943,1661" coordsize="1344,276">
              <v:shape style="position:absolute;left:2943;top:1661;width:1344;height:276" coordorigin="2943,1661" coordsize="1344,276" path="m2943,1938l4287,1938,4287,1661,2943,1661,2943,1938xe" filled="t" fillcolor="#D2DFED" stroked="f">
                <v:path arrowok="t"/>
                <v:fill type="solid"/>
              </v:shape>
            </v:group>
            <v:group style="position:absolute;left:4405;top:1512;width:1683;height:149" coordorigin="4405,1512" coordsize="1683,149">
              <v:shape style="position:absolute;left:4405;top:1512;width:1683;height:149" coordorigin="4405,1512" coordsize="1683,149" path="m4405,1661l6088,1661,6088,1512,4405,1512,4405,1661xe" filled="t" fillcolor="#D2DFED" stroked="f">
                <v:path arrowok="t"/>
                <v:fill type="solid"/>
              </v:shape>
            </v:group>
            <v:group style="position:absolute;left:4405;top:1661;width:98;height:276" coordorigin="4405,1661" coordsize="98,276">
              <v:shape style="position:absolute;left:4405;top:1661;width:98;height:276" coordorigin="4405,1661" coordsize="98,276" path="m4405,1938l4503,1938,4503,1661,4405,1661,4405,1938xe" filled="t" fillcolor="#D2DFED" stroked="f">
                <v:path arrowok="t"/>
                <v:fill type="solid"/>
              </v:shape>
            </v:group>
            <v:group style="position:absolute;left:5989;top:1661;width:98;height:276" coordorigin="5989,1661" coordsize="98,276">
              <v:shape style="position:absolute;left:5989;top:1661;width:98;height:276" coordorigin="5989,1661" coordsize="98,276" path="m5989,1938l6088,1938,6088,1661,5989,1661,5989,1938xe" filled="t" fillcolor="#D2DFED" stroked="f">
                <v:path arrowok="t"/>
                <v:fill type="solid"/>
              </v:shape>
            </v:group>
            <v:group style="position:absolute;left:4405;top:1938;width:1683;height:149" coordorigin="4405,1938" coordsize="1683,149">
              <v:shape style="position:absolute;left:4405;top:1938;width:1683;height:149" coordorigin="4405,1938" coordsize="1683,149" path="m4405,2086l6088,2086,6088,1938,4405,1938,4405,2086xe" filled="t" fillcolor="#D2DFED" stroked="f">
                <v:path arrowok="t"/>
                <v:fill type="solid"/>
              </v:shape>
            </v:group>
            <v:group style="position:absolute;left:4503;top:1661;width:1486;height:276" coordorigin="4503,1661" coordsize="1486,276">
              <v:shape style="position:absolute;left:4503;top:1661;width:1486;height:276" coordorigin="4503,1661" coordsize="1486,276" path="m4503,1938l5989,1938,5989,1661,4503,1661,4503,1938xe" filled="t" fillcolor="#D2DFED" stroked="f">
                <v:path arrowok="t"/>
                <v:fill type="solid"/>
              </v:shape>
            </v:group>
            <v:group style="position:absolute;left:6107;top:1512;width:1822;height:149" coordorigin="6107,1512" coordsize="1822,149">
              <v:shape style="position:absolute;left:6107;top:1512;width:1822;height:149" coordorigin="6107,1512" coordsize="1822,149" path="m6107,1661l7929,1661,7929,1512,6107,1512,6107,1661xe" filled="t" fillcolor="#D2DFED" stroked="f">
                <v:path arrowok="t"/>
                <v:fill type="solid"/>
              </v:shape>
            </v:group>
            <v:group style="position:absolute;left:6107;top:1661;width:98;height:276" coordorigin="6107,1661" coordsize="98,276">
              <v:shape style="position:absolute;left:6107;top:1661;width:98;height:276" coordorigin="6107,1661" coordsize="98,276" path="m6107,1938l6205,1938,6205,1661,6107,1661,6107,1938xe" filled="t" fillcolor="#D2DFED" stroked="f">
                <v:path arrowok="t"/>
                <v:fill type="solid"/>
              </v:shape>
            </v:group>
            <v:group style="position:absolute;left:7833;top:1661;width:96;height:276" coordorigin="7833,1661" coordsize="96,276">
              <v:shape style="position:absolute;left:7833;top:1661;width:96;height:276" coordorigin="7833,1661" coordsize="96,276" path="m7833,1938l7929,1938,7929,1661,7833,1661,7833,1938xe" filled="t" fillcolor="#D2DFED" stroked="f">
                <v:path arrowok="t"/>
                <v:fill type="solid"/>
              </v:shape>
            </v:group>
            <v:group style="position:absolute;left:6107;top:1938;width:1822;height:149" coordorigin="6107,1938" coordsize="1822,149">
              <v:shape style="position:absolute;left:6107;top:1938;width:1822;height:149" coordorigin="6107,1938" coordsize="1822,149" path="m6107,2086l7929,2086,7929,1938,6107,1938,6107,2086xe" filled="t" fillcolor="#D2DFED" stroked="f">
                <v:path arrowok="t"/>
                <v:fill type="solid"/>
              </v:shape>
            </v:group>
            <v:group style="position:absolute;left:6205;top:1661;width:1627;height:276" coordorigin="6205,1661" coordsize="1627,276">
              <v:shape style="position:absolute;left:6205;top:1661;width:1627;height:276" coordorigin="6205,1661" coordsize="1627,276" path="m6205,1938l7833,1938,7833,1661,6205,1661,6205,1938xe" filled="t" fillcolor="#D2DFED" stroked="f">
                <v:path arrowok="t"/>
                <v:fill type="solid"/>
              </v:shape>
            </v:group>
            <v:group style="position:absolute;left:7950;top:1512;width:1822;height:149" coordorigin="7950,1512" coordsize="1822,149">
              <v:shape style="position:absolute;left:7950;top:1512;width:1822;height:149" coordorigin="7950,1512" coordsize="1822,149" path="m7950,1661l9772,1661,9772,1512,7950,1512,7950,1661xe" filled="t" fillcolor="#D2DFED" stroked="f">
                <v:path arrowok="t"/>
                <v:fill type="solid"/>
              </v:shape>
            </v:group>
            <v:group style="position:absolute;left:7950;top:1661;width:98;height:276" coordorigin="7950,1661" coordsize="98,276">
              <v:shape style="position:absolute;left:7950;top:1661;width:98;height:276" coordorigin="7950,1661" coordsize="98,276" path="m7950,1938l8049,1938,8049,1661,7950,1661,7950,1938xe" filled="t" fillcolor="#D2DFED" stroked="f">
                <v:path arrowok="t"/>
                <v:fill type="solid"/>
              </v:shape>
            </v:group>
            <v:group style="position:absolute;left:9674;top:1661;width:98;height:276" coordorigin="9674,1661" coordsize="98,276">
              <v:shape style="position:absolute;left:9674;top:1661;width:98;height:276" coordorigin="9674,1661" coordsize="98,276" path="m9674,1938l9772,1938,9772,1661,9674,1661,9674,1938xe" filled="t" fillcolor="#D2DFED" stroked="f">
                <v:path arrowok="t"/>
                <v:fill type="solid"/>
              </v:shape>
            </v:group>
            <v:group style="position:absolute;left:7950;top:1938;width:1822;height:149" coordorigin="7950,1938" coordsize="1822,149">
              <v:shape style="position:absolute;left:7950;top:1938;width:1822;height:149" coordorigin="7950,1938" coordsize="1822,149" path="m7950,2086l9772,2086,9772,1938,7950,1938,7950,2086xe" filled="t" fillcolor="#D2DFED" stroked="f">
                <v:path arrowok="t"/>
                <v:fill type="solid"/>
              </v:shape>
            </v:group>
            <v:group style="position:absolute;left:8049;top:1661;width:1625;height:276" coordorigin="8049,1661" coordsize="1625,276">
              <v:shape style="position:absolute;left:8049;top:1661;width:1625;height:276" coordorigin="8049,1661" coordsize="1625,276" path="m8049,1938l9674,1938,9674,1661,8049,1661,8049,1938xe" filled="t" fillcolor="#D2DFED" stroked="f">
                <v:path arrowok="t"/>
                <v:fill type="solid"/>
              </v:shape>
            </v:group>
            <v:group style="position:absolute;left:9794;top:1512;width:1668;height:149" coordorigin="9794,1512" coordsize="1668,149">
              <v:shape style="position:absolute;left:9794;top:1512;width:1668;height:149" coordorigin="9794,1512" coordsize="1668,149" path="m9794,1661l11462,1661,11462,1512,9794,1512,9794,1661xe" filled="t" fillcolor="#D2DFED" stroked="f">
                <v:path arrowok="t"/>
                <v:fill type="solid"/>
              </v:shape>
            </v:group>
            <v:group style="position:absolute;left:9794;top:1661;width:96;height:276" coordorigin="9794,1661" coordsize="96,276">
              <v:shape style="position:absolute;left:9794;top:1661;width:96;height:276" coordorigin="9794,1661" coordsize="96,276" path="m9794,1938l9890,1938,9890,1661,9794,1661,9794,1938xe" filled="t" fillcolor="#D2DFED" stroked="f">
                <v:path arrowok="t"/>
                <v:fill type="solid"/>
              </v:shape>
            </v:group>
            <v:group style="position:absolute;left:11419;top:1661;width:2;height:276" coordorigin="11419,1661" coordsize="2,276">
              <v:shape style="position:absolute;left:11419;top:1661;width:2;height:276" coordorigin="11419,1661" coordsize="0,276" path="m11419,1661l11419,1938e" filled="f" stroked="t" strokeweight="4.42pt" strokecolor="#D2DFED">
                <v:path arrowok="t"/>
              </v:shape>
            </v:group>
            <v:group style="position:absolute;left:9794;top:1938;width:1668;height:149" coordorigin="9794,1938" coordsize="1668,149">
              <v:shape style="position:absolute;left:9794;top:1938;width:1668;height:149" coordorigin="9794,1938" coordsize="1668,149" path="m9794,2086l11462,2086,11462,1938,9794,1938,9794,2086xe" filled="t" fillcolor="#D2DFED" stroked="f">
                <v:path arrowok="t"/>
                <v:fill type="solid"/>
              </v:shape>
            </v:group>
            <v:group style="position:absolute;left:9890;top:1661;width:1486;height:276" coordorigin="9890,1661" coordsize="1486,276">
              <v:shape style="position:absolute;left:9890;top:1661;width:1486;height:276" coordorigin="9890,1661" coordsize="1486,276" path="m9890,1938l11376,1938,11376,1661,9890,1661,9890,1938xe" filled="t" fillcolor="#D2DFED" stroked="f">
                <v:path arrowok="t"/>
                <v:fill type="solid"/>
              </v:shape>
            </v:group>
            <v:group style="position:absolute;left:1253;top:1503;width:10252;height:2" coordorigin="1253,1503" coordsize="10252,2">
              <v:shape style="position:absolute;left:1253;top:1503;width:10252;height:2" coordorigin="1253,1503" coordsize="10252,0" path="m1253,1503l11506,1503e" filled="f" stroked="t" strokeweight="1.05999pt" strokecolor="#1F487C">
                <v:path arrowok="t"/>
              </v:shape>
            </v:group>
            <v:group style="position:absolute;left:1253;top:2096;width:10252;height:2" coordorigin="1253,2096" coordsize="10252,2">
              <v:shape style="position:absolute;left:1253;top:2096;width:10252;height:2" coordorigin="1253,2096" coordsize="10252,0" path="m1253,2096l11506,2096e" filled="f" stroked="t" strokeweight="1.05999pt" strokecolor="#1F487C">
                <v:path arrowok="t"/>
              </v:shape>
            </v:group>
            <v:group style="position:absolute;left:1296;top:2701;width:1529;height:144" coordorigin="1296,2701" coordsize="1529,144">
              <v:shape style="position:absolute;left:1296;top:2701;width:1529;height:144" coordorigin="1296,2701" coordsize="1529,144" path="m1296,2845l2825,2845,2825,2701,1296,2701,1296,2845xe" filled="t" fillcolor="#D2DFED" stroked="f">
                <v:path arrowok="t"/>
                <v:fill type="solid"/>
              </v:shape>
            </v:group>
            <v:group style="position:absolute;left:1340;top:2845;width:2;height:276" coordorigin="1340,2845" coordsize="2,276">
              <v:shape style="position:absolute;left:1340;top:2845;width:2;height:276" coordorigin="1340,2845" coordsize="0,276" path="m1340,2845l1340,3121e" filled="f" stroked="t" strokeweight="4.42pt" strokecolor="#D2DFED">
                <v:path arrowok="t"/>
              </v:shape>
            </v:group>
            <v:group style="position:absolute;left:2727;top:2845;width:98;height:276" coordorigin="2727,2845" coordsize="98,276">
              <v:shape style="position:absolute;left:2727;top:2845;width:98;height:276" coordorigin="2727,2845" coordsize="98,276" path="m2727,3121l2825,3121,2825,2845,2727,2845,2727,3121xe" filled="t" fillcolor="#D2DFED" stroked="f">
                <v:path arrowok="t"/>
                <v:fill type="solid"/>
              </v:shape>
            </v:group>
            <v:group style="position:absolute;left:1296;top:3121;width:1529;height:146" coordorigin="1296,3121" coordsize="1529,146">
              <v:shape style="position:absolute;left:1296;top:3121;width:1529;height:146" coordorigin="1296,3121" coordsize="1529,146" path="m1296,3267l2825,3267,2825,3121,1296,3121,1296,3267xe" filled="t" fillcolor="#D2DFED" stroked="f">
                <v:path arrowok="t"/>
                <v:fill type="solid"/>
              </v:shape>
            </v:group>
            <v:group style="position:absolute;left:1383;top:2845;width:1344;height:276" coordorigin="1383,2845" coordsize="1344,276">
              <v:shape style="position:absolute;left:1383;top:2845;width:1344;height:276" coordorigin="1383,2845" coordsize="1344,276" path="m1383,3121l2727,3121,2727,2845,1383,2845,1383,3121xe" filled="t" fillcolor="#D2DFED" stroked="f">
                <v:path arrowok="t"/>
                <v:fill type="solid"/>
              </v:shape>
            </v:group>
            <v:group style="position:absolute;left:2844;top:2701;width:1541;height:144" coordorigin="2844,2701" coordsize="1541,144">
              <v:shape style="position:absolute;left:2844;top:2701;width:1541;height:144" coordorigin="2844,2701" coordsize="1541,144" path="m2844,2845l4386,2845,4386,2701,2844,2701,2844,2845xe" filled="t" fillcolor="#D2DFED" stroked="f">
                <v:path arrowok="t"/>
                <v:fill type="solid"/>
              </v:shape>
            </v:group>
            <v:group style="position:absolute;left:2844;top:2845;width:98;height:276" coordorigin="2844,2845" coordsize="98,276">
              <v:shape style="position:absolute;left:2844;top:2845;width:98;height:276" coordorigin="2844,2845" coordsize="98,276" path="m2844,3121l2943,3121,2943,2845,2844,2845,2844,3121xe" filled="t" fillcolor="#D2DFED" stroked="f">
                <v:path arrowok="t"/>
                <v:fill type="solid"/>
              </v:shape>
            </v:group>
            <v:group style="position:absolute;left:4287;top:2845;width:98;height:276" coordorigin="4287,2845" coordsize="98,276">
              <v:shape style="position:absolute;left:4287;top:2845;width:98;height:276" coordorigin="4287,2845" coordsize="98,276" path="m4287,3121l4386,3121,4386,2845,4287,2845,4287,3121xe" filled="t" fillcolor="#D2DFED" stroked="f">
                <v:path arrowok="t"/>
                <v:fill type="solid"/>
              </v:shape>
            </v:group>
            <v:group style="position:absolute;left:2844;top:3121;width:1541;height:146" coordorigin="2844,3121" coordsize="1541,146">
              <v:shape style="position:absolute;left:2844;top:3121;width:1541;height:146" coordorigin="2844,3121" coordsize="1541,146" path="m2844,3267l4386,3267,4386,3121,2844,3121,2844,3267xe" filled="t" fillcolor="#D2DFED" stroked="f">
                <v:path arrowok="t"/>
                <v:fill type="solid"/>
              </v:shape>
            </v:group>
            <v:group style="position:absolute;left:2943;top:2845;width:1344;height:276" coordorigin="2943,2845" coordsize="1344,276">
              <v:shape style="position:absolute;left:2943;top:2845;width:1344;height:276" coordorigin="2943,2845" coordsize="1344,276" path="m2943,3121l4287,3121,4287,2845,2943,2845,2943,3121xe" filled="t" fillcolor="#D2DFED" stroked="f">
                <v:path arrowok="t"/>
                <v:fill type="solid"/>
              </v:shape>
            </v:group>
            <v:group style="position:absolute;left:4405;top:2701;width:1683;height:144" coordorigin="4405,2701" coordsize="1683,144">
              <v:shape style="position:absolute;left:4405;top:2701;width:1683;height:144" coordorigin="4405,2701" coordsize="1683,144" path="m4405,2845l6088,2845,6088,2701,4405,2701,4405,2845xe" filled="t" fillcolor="#D2DFED" stroked="f">
                <v:path arrowok="t"/>
                <v:fill type="solid"/>
              </v:shape>
            </v:group>
            <v:group style="position:absolute;left:4405;top:2845;width:98;height:276" coordorigin="4405,2845" coordsize="98,276">
              <v:shape style="position:absolute;left:4405;top:2845;width:98;height:276" coordorigin="4405,2845" coordsize="98,276" path="m4405,3121l4503,3121,4503,2845,4405,2845,4405,3121xe" filled="t" fillcolor="#D2DFED" stroked="f">
                <v:path arrowok="t"/>
                <v:fill type="solid"/>
              </v:shape>
            </v:group>
            <v:group style="position:absolute;left:5989;top:2845;width:98;height:276" coordorigin="5989,2845" coordsize="98,276">
              <v:shape style="position:absolute;left:5989;top:2845;width:98;height:276" coordorigin="5989,2845" coordsize="98,276" path="m5989,3121l6088,3121,6088,2845,5989,2845,5989,3121xe" filled="t" fillcolor="#D2DFED" stroked="f">
                <v:path arrowok="t"/>
                <v:fill type="solid"/>
              </v:shape>
            </v:group>
            <v:group style="position:absolute;left:4405;top:3121;width:1683;height:146" coordorigin="4405,3121" coordsize="1683,146">
              <v:shape style="position:absolute;left:4405;top:3121;width:1683;height:146" coordorigin="4405,3121" coordsize="1683,146" path="m4405,3267l6088,3267,6088,3121,4405,3121,4405,3267xe" filled="t" fillcolor="#D2DFED" stroked="f">
                <v:path arrowok="t"/>
                <v:fill type="solid"/>
              </v:shape>
            </v:group>
            <v:group style="position:absolute;left:4503;top:2845;width:1486;height:276" coordorigin="4503,2845" coordsize="1486,276">
              <v:shape style="position:absolute;left:4503;top:2845;width:1486;height:276" coordorigin="4503,2845" coordsize="1486,276" path="m4503,3121l5989,3121,5989,2845,4503,2845,4503,3121xe" filled="t" fillcolor="#D2DFED" stroked="f">
                <v:path arrowok="t"/>
                <v:fill type="solid"/>
              </v:shape>
            </v:group>
            <v:group style="position:absolute;left:6107;top:2701;width:1822;height:144" coordorigin="6107,2701" coordsize="1822,144">
              <v:shape style="position:absolute;left:6107;top:2701;width:1822;height:144" coordorigin="6107,2701" coordsize="1822,144" path="m6107,2845l7929,2845,7929,2701,6107,2701,6107,2845xe" filled="t" fillcolor="#D2DFED" stroked="f">
                <v:path arrowok="t"/>
                <v:fill type="solid"/>
              </v:shape>
            </v:group>
            <v:group style="position:absolute;left:6107;top:2845;width:98;height:276" coordorigin="6107,2845" coordsize="98,276">
              <v:shape style="position:absolute;left:6107;top:2845;width:98;height:276" coordorigin="6107,2845" coordsize="98,276" path="m6107,3121l6205,3121,6205,2845,6107,2845,6107,3121xe" filled="t" fillcolor="#D2DFED" stroked="f">
                <v:path arrowok="t"/>
                <v:fill type="solid"/>
              </v:shape>
            </v:group>
            <v:group style="position:absolute;left:7833;top:2845;width:96;height:276" coordorigin="7833,2845" coordsize="96,276">
              <v:shape style="position:absolute;left:7833;top:2845;width:96;height:276" coordorigin="7833,2845" coordsize="96,276" path="m7833,3121l7929,3121,7929,2845,7833,2845,7833,3121xe" filled="t" fillcolor="#D2DFED" stroked="f">
                <v:path arrowok="t"/>
                <v:fill type="solid"/>
              </v:shape>
            </v:group>
            <v:group style="position:absolute;left:6107;top:3121;width:1822;height:146" coordorigin="6107,3121" coordsize="1822,146">
              <v:shape style="position:absolute;left:6107;top:3121;width:1822;height:146" coordorigin="6107,3121" coordsize="1822,146" path="m6107,3267l7929,3267,7929,3121,6107,3121,6107,3267xe" filled="t" fillcolor="#D2DFED" stroked="f">
                <v:path arrowok="t"/>
                <v:fill type="solid"/>
              </v:shape>
            </v:group>
            <v:group style="position:absolute;left:6205;top:2845;width:1627;height:276" coordorigin="6205,2845" coordsize="1627,276">
              <v:shape style="position:absolute;left:6205;top:2845;width:1627;height:276" coordorigin="6205,2845" coordsize="1627,276" path="m6205,3121l7833,3121,7833,2845,6205,2845,6205,3121xe" filled="t" fillcolor="#D2DFED" stroked="f">
                <v:path arrowok="t"/>
                <v:fill type="solid"/>
              </v:shape>
            </v:group>
            <v:group style="position:absolute;left:7950;top:2701;width:1822;height:144" coordorigin="7950,2701" coordsize="1822,144">
              <v:shape style="position:absolute;left:7950;top:2701;width:1822;height:144" coordorigin="7950,2701" coordsize="1822,144" path="m7950,2845l9772,2845,9772,2701,7950,2701,7950,2845xe" filled="t" fillcolor="#D2DFED" stroked="f">
                <v:path arrowok="t"/>
                <v:fill type="solid"/>
              </v:shape>
            </v:group>
            <v:group style="position:absolute;left:7950;top:2845;width:98;height:276" coordorigin="7950,2845" coordsize="98,276">
              <v:shape style="position:absolute;left:7950;top:2845;width:98;height:276" coordorigin="7950,2845" coordsize="98,276" path="m7950,3121l8049,3121,8049,2845,7950,2845,7950,3121xe" filled="t" fillcolor="#D2DFED" stroked="f">
                <v:path arrowok="t"/>
                <v:fill type="solid"/>
              </v:shape>
            </v:group>
            <v:group style="position:absolute;left:9674;top:2845;width:98;height:276" coordorigin="9674,2845" coordsize="98,276">
              <v:shape style="position:absolute;left:9674;top:2845;width:98;height:276" coordorigin="9674,2845" coordsize="98,276" path="m9674,3121l9772,3121,9772,2845,9674,2845,9674,3121xe" filled="t" fillcolor="#D2DFED" stroked="f">
                <v:path arrowok="t"/>
                <v:fill type="solid"/>
              </v:shape>
            </v:group>
            <v:group style="position:absolute;left:7950;top:3121;width:1822;height:146" coordorigin="7950,3121" coordsize="1822,146">
              <v:shape style="position:absolute;left:7950;top:3121;width:1822;height:146" coordorigin="7950,3121" coordsize="1822,146" path="m7950,3267l9772,3267,9772,3121,7950,3121,7950,3267xe" filled="t" fillcolor="#D2DFED" stroked="f">
                <v:path arrowok="t"/>
                <v:fill type="solid"/>
              </v:shape>
            </v:group>
            <v:group style="position:absolute;left:8049;top:2845;width:1625;height:276" coordorigin="8049,2845" coordsize="1625,276">
              <v:shape style="position:absolute;left:8049;top:2845;width:1625;height:276" coordorigin="8049,2845" coordsize="1625,276" path="m8049,3121l9674,3121,9674,2845,8049,2845,8049,3121xe" filled="t" fillcolor="#D2DFED" stroked="f">
                <v:path arrowok="t"/>
                <v:fill type="solid"/>
              </v:shape>
            </v:group>
            <v:group style="position:absolute;left:9794;top:2701;width:1668;height:144" coordorigin="9794,2701" coordsize="1668,144">
              <v:shape style="position:absolute;left:9794;top:2701;width:1668;height:144" coordorigin="9794,2701" coordsize="1668,144" path="m9794,2845l11462,2845,11462,2701,9794,2701,9794,2845xe" filled="t" fillcolor="#D2DFED" stroked="f">
                <v:path arrowok="t"/>
                <v:fill type="solid"/>
              </v:shape>
            </v:group>
            <v:group style="position:absolute;left:9794;top:2845;width:96;height:276" coordorigin="9794,2845" coordsize="96,276">
              <v:shape style="position:absolute;left:9794;top:2845;width:96;height:276" coordorigin="9794,2845" coordsize="96,276" path="m9794,3121l9890,3121,9890,2845,9794,2845,9794,3121xe" filled="t" fillcolor="#D2DFED" stroked="f">
                <v:path arrowok="t"/>
                <v:fill type="solid"/>
              </v:shape>
            </v:group>
            <v:group style="position:absolute;left:11419;top:2845;width:2;height:276" coordorigin="11419,2845" coordsize="2,276">
              <v:shape style="position:absolute;left:11419;top:2845;width:2;height:276" coordorigin="11419,2845" coordsize="0,276" path="m11419,2845l11419,3121e" filled="f" stroked="t" strokeweight="4.42pt" strokecolor="#D2DFED">
                <v:path arrowok="t"/>
              </v:shape>
            </v:group>
            <v:group style="position:absolute;left:9794;top:3121;width:1668;height:146" coordorigin="9794,3121" coordsize="1668,146">
              <v:shape style="position:absolute;left:9794;top:3121;width:1668;height:146" coordorigin="9794,3121" coordsize="1668,146" path="m9794,3267l11462,3267,11462,3121,9794,3121,9794,3267xe" filled="t" fillcolor="#D2DFED" stroked="f">
                <v:path arrowok="t"/>
                <v:fill type="solid"/>
              </v:shape>
            </v:group>
            <v:group style="position:absolute;left:9890;top:2845;width:1486;height:276" coordorigin="9890,2845" coordsize="1486,276">
              <v:shape style="position:absolute;left:9890;top:2845;width:1486;height:276" coordorigin="9890,2845" coordsize="1486,276" path="m9890,3121l11376,3121,11376,2845,9890,2845,9890,3121xe" filled="t" fillcolor="#D2DFED" stroked="f">
                <v:path arrowok="t"/>
                <v:fill type="solid"/>
              </v:shape>
            </v:group>
            <v:group style="position:absolute;left:1253;top:2689;width:10252;height:2" coordorigin="1253,2689" coordsize="10252,2">
              <v:shape style="position:absolute;left:1253;top:2689;width:10252;height:2" coordorigin="1253,2689" coordsize="10252,0" path="m1253,2689l11506,2689e" filled="f" stroked="t" strokeweight="1.05999pt" strokecolor="#1F487C">
                <v:path arrowok="t"/>
              </v:shape>
            </v:group>
            <v:group style="position:absolute;left:1253;top:3277;width:10252;height:2" coordorigin="1253,3277" coordsize="10252,2">
              <v:shape style="position:absolute;left:1253;top:3277;width:10252;height:2" coordorigin="1253,3277" coordsize="10252,0" path="m1253,3277l11506,3277e" filled="f" stroked="t" strokeweight="1.05999pt" strokecolor="#1F487C">
                <v:path arrowok="t"/>
              </v:shape>
            </v:group>
            <v:group style="position:absolute;left:1296;top:3902;width:1529;height:2" coordorigin="1296,3902" coordsize="1529,2">
              <v:shape style="position:absolute;left:1296;top:3902;width:1529;height:2" coordorigin="1296,3902" coordsize="1529,0" path="m1296,3902l2825,3902e" filled="f" stroked="t" strokeweight=".70001pt" strokecolor="#D2DFED">
                <v:path arrowok="t"/>
              </v:shape>
            </v:group>
            <v:group style="position:absolute;left:1340;top:3908;width:2;height:552" coordorigin="1340,3908" coordsize="2,552">
              <v:shape style="position:absolute;left:1340;top:3908;width:2;height:552" coordorigin="1340,3908" coordsize="0,552" path="m1340,3908l1340,4460e" filled="f" stroked="t" strokeweight="4.42pt" strokecolor="#D2DFED">
                <v:path arrowok="t"/>
              </v:shape>
            </v:group>
            <v:group style="position:absolute;left:2727;top:3908;width:98;height:552" coordorigin="2727,3908" coordsize="98,552">
              <v:shape style="position:absolute;left:2727;top:3908;width:98;height:552" coordorigin="2727,3908" coordsize="98,552" path="m2727,4460l2825,4460,2825,3908,2727,3908,2727,4460xe" filled="t" fillcolor="#D2DFED" stroked="f">
                <v:path arrowok="t"/>
                <v:fill type="solid"/>
              </v:shape>
            </v:group>
            <v:group style="position:absolute;left:1296;top:4466;width:1529;height:2" coordorigin="1296,4466" coordsize="1529,2">
              <v:shape style="position:absolute;left:1296;top:4466;width:1529;height:2" coordorigin="1296,4466" coordsize="1529,0" path="m1296,4466l2825,4466e" filled="f" stroked="t" strokeweight=".69998pt" strokecolor="#D2DFED">
                <v:path arrowok="t"/>
              </v:shape>
            </v:group>
            <v:group style="position:absolute;left:1383;top:3908;width:1344;height:276" coordorigin="1383,3908" coordsize="1344,276">
              <v:shape style="position:absolute;left:1383;top:3908;width:1344;height:276" coordorigin="1383,3908" coordsize="1344,276" path="m1383,4184l2727,4184,2727,3908,1383,3908,1383,4184xe" filled="t" fillcolor="#D2DFED" stroked="f">
                <v:path arrowok="t"/>
                <v:fill type="solid"/>
              </v:shape>
            </v:group>
            <v:group style="position:absolute;left:1383;top:4184;width:1344;height:276" coordorigin="1383,4184" coordsize="1344,276">
              <v:shape style="position:absolute;left:1383;top:4184;width:1344;height:276" coordorigin="1383,4184" coordsize="1344,276" path="m1383,4460l2727,4460,2727,4184,1383,4184,1383,4460xe" filled="t" fillcolor="#D2DFED" stroked="f">
                <v:path arrowok="t"/>
                <v:fill type="solid"/>
              </v:shape>
            </v:group>
            <v:group style="position:absolute;left:2844;top:3896;width:1541;height:151" coordorigin="2844,3896" coordsize="1541,151">
              <v:shape style="position:absolute;left:2844;top:3896;width:1541;height:151" coordorigin="2844,3896" coordsize="1541,151" path="m2844,4047l4386,4047,4386,3896,2844,3896,2844,4047xe" filled="t" fillcolor="#D2DFED" stroked="f">
                <v:path arrowok="t"/>
                <v:fill type="solid"/>
              </v:shape>
            </v:group>
            <v:group style="position:absolute;left:2844;top:4047;width:98;height:276" coordorigin="2844,4047" coordsize="98,276">
              <v:shape style="position:absolute;left:2844;top:4047;width:98;height:276" coordorigin="2844,4047" coordsize="98,276" path="m2844,4323l2943,4323,2943,4047,2844,4047,2844,4323xe" filled="t" fillcolor="#D2DFED" stroked="f">
                <v:path arrowok="t"/>
                <v:fill type="solid"/>
              </v:shape>
            </v:group>
            <v:group style="position:absolute;left:4287;top:4047;width:98;height:276" coordorigin="4287,4047" coordsize="98,276">
              <v:shape style="position:absolute;left:4287;top:4047;width:98;height:276" coordorigin="4287,4047" coordsize="98,276" path="m4287,4323l4386,4323,4386,4047,4287,4047,4287,4323xe" filled="t" fillcolor="#D2DFED" stroked="f">
                <v:path arrowok="t"/>
                <v:fill type="solid"/>
              </v:shape>
            </v:group>
            <v:group style="position:absolute;left:2844;top:4323;width:1541;height:149" coordorigin="2844,4323" coordsize="1541,149">
              <v:shape style="position:absolute;left:2844;top:4323;width:1541;height:149" coordorigin="2844,4323" coordsize="1541,149" path="m2844,4472l4386,4472,4386,4323,2844,4323,2844,4472xe" filled="t" fillcolor="#D2DFED" stroked="f">
                <v:path arrowok="t"/>
                <v:fill type="solid"/>
              </v:shape>
            </v:group>
            <v:group style="position:absolute;left:2943;top:4047;width:1344;height:276" coordorigin="2943,4047" coordsize="1344,276">
              <v:shape style="position:absolute;left:2943;top:4047;width:1344;height:276" coordorigin="2943,4047" coordsize="1344,276" path="m2943,4323l4287,4323,4287,4047,2943,4047,2943,4323xe" filled="t" fillcolor="#D2DFED" stroked="f">
                <v:path arrowok="t"/>
                <v:fill type="solid"/>
              </v:shape>
            </v:group>
            <v:group style="position:absolute;left:4405;top:3896;width:1683;height:151" coordorigin="4405,3896" coordsize="1683,151">
              <v:shape style="position:absolute;left:4405;top:3896;width:1683;height:151" coordorigin="4405,3896" coordsize="1683,151" path="m4405,4047l6088,4047,6088,3896,4405,3896,4405,4047xe" filled="t" fillcolor="#D2DFED" stroked="f">
                <v:path arrowok="t"/>
                <v:fill type="solid"/>
              </v:shape>
            </v:group>
            <v:group style="position:absolute;left:4405;top:4047;width:98;height:276" coordorigin="4405,4047" coordsize="98,276">
              <v:shape style="position:absolute;left:4405;top:4047;width:98;height:276" coordorigin="4405,4047" coordsize="98,276" path="m4405,4323l4503,4323,4503,4047,4405,4047,4405,4323xe" filled="t" fillcolor="#D2DFED" stroked="f">
                <v:path arrowok="t"/>
                <v:fill type="solid"/>
              </v:shape>
            </v:group>
            <v:group style="position:absolute;left:5989;top:4047;width:98;height:276" coordorigin="5989,4047" coordsize="98,276">
              <v:shape style="position:absolute;left:5989;top:4047;width:98;height:276" coordorigin="5989,4047" coordsize="98,276" path="m5989,4323l6088,4323,6088,4047,5989,4047,5989,4323xe" filled="t" fillcolor="#D2DFED" stroked="f">
                <v:path arrowok="t"/>
                <v:fill type="solid"/>
              </v:shape>
            </v:group>
            <v:group style="position:absolute;left:4405;top:4323;width:1683;height:149" coordorigin="4405,4323" coordsize="1683,149">
              <v:shape style="position:absolute;left:4405;top:4323;width:1683;height:149" coordorigin="4405,4323" coordsize="1683,149" path="m4405,4472l6088,4472,6088,4323,4405,4323,4405,4472xe" filled="t" fillcolor="#D2DFED" stroked="f">
                <v:path arrowok="t"/>
                <v:fill type="solid"/>
              </v:shape>
            </v:group>
            <v:group style="position:absolute;left:4503;top:4047;width:1486;height:276" coordorigin="4503,4047" coordsize="1486,276">
              <v:shape style="position:absolute;left:4503;top:4047;width:1486;height:276" coordorigin="4503,4047" coordsize="1486,276" path="m4503,4323l5989,4323,5989,4047,4503,4047,4503,4323xe" filled="t" fillcolor="#D2DFED" stroked="f">
                <v:path arrowok="t"/>
                <v:fill type="solid"/>
              </v:shape>
            </v:group>
            <v:group style="position:absolute;left:6107;top:3896;width:1822;height:151" coordorigin="6107,3896" coordsize="1822,151">
              <v:shape style="position:absolute;left:6107;top:3896;width:1822;height:151" coordorigin="6107,3896" coordsize="1822,151" path="m6107,4047l7929,4047,7929,3896,6107,3896,6107,4047xe" filled="t" fillcolor="#D2DFED" stroked="f">
                <v:path arrowok="t"/>
                <v:fill type="solid"/>
              </v:shape>
            </v:group>
            <v:group style="position:absolute;left:6107;top:4047;width:98;height:276" coordorigin="6107,4047" coordsize="98,276">
              <v:shape style="position:absolute;left:6107;top:4047;width:98;height:276" coordorigin="6107,4047" coordsize="98,276" path="m6107,4323l6205,4323,6205,4047,6107,4047,6107,4323xe" filled="t" fillcolor="#D2DFED" stroked="f">
                <v:path arrowok="t"/>
                <v:fill type="solid"/>
              </v:shape>
            </v:group>
            <v:group style="position:absolute;left:7833;top:4047;width:96;height:276" coordorigin="7833,4047" coordsize="96,276">
              <v:shape style="position:absolute;left:7833;top:4047;width:96;height:276" coordorigin="7833,4047" coordsize="96,276" path="m7833,4323l7929,4323,7929,4047,7833,4047,7833,4323xe" filled="t" fillcolor="#D2DFED" stroked="f">
                <v:path arrowok="t"/>
                <v:fill type="solid"/>
              </v:shape>
            </v:group>
            <v:group style="position:absolute;left:6107;top:4323;width:1822;height:149" coordorigin="6107,4323" coordsize="1822,149">
              <v:shape style="position:absolute;left:6107;top:4323;width:1822;height:149" coordorigin="6107,4323" coordsize="1822,149" path="m6107,4472l7929,4472,7929,4323,6107,4323,6107,4472xe" filled="t" fillcolor="#D2DFED" stroked="f">
                <v:path arrowok="t"/>
                <v:fill type="solid"/>
              </v:shape>
            </v:group>
            <v:group style="position:absolute;left:6205;top:4047;width:1627;height:276" coordorigin="6205,4047" coordsize="1627,276">
              <v:shape style="position:absolute;left:6205;top:4047;width:1627;height:276" coordorigin="6205,4047" coordsize="1627,276" path="m6205,4323l7833,4323,7833,4047,6205,4047,6205,4323xe" filled="t" fillcolor="#D2DFED" stroked="f">
                <v:path arrowok="t"/>
                <v:fill type="solid"/>
              </v:shape>
            </v:group>
            <v:group style="position:absolute;left:7950;top:3896;width:1822;height:151" coordorigin="7950,3896" coordsize="1822,151">
              <v:shape style="position:absolute;left:7950;top:3896;width:1822;height:151" coordorigin="7950,3896" coordsize="1822,151" path="m7950,4047l9772,4047,9772,3896,7950,3896,7950,4047xe" filled="t" fillcolor="#D2DFED" stroked="f">
                <v:path arrowok="t"/>
                <v:fill type="solid"/>
              </v:shape>
            </v:group>
            <v:group style="position:absolute;left:7950;top:4047;width:98;height:276" coordorigin="7950,4047" coordsize="98,276">
              <v:shape style="position:absolute;left:7950;top:4047;width:98;height:276" coordorigin="7950,4047" coordsize="98,276" path="m7950,4323l8049,4323,8049,4047,7950,4047,7950,4323xe" filled="t" fillcolor="#D2DFED" stroked="f">
                <v:path arrowok="t"/>
                <v:fill type="solid"/>
              </v:shape>
            </v:group>
            <v:group style="position:absolute;left:9674;top:4047;width:98;height:276" coordorigin="9674,4047" coordsize="98,276">
              <v:shape style="position:absolute;left:9674;top:4047;width:98;height:276" coordorigin="9674,4047" coordsize="98,276" path="m9674,4323l9772,4323,9772,4047,9674,4047,9674,4323xe" filled="t" fillcolor="#D2DFED" stroked="f">
                <v:path arrowok="t"/>
                <v:fill type="solid"/>
              </v:shape>
            </v:group>
            <v:group style="position:absolute;left:7950;top:4323;width:1822;height:149" coordorigin="7950,4323" coordsize="1822,149">
              <v:shape style="position:absolute;left:7950;top:4323;width:1822;height:149" coordorigin="7950,4323" coordsize="1822,149" path="m7950,4472l9772,4472,9772,4323,7950,4323,7950,4472xe" filled="t" fillcolor="#D2DFED" stroked="f">
                <v:path arrowok="t"/>
                <v:fill type="solid"/>
              </v:shape>
            </v:group>
            <v:group style="position:absolute;left:8049;top:4047;width:1625;height:276" coordorigin="8049,4047" coordsize="1625,276">
              <v:shape style="position:absolute;left:8049;top:4047;width:1625;height:276" coordorigin="8049,4047" coordsize="1625,276" path="m8049,4323l9674,4323,9674,4047,8049,4047,8049,4323xe" filled="t" fillcolor="#D2DFED" stroked="f">
                <v:path arrowok="t"/>
                <v:fill type="solid"/>
              </v:shape>
            </v:group>
            <v:group style="position:absolute;left:9794;top:3896;width:1668;height:151" coordorigin="9794,3896" coordsize="1668,151">
              <v:shape style="position:absolute;left:9794;top:3896;width:1668;height:151" coordorigin="9794,3896" coordsize="1668,151" path="m9794,4047l11462,4047,11462,3896,9794,3896,9794,4047xe" filled="t" fillcolor="#D2DFED" stroked="f">
                <v:path arrowok="t"/>
                <v:fill type="solid"/>
              </v:shape>
            </v:group>
            <v:group style="position:absolute;left:9794;top:4047;width:96;height:276" coordorigin="9794,4047" coordsize="96,276">
              <v:shape style="position:absolute;left:9794;top:4047;width:96;height:276" coordorigin="9794,4047" coordsize="96,276" path="m9794,4323l9890,4323,9890,4047,9794,4047,9794,4323xe" filled="t" fillcolor="#D2DFED" stroked="f">
                <v:path arrowok="t"/>
                <v:fill type="solid"/>
              </v:shape>
            </v:group>
            <v:group style="position:absolute;left:11419;top:4047;width:2;height:276" coordorigin="11419,4047" coordsize="2,276">
              <v:shape style="position:absolute;left:11419;top:4047;width:2;height:276" coordorigin="11419,4047" coordsize="0,276" path="m11419,4047l11419,4323e" filled="f" stroked="t" strokeweight="4.42pt" strokecolor="#D2DFED">
                <v:path arrowok="t"/>
              </v:shape>
            </v:group>
            <v:group style="position:absolute;left:9794;top:4323;width:1668;height:149" coordorigin="9794,4323" coordsize="1668,149">
              <v:shape style="position:absolute;left:9794;top:4323;width:1668;height:149" coordorigin="9794,4323" coordsize="1668,149" path="m9794,4472l11462,4472,11462,4323,9794,4323,9794,4472xe" filled="t" fillcolor="#D2DFED" stroked="f">
                <v:path arrowok="t"/>
                <v:fill type="solid"/>
              </v:shape>
            </v:group>
            <v:group style="position:absolute;left:9890;top:4047;width:1486;height:276" coordorigin="9890,4047" coordsize="1486,276">
              <v:shape style="position:absolute;left:9890;top:4047;width:1486;height:276" coordorigin="9890,4047" coordsize="1486,276" path="m9890,4323l11376,4323,11376,4047,9890,4047,9890,4323xe" filled="t" fillcolor="#D2DFED" stroked="f">
                <v:path arrowok="t"/>
                <v:fill type="solid"/>
              </v:shape>
            </v:group>
            <v:group style="position:absolute;left:1253;top:3886;width:10252;height:2" coordorigin="1253,3886" coordsize="10252,2">
              <v:shape style="position:absolute;left:1253;top:3886;width:10252;height:2" coordorigin="1253,3886" coordsize="10252,0" path="m1253,3886l11506,3886e" filled="f" stroked="t" strokeweight="1.05999pt" strokecolor="#1F487C">
                <v:path arrowok="t"/>
              </v:shape>
            </v:group>
            <v:group style="position:absolute;left:1253;top:4482;width:10252;height:2" coordorigin="1253,4482" coordsize="10252,2">
              <v:shape style="position:absolute;left:1253;top:4482;width:10252;height:2" coordorigin="1253,4482" coordsize="10252,0" path="m1253,4482l11506,4482e" filled="f" stroked="t" strokeweight="1.06002pt" strokecolor="#1F487C">
                <v:path arrowok="t"/>
              </v:shape>
            </v:group>
            <v:group style="position:absolute;left:1296;top:5093;width:1529;height:2" coordorigin="1296,5093" coordsize="1529,2">
              <v:shape style="position:absolute;left:1296;top:5093;width:1529;height:2" coordorigin="1296,5093" coordsize="1529,0" path="m1296,5093l2825,5093e" filled="f" stroked="t" strokeweight=".70001pt" strokecolor="#D2DFED">
                <v:path arrowok="t"/>
              </v:shape>
            </v:group>
            <v:group style="position:absolute;left:1340;top:5099;width:2;height:552" coordorigin="1340,5099" coordsize="2,552">
              <v:shape style="position:absolute;left:1340;top:5099;width:2;height:552" coordorigin="1340,5099" coordsize="0,552" path="m1340,5099l1340,5651e" filled="f" stroked="t" strokeweight="4.42pt" strokecolor="#D2DFED">
                <v:path arrowok="t"/>
              </v:shape>
            </v:group>
            <v:group style="position:absolute;left:2727;top:5099;width:98;height:552" coordorigin="2727,5099" coordsize="98,552">
              <v:shape style="position:absolute;left:2727;top:5099;width:98;height:552" coordorigin="2727,5099" coordsize="98,552" path="m2727,5651l2825,5651,2825,5099,2727,5099,2727,5651xe" filled="t" fillcolor="#D2DFED" stroked="f">
                <v:path arrowok="t"/>
                <v:fill type="solid"/>
              </v:shape>
            </v:group>
            <v:group style="position:absolute;left:1296;top:5657;width:1529;height:2" coordorigin="1296,5657" coordsize="1529,2">
              <v:shape style="position:absolute;left:1296;top:5657;width:1529;height:2" coordorigin="1296,5657" coordsize="1529,0" path="m1296,5657l2825,5657e" filled="f" stroked="t" strokeweight=".70001pt" strokecolor="#D2DFED">
                <v:path arrowok="t"/>
              </v:shape>
            </v:group>
            <v:group style="position:absolute;left:1383;top:5099;width:1344;height:276" coordorigin="1383,5099" coordsize="1344,276">
              <v:shape style="position:absolute;left:1383;top:5099;width:1344;height:276" coordorigin="1383,5099" coordsize="1344,276" path="m1383,5375l2727,5375,2727,5099,1383,5099,1383,5375xe" filled="t" fillcolor="#D2DFED" stroked="f">
                <v:path arrowok="t"/>
                <v:fill type="solid"/>
              </v:shape>
            </v:group>
            <v:group style="position:absolute;left:1383;top:5375;width:1344;height:276" coordorigin="1383,5375" coordsize="1344,276">
              <v:shape style="position:absolute;left:1383;top:5375;width:1344;height:276" coordorigin="1383,5375" coordsize="1344,276" path="m1383,5651l2727,5651,2727,5375,1383,5375,1383,5651xe" filled="t" fillcolor="#D2DFED" stroked="f">
                <v:path arrowok="t"/>
                <v:fill type="solid"/>
              </v:shape>
            </v:group>
            <v:group style="position:absolute;left:2844;top:5087;width:1541;height:149" coordorigin="2844,5087" coordsize="1541,149">
              <v:shape style="position:absolute;left:2844;top:5087;width:1541;height:149" coordorigin="2844,5087" coordsize="1541,149" path="m2844,5236l4386,5236,4386,5087,2844,5087,2844,5236xe" filled="t" fillcolor="#D2DFED" stroked="f">
                <v:path arrowok="t"/>
                <v:fill type="solid"/>
              </v:shape>
            </v:group>
            <v:group style="position:absolute;left:2844;top:5236;width:98;height:276" coordorigin="2844,5236" coordsize="98,276">
              <v:shape style="position:absolute;left:2844;top:5236;width:98;height:276" coordorigin="2844,5236" coordsize="98,276" path="m2844,5512l2943,5512,2943,5236,2844,5236,2844,5512xe" filled="t" fillcolor="#D2DFED" stroked="f">
                <v:path arrowok="t"/>
                <v:fill type="solid"/>
              </v:shape>
            </v:group>
            <v:group style="position:absolute;left:4287;top:5236;width:98;height:276" coordorigin="4287,5236" coordsize="98,276">
              <v:shape style="position:absolute;left:4287;top:5236;width:98;height:276" coordorigin="4287,5236" coordsize="98,276" path="m4287,5512l4386,5512,4386,5236,4287,5236,4287,5512xe" filled="t" fillcolor="#D2DFED" stroked="f">
                <v:path arrowok="t"/>
                <v:fill type="solid"/>
              </v:shape>
            </v:group>
            <v:group style="position:absolute;left:2844;top:5512;width:1541;height:151" coordorigin="2844,5512" coordsize="1541,151">
              <v:shape style="position:absolute;left:2844;top:5512;width:1541;height:151" coordorigin="2844,5512" coordsize="1541,151" path="m2844,5663l4386,5663,4386,5512,2844,5512,2844,5663xe" filled="t" fillcolor="#D2DFED" stroked="f">
                <v:path arrowok="t"/>
                <v:fill type="solid"/>
              </v:shape>
            </v:group>
            <v:group style="position:absolute;left:2943;top:5236;width:1344;height:276" coordorigin="2943,5236" coordsize="1344,276">
              <v:shape style="position:absolute;left:2943;top:5236;width:1344;height:276" coordorigin="2943,5236" coordsize="1344,276" path="m2943,5512l4287,5512,4287,5236,2943,5236,2943,5512xe" filled="t" fillcolor="#D2DFED" stroked="f">
                <v:path arrowok="t"/>
                <v:fill type="solid"/>
              </v:shape>
            </v:group>
            <v:group style="position:absolute;left:4405;top:5087;width:1683;height:149" coordorigin="4405,5087" coordsize="1683,149">
              <v:shape style="position:absolute;left:4405;top:5087;width:1683;height:149" coordorigin="4405,5087" coordsize="1683,149" path="m4405,5236l6088,5236,6088,5087,4405,5087,4405,5236xe" filled="t" fillcolor="#D2DFED" stroked="f">
                <v:path arrowok="t"/>
                <v:fill type="solid"/>
              </v:shape>
            </v:group>
            <v:group style="position:absolute;left:4405;top:5236;width:98;height:276" coordorigin="4405,5236" coordsize="98,276">
              <v:shape style="position:absolute;left:4405;top:5236;width:98;height:276" coordorigin="4405,5236" coordsize="98,276" path="m4405,5512l4503,5512,4503,5236,4405,5236,4405,5512xe" filled="t" fillcolor="#D2DFED" stroked="f">
                <v:path arrowok="t"/>
                <v:fill type="solid"/>
              </v:shape>
            </v:group>
            <v:group style="position:absolute;left:5989;top:5236;width:98;height:276" coordorigin="5989,5236" coordsize="98,276">
              <v:shape style="position:absolute;left:5989;top:5236;width:98;height:276" coordorigin="5989,5236" coordsize="98,276" path="m5989,5512l6088,5512,6088,5236,5989,5236,5989,5512xe" filled="t" fillcolor="#D2DFED" stroked="f">
                <v:path arrowok="t"/>
                <v:fill type="solid"/>
              </v:shape>
            </v:group>
            <v:group style="position:absolute;left:4405;top:5512;width:1683;height:151" coordorigin="4405,5512" coordsize="1683,151">
              <v:shape style="position:absolute;left:4405;top:5512;width:1683;height:151" coordorigin="4405,5512" coordsize="1683,151" path="m4405,5663l6088,5663,6088,5512,4405,5512,4405,5663xe" filled="t" fillcolor="#D2DFED" stroked="f">
                <v:path arrowok="t"/>
                <v:fill type="solid"/>
              </v:shape>
            </v:group>
            <v:group style="position:absolute;left:4503;top:5236;width:1486;height:276" coordorigin="4503,5236" coordsize="1486,276">
              <v:shape style="position:absolute;left:4503;top:5236;width:1486;height:276" coordorigin="4503,5236" coordsize="1486,276" path="m4503,5512l5989,5512,5989,5236,4503,5236,4503,5512xe" filled="t" fillcolor="#D2DFED" stroked="f">
                <v:path arrowok="t"/>
                <v:fill type="solid"/>
              </v:shape>
            </v:group>
            <v:group style="position:absolute;left:6107;top:5087;width:1822;height:149" coordorigin="6107,5087" coordsize="1822,149">
              <v:shape style="position:absolute;left:6107;top:5087;width:1822;height:149" coordorigin="6107,5087" coordsize="1822,149" path="m6107,5236l7929,5236,7929,5087,6107,5087,6107,5236xe" filled="t" fillcolor="#D2DFED" stroked="f">
                <v:path arrowok="t"/>
                <v:fill type="solid"/>
              </v:shape>
            </v:group>
            <v:group style="position:absolute;left:6107;top:5236;width:98;height:276" coordorigin="6107,5236" coordsize="98,276">
              <v:shape style="position:absolute;left:6107;top:5236;width:98;height:276" coordorigin="6107,5236" coordsize="98,276" path="m6107,5512l6205,5512,6205,5236,6107,5236,6107,5512xe" filled="t" fillcolor="#D2DFED" stroked="f">
                <v:path arrowok="t"/>
                <v:fill type="solid"/>
              </v:shape>
            </v:group>
            <v:group style="position:absolute;left:7833;top:5236;width:96;height:276" coordorigin="7833,5236" coordsize="96,276">
              <v:shape style="position:absolute;left:7833;top:5236;width:96;height:276" coordorigin="7833,5236" coordsize="96,276" path="m7833,5512l7929,5512,7929,5236,7833,5236,7833,5512xe" filled="t" fillcolor="#D2DFED" stroked="f">
                <v:path arrowok="t"/>
                <v:fill type="solid"/>
              </v:shape>
            </v:group>
            <v:group style="position:absolute;left:6107;top:5512;width:1822;height:151" coordorigin="6107,5512" coordsize="1822,151">
              <v:shape style="position:absolute;left:6107;top:5512;width:1822;height:151" coordorigin="6107,5512" coordsize="1822,151" path="m6107,5663l7929,5663,7929,5512,6107,5512,6107,5663xe" filled="t" fillcolor="#D2DFED" stroked="f">
                <v:path arrowok="t"/>
                <v:fill type="solid"/>
              </v:shape>
            </v:group>
            <v:group style="position:absolute;left:6205;top:5236;width:1627;height:276" coordorigin="6205,5236" coordsize="1627,276">
              <v:shape style="position:absolute;left:6205;top:5236;width:1627;height:276" coordorigin="6205,5236" coordsize="1627,276" path="m6205,5512l7833,5512,7833,5236,6205,5236,6205,5512xe" filled="t" fillcolor="#D2DFED" stroked="f">
                <v:path arrowok="t"/>
                <v:fill type="solid"/>
              </v:shape>
            </v:group>
            <v:group style="position:absolute;left:7950;top:5087;width:1822;height:149" coordorigin="7950,5087" coordsize="1822,149">
              <v:shape style="position:absolute;left:7950;top:5087;width:1822;height:149" coordorigin="7950,5087" coordsize="1822,149" path="m7950,5236l9772,5236,9772,5087,7950,5087,7950,5236xe" filled="t" fillcolor="#D2DFED" stroked="f">
                <v:path arrowok="t"/>
                <v:fill type="solid"/>
              </v:shape>
            </v:group>
            <v:group style="position:absolute;left:7950;top:5236;width:98;height:276" coordorigin="7950,5236" coordsize="98,276">
              <v:shape style="position:absolute;left:7950;top:5236;width:98;height:276" coordorigin="7950,5236" coordsize="98,276" path="m7950,5512l8049,5512,8049,5236,7950,5236,7950,5512xe" filled="t" fillcolor="#D2DFED" stroked="f">
                <v:path arrowok="t"/>
                <v:fill type="solid"/>
              </v:shape>
            </v:group>
            <v:group style="position:absolute;left:9674;top:5236;width:98;height:276" coordorigin="9674,5236" coordsize="98,276">
              <v:shape style="position:absolute;left:9674;top:5236;width:98;height:276" coordorigin="9674,5236" coordsize="98,276" path="m9674,5512l9772,5512,9772,5236,9674,5236,9674,5512xe" filled="t" fillcolor="#D2DFED" stroked="f">
                <v:path arrowok="t"/>
                <v:fill type="solid"/>
              </v:shape>
            </v:group>
            <v:group style="position:absolute;left:7950;top:5512;width:1822;height:151" coordorigin="7950,5512" coordsize="1822,151">
              <v:shape style="position:absolute;left:7950;top:5512;width:1822;height:151" coordorigin="7950,5512" coordsize="1822,151" path="m7950,5663l9772,5663,9772,5512,7950,5512,7950,5663xe" filled="t" fillcolor="#D2DFED" stroked="f">
                <v:path arrowok="t"/>
                <v:fill type="solid"/>
              </v:shape>
            </v:group>
            <v:group style="position:absolute;left:8049;top:5236;width:1625;height:276" coordorigin="8049,5236" coordsize="1625,276">
              <v:shape style="position:absolute;left:8049;top:5236;width:1625;height:276" coordorigin="8049,5236" coordsize="1625,276" path="m8049,5512l9674,5512,9674,5236,8049,5236,8049,5512xe" filled="t" fillcolor="#D2DFED" stroked="f">
                <v:path arrowok="t"/>
                <v:fill type="solid"/>
              </v:shape>
            </v:group>
            <v:group style="position:absolute;left:9794;top:5087;width:1668;height:149" coordorigin="9794,5087" coordsize="1668,149">
              <v:shape style="position:absolute;left:9794;top:5087;width:1668;height:149" coordorigin="9794,5087" coordsize="1668,149" path="m9794,5236l11462,5236,11462,5087,9794,5087,9794,5236xe" filled="t" fillcolor="#D2DFED" stroked="f">
                <v:path arrowok="t"/>
                <v:fill type="solid"/>
              </v:shape>
            </v:group>
            <v:group style="position:absolute;left:9794;top:5236;width:96;height:276" coordorigin="9794,5236" coordsize="96,276">
              <v:shape style="position:absolute;left:9794;top:5236;width:96;height:276" coordorigin="9794,5236" coordsize="96,276" path="m9794,5512l9890,5512,9890,5236,9794,5236,9794,5512xe" filled="t" fillcolor="#D2DFED" stroked="f">
                <v:path arrowok="t"/>
                <v:fill type="solid"/>
              </v:shape>
            </v:group>
            <v:group style="position:absolute;left:11419;top:5236;width:2;height:276" coordorigin="11419,5236" coordsize="2,276">
              <v:shape style="position:absolute;left:11419;top:5236;width:2;height:276" coordorigin="11419,5236" coordsize="0,276" path="m11419,5236l11419,5512e" filled="f" stroked="t" strokeweight="4.42pt" strokecolor="#D2DFED">
                <v:path arrowok="t"/>
              </v:shape>
            </v:group>
            <v:group style="position:absolute;left:9794;top:5512;width:1668;height:151" coordorigin="9794,5512" coordsize="1668,151">
              <v:shape style="position:absolute;left:9794;top:5512;width:1668;height:151" coordorigin="9794,5512" coordsize="1668,151" path="m9794,5663l11462,5663,11462,5512,9794,5512,9794,5663xe" filled="t" fillcolor="#D2DFED" stroked="f">
                <v:path arrowok="t"/>
                <v:fill type="solid"/>
              </v:shape>
            </v:group>
            <v:group style="position:absolute;left:9890;top:5236;width:1486;height:276" coordorigin="9890,5236" coordsize="1486,276">
              <v:shape style="position:absolute;left:9890;top:5236;width:1486;height:276" coordorigin="9890,5236" coordsize="1486,276" path="m9890,5512l11376,5512,11376,5236,9890,5236,9890,5512xe" filled="t" fillcolor="#D2DFED" stroked="f">
                <v:path arrowok="t"/>
                <v:fill type="solid"/>
              </v:shape>
            </v:group>
            <v:group style="position:absolute;left:1253;top:5077;width:10252;height:2" coordorigin="1253,5077" coordsize="10252,2">
              <v:shape style="position:absolute;left:1253;top:5077;width:10252;height:2" coordorigin="1253,5077" coordsize="10252,0" path="m1253,5077l11506,5077e" filled="f" stroked="t" strokeweight="1.05999pt" strokecolor="#1F487C">
                <v:path arrowok="t"/>
              </v:shape>
            </v:group>
            <v:group style="position:absolute;left:1253;top:5684;width:10252;height:2" coordorigin="1253,5684" coordsize="10252,2">
              <v:shape style="position:absolute;left:1253;top:5684;width:10252;height:2" coordorigin="1253,5684" coordsize="10252,0" path="m1253,5684l11506,5684e" filled="f" stroked="t" strokeweight="2.260pt" strokecolor="#1F487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color w:val="FFFFFF"/>
          <w:spacing w:val="-1"/>
          <w:sz w:val="24"/>
        </w:rPr>
        <w:t>I(C)</w:t>
        <w:tab/>
        <w:t>II(C)</w:t>
        <w:tab/>
        <w:t>I(C)</w:t>
        <w:tab/>
        <w:t>II(C)</w:t>
        <w:tab/>
      </w:r>
      <w:r>
        <w:rPr>
          <w:rFonts w:ascii="Times New Roman" w:hAnsi="Times New Roman"/>
          <w:b/>
          <w:color w:val="FFFFFF"/>
          <w:spacing w:val="-1"/>
          <w:position w:val="-5"/>
          <w:sz w:val="24"/>
        </w:rPr>
        <w:t>Группа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55"/>
          <w:pgSz w:w="11907" w:h="16840"/>
          <w:pgMar w:header="749" w:footer="0" w:top="960" w:bottom="280" w:left="1280" w:right="460"/>
        </w:sectPr>
      </w:pPr>
    </w:p>
    <w:p>
      <w:pPr>
        <w:spacing w:line="24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FFFFFF"/>
          <w:sz w:val="24"/>
        </w:rPr>
        <w:t>Показатель</w:t>
      </w:r>
      <w:r>
        <w:rPr>
          <w:rFonts w:ascii="Times New Roman" w:hAnsi="Times New Roman"/>
          <w:color w:val="000000"/>
          <w:sz w:val="24"/>
        </w:rPr>
      </w:r>
    </w:p>
    <w:p>
      <w:pPr>
        <w:spacing w:line="320" w:lineRule="exact" w:before="11"/>
        <w:rPr>
          <w:sz w:val="32"/>
          <w:szCs w:val="32"/>
        </w:rPr>
      </w:pPr>
    </w:p>
    <w:p>
      <w:pPr>
        <w:spacing w:line="163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CD3+</w:t>
      </w:r>
      <w:r>
        <w:rPr>
          <w:rFonts w:ascii="Times New Roman"/>
          <w:sz w:val="24"/>
        </w:rPr>
      </w:r>
    </w:p>
    <w:p>
      <w:pPr>
        <w:tabs>
          <w:tab w:pos="3391" w:val="left" w:leader="none"/>
        </w:tabs>
        <w:spacing w:before="16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z w:val="24"/>
        </w:rPr>
        <w:t>До </w:t>
      </w:r>
      <w:r>
        <w:rPr>
          <w:rFonts w:ascii="Times New Roman" w:hAnsi="Times New Roman"/>
          <w:b/>
          <w:spacing w:val="-1"/>
          <w:sz w:val="24"/>
        </w:rPr>
        <w:t>лечения</w:t>
        <w:tab/>
        <w:t>После лечения</w:t>
      </w:r>
      <w:r>
        <w:rPr>
          <w:rFonts w:ascii="Times New Roman" w:hAnsi="Times New Roman"/>
          <w:sz w:val="24"/>
        </w:rPr>
      </w:r>
    </w:p>
    <w:p>
      <w:pPr>
        <w:spacing w:before="10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color w:val="FFFFFF"/>
          <w:spacing w:val="-1"/>
          <w:sz w:val="24"/>
        </w:rPr>
        <w:t>сравнения</w:t>
      </w:r>
      <w:r>
        <w:rPr>
          <w:rFonts w:ascii="Times New Roman" w:hAnsi="Times New Roman"/>
          <w:color w:val="000000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  <w:cols w:num="3" w:equalWidth="0">
            <w:col w:w="1373" w:space="1093"/>
            <w:col w:w="4995" w:space="1220"/>
            <w:col w:w="1486"/>
          </w:cols>
        </w:sectPr>
      </w:pPr>
    </w:p>
    <w:p>
      <w:pPr>
        <w:tabs>
          <w:tab w:pos="1686" w:val="left" w:leader="none"/>
          <w:tab w:pos="3300" w:val="left" w:leader="none"/>
          <w:tab w:pos="5090" w:val="left" w:leader="none"/>
          <w:tab w:pos="6914" w:val="left" w:leader="none"/>
          <w:tab w:pos="8648" w:val="left" w:leader="none"/>
        </w:tabs>
        <w:spacing w:line="38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3"/>
          <w:sz w:val="24"/>
          <w:szCs w:val="24"/>
        </w:rPr>
        <w:t>(в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мкл)</w:t>
        <w:tab/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997,68±23,50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895,43±21,53</w:t>
        <w:tab/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985,27±32,57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964,24±26,14</w:t>
        <w:tab/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1686,53±46,32</w:t>
      </w:r>
    </w:p>
    <w:p>
      <w:pPr>
        <w:spacing w:after="0" w:line="38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</w:sectPr>
      </w:pPr>
    </w:p>
    <w:p>
      <w:pPr>
        <w:spacing w:before="9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CD4+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(в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z w:val="24"/>
        </w:rPr>
        <w:t>1 </w:t>
      </w:r>
      <w:r>
        <w:rPr>
          <w:rFonts w:ascii="Times New Roman" w:hAnsi="Times New Roman"/>
          <w:b/>
          <w:sz w:val="24"/>
        </w:rPr>
        <w:t>мкл)</w:t>
      </w:r>
      <w:r>
        <w:rPr>
          <w:rFonts w:ascii="Times New Roman" w:hAnsi="Times New Roman"/>
          <w:sz w:val="24"/>
        </w:rPr>
      </w:r>
    </w:p>
    <w:p>
      <w:pPr>
        <w:spacing w:line="163" w:lineRule="exact" w:before="41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CD8+</w:t>
      </w:r>
      <w:r>
        <w:rPr>
          <w:rFonts w:ascii="Times New Roman"/>
          <w:sz w:val="24"/>
        </w:rPr>
      </w:r>
    </w:p>
    <w:p>
      <w:pPr>
        <w:spacing w:line="230" w:lineRule="exact" w:before="5"/>
        <w:rPr>
          <w:sz w:val="23"/>
          <w:szCs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1735" w:val="left" w:leader="none"/>
          <w:tab w:pos="3449" w:val="left" w:leader="none"/>
          <w:tab w:pos="5350" w:val="left" w:leader="none"/>
          <w:tab w:pos="7081" w:val="left" w:leader="none"/>
        </w:tabs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488,26±11,08</w:t>
        <w:tab/>
        <w:t>502,12±10,92</w:t>
        <w:tab/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695,24±13,05*</w:t>
        <w:tab/>
        <w:t>592,27±9,16*</w:t>
        <w:tab/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1077,59±27,66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  <w:cols w:num="2" w:equalWidth="0">
            <w:col w:w="1069" w:space="508"/>
            <w:col w:w="8590"/>
          </w:cols>
        </w:sectPr>
      </w:pPr>
    </w:p>
    <w:p>
      <w:pPr>
        <w:tabs>
          <w:tab w:pos="1698" w:val="left" w:leader="none"/>
          <w:tab w:pos="3312" w:val="left" w:leader="none"/>
          <w:tab w:pos="5102" w:val="left" w:leader="none"/>
          <w:tab w:pos="6926" w:val="left" w:leader="none"/>
          <w:tab w:pos="8722" w:val="left" w:leader="none"/>
        </w:tabs>
        <w:spacing w:line="385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3"/>
          <w:sz w:val="24"/>
          <w:szCs w:val="24"/>
        </w:rPr>
        <w:t>(в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мкл)</w:t>
        <w:tab/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510,42±14,46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391,87±12,29</w:t>
        <w:tab/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528,57±21,58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429,27±11,85</w:t>
        <w:tab/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604,79±31,79</w:t>
      </w:r>
    </w:p>
    <w:p>
      <w:pPr>
        <w:tabs>
          <w:tab w:pos="1857" w:val="left" w:leader="none"/>
          <w:tab w:pos="3489" w:val="left" w:leader="none"/>
          <w:tab w:pos="5261" w:val="left" w:leader="none"/>
          <w:tab w:pos="7105" w:val="left" w:leader="none"/>
          <w:tab w:pos="8881" w:val="left" w:leader="none"/>
        </w:tabs>
        <w:spacing w:before="179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CD4/CD8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0,96±0,77</w:t>
        <w:tab/>
        <w:t>1,28±0,88</w:t>
        <w:tab/>
        <w:t>1,32±0,60</w:t>
        <w:tab/>
        <w:t>1,38±0,77</w:t>
        <w:tab/>
      </w:r>
      <w:r>
        <w:rPr>
          <w:rFonts w:ascii="Times New Roman" w:hAnsi="Times New Roman" w:cs="Times New Roman" w:eastAsia="Times New Roman"/>
          <w:spacing w:val="-4"/>
          <w:sz w:val="24"/>
          <w:szCs w:val="24"/>
        </w:rPr>
        <w:t>1,78±0,87</w:t>
      </w:r>
    </w:p>
    <w:p>
      <w:pPr>
        <w:spacing w:line="208" w:lineRule="exact" w:before="185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CD16+</w:t>
      </w:r>
      <w:r>
        <w:rPr>
          <w:rFonts w:ascii="Times New Roman"/>
          <w:sz w:val="24"/>
        </w:rPr>
      </w:r>
    </w:p>
    <w:p>
      <w:pPr>
        <w:tabs>
          <w:tab w:pos="1679" w:val="left" w:leader="none"/>
          <w:tab w:pos="3360" w:val="left" w:leader="none"/>
          <w:tab w:pos="5143" w:val="left" w:leader="none"/>
          <w:tab w:pos="6854" w:val="left" w:leader="none"/>
          <w:tab w:pos="8698" w:val="left" w:leader="none"/>
        </w:tabs>
        <w:spacing w:line="348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3"/>
          <w:sz w:val="24"/>
          <w:szCs w:val="24"/>
        </w:rPr>
        <w:t>(в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мкл)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171,50±10,55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106,70±7,09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186,27±7,56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175,27±10,47*</w:t>
        <w:tab/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269,75±31,47</w:t>
      </w:r>
    </w:p>
    <w:p>
      <w:pPr>
        <w:spacing w:after="0" w:line="34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</w:sectPr>
      </w:pPr>
    </w:p>
    <w:p>
      <w:pPr>
        <w:spacing w:before="4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CD </w:t>
      </w:r>
      <w:r>
        <w:rPr>
          <w:rFonts w:ascii="Times New Roman"/>
          <w:b/>
          <w:sz w:val="24"/>
        </w:rPr>
        <w:t>19+</w:t>
      </w:r>
      <w:r>
        <w:rPr>
          <w:rFonts w:ascii="Times New Roman"/>
          <w:sz w:val="24"/>
        </w:rPr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(в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z w:val="24"/>
        </w:rPr>
        <w:t>1 </w:t>
      </w:r>
      <w:r>
        <w:rPr>
          <w:rFonts w:ascii="Times New Roman" w:hAnsi="Times New Roman"/>
          <w:b/>
          <w:sz w:val="24"/>
        </w:rPr>
        <w:t>мкл)</w:t>
      </w:r>
      <w:r>
        <w:rPr>
          <w:rFonts w:ascii="Times New Roman" w:hAnsi="Times New Roman"/>
          <w:sz w:val="24"/>
        </w:rPr>
      </w:r>
    </w:p>
    <w:p>
      <w:pPr>
        <w:spacing w:line="165" w:lineRule="exact" w:before="43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СD95+</w:t>
      </w:r>
      <w:r>
        <w:rPr>
          <w:rFonts w:ascii="Times New Roman" w:hAnsi="Times New Roman"/>
          <w:sz w:val="24"/>
        </w:rPr>
      </w:r>
    </w:p>
    <w:p>
      <w:pPr>
        <w:tabs>
          <w:tab w:pos="1735" w:val="left" w:leader="none"/>
          <w:tab w:pos="3507" w:val="left" w:leader="none"/>
          <w:tab w:pos="5290" w:val="left" w:leader="none"/>
          <w:tab w:pos="7126" w:val="left" w:leader="none"/>
        </w:tabs>
        <w:spacing w:before="186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398,67±28,80</w:t>
        <w:tab/>
        <w:t>400,01±30,26</w:t>
        <w:tab/>
        <w:t>351,27±15,27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321,57±11,08*</w:t>
        <w:tab/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240,46±15,64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  <w:cols w:num="2" w:equalWidth="0">
            <w:col w:w="1069" w:space="496"/>
            <w:col w:w="8602"/>
          </w:cols>
        </w:sectPr>
      </w:pPr>
    </w:p>
    <w:p>
      <w:pPr>
        <w:tabs>
          <w:tab w:pos="1727" w:val="left" w:leader="none"/>
          <w:tab w:pos="3300" w:val="left" w:leader="none"/>
          <w:tab w:pos="5071" w:val="left" w:leader="none"/>
          <w:tab w:pos="6854" w:val="left" w:leader="none"/>
          <w:tab w:pos="8686" w:val="left" w:leader="none"/>
        </w:tabs>
        <w:spacing w:line="390" w:lineRule="exact"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-13"/>
          <w:sz w:val="24"/>
          <w:szCs w:val="24"/>
        </w:rPr>
        <w:t>(в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1 </w:t>
      </w:r>
      <w:r>
        <w:rPr>
          <w:rFonts w:ascii="Times New Roman" w:hAnsi="Times New Roman" w:cs="Times New Roman" w:eastAsia="Times New Roman"/>
          <w:b/>
          <w:bCs/>
          <w:position w:val="-13"/>
          <w:sz w:val="24"/>
          <w:szCs w:val="24"/>
        </w:rPr>
        <w:t>мкл)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648,96±21,4</w:t>
        <w:tab/>
        <w:t>627,99±19,25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543,17±9,26*</w:t>
        <w:tab/>
        <w:t>487,27±25,08*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309,62±19,04</w:t>
      </w:r>
    </w:p>
    <w:p>
      <w:pPr>
        <w:spacing w:after="0" w:line="39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</w:sectPr>
      </w:pPr>
    </w:p>
    <w:p>
      <w:pPr>
        <w:spacing w:before="4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HL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DR</w:t>
      </w:r>
      <w:r>
        <w:rPr>
          <w:rFonts w:ascii="Times New Roman" w:hAnsi="Times New Roman"/>
          <w:sz w:val="24"/>
        </w:rPr>
      </w: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(в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z w:val="24"/>
        </w:rPr>
        <w:t>1 </w:t>
      </w:r>
      <w:r>
        <w:rPr>
          <w:rFonts w:ascii="Times New Roman" w:hAnsi="Times New Roman"/>
          <w:b/>
          <w:sz w:val="24"/>
        </w:rPr>
        <w:t>мкл)</w:t>
      </w:r>
      <w:r>
        <w:rPr>
          <w:rFonts w:ascii="Times New Roman" w:hAnsi="Times New Roman"/>
          <w:sz w:val="24"/>
        </w:rPr>
      </w:r>
    </w:p>
    <w:p>
      <w:pPr>
        <w:tabs>
          <w:tab w:pos="1735" w:val="left" w:leader="none"/>
          <w:tab w:pos="3447" w:val="left" w:leader="none"/>
          <w:tab w:pos="5230" w:val="left" w:leader="none"/>
          <w:tab w:pos="7061" w:val="left" w:leader="none"/>
        </w:tabs>
        <w:spacing w:before="177"/>
        <w:ind w:left="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</w:rPr>
        <w:t>338,48±9,18</w:t>
        <w:tab/>
        <w:t>261,85±6,25</w:t>
        <w:tab/>
        <w:t>364,07±10,58</w:t>
        <w:tab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341,19±22,17*</w:t>
        <w:tab/>
      </w:r>
      <w:r>
        <w:rPr>
          <w:rFonts w:ascii="Times New Roman" w:hAnsi="Times New Roman" w:cs="Times New Roman" w:eastAsia="Times New Roman"/>
          <w:sz w:val="24"/>
          <w:szCs w:val="24"/>
        </w:rPr>
        <w:t>638,39±24,05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60" w:bottom="280" w:left="1280" w:right="460"/>
          <w:cols w:num="2" w:equalWidth="0">
            <w:col w:w="1069" w:space="556"/>
            <w:col w:w="8542"/>
          </w:cols>
        </w:sectPr>
      </w:pPr>
    </w:p>
    <w:p>
      <w:pPr>
        <w:spacing w:before="171"/>
        <w:ind w:left="9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pStyle w:val="BodyText"/>
        <w:spacing w:line="359" w:lineRule="auto" w:before="0"/>
        <w:ind w:left="422" w:right="384" w:firstLine="566"/>
        <w:jc w:val="both"/>
      </w:pP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подгруппах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II(C),</w:t>
      </w:r>
      <w:r>
        <w:rPr>
          <w:rFonts w:ascii="Times New Roman" w:hAnsi="Times New Roman"/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отсутствии</w:t>
      </w:r>
      <w:r>
        <w:rPr>
          <w:spacing w:val="41"/>
        </w:rPr>
        <w:t> </w:t>
      </w:r>
      <w:r>
        <w:rPr>
          <w:spacing w:val="-1"/>
        </w:rPr>
        <w:t>противовирусной</w:t>
      </w:r>
      <w:r>
        <w:rPr>
          <w:spacing w:val="42"/>
        </w:rPr>
        <w:t> </w:t>
      </w:r>
      <w:r>
        <w:rPr>
          <w:spacing w:val="-1"/>
        </w:rPr>
        <w:t>терапии</w:t>
      </w:r>
      <w:r>
        <w:rPr>
          <w:spacing w:val="29"/>
        </w:rPr>
        <w:t> </w:t>
      </w:r>
      <w:r>
        <w:rPr>
          <w:spacing w:val="-1"/>
        </w:rPr>
        <w:t>динамика</w:t>
      </w:r>
      <w:r>
        <w:rPr>
          <w:spacing w:val="3"/>
        </w:rPr>
        <w:t> </w:t>
      </w:r>
      <w:r>
        <w:rPr>
          <w:spacing w:val="-1"/>
        </w:rPr>
        <w:t>показателей</w:t>
      </w:r>
      <w:r>
        <w:rPr>
          <w:spacing w:val="5"/>
        </w:rPr>
        <w:t> </w:t>
      </w:r>
      <w:r>
        <w:rPr>
          <w:spacing w:val="-1"/>
        </w:rPr>
        <w:t>субпопуляционного</w:t>
      </w:r>
      <w:r>
        <w:rPr>
          <w:spacing w:val="7"/>
        </w:rPr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2"/>
        </w:rPr>
        <w:t> </w:t>
      </w:r>
      <w:r>
        <w:rPr>
          <w:spacing w:val="-2"/>
        </w:rPr>
        <w:t>сыворотки</w:t>
      </w:r>
      <w:r>
        <w:rPr>
          <w:spacing w:val="51"/>
        </w:rPr>
        <w:t> </w:t>
      </w:r>
      <w:r>
        <w:rPr>
          <w:spacing w:val="-1"/>
        </w:rPr>
        <w:t>крови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была</w:t>
      </w:r>
      <w:r>
        <w:rPr>
          <w:spacing w:val="7"/>
        </w:rPr>
        <w:t> </w:t>
      </w:r>
      <w:r>
        <w:rPr>
          <w:spacing w:val="-1"/>
        </w:rPr>
        <w:t>столь</w:t>
      </w:r>
      <w:r>
        <w:rPr>
          <w:spacing w:val="7"/>
        </w:rPr>
        <w:t> </w:t>
      </w:r>
      <w:r>
        <w:rPr>
          <w:spacing w:val="-1"/>
        </w:rPr>
        <w:t>значимой,</w:t>
      </w:r>
      <w:r>
        <w:rPr>
          <w:spacing w:val="8"/>
        </w:rPr>
        <w:t> </w:t>
      </w:r>
      <w:r>
        <w:rPr>
          <w:spacing w:val="-1"/>
        </w:rPr>
        <w:t>как</w:t>
      </w:r>
      <w:r>
        <w:rPr>
          <w:spacing w:val="8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подгруппах</w:t>
      </w:r>
      <w:r>
        <w:rPr>
          <w:spacing w:val="9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)</w:t>
      </w:r>
      <w:r>
        <w:rPr>
          <w:rFonts w:ascii="Times New Roman" w:hAnsi="Times New Roman"/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(В).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Было</w:t>
      </w:r>
      <w:r>
        <w:rPr>
          <w:spacing w:val="27"/>
        </w:rPr>
        <w:t> </w:t>
      </w:r>
      <w:r>
        <w:rPr>
          <w:spacing w:val="-1"/>
        </w:rPr>
        <w:t>установлено,</w:t>
      </w:r>
      <w:r>
        <w:rPr>
          <w:spacing w:val="38"/>
        </w:rPr>
        <w:t> </w:t>
      </w:r>
      <w:r>
        <w:rPr/>
        <w:t>что</w:t>
      </w:r>
      <w:r>
        <w:rPr>
          <w:spacing w:val="42"/>
        </w:rPr>
        <w:t> </w:t>
      </w:r>
      <w:r>
        <w:rPr>
          <w:spacing w:val="-1"/>
        </w:rPr>
        <w:t>лечение</w:t>
      </w:r>
      <w:r>
        <w:rPr>
          <w:spacing w:val="40"/>
        </w:rPr>
        <w:t> </w:t>
      </w:r>
      <w:r>
        <w:rPr>
          <w:spacing w:val="-1"/>
        </w:rPr>
        <w:t>привело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>
          <w:spacing w:val="-1"/>
        </w:rPr>
        <w:t>достоверному</w:t>
      </w:r>
      <w:r>
        <w:rPr>
          <w:spacing w:val="39"/>
        </w:rPr>
        <w:t> </w:t>
      </w:r>
      <w:r>
        <w:rPr>
          <w:spacing w:val="-1"/>
        </w:rPr>
        <w:t>увеличению</w:t>
      </w:r>
      <w:r>
        <w:rPr>
          <w:spacing w:val="41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хелперов,</w:t>
      </w:r>
      <w:r>
        <w:rPr>
          <w:spacing w:val="41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D16</w:t>
      </w:r>
      <w:r>
        <w:rPr>
          <w:rFonts w:ascii="Times New Roman" w:hAnsi="Times New Roman"/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/>
          <w:spacing w:val="-2"/>
        </w:rPr>
        <w:t>HL</w:t>
      </w:r>
      <w:r>
        <w:rPr>
          <w:spacing w:val="-2"/>
        </w:rPr>
        <w:t>А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DR,</w:t>
      </w:r>
      <w:r>
        <w:rPr>
          <w:rFonts w:ascii="Times New Roman" w:hAnsi="Times New Roman"/>
          <w:spacing w:val="11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12"/>
        </w:rPr>
        <w:t> </w:t>
      </w:r>
      <w:r>
        <w:rPr>
          <w:spacing w:val="-1"/>
        </w:rPr>
        <w:t>уменьшение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CD19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реактивированном</w:t>
      </w:r>
      <w:r>
        <w:rPr>
          <w:spacing w:val="13"/>
        </w:rPr>
        <w:t> </w:t>
      </w:r>
      <w:r>
        <w:rPr>
          <w:spacing w:val="-1"/>
        </w:rPr>
        <w:t>течении.</w:t>
      </w:r>
      <w:r>
        <w:rPr>
          <w:spacing w:val="33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обеих</w:t>
      </w:r>
      <w:r>
        <w:rPr>
          <w:spacing w:val="8"/>
        </w:rPr>
        <w:t> </w:t>
      </w:r>
      <w:r>
        <w:rPr>
          <w:spacing w:val="-1"/>
        </w:rPr>
        <w:t>подгруппах</w:t>
      </w:r>
      <w:r>
        <w:rPr>
          <w:spacing w:val="9"/>
        </w:rPr>
        <w:t> </w:t>
      </w:r>
      <w:r>
        <w:rPr>
          <w:spacing w:val="-1"/>
        </w:rPr>
        <w:t>было</w:t>
      </w:r>
      <w:r>
        <w:rPr>
          <w:spacing w:val="5"/>
        </w:rPr>
        <w:t> </w:t>
      </w:r>
      <w:r>
        <w:rPr>
          <w:spacing w:val="-1"/>
        </w:rPr>
        <w:t>отмечено</w:t>
      </w:r>
      <w:r>
        <w:rPr>
          <w:spacing w:val="5"/>
        </w:rPr>
        <w:t> </w:t>
      </w:r>
      <w:r>
        <w:rPr>
          <w:spacing w:val="-1"/>
        </w:rPr>
        <w:t>достоверное</w:t>
      </w:r>
      <w:r>
        <w:rPr>
          <w:spacing w:val="7"/>
        </w:rPr>
        <w:t> </w:t>
      </w:r>
      <w:r>
        <w:rPr>
          <w:spacing w:val="-1"/>
        </w:rPr>
        <w:t>снижение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CD95.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Важно</w:t>
      </w:r>
      <w:r>
        <w:rPr>
          <w:spacing w:val="23"/>
        </w:rPr>
        <w:t> </w:t>
      </w:r>
      <w:r>
        <w:rPr>
          <w:spacing w:val="-1"/>
        </w:rPr>
        <w:t>подчеркнуть,</w:t>
      </w:r>
      <w:r>
        <w:rPr>
          <w:spacing w:val="38"/>
        </w:rPr>
        <w:t> </w:t>
      </w:r>
      <w:r>
        <w:rPr/>
        <w:t>что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несмотря</w:t>
      </w:r>
      <w:r>
        <w:rPr>
          <w:spacing w:val="37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достоверное</w:t>
      </w:r>
      <w:r>
        <w:rPr>
          <w:spacing w:val="35"/>
        </w:rPr>
        <w:t> </w:t>
      </w:r>
      <w:r>
        <w:rPr>
          <w:spacing w:val="-1"/>
        </w:rPr>
        <w:t>изменение</w:t>
      </w:r>
      <w:r>
        <w:rPr>
          <w:spacing w:val="36"/>
        </w:rPr>
        <w:t> </w:t>
      </w:r>
      <w:r>
        <w:rPr>
          <w:spacing w:val="-1"/>
        </w:rPr>
        <w:t>отдельных</w:t>
      </w:r>
      <w:r>
        <w:rPr>
          <w:spacing w:val="29"/>
        </w:rPr>
        <w:t> </w:t>
      </w:r>
      <w:r>
        <w:rPr>
          <w:spacing w:val="-1"/>
        </w:rPr>
        <w:t>показателей,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конечной</w:t>
      </w:r>
      <w:r>
        <w:rPr>
          <w:spacing w:val="11"/>
        </w:rPr>
        <w:t> </w:t>
      </w:r>
      <w:r>
        <w:rPr>
          <w:spacing w:val="-1"/>
        </w:rPr>
        <w:t>точке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они</w:t>
      </w:r>
      <w:r>
        <w:rPr>
          <w:spacing w:val="8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приблизились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>
          <w:spacing w:val="-1"/>
        </w:rPr>
        <w:t>значениям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здоровых</w:t>
      </w:r>
      <w:r>
        <w:rPr>
          <w:spacing w:val="39"/>
        </w:rPr>
        <w:t> </w:t>
      </w:r>
      <w:r>
        <w:rPr>
          <w:spacing w:val="-1"/>
        </w:rPr>
        <w:t>женщин.</w:t>
      </w:r>
    </w:p>
    <w:p>
      <w:pPr>
        <w:pStyle w:val="Heading1"/>
        <w:numPr>
          <w:ilvl w:val="2"/>
          <w:numId w:val="65"/>
        </w:numPr>
        <w:tabs>
          <w:tab w:pos="1742" w:val="left" w:leader="none"/>
        </w:tabs>
        <w:spacing w:line="360" w:lineRule="auto" w:before="13" w:after="0"/>
        <w:ind w:left="422" w:right="394" w:firstLine="566"/>
        <w:jc w:val="both"/>
        <w:rPr>
          <w:b w:val="0"/>
          <w:bCs w:val="0"/>
        </w:rPr>
      </w:pPr>
      <w:bookmarkStart w:name="_TOC_250001" w:id="57"/>
      <w:r>
        <w:rPr>
          <w:spacing w:val="2"/>
        </w:rPr>
        <w:t>Динамика</w:t>
      </w:r>
      <w:r>
        <w:rPr>
          <w:spacing w:val="29"/>
        </w:rPr>
        <w:t> </w:t>
      </w:r>
      <w:r>
        <w:rPr>
          <w:spacing w:val="2"/>
        </w:rPr>
        <w:t>показателей</w:t>
      </w:r>
      <w:r>
        <w:rPr>
          <w:spacing w:val="27"/>
        </w:rPr>
        <w:t> </w:t>
      </w:r>
      <w:r>
        <w:rPr>
          <w:spacing w:val="1"/>
        </w:rPr>
        <w:t>иммуноглобулинов</w:t>
      </w:r>
      <w:r>
        <w:rPr>
          <w:spacing w:val="28"/>
        </w:rPr>
        <w:t> </w:t>
      </w:r>
      <w:r>
        <w:rPr>
          <w:spacing w:val="2"/>
        </w:rPr>
        <w:t>сыворотки</w:t>
      </w:r>
      <w:r>
        <w:rPr>
          <w:spacing w:val="26"/>
        </w:rPr>
        <w:t> </w:t>
      </w:r>
      <w:r>
        <w:rPr>
          <w:spacing w:val="1"/>
        </w:rPr>
        <w:t>крови</w:t>
      </w:r>
      <w:r>
        <w:rPr>
          <w:spacing w:val="58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3"/>
        </w:rPr>
        <w:t>пациенток</w:t>
      </w:r>
      <w:r>
        <w:rPr>
          <w:spacing w:val="10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2"/>
        </w:rPr>
        <w:t>цитомегаловирусной</w:t>
      </w:r>
      <w:r>
        <w:rPr>
          <w:spacing w:val="11"/>
        </w:rPr>
        <w:t> </w:t>
      </w:r>
      <w:r>
        <w:rPr>
          <w:spacing w:val="3"/>
        </w:rPr>
        <w:t>инфекцией</w:t>
      </w:r>
      <w:bookmarkEnd w:id="57"/>
      <w:r>
        <w:rPr>
          <w:b w:val="0"/>
        </w:rPr>
      </w:r>
    </w:p>
    <w:p>
      <w:pPr>
        <w:pStyle w:val="BodyText"/>
        <w:spacing w:line="359" w:lineRule="auto" w:before="0"/>
        <w:ind w:left="422" w:right="383" w:firstLine="566"/>
        <w:jc w:val="both"/>
      </w:pPr>
      <w:r>
        <w:rPr>
          <w:spacing w:val="-1"/>
        </w:rPr>
        <w:t>При</w:t>
      </w:r>
      <w:r>
        <w:rPr>
          <w:spacing w:val="52"/>
        </w:rPr>
        <w:t> </w:t>
      </w:r>
      <w:r>
        <w:rPr>
          <w:spacing w:val="-1"/>
        </w:rPr>
        <w:t>определении</w:t>
      </w:r>
      <w:r>
        <w:rPr>
          <w:spacing w:val="53"/>
        </w:rPr>
        <w:t> </w:t>
      </w:r>
      <w:r>
        <w:rPr>
          <w:spacing w:val="-1"/>
        </w:rPr>
        <w:t>уровней</w:t>
      </w:r>
      <w:r>
        <w:rPr>
          <w:spacing w:val="53"/>
        </w:rPr>
        <w:t> </w:t>
      </w:r>
      <w:r>
        <w:rPr>
          <w:spacing w:val="-1"/>
        </w:rPr>
        <w:t>концентрации</w:t>
      </w:r>
      <w:r>
        <w:rPr>
          <w:spacing w:val="52"/>
        </w:rPr>
        <w:t> </w:t>
      </w:r>
      <w:r>
        <w:rPr>
          <w:spacing w:val="-1"/>
        </w:rPr>
        <w:t>основных</w:t>
      </w:r>
      <w:r>
        <w:rPr>
          <w:spacing w:val="53"/>
        </w:rPr>
        <w:t> </w:t>
      </w:r>
      <w:r>
        <w:rPr>
          <w:spacing w:val="-1"/>
        </w:rPr>
        <w:t>классов</w:t>
      </w:r>
      <w:r>
        <w:rPr>
          <w:spacing w:val="25"/>
        </w:rPr>
        <w:t> </w:t>
      </w:r>
      <w:r>
        <w:rPr>
          <w:spacing w:val="-1"/>
        </w:rPr>
        <w:t>иммуноглобулинов</w:t>
      </w:r>
      <w:r>
        <w:rPr/>
        <w:t>  </w:t>
      </w:r>
      <w:r>
        <w:rPr>
          <w:spacing w:val="18"/>
        </w:rPr>
        <w:t> </w:t>
      </w:r>
      <w:r>
        <w:rPr/>
        <w:t>в  </w:t>
      </w:r>
      <w:r>
        <w:rPr>
          <w:spacing w:val="17"/>
        </w:rPr>
        <w:t> </w:t>
      </w:r>
      <w:r>
        <w:rPr>
          <w:spacing w:val="-1"/>
        </w:rPr>
        <w:t>сыворотке</w:t>
      </w:r>
      <w:r>
        <w:rPr/>
        <w:t>  </w:t>
      </w:r>
      <w:r>
        <w:rPr>
          <w:spacing w:val="19"/>
        </w:rPr>
        <w:t> </w:t>
      </w:r>
      <w:r>
        <w:rPr>
          <w:spacing w:val="-1"/>
        </w:rPr>
        <w:t>крови</w:t>
      </w:r>
      <w:r>
        <w:rPr/>
        <w:t>  </w:t>
      </w:r>
      <w:r>
        <w:rPr>
          <w:spacing w:val="18"/>
        </w:rPr>
        <w:t> </w:t>
      </w:r>
      <w:r>
        <w:rPr/>
        <w:t>у  </w:t>
      </w:r>
      <w:r>
        <w:rPr>
          <w:spacing w:val="14"/>
        </w:rPr>
        <w:t> </w:t>
      </w:r>
      <w:r>
        <w:rPr>
          <w:spacing w:val="-1"/>
        </w:rPr>
        <w:t>женщин</w:t>
      </w:r>
      <w:r>
        <w:rPr/>
        <w:t>  </w:t>
      </w:r>
      <w:r>
        <w:rPr>
          <w:spacing w:val="20"/>
        </w:rPr>
        <w:t> </w:t>
      </w:r>
      <w:r>
        <w:rPr/>
        <w:t>с  </w:t>
      </w:r>
      <w:r>
        <w:rPr>
          <w:spacing w:val="15"/>
        </w:rPr>
        <w:t> </w:t>
      </w:r>
      <w:r>
        <w:rPr>
          <w:spacing w:val="-1"/>
        </w:rPr>
        <w:t>персистирующим</w:t>
      </w:r>
    </w:p>
    <w:p>
      <w:pPr>
        <w:spacing w:after="0" w:line="359" w:lineRule="auto"/>
        <w:jc w:val="both"/>
        <w:sectPr>
          <w:type w:val="continuous"/>
          <w:pgSz w:w="11907" w:h="16840"/>
          <w:pgMar w:top="1060" w:bottom="280" w:left="1280" w:right="4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4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течением</w:t>
      </w:r>
      <w:r>
        <w:rPr>
          <w:spacing w:val="2"/>
        </w:rPr>
        <w:t> </w:t>
      </w:r>
      <w:r>
        <w:rPr>
          <w:spacing w:val="-1"/>
        </w:rPr>
        <w:t>ЦМВИ,</w:t>
      </w:r>
      <w:r>
        <w:rPr>
          <w:spacing w:val="1"/>
        </w:rPr>
        <w:t> </w:t>
      </w:r>
      <w:r>
        <w:rPr>
          <w:spacing w:val="-1"/>
        </w:rPr>
        <w:t>достоверной</w:t>
      </w:r>
      <w:r>
        <w:rPr>
          <w:spacing w:val="1"/>
        </w:rPr>
        <w:t> </w:t>
      </w:r>
      <w:r>
        <w:rPr>
          <w:spacing w:val="-1"/>
        </w:rPr>
        <w:t>динамики</w:t>
      </w:r>
      <w:r>
        <w:rPr>
          <w:spacing w:val="4"/>
        </w:rPr>
        <w:t> </w:t>
      </w:r>
      <w:r>
        <w:rPr>
          <w:spacing w:val="-1"/>
        </w:rPr>
        <w:t>значений</w:t>
      </w:r>
      <w:r>
        <w:rPr>
          <w:spacing w:val="3"/>
        </w:rPr>
        <w:t> </w:t>
      </w:r>
      <w:r>
        <w:rPr/>
        <w:t>не </w:t>
      </w:r>
      <w:r>
        <w:rPr>
          <w:spacing w:val="-1"/>
        </w:rPr>
        <w:t>было</w:t>
      </w:r>
      <w:r>
        <w:rPr>
          <w:spacing w:val="3"/>
        </w:rPr>
        <w:t> </w:t>
      </w:r>
      <w:r>
        <w:rPr>
          <w:spacing w:val="-1"/>
        </w:rPr>
        <w:t>установлено</w:t>
      </w:r>
      <w:r>
        <w:rPr>
          <w:spacing w:val="4"/>
        </w:rPr>
        <w:t> </w:t>
      </w:r>
      <w:r>
        <w:rPr>
          <w:spacing w:val="-1"/>
        </w:rPr>
        <w:t>(Рис.</w:t>
      </w:r>
      <w:r>
        <w:rPr>
          <w:spacing w:val="41"/>
        </w:rPr>
        <w:t> </w:t>
      </w:r>
      <w:r>
        <w:rPr>
          <w:rFonts w:ascii="Times New Roman" w:hAnsi="Times New Roman"/>
        </w:rPr>
        <w:t>5).</w:t>
      </w:r>
    </w:p>
    <w:p>
      <w:pPr>
        <w:spacing w:line="200" w:lineRule="exact" w:before="14"/>
        <w:rPr>
          <w:sz w:val="20"/>
          <w:szCs w:val="20"/>
        </w:rPr>
      </w:pPr>
    </w:p>
    <w:p>
      <w:pPr>
        <w:spacing w:before="0"/>
        <w:ind w:left="405" w:right="10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7.266009pt;height:257.280000pt;mso-position-horizontal-relative:char;mso-position-vertical-relative:line" type="#_x0000_t75" stroked="false">
            <v:imagedata r:id="rId15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line="363" w:lineRule="auto" w:before="155"/>
        <w:ind w:left="102" w:right="0"/>
        <w:jc w:val="left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  <w:spacing w:val="63"/>
        </w:rPr>
        <w:t> </w:t>
      </w:r>
      <w:r>
        <w:rPr>
          <w:rFonts w:ascii="Times New Roman" w:hAnsi="Times New Roman"/>
          <w:b w:val="0"/>
        </w:rPr>
        <w:t>5.</w:t>
      </w:r>
      <w:r>
        <w:rPr>
          <w:rFonts w:ascii="Times New Roman" w:hAnsi="Times New Roman"/>
          <w:b w:val="0"/>
          <w:spacing w:val="63"/>
        </w:rPr>
        <w:t> </w:t>
      </w:r>
      <w:r>
        <w:rPr>
          <w:spacing w:val="-2"/>
        </w:rPr>
        <w:t>Динамика</w:t>
      </w:r>
      <w:r>
        <w:rPr>
          <w:spacing w:val="65"/>
        </w:rPr>
        <w:t> </w:t>
      </w:r>
      <w:r>
        <w:rPr>
          <w:spacing w:val="-1"/>
        </w:rPr>
        <w:t>средних</w:t>
      </w:r>
      <w:r>
        <w:rPr>
          <w:spacing w:val="63"/>
        </w:rPr>
        <w:t> </w:t>
      </w:r>
      <w:r>
        <w:rPr>
          <w:spacing w:val="-1"/>
        </w:rPr>
        <w:t>значений</w:t>
      </w:r>
      <w:r>
        <w:rPr>
          <w:spacing w:val="64"/>
        </w:rPr>
        <w:t> </w:t>
      </w:r>
      <w:r>
        <w:rPr>
          <w:spacing w:val="-1"/>
        </w:rPr>
        <w:t>иммуноглобулинов</w:t>
      </w:r>
      <w:r>
        <w:rPr>
          <w:spacing w:val="65"/>
        </w:rPr>
        <w:t> </w:t>
      </w:r>
      <w:r>
        <w:rPr>
          <w:spacing w:val="-1"/>
        </w:rPr>
        <w:t>сыворотки</w:t>
      </w:r>
      <w:r>
        <w:rPr>
          <w:spacing w:val="43"/>
        </w:rPr>
        <w:t> </w:t>
      </w:r>
      <w:r>
        <w:rPr>
          <w:spacing w:val="-1"/>
        </w:rPr>
        <w:t>крови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персистирующим</w:t>
      </w:r>
      <w:r>
        <w:rPr/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-1"/>
        </w:rPr>
        <w:t>ЦМВИ</w:t>
      </w:r>
      <w:r>
        <w:rPr>
          <w:b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 w:before="0"/>
        <w:ind w:left="102" w:right="105" w:firstLine="566"/>
        <w:jc w:val="both"/>
      </w:pPr>
      <w:r>
        <w:rPr>
          <w:spacing w:val="-1"/>
        </w:rPr>
        <w:t>Однако</w:t>
      </w:r>
      <w:r>
        <w:rPr>
          <w:spacing w:val="34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2"/>
        </w:rPr>
        <w:t>рисунка</w:t>
      </w:r>
      <w:r>
        <w:rPr>
          <w:spacing w:val="33"/>
        </w:rPr>
        <w:t> </w:t>
      </w:r>
      <w:r>
        <w:rPr>
          <w:spacing w:val="-1"/>
        </w:rPr>
        <w:t>видно,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4"/>
        </w:rPr>
        <w:t> </w:t>
      </w:r>
      <w:r>
        <w:rPr>
          <w:spacing w:val="-1"/>
        </w:rPr>
        <w:t>проводимое</w:t>
      </w:r>
      <w:r>
        <w:rPr>
          <w:spacing w:val="34"/>
        </w:rPr>
        <w:t> </w:t>
      </w:r>
      <w:r>
        <w:rPr>
          <w:spacing w:val="-1"/>
        </w:rPr>
        <w:t>лечение</w:t>
      </w:r>
      <w:r>
        <w:rPr>
          <w:spacing w:val="34"/>
        </w:rPr>
        <w:t> </w:t>
      </w:r>
      <w:r>
        <w:rPr>
          <w:spacing w:val="-2"/>
        </w:rPr>
        <w:t>способствовало</w:t>
      </w:r>
      <w:r>
        <w:rPr>
          <w:spacing w:val="59"/>
        </w:rPr>
        <w:t> </w:t>
      </w:r>
      <w:r>
        <w:rPr>
          <w:spacing w:val="-1"/>
        </w:rPr>
        <w:t>повышенной</w:t>
      </w:r>
      <w:r>
        <w:rPr>
          <w:spacing w:val="2"/>
        </w:rPr>
        <w:t> </w:t>
      </w:r>
      <w:r>
        <w:rPr>
          <w:spacing w:val="-1"/>
        </w:rPr>
        <w:t>выработке</w:t>
      </w:r>
      <w:r>
        <w:rPr>
          <w:spacing w:val="1"/>
        </w:rPr>
        <w:t> </w:t>
      </w:r>
      <w:r>
        <w:rPr>
          <w:rFonts w:ascii="Times New Roman" w:hAnsi="Times New Roman"/>
        </w:rPr>
        <w:t>IgG</w:t>
      </w:r>
      <w:r>
        <w:rPr>
          <w:rFonts w:ascii="Times New Roman" w:hAnsi="Times New Roman"/>
          <w:spacing w:val="1"/>
        </w:rPr>
        <w:t> </w:t>
      </w:r>
      <w:r>
        <w:rPr/>
        <w:t>в</w:t>
      </w:r>
      <w:r>
        <w:rPr>
          <w:spacing w:val="-1"/>
        </w:rPr>
        <w:t> крови</w:t>
      </w:r>
      <w:r>
        <w:rPr/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сравнению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показателями</w:t>
      </w:r>
      <w:r>
        <w:rPr>
          <w:spacing w:val="1"/>
        </w:rPr>
        <w:t> </w:t>
      </w:r>
      <w:r>
        <w:rPr>
          <w:spacing w:val="-1"/>
        </w:rPr>
        <w:t>до</w:t>
      </w:r>
      <w:r>
        <w:rPr>
          <w:spacing w:val="3"/>
        </w:rPr>
        <w:t> </w:t>
      </w:r>
      <w:r>
        <w:rPr>
          <w:spacing w:val="-1"/>
        </w:rPr>
        <w:t>лечения</w:t>
      </w:r>
      <w:r>
        <w:rPr>
          <w:spacing w:val="43"/>
        </w:rPr>
        <w:t> </w:t>
      </w:r>
      <w:r>
        <w:rPr/>
        <w:t>и в</w:t>
      </w:r>
      <w:r>
        <w:rPr>
          <w:spacing w:val="-1"/>
        </w:rPr>
        <w:t> группе</w:t>
      </w:r>
      <w:r>
        <w:rPr/>
        <w:t> </w:t>
      </w:r>
      <w:r>
        <w:rPr>
          <w:spacing w:val="-1"/>
        </w:rPr>
        <w:t>сравнения.</w:t>
      </w:r>
    </w:p>
    <w:p>
      <w:pPr>
        <w:pStyle w:val="BodyText"/>
        <w:spacing w:line="360" w:lineRule="auto" w:before="6"/>
        <w:ind w:left="102"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4"/>
        </w:rPr>
        <w:t> </w:t>
      </w:r>
      <w:r>
        <w:rPr>
          <w:spacing w:val="-1"/>
        </w:rPr>
        <w:t>подгруппах</w:t>
      </w:r>
      <w:r>
        <w:rPr>
          <w:spacing w:val="48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реактивацией</w:t>
      </w:r>
      <w:r>
        <w:rPr>
          <w:spacing w:val="47"/>
        </w:rPr>
        <w:t> </w:t>
      </w:r>
      <w:r>
        <w:rPr>
          <w:spacing w:val="-2"/>
        </w:rPr>
        <w:t>ЦМВИ</w:t>
      </w:r>
      <w:r>
        <w:rPr>
          <w:spacing w:val="43"/>
        </w:rPr>
        <w:t> </w:t>
      </w:r>
      <w:r>
        <w:rPr>
          <w:spacing w:val="-1"/>
        </w:rPr>
        <w:t>прослеживались</w:t>
      </w:r>
      <w:r>
        <w:rPr>
          <w:spacing w:val="43"/>
        </w:rPr>
        <w:t> </w:t>
      </w:r>
      <w:r>
        <w:rPr>
          <w:spacing w:val="-1"/>
        </w:rPr>
        <w:t>аналогичные</w:t>
      </w:r>
      <w:r>
        <w:rPr>
          <w:spacing w:val="47"/>
        </w:rPr>
        <w:t> </w:t>
      </w:r>
      <w:r>
        <w:rPr>
          <w:spacing w:val="-1"/>
        </w:rPr>
        <w:t>результаты</w:t>
      </w:r>
      <w:r>
        <w:rPr/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(рис</w:t>
      </w:r>
      <w:r>
        <w:rPr>
          <w:rFonts w:ascii="Times New Roman" w:hAnsi="Times New Roman"/>
          <w:spacing w:val="-1"/>
        </w:rPr>
        <w:t>. </w:t>
      </w:r>
      <w:r>
        <w:rPr>
          <w:rFonts w:ascii="Times New Roman" w:hAnsi="Times New Roman"/>
        </w:rPr>
        <w:t>6).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6"/>
          <w:pgSz w:w="11907" w:h="16840"/>
          <w:pgMar w:header="749" w:footer="0" w:top="960" w:bottom="280" w:left="1600" w:right="740"/>
          <w:pgNumType w:start="1"/>
        </w:sectPr>
      </w:pPr>
    </w:p>
    <w:p>
      <w:pPr>
        <w:spacing w:line="260" w:lineRule="exact" w:before="16"/>
        <w:rPr>
          <w:sz w:val="26"/>
          <w:szCs w:val="26"/>
        </w:rPr>
      </w:pPr>
    </w:p>
    <w:p>
      <w:pPr>
        <w:spacing w:before="0"/>
        <w:ind w:left="405" w:right="10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37.350997pt;height:257.280000pt;mso-position-horizontal-relative:char;mso-position-vertical-relative:line" type="#_x0000_t75" stroked="false">
            <v:imagedata r:id="rId1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0"/>
        <w:rPr>
          <w:sz w:val="8"/>
          <w:szCs w:val="8"/>
        </w:rPr>
      </w:pPr>
    </w:p>
    <w:p>
      <w:pPr>
        <w:pStyle w:val="Heading1"/>
        <w:spacing w:line="363" w:lineRule="auto" w:before="64"/>
        <w:ind w:left="102" w:right="0"/>
        <w:jc w:val="left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  <w:spacing w:val="63"/>
        </w:rPr>
        <w:t> </w:t>
      </w:r>
      <w:r>
        <w:rPr>
          <w:rFonts w:ascii="Times New Roman" w:hAnsi="Times New Roman"/>
          <w:b w:val="0"/>
        </w:rPr>
        <w:t>6.</w:t>
      </w:r>
      <w:r>
        <w:rPr>
          <w:rFonts w:ascii="Times New Roman" w:hAnsi="Times New Roman"/>
          <w:b w:val="0"/>
          <w:spacing w:val="63"/>
        </w:rPr>
        <w:t> </w:t>
      </w:r>
      <w:r>
        <w:rPr>
          <w:spacing w:val="-2"/>
        </w:rPr>
        <w:t>Динамика</w:t>
      </w:r>
      <w:r>
        <w:rPr>
          <w:spacing w:val="65"/>
        </w:rPr>
        <w:t> </w:t>
      </w:r>
      <w:r>
        <w:rPr>
          <w:spacing w:val="-1"/>
        </w:rPr>
        <w:t>средних</w:t>
      </w:r>
      <w:r>
        <w:rPr>
          <w:spacing w:val="63"/>
        </w:rPr>
        <w:t> </w:t>
      </w:r>
      <w:r>
        <w:rPr>
          <w:spacing w:val="-1"/>
        </w:rPr>
        <w:t>значений</w:t>
      </w:r>
      <w:r>
        <w:rPr>
          <w:spacing w:val="64"/>
        </w:rPr>
        <w:t> </w:t>
      </w:r>
      <w:r>
        <w:rPr>
          <w:spacing w:val="-1"/>
        </w:rPr>
        <w:t>иммуноглобулинов</w:t>
      </w:r>
      <w:r>
        <w:rPr>
          <w:spacing w:val="65"/>
        </w:rPr>
        <w:t> </w:t>
      </w:r>
      <w:r>
        <w:rPr>
          <w:spacing w:val="-1"/>
        </w:rPr>
        <w:t>сыворотки</w:t>
      </w:r>
      <w:r>
        <w:rPr>
          <w:spacing w:val="43"/>
        </w:rPr>
        <w:t> </w:t>
      </w:r>
      <w:r>
        <w:rPr>
          <w:spacing w:val="-1"/>
        </w:rPr>
        <w:t>крови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женщин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-1"/>
        </w:rPr>
        <w:t>ЦМВИ</w:t>
      </w:r>
      <w:r>
        <w:rPr>
          <w:b w:val="0"/>
        </w:rPr>
      </w:r>
    </w:p>
    <w:p>
      <w:pPr>
        <w:pStyle w:val="BodyText"/>
        <w:spacing w:line="359" w:lineRule="auto" w:before="239"/>
        <w:ind w:left="102" w:right="105" w:firstLine="566"/>
        <w:jc w:val="both"/>
      </w:pPr>
      <w:r>
        <w:rPr>
          <w:spacing w:val="-1"/>
        </w:rPr>
        <w:t>Анализ</w:t>
      </w:r>
      <w:r>
        <w:rPr>
          <w:spacing w:val="26"/>
        </w:rPr>
        <w:t> </w:t>
      </w:r>
      <w:r>
        <w:rPr>
          <w:spacing w:val="-2"/>
        </w:rPr>
        <w:t>средних</w:t>
      </w:r>
      <w:r>
        <w:rPr>
          <w:spacing w:val="26"/>
        </w:rPr>
        <w:t> </w:t>
      </w:r>
      <w:r>
        <w:rPr>
          <w:spacing w:val="-1"/>
        </w:rPr>
        <w:t>значений</w:t>
      </w:r>
      <w:r>
        <w:rPr>
          <w:spacing w:val="24"/>
        </w:rPr>
        <w:t> </w:t>
      </w:r>
      <w:r>
        <w:rPr>
          <w:spacing w:val="-1"/>
        </w:rPr>
        <w:t>иммуноглобулинов</w:t>
      </w:r>
      <w:r>
        <w:rPr>
          <w:spacing w:val="28"/>
        </w:rPr>
        <w:t> </w:t>
      </w:r>
      <w:r>
        <w:rPr>
          <w:spacing w:val="-1"/>
        </w:rPr>
        <w:t>крови</w:t>
      </w:r>
      <w:r>
        <w:rPr>
          <w:spacing w:val="28"/>
        </w:rPr>
        <w:t> </w:t>
      </w:r>
      <w:r>
        <w:rPr>
          <w:spacing w:val="-1"/>
        </w:rPr>
        <w:t>показал</w:t>
      </w:r>
      <w:r>
        <w:rPr>
          <w:spacing w:val="25"/>
        </w:rPr>
        <w:t> </w:t>
      </w:r>
      <w:r>
        <w:rPr>
          <w:spacing w:val="-1"/>
        </w:rPr>
        <w:t>тенденцию</w:t>
      </w:r>
      <w:r>
        <w:rPr>
          <w:spacing w:val="47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1"/>
        </w:rPr>
        <w:t>повышению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больных</w:t>
      </w:r>
      <w:r>
        <w:rPr>
          <w:spacing w:val="39"/>
        </w:rPr>
        <w:t> </w:t>
      </w:r>
      <w:r>
        <w:rPr>
          <w:spacing w:val="-1"/>
        </w:rPr>
        <w:t>второй</w:t>
      </w:r>
      <w:r>
        <w:rPr>
          <w:spacing w:val="37"/>
        </w:rPr>
        <w:t> </w:t>
      </w:r>
      <w:r>
        <w:rPr>
          <w:spacing w:val="-1"/>
        </w:rPr>
        <w:t>группы</w:t>
      </w:r>
      <w:r>
        <w:rPr>
          <w:spacing w:val="39"/>
        </w:rPr>
        <w:t> </w:t>
      </w:r>
      <w:r>
        <w:rPr>
          <w:spacing w:val="-1"/>
        </w:rPr>
        <w:t>после</w:t>
      </w:r>
      <w:r>
        <w:rPr>
          <w:spacing w:val="37"/>
        </w:rPr>
        <w:t> </w:t>
      </w:r>
      <w:r>
        <w:rPr>
          <w:spacing w:val="-1"/>
        </w:rPr>
        <w:t>лечения,</w:t>
      </w:r>
      <w:r>
        <w:rPr>
          <w:spacing w:val="38"/>
        </w:rPr>
        <w:t> </w:t>
      </w:r>
      <w:r>
        <w:rPr>
          <w:spacing w:val="-1"/>
        </w:rPr>
        <w:t>однако</w:t>
      </w:r>
      <w:r>
        <w:rPr>
          <w:spacing w:val="37"/>
        </w:rPr>
        <w:t> </w:t>
      </w:r>
      <w:r>
        <w:rPr>
          <w:spacing w:val="-1"/>
        </w:rPr>
        <w:t>различия</w:t>
      </w:r>
      <w:r>
        <w:rPr>
          <w:spacing w:val="23"/>
        </w:rPr>
        <w:t> </w:t>
      </w:r>
      <w:r>
        <w:rPr/>
        <w:t>не</w:t>
      </w:r>
      <w:r>
        <w:rPr>
          <w:spacing w:val="-1"/>
        </w:rPr>
        <w:t> были</w:t>
      </w:r>
      <w:r>
        <w:rPr>
          <w:spacing w:val="-2"/>
        </w:rPr>
        <w:t> </w:t>
      </w:r>
      <w:r>
        <w:rPr>
          <w:spacing w:val="-1"/>
        </w:rPr>
        <w:t>достоверными.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65"/>
        </w:numPr>
        <w:tabs>
          <w:tab w:pos="1446" w:val="left" w:leader="none"/>
        </w:tabs>
        <w:spacing w:line="360" w:lineRule="auto" w:before="0" w:after="0"/>
        <w:ind w:left="102" w:right="112" w:firstLine="566"/>
        <w:jc w:val="both"/>
        <w:rPr>
          <w:b w:val="0"/>
          <w:bCs w:val="0"/>
        </w:rPr>
      </w:pPr>
      <w:bookmarkStart w:name="_TOC_250000" w:id="58"/>
      <w:r>
        <w:rPr>
          <w:spacing w:val="2"/>
        </w:rPr>
        <w:t>Динамика</w:t>
      </w:r>
      <w:r>
        <w:rPr>
          <w:spacing w:val="53"/>
        </w:rPr>
        <w:t> </w:t>
      </w:r>
      <w:r>
        <w:rPr>
          <w:spacing w:val="2"/>
        </w:rPr>
        <w:t>показателей</w:t>
      </w:r>
      <w:r>
        <w:rPr>
          <w:spacing w:val="51"/>
        </w:rPr>
        <w:t> </w:t>
      </w:r>
      <w:r>
        <w:rPr>
          <w:spacing w:val="2"/>
        </w:rPr>
        <w:t>факторов</w:t>
      </w:r>
      <w:r>
        <w:rPr>
          <w:spacing w:val="50"/>
        </w:rPr>
        <w:t> </w:t>
      </w:r>
      <w:r>
        <w:rPr>
          <w:spacing w:val="3"/>
        </w:rPr>
        <w:t>неспецифической</w:t>
      </w:r>
      <w:r>
        <w:rPr>
          <w:spacing w:val="52"/>
        </w:rPr>
        <w:t> </w:t>
      </w:r>
      <w:r>
        <w:rPr>
          <w:spacing w:val="3"/>
        </w:rPr>
        <w:t>защиты</w:t>
      </w:r>
      <w:r>
        <w:rPr>
          <w:spacing w:val="42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3"/>
        </w:rPr>
        <w:t>пациенток</w:t>
      </w:r>
      <w:r>
        <w:rPr>
          <w:spacing w:val="31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3"/>
        </w:rPr>
        <w:t>персистирующим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3"/>
        </w:rPr>
        <w:t>реактивированным</w:t>
      </w:r>
      <w:r>
        <w:rPr/>
        <w:t> </w:t>
      </w:r>
      <w:r>
        <w:rPr>
          <w:spacing w:val="30"/>
        </w:rPr>
        <w:t> </w:t>
      </w:r>
      <w:r>
        <w:rPr>
          <w:spacing w:val="2"/>
        </w:rPr>
        <w:t>течением</w:t>
      </w:r>
      <w:r>
        <w:rPr>
          <w:spacing w:val="28"/>
        </w:rPr>
        <w:t> </w:t>
      </w:r>
      <w:r>
        <w:rPr>
          <w:spacing w:val="2"/>
        </w:rPr>
        <w:t>ЦМВИ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11"/>
        </w:rPr>
        <w:t> </w:t>
      </w:r>
      <w:r>
        <w:rPr>
          <w:spacing w:val="2"/>
        </w:rPr>
        <w:t>лечения</w:t>
      </w:r>
      <w:bookmarkEnd w:id="58"/>
      <w:r>
        <w:rPr>
          <w:b w:val="0"/>
        </w:rPr>
      </w:r>
    </w:p>
    <w:p>
      <w:pPr>
        <w:pStyle w:val="BodyText"/>
        <w:spacing w:line="360" w:lineRule="auto" w:before="0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Впервые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данном</w:t>
      </w:r>
      <w:r>
        <w:rPr>
          <w:spacing w:val="33"/>
        </w:rPr>
        <w:t> </w:t>
      </w:r>
      <w:r>
        <w:rPr>
          <w:spacing w:val="-1"/>
        </w:rPr>
        <w:t>исследовании</w:t>
      </w:r>
      <w:r>
        <w:rPr>
          <w:spacing w:val="37"/>
        </w:rPr>
        <w:t> </w:t>
      </w:r>
      <w:r>
        <w:rPr>
          <w:spacing w:val="-2"/>
        </w:rPr>
        <w:t>было</w:t>
      </w:r>
      <w:r>
        <w:rPr>
          <w:spacing w:val="36"/>
        </w:rPr>
        <w:t> </w:t>
      </w:r>
      <w:r>
        <w:rPr>
          <w:spacing w:val="-1"/>
        </w:rPr>
        <w:t>показано</w:t>
      </w:r>
      <w:r>
        <w:rPr>
          <w:spacing w:val="37"/>
        </w:rPr>
        <w:t> </w:t>
      </w:r>
      <w:r>
        <w:rPr>
          <w:spacing w:val="-1"/>
        </w:rPr>
        <w:t>влияние</w:t>
      </w:r>
      <w:r>
        <w:rPr>
          <w:spacing w:val="36"/>
        </w:rPr>
        <w:t> </w:t>
      </w:r>
      <w:r>
        <w:rPr>
          <w:spacing w:val="-1"/>
        </w:rPr>
        <w:t>лазерного</w:t>
      </w:r>
      <w:r>
        <w:rPr>
          <w:spacing w:val="43"/>
        </w:rPr>
        <w:t> </w:t>
      </w:r>
      <w:r>
        <w:rPr>
          <w:spacing w:val="-1"/>
        </w:rPr>
        <w:t>излучения</w:t>
      </w:r>
      <w:r>
        <w:rPr>
          <w:spacing w:val="63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комплексе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противовирусной</w:t>
      </w:r>
      <w:r>
        <w:rPr>
          <w:spacing w:val="64"/>
        </w:rPr>
        <w:t> </w:t>
      </w:r>
      <w:r>
        <w:rPr>
          <w:spacing w:val="-1"/>
        </w:rPr>
        <w:t>терапией</w:t>
      </w:r>
      <w:r>
        <w:rPr>
          <w:spacing w:val="64"/>
        </w:rPr>
        <w:t> </w:t>
      </w:r>
      <w:r>
        <w:rPr/>
        <w:t>на</w:t>
      </w:r>
      <w:r>
        <w:rPr>
          <w:spacing w:val="62"/>
        </w:rPr>
        <w:t> </w:t>
      </w:r>
      <w:r>
        <w:rPr>
          <w:spacing w:val="-1"/>
        </w:rPr>
        <w:t>влияние</w:t>
      </w:r>
      <w:r>
        <w:rPr>
          <w:spacing w:val="62"/>
        </w:rPr>
        <w:t> </w:t>
      </w:r>
      <w:r>
        <w:rPr>
          <w:spacing w:val="-1"/>
        </w:rPr>
        <w:t>факторов</w:t>
      </w:r>
      <w:r>
        <w:rPr>
          <w:spacing w:val="25"/>
        </w:rPr>
        <w:t> </w:t>
      </w:r>
      <w:r>
        <w:rPr>
          <w:spacing w:val="-1"/>
        </w:rPr>
        <w:t>фагоцитарной</w:t>
      </w:r>
      <w:r>
        <w:rPr>
          <w:spacing w:val="32"/>
        </w:rPr>
        <w:t> </w:t>
      </w:r>
      <w:r>
        <w:rPr>
          <w:spacing w:val="-1"/>
        </w:rPr>
        <w:t>защиты</w:t>
      </w:r>
      <w:r>
        <w:rPr>
          <w:spacing w:val="31"/>
        </w:rPr>
        <w:t> </w:t>
      </w:r>
      <w:r>
        <w:rPr>
          <w:spacing w:val="-1"/>
        </w:rPr>
        <w:t>организма</w:t>
      </w:r>
      <w:r>
        <w:rPr>
          <w:spacing w:val="31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персистирующем</w:t>
      </w:r>
      <w:r>
        <w:rPr>
          <w:spacing w:val="34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реактивированном</w:t>
      </w:r>
      <w:r>
        <w:rPr>
          <w:spacing w:val="41"/>
        </w:rPr>
        <w:t> </w:t>
      </w:r>
      <w:r>
        <w:rPr>
          <w:spacing w:val="-1"/>
        </w:rPr>
        <w:t>течении</w:t>
      </w:r>
      <w:r>
        <w:rPr/>
        <w:t> </w:t>
      </w:r>
      <w:r>
        <w:rPr>
          <w:spacing w:val="-1"/>
        </w:rPr>
        <w:t>ЦМВИ</w:t>
      </w:r>
      <w:r>
        <w:rPr>
          <w:spacing w:val="-2"/>
        </w:rPr>
        <w:t> УГТ </w:t>
      </w:r>
      <w:r>
        <w:rPr>
          <w:spacing w:val="-1"/>
        </w:rPr>
        <w:t>(Табл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105,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106</w:t>
      </w:r>
      <w:r>
        <w:rPr>
          <w:rFonts w:ascii="Times New Roman" w:hAnsi="Times New Roman" w:cs="Times New Roman" w:eastAsia="Times New Roman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№1</w:t>
      </w:r>
      <w:r>
        <w:rPr>
          <w:rFonts w:ascii="Times New Roman" w:hAnsi="Times New Roman" w:cs="Times New Roman" w:eastAsia="Times New Roman"/>
          <w:spacing w:val="-1"/>
        </w:rPr>
        <w:t>07).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8"/>
          <w:pgSz w:w="11907" w:h="16840"/>
          <w:pgMar w:header="749" w:footer="0" w:top="960" w:bottom="280" w:left="1600" w:right="740"/>
          <w:pgNumType w:start="2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4"/>
        <w:ind w:left="15" w:right="0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</w:t>
      </w:r>
      <w:r>
        <w:rPr>
          <w:spacing w:val="-2"/>
        </w:rPr>
        <w:t>фагоцитарной</w:t>
      </w:r>
      <w:r>
        <w:rPr>
          <w:spacing w:val="-1"/>
        </w:rPr>
        <w:t> </w:t>
      </w:r>
      <w:r>
        <w:rPr/>
        <w:t>системы</w:t>
      </w:r>
      <w:r>
        <w:rPr>
          <w:spacing w:val="-3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b w:val="0"/>
        </w:rPr>
      </w:r>
    </w:p>
    <w:p>
      <w:pPr>
        <w:spacing w:line="322" w:lineRule="exact" w:before="3"/>
        <w:ind w:left="940" w:right="928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"/>
          <w:sz w:val="28"/>
        </w:rPr>
        <w:t> персистирующим</w:t>
      </w:r>
      <w:r>
        <w:rPr>
          <w:rFonts w:ascii="Times New Roman" w:hAnsi="Times New Roman"/>
          <w:b/>
          <w:sz w:val="28"/>
        </w:rPr>
        <w:t> и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реактивированным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течением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ЦМВИ</w:t>
      </w:r>
      <w:r>
        <w:rPr>
          <w:rFonts w:ascii="Times New Roman" w:hAnsi="Times New Roman"/>
          <w:b/>
          <w:spacing w:val="-1"/>
          <w:sz w:val="28"/>
        </w:rPr>
        <w:t> </w:t>
      </w:r>
      <w:r>
        <w:rPr>
          <w:rFonts w:ascii="Times New Roman" w:hAnsi="Times New Roman"/>
          <w:b/>
          <w:sz w:val="28"/>
        </w:rPr>
        <w:t>УГТ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z w:val="28"/>
        </w:rPr>
        <w:t>без</w:t>
      </w:r>
      <w:r>
        <w:rPr>
          <w:rFonts w:ascii="Times New Roman" w:hAnsi="Times New Roman"/>
          <w:b/>
          <w:spacing w:val="4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сопутствующей инфекции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УГТ</w:t>
      </w:r>
      <w:r>
        <w:rPr>
          <w:rFonts w:ascii="Times New Roman" w:hAnsi="Times New Roman"/>
          <w:sz w:val="28"/>
        </w:rPr>
      </w:r>
    </w:p>
    <w:p>
      <w:pPr>
        <w:spacing w:line="220" w:lineRule="exact" w:before="1"/>
        <w:rPr>
          <w:sz w:val="22"/>
          <w:szCs w:val="22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455"/>
        <w:gridCol w:w="1899"/>
        <w:gridCol w:w="1545"/>
        <w:gridCol w:w="157"/>
        <w:gridCol w:w="1695"/>
        <w:gridCol w:w="1853"/>
      </w:tblGrid>
      <w:tr>
        <w:trPr>
          <w:trHeight w:val="371" w:hRule="exact"/>
        </w:trPr>
        <w:tc>
          <w:tcPr>
            <w:tcW w:w="1608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exact" w:before="13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55" w:type="dxa"/>
            <w:tcBorders>
              <w:top w:val="single" w:sz="26" w:space="0" w:color="4F81BC"/>
              <w:left w:val="single" w:sz="8" w:space="0" w:color="1F487C"/>
              <w:bottom w:val="single" w:sz="26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99" w:type="dxa"/>
            <w:tcBorders>
              <w:top w:val="single" w:sz="26" w:space="0" w:color="4F81BC"/>
              <w:left w:val="single" w:sz="8" w:space="0" w:color="1F487C"/>
              <w:bottom w:val="single" w:sz="26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45" w:type="dxa"/>
            <w:tcBorders>
              <w:top w:val="single" w:sz="26" w:space="0" w:color="4F81BC"/>
              <w:left w:val="single" w:sz="8" w:space="0" w:color="1F487C"/>
              <w:bottom w:val="single" w:sz="26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52" w:type="dxa"/>
            <w:gridSpan w:val="2"/>
            <w:tcBorders>
              <w:top w:val="single" w:sz="26" w:space="0" w:color="4F81BC"/>
              <w:left w:val="single" w:sz="8" w:space="0" w:color="1F487C"/>
              <w:bottom w:val="single" w:sz="26" w:space="0" w:color="4F81B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53" w:type="dxa"/>
            <w:vMerge w:val="restart"/>
            <w:tcBorders>
              <w:top w:val="single" w:sz="19" w:space="0" w:color="1F487C"/>
              <w:left w:val="single" w:sz="34" w:space="0" w:color="4F81BC"/>
              <w:right w:val="single" w:sz="3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3"/>
              <w:ind w:left="312" w:right="313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79" w:hRule="exact"/>
        </w:trPr>
        <w:tc>
          <w:tcPr>
            <w:tcW w:w="1608" w:type="dxa"/>
            <w:vMerge/>
            <w:tcBorders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354" w:type="dxa"/>
            <w:gridSpan w:val="2"/>
            <w:tcBorders>
              <w:top w:val="single" w:sz="26" w:space="0" w:color="4F81BC"/>
              <w:left w:val="single" w:sz="34" w:space="0" w:color="4F81BC"/>
              <w:bottom w:val="single" w:sz="32" w:space="0" w:color="D2DFED"/>
              <w:right w:val="single" w:sz="8" w:space="0" w:color="1F487C"/>
            </w:tcBorders>
          </w:tcPr>
          <w:p>
            <w:pPr/>
          </w:p>
        </w:tc>
        <w:tc>
          <w:tcPr>
            <w:tcW w:w="3397" w:type="dxa"/>
            <w:gridSpan w:val="3"/>
            <w:tcBorders>
              <w:top w:val="single" w:sz="26" w:space="0" w:color="4F81BC"/>
              <w:left w:val="single" w:sz="8" w:space="0" w:color="1F487C"/>
              <w:bottom w:val="single" w:sz="32" w:space="0" w:color="D2DFED"/>
              <w:right w:val="single" w:sz="34" w:space="0" w:color="4F81BC"/>
            </w:tcBorders>
          </w:tcPr>
          <w:p>
            <w:pPr/>
          </w:p>
        </w:tc>
        <w:tc>
          <w:tcPr>
            <w:tcW w:w="1853" w:type="dxa"/>
            <w:vMerge/>
            <w:tcBorders>
              <w:left w:val="single" w:sz="34" w:space="0" w:color="4F81BC"/>
              <w:right w:val="single" w:sz="34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364" w:hRule="exact"/>
        </w:trPr>
        <w:tc>
          <w:tcPr>
            <w:tcW w:w="1608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354" w:type="dxa"/>
            <w:gridSpan w:val="2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72" w:lineRule="exact"/>
              <w:ind w:left="10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397" w:type="dxa"/>
            <w:gridSpan w:val="3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72" w:lineRule="exact"/>
              <w:ind w:left="8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53" w:type="dxa"/>
            <w:vMerge/>
            <w:tcBorders>
              <w:left w:val="single" w:sz="34" w:space="0" w:color="4F81BC"/>
              <w:bottom w:val="single" w:sz="8" w:space="0" w:color="1F487C"/>
              <w:right w:val="single" w:sz="34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36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0" w:lineRule="exact" w:before="5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ПФ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87,95±2,17</w:t>
            </w:r>
          </w:p>
        </w:tc>
        <w:tc>
          <w:tcPr>
            <w:tcW w:w="1899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87,09±1,07</w:t>
            </w:r>
          </w:p>
        </w:tc>
        <w:tc>
          <w:tcPr>
            <w:tcW w:w="1702" w:type="dxa"/>
            <w:gridSpan w:val="2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90,15±3,55</w:t>
            </w:r>
          </w:p>
        </w:tc>
        <w:tc>
          <w:tcPr>
            <w:tcW w:w="1695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2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99,18±5,74</w:t>
            </w:r>
          </w:p>
        </w:tc>
        <w:tc>
          <w:tcPr>
            <w:tcW w:w="18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88,69±3,12</w:t>
            </w:r>
          </w:p>
        </w:tc>
      </w:tr>
      <w:tr>
        <w:trPr>
          <w:trHeight w:val="589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7,15±1,22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4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6,57±0,14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7,89±2,06</w:t>
            </w:r>
          </w:p>
        </w:tc>
        <w:tc>
          <w:tcPr>
            <w:tcW w:w="16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8,11±0,21*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4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7,18±0,26</w:t>
            </w:r>
          </w:p>
        </w:tc>
      </w:tr>
      <w:tr>
        <w:trPr>
          <w:trHeight w:val="590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ИЗФ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1,08±0,02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4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0,78±0,01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1,55±0,04*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6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2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0,95±0,05*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4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1,23±0,69</w:t>
            </w:r>
          </w:p>
        </w:tc>
      </w:tr>
      <w:tr>
        <w:trPr>
          <w:trHeight w:val="586" w:hRule="exact"/>
        </w:trPr>
        <w:tc>
          <w:tcPr>
            <w:tcW w:w="160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спонт.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1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9,46±0,37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10,88±0,67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8,97±0,06*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69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9,02±1,12</w:t>
            </w:r>
          </w:p>
        </w:tc>
        <w:tc>
          <w:tcPr>
            <w:tcW w:w="185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6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8,95 ± 1,05</w:t>
            </w:r>
          </w:p>
        </w:tc>
      </w:tr>
      <w:tr>
        <w:trPr>
          <w:trHeight w:val="619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индуц.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5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16,35±3,55</w:t>
            </w:r>
          </w:p>
        </w:tc>
        <w:tc>
          <w:tcPr>
            <w:tcW w:w="189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15,38±0,79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18,05±9,14</w:t>
            </w:r>
          </w:p>
        </w:tc>
        <w:tc>
          <w:tcPr>
            <w:tcW w:w="169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2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17,43±5,13</w:t>
            </w:r>
          </w:p>
        </w:tc>
        <w:tc>
          <w:tcPr>
            <w:tcW w:w="185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7"/>
              <w:ind w:left="30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21,12 ± 3,96</w:t>
            </w:r>
          </w:p>
        </w:tc>
      </w:tr>
    </w:tbl>
    <w:p>
      <w:pPr>
        <w:spacing w:before="112"/>
        <w:ind w:left="1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542" w:right="525" w:firstLine="566"/>
        <w:jc w:val="both"/>
      </w:pPr>
      <w:r>
        <w:rPr>
          <w:spacing w:val="-1"/>
        </w:rPr>
        <w:t>Приведенные</w:t>
      </w:r>
      <w:r>
        <w:rPr>
          <w:spacing w:val="59"/>
        </w:rPr>
        <w:t> </w:t>
      </w:r>
      <w:r>
        <w:rPr>
          <w:spacing w:val="-1"/>
        </w:rPr>
        <w:t>данные</w:t>
      </w:r>
      <w:r>
        <w:rPr>
          <w:spacing w:val="57"/>
        </w:rPr>
        <w:t> </w:t>
      </w:r>
      <w:r>
        <w:rPr>
          <w:spacing w:val="-1"/>
        </w:rPr>
        <w:t>показывают,</w:t>
      </w:r>
      <w:r>
        <w:rPr>
          <w:spacing w:val="56"/>
        </w:rPr>
        <w:t> </w:t>
      </w:r>
      <w:r>
        <w:rPr/>
        <w:t>что,</w:t>
      </w:r>
      <w:r>
        <w:rPr>
          <w:spacing w:val="58"/>
        </w:rPr>
        <w:t> </w:t>
      </w:r>
      <w:r>
        <w:rPr>
          <w:spacing w:val="-1"/>
        </w:rPr>
        <w:t>несмотря</w:t>
      </w:r>
      <w:r>
        <w:rPr>
          <w:spacing w:val="60"/>
        </w:rPr>
        <w:t> </w:t>
      </w:r>
      <w:r>
        <w:rPr/>
        <w:t>на</w:t>
      </w:r>
      <w:r>
        <w:rPr>
          <w:spacing w:val="58"/>
        </w:rPr>
        <w:t> </w:t>
      </w:r>
      <w:r>
        <w:rPr>
          <w:spacing w:val="-1"/>
        </w:rPr>
        <w:t>отсутствие</w:t>
      </w:r>
      <w:r>
        <w:rPr>
          <w:spacing w:val="39"/>
        </w:rPr>
        <w:t> </w:t>
      </w:r>
      <w:r>
        <w:rPr>
          <w:spacing w:val="-1"/>
        </w:rPr>
        <w:t>выраженных</w:t>
      </w:r>
      <w:r>
        <w:rPr>
          <w:spacing w:val="66"/>
        </w:rPr>
        <w:t> </w:t>
      </w:r>
      <w:r>
        <w:rPr>
          <w:spacing w:val="-1"/>
        </w:rPr>
        <w:t>отклонений</w:t>
      </w:r>
      <w:r>
        <w:rPr>
          <w:spacing w:val="69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фагоцитарной</w:t>
      </w:r>
      <w:r>
        <w:rPr>
          <w:spacing w:val="68"/>
        </w:rPr>
        <w:t> </w:t>
      </w:r>
      <w:r>
        <w:rPr>
          <w:spacing w:val="-1"/>
        </w:rPr>
        <w:t>активности</w:t>
      </w:r>
      <w:r>
        <w:rPr>
          <w:spacing w:val="68"/>
        </w:rPr>
        <w:t> </w:t>
      </w: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2"/>
        </w:rPr>
        <w:t>монотечении</w:t>
      </w:r>
      <w:r>
        <w:rPr>
          <w:spacing w:val="51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УГТ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комплексная</w:t>
      </w:r>
      <w:r>
        <w:rPr>
          <w:spacing w:val="6"/>
        </w:rPr>
        <w:t> </w:t>
      </w:r>
      <w:r>
        <w:rPr>
          <w:spacing w:val="-1"/>
        </w:rPr>
        <w:t>терапия</w:t>
      </w:r>
      <w:r>
        <w:rPr>
          <w:spacing w:val="5"/>
        </w:rPr>
        <w:t> </w:t>
      </w:r>
      <w:r>
        <w:rPr>
          <w:spacing w:val="-1"/>
        </w:rPr>
        <w:t>способствовала</w:t>
      </w:r>
      <w:r>
        <w:rPr>
          <w:spacing w:val="3"/>
        </w:rPr>
        <w:t> </w:t>
      </w:r>
      <w:r>
        <w:rPr>
          <w:spacing w:val="-1"/>
        </w:rPr>
        <w:t>достоверному</w:t>
      </w:r>
      <w:r>
        <w:rPr>
          <w:spacing w:val="5"/>
        </w:rPr>
        <w:t> </w:t>
      </w:r>
      <w:r>
        <w:rPr>
          <w:spacing w:val="-1"/>
        </w:rPr>
        <w:t>увеличению</w:t>
      </w:r>
      <w:r>
        <w:rPr>
          <w:spacing w:val="51"/>
        </w:rPr>
        <w:t> </w:t>
      </w:r>
      <w:r>
        <w:rPr>
          <w:spacing w:val="-1"/>
        </w:rPr>
        <w:t>фагоцитарного</w:t>
      </w:r>
      <w:r>
        <w:rPr>
          <w:spacing w:val="25"/>
        </w:rPr>
        <w:t> </w:t>
      </w:r>
      <w:r>
        <w:rPr>
          <w:spacing w:val="-1"/>
        </w:rPr>
        <w:t>индекса</w:t>
      </w:r>
      <w:r>
        <w:rPr>
          <w:spacing w:val="24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реактивации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увеличением</w:t>
      </w:r>
      <w:r>
        <w:rPr>
          <w:spacing w:val="24"/>
        </w:rPr>
        <w:t> </w:t>
      </w:r>
      <w:r>
        <w:rPr>
          <w:spacing w:val="-2"/>
        </w:rPr>
        <w:t>средних</w:t>
      </w:r>
      <w:r>
        <w:rPr>
          <w:spacing w:val="57"/>
        </w:rPr>
        <w:t> </w:t>
      </w:r>
      <w:r>
        <w:rPr>
          <w:spacing w:val="-1"/>
        </w:rPr>
        <w:t>значений</w:t>
      </w:r>
      <w:r>
        <w:rPr>
          <w:spacing w:val="58"/>
        </w:rPr>
        <w:t> </w:t>
      </w:r>
      <w:r>
        <w:rPr>
          <w:spacing w:val="-1"/>
        </w:rPr>
        <w:t>индекса</w:t>
      </w:r>
      <w:r>
        <w:rPr>
          <w:spacing w:val="55"/>
        </w:rPr>
        <w:t> </w:t>
      </w:r>
      <w:r>
        <w:rPr>
          <w:spacing w:val="-1"/>
        </w:rPr>
        <w:t>завершенного</w:t>
      </w:r>
      <w:r>
        <w:rPr>
          <w:spacing w:val="58"/>
        </w:rPr>
        <w:t> </w:t>
      </w:r>
      <w:r>
        <w:rPr>
          <w:spacing w:val="-1"/>
        </w:rPr>
        <w:t>фагоцитоза</w:t>
      </w:r>
      <w:r>
        <w:rPr>
          <w:spacing w:val="57"/>
        </w:rPr>
        <w:t> </w:t>
      </w:r>
      <w:r>
        <w:rPr>
          <w:spacing w:val="-2"/>
        </w:rPr>
        <w:t>при</w:t>
      </w:r>
      <w:r>
        <w:rPr>
          <w:spacing w:val="57"/>
        </w:rPr>
        <w:t> </w:t>
      </w:r>
      <w:r>
        <w:rPr>
          <w:spacing w:val="-1"/>
        </w:rPr>
        <w:t>персистирующем</w:t>
      </w:r>
      <w:r>
        <w:rPr>
          <w:spacing w:val="57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реактивированном</w:t>
      </w:r>
      <w:r>
        <w:rPr>
          <w:spacing w:val="27"/>
        </w:rPr>
        <w:t> </w:t>
      </w:r>
      <w:r>
        <w:rPr>
          <w:spacing w:val="-1"/>
        </w:rPr>
        <w:t>течении,</w:t>
      </w:r>
      <w:r>
        <w:rPr>
          <w:spacing w:val="25"/>
        </w:rPr>
        <w:t> </w:t>
      </w:r>
      <w:r>
        <w:rPr/>
        <w:t>а</w:t>
      </w:r>
      <w:r>
        <w:rPr>
          <w:spacing w:val="26"/>
        </w:rPr>
        <w:t> </w:t>
      </w:r>
      <w:r>
        <w:rPr>
          <w:spacing w:val="-1"/>
        </w:rPr>
        <w:t>также</w:t>
      </w:r>
      <w:r>
        <w:rPr>
          <w:spacing w:val="26"/>
        </w:rPr>
        <w:t> </w:t>
      </w:r>
      <w:r>
        <w:rPr>
          <w:spacing w:val="-1"/>
        </w:rPr>
        <w:t>достоверным</w:t>
      </w:r>
      <w:r>
        <w:rPr>
          <w:spacing w:val="26"/>
        </w:rPr>
        <w:t> </w:t>
      </w:r>
      <w:r>
        <w:rPr>
          <w:spacing w:val="-1"/>
        </w:rPr>
        <w:t>уменьшением</w:t>
      </w:r>
      <w:r>
        <w:rPr>
          <w:spacing w:val="27"/>
        </w:rPr>
        <w:t> </w:t>
      </w:r>
      <w:r>
        <w:rPr>
          <w:spacing w:val="-1"/>
        </w:rPr>
        <w:t>показателей</w:t>
      </w:r>
      <w:r>
        <w:rPr>
          <w:spacing w:val="45"/>
        </w:rPr>
        <w:t> </w:t>
      </w:r>
      <w:r>
        <w:rPr>
          <w:spacing w:val="-1"/>
        </w:rPr>
        <w:t>спонтанного</w:t>
      </w:r>
      <w:r>
        <w:rPr>
          <w:spacing w:val="27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персистирующем</w:t>
      </w:r>
      <w:r>
        <w:rPr>
          <w:spacing w:val="26"/>
        </w:rPr>
        <w:t> </w:t>
      </w:r>
      <w:r>
        <w:rPr>
          <w:spacing w:val="-1"/>
        </w:rPr>
        <w:t>течении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4"/>
        </w:rPr>
        <w:t> </w:t>
      </w:r>
      <w:r>
        <w:rPr>
          <w:spacing w:val="-2"/>
        </w:rPr>
        <w:t>Необходимо</w:t>
      </w:r>
      <w:r>
        <w:rPr>
          <w:spacing w:val="33"/>
        </w:rPr>
        <w:t> </w:t>
      </w:r>
      <w:r>
        <w:rPr>
          <w:spacing w:val="-1"/>
        </w:rPr>
        <w:t>подчеркнуть,</w:t>
      </w:r>
      <w:r>
        <w:rPr>
          <w:spacing w:val="23"/>
        </w:rPr>
        <w:t> </w:t>
      </w:r>
      <w:r>
        <w:rPr/>
        <w:t>что</w:t>
      </w:r>
      <w:r>
        <w:rPr>
          <w:spacing w:val="22"/>
        </w:rPr>
        <w:t> </w:t>
      </w:r>
      <w:r>
        <w:rPr>
          <w:spacing w:val="-1"/>
        </w:rPr>
        <w:t>индуцированная</w:t>
      </w:r>
      <w:r>
        <w:rPr>
          <w:spacing w:val="23"/>
        </w:rPr>
        <w:t> </w:t>
      </w:r>
      <w:r>
        <w:rPr>
          <w:spacing w:val="-1"/>
        </w:rPr>
        <w:t>реакция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нитросиним</w:t>
      </w:r>
      <w:r>
        <w:rPr>
          <w:spacing w:val="22"/>
        </w:rPr>
        <w:t> </w:t>
      </w:r>
      <w:r>
        <w:rPr>
          <w:spacing w:val="-1"/>
        </w:rPr>
        <w:t>тетразолием</w:t>
      </w:r>
      <w:r>
        <w:rPr>
          <w:spacing w:val="25"/>
        </w:rPr>
        <w:t> </w:t>
      </w:r>
      <w:r>
        <w:rPr>
          <w:spacing w:val="-1"/>
        </w:rPr>
        <w:t>увеличилась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терапии,</w:t>
      </w:r>
      <w:r>
        <w:rPr>
          <w:spacing w:val="6"/>
        </w:rPr>
        <w:t> </w:t>
      </w:r>
      <w:r>
        <w:rPr>
          <w:spacing w:val="-1"/>
        </w:rPr>
        <w:t>однако,</w:t>
      </w:r>
      <w:r>
        <w:rPr>
          <w:spacing w:val="9"/>
        </w:rPr>
        <w:t> </w:t>
      </w:r>
      <w:r>
        <w:rPr>
          <w:spacing w:val="-2"/>
        </w:rPr>
        <w:t>ее</w:t>
      </w:r>
      <w:r>
        <w:rPr>
          <w:spacing w:val="6"/>
        </w:rPr>
        <w:t> </w:t>
      </w:r>
      <w:r>
        <w:rPr>
          <w:spacing w:val="-1"/>
        </w:rPr>
        <w:t>показатели</w:t>
      </w:r>
      <w:r>
        <w:rPr>
          <w:spacing w:val="7"/>
        </w:rPr>
        <w:t> </w:t>
      </w:r>
      <w:r>
        <w:rPr/>
        <w:t>не</w:t>
      </w:r>
      <w:r>
        <w:rPr>
          <w:spacing w:val="7"/>
        </w:rPr>
        <w:t> </w:t>
      </w:r>
      <w:r>
        <w:rPr>
          <w:spacing w:val="-1"/>
        </w:rPr>
        <w:t>достигли</w:t>
      </w:r>
      <w:r>
        <w:rPr>
          <w:spacing w:val="10"/>
        </w:rPr>
        <w:t> </w:t>
      </w:r>
      <w:r>
        <w:rPr>
          <w:spacing w:val="-1"/>
        </w:rPr>
        <w:t>значений</w:t>
      </w:r>
      <w:r>
        <w:rPr>
          <w:spacing w:val="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сравнения</w:t>
      </w:r>
      <w:r>
        <w:rPr>
          <w:rFonts w:ascii="Times New Roman" w:hAnsi="Times New Roman"/>
          <w:spacing w:val="-1"/>
        </w:rPr>
        <w:t>, </w:t>
      </w:r>
      <w:r>
        <w:rPr/>
        <w:t>а</w:t>
      </w:r>
      <w:r>
        <w:rPr>
          <w:spacing w:val="-3"/>
        </w:rPr>
        <w:t> </w:t>
      </w:r>
      <w:r>
        <w:rPr>
          <w:spacing w:val="-1"/>
        </w:rPr>
        <w:t>динамика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была</w:t>
      </w:r>
      <w:r>
        <w:rPr/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значимой.</w:t>
      </w:r>
    </w:p>
    <w:p>
      <w:pPr>
        <w:pStyle w:val="BodyText"/>
        <w:spacing w:line="359" w:lineRule="auto" w:before="7"/>
        <w:ind w:left="542" w:right="526" w:firstLine="566"/>
        <w:jc w:val="both"/>
      </w:pP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2"/>
        </w:rPr>
        <w:t>устранении</w:t>
      </w:r>
      <w:r>
        <w:rPr>
          <w:spacing w:val="18"/>
        </w:rPr>
        <w:t> </w:t>
      </w:r>
      <w:r>
        <w:rPr>
          <w:spacing w:val="-1"/>
        </w:rPr>
        <w:t>сопутствующих</w:t>
      </w:r>
      <w:r>
        <w:rPr>
          <w:spacing w:val="16"/>
        </w:rPr>
        <w:t> </w:t>
      </w:r>
      <w:r>
        <w:rPr>
          <w:spacing w:val="-1"/>
        </w:rPr>
        <w:t>инфекций</w:t>
      </w:r>
      <w:r>
        <w:rPr>
          <w:spacing w:val="15"/>
        </w:rPr>
        <w:t> </w:t>
      </w:r>
      <w:r>
        <w:rPr/>
        <w:t>УГТ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2"/>
        </w:rPr>
        <w:t>снижении</w:t>
      </w:r>
      <w:r>
        <w:rPr>
          <w:spacing w:val="18"/>
        </w:rPr>
        <w:t> </w:t>
      </w:r>
      <w:r>
        <w:rPr>
          <w:spacing w:val="-1"/>
        </w:rPr>
        <w:t>активности</w:t>
      </w:r>
      <w:r>
        <w:rPr>
          <w:spacing w:val="41"/>
        </w:rPr>
        <w:t> </w:t>
      </w:r>
      <w:r>
        <w:rPr>
          <w:spacing w:val="-1"/>
        </w:rPr>
        <w:t>ЦМВ</w:t>
      </w:r>
      <w:r>
        <w:rPr>
          <w:spacing w:val="63"/>
        </w:rPr>
        <w:t> </w:t>
      </w:r>
      <w:r>
        <w:rPr>
          <w:spacing w:val="-1"/>
        </w:rPr>
        <w:t>были</w:t>
      </w:r>
      <w:r>
        <w:rPr>
          <w:spacing w:val="62"/>
        </w:rPr>
        <w:t> </w:t>
      </w:r>
      <w:r>
        <w:rPr>
          <w:spacing w:val="-1"/>
        </w:rPr>
        <w:t>получены</w:t>
      </w:r>
      <w:r>
        <w:rPr>
          <w:spacing w:val="63"/>
        </w:rPr>
        <w:t> </w:t>
      </w:r>
      <w:r>
        <w:rPr>
          <w:spacing w:val="-1"/>
        </w:rPr>
        <w:t>более</w:t>
      </w:r>
      <w:r>
        <w:rPr>
          <w:spacing w:val="62"/>
        </w:rPr>
        <w:t> </w:t>
      </w:r>
      <w:r>
        <w:rPr>
          <w:spacing w:val="-1"/>
        </w:rPr>
        <w:t>значительные</w:t>
      </w:r>
      <w:r>
        <w:rPr>
          <w:spacing w:val="63"/>
        </w:rPr>
        <w:t> </w:t>
      </w:r>
      <w:r>
        <w:rPr>
          <w:spacing w:val="-1"/>
        </w:rPr>
        <w:t>изменения</w:t>
      </w:r>
      <w:r>
        <w:rPr>
          <w:spacing w:val="63"/>
        </w:rPr>
        <w:t> </w:t>
      </w:r>
      <w:r>
        <w:rPr>
          <w:spacing w:val="-1"/>
        </w:rPr>
        <w:t>неспецифических</w:t>
      </w:r>
      <w:r>
        <w:rPr>
          <w:spacing w:val="31"/>
        </w:rPr>
        <w:t> </w:t>
      </w:r>
      <w:r>
        <w:rPr>
          <w:spacing w:val="-1"/>
        </w:rPr>
        <w:t>факторов</w:t>
      </w:r>
      <w:r>
        <w:rPr/>
        <w:t> </w:t>
      </w:r>
      <w:r>
        <w:rPr>
          <w:spacing w:val="-1"/>
        </w:rPr>
        <w:t>защиты</w:t>
      </w:r>
      <w:r>
        <w:rPr>
          <w:spacing w:val="-2"/>
        </w:rPr>
        <w:t> </w:t>
      </w:r>
      <w:r>
        <w:rPr>
          <w:spacing w:val="-1"/>
        </w:rPr>
        <w:t>организма</w:t>
      </w:r>
      <w:r>
        <w:rPr/>
        <w:t> в</w:t>
      </w:r>
      <w:r>
        <w:rPr>
          <w:spacing w:val="-1"/>
        </w:rPr>
        <w:t> результате лечения.</w:t>
      </w:r>
    </w:p>
    <w:p>
      <w:pPr>
        <w:spacing w:after="0" w:line="359" w:lineRule="auto"/>
        <w:jc w:val="both"/>
        <w:sectPr>
          <w:headerReference w:type="default" r:id="rId160"/>
          <w:pgSz w:w="11907" w:h="16840"/>
          <w:pgMar w:header="749" w:footer="0" w:top="1540" w:bottom="280" w:left="1160" w:right="320"/>
          <w:pgNumType w:start="201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1476" w:right="1465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</w:t>
      </w:r>
      <w:r>
        <w:rPr>
          <w:spacing w:val="-2"/>
        </w:rPr>
        <w:t>фагоцитарной</w:t>
      </w:r>
      <w:r>
        <w:rPr>
          <w:spacing w:val="-1"/>
        </w:rPr>
        <w:t> </w:t>
      </w:r>
      <w:r>
        <w:rPr/>
        <w:t>системы</w:t>
      </w:r>
      <w:r>
        <w:rPr>
          <w:spacing w:val="-3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персистирующим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2"/>
        </w:rPr>
        <w:t>ЦМВИ</w:t>
      </w:r>
      <w:r>
        <w:rPr>
          <w:spacing w:val="-1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сопутствующей инфекцией</w:t>
      </w:r>
      <w:r>
        <w:rPr>
          <w:spacing w:val="-2"/>
        </w:rPr>
        <w:t> </w:t>
      </w:r>
      <w:r>
        <w:rPr/>
        <w:t>УГТ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652"/>
        <w:gridCol w:w="144"/>
        <w:gridCol w:w="1700"/>
        <w:gridCol w:w="1560"/>
        <w:gridCol w:w="142"/>
        <w:gridCol w:w="1844"/>
        <w:gridCol w:w="1563"/>
      </w:tblGrid>
      <w:tr>
        <w:trPr>
          <w:trHeight w:val="532" w:hRule="exact"/>
        </w:trPr>
        <w:tc>
          <w:tcPr>
            <w:tcW w:w="1608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300" w:lineRule="exact" w:before="1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52" w:type="dxa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87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I(В)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gridSpan w:val="2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87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II(В)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87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I(В)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985" w:type="dxa"/>
            <w:gridSpan w:val="2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87"/>
              <w:ind w:left="709" w:right="70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II(В)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63" w:type="dxa"/>
            <w:vMerge w:val="restart"/>
            <w:tcBorders>
              <w:top w:val="single" w:sz="19" w:space="0" w:color="1F487C"/>
              <w:left w:val="single" w:sz="34" w:space="0" w:color="4F81BC"/>
              <w:right w:val="single" w:sz="3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75"/>
              <w:ind w:left="168" w:right="0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73" w:hRule="exact"/>
        </w:trPr>
        <w:tc>
          <w:tcPr>
            <w:tcW w:w="1608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495" w:type="dxa"/>
            <w:gridSpan w:val="3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11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545" w:type="dxa"/>
            <w:gridSpan w:val="3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9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3" w:type="dxa"/>
            <w:vMerge/>
            <w:tcBorders>
              <w:left w:val="single" w:sz="34" w:space="0" w:color="4F81BC"/>
              <w:bottom w:val="single" w:sz="8" w:space="0" w:color="1F487C"/>
              <w:right w:val="single" w:sz="34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36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0" w:lineRule="exact" w:before="5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ПФ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45,37±2,14</w:t>
            </w:r>
          </w:p>
        </w:tc>
        <w:tc>
          <w:tcPr>
            <w:tcW w:w="1700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99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50,98±2,43</w:t>
            </w:r>
          </w:p>
        </w:tc>
        <w:tc>
          <w:tcPr>
            <w:tcW w:w="1702" w:type="dxa"/>
            <w:gridSpan w:val="2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84,57±5,72*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4"/>
              <w:ind w:left="3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86,55±7,22*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20" w:lineRule="exact" w:before="10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88,69±3,12</w:t>
            </w:r>
          </w:p>
        </w:tc>
      </w:tr>
      <w:tr>
        <w:trPr>
          <w:trHeight w:val="589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4,56±0,11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3,27±0,04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8,49±1,27*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8,33±1,01*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7,18±0,26</w:t>
            </w:r>
          </w:p>
        </w:tc>
      </w:tr>
      <w:tr>
        <w:trPr>
          <w:trHeight w:val="590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ИЗФ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0,87±0,03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0,73±0,09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1,78±0,02*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1,64±0,13*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1,23±0,69</w:t>
            </w:r>
          </w:p>
        </w:tc>
      </w:tr>
      <w:tr>
        <w:trPr>
          <w:trHeight w:val="586" w:hRule="exact"/>
        </w:trPr>
        <w:tc>
          <w:tcPr>
            <w:tcW w:w="160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спонт.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7,11±1,09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5,69 ±0,19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9,52±0,54*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8,24±0,82*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8,95 ± 1,05</w:t>
            </w:r>
          </w:p>
        </w:tc>
      </w:tr>
      <w:tr>
        <w:trPr>
          <w:trHeight w:val="619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индуц.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18,16±1,11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12,81±1,86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22,18±3,58*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3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20,18±2,98*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7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21,12 ± 3,96</w:t>
            </w:r>
          </w:p>
        </w:tc>
      </w:tr>
    </w:tbl>
    <w:p>
      <w:pPr>
        <w:spacing w:before="112"/>
        <w:ind w:left="1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542" w:right="524" w:firstLine="566"/>
        <w:jc w:val="both"/>
      </w:pPr>
      <w:r>
        <w:rPr>
          <w:spacing w:val="-1"/>
        </w:rPr>
        <w:t>Таблица</w:t>
      </w:r>
      <w:r>
        <w:rPr>
          <w:spacing w:val="57"/>
        </w:rPr>
        <w:t> </w:t>
      </w:r>
      <w:r>
        <w:rPr>
          <w:spacing w:val="-1"/>
        </w:rPr>
        <w:t>иллюстрирует,</w:t>
      </w:r>
      <w:r>
        <w:rPr>
          <w:spacing w:val="56"/>
        </w:rPr>
        <w:t> </w:t>
      </w:r>
      <w:r>
        <w:rPr/>
        <w:t>что</w:t>
      </w:r>
      <w:r>
        <w:rPr>
          <w:spacing w:val="57"/>
        </w:rPr>
        <w:t> </w:t>
      </w:r>
      <w:r>
        <w:rPr>
          <w:spacing w:val="-1"/>
        </w:rPr>
        <w:t>проводимое</w:t>
      </w:r>
      <w:r>
        <w:rPr>
          <w:spacing w:val="57"/>
        </w:rPr>
        <w:t> </w:t>
      </w:r>
      <w:r>
        <w:rPr>
          <w:spacing w:val="-1"/>
        </w:rPr>
        <w:t>комплексное</w:t>
      </w:r>
      <w:r>
        <w:rPr>
          <w:spacing w:val="57"/>
        </w:rPr>
        <w:t> </w:t>
      </w:r>
      <w:r>
        <w:rPr>
          <w:spacing w:val="-1"/>
        </w:rPr>
        <w:t>лечение</w:t>
      </w:r>
      <w:r>
        <w:rPr>
          <w:spacing w:val="27"/>
        </w:rPr>
        <w:t> </w:t>
      </w:r>
      <w:r>
        <w:rPr>
          <w:spacing w:val="-1"/>
        </w:rPr>
        <w:t>способствовало</w:t>
      </w:r>
      <w:r>
        <w:rPr>
          <w:spacing w:val="2"/>
        </w:rPr>
        <w:t> </w:t>
      </w:r>
      <w:r>
        <w:rPr>
          <w:spacing w:val="-1"/>
        </w:rPr>
        <w:t>нормализации</w:t>
      </w:r>
      <w:r>
        <w:rPr>
          <w:spacing w:val="3"/>
        </w:rPr>
        <w:t> </w:t>
      </w:r>
      <w:r>
        <w:rPr>
          <w:spacing w:val="-1"/>
        </w:rPr>
        <w:t>фагоцитарной</w:t>
      </w:r>
      <w:r>
        <w:rPr>
          <w:spacing w:val="4"/>
        </w:rPr>
        <w:t> </w:t>
      </w:r>
      <w:r>
        <w:rPr>
          <w:spacing w:val="-1"/>
        </w:rPr>
        <w:t>активности</w:t>
      </w:r>
      <w:r>
        <w:rPr>
          <w:spacing w:val="3"/>
        </w:rPr>
        <w:t> </w:t>
      </w:r>
      <w:r>
        <w:rPr>
          <w:spacing w:val="-1"/>
        </w:rPr>
        <w:t>по</w:t>
      </w:r>
      <w:r>
        <w:rPr/>
        <w:t> всем</w:t>
      </w:r>
      <w:r>
        <w:rPr>
          <w:spacing w:val="1"/>
        </w:rPr>
        <w:t> </w:t>
      </w:r>
      <w:r>
        <w:rPr>
          <w:spacing w:val="-1"/>
        </w:rPr>
        <w:t>значениям</w:t>
      </w:r>
      <w:r>
        <w:rPr>
          <w:spacing w:val="3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достоверной</w:t>
      </w:r>
      <w:r>
        <w:rPr>
          <w:spacing w:val="39"/>
        </w:rPr>
        <w:t> </w:t>
      </w:r>
      <w:r>
        <w:rPr>
          <w:spacing w:val="-1"/>
        </w:rPr>
        <w:t>разницей</w:t>
      </w:r>
      <w:r>
        <w:rPr>
          <w:spacing w:val="37"/>
        </w:rPr>
        <w:t> </w:t>
      </w:r>
      <w:r>
        <w:rPr>
          <w:spacing w:val="-1"/>
        </w:rPr>
        <w:t>по</w:t>
      </w:r>
      <w:r>
        <w:rPr>
          <w:spacing w:val="38"/>
        </w:rPr>
        <w:t> </w:t>
      </w:r>
      <w:r>
        <w:rPr>
          <w:spacing w:val="-1"/>
        </w:rPr>
        <w:t>сравнению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уровнем</w:t>
      </w:r>
      <w:r>
        <w:rPr>
          <w:spacing w:val="38"/>
        </w:rPr>
        <w:t> </w:t>
      </w:r>
      <w:r>
        <w:rPr>
          <w:spacing w:val="-1"/>
        </w:rPr>
        <w:t>тех</w:t>
      </w:r>
      <w:r>
        <w:rPr>
          <w:spacing w:val="39"/>
        </w:rPr>
        <w:t> </w:t>
      </w:r>
      <w:r>
        <w:rPr>
          <w:spacing w:val="-2"/>
        </w:rPr>
        <w:t>же</w:t>
      </w:r>
      <w:r>
        <w:rPr>
          <w:spacing w:val="37"/>
        </w:rPr>
        <w:t> </w:t>
      </w:r>
      <w:r>
        <w:rPr>
          <w:spacing w:val="-1"/>
        </w:rPr>
        <w:t>показателей</w:t>
      </w:r>
      <w:r>
        <w:rPr>
          <w:spacing w:val="36"/>
        </w:rPr>
        <w:t> </w:t>
      </w:r>
      <w:r>
        <w:rPr>
          <w:spacing w:val="-2"/>
        </w:rPr>
        <w:t>до</w:t>
      </w:r>
      <w:r>
        <w:rPr>
          <w:spacing w:val="29"/>
        </w:rPr>
        <w:t> </w:t>
      </w:r>
      <w:r>
        <w:rPr>
          <w:spacing w:val="-1"/>
        </w:rPr>
        <w:t>лечения.</w:t>
      </w:r>
      <w:r>
        <w:rPr>
          <w:spacing w:val="1"/>
        </w:rPr>
        <w:t> </w:t>
      </w:r>
      <w:r>
        <w:rPr>
          <w:spacing w:val="-1"/>
        </w:rPr>
        <w:t>Через</w:t>
      </w:r>
      <w:r>
        <w:rPr>
          <w:spacing w:val="69"/>
        </w:rPr>
        <w:t> </w:t>
      </w:r>
      <w:r>
        <w:rPr>
          <w:spacing w:val="-1"/>
        </w:rPr>
        <w:t>месяц</w:t>
      </w:r>
      <w:r>
        <w:rPr/>
        <w:t> </w:t>
      </w:r>
      <w:r>
        <w:rPr>
          <w:spacing w:val="-1"/>
        </w:rPr>
        <w:t>после</w:t>
      </w:r>
      <w:r>
        <w:rPr>
          <w:spacing w:val="68"/>
        </w:rPr>
        <w:t> </w:t>
      </w:r>
      <w:r>
        <w:rPr>
          <w:spacing w:val="-1"/>
        </w:rPr>
        <w:t>окончания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>
          <w:spacing w:val="2"/>
        </w:rPr>
        <w:t> </w:t>
      </w:r>
      <w:r>
        <w:rPr>
          <w:spacing w:val="-1"/>
        </w:rPr>
        <w:t>на</w:t>
      </w:r>
      <w:r>
        <w:rPr>
          <w:spacing w:val="68"/>
        </w:rPr>
        <w:t> </w:t>
      </w:r>
      <w:r>
        <w:rPr/>
        <w:t>фоне</w:t>
      </w:r>
      <w:r>
        <w:rPr>
          <w:spacing w:val="1"/>
        </w:rPr>
        <w:t> </w:t>
      </w:r>
      <w:r>
        <w:rPr>
          <w:spacing w:val="-1"/>
        </w:rPr>
        <w:t>выраженной</w:t>
      </w:r>
      <w:r>
        <w:rPr>
          <w:spacing w:val="37"/>
        </w:rPr>
        <w:t> </w:t>
      </w:r>
      <w:r>
        <w:rPr>
          <w:spacing w:val="-1"/>
        </w:rPr>
        <w:t>положительной</w:t>
      </w:r>
      <w:r>
        <w:rPr>
          <w:spacing w:val="12"/>
        </w:rPr>
        <w:t> </w:t>
      </w:r>
      <w:r>
        <w:rPr>
          <w:spacing w:val="-1"/>
        </w:rPr>
        <w:t>динамики</w:t>
      </w:r>
      <w:r>
        <w:rPr>
          <w:spacing w:val="13"/>
        </w:rPr>
        <w:t> </w:t>
      </w:r>
      <w:r>
        <w:rPr>
          <w:spacing w:val="-1"/>
        </w:rPr>
        <w:t>клинической</w:t>
      </w:r>
      <w:r>
        <w:rPr>
          <w:spacing w:val="11"/>
        </w:rPr>
        <w:t> </w:t>
      </w:r>
      <w:r>
        <w:rPr>
          <w:spacing w:val="-1"/>
        </w:rPr>
        <w:t>симптоматики</w:t>
      </w:r>
      <w:r>
        <w:rPr>
          <w:spacing w:val="14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УГТ</w:t>
      </w:r>
      <w:r>
        <w:rPr>
          <w:spacing w:val="10"/>
        </w:rPr>
        <w:t> </w:t>
      </w:r>
      <w:r>
        <w:rPr/>
        <w:t>у</w:t>
      </w:r>
      <w:r>
        <w:rPr>
          <w:spacing w:val="8"/>
        </w:rPr>
        <w:t> </w:t>
      </w:r>
      <w:r>
        <w:rPr/>
        <w:t>женщин</w:t>
      </w:r>
      <w:r>
        <w:rPr>
          <w:spacing w:val="11"/>
        </w:rPr>
        <w:t> </w:t>
      </w:r>
      <w:r>
        <w:rPr>
          <w:spacing w:val="-2"/>
        </w:rPr>
        <w:t>было</w:t>
      </w:r>
      <w:r>
        <w:rPr>
          <w:spacing w:val="27"/>
        </w:rPr>
        <w:t> </w:t>
      </w:r>
      <w:r>
        <w:rPr>
          <w:spacing w:val="-1"/>
        </w:rPr>
        <w:t>констатировано</w:t>
      </w:r>
      <w:r>
        <w:rPr>
          <w:spacing w:val="20"/>
        </w:rPr>
        <w:t> </w:t>
      </w:r>
      <w:r>
        <w:rPr>
          <w:spacing w:val="-1"/>
        </w:rPr>
        <w:t>увеличение</w:t>
      </w:r>
      <w:r>
        <w:rPr>
          <w:spacing w:val="16"/>
        </w:rPr>
        <w:t> </w:t>
      </w:r>
      <w:r>
        <w:rPr>
          <w:spacing w:val="-1"/>
        </w:rPr>
        <w:t>средних</w:t>
      </w:r>
      <w:r>
        <w:rPr>
          <w:spacing w:val="19"/>
        </w:rPr>
        <w:t> </w:t>
      </w:r>
      <w:r>
        <w:rPr>
          <w:spacing w:val="-1"/>
        </w:rPr>
        <w:t>значений</w:t>
      </w:r>
      <w:r>
        <w:rPr>
          <w:spacing w:val="19"/>
        </w:rPr>
        <w:t> </w:t>
      </w:r>
      <w:r>
        <w:rPr>
          <w:spacing w:val="-1"/>
        </w:rPr>
        <w:t>процента</w:t>
      </w:r>
      <w:r>
        <w:rPr>
          <w:spacing w:val="15"/>
        </w:rPr>
        <w:t> </w:t>
      </w:r>
      <w:r>
        <w:rPr>
          <w:spacing w:val="-1"/>
        </w:rPr>
        <w:t>фагоцитоза,</w:t>
      </w:r>
      <w:r>
        <w:rPr>
          <w:spacing w:val="33"/>
        </w:rPr>
        <w:t> </w:t>
      </w:r>
      <w:r>
        <w:rPr>
          <w:spacing w:val="-1"/>
        </w:rPr>
        <w:t>фагоцитарного</w:t>
      </w:r>
      <w:r>
        <w:rPr>
          <w:spacing w:val="2"/>
        </w:rPr>
        <w:t> </w:t>
      </w:r>
      <w:r>
        <w:rPr>
          <w:spacing w:val="-1"/>
        </w:rPr>
        <w:t>индекса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уровня</w:t>
      </w:r>
      <w:r>
        <w:rPr>
          <w:spacing w:val="3"/>
        </w:rPr>
        <w:t> </w:t>
      </w:r>
      <w:r>
        <w:rPr>
          <w:spacing w:val="-2"/>
        </w:rPr>
        <w:t>завершенного</w:t>
      </w:r>
      <w:r>
        <w:rPr>
          <w:spacing w:val="1"/>
        </w:rPr>
        <w:t> </w:t>
      </w:r>
      <w:r>
        <w:rPr>
          <w:spacing w:val="-1"/>
        </w:rPr>
        <w:t>фагоцитоза</w:t>
      </w:r>
      <w:r>
        <w:rPr>
          <w:spacing w:val="1"/>
        </w:rPr>
        <w:t> </w:t>
      </w:r>
      <w:r>
        <w:rPr>
          <w:spacing w:val="-1"/>
        </w:rPr>
        <w:t>более</w:t>
      </w:r>
      <w:r>
        <w:rPr>
          <w:spacing w:val="2"/>
        </w:rPr>
        <w:t> </w:t>
      </w:r>
      <w:r>
        <w:rPr>
          <w:spacing w:val="-1"/>
        </w:rPr>
        <w:t>чем </w:t>
      </w:r>
      <w:r>
        <w:rPr/>
        <w:t>на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30%.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Также</w:t>
      </w:r>
      <w:r>
        <w:rPr>
          <w:spacing w:val="19"/>
        </w:rPr>
        <w:t> </w:t>
      </w:r>
      <w:r>
        <w:rPr>
          <w:spacing w:val="-1"/>
        </w:rPr>
        <w:t>лечение</w:t>
      </w:r>
      <w:r>
        <w:rPr>
          <w:spacing w:val="19"/>
        </w:rPr>
        <w:t> </w:t>
      </w:r>
      <w:r>
        <w:rPr>
          <w:spacing w:val="-1"/>
        </w:rPr>
        <w:t>способствовало</w:t>
      </w:r>
      <w:r>
        <w:rPr>
          <w:spacing w:val="20"/>
        </w:rPr>
        <w:t> </w:t>
      </w:r>
      <w:r>
        <w:rPr>
          <w:spacing w:val="-1"/>
        </w:rPr>
        <w:t>повышению</w:t>
      </w:r>
      <w:r>
        <w:rPr>
          <w:spacing w:val="16"/>
        </w:rPr>
        <w:t> </w:t>
      </w:r>
      <w:r>
        <w:rPr>
          <w:spacing w:val="-1"/>
        </w:rPr>
        <w:t>процента</w:t>
      </w:r>
      <w:r>
        <w:rPr>
          <w:spacing w:val="19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спонтанной</w:t>
      </w:r>
      <w:r>
        <w:rPr>
          <w:spacing w:val="1"/>
        </w:rPr>
        <w:t> </w:t>
      </w:r>
      <w:r>
        <w:rPr>
          <w:spacing w:val="-1"/>
        </w:rPr>
        <w:t>реакции,</w:t>
      </w:r>
      <w:r>
        <w:rPr/>
        <w:t> так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индуцировании.</w:t>
      </w:r>
    </w:p>
    <w:p>
      <w:pPr>
        <w:spacing w:after="0" w:line="360" w:lineRule="auto"/>
        <w:jc w:val="both"/>
        <w:sectPr>
          <w:headerReference w:type="default" r:id="rId161"/>
          <w:pgSz w:w="11907" w:h="16840"/>
          <w:pgMar w:header="749" w:footer="0" w:top="1540" w:bottom="280" w:left="1160" w:right="320"/>
          <w:pgNumType w:start="202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pStyle w:val="Heading1"/>
        <w:spacing w:line="241" w:lineRule="auto" w:before="64"/>
        <w:ind w:left="1476" w:right="1465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</w:t>
      </w:r>
      <w:r>
        <w:rPr>
          <w:spacing w:val="-2"/>
        </w:rPr>
        <w:t>фагоцитарной</w:t>
      </w:r>
      <w:r>
        <w:rPr>
          <w:spacing w:val="-1"/>
        </w:rPr>
        <w:t> </w:t>
      </w:r>
      <w:r>
        <w:rPr/>
        <w:t>системы</w:t>
      </w:r>
      <w:r>
        <w:rPr>
          <w:spacing w:val="-3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персистирующим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2"/>
        </w:rPr>
        <w:t>ЦМВИ</w:t>
      </w:r>
      <w:r>
        <w:rPr>
          <w:b w:val="0"/>
        </w:rPr>
      </w:r>
    </w:p>
    <w:p>
      <w:pPr>
        <w:spacing w:line="320" w:lineRule="exact" w:before="0"/>
        <w:ind w:left="15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с</w:t>
      </w:r>
      <w:r>
        <w:rPr>
          <w:rFonts w:ascii="Times New Roman" w:hAnsi="Times New Roman"/>
          <w:b/>
          <w:spacing w:val="-1"/>
          <w:sz w:val="28"/>
        </w:rPr>
        <w:t> сопутствующей инфекцией</w:t>
      </w:r>
      <w:r>
        <w:rPr>
          <w:rFonts w:ascii="Times New Roman" w:hAnsi="Times New Roman"/>
          <w:b/>
          <w:spacing w:val="1"/>
          <w:sz w:val="28"/>
        </w:rPr>
        <w:t> </w:t>
      </w:r>
      <w:r>
        <w:rPr>
          <w:rFonts w:ascii="Times New Roman" w:hAnsi="Times New Roman"/>
          <w:b/>
          <w:sz w:val="28"/>
        </w:rPr>
        <w:t>УГТ</w:t>
      </w:r>
      <w:r>
        <w:rPr>
          <w:rFonts w:ascii="Times New Roman" w:hAnsi="Times New Roman"/>
          <w:sz w:val="28"/>
        </w:rPr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652"/>
        <w:gridCol w:w="144"/>
        <w:gridCol w:w="1700"/>
        <w:gridCol w:w="1560"/>
        <w:gridCol w:w="142"/>
        <w:gridCol w:w="1844"/>
        <w:gridCol w:w="1563"/>
      </w:tblGrid>
      <w:tr>
        <w:trPr>
          <w:trHeight w:val="547" w:hRule="exact"/>
        </w:trPr>
        <w:tc>
          <w:tcPr>
            <w:tcW w:w="1608" w:type="dxa"/>
            <w:vMerge w:val="restart"/>
            <w:tcBorders>
              <w:top w:val="single" w:sz="19" w:space="0" w:color="1F487C"/>
              <w:left w:val="single" w:sz="1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160" w:lineRule="exact" w:before="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exact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652" w:type="dxa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94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844" w:type="dxa"/>
            <w:gridSpan w:val="2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94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94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985" w:type="dxa"/>
            <w:gridSpan w:val="2"/>
            <w:tcBorders>
              <w:top w:val="single" w:sz="19" w:space="0" w:color="1F487C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94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II(C)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563" w:type="dxa"/>
            <w:vMerge w:val="restart"/>
            <w:tcBorders>
              <w:top w:val="single" w:sz="19" w:space="0" w:color="1F487C"/>
              <w:left w:val="single" w:sz="34" w:space="0" w:color="4F81BC"/>
              <w:right w:val="single" w:sz="3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83"/>
              <w:ind w:left="168" w:right="0" w:firstLine="1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373" w:hRule="exact"/>
        </w:trPr>
        <w:tc>
          <w:tcPr>
            <w:tcW w:w="1608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3495" w:type="dxa"/>
            <w:gridSpan w:val="3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11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545" w:type="dxa"/>
            <w:gridSpan w:val="3"/>
            <w:tcBorders>
              <w:top w:val="single" w:sz="32" w:space="0" w:color="D2DFED"/>
              <w:left w:val="single" w:sz="8" w:space="0" w:color="1F487C"/>
              <w:bottom w:val="single" w:sz="32" w:space="0" w:color="D2DFED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5"/>
              <w:ind w:left="9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 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63" w:type="dxa"/>
            <w:vMerge/>
            <w:tcBorders>
              <w:left w:val="single" w:sz="34" w:space="0" w:color="4F81BC"/>
              <w:bottom w:val="single" w:sz="8" w:space="0" w:color="1F487C"/>
              <w:right w:val="single" w:sz="34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734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ПФ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47,07±2,70</w:t>
            </w:r>
          </w:p>
        </w:tc>
        <w:tc>
          <w:tcPr>
            <w:tcW w:w="1700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2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51,76±2,53</w:t>
            </w:r>
          </w:p>
        </w:tc>
        <w:tc>
          <w:tcPr>
            <w:tcW w:w="1702" w:type="dxa"/>
            <w:gridSpan w:val="2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82,94±2,16*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32" w:space="0" w:color="D2DFED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207"/>
              <w:ind w:left="3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83,15±3,89*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30" w:lineRule="exact" w:before="1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88,69±3,12</w:t>
            </w:r>
          </w:p>
        </w:tc>
      </w:tr>
      <w:tr>
        <w:trPr>
          <w:trHeight w:val="591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4,50±0,21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3,31±0,06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6,89±0,98*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7,16±1,09*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7,18±0,26</w:t>
            </w:r>
          </w:p>
        </w:tc>
      </w:tr>
      <w:tr>
        <w:trPr>
          <w:trHeight w:val="588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ИЗФ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у.е.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0,91±0,03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0,69±0,09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1,18±0,01*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0,94±0,02*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1,23±0,69</w:t>
            </w:r>
          </w:p>
        </w:tc>
      </w:tr>
      <w:tr>
        <w:trPr>
          <w:trHeight w:val="586" w:hRule="exact"/>
        </w:trPr>
        <w:tc>
          <w:tcPr>
            <w:tcW w:w="1608" w:type="dxa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34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3"/>
              <w:ind w:left="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спонт.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34" w:space="0" w:color="D2DFED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7,07±1,15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5,75±0,19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8,61±0,24*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9,02±0,92*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8,95 ± 1,05</w:t>
            </w:r>
          </w:p>
        </w:tc>
      </w:tr>
      <w:tr>
        <w:trPr>
          <w:trHeight w:val="619" w:hRule="exact"/>
        </w:trPr>
        <w:tc>
          <w:tcPr>
            <w:tcW w:w="1608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НСТ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индуц.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(%)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96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3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18,38±1,17</w:t>
            </w:r>
          </w:p>
        </w:tc>
        <w:tc>
          <w:tcPr>
            <w:tcW w:w="17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12,71±1,96</w:t>
            </w:r>
          </w:p>
        </w:tc>
        <w:tc>
          <w:tcPr>
            <w:tcW w:w="1702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21,98±4,54*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3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19,85±1,08*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7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21,12 ± 3,96</w:t>
            </w:r>
          </w:p>
        </w:tc>
      </w:tr>
    </w:tbl>
    <w:p>
      <w:pPr>
        <w:spacing w:before="112"/>
        <w:ind w:left="1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5"/>
        <w:rPr>
          <w:sz w:val="28"/>
          <w:szCs w:val="28"/>
        </w:rPr>
      </w:pPr>
    </w:p>
    <w:p>
      <w:pPr>
        <w:pStyle w:val="BodyText"/>
        <w:spacing w:line="359" w:lineRule="auto" w:before="0"/>
        <w:ind w:left="542" w:right="52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Несмотря</w:t>
      </w:r>
      <w:r>
        <w:rPr>
          <w:spacing w:val="17"/>
        </w:rPr>
        <w:t> </w:t>
      </w:r>
      <w:r>
        <w:rPr>
          <w:spacing w:val="-1"/>
        </w:rPr>
        <w:t>на</w:t>
      </w:r>
      <w:r>
        <w:rPr>
          <w:spacing w:val="16"/>
        </w:rPr>
        <w:t> </w:t>
      </w:r>
      <w:r>
        <w:rPr>
          <w:spacing w:val="-1"/>
        </w:rPr>
        <w:t>отсутствие</w:t>
      </w:r>
      <w:r>
        <w:rPr>
          <w:spacing w:val="16"/>
        </w:rPr>
        <w:t> </w:t>
      </w:r>
      <w:r>
        <w:rPr>
          <w:spacing w:val="-1"/>
        </w:rPr>
        <w:t>противовирусной</w:t>
      </w:r>
      <w:r>
        <w:rPr>
          <w:spacing w:val="18"/>
        </w:rPr>
        <w:t> </w:t>
      </w:r>
      <w:r>
        <w:rPr>
          <w:spacing w:val="-1"/>
        </w:rPr>
        <w:t>терапии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подгруппах</w:t>
      </w:r>
      <w:r>
        <w:rPr>
          <w:spacing w:val="19"/>
        </w:rPr>
        <w:t> </w:t>
      </w:r>
      <w:r>
        <w:rPr/>
        <w:t>(С)</w:t>
      </w:r>
      <w:r>
        <w:rPr>
          <w:spacing w:val="21"/>
        </w:rPr>
        <w:t> </w:t>
      </w:r>
      <w:r>
        <w:rPr/>
        <w:t>также</w:t>
      </w:r>
      <w:r>
        <w:rPr>
          <w:spacing w:val="42"/>
        </w:rPr>
        <w:t> </w:t>
      </w:r>
      <w:r>
        <w:rPr>
          <w:spacing w:val="-1"/>
        </w:rPr>
        <w:t>была</w:t>
      </w:r>
      <w:r>
        <w:rPr>
          <w:spacing w:val="42"/>
        </w:rPr>
        <w:t> </w:t>
      </w:r>
      <w:r>
        <w:rPr>
          <w:spacing w:val="-1"/>
        </w:rPr>
        <w:t>отмечена</w:t>
      </w:r>
      <w:r>
        <w:rPr>
          <w:spacing w:val="43"/>
        </w:rPr>
        <w:t> </w:t>
      </w:r>
      <w:r>
        <w:rPr>
          <w:spacing w:val="-1"/>
        </w:rPr>
        <w:t>достоверная</w:t>
      </w:r>
      <w:r>
        <w:rPr>
          <w:spacing w:val="44"/>
        </w:rPr>
        <w:t> </w:t>
      </w:r>
      <w:r>
        <w:rPr>
          <w:spacing w:val="-1"/>
        </w:rPr>
        <w:t>динамика</w:t>
      </w:r>
      <w:r>
        <w:rPr>
          <w:spacing w:val="43"/>
        </w:rPr>
        <w:t> </w:t>
      </w:r>
      <w:r>
        <w:rPr>
          <w:spacing w:val="-1"/>
        </w:rPr>
        <w:t>факторов</w:t>
      </w:r>
      <w:r>
        <w:rPr>
          <w:spacing w:val="41"/>
        </w:rPr>
        <w:t> </w:t>
      </w:r>
      <w:r>
        <w:rPr>
          <w:spacing w:val="-1"/>
        </w:rPr>
        <w:t>неспецифической</w:t>
      </w:r>
      <w:r>
        <w:rPr>
          <w:spacing w:val="27"/>
        </w:rPr>
        <w:t> </w:t>
      </w:r>
      <w:r>
        <w:rPr/>
        <w:t>защиты,</w:t>
      </w:r>
      <w:r>
        <w:rPr>
          <w:spacing w:val="22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характеризовалось</w:t>
      </w:r>
      <w:r>
        <w:rPr>
          <w:spacing w:val="27"/>
        </w:rPr>
        <w:t> </w:t>
      </w:r>
      <w:r>
        <w:rPr>
          <w:spacing w:val="-1"/>
        </w:rPr>
        <w:t>повышением</w:t>
      </w:r>
      <w:r>
        <w:rPr>
          <w:spacing w:val="26"/>
        </w:rPr>
        <w:t> </w:t>
      </w:r>
      <w:r>
        <w:rPr>
          <w:spacing w:val="-1"/>
        </w:rPr>
        <w:t>фагоцитарной</w:t>
      </w:r>
      <w:r>
        <w:rPr>
          <w:spacing w:val="28"/>
        </w:rPr>
        <w:t> </w:t>
      </w:r>
      <w:r>
        <w:rPr>
          <w:spacing w:val="-1"/>
        </w:rPr>
        <w:t>активности</w:t>
      </w:r>
      <w:r>
        <w:rPr>
          <w:spacing w:val="25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реакции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нитросиним</w:t>
      </w:r>
      <w:r>
        <w:rPr>
          <w:spacing w:val="1"/>
        </w:rPr>
        <w:t> </w:t>
      </w:r>
      <w:r>
        <w:rPr>
          <w:spacing w:val="-1"/>
        </w:rPr>
        <w:t>тетразолием</w:t>
      </w:r>
      <w:r>
        <w:rPr>
          <w:rFonts w:ascii="Times New Roman" w:hAnsi="Times New Roman"/>
          <w:spacing w:val="-1"/>
        </w:rPr>
        <w:t>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1"/>
        <w:numPr>
          <w:ilvl w:val="2"/>
          <w:numId w:val="65"/>
        </w:numPr>
        <w:tabs>
          <w:tab w:pos="2128" w:val="left" w:leader="none"/>
        </w:tabs>
        <w:spacing w:line="359" w:lineRule="auto" w:before="0" w:after="0"/>
        <w:ind w:left="542" w:right="530" w:firstLine="566"/>
        <w:jc w:val="both"/>
        <w:rPr>
          <w:b w:val="0"/>
          <w:bCs w:val="0"/>
        </w:rPr>
      </w:pPr>
      <w:r>
        <w:rPr>
          <w:spacing w:val="2"/>
        </w:rPr>
        <w:t>Динамика</w:t>
      </w:r>
      <w:r>
        <w:rPr>
          <w:spacing w:val="15"/>
        </w:rPr>
        <w:t> </w:t>
      </w:r>
      <w:r>
        <w:rPr>
          <w:spacing w:val="2"/>
        </w:rPr>
        <w:t>показателей</w:t>
      </w:r>
      <w:r>
        <w:rPr>
          <w:spacing w:val="16"/>
        </w:rPr>
        <w:t> </w:t>
      </w:r>
      <w:r>
        <w:rPr>
          <w:spacing w:val="2"/>
        </w:rPr>
        <w:t>интерферонового</w:t>
      </w:r>
      <w:r>
        <w:rPr>
          <w:spacing w:val="14"/>
        </w:rPr>
        <w:t> </w:t>
      </w:r>
      <w:r>
        <w:rPr>
          <w:spacing w:val="2"/>
        </w:rPr>
        <w:t>статуса</w:t>
      </w:r>
      <w:r>
        <w:rPr>
          <w:spacing w:val="15"/>
        </w:rPr>
        <w:t> </w:t>
      </w:r>
      <w:r>
        <w:rPr/>
        <w:t>у</w:t>
      </w:r>
      <w:r>
        <w:rPr>
          <w:spacing w:val="42"/>
        </w:rPr>
        <w:t> </w:t>
      </w:r>
      <w:r>
        <w:rPr>
          <w:spacing w:val="3"/>
        </w:rPr>
        <w:t>пациенток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3"/>
        </w:rPr>
        <w:t>персистирующим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3"/>
        </w:rPr>
        <w:t>реактивированным</w:t>
      </w:r>
      <w:r>
        <w:rPr>
          <w:spacing w:val="41"/>
        </w:rPr>
        <w:t> </w:t>
      </w:r>
      <w:r>
        <w:rPr>
          <w:spacing w:val="2"/>
        </w:rPr>
        <w:t>течением</w:t>
      </w:r>
      <w:r>
        <w:rPr>
          <w:spacing w:val="44"/>
        </w:rPr>
        <w:t> </w:t>
      </w:r>
      <w:r>
        <w:rPr>
          <w:spacing w:val="2"/>
        </w:rPr>
        <w:t>ЦМВИ</w:t>
      </w:r>
      <w:r>
        <w:rPr>
          <w:spacing w:val="4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7"/>
        </w:rPr>
        <w:t> </w:t>
      </w:r>
      <w:r>
        <w:rPr>
          <w:spacing w:val="2"/>
        </w:rPr>
        <w:t>лечения</w:t>
      </w:r>
      <w:r>
        <w:rPr>
          <w:b w:val="0"/>
        </w:rPr>
      </w:r>
    </w:p>
    <w:p>
      <w:pPr>
        <w:pStyle w:val="BodyText"/>
        <w:spacing w:line="360" w:lineRule="auto" w:before="1"/>
        <w:ind w:left="542" w:right="52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После</w:t>
      </w:r>
      <w:r>
        <w:rPr>
          <w:spacing w:val="26"/>
        </w:rPr>
        <w:t> </w:t>
      </w:r>
      <w:r>
        <w:rPr>
          <w:spacing w:val="-1"/>
        </w:rPr>
        <w:t>проведенного</w:t>
      </w:r>
      <w:r>
        <w:rPr>
          <w:spacing w:val="28"/>
        </w:rPr>
        <w:t> </w:t>
      </w:r>
      <w:r>
        <w:rPr>
          <w:spacing w:val="-1"/>
        </w:rPr>
        <w:t>курса</w:t>
      </w:r>
      <w:r>
        <w:rPr>
          <w:spacing w:val="28"/>
        </w:rPr>
        <w:t> </w:t>
      </w:r>
      <w:r>
        <w:rPr>
          <w:spacing w:val="-1"/>
        </w:rPr>
        <w:t>комплексной</w:t>
      </w:r>
      <w:r>
        <w:rPr>
          <w:spacing w:val="29"/>
        </w:rPr>
        <w:t> </w:t>
      </w:r>
      <w:r>
        <w:rPr>
          <w:spacing w:val="-2"/>
        </w:rPr>
        <w:t>терапии</w:t>
      </w:r>
      <w:r>
        <w:rPr>
          <w:spacing w:val="29"/>
        </w:rPr>
        <w:t> </w:t>
      </w:r>
      <w:r>
        <w:rPr>
          <w:spacing w:val="-1"/>
        </w:rPr>
        <w:t>пациенток</w:t>
      </w:r>
      <w:r>
        <w:rPr>
          <w:spacing w:val="2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персистирующим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реактивированным</w:t>
      </w:r>
      <w:r>
        <w:rPr>
          <w:spacing w:val="17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цитомегаловирусной</w:t>
      </w:r>
      <w:r>
        <w:rPr>
          <w:spacing w:val="33"/>
        </w:rPr>
        <w:t> </w:t>
      </w:r>
      <w:r>
        <w:rPr>
          <w:spacing w:val="-1"/>
        </w:rPr>
        <w:t>инфекции</w:t>
      </w:r>
      <w:r>
        <w:rPr>
          <w:spacing w:val="43"/>
        </w:rPr>
        <w:t> </w:t>
      </w:r>
      <w:r>
        <w:rPr>
          <w:spacing w:val="-1"/>
        </w:rPr>
        <w:t>была</w:t>
      </w:r>
      <w:r>
        <w:rPr>
          <w:spacing w:val="40"/>
        </w:rPr>
        <w:t> </w:t>
      </w:r>
      <w:r>
        <w:rPr>
          <w:spacing w:val="-1"/>
        </w:rPr>
        <w:t>отмечена</w:t>
      </w:r>
      <w:r>
        <w:rPr>
          <w:spacing w:val="42"/>
        </w:rPr>
        <w:t> </w:t>
      </w:r>
      <w:r>
        <w:rPr>
          <w:spacing w:val="-2"/>
        </w:rPr>
        <w:t>тенденция</w:t>
      </w:r>
      <w:r>
        <w:rPr>
          <w:spacing w:val="43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нормализации</w:t>
      </w:r>
      <w:r>
        <w:rPr>
          <w:spacing w:val="44"/>
        </w:rPr>
        <w:t> </w:t>
      </w:r>
      <w:r>
        <w:rPr>
          <w:spacing w:val="-1"/>
        </w:rPr>
        <w:t>показателей</w:t>
      </w:r>
      <w:r>
        <w:rPr>
          <w:spacing w:val="47"/>
        </w:rPr>
        <w:t> </w:t>
      </w:r>
      <w:r>
        <w:rPr>
          <w:spacing w:val="-1"/>
        </w:rPr>
        <w:t>интерферонового</w:t>
      </w:r>
      <w:r>
        <w:rPr>
          <w:spacing w:val="3"/>
        </w:rPr>
        <w:t> </w:t>
      </w:r>
      <w:r>
        <w:rPr>
          <w:spacing w:val="-1"/>
        </w:rPr>
        <w:t>статуса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108).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2"/>
          <w:pgSz w:w="11907" w:h="16840"/>
          <w:pgMar w:header="749" w:footer="0" w:top="1540" w:bottom="280" w:left="1160" w:right="320"/>
          <w:pgNumType w:start="203"/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pStyle w:val="Heading1"/>
        <w:spacing w:line="322" w:lineRule="exact" w:before="68"/>
        <w:ind w:left="498" w:right="487" w:firstLine="3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показатели интерферонового</w:t>
      </w:r>
      <w:r>
        <w:rPr>
          <w:spacing w:val="1"/>
        </w:rPr>
        <w:t> </w:t>
      </w:r>
      <w:r>
        <w:rPr>
          <w:spacing w:val="-2"/>
        </w:rPr>
        <w:t>статуса</w:t>
      </w:r>
      <w:r>
        <w:rPr>
          <w:spacing w:val="2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персистирующим</w:t>
      </w:r>
      <w:r>
        <w:rPr>
          <w:spacing w:val="70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ЦМВИ </w:t>
      </w:r>
      <w:r>
        <w:rPr/>
        <w:t>в</w:t>
      </w:r>
      <w:r>
        <w:rPr>
          <w:spacing w:val="-1"/>
        </w:rPr>
        <w:t> результате</w:t>
      </w:r>
      <w:r>
        <w:rPr>
          <w:spacing w:val="39"/>
        </w:rPr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1335"/>
        <w:gridCol w:w="1844"/>
        <w:gridCol w:w="1702"/>
        <w:gridCol w:w="1861"/>
        <w:gridCol w:w="1762"/>
      </w:tblGrid>
      <w:tr>
        <w:trPr>
          <w:trHeight w:val="704" w:hRule="exact"/>
        </w:trPr>
        <w:tc>
          <w:tcPr>
            <w:tcW w:w="2681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9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(МЕ/мл)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2" w:lineRule="exact" w:before="11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Сывороточ.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IFN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322" w:lineRule="exact" w:before="11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Спонтанн.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IFN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8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5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IFN-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α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76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5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IFN-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γ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10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4,14±0,25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0,14±0,007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37,37±4,26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16,48±2,04</w:t>
            </w:r>
          </w:p>
        </w:tc>
      </w:tr>
      <w:tr>
        <w:trPr>
          <w:trHeight w:val="538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9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8,89±1,03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0,11±0,002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27,14±2,01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9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0"/>
              <w:ind w:left="3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8,13±1,26</w:t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9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9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10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4,02±1,27</w:t>
            </w:r>
          </w:p>
        </w:tc>
        <w:tc>
          <w:tcPr>
            <w:tcW w:w="1702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0,13±0,001</w:t>
            </w:r>
          </w:p>
        </w:tc>
        <w:tc>
          <w:tcPr>
            <w:tcW w:w="1861" w:type="dxa"/>
            <w:tcBorders>
              <w:top w:val="single" w:sz="9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61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48,27±1,44*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762" w:type="dxa"/>
            <w:tcBorders>
              <w:top w:val="single" w:sz="9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17,29±1,46</w:t>
            </w:r>
          </w:p>
        </w:tc>
      </w:tr>
      <w:tr>
        <w:trPr>
          <w:trHeight w:val="538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7,56±1,13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0,11±0,009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8"/>
              <w:ind w:left="2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49,19±1,58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58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12,59±2,04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10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8,36±1,29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0,49±0,01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47,52±5,17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16,03±3,18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38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11,54±2,02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0,23±0,03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29,58±2,29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0"/>
              <w:ind w:left="2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14,15±1,56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10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61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5,18±1,84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0,16±0,009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44,28±4,99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14,73±3,57</w:t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8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4,75±4,38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0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0,10±0,001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58"/>
              <w:ind w:left="2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42,75±4,66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3"/>
                <w:sz w:val="18"/>
                <w:szCs w:val="18"/>
              </w:rPr>
              <w:t>#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0"/>
              <w:ind w:left="2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15,86±4,78</w:t>
            </w:r>
          </w:p>
        </w:tc>
      </w:tr>
      <w:tr>
        <w:trPr>
          <w:trHeight w:val="538" w:hRule="exact"/>
        </w:trPr>
        <w:tc>
          <w:tcPr>
            <w:tcW w:w="1346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8,60±1,33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0,45±0,03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47,44±5,07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15,95±3,34</w:t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2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11,62±2,06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2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0,19±0,01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2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29,80±2,45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2"/>
              <w:ind w:left="2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14,59±1,42</w:t>
            </w:r>
          </w:p>
        </w:tc>
      </w:tr>
      <w:tr>
        <w:trPr>
          <w:trHeight w:val="538" w:hRule="exact"/>
        </w:trPr>
        <w:tc>
          <w:tcPr>
            <w:tcW w:w="1346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exact" w:before="10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5"/>
              <w:ind w:left="2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9,27±2,57*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95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0,42±0,09*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38,24±8,47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AEDF3"/>
              <w:bottom w:val="single" w:sz="8" w:space="0" w:color="1F487C"/>
              <w:right w:val="single" w:sz="35" w:space="0" w:color="DAEDF3"/>
            </w:tcBorders>
            <w:shd w:val="clear" w:color="auto" w:fill="DAEDF3"/>
          </w:tcPr>
          <w:p>
            <w:pPr>
              <w:pStyle w:val="TableParagraph"/>
              <w:spacing w:line="240" w:lineRule="auto" w:before="90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16,27±2,54</w:t>
            </w:r>
          </w:p>
        </w:tc>
      </w:tr>
      <w:tr>
        <w:trPr>
          <w:trHeight w:val="540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8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3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7"/>
              <w:ind w:left="20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10,54±3,41*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7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0,29±0,14*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92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36,24±9,26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92"/>
              <w:ind w:left="23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15,48±1,68</w:t>
            </w:r>
          </w:p>
        </w:tc>
      </w:tr>
      <w:tr>
        <w:trPr>
          <w:trHeight w:val="593" w:hRule="exact"/>
        </w:trPr>
        <w:tc>
          <w:tcPr>
            <w:tcW w:w="2681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12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4,82±0,51</w:t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12"/>
              <w:ind w:left="2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0,11±0,003</w:t>
            </w:r>
          </w:p>
        </w:tc>
        <w:tc>
          <w:tcPr>
            <w:tcW w:w="186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DBE4F0"/>
            </w:tcBorders>
            <w:shd w:val="clear" w:color="auto" w:fill="DBE4F0"/>
          </w:tcPr>
          <w:p>
            <w:pPr>
              <w:pStyle w:val="TableParagraph"/>
              <w:spacing w:line="240" w:lineRule="auto" w:before="112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43,54±3,15</w:t>
            </w:r>
          </w:p>
        </w:tc>
        <w:tc>
          <w:tcPr>
            <w:tcW w:w="1762" w:type="dxa"/>
            <w:tcBorders>
              <w:top w:val="single" w:sz="8" w:space="0" w:color="1F487C"/>
              <w:left w:val="single" w:sz="35" w:space="0" w:color="DBE4F0"/>
              <w:bottom w:val="single" w:sz="18" w:space="0" w:color="1F487C"/>
              <w:right w:val="single" w:sz="35" w:space="0" w:color="DBE4F0"/>
            </w:tcBorders>
            <w:shd w:val="clear" w:color="auto" w:fill="DBE4F0"/>
          </w:tcPr>
          <w:p>
            <w:pPr>
              <w:pStyle w:val="TableParagraph"/>
              <w:spacing w:line="240" w:lineRule="auto" w:before="112"/>
              <w:ind w:left="2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15,52±1,91</w:t>
            </w:r>
          </w:p>
        </w:tc>
      </w:tr>
    </w:tbl>
    <w:p>
      <w:pPr>
        <w:spacing w:line="240" w:lineRule="auto" w:before="113"/>
        <w:ind w:left="362" w:right="350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37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48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после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before="0"/>
        <w:ind w:left="9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362" w:right="344" w:firstLine="566"/>
        <w:jc w:val="both"/>
      </w:pPr>
      <w:r>
        <w:rPr>
          <w:spacing w:val="-1"/>
        </w:rPr>
        <w:t>Анализ</w:t>
      </w:r>
      <w:r>
        <w:rPr>
          <w:spacing w:val="6"/>
        </w:rPr>
        <w:t> </w:t>
      </w:r>
      <w:r>
        <w:rPr>
          <w:spacing w:val="-1"/>
        </w:rPr>
        <w:t>динамики</w:t>
      </w:r>
      <w:r>
        <w:rPr>
          <w:spacing w:val="9"/>
        </w:rPr>
        <w:t> </w:t>
      </w:r>
      <w:r>
        <w:rPr>
          <w:spacing w:val="-1"/>
        </w:rPr>
        <w:t>показателей</w:t>
      </w:r>
      <w:r>
        <w:rPr>
          <w:spacing w:val="7"/>
        </w:rPr>
        <w:t> </w:t>
      </w:r>
      <w:r>
        <w:rPr>
          <w:spacing w:val="-1"/>
        </w:rPr>
        <w:t>интерферонового</w:t>
      </w:r>
      <w:r>
        <w:rPr>
          <w:spacing w:val="9"/>
        </w:rPr>
        <w:t> </w:t>
      </w:r>
      <w:r>
        <w:rPr>
          <w:spacing w:val="-1"/>
        </w:rPr>
        <w:t>статуса</w:t>
      </w:r>
      <w:r>
        <w:rPr>
          <w:spacing w:val="9"/>
        </w:rPr>
        <w:t> </w:t>
      </w:r>
      <w:r>
        <w:rPr>
          <w:spacing w:val="-1"/>
        </w:rPr>
        <w:t>после</w:t>
      </w:r>
      <w:r>
        <w:rPr>
          <w:spacing w:val="8"/>
        </w:rPr>
        <w:t> </w:t>
      </w:r>
      <w:r>
        <w:rPr>
          <w:spacing w:val="-1"/>
        </w:rPr>
        <w:t>лечения</w:t>
      </w:r>
      <w:r>
        <w:rPr>
          <w:spacing w:val="10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группе</w:t>
      </w:r>
      <w:r>
        <w:rPr>
          <w:spacing w:val="45"/>
        </w:rPr>
        <w:t> </w:t>
      </w:r>
      <w:r>
        <w:rPr>
          <w:spacing w:val="-1"/>
        </w:rPr>
        <w:t>I(А)</w:t>
      </w:r>
      <w:r>
        <w:rPr>
          <w:spacing w:val="42"/>
        </w:rPr>
        <w:t> </w:t>
      </w:r>
      <w:r>
        <w:rPr/>
        <w:t>не</w:t>
      </w:r>
      <w:r>
        <w:rPr>
          <w:spacing w:val="41"/>
        </w:rPr>
        <w:t> </w:t>
      </w:r>
      <w:r>
        <w:rPr>
          <w:spacing w:val="-1"/>
        </w:rPr>
        <w:t>выявил</w:t>
      </w:r>
      <w:r>
        <w:rPr>
          <w:spacing w:val="43"/>
        </w:rPr>
        <w:t> </w:t>
      </w:r>
      <w:r>
        <w:rPr>
          <w:spacing w:val="-1"/>
        </w:rPr>
        <w:t>достоверных</w:t>
      </w:r>
      <w:r>
        <w:rPr>
          <w:spacing w:val="44"/>
        </w:rPr>
        <w:t> </w:t>
      </w:r>
      <w:r>
        <w:rPr>
          <w:spacing w:val="-1"/>
        </w:rPr>
        <w:t>изменений</w:t>
      </w:r>
      <w:r>
        <w:rPr>
          <w:spacing w:val="44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2"/>
        </w:rPr>
        <w:t>концентрации</w:t>
      </w:r>
      <w:r>
        <w:rPr>
          <w:spacing w:val="41"/>
        </w:rPr>
        <w:t> </w:t>
      </w:r>
      <w:r>
        <w:rPr>
          <w:spacing w:val="-1"/>
        </w:rPr>
        <w:t>сывороточного</w:t>
      </w:r>
      <w:r>
        <w:rPr>
          <w:spacing w:val="49"/>
        </w:rPr>
        <w:t> </w:t>
      </w:r>
      <w:r>
        <w:rPr/>
        <w:t>и</w:t>
      </w:r>
      <w:r>
        <w:rPr>
          <w:spacing w:val="48"/>
        </w:rPr>
        <w:t> </w:t>
      </w:r>
      <w:r>
        <w:rPr>
          <w:spacing w:val="-2"/>
        </w:rPr>
        <w:t>спонтанного</w:t>
      </w:r>
      <w:r>
        <w:rPr>
          <w:spacing w:val="50"/>
        </w:rPr>
        <w:t> </w:t>
      </w:r>
      <w:r>
        <w:rPr>
          <w:spacing w:val="-1"/>
        </w:rPr>
        <w:t>интерферона,</w:t>
      </w:r>
      <w:r>
        <w:rPr>
          <w:spacing w:val="49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-1"/>
        </w:rPr>
        <w:t>также</w:t>
      </w:r>
      <w:r>
        <w:rPr>
          <w:spacing w:val="48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2"/>
        </w:rPr>
        <w:t>уровне</w:t>
      </w:r>
      <w:r>
        <w:rPr>
          <w:spacing w:val="46"/>
        </w:rPr>
        <w:t> </w:t>
      </w:r>
      <w:r>
        <w:rPr>
          <w:spacing w:val="-1"/>
        </w:rPr>
        <w:t>интерферона</w:t>
      </w:r>
      <w:r>
        <w:rPr>
          <w:spacing w:val="47"/>
        </w:rPr>
        <w:t> </w:t>
      </w:r>
      <w:r>
        <w:rPr/>
        <w:t>гамма,</w:t>
      </w:r>
      <w:r>
        <w:rPr>
          <w:spacing w:val="56"/>
        </w:rPr>
        <w:t> </w:t>
      </w:r>
      <w:r>
        <w:rPr>
          <w:spacing w:val="-1"/>
        </w:rPr>
        <w:t>однако</w:t>
      </w:r>
      <w:r>
        <w:rPr>
          <w:spacing w:val="59"/>
        </w:rPr>
        <w:t> </w:t>
      </w:r>
      <w:r>
        <w:rPr>
          <w:spacing w:val="-1"/>
        </w:rPr>
        <w:t>терапевтические</w:t>
      </w:r>
      <w:r>
        <w:rPr>
          <w:spacing w:val="58"/>
        </w:rPr>
        <w:t> </w:t>
      </w:r>
      <w:r>
        <w:rPr>
          <w:spacing w:val="-1"/>
        </w:rPr>
        <w:t>мероприятия</w:t>
      </w:r>
      <w:r>
        <w:rPr>
          <w:spacing w:val="56"/>
        </w:rPr>
        <w:t> </w:t>
      </w:r>
      <w:r>
        <w:rPr>
          <w:spacing w:val="-1"/>
        </w:rPr>
        <w:t>способствовали</w:t>
      </w:r>
      <w:r>
        <w:rPr>
          <w:spacing w:val="58"/>
        </w:rPr>
        <w:t> </w:t>
      </w:r>
      <w:r>
        <w:rPr>
          <w:spacing w:val="-1"/>
        </w:rPr>
        <w:t>достоверному</w:t>
      </w:r>
      <w:r>
        <w:rPr>
          <w:spacing w:val="27"/>
        </w:rPr>
        <w:t> </w:t>
      </w:r>
      <w:r>
        <w:rPr>
          <w:spacing w:val="-1"/>
        </w:rPr>
        <w:t>повышению</w:t>
      </w:r>
      <w:r>
        <w:rPr>
          <w:spacing w:val="60"/>
        </w:rPr>
        <w:t> </w:t>
      </w:r>
      <w:r>
        <w:rPr>
          <w:spacing w:val="-1"/>
        </w:rPr>
        <w:t>INFα</w:t>
      </w:r>
      <w:r>
        <w:rPr>
          <w:spacing w:val="61"/>
        </w:rPr>
        <w:t> </w:t>
      </w:r>
      <w:r>
        <w:rPr>
          <w:spacing w:val="-1"/>
        </w:rPr>
        <w:t>до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48,27±1,44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МЕ/мл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>
          <w:spacing w:val="-1"/>
        </w:rPr>
        <w:t>даже</w:t>
      </w:r>
      <w:r>
        <w:rPr>
          <w:spacing w:val="59"/>
        </w:rPr>
        <w:t> </w:t>
      </w:r>
      <w:r>
        <w:rPr>
          <w:spacing w:val="-1"/>
        </w:rPr>
        <w:t>превысило</w:t>
      </w:r>
      <w:r>
        <w:rPr>
          <w:spacing w:val="30"/>
        </w:rPr>
        <w:t> </w:t>
      </w:r>
      <w:r>
        <w:rPr>
          <w:spacing w:val="-1"/>
        </w:rPr>
        <w:t>показатели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2"/>
        </w:rPr>
        <w:t>группе</w:t>
      </w:r>
      <w:r>
        <w:rPr>
          <w:spacing w:val="35"/>
        </w:rPr>
        <w:t> </w:t>
      </w:r>
      <w:r>
        <w:rPr>
          <w:spacing w:val="-1"/>
        </w:rPr>
        <w:t>контроля.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2"/>
        </w:rPr>
        <w:t>группе</w:t>
      </w:r>
      <w:r>
        <w:rPr>
          <w:spacing w:val="34"/>
        </w:rPr>
        <w:t> </w:t>
      </w:r>
      <w:r>
        <w:rPr>
          <w:spacing w:val="-1"/>
        </w:rPr>
        <w:t>II(А)</w:t>
      </w:r>
      <w:r>
        <w:rPr>
          <w:spacing w:val="30"/>
        </w:rPr>
        <w:t> </w:t>
      </w:r>
      <w:r>
        <w:rPr>
          <w:spacing w:val="-1"/>
        </w:rPr>
        <w:t>достоверные</w:t>
      </w:r>
      <w:r>
        <w:rPr>
          <w:spacing w:val="32"/>
        </w:rPr>
        <w:t> </w:t>
      </w:r>
      <w:r>
        <w:rPr>
          <w:spacing w:val="-1"/>
        </w:rPr>
        <w:t>изменения</w:t>
      </w:r>
      <w:r>
        <w:rPr>
          <w:spacing w:val="32"/>
        </w:rPr>
        <w:t> </w:t>
      </w:r>
      <w:r>
        <w:rPr>
          <w:spacing w:val="-2"/>
        </w:rPr>
        <w:t>были</w:t>
      </w:r>
      <w:r>
        <w:rPr>
          <w:spacing w:val="63"/>
        </w:rPr>
        <w:t> </w:t>
      </w:r>
      <w:r>
        <w:rPr>
          <w:spacing w:val="-1"/>
        </w:rPr>
        <w:t>зарегистрированы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значениях</w:t>
      </w:r>
      <w:r>
        <w:rPr>
          <w:spacing w:val="16"/>
        </w:rPr>
        <w:t> </w:t>
      </w:r>
      <w:r>
        <w:rPr/>
        <w:t>как</w:t>
      </w:r>
      <w:r>
        <w:rPr>
          <w:spacing w:val="15"/>
        </w:rPr>
        <w:t> </w:t>
      </w:r>
      <w:r>
        <w:rPr>
          <w:spacing w:val="-2"/>
        </w:rPr>
        <w:t>INFα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(49,19±1,58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МЕ/мл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так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</w:p>
    <w:p>
      <w:pPr>
        <w:spacing w:after="0" w:line="360" w:lineRule="auto"/>
        <w:jc w:val="both"/>
        <w:sectPr>
          <w:headerReference w:type="default" r:id="rId163"/>
          <w:pgSz w:w="11907" w:h="16840"/>
          <w:pgMar w:header="749" w:footer="0" w:top="1540" w:bottom="280" w:left="1340" w:right="500"/>
          <w:pgNumType w:start="204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показателях</w:t>
      </w:r>
      <w:r>
        <w:rPr>
          <w:spacing w:val="60"/>
        </w:rPr>
        <w:t> </w:t>
      </w:r>
      <w:r>
        <w:rPr>
          <w:spacing w:val="-1"/>
        </w:rPr>
        <w:t>INFγ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(12,59±2,04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МЕ/мл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(p&lt;0,05)).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При</w:t>
      </w:r>
      <w:r>
        <w:rPr>
          <w:spacing w:val="61"/>
        </w:rPr>
        <w:t> </w:t>
      </w:r>
      <w:r>
        <w:rPr>
          <w:spacing w:val="-1"/>
        </w:rPr>
        <w:t>течении</w:t>
      </w:r>
      <w:r>
        <w:rPr>
          <w:spacing w:val="60"/>
        </w:rPr>
        <w:t> </w:t>
      </w:r>
      <w:r>
        <w:rPr>
          <w:spacing w:val="-1"/>
        </w:rPr>
        <w:t>ЦМВИ</w:t>
      </w:r>
      <w:r>
        <w:rPr>
          <w:spacing w:val="55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сопутствующими</w:t>
      </w:r>
      <w:r>
        <w:rPr>
          <w:spacing w:val="50"/>
        </w:rPr>
        <w:t> </w:t>
      </w:r>
      <w:r>
        <w:rPr>
          <w:spacing w:val="-1"/>
        </w:rPr>
        <w:t>инфекциями</w:t>
      </w:r>
      <w:r>
        <w:rPr>
          <w:spacing w:val="49"/>
        </w:rPr>
        <w:t> </w:t>
      </w:r>
      <w:r>
        <w:rPr>
          <w:spacing w:val="-1"/>
        </w:rPr>
        <w:t>урогенитального</w:t>
      </w:r>
      <w:r>
        <w:rPr>
          <w:spacing w:val="51"/>
        </w:rPr>
        <w:t> </w:t>
      </w:r>
      <w:r>
        <w:rPr>
          <w:spacing w:val="-1"/>
        </w:rPr>
        <w:t>тракта</w:t>
      </w:r>
      <w:r>
        <w:rPr>
          <w:spacing w:val="46"/>
        </w:rPr>
        <w:t> </w:t>
      </w:r>
      <w:r>
        <w:rPr>
          <w:spacing w:val="-1"/>
        </w:rPr>
        <w:t>проводимое</w:t>
      </w:r>
      <w:r>
        <w:rPr>
          <w:spacing w:val="45"/>
        </w:rPr>
        <w:t> </w:t>
      </w:r>
      <w:r>
        <w:rPr>
          <w:spacing w:val="-1"/>
        </w:rPr>
        <w:t>лечение</w:t>
      </w:r>
      <w:r>
        <w:rPr>
          <w:spacing w:val="25"/>
        </w:rPr>
        <w:t> </w:t>
      </w:r>
      <w:r>
        <w:rPr>
          <w:spacing w:val="-1"/>
        </w:rPr>
        <w:t>способствовало</w:t>
      </w:r>
      <w:r>
        <w:rPr>
          <w:spacing w:val="18"/>
        </w:rPr>
        <w:t> </w:t>
      </w:r>
      <w:r>
        <w:rPr>
          <w:spacing w:val="-1"/>
        </w:rPr>
        <w:t>изменению</w:t>
      </w:r>
      <w:r>
        <w:rPr>
          <w:spacing w:val="16"/>
        </w:rPr>
        <w:t> </w:t>
      </w:r>
      <w:r>
        <w:rPr>
          <w:spacing w:val="-1"/>
        </w:rPr>
        <w:t>интерферонового</w:t>
      </w:r>
      <w:r>
        <w:rPr>
          <w:spacing w:val="21"/>
        </w:rPr>
        <w:t> </w:t>
      </w:r>
      <w:r>
        <w:rPr>
          <w:spacing w:val="-1"/>
        </w:rPr>
        <w:t>статуса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показателях,</w:t>
      </w:r>
      <w:r>
        <w:rPr>
          <w:spacing w:val="16"/>
        </w:rPr>
        <w:t> </w:t>
      </w:r>
      <w:r>
        <w:rPr>
          <w:spacing w:val="-1"/>
        </w:rPr>
        <w:t>которые</w:t>
      </w:r>
      <w:r>
        <w:rPr>
          <w:spacing w:val="41"/>
        </w:rPr>
        <w:t> </w:t>
      </w:r>
      <w:r>
        <w:rPr>
          <w:spacing w:val="-1"/>
        </w:rPr>
        <w:t>достоверно</w:t>
      </w:r>
      <w:r>
        <w:rPr>
          <w:spacing w:val="15"/>
        </w:rPr>
        <w:t> </w:t>
      </w:r>
      <w:r>
        <w:rPr>
          <w:spacing w:val="-1"/>
        </w:rPr>
        <w:t>имели</w:t>
      </w:r>
      <w:r>
        <w:rPr>
          <w:spacing w:val="15"/>
        </w:rPr>
        <w:t> </w:t>
      </w:r>
      <w:r>
        <w:rPr>
          <w:spacing w:val="-1"/>
        </w:rPr>
        <w:t>отклонения</w:t>
      </w:r>
      <w:r>
        <w:rPr>
          <w:spacing w:val="15"/>
        </w:rPr>
        <w:t> </w:t>
      </w:r>
      <w:r>
        <w:rPr>
          <w:spacing w:val="-1"/>
        </w:rPr>
        <w:t>до</w:t>
      </w:r>
      <w:r>
        <w:rPr>
          <w:spacing w:val="17"/>
        </w:rPr>
        <w:t> </w:t>
      </w:r>
      <w:r>
        <w:rPr>
          <w:spacing w:val="-1"/>
        </w:rPr>
        <w:t>лечения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17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2"/>
        </w:rPr>
        <w:t>группой</w:t>
      </w:r>
      <w:r>
        <w:rPr>
          <w:spacing w:val="18"/>
        </w:rPr>
        <w:t> </w:t>
      </w:r>
      <w:r>
        <w:rPr>
          <w:spacing w:val="-1"/>
        </w:rPr>
        <w:t>контроля.</w:t>
      </w:r>
      <w:r>
        <w:rPr>
          <w:spacing w:val="39"/>
        </w:rPr>
        <w:t> </w:t>
      </w:r>
      <w:r>
        <w:rPr>
          <w:spacing w:val="-1"/>
        </w:rPr>
        <w:t>Так</w:t>
      </w:r>
      <w:r>
        <w:rPr>
          <w:spacing w:val="61"/>
        </w:rPr>
        <w:t> </w:t>
      </w:r>
      <w:r>
        <w:rPr>
          <w:spacing w:val="-1"/>
        </w:rPr>
        <w:t>было</w:t>
      </w:r>
      <w:r>
        <w:rPr>
          <w:spacing w:val="63"/>
        </w:rPr>
        <w:t> </w:t>
      </w:r>
      <w:r>
        <w:rPr>
          <w:spacing w:val="-1"/>
        </w:rPr>
        <w:t>зарегистрировано</w:t>
      </w:r>
      <w:r>
        <w:rPr>
          <w:spacing w:val="64"/>
        </w:rPr>
        <w:t> </w:t>
      </w:r>
      <w:r>
        <w:rPr>
          <w:spacing w:val="-1"/>
        </w:rPr>
        <w:t>уменьшение</w:t>
      </w:r>
      <w:r>
        <w:rPr>
          <w:spacing w:val="62"/>
        </w:rPr>
        <w:t> </w:t>
      </w:r>
      <w:r>
        <w:rPr>
          <w:spacing w:val="-1"/>
        </w:rPr>
        <w:t>сывороточного</w:t>
      </w:r>
      <w:r>
        <w:rPr>
          <w:spacing w:val="65"/>
        </w:rPr>
        <w:t> </w:t>
      </w:r>
      <w:r>
        <w:rPr>
          <w:spacing w:val="-1"/>
        </w:rPr>
        <w:t>интерферона</w:t>
      </w:r>
      <w:r>
        <w:rPr>
          <w:spacing w:val="60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группах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II(B)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до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5,18±1,84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2"/>
        </w:rPr>
        <w:t>МЕ/мл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4,75±4,38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МЕ/мл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</w:t>
      </w:r>
    </w:p>
    <w:p>
      <w:pPr>
        <w:pStyle w:val="BodyText"/>
        <w:spacing w:line="360" w:lineRule="auto"/>
        <w:ind w:left="102" w:right="105"/>
        <w:jc w:val="both"/>
      </w:pPr>
      <w:r>
        <w:rPr>
          <w:spacing w:val="-1"/>
        </w:rPr>
        <w:t>соответственно,</w:t>
      </w:r>
      <w:r>
        <w:rPr>
          <w:spacing w:val="46"/>
        </w:rPr>
        <w:t> </w:t>
      </w:r>
      <w:r>
        <w:rPr/>
        <w:t>а</w:t>
      </w:r>
      <w:r>
        <w:rPr>
          <w:spacing w:val="45"/>
        </w:rPr>
        <w:t> </w:t>
      </w:r>
      <w:r>
        <w:rPr>
          <w:spacing w:val="-1"/>
        </w:rPr>
        <w:t>также</w:t>
      </w:r>
      <w:r>
        <w:rPr>
          <w:spacing w:val="46"/>
        </w:rPr>
        <w:t> </w:t>
      </w:r>
      <w:r>
        <w:rPr>
          <w:spacing w:val="-1"/>
        </w:rPr>
        <w:t>увеличение</w:t>
      </w:r>
      <w:r>
        <w:rPr>
          <w:spacing w:val="46"/>
        </w:rPr>
        <w:t> </w:t>
      </w:r>
      <w:r>
        <w:rPr>
          <w:spacing w:val="-1"/>
        </w:rPr>
        <w:t>значений</w:t>
      </w:r>
      <w:r>
        <w:rPr>
          <w:spacing w:val="43"/>
        </w:rPr>
        <w:t> </w:t>
      </w:r>
      <w:r>
        <w:rPr>
          <w:spacing w:val="-1"/>
        </w:rPr>
        <w:t>интерферона</w:t>
      </w:r>
      <w:r>
        <w:rPr>
          <w:spacing w:val="46"/>
        </w:rPr>
        <w:t> </w:t>
      </w:r>
      <w:r>
        <w:rPr/>
        <w:t>гамма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группе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до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42,75±4,66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МЕ/мл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Применение</w:t>
      </w:r>
      <w:r>
        <w:rPr>
          <w:spacing w:val="54"/>
        </w:rPr>
        <w:t> </w:t>
      </w:r>
      <w:r>
        <w:rPr>
          <w:spacing w:val="-1"/>
        </w:rPr>
        <w:t>комплексной</w:t>
      </w:r>
      <w:r>
        <w:rPr>
          <w:spacing w:val="55"/>
        </w:rPr>
        <w:t> </w:t>
      </w:r>
      <w:r>
        <w:rPr>
          <w:spacing w:val="-2"/>
        </w:rPr>
        <w:t>терапии</w:t>
      </w:r>
      <w:r>
        <w:rPr>
          <w:spacing w:val="55"/>
        </w:rPr>
        <w:t> </w:t>
      </w:r>
      <w:r>
        <w:rPr>
          <w:spacing w:val="-1"/>
        </w:rPr>
        <w:t>способствовало</w:t>
      </w:r>
      <w:r>
        <w:rPr>
          <w:spacing w:val="44"/>
        </w:rPr>
        <w:t> </w:t>
      </w:r>
      <w:r>
        <w:rPr>
          <w:spacing w:val="-1"/>
        </w:rPr>
        <w:t>нормализации</w:t>
      </w:r>
      <w:r>
        <w:rPr>
          <w:spacing w:val="43"/>
        </w:rPr>
        <w:t> </w:t>
      </w:r>
      <w:r>
        <w:rPr>
          <w:spacing w:val="-1"/>
        </w:rPr>
        <w:t>уровня</w:t>
      </w:r>
      <w:r>
        <w:rPr>
          <w:spacing w:val="43"/>
        </w:rPr>
        <w:t> </w:t>
      </w:r>
      <w:r>
        <w:rPr>
          <w:spacing w:val="-1"/>
        </w:rPr>
        <w:t>интерферонов,</w:t>
      </w:r>
      <w:r>
        <w:rPr>
          <w:spacing w:val="43"/>
        </w:rPr>
        <w:t> </w:t>
      </w:r>
      <w:r>
        <w:rPr>
          <w:spacing w:val="-1"/>
        </w:rPr>
        <w:t>характеризующих</w:t>
      </w:r>
      <w:r>
        <w:rPr>
          <w:spacing w:val="23"/>
        </w:rPr>
        <w:t> </w:t>
      </w:r>
      <w:r>
        <w:rPr>
          <w:spacing w:val="-1"/>
        </w:rPr>
        <w:t>активизацию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Th-1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2"/>
        </w:rPr>
        <w:t>эффекторного</w:t>
      </w:r>
      <w:r>
        <w:rPr>
          <w:spacing w:val="28"/>
        </w:rPr>
        <w:t> </w:t>
      </w:r>
      <w:r>
        <w:rPr>
          <w:spacing w:val="-1"/>
        </w:rPr>
        <w:t>звена</w:t>
      </w:r>
      <w:r>
        <w:rPr>
          <w:spacing w:val="24"/>
        </w:rPr>
        <w:t> </w:t>
      </w:r>
      <w:r>
        <w:rPr>
          <w:spacing w:val="-1"/>
        </w:rPr>
        <w:t>иммунитета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2"/>
        </w:rPr>
        <w:t>подгруппах</w:t>
      </w:r>
      <w:r>
        <w:rPr>
          <w:spacing w:val="26"/>
        </w:rPr>
        <w:t> </w:t>
      </w:r>
      <w:r>
        <w:rPr/>
        <w:t>(С)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67"/>
        </w:rPr>
        <w:t> </w:t>
      </w:r>
      <w:r>
        <w:rPr>
          <w:spacing w:val="-1"/>
        </w:rPr>
        <w:t>наблюдалась</w:t>
      </w:r>
      <w:r>
        <w:rPr>
          <w:spacing w:val="49"/>
        </w:rPr>
        <w:t> </w:t>
      </w:r>
      <w:r>
        <w:rPr>
          <w:spacing w:val="-1"/>
        </w:rPr>
        <w:t>динамика,</w:t>
      </w:r>
      <w:r>
        <w:rPr>
          <w:spacing w:val="50"/>
        </w:rPr>
        <w:t> </w:t>
      </w:r>
      <w:r>
        <w:rPr>
          <w:spacing w:val="-1"/>
        </w:rPr>
        <w:t>однако</w:t>
      </w:r>
      <w:r>
        <w:rPr>
          <w:spacing w:val="51"/>
        </w:rPr>
        <w:t> </w:t>
      </w:r>
      <w:r>
        <w:rPr>
          <w:spacing w:val="-1"/>
        </w:rPr>
        <w:t>изменения</w:t>
      </w:r>
      <w:r>
        <w:rPr>
          <w:spacing w:val="51"/>
        </w:rPr>
        <w:t> </w:t>
      </w:r>
      <w:r>
        <w:rPr>
          <w:spacing w:val="-1"/>
        </w:rPr>
        <w:t>показателей</w:t>
      </w:r>
      <w:r>
        <w:rPr>
          <w:spacing w:val="49"/>
        </w:rPr>
        <w:t> </w:t>
      </w:r>
      <w:r>
        <w:rPr>
          <w:spacing w:val="-1"/>
        </w:rPr>
        <w:t>интерферонового</w:t>
      </w:r>
      <w:r>
        <w:rPr>
          <w:spacing w:val="37"/>
        </w:rPr>
        <w:t> </w:t>
      </w:r>
      <w:r>
        <w:rPr>
          <w:spacing w:val="-1"/>
        </w:rPr>
        <w:t>статуса</w:t>
      </w:r>
      <w:r>
        <w:rPr>
          <w:spacing w:val="13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были</w:t>
      </w:r>
      <w:r>
        <w:rPr>
          <w:spacing w:val="13"/>
        </w:rPr>
        <w:t> </w:t>
      </w:r>
      <w:r>
        <w:rPr>
          <w:spacing w:val="-1"/>
        </w:rPr>
        <w:t>достоверными,</w:t>
      </w:r>
      <w:r>
        <w:rPr>
          <w:spacing w:val="15"/>
        </w:rPr>
        <w:t> </w:t>
      </w:r>
      <w:r>
        <w:rPr/>
        <w:t>а</w:t>
      </w:r>
      <w:r>
        <w:rPr>
          <w:spacing w:val="13"/>
        </w:rPr>
        <w:t> </w:t>
      </w:r>
      <w:r>
        <w:rPr>
          <w:spacing w:val="-1"/>
        </w:rPr>
        <w:t>уровень</w:t>
      </w:r>
      <w:r>
        <w:rPr>
          <w:spacing w:val="14"/>
        </w:rPr>
        <w:t> </w:t>
      </w:r>
      <w:r>
        <w:rPr>
          <w:spacing w:val="-1"/>
        </w:rPr>
        <w:t>сывороточного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спонтанного</w:t>
      </w:r>
      <w:r>
        <w:rPr>
          <w:spacing w:val="45"/>
        </w:rPr>
        <w:t> </w:t>
      </w:r>
      <w:r>
        <w:rPr>
          <w:spacing w:val="-1"/>
        </w:rPr>
        <w:t>интерферона</w:t>
      </w:r>
      <w:r>
        <w:rPr>
          <w:spacing w:val="8"/>
        </w:rPr>
        <w:t> </w:t>
      </w:r>
      <w:r>
        <w:rPr>
          <w:spacing w:val="-1"/>
        </w:rPr>
        <w:t>после</w:t>
      </w:r>
      <w:r>
        <w:rPr>
          <w:spacing w:val="7"/>
        </w:rPr>
        <w:t> </w:t>
      </w:r>
      <w:r>
        <w:rPr>
          <w:spacing w:val="-1"/>
        </w:rPr>
        <w:t>лечения</w:t>
      </w:r>
      <w:r>
        <w:rPr>
          <w:spacing w:val="7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>
          <w:spacing w:val="-1"/>
        </w:rPr>
        <w:t>отличался</w:t>
      </w:r>
      <w:r>
        <w:rPr>
          <w:spacing w:val="7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показателей</w:t>
      </w:r>
      <w:r>
        <w:rPr>
          <w:spacing w:val="11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здоровых</w:t>
      </w:r>
      <w:r>
        <w:rPr>
          <w:spacing w:val="49"/>
        </w:rPr>
        <w:t> </w:t>
      </w:r>
      <w:r>
        <w:rPr>
          <w:spacing w:val="-1"/>
        </w:rPr>
        <w:t>лиц, что</w:t>
      </w:r>
      <w:r>
        <w:rPr/>
        <w:t> </w:t>
      </w:r>
      <w:r>
        <w:rPr>
          <w:spacing w:val="-1"/>
        </w:rPr>
        <w:t>иллюстрировало наличие</w:t>
      </w:r>
      <w:r>
        <w:rPr/>
        <w:t> </w:t>
      </w:r>
      <w:r>
        <w:rPr>
          <w:spacing w:val="-2"/>
        </w:rPr>
        <w:t>вирусной</w:t>
      </w:r>
      <w:r>
        <w:rPr>
          <w:spacing w:val="1"/>
        </w:rPr>
        <w:t> </w:t>
      </w:r>
      <w:r>
        <w:rPr>
          <w:spacing w:val="-1"/>
        </w:rPr>
        <w:t>инфекции.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9"/>
        </w:rPr>
        <w:t> </w:t>
      </w:r>
      <w:r>
        <w:rPr>
          <w:spacing w:val="-1"/>
        </w:rPr>
        <w:t>соответствии</w:t>
      </w:r>
      <w:r>
        <w:rPr>
          <w:spacing w:val="32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данными</w:t>
      </w:r>
      <w:r>
        <w:rPr>
          <w:spacing w:val="32"/>
        </w:rPr>
        <w:t> </w:t>
      </w:r>
      <w:r>
        <w:rPr>
          <w:spacing w:val="-1"/>
        </w:rPr>
        <w:t>до</w:t>
      </w:r>
      <w:r>
        <w:rPr>
          <w:spacing w:val="31"/>
        </w:rPr>
        <w:t> </w:t>
      </w:r>
      <w:r>
        <w:rPr>
          <w:spacing w:val="-1"/>
        </w:rPr>
        <w:t>лечения</w:t>
      </w:r>
      <w:r>
        <w:rPr>
          <w:spacing w:val="30"/>
        </w:rPr>
        <w:t> </w:t>
      </w:r>
      <w:r>
        <w:rPr>
          <w:spacing w:val="-1"/>
        </w:rPr>
        <w:t>была</w:t>
      </w:r>
      <w:r>
        <w:rPr>
          <w:spacing w:val="31"/>
        </w:rPr>
        <w:t> </w:t>
      </w:r>
      <w:r>
        <w:rPr>
          <w:spacing w:val="-1"/>
        </w:rPr>
        <w:t>проведена</w:t>
      </w:r>
      <w:r>
        <w:rPr>
          <w:spacing w:val="30"/>
        </w:rPr>
        <w:t> </w:t>
      </w:r>
      <w:r>
        <w:rPr>
          <w:spacing w:val="-1"/>
        </w:rPr>
        <w:t>оценка</w:t>
      </w:r>
      <w:r>
        <w:rPr>
          <w:spacing w:val="27"/>
        </w:rPr>
        <w:t> </w:t>
      </w:r>
      <w:r>
        <w:rPr>
          <w:spacing w:val="-1"/>
        </w:rPr>
        <w:t>распределения</w:t>
      </w:r>
      <w:r>
        <w:rPr>
          <w:spacing w:val="30"/>
        </w:rPr>
        <w:t> </w:t>
      </w:r>
      <w:r>
        <w:rPr>
          <w:spacing w:val="-1"/>
        </w:rPr>
        <w:t>пациенток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нормальными</w:t>
      </w:r>
      <w:r>
        <w:rPr>
          <w:spacing w:val="30"/>
        </w:rPr>
        <w:t> </w:t>
      </w:r>
      <w:r>
        <w:rPr>
          <w:spacing w:val="-1"/>
        </w:rPr>
        <w:t>значениями</w:t>
      </w:r>
      <w:r>
        <w:rPr>
          <w:spacing w:val="30"/>
        </w:rPr>
        <w:t> </w:t>
      </w:r>
      <w:r>
        <w:rPr>
          <w:spacing w:val="-1"/>
        </w:rPr>
        <w:t>интерферонов</w:t>
      </w:r>
      <w:r>
        <w:rPr>
          <w:spacing w:val="29"/>
        </w:rPr>
        <w:t> </w:t>
      </w:r>
      <w:r>
        <w:rPr/>
        <w:t>и</w:t>
      </w:r>
      <w:r>
        <w:rPr>
          <w:spacing w:val="31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отклонениями</w:t>
      </w:r>
      <w:r>
        <w:rPr>
          <w:spacing w:val="1"/>
        </w:rPr>
        <w:t> </w:t>
      </w:r>
      <w:r>
        <w:rPr>
          <w:spacing w:val="-1"/>
        </w:rPr>
        <w:t>(рис.</w:t>
      </w:r>
      <w:r>
        <w:rPr/>
        <w:t> </w:t>
      </w:r>
      <w:r>
        <w:rPr>
          <w:rFonts w:ascii="Times New Roman" w:hAnsi="Times New Roman"/>
        </w:rPr>
        <w:t>7).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4"/>
          <w:pgSz w:w="11907" w:h="16840"/>
          <w:pgMar w:header="749" w:footer="0" w:top="960" w:bottom="280" w:left="1600" w:right="740"/>
          <w:pgNumType w:start="205"/>
        </w:sect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56"/>
        <w:ind w:left="88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85.099998pt;margin-top:-4.486382pt;width:472.8pt;height:270.2pt;mso-position-horizontal-relative:page;mso-position-vertical-relative:paragraph;z-index:-32567" type="#_x0000_t75" stroked="false">
            <v:imagedata r:id="rId165" o:title=""/>
          </v:shape>
        </w:pict>
      </w:r>
      <w:r>
        <w:rPr>
          <w:rFonts w:ascii="Calibri"/>
          <w:b/>
          <w:sz w:val="22"/>
        </w:rPr>
        <w:t>%</w:t>
      </w:r>
      <w:r>
        <w:rPr>
          <w:rFonts w:ascii="Calibri"/>
          <w:sz w:val="22"/>
        </w:rPr>
      </w:r>
    </w:p>
    <w:p>
      <w:pPr>
        <w:spacing w:line="110" w:lineRule="exact" w:before="1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363" w:lineRule="auto" w:before="64"/>
        <w:ind w:left="102" w:right="104"/>
        <w:jc w:val="both"/>
        <w:rPr>
          <w:b w:val="0"/>
          <w:bCs w:val="0"/>
        </w:rPr>
      </w:pPr>
      <w:r>
        <w:rPr>
          <w:rFonts w:ascii="Times New Roman" w:hAnsi="Times New Roman"/>
          <w:b w:val="0"/>
          <w:spacing w:val="-1"/>
        </w:rPr>
        <w:t>Рисунок</w:t>
      </w:r>
      <w:r>
        <w:rPr>
          <w:rFonts w:ascii="Times New Roman" w:hAnsi="Times New Roman"/>
          <w:b w:val="0"/>
          <w:spacing w:val="27"/>
        </w:rPr>
        <w:t> </w:t>
      </w:r>
      <w:r>
        <w:rPr>
          <w:rFonts w:ascii="Times New Roman" w:hAnsi="Times New Roman"/>
          <w:b w:val="0"/>
        </w:rPr>
        <w:t>7.</w:t>
      </w:r>
      <w:r>
        <w:rPr>
          <w:rFonts w:ascii="Times New Roman" w:hAnsi="Times New Roman"/>
          <w:b w:val="0"/>
          <w:spacing w:val="27"/>
        </w:rPr>
        <w:t> </w:t>
      </w:r>
      <w:r>
        <w:rPr>
          <w:spacing w:val="-1"/>
        </w:rPr>
        <w:t>Процентное</w:t>
      </w:r>
      <w:r>
        <w:rPr>
          <w:spacing w:val="27"/>
        </w:rPr>
        <w:t> </w:t>
      </w:r>
      <w:r>
        <w:rPr>
          <w:spacing w:val="-1"/>
        </w:rPr>
        <w:t>соотношение</w:t>
      </w:r>
      <w:r>
        <w:rPr>
          <w:spacing w:val="26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уровнем</w:t>
      </w:r>
      <w:r>
        <w:rPr>
          <w:spacing w:val="28"/>
        </w:rPr>
        <w:t> </w:t>
      </w:r>
      <w:r>
        <w:rPr>
          <w:spacing w:val="-1"/>
        </w:rPr>
        <w:t>интерферонов</w:t>
      </w:r>
      <w:r>
        <w:rPr>
          <w:spacing w:val="29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пределах </w:t>
      </w:r>
      <w:r>
        <w:rPr>
          <w:spacing w:val="-2"/>
        </w:rPr>
        <w:t>нормальных</w:t>
      </w:r>
      <w:r>
        <w:rPr>
          <w:spacing w:val="1"/>
        </w:rPr>
        <w:t> </w:t>
      </w:r>
      <w:r>
        <w:rPr>
          <w:spacing w:val="-1"/>
        </w:rPr>
        <w:t>значений после</w:t>
      </w:r>
      <w:r>
        <w:rPr/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pStyle w:val="BodyText"/>
        <w:spacing w:line="319" w:lineRule="exact" w:before="0"/>
        <w:ind w:left="668" w:right="0"/>
        <w:jc w:val="left"/>
      </w:pPr>
      <w:r>
        <w:rPr>
          <w:spacing w:val="-1"/>
        </w:rPr>
        <w:t>Диаграмма</w:t>
      </w:r>
      <w:r>
        <w:rPr>
          <w:spacing w:val="20"/>
        </w:rPr>
        <w:t> </w:t>
      </w:r>
      <w:r>
        <w:rPr>
          <w:spacing w:val="-1"/>
        </w:rPr>
        <w:t>иллюстрирует,</w:t>
      </w:r>
      <w:r>
        <w:rPr>
          <w:spacing w:val="19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уровень</w:t>
      </w:r>
      <w:r>
        <w:rPr>
          <w:spacing w:val="16"/>
        </w:rPr>
        <w:t> </w:t>
      </w:r>
      <w:r>
        <w:rPr>
          <w:spacing w:val="-1"/>
        </w:rPr>
        <w:t>спонтанного</w:t>
      </w:r>
      <w:r>
        <w:rPr>
          <w:spacing w:val="21"/>
        </w:rPr>
        <w:t> </w:t>
      </w:r>
      <w:r>
        <w:rPr>
          <w:spacing w:val="-1"/>
        </w:rPr>
        <w:t>интерферона</w:t>
      </w:r>
      <w:r>
        <w:rPr>
          <w:spacing w:val="19"/>
        </w:rPr>
        <w:t> </w:t>
      </w:r>
      <w:r>
        <w:rPr/>
        <w:t>у</w:t>
      </w:r>
      <w:r>
        <w:rPr>
          <w:spacing w:val="15"/>
        </w:rPr>
        <w:t> </w:t>
      </w:r>
      <w:r>
        <w:rPr/>
        <w:t>всех</w:t>
      </w:r>
    </w:p>
    <w:p>
      <w:pPr>
        <w:pStyle w:val="BodyText"/>
        <w:spacing w:line="360" w:lineRule="auto" w:before="163"/>
        <w:ind w:left="102" w:right="104"/>
        <w:jc w:val="both"/>
      </w:pPr>
      <w:r>
        <w:rPr>
          <w:spacing w:val="-1"/>
        </w:rPr>
        <w:t>исследуемых</w:t>
      </w:r>
      <w:r>
        <w:rPr>
          <w:spacing w:val="46"/>
        </w:rPr>
        <w:t> </w:t>
      </w:r>
      <w:r>
        <w:rPr>
          <w:spacing w:val="-1"/>
        </w:rPr>
        <w:t>женщин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кроме</w:t>
      </w:r>
      <w:r>
        <w:rPr>
          <w:spacing w:val="45"/>
        </w:rPr>
        <w:t> </w:t>
      </w:r>
      <w:r>
        <w:rPr>
          <w:spacing w:val="-1"/>
        </w:rPr>
        <w:t>пациенток</w:t>
      </w:r>
      <w:r>
        <w:rPr>
          <w:spacing w:val="47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подгрупп</w:t>
      </w:r>
      <w:r>
        <w:rPr>
          <w:spacing w:val="47"/>
        </w:rPr>
        <w:t> </w:t>
      </w:r>
      <w:r>
        <w:rPr>
          <w:spacing w:val="-2"/>
        </w:rPr>
        <w:t>С,</w:t>
      </w:r>
      <w:r>
        <w:rPr>
          <w:spacing w:val="44"/>
        </w:rPr>
        <w:t> </w:t>
      </w:r>
      <w:r>
        <w:rPr>
          <w:spacing w:val="-1"/>
        </w:rPr>
        <w:t>соответствовал</w:t>
      </w:r>
      <w:r>
        <w:rPr>
          <w:spacing w:val="41"/>
        </w:rPr>
        <w:t> </w:t>
      </w:r>
      <w:r>
        <w:rPr>
          <w:spacing w:val="-1"/>
        </w:rPr>
        <w:t>нормальным</w:t>
      </w:r>
      <w:r>
        <w:rPr>
          <w:spacing w:val="21"/>
        </w:rPr>
        <w:t> </w:t>
      </w:r>
      <w:r>
        <w:rPr>
          <w:spacing w:val="-1"/>
        </w:rPr>
        <w:t>показателям,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>
          <w:spacing w:val="-1"/>
        </w:rPr>
        <w:t>количество</w:t>
      </w:r>
      <w:r>
        <w:rPr>
          <w:spacing w:val="22"/>
        </w:rPr>
        <w:t> </w:t>
      </w:r>
      <w:r>
        <w:rPr>
          <w:spacing w:val="-1"/>
        </w:rPr>
        <w:t>женщин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соответствующими</w:t>
      </w:r>
      <w:r>
        <w:rPr>
          <w:spacing w:val="39"/>
        </w:rPr>
        <w:t> </w:t>
      </w:r>
      <w:r>
        <w:rPr>
          <w:spacing w:val="-1"/>
        </w:rPr>
        <w:t>показателями</w:t>
      </w:r>
      <w:r>
        <w:rPr>
          <w:spacing w:val="3"/>
        </w:rPr>
        <w:t> </w:t>
      </w:r>
      <w:r>
        <w:rPr>
          <w:spacing w:val="-1"/>
        </w:rPr>
        <w:t>интерферонового</w:t>
      </w:r>
      <w:r>
        <w:rPr>
          <w:spacing w:val="7"/>
        </w:rPr>
        <w:t> </w:t>
      </w:r>
      <w:r>
        <w:rPr>
          <w:spacing w:val="-1"/>
        </w:rPr>
        <w:t>статуса</w:t>
      </w:r>
      <w:r>
        <w:rPr>
          <w:spacing w:val="2"/>
        </w:rPr>
        <w:t> </w:t>
      </w:r>
      <w:r>
        <w:rPr>
          <w:spacing w:val="-1"/>
        </w:rPr>
        <w:t>практически</w:t>
      </w:r>
      <w:r>
        <w:rPr>
          <w:spacing w:val="3"/>
        </w:rPr>
        <w:t> </w:t>
      </w:r>
      <w:r>
        <w:rPr>
          <w:spacing w:val="-1"/>
        </w:rPr>
        <w:t>приблизилось</w:t>
      </w:r>
      <w:r>
        <w:rPr>
          <w:spacing w:val="2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таковым</w:t>
      </w:r>
      <w:r>
        <w:rPr>
          <w:spacing w:val="43"/>
        </w:rPr>
        <w:t> </w:t>
      </w:r>
      <w:r>
        <w:rPr>
          <w:spacing w:val="-1"/>
        </w:rPr>
        <w:t>показателям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группе</w:t>
      </w:r>
      <w:r>
        <w:rPr>
          <w:spacing w:val="11"/>
        </w:rPr>
        <w:t> </w:t>
      </w:r>
      <w:r>
        <w:rPr>
          <w:spacing w:val="-1"/>
        </w:rPr>
        <w:t>сравнения.</w:t>
      </w:r>
      <w:r>
        <w:rPr>
          <w:spacing w:val="7"/>
        </w:rPr>
        <w:t> </w:t>
      </w:r>
      <w:r>
        <w:rPr>
          <w:spacing w:val="-1"/>
        </w:rPr>
        <w:t>Таким</w:t>
      </w:r>
      <w:r>
        <w:rPr>
          <w:spacing w:val="9"/>
        </w:rPr>
        <w:t> </w:t>
      </w:r>
      <w:r>
        <w:rPr>
          <w:spacing w:val="-1"/>
        </w:rPr>
        <w:t>образом,</w:t>
      </w:r>
      <w:r>
        <w:rPr>
          <w:spacing w:val="7"/>
        </w:rPr>
        <w:t> </w:t>
      </w:r>
      <w:r>
        <w:rPr>
          <w:spacing w:val="-1"/>
        </w:rPr>
        <w:t>проводимая</w:t>
      </w:r>
      <w:r>
        <w:rPr>
          <w:spacing w:val="10"/>
        </w:rPr>
        <w:t> </w:t>
      </w:r>
      <w:r>
        <w:rPr>
          <w:spacing w:val="-2"/>
        </w:rPr>
        <w:t>терапия</w:t>
      </w:r>
      <w:r>
        <w:rPr>
          <w:spacing w:val="10"/>
        </w:rPr>
        <w:t> </w:t>
      </w:r>
      <w:r>
        <w:rPr>
          <w:spacing w:val="-2"/>
        </w:rPr>
        <w:t>ЦМВИ</w:t>
      </w:r>
      <w:r>
        <w:rPr>
          <w:spacing w:val="63"/>
        </w:rPr>
        <w:t> </w:t>
      </w:r>
      <w:r>
        <w:rPr>
          <w:spacing w:val="-1"/>
        </w:rPr>
        <w:t>значительно</w:t>
      </w:r>
      <w:r>
        <w:rPr>
          <w:spacing w:val="36"/>
        </w:rPr>
        <w:t> </w:t>
      </w:r>
      <w:r>
        <w:rPr>
          <w:spacing w:val="-1"/>
        </w:rPr>
        <w:t>влияла</w:t>
      </w:r>
      <w:r>
        <w:rPr>
          <w:spacing w:val="36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систему</w:t>
      </w:r>
      <w:r>
        <w:rPr>
          <w:spacing w:val="32"/>
        </w:rPr>
        <w:t> </w:t>
      </w:r>
      <w:r>
        <w:rPr>
          <w:spacing w:val="-1"/>
        </w:rPr>
        <w:t>интерфероновой</w:t>
      </w:r>
      <w:r>
        <w:rPr>
          <w:spacing w:val="36"/>
        </w:rPr>
        <w:t> </w:t>
      </w:r>
      <w:r>
        <w:rPr>
          <w:spacing w:val="-2"/>
        </w:rPr>
        <w:t>защиты</w:t>
      </w:r>
      <w:r>
        <w:rPr>
          <w:spacing w:val="37"/>
        </w:rPr>
        <w:t> </w:t>
      </w:r>
      <w:r>
        <w:rPr>
          <w:spacing w:val="-1"/>
        </w:rPr>
        <w:t>организма,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отразилось</w:t>
      </w:r>
      <w:r>
        <w:rPr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положительной</w:t>
      </w:r>
      <w:r>
        <w:rPr>
          <w:spacing w:val="46"/>
        </w:rPr>
        <w:t> </w:t>
      </w:r>
      <w:r>
        <w:rPr>
          <w:spacing w:val="-1"/>
        </w:rPr>
        <w:t>динамикой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течении</w:t>
      </w:r>
      <w:r>
        <w:rPr>
          <w:spacing w:val="46"/>
        </w:rPr>
        <w:t> </w:t>
      </w:r>
      <w:r>
        <w:rPr>
          <w:spacing w:val="-1"/>
        </w:rPr>
        <w:t>цитомегаловирусной</w:t>
      </w:r>
      <w:r>
        <w:rPr>
          <w:spacing w:val="27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большинства</w:t>
      </w:r>
      <w:r>
        <w:rPr/>
        <w:t> </w:t>
      </w:r>
      <w:r>
        <w:rPr>
          <w:spacing w:val="-1"/>
        </w:rPr>
        <w:t>пациенток.</w:t>
      </w:r>
    </w:p>
    <w:p>
      <w:pPr>
        <w:spacing w:line="320" w:lineRule="exact" w:before="12"/>
        <w:rPr>
          <w:sz w:val="32"/>
          <w:szCs w:val="32"/>
        </w:rPr>
      </w:pPr>
    </w:p>
    <w:p>
      <w:pPr>
        <w:pStyle w:val="Heading1"/>
        <w:numPr>
          <w:ilvl w:val="2"/>
          <w:numId w:val="65"/>
        </w:numPr>
        <w:tabs>
          <w:tab w:pos="1491" w:val="left" w:leader="none"/>
        </w:tabs>
        <w:spacing w:line="360" w:lineRule="auto" w:before="0" w:after="0"/>
        <w:ind w:left="102" w:right="113" w:firstLine="566"/>
        <w:jc w:val="both"/>
        <w:rPr>
          <w:b w:val="0"/>
          <w:bCs w:val="0"/>
        </w:rPr>
      </w:pPr>
      <w:r>
        <w:rPr>
          <w:spacing w:val="2"/>
        </w:rPr>
        <w:t>Динамика</w:t>
      </w:r>
      <w:r>
        <w:rPr/>
        <w:t> </w:t>
      </w:r>
      <w:r>
        <w:rPr>
          <w:spacing w:val="31"/>
        </w:rPr>
        <w:t> </w:t>
      </w:r>
      <w:r>
        <w:rPr>
          <w:spacing w:val="2"/>
        </w:rPr>
        <w:t>показателей</w:t>
      </w:r>
      <w:r>
        <w:rPr/>
        <w:t> </w:t>
      </w:r>
      <w:r>
        <w:rPr>
          <w:spacing w:val="27"/>
        </w:rPr>
        <w:t> </w:t>
      </w:r>
      <w:r>
        <w:rPr>
          <w:spacing w:val="1"/>
        </w:rPr>
        <w:t>цитокинового</w:t>
      </w:r>
      <w:r>
        <w:rPr/>
        <w:t> </w:t>
      </w:r>
      <w:r>
        <w:rPr>
          <w:spacing w:val="29"/>
        </w:rPr>
        <w:t> </w:t>
      </w:r>
      <w:r>
        <w:rPr>
          <w:spacing w:val="3"/>
        </w:rPr>
        <w:t>профиля</w:t>
      </w:r>
      <w:r>
        <w:rPr/>
        <w:t> </w:t>
      </w:r>
      <w:r>
        <w:rPr>
          <w:spacing w:val="26"/>
        </w:rPr>
        <w:t> </w:t>
      </w:r>
      <w:r>
        <w:rPr>
          <w:spacing w:val="3"/>
        </w:rPr>
        <w:t>пациенток</w:t>
      </w:r>
      <w:r>
        <w:rPr>
          <w:spacing w:val="52"/>
        </w:rPr>
        <w:t> </w:t>
      </w:r>
      <w:r>
        <w:rPr/>
        <w:t>с</w:t>
      </w:r>
      <w:r>
        <w:rPr>
          <w:spacing w:val="36"/>
        </w:rPr>
        <w:t> </w:t>
      </w:r>
      <w:r>
        <w:rPr>
          <w:spacing w:val="3"/>
        </w:rPr>
        <w:t>персистирующим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3"/>
        </w:rPr>
        <w:t>реактивированным</w:t>
      </w:r>
      <w:r>
        <w:rPr>
          <w:spacing w:val="37"/>
        </w:rPr>
        <w:t> </w:t>
      </w:r>
      <w:r>
        <w:rPr>
          <w:spacing w:val="2"/>
        </w:rPr>
        <w:t>течением</w:t>
      </w:r>
      <w:r>
        <w:rPr>
          <w:spacing w:val="39"/>
        </w:rPr>
        <w:t> </w:t>
      </w:r>
      <w:r>
        <w:rPr>
          <w:spacing w:val="2"/>
        </w:rPr>
        <w:t>ЦМВИ</w:t>
      </w:r>
      <w:r>
        <w:rPr>
          <w:spacing w:val="37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1"/>
        </w:rPr>
        <w:t>результате</w:t>
      </w:r>
      <w:r>
        <w:rPr>
          <w:spacing w:val="10"/>
        </w:rPr>
        <w:t> </w:t>
      </w:r>
      <w:r>
        <w:rPr>
          <w:spacing w:val="2"/>
        </w:rPr>
        <w:t>лечения</w:t>
      </w:r>
      <w:r>
        <w:rPr>
          <w:b w:val="0"/>
        </w:rPr>
      </w:r>
    </w:p>
    <w:p>
      <w:pPr>
        <w:pStyle w:val="BodyText"/>
        <w:spacing w:line="360" w:lineRule="auto" w:before="0"/>
        <w:ind w:left="102" w:right="104" w:firstLine="566"/>
        <w:jc w:val="both"/>
      </w:pPr>
      <w:r>
        <w:rPr>
          <w:spacing w:val="-1"/>
        </w:rPr>
        <w:t>Цитокины</w:t>
      </w:r>
      <w:r>
        <w:rPr>
          <w:spacing w:val="30"/>
        </w:rPr>
        <w:t> </w:t>
      </w:r>
      <w:r>
        <w:rPr>
          <w:spacing w:val="-1"/>
        </w:rPr>
        <w:t>являются</w:t>
      </w:r>
      <w:r>
        <w:rPr>
          <w:spacing w:val="26"/>
        </w:rPr>
        <w:t> </w:t>
      </w:r>
      <w:r>
        <w:rPr>
          <w:spacing w:val="-1"/>
        </w:rPr>
        <w:t>медиаторами</w:t>
      </w:r>
      <w:r>
        <w:rPr>
          <w:spacing w:val="30"/>
        </w:rPr>
        <w:t> </w:t>
      </w:r>
      <w:r>
        <w:rPr>
          <w:spacing w:val="-1"/>
        </w:rPr>
        <w:t>иммунной</w:t>
      </w:r>
      <w:r>
        <w:rPr>
          <w:spacing w:val="30"/>
        </w:rPr>
        <w:t> </w:t>
      </w:r>
      <w:r>
        <w:rPr>
          <w:spacing w:val="-1"/>
        </w:rPr>
        <w:t>системы,</w:t>
      </w:r>
      <w:r>
        <w:rPr>
          <w:spacing w:val="29"/>
        </w:rPr>
        <w:t> </w:t>
      </w:r>
      <w:r>
        <w:rPr>
          <w:spacing w:val="-1"/>
        </w:rPr>
        <w:t>участвующими</w:t>
      </w:r>
      <w:r>
        <w:rPr>
          <w:spacing w:val="30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иммунных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"/>
        </w:rPr>
        <w:t>воспалительных</w:t>
      </w:r>
      <w:r>
        <w:rPr>
          <w:spacing w:val="24"/>
        </w:rPr>
        <w:t> </w:t>
      </w:r>
      <w:r>
        <w:rPr>
          <w:spacing w:val="-1"/>
        </w:rPr>
        <w:t>реакциях,</w:t>
      </w:r>
      <w:r>
        <w:rPr>
          <w:spacing w:val="21"/>
        </w:rPr>
        <w:t> </w:t>
      </w:r>
      <w:r>
        <w:rPr>
          <w:spacing w:val="-1"/>
        </w:rPr>
        <w:t>регулируя</w:t>
      </w:r>
      <w:r>
        <w:rPr>
          <w:spacing w:val="25"/>
        </w:rPr>
        <w:t> </w:t>
      </w:r>
      <w:r>
        <w:rPr>
          <w:spacing w:val="-1"/>
        </w:rPr>
        <w:t>степень</w:t>
      </w:r>
      <w:r>
        <w:rPr>
          <w:spacing w:val="21"/>
        </w:rPr>
        <w:t> </w:t>
      </w:r>
      <w:r>
        <w:rPr/>
        <w:t>их</w:t>
      </w:r>
      <w:r>
        <w:rPr>
          <w:spacing w:val="22"/>
        </w:rPr>
        <w:t> </w:t>
      </w:r>
      <w:r>
        <w:rPr>
          <w:spacing w:val="-1"/>
        </w:rPr>
        <w:t>выраженности</w:t>
      </w:r>
      <w:r>
        <w:rPr>
          <w:spacing w:val="55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продолжительность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(Bl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KS</w:t>
      </w:r>
      <w:r>
        <w:rPr>
          <w:rFonts w:ascii="Times New Roman" w:hAnsi="Times New Roman"/>
          <w:spacing w:val="18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2"/>
        </w:rPr>
        <w:t>2007;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Кетлинский</w:t>
      </w:r>
      <w:r>
        <w:rPr>
          <w:spacing w:val="21"/>
        </w:rPr>
        <w:t> </w:t>
      </w:r>
      <w:r>
        <w:rPr>
          <w:spacing w:val="-1"/>
        </w:rPr>
        <w:t>С.А.,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2008;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Cin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19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35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2009;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x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lss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  <w:spacing w:val="9"/>
        </w:rPr>
        <w:t> </w:t>
      </w:r>
      <w:r>
        <w:rPr/>
        <w:t>е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7"/>
        </w:rPr>
        <w:t> </w:t>
      </w:r>
      <w:r>
        <w:rPr/>
        <w:t>а</w:t>
      </w:r>
      <w:r>
        <w:rPr>
          <w:rFonts w:ascii="Times New Roman" w:hAnsi="Times New Roman"/>
        </w:rPr>
        <w:t>l.,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2010).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Поэтому</w:t>
      </w:r>
      <w:r>
        <w:rPr>
          <w:spacing w:val="5"/>
        </w:rPr>
        <w:t> </w:t>
      </w:r>
      <w:r>
        <w:rPr>
          <w:spacing w:val="-1"/>
        </w:rPr>
        <w:t>представляло</w:t>
      </w:r>
      <w:r>
        <w:rPr>
          <w:spacing w:val="11"/>
        </w:rPr>
        <w:t> </w:t>
      </w:r>
      <w:r>
        <w:rPr>
          <w:spacing w:val="-2"/>
        </w:rPr>
        <w:t>особый</w:t>
      </w:r>
      <w:r>
        <w:rPr>
          <w:spacing w:val="10"/>
        </w:rPr>
        <w:t> </w:t>
      </w:r>
      <w:r>
        <w:rPr>
          <w:spacing w:val="-2"/>
        </w:rPr>
        <w:t>интерес</w:t>
      </w:r>
      <w:r>
        <w:rPr>
          <w:spacing w:val="53"/>
        </w:rPr>
        <w:t> </w:t>
      </w:r>
      <w:r>
        <w:rPr>
          <w:spacing w:val="-1"/>
        </w:rPr>
        <w:t>влияние</w:t>
      </w:r>
      <w:r>
        <w:rPr/>
        <w:t>    </w:t>
      </w:r>
      <w:r>
        <w:rPr>
          <w:spacing w:val="46"/>
        </w:rPr>
        <w:t> </w:t>
      </w:r>
      <w:r>
        <w:rPr>
          <w:spacing w:val="-1"/>
        </w:rPr>
        <w:t>комплексного</w:t>
      </w:r>
      <w:r>
        <w:rPr/>
        <w:t>    </w:t>
      </w:r>
      <w:r>
        <w:rPr>
          <w:spacing w:val="48"/>
        </w:rPr>
        <w:t> </w:t>
      </w:r>
      <w:r>
        <w:rPr>
          <w:spacing w:val="-1"/>
        </w:rPr>
        <w:t>лечения</w:t>
      </w:r>
      <w:r>
        <w:rPr/>
        <w:t>    </w:t>
      </w:r>
      <w:r>
        <w:rPr>
          <w:spacing w:val="44"/>
        </w:rPr>
        <w:t> </w:t>
      </w:r>
      <w:r>
        <w:rPr>
          <w:spacing w:val="-1"/>
        </w:rPr>
        <w:t>женщин</w:t>
      </w:r>
      <w:r>
        <w:rPr/>
        <w:t>    </w:t>
      </w:r>
      <w:r>
        <w:rPr>
          <w:spacing w:val="45"/>
        </w:rPr>
        <w:t> </w:t>
      </w:r>
      <w:r>
        <w:rPr/>
        <w:t>с    </w:t>
      </w:r>
      <w:r>
        <w:rPr>
          <w:spacing w:val="46"/>
        </w:rPr>
        <w:t> </w:t>
      </w:r>
      <w:r>
        <w:rPr>
          <w:spacing w:val="-1"/>
        </w:rPr>
        <w:t>персистирующим</w:t>
      </w:r>
      <w:r>
        <w:rPr/>
        <w:t>    </w:t>
      </w:r>
      <w:r>
        <w:rPr>
          <w:spacing w:val="46"/>
        </w:rPr>
        <w:t> </w:t>
      </w:r>
      <w:r>
        <w:rPr/>
        <w:t>и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2948" w:val="left" w:leader="none"/>
          <w:tab w:pos="4271" w:val="left" w:leader="none"/>
          <w:tab w:pos="6986" w:val="left" w:leader="none"/>
          <w:tab w:pos="8383" w:val="left" w:leader="none"/>
          <w:tab w:pos="8865" w:val="left" w:leader="none"/>
        </w:tabs>
        <w:spacing w:line="360" w:lineRule="auto" w:before="64"/>
        <w:ind w:left="462" w:right="46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реактивированным</w:t>
        <w:tab/>
        <w:t>течением</w:t>
        <w:tab/>
        <w:t>цитомегаловирусной</w:t>
        <w:tab/>
        <w:t>инфекции</w:t>
        <w:tab/>
      </w:r>
      <w:r>
        <w:rPr/>
        <w:t>на</w:t>
        <w:tab/>
      </w:r>
      <w:r>
        <w:rPr>
          <w:spacing w:val="-1"/>
        </w:rPr>
        <w:t>уровень</w:t>
      </w:r>
      <w:r>
        <w:rPr>
          <w:spacing w:val="43"/>
        </w:rPr>
        <w:t> </w:t>
      </w:r>
      <w:r>
        <w:rPr>
          <w:spacing w:val="-1"/>
        </w:rPr>
        <w:t>основных</w:t>
      </w:r>
      <w:r>
        <w:rPr>
          <w:spacing w:val="1"/>
        </w:rPr>
        <w:t> </w:t>
      </w:r>
      <w:r>
        <w:rPr>
          <w:spacing w:val="-2"/>
        </w:rPr>
        <w:t>цитокинов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сыворотке</w:t>
      </w:r>
      <w:r>
        <w:rPr>
          <w:spacing w:val="1"/>
        </w:rPr>
        <w:t> </w:t>
      </w:r>
      <w:r>
        <w:rPr>
          <w:spacing w:val="-1"/>
        </w:rPr>
        <w:t>крови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109).</w:t>
      </w:r>
    </w:p>
    <w:p>
      <w:pPr>
        <w:spacing w:before="5"/>
        <w:ind w:left="46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109.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8"/>
        <w:rPr>
          <w:sz w:val="25"/>
          <w:szCs w:val="25"/>
        </w:rPr>
      </w:pPr>
    </w:p>
    <w:p>
      <w:pPr>
        <w:pStyle w:val="Heading1"/>
        <w:spacing w:line="322" w:lineRule="exact"/>
        <w:ind w:left="1390" w:right="1037" w:hanging="358"/>
        <w:jc w:val="left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цитокинового</w:t>
      </w:r>
      <w:r>
        <w:rPr>
          <w:spacing w:val="1"/>
        </w:rPr>
        <w:t> </w:t>
      </w:r>
      <w:r>
        <w:rPr>
          <w:spacing w:val="-1"/>
        </w:rPr>
        <w:t>профиля женщин</w:t>
      </w:r>
      <w:r>
        <w:rPr>
          <w:spacing w:val="-2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персистирующим</w:t>
      </w:r>
      <w:r>
        <w:rPr/>
        <w:t> и</w:t>
      </w:r>
      <w:r>
        <w:rPr>
          <w:spacing w:val="29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результате</w:t>
      </w:r>
      <w:r>
        <w:rPr/>
        <w:t> </w:t>
      </w:r>
      <w:r>
        <w:rPr>
          <w:spacing w:val="-2"/>
        </w:rPr>
        <w:t>лечения</w:t>
      </w:r>
      <w:r>
        <w:rPr>
          <w:b w:val="0"/>
        </w:rPr>
      </w:r>
    </w:p>
    <w:p>
      <w:pPr>
        <w:spacing w:line="220" w:lineRule="exact" w:before="17"/>
        <w:rPr>
          <w:sz w:val="22"/>
          <w:szCs w:val="22"/>
        </w:rPr>
      </w:pP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1205"/>
        <w:gridCol w:w="1572"/>
        <w:gridCol w:w="1548"/>
        <w:gridCol w:w="1417"/>
        <w:gridCol w:w="1560"/>
        <w:gridCol w:w="1353"/>
        <w:gridCol w:w="66"/>
      </w:tblGrid>
      <w:tr>
        <w:trPr>
          <w:trHeight w:val="704" w:hRule="exact"/>
        </w:trPr>
        <w:tc>
          <w:tcPr>
            <w:tcW w:w="2552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9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57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3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-1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β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54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43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-8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417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27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ФНОα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4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-4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419" w:type="dxa"/>
            <w:gridSpan w:val="2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538DD3"/>
          </w:tcPr>
          <w:p>
            <w:pPr>
              <w:pStyle w:val="TableParagraph"/>
              <w:spacing w:line="240" w:lineRule="auto" w:before="172"/>
              <w:ind w:left="29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-10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86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8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22,71±5,12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8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12,03±2,14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11,33±7,12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8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15,93±3,56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8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10,42±3,13</w:t>
            </w:r>
          </w:p>
        </w:tc>
      </w:tr>
      <w:tr>
        <w:trPr>
          <w:trHeight w:val="58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20,25±4,32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11,96±2,81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7,91±2,47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3,31±2,95 **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4"/>
                <w:sz w:val="24"/>
                <w:szCs w:val="24"/>
              </w:rPr>
              <w:t>11,61±4,02</w:t>
            </w:r>
          </w:p>
        </w:tc>
      </w:tr>
      <w:tr>
        <w:trPr>
          <w:trHeight w:val="58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5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20,26±8,04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5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10,59±3,14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5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9,15±0,87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5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13,48±1,11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5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9,51±2,44</w:t>
            </w:r>
          </w:p>
        </w:tc>
      </w:tr>
      <w:tr>
        <w:trPr>
          <w:trHeight w:val="581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21,98±6,53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9,85±1,23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8,67±1,05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2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8,05±1,01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5"/>
              <w:ind w:left="2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4"/>
                <w:sz w:val="24"/>
                <w:szCs w:val="24"/>
              </w:rPr>
              <w:t>8,93±3,01</w:t>
            </w:r>
          </w:p>
        </w:tc>
      </w:tr>
      <w:tr>
        <w:trPr>
          <w:trHeight w:val="578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2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19,48±4,25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2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14,36±2,33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2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10,24±2,84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2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17,63±5,78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2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10,18±4,58</w:t>
            </w:r>
          </w:p>
        </w:tc>
      </w:tr>
      <w:tr>
        <w:trPr>
          <w:trHeight w:val="59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21,68±4,67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27,69±2,74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9,94±2,38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7,60±1,54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5"/>
                <w:sz w:val="24"/>
                <w:szCs w:val="24"/>
              </w:rPr>
              <w:t>12,46±0,59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0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22,59±9,24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13,29±1,06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11,87±2,47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12,04±0,85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9,01±0,28</w:t>
            </w:r>
          </w:p>
        </w:tc>
      </w:tr>
      <w:tr>
        <w:trPr>
          <w:trHeight w:val="59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20,57±7,26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22,45±1,47*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10,09±2,14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14,28±1,22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sz w:val="24"/>
                <w:szCs w:val="24"/>
              </w:rPr>
              <w:t>7,59±0,57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9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300" w:lineRule="exact" w:before="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19,64±4,17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14,22±2,29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1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10,02 ±3.08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17,79±5,68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39"/>
              <w:ind w:left="1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10,08 ±4,64</w:t>
            </w:r>
          </w:p>
        </w:tc>
      </w:tr>
      <w:tr>
        <w:trPr>
          <w:trHeight w:val="590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2"/>
                <w:sz w:val="24"/>
                <w:szCs w:val="24"/>
              </w:rPr>
              <w:t>21,58±4,61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27,93±2,70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9,68±2,26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7,64±1,48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2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5"/>
                <w:sz w:val="24"/>
                <w:szCs w:val="24"/>
              </w:rPr>
              <w:t>12,58±0,87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158" w:hRule="exact"/>
        </w:trPr>
        <w:tc>
          <w:tcPr>
            <w:tcW w:w="1346" w:type="dxa"/>
            <w:vMerge w:val="restart"/>
            <w:tcBorders>
              <w:top w:val="single" w:sz="8" w:space="0" w:color="1F487C"/>
              <w:left w:val="single" w:sz="18" w:space="0" w:color="1F487C"/>
              <w:right w:val="single" w:sz="8" w:space="0" w:color="1F487C"/>
            </w:tcBorders>
            <w:shd w:val="clear" w:color="auto" w:fill="DAEDF3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>
              <w:pStyle w:val="TableParagraph"/>
              <w:spacing w:line="300" w:lineRule="exact" w:before="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nil" w:sz="6" w:space="0" w:color="auto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nil" w:sz="6" w:space="0" w:color="auto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nil" w:sz="6" w:space="0" w:color="auto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nil" w:sz="6" w:space="0" w:color="auto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nil" w:sz="6" w:space="0" w:color="auto"/>
              <w:right w:val="single" w:sz="18" w:space="0" w:color="1F487C"/>
            </w:tcBorders>
            <w:shd w:val="clear" w:color="auto" w:fill="DAEDF3"/>
          </w:tcPr>
          <w:p>
            <w:pPr/>
          </w:p>
        </w:tc>
      </w:tr>
      <w:tr>
        <w:trPr>
          <w:trHeight w:val="276" w:hRule="exact"/>
        </w:trPr>
        <w:tc>
          <w:tcPr>
            <w:tcW w:w="1346" w:type="dxa"/>
            <w:vMerge/>
            <w:tcBorders>
              <w:left w:val="single" w:sz="1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205" w:type="dxa"/>
            <w:vMerge/>
            <w:tcBorders>
              <w:left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/>
          </w:p>
        </w:tc>
        <w:tc>
          <w:tcPr>
            <w:tcW w:w="1572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73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sz w:val="24"/>
                <w:szCs w:val="24"/>
              </w:rPr>
              <w:t>14,05±2,34*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48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8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14,68±3,57</w:t>
            </w:r>
          </w:p>
        </w:tc>
        <w:tc>
          <w:tcPr>
            <w:tcW w:w="1417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68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8,06±1,34</w:t>
            </w:r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8" w:space="0" w:color="1F487C"/>
            </w:tcBorders>
          </w:tcPr>
          <w:p>
            <w:pPr>
              <w:pStyle w:val="TableParagraph"/>
              <w:spacing w:line="273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9,24±2,17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353" w:type="dxa"/>
            <w:tcBorders>
              <w:top w:val="nil" w:sz="6" w:space="0" w:color="auto"/>
              <w:left w:val="single" w:sz="8" w:space="0" w:color="1F487C"/>
              <w:bottom w:val="nil" w:sz="6" w:space="0" w:color="auto"/>
              <w:right w:val="single" w:sz="34" w:space="0" w:color="DAEDF3"/>
            </w:tcBorders>
          </w:tcPr>
          <w:p>
            <w:pPr>
              <w:pStyle w:val="TableParagraph"/>
              <w:spacing w:line="268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5"/>
                <w:sz w:val="24"/>
                <w:szCs w:val="24"/>
              </w:rPr>
              <w:t>8,21±1,55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66" w:type="dxa"/>
            <w:tcBorders>
              <w:top w:val="nil" w:sz="6" w:space="0" w:color="auto"/>
              <w:left w:val="single" w:sz="34" w:space="0" w:color="DAEDF3"/>
              <w:bottom w:val="nil" w:sz="6" w:space="0" w:color="auto"/>
              <w:right w:val="single" w:sz="18" w:space="0" w:color="1F487C"/>
            </w:tcBorders>
          </w:tcPr>
          <w:p>
            <w:pPr/>
          </w:p>
        </w:tc>
      </w:tr>
      <w:tr>
        <w:trPr>
          <w:trHeight w:val="158" w:hRule="exact"/>
        </w:trPr>
        <w:tc>
          <w:tcPr>
            <w:tcW w:w="1346" w:type="dxa"/>
            <w:vMerge/>
            <w:tcBorders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205" w:type="dxa"/>
            <w:vMerge/>
            <w:tcBorders>
              <w:left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/>
          </w:p>
        </w:tc>
        <w:tc>
          <w:tcPr>
            <w:tcW w:w="1572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548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417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560" w:type="dxa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AEDF3"/>
          </w:tcPr>
          <w:p>
            <w:pPr/>
          </w:p>
        </w:tc>
        <w:tc>
          <w:tcPr>
            <w:tcW w:w="1419" w:type="dxa"/>
            <w:gridSpan w:val="2"/>
            <w:tcBorders>
              <w:top w:val="nil" w:sz="6" w:space="0" w:color="auto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AEDF3"/>
          </w:tcPr>
          <w:p>
            <w:pPr/>
          </w:p>
        </w:tc>
      </w:tr>
      <w:tr>
        <w:trPr>
          <w:trHeight w:val="593" w:hRule="exact"/>
        </w:trPr>
        <w:tc>
          <w:tcPr>
            <w:tcW w:w="1346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C5D9F0"/>
          </w:tcPr>
          <w:p>
            <w:pPr/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5"/>
              <w:ind w:left="24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sz w:val="24"/>
                <w:szCs w:val="24"/>
              </w:rPr>
              <w:t>16,27±3,09*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0"/>
              <w:ind w:left="17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12,68±2,58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7,27±1,03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10,99±1,07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0"/>
              <w:ind w:left="2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5"/>
                <w:sz w:val="24"/>
                <w:szCs w:val="24"/>
              </w:rPr>
              <w:t>8,07±1,24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2552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57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2"/>
              <w:ind w:left="2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24,33±5,71</w:t>
            </w:r>
          </w:p>
        </w:tc>
        <w:tc>
          <w:tcPr>
            <w:tcW w:w="154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2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15,34±3,91</w:t>
            </w:r>
          </w:p>
        </w:tc>
        <w:tc>
          <w:tcPr>
            <w:tcW w:w="1417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2"/>
              <w:ind w:left="15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11,32±3,15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2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11,41±2,82</w:t>
            </w:r>
          </w:p>
        </w:tc>
        <w:tc>
          <w:tcPr>
            <w:tcW w:w="1419" w:type="dxa"/>
            <w:gridSpan w:val="2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BE4F0"/>
          </w:tcPr>
          <w:p>
            <w:pPr>
              <w:pStyle w:val="TableParagraph"/>
              <w:spacing w:line="240" w:lineRule="auto" w:before="132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8,33±2,64</w:t>
            </w:r>
          </w:p>
        </w:tc>
      </w:tr>
    </w:tbl>
    <w:p>
      <w:pPr>
        <w:spacing w:line="229" w:lineRule="exact" w:before="112"/>
        <w:ind w:left="4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4.910004pt;margin-top:-82.674065pt;width:372.234pt;height:14.8pt;mso-position-horizontal-relative:page;mso-position-vertical-relative:paragraph;z-index:-32566" coordorigin="3898,-1653" coordsize="7445,296">
            <v:group style="position:absolute;left:3908;top:-1643;width:98;height:276" coordorigin="3908,-1643" coordsize="98,276">
              <v:shape style="position:absolute;left:3908;top:-1643;width:98;height:276" coordorigin="3908,-1643" coordsize="98,276" path="m3908,-1367l4007,-1367,4007,-1643,3908,-1643,3908,-1367xe" filled="t" fillcolor="#DAEDF3" stroked="f">
                <v:path arrowok="t"/>
                <v:fill type="solid"/>
              </v:shape>
            </v:group>
            <v:group style="position:absolute;left:5363;top:-1643;width:98;height:276" coordorigin="5363,-1643" coordsize="98,276">
              <v:shape style="position:absolute;left:5363;top:-1643;width:98;height:276" coordorigin="5363,-1643" coordsize="98,276" path="m5363,-1367l5461,-1367,5461,-1643,5363,-1643,5363,-1367xe" filled="t" fillcolor="#DAEDF3" stroked="f">
                <v:path arrowok="t"/>
                <v:fill type="solid"/>
              </v:shape>
            </v:group>
            <v:group style="position:absolute;left:3978;top:-1643;width:1414;height:276" coordorigin="3978,-1643" coordsize="1414,276">
              <v:shape style="position:absolute;left:3978;top:-1643;width:1414;height:276" coordorigin="3978,-1643" coordsize="1414,276" path="m3978,-1367l5391,-1367,5391,-1643,3978,-1643,3978,-1367xe" filled="t" fillcolor="#FFFFFF" stroked="f">
                <v:path arrowok="t"/>
                <v:fill type="solid"/>
              </v:shape>
            </v:group>
            <v:group style="position:absolute;left:5480;top:-1643;width:98;height:276" coordorigin="5480,-1643" coordsize="98,276">
              <v:shape style="position:absolute;left:5480;top:-1643;width:98;height:276" coordorigin="5480,-1643" coordsize="98,276" path="m5480,-1367l5579,-1367,5579,-1643,5480,-1643,5480,-1367xe" filled="t" fillcolor="#DAEDF3" stroked="f">
                <v:path arrowok="t"/>
                <v:fill type="solid"/>
              </v:shape>
            </v:group>
            <v:group style="position:absolute;left:6911;top:-1643;width:98;height:276" coordorigin="6911,-1643" coordsize="98,276">
              <v:shape style="position:absolute;left:6911;top:-1643;width:98;height:276" coordorigin="6911,-1643" coordsize="98,276" path="m6911,-1367l7009,-1367,7009,-1643,6911,-1643,6911,-1367xe" filled="t" fillcolor="#DAEDF3" stroked="f">
                <v:path arrowok="t"/>
                <v:fill type="solid"/>
              </v:shape>
            </v:group>
            <v:group style="position:absolute;left:5550;top:-1643;width:1390;height:276" coordorigin="5550,-1643" coordsize="1390,276">
              <v:shape style="position:absolute;left:5550;top:-1643;width:1390;height:276" coordorigin="5550,-1643" coordsize="1390,276" path="m5550,-1367l6940,-1367,6940,-1643,5550,-1643,5550,-1367xe" filled="t" fillcolor="#FFFFFF" stroked="f">
                <v:path arrowok="t"/>
                <v:fill type="solid"/>
              </v:shape>
            </v:group>
            <v:group style="position:absolute;left:7029;top:-1643;width:98;height:276" coordorigin="7029,-1643" coordsize="98,276">
              <v:shape style="position:absolute;left:7029;top:-1643;width:98;height:276" coordorigin="7029,-1643" coordsize="98,276" path="m7029,-1367l7127,-1367,7127,-1643,7029,-1643,7029,-1367xe" filled="t" fillcolor="#DAEDF3" stroked="f">
                <v:path arrowok="t"/>
                <v:fill type="solid"/>
              </v:shape>
            </v:group>
            <v:group style="position:absolute;left:8328;top:-1643;width:98;height:276" coordorigin="8328,-1643" coordsize="98,276">
              <v:shape style="position:absolute;left:8328;top:-1643;width:98;height:276" coordorigin="8328,-1643" coordsize="98,276" path="m8328,-1367l8426,-1367,8426,-1643,8328,-1643,8328,-1367xe" filled="t" fillcolor="#DAEDF3" stroked="f">
                <v:path arrowok="t"/>
                <v:fill type="solid"/>
              </v:shape>
            </v:group>
            <v:group style="position:absolute;left:7098;top:-1643;width:1258;height:276" coordorigin="7098,-1643" coordsize="1258,276">
              <v:shape style="position:absolute;left:7098;top:-1643;width:1258;height:276" coordorigin="7098,-1643" coordsize="1258,276" path="m7098,-1367l8356,-1367,8356,-1643,7098,-1643,7098,-1367xe" filled="t" fillcolor="#FFFFFF" stroked="f">
                <v:path arrowok="t"/>
                <v:fill type="solid"/>
              </v:shape>
            </v:group>
            <v:group style="position:absolute;left:8445;top:-1643;width:98;height:276" coordorigin="8445,-1643" coordsize="98,276">
              <v:shape style="position:absolute;left:8445;top:-1643;width:98;height:276" coordorigin="8445,-1643" coordsize="98,276" path="m8445,-1367l8544,-1367,8544,-1643,8445,-1643,8445,-1367xe" filled="t" fillcolor="#DAEDF3" stroked="f">
                <v:path arrowok="t"/>
                <v:fill type="solid"/>
              </v:shape>
            </v:group>
            <v:group style="position:absolute;left:9888;top:-1643;width:98;height:276" coordorigin="9888,-1643" coordsize="98,276">
              <v:shape style="position:absolute;left:9888;top:-1643;width:98;height:276" coordorigin="9888,-1643" coordsize="98,276" path="m9888,-1367l9986,-1367,9986,-1643,9888,-1643,9888,-1367xe" filled="t" fillcolor="#DAEDF3" stroked="f">
                <v:path arrowok="t"/>
                <v:fill type="solid"/>
              </v:shape>
            </v:group>
            <v:group style="position:absolute;left:8515;top:-1643;width:1402;height:276" coordorigin="8515,-1643" coordsize="1402,276">
              <v:shape style="position:absolute;left:8515;top:-1643;width:1402;height:276" coordorigin="8515,-1643" coordsize="1402,276" path="m8515,-1367l9916,-1367,9916,-1643,8515,-1643,8515,-1367xe" filled="t" fillcolor="#FFFFFF" stroked="f">
                <v:path arrowok="t"/>
                <v:fill type="solid"/>
              </v:shape>
            </v:group>
            <v:group style="position:absolute;left:10005;top:-1643;width:98;height:276" coordorigin="10005,-1643" coordsize="98,276">
              <v:shape style="position:absolute;left:10005;top:-1643;width:98;height:276" coordorigin="10005,-1643" coordsize="98,276" path="m10005,-1367l10104,-1367,10104,-1643,10005,-1643,10005,-1367xe" filled="t" fillcolor="#DAEDF3" stroked="f">
                <v:path arrowok="t"/>
                <v:fill type="solid"/>
              </v:shape>
            </v:group>
            <v:group style="position:absolute;left:10075;top:-1643;width:1258;height:276" coordorigin="10075,-1643" coordsize="1258,276">
              <v:shape style="position:absolute;left:10075;top:-1643;width:1258;height:276" coordorigin="10075,-1643" coordsize="1258,276" path="m10075,-1367l11333,-1367,11333,-1643,10075,-1643,10075,-1367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4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**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группе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p&lt;0,001</w:t>
      </w:r>
      <w:r>
        <w:rPr>
          <w:rFonts w:ascii="Times New Roman" w:hAnsi="Times New Roman"/>
          <w:sz w:val="20"/>
        </w:rPr>
      </w:r>
    </w:p>
    <w:p>
      <w:pPr>
        <w:spacing w:before="0"/>
        <w:ind w:left="4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0"/>
        <w:ind w:left="462" w:right="464" w:firstLine="566"/>
        <w:jc w:val="both"/>
      </w:pPr>
      <w:r>
        <w:rPr/>
        <w:t>В</w:t>
      </w:r>
      <w:r>
        <w:rPr>
          <w:spacing w:val="36"/>
        </w:rPr>
        <w:t> </w:t>
      </w:r>
      <w:r>
        <w:rPr>
          <w:spacing w:val="-1"/>
        </w:rPr>
        <w:t>результате</w:t>
      </w:r>
      <w:r>
        <w:rPr>
          <w:spacing w:val="37"/>
        </w:rPr>
        <w:t> </w:t>
      </w:r>
      <w:r>
        <w:rPr>
          <w:spacing w:val="-1"/>
        </w:rPr>
        <w:t>комплексного</w:t>
      </w:r>
      <w:r>
        <w:rPr>
          <w:spacing w:val="39"/>
        </w:rPr>
        <w:t> </w:t>
      </w:r>
      <w:r>
        <w:rPr>
          <w:spacing w:val="-1"/>
        </w:rPr>
        <w:t>лечения</w:t>
      </w:r>
      <w:r>
        <w:rPr>
          <w:spacing w:val="37"/>
        </w:rPr>
        <w:t> </w:t>
      </w:r>
      <w:r>
        <w:rPr>
          <w:spacing w:val="-1"/>
        </w:rPr>
        <w:t>имело</w:t>
      </w:r>
      <w:r>
        <w:rPr>
          <w:spacing w:val="38"/>
        </w:rPr>
        <w:t> </w:t>
      </w:r>
      <w:r>
        <w:rPr>
          <w:spacing w:val="-1"/>
        </w:rPr>
        <w:t>место</w:t>
      </w:r>
      <w:r>
        <w:rPr>
          <w:spacing w:val="35"/>
        </w:rPr>
        <w:t> </w:t>
      </w:r>
      <w:r>
        <w:rPr>
          <w:spacing w:val="-1"/>
        </w:rPr>
        <w:t>повышение</w:t>
      </w:r>
      <w:r>
        <w:rPr>
          <w:spacing w:val="41"/>
        </w:rPr>
        <w:t> </w:t>
      </w:r>
      <w:r>
        <w:rPr>
          <w:spacing w:val="-1"/>
        </w:rPr>
        <w:t>концентрации</w:t>
      </w:r>
      <w:r>
        <w:rPr>
          <w:spacing w:val="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>
          <w:spacing w:val="-1"/>
        </w:rPr>
        <w:t>сравнению</w:t>
      </w:r>
      <w:r>
        <w:rPr>
          <w:spacing w:val="4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исходными</w:t>
      </w:r>
      <w:r>
        <w:rPr>
          <w:spacing w:val="5"/>
        </w:rPr>
        <w:t> </w:t>
      </w:r>
      <w:r>
        <w:rPr>
          <w:spacing w:val="-1"/>
        </w:rPr>
        <w:t>значениями</w:t>
      </w:r>
      <w:r>
        <w:rPr>
          <w:spacing w:val="6"/>
        </w:rPr>
        <w:t> </w:t>
      </w:r>
      <w:r>
        <w:rPr>
          <w:spacing w:val="-1"/>
        </w:rPr>
        <w:t>(р&gt;0,05)</w:t>
      </w:r>
      <w:r>
        <w:rPr>
          <w:spacing w:val="2"/>
        </w:rPr>
        <w:t> </w:t>
      </w:r>
      <w:r>
        <w:rPr>
          <w:spacing w:val="-2"/>
        </w:rPr>
        <w:t>при</w:t>
      </w:r>
      <w:r>
        <w:rPr>
          <w:spacing w:val="30"/>
        </w:rPr>
        <w:t> </w:t>
      </w:r>
      <w:r>
        <w:rPr>
          <w:spacing w:val="-1"/>
        </w:rPr>
        <w:t>реактивации</w:t>
      </w:r>
      <w:r>
        <w:rPr>
          <w:spacing w:val="15"/>
        </w:rPr>
        <w:t> </w:t>
      </w:r>
      <w:r>
        <w:rPr>
          <w:spacing w:val="-2"/>
        </w:rPr>
        <w:t>ЦМВИ</w:t>
      </w:r>
      <w:r>
        <w:rPr>
          <w:spacing w:val="13"/>
        </w:rPr>
        <w:t> </w:t>
      </w:r>
      <w:r>
        <w:rPr/>
        <w:t>УГТ</w:t>
      </w:r>
      <w:r>
        <w:rPr>
          <w:spacing w:val="12"/>
        </w:rPr>
        <w:t> </w:t>
      </w:r>
      <w:r>
        <w:rPr>
          <w:spacing w:val="-1"/>
        </w:rPr>
        <w:t>(группы</w:t>
      </w:r>
      <w:r>
        <w:rPr>
          <w:spacing w:val="16"/>
        </w:rPr>
        <w:t> </w:t>
      </w:r>
      <w:r>
        <w:rPr>
          <w:spacing w:val="-2"/>
        </w:rPr>
        <w:t>II(А)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II(B))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стали</w:t>
      </w:r>
      <w:r>
        <w:rPr>
          <w:spacing w:val="13"/>
        </w:rPr>
        <w:t> </w:t>
      </w:r>
      <w:r>
        <w:rPr>
          <w:spacing w:val="-1"/>
        </w:rPr>
        <w:t>соответствовать</w:t>
      </w:r>
      <w:r>
        <w:rPr>
          <w:spacing w:val="57"/>
        </w:rPr>
        <w:t> </w:t>
      </w:r>
      <w:r>
        <w:rPr>
          <w:spacing w:val="-1"/>
        </w:rPr>
        <w:t>уровню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группе</w:t>
      </w:r>
      <w:r>
        <w:rPr>
          <w:spacing w:val="51"/>
        </w:rPr>
        <w:t> </w:t>
      </w:r>
      <w:r>
        <w:rPr>
          <w:spacing w:val="-1"/>
        </w:rPr>
        <w:t>сравнения.</w:t>
      </w:r>
      <w:r>
        <w:rPr>
          <w:spacing w:val="50"/>
        </w:rPr>
        <w:t> </w:t>
      </w:r>
      <w:r>
        <w:rPr>
          <w:spacing w:val="-1"/>
        </w:rPr>
        <w:t>Также</w:t>
      </w:r>
      <w:r>
        <w:rPr>
          <w:spacing w:val="51"/>
        </w:rPr>
        <w:t> </w:t>
      </w:r>
      <w:r>
        <w:rPr>
          <w:spacing w:val="-1"/>
        </w:rPr>
        <w:t>была</w:t>
      </w:r>
      <w:r>
        <w:rPr>
          <w:spacing w:val="50"/>
        </w:rPr>
        <w:t> </w:t>
      </w:r>
      <w:r>
        <w:rPr>
          <w:spacing w:val="-1"/>
        </w:rPr>
        <w:t>отмечена</w:t>
      </w:r>
      <w:r>
        <w:rPr>
          <w:spacing w:val="48"/>
        </w:rPr>
        <w:t> </w:t>
      </w:r>
      <w:r>
        <w:rPr>
          <w:spacing w:val="-1"/>
        </w:rPr>
        <w:t>нормализация</w:t>
      </w:r>
      <w:r>
        <w:rPr>
          <w:spacing w:val="52"/>
        </w:rPr>
        <w:t> </w:t>
      </w:r>
      <w:r>
        <w:rPr>
          <w:spacing w:val="-1"/>
        </w:rPr>
        <w:t>значений</w:t>
      </w:r>
      <w:r>
        <w:rPr>
          <w:spacing w:val="5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/>
        <w:t>и </w:t>
      </w:r>
      <w:r>
        <w:rPr>
          <w:spacing w:val="1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сочетанном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течении</w:t>
      </w:r>
      <w:r>
        <w:rPr/>
        <w:t> </w:t>
      </w:r>
      <w:r>
        <w:rPr>
          <w:spacing w:val="17"/>
        </w:rPr>
        <w:t> </w:t>
      </w:r>
      <w:r>
        <w:rPr>
          <w:spacing w:val="-2"/>
        </w:rPr>
        <w:t>ЦМВИ</w:t>
      </w:r>
      <w:r>
        <w:rPr/>
        <w:t> </w:t>
      </w:r>
      <w:r>
        <w:rPr>
          <w:spacing w:val="14"/>
        </w:rPr>
        <w:t> </w:t>
      </w:r>
      <w:r>
        <w:rPr/>
        <w:t>с </w:t>
      </w:r>
      <w:r>
        <w:rPr>
          <w:spacing w:val="16"/>
        </w:rPr>
        <w:t> </w:t>
      </w:r>
      <w:r>
        <w:rPr>
          <w:spacing w:val="-1"/>
        </w:rPr>
        <w:t>инфекциями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УГТ,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что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40" w:right="38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422" w:right="404"/>
        <w:jc w:val="both"/>
      </w:pPr>
      <w:r>
        <w:rPr>
          <w:spacing w:val="-1"/>
        </w:rPr>
        <w:t>характеризовало</w:t>
      </w:r>
      <w:r>
        <w:rPr>
          <w:spacing w:val="4"/>
        </w:rPr>
        <w:t> </w:t>
      </w:r>
      <w:r>
        <w:rPr>
          <w:spacing w:val="-1"/>
        </w:rPr>
        <w:t>противовоспалительную</w:t>
      </w:r>
      <w:r>
        <w:rPr>
          <w:spacing w:val="5"/>
        </w:rPr>
        <w:t> </w:t>
      </w:r>
      <w:r>
        <w:rPr/>
        <w:t>активность</w:t>
      </w:r>
      <w:r>
        <w:rPr>
          <w:spacing w:val="4"/>
        </w:rPr>
        <w:t> </w:t>
      </w:r>
      <w:r>
        <w:rPr>
          <w:spacing w:val="-1"/>
        </w:rPr>
        <w:t>комплексных</w:t>
      </w:r>
      <w:r>
        <w:rPr>
          <w:spacing w:val="23"/>
        </w:rPr>
        <w:t> </w:t>
      </w:r>
      <w:r>
        <w:rPr>
          <w:spacing w:val="-1"/>
        </w:rPr>
        <w:t>терапевтических</w:t>
      </w:r>
      <w:r>
        <w:rPr>
          <w:spacing w:val="69"/>
        </w:rPr>
        <w:t> </w:t>
      </w:r>
      <w:r>
        <w:rPr>
          <w:spacing w:val="-2"/>
        </w:rPr>
        <w:t>мероприятий</w:t>
      </w:r>
      <w:r>
        <w:rPr>
          <w:spacing w:val="68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их</w:t>
      </w:r>
      <w:r>
        <w:rPr>
          <w:spacing w:val="68"/>
        </w:rPr>
        <w:t> </w:t>
      </w:r>
      <w:r>
        <w:rPr>
          <w:spacing w:val="-1"/>
        </w:rPr>
        <w:t>воздействие</w:t>
      </w:r>
      <w:r>
        <w:rPr>
          <w:spacing w:val="64"/>
        </w:rPr>
        <w:t> </w:t>
      </w:r>
      <w:r>
        <w:rPr/>
        <w:t>на</w:t>
      </w:r>
      <w:r>
        <w:rPr>
          <w:spacing w:val="67"/>
        </w:rPr>
        <w:t> </w:t>
      </w:r>
      <w:r>
        <w:rPr>
          <w:spacing w:val="-1"/>
        </w:rPr>
        <w:t>течение</w:t>
      </w:r>
      <w:r>
        <w:rPr>
          <w:spacing w:val="67"/>
        </w:rPr>
        <w:t> </w:t>
      </w:r>
      <w:r>
        <w:rPr>
          <w:spacing w:val="-1"/>
        </w:rPr>
        <w:t>бактериально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вирусных</w:t>
      </w:r>
      <w:r>
        <w:rPr>
          <w:spacing w:val="1"/>
        </w:rPr>
        <w:t> </w:t>
      </w:r>
      <w:r>
        <w:rPr>
          <w:spacing w:val="-1"/>
        </w:rPr>
        <w:t>заболеваний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/>
        <w:t> тракта.</w:t>
      </w:r>
    </w:p>
    <w:p>
      <w:pPr>
        <w:pStyle w:val="BodyText"/>
        <w:spacing w:line="360" w:lineRule="auto"/>
        <w:ind w:left="422" w:right="406" w:firstLine="566"/>
        <w:jc w:val="both"/>
      </w:pPr>
      <w:r>
        <w:rPr/>
        <w:t>В</w:t>
      </w:r>
      <w:r>
        <w:rPr>
          <w:spacing w:val="49"/>
        </w:rPr>
        <w:t> </w:t>
      </w:r>
      <w:r>
        <w:rPr>
          <w:spacing w:val="-2"/>
        </w:rPr>
        <w:t>подгруппах</w:t>
      </w:r>
      <w:r>
        <w:rPr>
          <w:spacing w:val="53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прослеживалась</w:t>
      </w:r>
      <w:r>
        <w:rPr>
          <w:spacing w:val="50"/>
        </w:rPr>
        <w:t> </w:t>
      </w:r>
      <w:r>
        <w:rPr>
          <w:spacing w:val="-1"/>
        </w:rPr>
        <w:t>тенденция</w:t>
      </w:r>
      <w:r>
        <w:rPr>
          <w:spacing w:val="49"/>
        </w:rPr>
        <w:t> </w:t>
      </w:r>
      <w:r>
        <w:rPr>
          <w:spacing w:val="-1"/>
        </w:rPr>
        <w:t>снижения</w:t>
      </w:r>
      <w:r>
        <w:rPr>
          <w:spacing w:val="49"/>
        </w:rPr>
        <w:t> </w:t>
      </w:r>
      <w:r>
        <w:rPr>
          <w:spacing w:val="-1"/>
        </w:rPr>
        <w:t>уровня</w:t>
      </w:r>
      <w:r>
        <w:rPr>
          <w:spacing w:val="50"/>
        </w:rPr>
        <w:t> </w:t>
      </w:r>
      <w:r>
        <w:rPr>
          <w:spacing w:val="-1"/>
        </w:rPr>
        <w:t>всех</w:t>
      </w:r>
      <w:r>
        <w:rPr>
          <w:spacing w:val="43"/>
        </w:rPr>
        <w:t> </w:t>
      </w:r>
      <w:r>
        <w:rPr>
          <w:spacing w:val="-1"/>
        </w:rPr>
        <w:t>исследуемых</w:t>
      </w:r>
      <w:r>
        <w:rPr>
          <w:spacing w:val="34"/>
        </w:rPr>
        <w:t> </w:t>
      </w:r>
      <w:r>
        <w:rPr>
          <w:spacing w:val="-1"/>
        </w:rPr>
        <w:t>цитокинов,</w:t>
      </w:r>
      <w:r>
        <w:rPr>
          <w:spacing w:val="31"/>
        </w:rPr>
        <w:t> </w:t>
      </w:r>
      <w:r>
        <w:rPr>
          <w:spacing w:val="-1"/>
        </w:rPr>
        <w:t>достоверной</w:t>
      </w:r>
      <w:r>
        <w:rPr>
          <w:spacing w:val="34"/>
        </w:rPr>
        <w:t> </w:t>
      </w:r>
      <w:r>
        <w:rPr>
          <w:spacing w:val="-1"/>
        </w:rPr>
        <w:t>динамике</w:t>
      </w:r>
      <w:r>
        <w:rPr>
          <w:spacing w:val="3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1β,</w:t>
      </w:r>
      <w:r>
        <w:rPr>
          <w:spacing w:val="3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1"/>
        </w:rPr>
        <w:t>реактивированном</w:t>
      </w:r>
      <w:r>
        <w:rPr>
          <w:spacing w:val="1"/>
        </w:rPr>
        <w:t> </w:t>
      </w:r>
      <w:r>
        <w:rPr>
          <w:spacing w:val="-1"/>
        </w:rPr>
        <w:t>течении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при </w:t>
      </w:r>
      <w:r>
        <w:rPr>
          <w:spacing w:val="-1"/>
        </w:rPr>
        <w:t>латентном.</w:t>
      </w:r>
    </w:p>
    <w:p>
      <w:pPr>
        <w:pStyle w:val="BodyText"/>
        <w:spacing w:line="360" w:lineRule="auto" w:before="4"/>
        <w:ind w:left="422" w:right="405" w:firstLine="566"/>
        <w:jc w:val="both"/>
      </w:pPr>
      <w:r>
        <w:rPr>
          <w:spacing w:val="-1"/>
        </w:rPr>
        <w:t>Результаты</w:t>
      </w:r>
      <w:r>
        <w:rPr>
          <w:spacing w:val="21"/>
        </w:rPr>
        <w:t> </w:t>
      </w:r>
      <w:r>
        <w:rPr>
          <w:spacing w:val="-1"/>
        </w:rPr>
        <w:t>анализа</w:t>
      </w:r>
      <w:r>
        <w:rPr>
          <w:spacing w:val="19"/>
        </w:rPr>
        <w:t> </w:t>
      </w:r>
      <w:r>
        <w:rPr>
          <w:spacing w:val="-1"/>
        </w:rPr>
        <w:t>динамики</w:t>
      </w:r>
      <w:r>
        <w:rPr>
          <w:spacing w:val="19"/>
        </w:rPr>
        <w:t> </w:t>
      </w:r>
      <w:r>
        <w:rPr>
          <w:spacing w:val="-1"/>
        </w:rPr>
        <w:t>основных</w:t>
      </w:r>
      <w:r>
        <w:rPr>
          <w:spacing w:val="20"/>
        </w:rPr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общего</w:t>
      </w:r>
      <w:r>
        <w:rPr>
          <w:spacing w:val="29"/>
        </w:rPr>
        <w:t> </w:t>
      </w:r>
      <w:r>
        <w:rPr>
          <w:spacing w:val="-1"/>
        </w:rPr>
        <w:t>иммунитета</w:t>
      </w:r>
      <w:r>
        <w:rPr>
          <w:spacing w:val="13"/>
        </w:rPr>
        <w:t> </w:t>
      </w:r>
      <w:r>
        <w:rPr>
          <w:spacing w:val="-1"/>
        </w:rPr>
        <w:t>позволяют</w:t>
      </w:r>
      <w:r>
        <w:rPr>
          <w:spacing w:val="15"/>
        </w:rPr>
        <w:t> </w:t>
      </w:r>
      <w:r>
        <w:rPr>
          <w:spacing w:val="-1"/>
        </w:rPr>
        <w:t>определить</w:t>
      </w:r>
      <w:r>
        <w:rPr>
          <w:spacing w:val="13"/>
        </w:rPr>
        <w:t> </w:t>
      </w:r>
      <w:r>
        <w:rPr>
          <w:spacing w:val="-1"/>
        </w:rPr>
        <w:t>патогенетическую</w:t>
      </w:r>
      <w:r>
        <w:rPr>
          <w:spacing w:val="15"/>
        </w:rPr>
        <w:t> </w:t>
      </w:r>
      <w:r>
        <w:rPr>
          <w:spacing w:val="-1"/>
        </w:rPr>
        <w:t>обоснованность</w:t>
      </w:r>
      <w:r>
        <w:rPr>
          <w:spacing w:val="47"/>
        </w:rPr>
        <w:t> </w:t>
      </w:r>
      <w:r>
        <w:rPr>
          <w:spacing w:val="-1"/>
        </w:rPr>
        <w:t>проведения</w:t>
      </w:r>
      <w:r>
        <w:rPr>
          <w:spacing w:val="30"/>
        </w:rPr>
        <w:t> </w:t>
      </w:r>
      <w:r>
        <w:rPr>
          <w:spacing w:val="-1"/>
        </w:rPr>
        <w:t>комплексного</w:t>
      </w:r>
      <w:r>
        <w:rPr>
          <w:spacing w:val="34"/>
        </w:rPr>
        <w:t> </w:t>
      </w:r>
      <w:r>
        <w:rPr>
          <w:spacing w:val="-1"/>
        </w:rPr>
        <w:t>лечения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использованием</w:t>
      </w:r>
      <w:r>
        <w:rPr>
          <w:spacing w:val="32"/>
        </w:rPr>
        <w:t> </w:t>
      </w:r>
      <w:r>
        <w:rPr>
          <w:spacing w:val="-1"/>
        </w:rPr>
        <w:t>противовирусной</w:t>
      </w:r>
      <w:r>
        <w:rPr>
          <w:spacing w:val="29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лазерной</w:t>
      </w:r>
      <w:r>
        <w:rPr/>
        <w:t> </w:t>
      </w:r>
      <w:r>
        <w:rPr>
          <w:spacing w:val="-1"/>
        </w:rPr>
        <w:t>терапии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иммуномодулирующим</w:t>
      </w:r>
      <w:r>
        <w:rPr>
          <w:spacing w:val="3"/>
        </w:rPr>
        <w:t> </w:t>
      </w:r>
      <w:r>
        <w:rPr>
          <w:spacing w:val="-1"/>
        </w:rPr>
        <w:t>эффектом.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1"/>
        <w:spacing w:line="360" w:lineRule="auto"/>
        <w:ind w:left="422" w:right="411" w:firstLine="566"/>
        <w:jc w:val="both"/>
        <w:rPr>
          <w:b w:val="0"/>
          <w:bCs w:val="0"/>
        </w:rPr>
      </w:pPr>
      <w:r>
        <w:rPr>
          <w:rFonts w:ascii="Times New Roman" w:hAnsi="Times New Roman"/>
          <w:spacing w:val="3"/>
        </w:rPr>
        <w:t>7.2.</w:t>
      </w:r>
      <w:r>
        <w:rPr>
          <w:rFonts w:ascii="Times New Roman" w:hAnsi="Times New Roman"/>
          <w:spacing w:val="19"/>
        </w:rPr>
        <w:t> </w:t>
      </w:r>
      <w:r>
        <w:rPr>
          <w:spacing w:val="2"/>
        </w:rPr>
        <w:t>Динамика</w:t>
      </w:r>
      <w:r>
        <w:rPr>
          <w:spacing w:val="22"/>
        </w:rPr>
        <w:t> </w:t>
      </w:r>
      <w:r>
        <w:rPr>
          <w:spacing w:val="2"/>
        </w:rPr>
        <w:t>показателей</w:t>
      </w:r>
      <w:r>
        <w:rPr>
          <w:spacing w:val="20"/>
        </w:rPr>
        <w:t> </w:t>
      </w:r>
      <w:r>
        <w:rPr>
          <w:spacing w:val="3"/>
        </w:rPr>
        <w:t>местного</w:t>
      </w:r>
      <w:r>
        <w:rPr>
          <w:spacing w:val="19"/>
        </w:rPr>
        <w:t> </w:t>
      </w:r>
      <w:r>
        <w:rPr>
          <w:spacing w:val="2"/>
        </w:rPr>
        <w:t>иммунного</w:t>
      </w:r>
      <w:r>
        <w:rPr>
          <w:spacing w:val="22"/>
        </w:rPr>
        <w:t> </w:t>
      </w:r>
      <w:r>
        <w:rPr>
          <w:spacing w:val="1"/>
        </w:rPr>
        <w:t>статуса</w:t>
      </w:r>
      <w:r>
        <w:rPr>
          <w:spacing w:val="20"/>
        </w:rPr>
        <w:t> </w:t>
      </w:r>
      <w:r>
        <w:rPr>
          <w:spacing w:val="2"/>
        </w:rPr>
        <w:t>женщин</w:t>
      </w:r>
      <w:r>
        <w:rPr>
          <w:spacing w:val="19"/>
        </w:rPr>
        <w:t> </w:t>
      </w:r>
      <w:r>
        <w:rPr/>
        <w:t>с</w:t>
      </w:r>
      <w:r>
        <w:rPr>
          <w:spacing w:val="60"/>
        </w:rPr>
        <w:t> </w:t>
      </w:r>
      <w:r>
        <w:rPr>
          <w:spacing w:val="3"/>
        </w:rPr>
        <w:t>персистирующим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3"/>
        </w:rPr>
        <w:t>реактивированным</w:t>
      </w:r>
      <w:r>
        <w:rPr>
          <w:spacing w:val="19"/>
        </w:rPr>
        <w:t> </w:t>
      </w:r>
      <w:r>
        <w:rPr>
          <w:spacing w:val="2"/>
        </w:rPr>
        <w:t>течением</w:t>
      </w:r>
      <w:r>
        <w:rPr>
          <w:spacing w:val="21"/>
        </w:rPr>
        <w:t> </w:t>
      </w:r>
      <w:r>
        <w:rPr>
          <w:spacing w:val="2"/>
        </w:rPr>
        <w:t>цитомегаловирусной</w:t>
      </w:r>
      <w:r>
        <w:rPr>
          <w:spacing w:val="38"/>
        </w:rPr>
        <w:t> </w:t>
      </w:r>
      <w:r>
        <w:rPr>
          <w:spacing w:val="3"/>
        </w:rPr>
        <w:t>инфекции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1"/>
        </w:rPr>
        <w:t>результате</w:t>
      </w:r>
      <w:r>
        <w:rPr>
          <w:spacing w:val="11"/>
        </w:rPr>
        <w:t> </w:t>
      </w:r>
      <w:r>
        <w:rPr>
          <w:spacing w:val="2"/>
        </w:rPr>
        <w:t>лечения</w:t>
      </w:r>
      <w:r>
        <w:rPr>
          <w:b w:val="0"/>
        </w:rPr>
      </w:r>
    </w:p>
    <w:p>
      <w:pPr>
        <w:spacing w:line="320" w:lineRule="exact" w:before="2"/>
        <w:rPr>
          <w:sz w:val="32"/>
          <w:szCs w:val="32"/>
        </w:rPr>
      </w:pPr>
    </w:p>
    <w:p>
      <w:pPr>
        <w:pStyle w:val="BodyText"/>
        <w:spacing w:line="360" w:lineRule="auto" w:before="0"/>
        <w:ind w:left="422" w:right="404" w:firstLine="56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47"/>
        </w:rPr>
        <w:t> </w:t>
      </w:r>
      <w:r>
        <w:rPr>
          <w:spacing w:val="-1"/>
        </w:rPr>
        <w:t>перед</w:t>
      </w:r>
      <w:r>
        <w:rPr>
          <w:spacing w:val="46"/>
        </w:rPr>
        <w:t> </w:t>
      </w:r>
      <w:r>
        <w:rPr>
          <w:spacing w:val="-1"/>
        </w:rPr>
        <w:t>началом</w:t>
      </w:r>
      <w:r>
        <w:rPr>
          <w:spacing w:val="47"/>
        </w:rPr>
        <w:t> </w:t>
      </w:r>
      <w:r>
        <w:rPr>
          <w:spacing w:val="-1"/>
        </w:rPr>
        <w:t>комплексного</w:t>
      </w:r>
      <w:r>
        <w:rPr>
          <w:spacing w:val="49"/>
        </w:rPr>
        <w:t> </w:t>
      </w:r>
      <w:r>
        <w:rPr>
          <w:spacing w:val="-1"/>
        </w:rPr>
        <w:t>лечения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так</w:t>
      </w:r>
      <w:r>
        <w:rPr>
          <w:spacing w:val="48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2"/>
        </w:rPr>
        <w:t>после</w:t>
      </w:r>
      <w:r>
        <w:rPr>
          <w:spacing w:val="47"/>
        </w:rPr>
        <w:t> </w:t>
      </w:r>
      <w:r>
        <w:rPr>
          <w:spacing w:val="-1"/>
        </w:rPr>
        <w:t>окончания</w:t>
      </w:r>
      <w:r>
        <w:rPr>
          <w:spacing w:val="37"/>
        </w:rPr>
        <w:t> </w:t>
      </w:r>
      <w:r>
        <w:rPr>
          <w:spacing w:val="-1"/>
        </w:rPr>
        <w:t>терапии</w:t>
      </w:r>
      <w:r>
        <w:rPr>
          <w:spacing w:val="27"/>
        </w:rPr>
        <w:t> </w:t>
      </w:r>
      <w:r>
        <w:rPr>
          <w:spacing w:val="-1"/>
        </w:rPr>
        <w:t>производилась</w:t>
      </w:r>
      <w:r>
        <w:rPr>
          <w:spacing w:val="30"/>
        </w:rPr>
        <w:t> </w:t>
      </w:r>
      <w:r>
        <w:rPr>
          <w:spacing w:val="-1"/>
        </w:rPr>
        <w:t>оценка</w:t>
      </w:r>
      <w:r>
        <w:rPr>
          <w:spacing w:val="29"/>
        </w:rPr>
        <w:t> </w:t>
      </w:r>
      <w:r>
        <w:rPr>
          <w:spacing w:val="-1"/>
        </w:rPr>
        <w:t>субпопуляционного</w:t>
      </w:r>
      <w:r>
        <w:rPr>
          <w:spacing w:val="29"/>
        </w:rPr>
        <w:t> </w:t>
      </w:r>
      <w:r>
        <w:rPr>
          <w:spacing w:val="-1"/>
        </w:rPr>
        <w:t>состояния</w:t>
      </w:r>
      <w:r>
        <w:rPr>
          <w:spacing w:val="30"/>
        </w:rPr>
        <w:t> </w:t>
      </w:r>
      <w:r>
        <w:rPr>
          <w:spacing w:val="-1"/>
        </w:rPr>
        <w:t>лимфоцитов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1"/>
        </w:rPr>
        <w:t> </w:t>
      </w:r>
      <w:r>
        <w:rPr>
          <w:spacing w:val="-1"/>
        </w:rPr>
        <w:t>секрете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</w:t>
      </w:r>
      <w:r>
        <w:rPr/>
        <w:t>№</w:t>
      </w:r>
      <w:r>
        <w:rPr>
          <w:rFonts w:ascii="Times New Roman" w:hAnsi="Times New Roman" w:cs="Times New Roman" w:eastAsia="Times New Roman"/>
        </w:rPr>
        <w:t>110).</w:t>
      </w:r>
    </w:p>
    <w:p>
      <w:pPr>
        <w:spacing w:before="4"/>
        <w:ind w:left="422" w:right="7959" w:firstLine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117.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pStyle w:val="Heading1"/>
        <w:spacing w:line="240" w:lineRule="auto" w:before="165"/>
        <w:ind w:left="966" w:right="953" w:hanging="2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субпопуляционного</w:t>
      </w:r>
      <w:r>
        <w:rPr>
          <w:spacing w:val="1"/>
        </w:rPr>
        <w:t> </w:t>
      </w:r>
      <w:r>
        <w:rPr>
          <w:spacing w:val="-1"/>
        </w:rPr>
        <w:t>состава</w:t>
      </w:r>
      <w:r>
        <w:rPr>
          <w:spacing w:val="1"/>
        </w:rPr>
        <w:t> </w:t>
      </w:r>
      <w:r>
        <w:rPr>
          <w:spacing w:val="-1"/>
        </w:rPr>
        <w:t>лимфоцитов</w:t>
      </w:r>
      <w:r>
        <w:rPr>
          <w:spacing w:val="29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 слизи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персистирующим</w:t>
      </w:r>
      <w:r>
        <w:rPr/>
        <w:t> и</w:t>
      </w:r>
      <w:r>
        <w:rPr>
          <w:spacing w:val="49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результате</w:t>
      </w:r>
      <w:r>
        <w:rPr/>
        <w:t> </w:t>
      </w:r>
      <w:r>
        <w:rPr>
          <w:spacing w:val="-2"/>
        </w:rPr>
        <w:t>лечения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225"/>
        <w:gridCol w:w="1222"/>
        <w:gridCol w:w="1371"/>
        <w:gridCol w:w="1205"/>
        <w:gridCol w:w="1261"/>
        <w:gridCol w:w="1330"/>
        <w:gridCol w:w="1260"/>
      </w:tblGrid>
      <w:tr>
        <w:trPr>
          <w:trHeight w:val="704" w:hRule="exact"/>
        </w:trPr>
        <w:tc>
          <w:tcPr>
            <w:tcW w:w="2324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22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CD3+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37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CD4+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20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CD8+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2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CD4/CD8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33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CD19+</w:t>
            </w:r>
            <w:r>
              <w:rPr>
                <w:rFonts w:ascii="Times New Roman"/>
                <w:color w:val="000000"/>
                <w:sz w:val="24"/>
              </w:rPr>
            </w:r>
          </w:p>
        </w:tc>
        <w:tc>
          <w:tcPr>
            <w:tcW w:w="126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FFFFFF"/>
                <w:spacing w:val="-1"/>
                <w:sz w:val="24"/>
              </w:rPr>
              <w:t>CD25+</w:t>
            </w:r>
            <w:r>
              <w:rPr>
                <w:rFonts w:ascii="Times New Roman"/>
                <w:color w:val="000000"/>
                <w:sz w:val="24"/>
              </w:rPr>
            </w:r>
          </w:p>
        </w:tc>
      </w:tr>
      <w:tr>
        <w:trPr>
          <w:trHeight w:val="58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I(А)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77,22±5,73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24,22±1,14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43,84±5,02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0,55±0,23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17,13±1,49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5,92±1,04</w:t>
            </w:r>
          </w:p>
        </w:tc>
      </w:tr>
      <w:tr>
        <w:trPr>
          <w:trHeight w:val="58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II(А)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67,35±4,69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18,51±1,09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64,27±5,78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0,28±0,09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0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23,59±1,77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0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23,75±3.23</w:t>
            </w:r>
          </w:p>
        </w:tc>
      </w:tr>
      <w:tr>
        <w:trPr>
          <w:trHeight w:val="58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I(А)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75,13±9,87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23,09±3,18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39,24±5,55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0,59±0,57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14,48±1,06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0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8,14±3,14</w:t>
            </w:r>
          </w:p>
        </w:tc>
      </w:tr>
      <w:tr>
        <w:trPr>
          <w:trHeight w:val="584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II(А)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1"/>
              <w:ind w:left="11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79,25±4,19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1"/>
              <w:ind w:left="18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35,58±2,04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1"/>
              <w:ind w:left="10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40,18±4,36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1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0,88±0,46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1"/>
              <w:ind w:left="1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15,11±2,05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1"/>
              <w:ind w:left="18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6,04±0,15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578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I(B)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71,99±5,47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29,01±2,53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45,21±4,20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0,62±0,04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16,87±1,78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18,11±2,89</w:t>
            </w:r>
          </w:p>
        </w:tc>
      </w:tr>
      <w:tr>
        <w:trPr>
          <w:trHeight w:val="605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II(B)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62,44±6,39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17,16±2,11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45,29±4,96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0,33±0,02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23,46±2,21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2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22,39±3,48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6"/>
          <w:pgSz w:w="11907" w:h="16840"/>
          <w:pgMar w:header="749" w:footer="0" w:top="960" w:bottom="280" w:left="1280" w:right="440"/>
          <w:pgNumType w:start="208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9"/>
        <w:gridCol w:w="1225"/>
        <w:gridCol w:w="1222"/>
        <w:gridCol w:w="1371"/>
        <w:gridCol w:w="1205"/>
        <w:gridCol w:w="1261"/>
        <w:gridCol w:w="1330"/>
        <w:gridCol w:w="1260"/>
      </w:tblGrid>
      <w:tr>
        <w:trPr>
          <w:trHeight w:val="604" w:hRule="exact"/>
        </w:trPr>
        <w:tc>
          <w:tcPr>
            <w:tcW w:w="1099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8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I(B)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78,24±8,65</w:t>
            </w:r>
          </w:p>
        </w:tc>
        <w:tc>
          <w:tcPr>
            <w:tcW w:w="137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31,42±1,06</w:t>
            </w:r>
          </w:p>
        </w:tc>
        <w:tc>
          <w:tcPr>
            <w:tcW w:w="120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40,78±7,22</w:t>
            </w:r>
          </w:p>
        </w:tc>
        <w:tc>
          <w:tcPr>
            <w:tcW w:w="1261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8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0,77±0,15*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33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3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16,48±4,18</w:t>
            </w:r>
          </w:p>
        </w:tc>
        <w:tc>
          <w:tcPr>
            <w:tcW w:w="126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8,85±1,45*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59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II(B)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76,82±9,14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33,17±1,22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40,18±3,79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0,83±0,32*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3"/>
              <w:ind w:left="1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15,43±2,03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3"/>
              <w:ind w:left="131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7,25±0,11*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</w:tr>
      <w:tr>
        <w:trPr>
          <w:trHeight w:val="590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I(C)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73,31±5,17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28,43±2,53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46,01±4,26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0,64±0,06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17,89±1,70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17,73±2,77</w:t>
            </w:r>
          </w:p>
        </w:tc>
      </w:tr>
      <w:tr>
        <w:trPr>
          <w:trHeight w:val="59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70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II(C)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62,62±6,25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17,06±2,11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47,57±5,36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0,41±0,06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5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25,14±2,27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5"/>
              <w:ind w:left="1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22,27±3,42</w:t>
            </w:r>
          </w:p>
        </w:tc>
      </w:tr>
      <w:tr>
        <w:trPr>
          <w:trHeight w:val="593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I(C)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3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71,29±8,09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3"/>
              <w:ind w:left="18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23,15±2,02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9"/>
                <w:sz w:val="13"/>
                <w:szCs w:val="13"/>
              </w:rPr>
              <w:t>#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41,28±5,47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0,56±0,37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2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16,24±1,03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7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9,21±0,78*#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1" w:hRule="exact"/>
        </w:trPr>
        <w:tc>
          <w:tcPr>
            <w:tcW w:w="109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II(C)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25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62,15±9,18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1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21,34±1,04*#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43,14±4,02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2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0,49±0,26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67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19,64±1,22*#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67"/>
              <w:ind w:left="1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0"/>
                <w:szCs w:val="20"/>
              </w:rPr>
              <w:t>7,26±0,36*#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93" w:hRule="exact"/>
        </w:trPr>
        <w:tc>
          <w:tcPr>
            <w:tcW w:w="2324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4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71,31±5,89</w:t>
            </w:r>
          </w:p>
        </w:tc>
        <w:tc>
          <w:tcPr>
            <w:tcW w:w="137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25,53±1,91</w:t>
            </w:r>
          </w:p>
        </w:tc>
        <w:tc>
          <w:tcPr>
            <w:tcW w:w="120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3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44,74±4,67</w:t>
            </w:r>
          </w:p>
        </w:tc>
        <w:tc>
          <w:tcPr>
            <w:tcW w:w="1261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0,57±0.04</w:t>
            </w:r>
          </w:p>
        </w:tc>
        <w:tc>
          <w:tcPr>
            <w:tcW w:w="133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18,43±1,32</w:t>
            </w:r>
          </w:p>
        </w:tc>
        <w:tc>
          <w:tcPr>
            <w:tcW w:w="12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58"/>
              <w:ind w:left="2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5,35±0,45</w:t>
            </w:r>
          </w:p>
        </w:tc>
      </w:tr>
    </w:tbl>
    <w:p>
      <w:pPr>
        <w:spacing w:before="112"/>
        <w:ind w:left="9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before="0"/>
        <w:ind w:left="9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422" w:right="401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Проводимая</w:t>
      </w:r>
      <w:r>
        <w:rPr>
          <w:spacing w:val="36"/>
        </w:rPr>
        <w:t> </w:t>
      </w:r>
      <w:r>
        <w:rPr>
          <w:spacing w:val="-1"/>
        </w:rPr>
        <w:t>комплексная</w:t>
      </w:r>
      <w:r>
        <w:rPr>
          <w:spacing w:val="35"/>
        </w:rPr>
        <w:t> </w:t>
      </w:r>
      <w:r>
        <w:rPr>
          <w:spacing w:val="-1"/>
        </w:rPr>
        <w:t>терапия</w:t>
      </w:r>
      <w:r>
        <w:rPr>
          <w:spacing w:val="32"/>
        </w:rPr>
        <w:t> </w:t>
      </w:r>
      <w:r>
        <w:rPr/>
        <w:t>не</w:t>
      </w:r>
      <w:r>
        <w:rPr>
          <w:spacing w:val="34"/>
        </w:rPr>
        <w:t> </w:t>
      </w:r>
      <w:r>
        <w:rPr>
          <w:spacing w:val="-1"/>
        </w:rPr>
        <w:t>привела</w:t>
      </w:r>
      <w:r>
        <w:rPr>
          <w:spacing w:val="35"/>
        </w:rPr>
        <w:t> </w:t>
      </w:r>
      <w:r>
        <w:rPr/>
        <w:t>к</w:t>
      </w:r>
      <w:r>
        <w:rPr>
          <w:spacing w:val="32"/>
        </w:rPr>
        <w:t> </w:t>
      </w:r>
      <w:r>
        <w:rPr>
          <w:spacing w:val="-1"/>
        </w:rPr>
        <w:t>достоверным</w:t>
      </w:r>
      <w:r>
        <w:rPr>
          <w:spacing w:val="25"/>
        </w:rPr>
        <w:t> </w:t>
      </w:r>
      <w:r>
        <w:rPr>
          <w:spacing w:val="-1"/>
        </w:rPr>
        <w:t>изменениям</w:t>
      </w:r>
      <w:r>
        <w:rPr>
          <w:spacing w:val="2"/>
        </w:rPr>
        <w:t> </w:t>
      </w:r>
      <w:r>
        <w:rPr>
          <w:spacing w:val="-1"/>
        </w:rPr>
        <w:t>субпопуляционного</w:t>
      </w:r>
      <w:r>
        <w:rPr>
          <w:spacing w:val="4"/>
        </w:rPr>
        <w:t> </w:t>
      </w:r>
      <w:r>
        <w:rPr>
          <w:spacing w:val="-1"/>
        </w:rPr>
        <w:t>состава</w:t>
      </w:r>
      <w:r>
        <w:rPr>
          <w:spacing w:val="2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3"/>
        </w:rPr>
        <w:t> </w:t>
      </w:r>
      <w:r>
        <w:rPr>
          <w:spacing w:val="-1"/>
        </w:rPr>
        <w:t>слизи</w:t>
      </w:r>
      <w:r>
        <w:rPr>
          <w:spacing w:val="2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персистирующим</w:t>
      </w:r>
      <w:r>
        <w:rPr>
          <w:spacing w:val="6"/>
        </w:rPr>
        <w:t> </w:t>
      </w:r>
      <w:r>
        <w:rPr>
          <w:spacing w:val="-1"/>
        </w:rPr>
        <w:t>течением</w:t>
      </w:r>
      <w:r>
        <w:rPr>
          <w:spacing w:val="7"/>
        </w:rPr>
        <w:t> </w:t>
      </w:r>
      <w:r>
        <w:rPr>
          <w:spacing w:val="-1"/>
        </w:rPr>
        <w:t>цитомегаловирусной</w:t>
      </w:r>
      <w:r>
        <w:rPr>
          <w:spacing w:val="6"/>
        </w:rPr>
        <w:t> </w:t>
      </w:r>
      <w:r>
        <w:rPr>
          <w:spacing w:val="-1"/>
        </w:rPr>
        <w:t>инфекции</w:t>
      </w:r>
      <w:r>
        <w:rPr>
          <w:spacing w:val="6"/>
        </w:rPr>
        <w:t> </w:t>
      </w:r>
      <w:r>
        <w:rPr>
          <w:spacing w:val="-1"/>
        </w:rPr>
        <w:t>УГТ,</w:t>
      </w:r>
      <w:r>
        <w:rPr>
          <w:spacing w:val="29"/>
        </w:rPr>
        <w:t> </w:t>
      </w:r>
      <w:r>
        <w:rPr>
          <w:spacing w:val="-1"/>
        </w:rPr>
        <w:t>за</w:t>
      </w:r>
      <w:r>
        <w:rPr>
          <w:spacing w:val="6"/>
        </w:rPr>
        <w:t> </w:t>
      </w:r>
      <w:r>
        <w:rPr>
          <w:spacing w:val="-1"/>
        </w:rPr>
        <w:t>исключением</w:t>
      </w:r>
      <w:r>
        <w:rPr>
          <w:spacing w:val="7"/>
        </w:rPr>
        <w:t> </w:t>
      </w:r>
      <w:r>
        <w:rPr>
          <w:spacing w:val="-1"/>
        </w:rPr>
        <w:t>уменьшения</w:t>
      </w:r>
      <w:r>
        <w:rPr>
          <w:spacing w:val="7"/>
        </w:rPr>
        <w:t> </w:t>
      </w:r>
      <w:r>
        <w:rPr>
          <w:spacing w:val="-1"/>
        </w:rPr>
        <w:t>лимфоцитов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CD25+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подгруппе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I(B)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с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17,92±2,83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пг/мл</w:t>
      </w:r>
      <w:r>
        <w:rPr>
          <w:spacing w:val="11"/>
        </w:rPr>
        <w:t> </w:t>
      </w:r>
      <w:r>
        <w:rPr>
          <w:spacing w:val="-1"/>
        </w:rPr>
        <w:t>до</w:t>
      </w:r>
      <w:r>
        <w:rPr>
          <w:spacing w:val="12"/>
        </w:rPr>
        <w:t> </w:t>
      </w:r>
      <w:r>
        <w:rPr>
          <w:spacing w:val="-1"/>
        </w:rPr>
        <w:t>8,85±1,45пг/мл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Однако</w:t>
      </w:r>
      <w:r>
        <w:rPr>
          <w:spacing w:val="15"/>
        </w:rPr>
        <w:t> </w:t>
      </w:r>
      <w:r>
        <w:rPr>
          <w:spacing w:val="-1"/>
        </w:rPr>
        <w:t>этот</w:t>
      </w:r>
      <w:r>
        <w:rPr>
          <w:spacing w:val="11"/>
        </w:rPr>
        <w:t> </w:t>
      </w:r>
      <w:r>
        <w:rPr>
          <w:spacing w:val="-1"/>
        </w:rPr>
        <w:t>показатель</w:t>
      </w:r>
      <w:r>
        <w:rPr>
          <w:spacing w:val="13"/>
        </w:rPr>
        <w:t> </w:t>
      </w:r>
      <w:r>
        <w:rPr>
          <w:spacing w:val="-2"/>
        </w:rPr>
        <w:t>все</w:t>
      </w:r>
      <w:r>
        <w:rPr>
          <w:spacing w:val="49"/>
        </w:rPr>
        <w:t> </w:t>
      </w:r>
      <w:r>
        <w:rPr>
          <w:spacing w:val="-1"/>
        </w:rPr>
        <w:t>равно</w:t>
      </w:r>
      <w:r>
        <w:rPr>
          <w:spacing w:val="68"/>
        </w:rPr>
        <w:t> </w:t>
      </w:r>
      <w:r>
        <w:rPr>
          <w:spacing w:val="-1"/>
        </w:rPr>
        <w:t>достоверно</w:t>
      </w:r>
      <w:r>
        <w:rPr>
          <w:spacing w:val="69"/>
        </w:rPr>
        <w:t> </w:t>
      </w:r>
      <w:r>
        <w:rPr>
          <w:spacing w:val="-1"/>
        </w:rPr>
        <w:t>оставался</w:t>
      </w:r>
      <w:r>
        <w:rPr>
          <w:spacing w:val="67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более</w:t>
      </w:r>
      <w:r>
        <w:rPr>
          <w:spacing w:val="69"/>
        </w:rPr>
        <w:t> </w:t>
      </w:r>
      <w:r>
        <w:rPr>
          <w:spacing w:val="-1"/>
        </w:rPr>
        <w:t>высоком</w:t>
      </w:r>
      <w:r>
        <w:rPr>
          <w:spacing w:val="69"/>
        </w:rPr>
        <w:t> </w:t>
      </w:r>
      <w:r>
        <w:rPr>
          <w:spacing w:val="-1"/>
        </w:rPr>
        <w:t>уровне,</w:t>
      </w:r>
      <w:r>
        <w:rPr/>
        <w:t> чем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2"/>
        </w:rPr>
        <w:t>группе</w:t>
      </w:r>
      <w:r>
        <w:rPr>
          <w:spacing w:val="49"/>
        </w:rPr>
        <w:t> </w:t>
      </w:r>
      <w:r>
        <w:rPr>
          <w:spacing w:val="-1"/>
        </w:rPr>
        <w:t>сравнения.</w:t>
      </w:r>
      <w:r>
        <w:rPr/>
        <w:t> В</w:t>
      </w:r>
      <w:r>
        <w:rPr>
          <w:spacing w:val="1"/>
        </w:rPr>
        <w:t> </w:t>
      </w:r>
      <w:r>
        <w:rPr>
          <w:spacing w:val="-2"/>
        </w:rPr>
        <w:t>подгруппе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так</w:t>
      </w:r>
      <w:r>
        <w:rPr>
          <w:spacing w:val="69"/>
        </w:rPr>
        <w:t> </w:t>
      </w:r>
      <w:r>
        <w:rPr/>
        <w:t>же</w:t>
      </w:r>
      <w:r>
        <w:rPr>
          <w:spacing w:val="69"/>
        </w:rPr>
        <w:t> </w:t>
      </w:r>
      <w:r>
        <w:rPr>
          <w:spacing w:val="-1"/>
        </w:rPr>
        <w:t>отметилась</w:t>
      </w:r>
      <w:r>
        <w:rPr/>
        <w:t> </w:t>
      </w:r>
      <w:r>
        <w:rPr>
          <w:spacing w:val="-1"/>
        </w:rPr>
        <w:t>тенденция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1"/>
        </w:rPr>
        <w:t>увеличению</w:t>
      </w:r>
      <w:r>
        <w:rPr>
          <w:spacing w:val="45"/>
        </w:rPr>
        <w:t> </w:t>
      </w:r>
      <w:r>
        <w:rPr>
          <w:spacing w:val="-1"/>
        </w:rPr>
        <w:t>иммунорегуляторного</w:t>
      </w:r>
      <w:r>
        <w:rPr>
          <w:spacing w:val="47"/>
        </w:rPr>
        <w:t> </w:t>
      </w:r>
      <w:r>
        <w:rPr>
          <w:spacing w:val="-1"/>
        </w:rPr>
        <w:t>индекса,</w:t>
      </w:r>
      <w:r>
        <w:rPr>
          <w:spacing w:val="47"/>
        </w:rPr>
        <w:t> </w:t>
      </w:r>
      <w:r>
        <w:rPr>
          <w:spacing w:val="-1"/>
        </w:rPr>
        <w:t>который</w:t>
      </w:r>
      <w:r>
        <w:rPr>
          <w:spacing w:val="45"/>
        </w:rPr>
        <w:t> </w:t>
      </w:r>
      <w:r>
        <w:rPr>
          <w:spacing w:val="-1"/>
        </w:rPr>
        <w:t>недостоверно</w:t>
      </w:r>
      <w:r>
        <w:rPr>
          <w:spacing w:val="48"/>
        </w:rPr>
        <w:t> </w:t>
      </w:r>
      <w:r>
        <w:rPr>
          <w:spacing w:val="-1"/>
        </w:rPr>
        <w:t>изменился</w:t>
      </w:r>
      <w:r>
        <w:rPr>
          <w:spacing w:val="45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показателям</w:t>
      </w:r>
      <w:r>
        <w:rPr>
          <w:spacing w:val="16"/>
        </w:rPr>
        <w:t> </w:t>
      </w:r>
      <w:r>
        <w:rPr>
          <w:spacing w:val="-1"/>
        </w:rPr>
        <w:t>до</w:t>
      </w:r>
      <w:r>
        <w:rPr>
          <w:spacing w:val="20"/>
        </w:rPr>
        <w:t> </w:t>
      </w:r>
      <w:r>
        <w:rPr>
          <w:spacing w:val="-1"/>
        </w:rPr>
        <w:t>лечения,</w:t>
      </w:r>
      <w:r>
        <w:rPr>
          <w:spacing w:val="18"/>
        </w:rPr>
        <w:t> </w:t>
      </w:r>
      <w:r>
        <w:rPr>
          <w:spacing w:val="-1"/>
        </w:rPr>
        <w:t>но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1,5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раза</w:t>
      </w:r>
      <w:r>
        <w:rPr>
          <w:spacing w:val="18"/>
        </w:rPr>
        <w:t> </w:t>
      </w:r>
      <w:r>
        <w:rPr>
          <w:spacing w:val="-1"/>
        </w:rPr>
        <w:t>превысил</w:t>
      </w:r>
      <w:r>
        <w:rPr>
          <w:spacing w:val="18"/>
        </w:rPr>
        <w:t> </w:t>
      </w:r>
      <w:r>
        <w:rPr>
          <w:spacing w:val="-1"/>
        </w:rPr>
        <w:t>его</w:t>
      </w:r>
      <w:r>
        <w:rPr>
          <w:spacing w:val="20"/>
        </w:rPr>
        <w:t> </w:t>
      </w:r>
      <w:r>
        <w:rPr>
          <w:spacing w:val="-1"/>
        </w:rPr>
        <w:t>значения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2"/>
        </w:rPr>
        <w:t>группе</w:t>
      </w:r>
      <w:r>
        <w:rPr>
          <w:spacing w:val="43"/>
        </w:rPr>
        <w:t> </w:t>
      </w:r>
      <w:r>
        <w:rPr>
          <w:spacing w:val="-1"/>
        </w:rPr>
        <w:t>сравнения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</w:p>
    <w:p>
      <w:pPr>
        <w:pStyle w:val="BodyText"/>
        <w:spacing w:line="360" w:lineRule="auto"/>
        <w:ind w:left="422" w:right="404" w:firstLine="566"/>
        <w:jc w:val="both"/>
      </w:pPr>
      <w:r>
        <w:rPr/>
        <w:t>В</w:t>
      </w:r>
      <w:r>
        <w:rPr>
          <w:spacing w:val="16"/>
        </w:rPr>
        <w:t> </w:t>
      </w:r>
      <w:r>
        <w:rPr>
          <w:spacing w:val="-1"/>
        </w:rPr>
        <w:t>условиях</w:t>
      </w:r>
      <w:r>
        <w:rPr>
          <w:spacing w:val="16"/>
        </w:rPr>
        <w:t> </w:t>
      </w:r>
      <w:r>
        <w:rPr>
          <w:spacing w:val="-1"/>
        </w:rPr>
        <w:t>адекватной</w:t>
      </w:r>
      <w:r>
        <w:rPr>
          <w:spacing w:val="18"/>
        </w:rPr>
        <w:t> </w:t>
      </w:r>
      <w:r>
        <w:rPr>
          <w:spacing w:val="-1"/>
        </w:rPr>
        <w:t>комбинированной</w:t>
      </w:r>
      <w:r>
        <w:rPr>
          <w:spacing w:val="18"/>
        </w:rPr>
        <w:t> </w:t>
      </w:r>
      <w:r>
        <w:rPr>
          <w:spacing w:val="-1"/>
        </w:rPr>
        <w:t>терапии</w:t>
      </w:r>
      <w:r>
        <w:rPr>
          <w:spacing w:val="18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2"/>
        </w:rPr>
        <w:t>подгруппах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(II(</w:t>
      </w:r>
      <w:r>
        <w:rPr>
          <w:spacing w:val="-1"/>
        </w:rPr>
        <w:t>А)</w:t>
      </w:r>
      <w:r>
        <w:rPr>
          <w:spacing w:val="14"/>
        </w:rPr>
        <w:t> </w:t>
      </w:r>
      <w:r>
        <w:rPr/>
        <w:t>и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II(B)),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происходило</w:t>
      </w:r>
      <w:r>
        <w:rPr>
          <w:spacing w:val="52"/>
        </w:rPr>
        <w:t> </w:t>
      </w:r>
      <w:r>
        <w:rPr>
          <w:spacing w:val="-1"/>
        </w:rPr>
        <w:t>увеличение</w:t>
      </w:r>
      <w:r>
        <w:rPr>
          <w:spacing w:val="51"/>
        </w:rPr>
        <w:t> </w:t>
      </w:r>
      <w:r>
        <w:rPr>
          <w:spacing w:val="-1"/>
        </w:rPr>
        <w:t>концентрации</w:t>
      </w:r>
      <w:r>
        <w:rPr>
          <w:spacing w:val="52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48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среднем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1,93</w:t>
      </w:r>
      <w:r>
        <w:rPr>
          <w:rFonts w:ascii="Times New Roman" w:hAnsi="Times New Roman"/>
          <w:spacing w:val="28"/>
        </w:rPr>
        <w:t> </w:t>
      </w:r>
      <w:r>
        <w:rPr/>
        <w:t>раз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снижение</w:t>
      </w:r>
      <w:r>
        <w:rPr>
          <w:spacing w:val="29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супрессоров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среднем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>
          <w:rFonts w:ascii="Times New Roman" w:hAnsi="Times New Roman"/>
          <w:spacing w:val="-2"/>
        </w:rPr>
        <w:t>1,4</w:t>
      </w:r>
      <w:r>
        <w:rPr>
          <w:rFonts w:ascii="Times New Roman" w:hAnsi="Times New Roman"/>
          <w:spacing w:val="27"/>
        </w:rPr>
        <w:t> </w:t>
      </w:r>
      <w:r>
        <w:rPr/>
        <w:t>раза,</w:t>
      </w:r>
      <w:r>
        <w:rPr>
          <w:spacing w:val="35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сопровождалось</w:t>
      </w:r>
      <w:r>
        <w:rPr>
          <w:spacing w:val="11"/>
        </w:rPr>
        <w:t> </w:t>
      </w:r>
      <w:r>
        <w:rPr>
          <w:spacing w:val="-1"/>
        </w:rPr>
        <w:t>более</w:t>
      </w:r>
      <w:r>
        <w:rPr>
          <w:spacing w:val="8"/>
        </w:rPr>
        <w:t> </w:t>
      </w:r>
      <w:r>
        <w:rPr/>
        <w:t>чем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кратным</w:t>
      </w:r>
      <w:r>
        <w:rPr>
          <w:spacing w:val="10"/>
        </w:rPr>
        <w:t> </w:t>
      </w:r>
      <w:r>
        <w:rPr>
          <w:spacing w:val="-1"/>
        </w:rPr>
        <w:t>увеличением</w:t>
      </w:r>
      <w:r>
        <w:rPr>
          <w:spacing w:val="9"/>
        </w:rPr>
        <w:t> </w:t>
      </w:r>
      <w:r>
        <w:rPr>
          <w:spacing w:val="-1"/>
        </w:rPr>
        <w:t>отношения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CD4+/CD8+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(p&lt;0,05),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достоверным</w:t>
      </w:r>
      <w:r>
        <w:rPr>
          <w:spacing w:val="67"/>
        </w:rPr>
        <w:t> </w:t>
      </w:r>
      <w:r>
        <w:rPr>
          <w:spacing w:val="-1"/>
        </w:rPr>
        <w:t>уменьшением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CD19+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6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уменьшением</w:t>
      </w:r>
      <w:r>
        <w:rPr/>
        <w:t> числа</w:t>
      </w:r>
      <w:r>
        <w:rPr>
          <w:spacing w:val="-1"/>
        </w:rPr>
        <w:t> лимфоцитов, имеющих</w:t>
      </w:r>
      <w:r>
        <w:rPr>
          <w:spacing w:val="2"/>
        </w:rPr>
        <w:t> </w:t>
      </w:r>
      <w:r>
        <w:rPr>
          <w:spacing w:val="-1"/>
        </w:rPr>
        <w:t>мембранный</w:t>
      </w:r>
      <w:r>
        <w:rPr>
          <w:spacing w:val="4"/>
        </w:rPr>
        <w:t> </w:t>
      </w:r>
      <w:r>
        <w:rPr>
          <w:spacing w:val="-2"/>
        </w:rPr>
        <w:t>рецептор</w:t>
      </w:r>
      <w:r>
        <w:rPr>
          <w:spacing w:val="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/>
        </w:rPr>
        <w:t>3,5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раза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0"/>
        </w:rPr>
        <w:t> </w:t>
      </w:r>
      <w:r>
        <w:rPr>
          <w:spacing w:val="-2"/>
        </w:rPr>
        <w:t>Необходимо</w:t>
      </w:r>
      <w:r>
        <w:rPr>
          <w:spacing w:val="33"/>
        </w:rPr>
        <w:t> </w:t>
      </w:r>
      <w:r>
        <w:rPr>
          <w:spacing w:val="-1"/>
        </w:rPr>
        <w:t>отметить,</w:t>
      </w:r>
      <w:r>
        <w:rPr>
          <w:spacing w:val="29"/>
        </w:rPr>
        <w:t> </w:t>
      </w:r>
      <w:r>
        <w:rPr>
          <w:spacing w:val="-1"/>
        </w:rPr>
        <w:t>что,</w:t>
      </w:r>
      <w:r>
        <w:rPr>
          <w:spacing w:val="30"/>
        </w:rPr>
        <w:t> </w:t>
      </w:r>
      <w:r>
        <w:rPr>
          <w:spacing w:val="-1"/>
        </w:rPr>
        <w:t>несмотря</w:t>
      </w:r>
      <w:r>
        <w:rPr>
          <w:spacing w:val="29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достоверное</w:t>
      </w:r>
      <w:r>
        <w:rPr>
          <w:spacing w:val="30"/>
        </w:rPr>
        <w:t> </w:t>
      </w:r>
      <w:r>
        <w:rPr>
          <w:spacing w:val="-1"/>
        </w:rPr>
        <w:t>снижение</w:t>
      </w:r>
      <w:r>
        <w:rPr>
          <w:spacing w:val="29"/>
        </w:rPr>
        <w:t> </w:t>
      </w:r>
      <w:r>
        <w:rPr>
          <w:rFonts w:ascii="Times New Roman" w:hAnsi="Times New Roman"/>
          <w:spacing w:val="-2"/>
        </w:rPr>
        <w:t>CD25+</w:t>
      </w:r>
      <w:r>
        <w:rPr>
          <w:rFonts w:ascii="Times New Roman" w:hAnsi="Times New Roman"/>
          <w:spacing w:val="67"/>
        </w:rPr>
        <w:t> </w:t>
      </w:r>
      <w:r>
        <w:rPr/>
        <w:t>их</w:t>
      </w:r>
      <w:r>
        <w:rPr>
          <w:spacing w:val="9"/>
        </w:rPr>
        <w:t> </w:t>
      </w:r>
      <w:r>
        <w:rPr>
          <w:spacing w:val="-1"/>
        </w:rPr>
        <w:t>значения</w:t>
      </w:r>
      <w:r>
        <w:rPr>
          <w:spacing w:val="9"/>
        </w:rPr>
        <w:t> </w:t>
      </w:r>
      <w:r>
        <w:rPr>
          <w:spacing w:val="-1"/>
        </w:rPr>
        <w:t>продолжали</w:t>
      </w:r>
      <w:r>
        <w:rPr>
          <w:spacing w:val="10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>
          <w:spacing w:val="-1"/>
        </w:rPr>
        <w:t>отличаться</w:t>
      </w:r>
      <w:r>
        <w:rPr>
          <w:spacing w:val="10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показателей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группе</w:t>
      </w:r>
      <w:r>
        <w:rPr>
          <w:spacing w:val="31"/>
        </w:rPr>
        <w:t> </w:t>
      </w:r>
      <w:r>
        <w:rPr>
          <w:spacing w:val="-1"/>
        </w:rPr>
        <w:t>контроля.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280" w:right="4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442" w:right="444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результате</w:t>
      </w:r>
      <w:r>
        <w:rPr>
          <w:spacing w:val="43"/>
        </w:rPr>
        <w:t> </w:t>
      </w:r>
      <w:r>
        <w:rPr>
          <w:spacing w:val="-1"/>
        </w:rPr>
        <w:t>лечения</w:t>
      </w:r>
      <w:r>
        <w:rPr>
          <w:spacing w:val="43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подгруппах</w:t>
      </w:r>
      <w:r>
        <w:rPr>
          <w:spacing w:val="45"/>
        </w:rPr>
        <w:t> </w:t>
      </w:r>
      <w:r>
        <w:rPr/>
        <w:t>С</w:t>
      </w:r>
      <w:r>
        <w:rPr>
          <w:spacing w:val="40"/>
        </w:rPr>
        <w:t> </w:t>
      </w:r>
      <w:r>
        <w:rPr/>
        <w:t>как</w:t>
      </w:r>
      <w:r>
        <w:rPr>
          <w:spacing w:val="43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персистирующем,</w:t>
      </w:r>
      <w:r>
        <w:rPr>
          <w:spacing w:val="42"/>
        </w:rPr>
        <w:t> </w:t>
      </w:r>
      <w:r>
        <w:rPr/>
        <w:t>так</w:t>
      </w:r>
      <w:r>
        <w:rPr>
          <w:spacing w:val="43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1"/>
        </w:rPr>
        <w:t>реактивированном</w:t>
      </w:r>
      <w:r>
        <w:rPr>
          <w:spacing w:val="25"/>
        </w:rPr>
        <w:t> </w:t>
      </w:r>
      <w:r>
        <w:rPr>
          <w:spacing w:val="-1"/>
        </w:rPr>
        <w:t>вариантах</w:t>
      </w:r>
      <w:r>
        <w:rPr>
          <w:spacing w:val="30"/>
        </w:rPr>
        <w:t> </w:t>
      </w:r>
      <w:r>
        <w:rPr>
          <w:spacing w:val="-1"/>
        </w:rPr>
        <w:t>течения</w:t>
      </w:r>
      <w:r>
        <w:rPr>
          <w:spacing w:val="26"/>
        </w:rPr>
        <w:t> </w:t>
      </w:r>
      <w:r>
        <w:rPr>
          <w:spacing w:val="-1"/>
        </w:rPr>
        <w:t>цитомегаловирусной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spacing w:val="31"/>
        </w:rPr>
        <w:t> </w:t>
      </w:r>
      <w:r>
        <w:rPr/>
        <w:t>также</w:t>
      </w:r>
      <w:r>
        <w:rPr>
          <w:spacing w:val="69"/>
        </w:rPr>
        <w:t> </w:t>
      </w:r>
      <w:r>
        <w:rPr>
          <w:spacing w:val="-1"/>
        </w:rPr>
        <w:t>наблюдались</w:t>
      </w:r>
      <w:r>
        <w:rPr>
          <w:spacing w:val="1"/>
        </w:rPr>
        <w:t> </w:t>
      </w:r>
      <w:r>
        <w:rPr>
          <w:spacing w:val="-1"/>
        </w:rPr>
        <w:t>изменения</w:t>
      </w:r>
      <w:r>
        <w:rPr>
          <w:spacing w:val="2"/>
        </w:rPr>
        <w:t> </w:t>
      </w:r>
      <w:r>
        <w:rPr>
          <w:spacing w:val="-2"/>
        </w:rPr>
        <w:t>со</w:t>
      </w:r>
      <w:r>
        <w:rPr>
          <w:spacing w:val="2"/>
        </w:rPr>
        <w:t> </w:t>
      </w:r>
      <w:r>
        <w:rPr>
          <w:spacing w:val="-1"/>
        </w:rPr>
        <w:t>стороны</w:t>
      </w:r>
      <w:r>
        <w:rPr>
          <w:spacing w:val="2"/>
        </w:rPr>
        <w:t> </w:t>
      </w:r>
      <w:r>
        <w:rPr>
          <w:spacing w:val="-1"/>
        </w:rPr>
        <w:t>субпопуляционного</w:t>
      </w:r>
      <w:r>
        <w:rPr>
          <w:spacing w:val="2"/>
        </w:rPr>
        <w:t> </w:t>
      </w:r>
      <w:r>
        <w:rPr>
          <w:spacing w:val="-1"/>
        </w:rPr>
        <w:t>состава</w:t>
      </w:r>
      <w:r>
        <w:rPr>
          <w:spacing w:val="25"/>
        </w:rPr>
        <w:t> </w:t>
      </w:r>
      <w:r>
        <w:rPr>
          <w:spacing w:val="-1"/>
        </w:rPr>
        <w:t>лимфоцитов</w:t>
      </w:r>
      <w:r>
        <w:rPr>
          <w:spacing w:val="38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37"/>
        </w:rPr>
        <w:t> </w:t>
      </w:r>
      <w:r>
        <w:rPr/>
        <w:t>слизи,</w:t>
      </w:r>
      <w:r>
        <w:rPr>
          <w:spacing w:val="38"/>
        </w:rPr>
        <w:t> </w:t>
      </w:r>
      <w:r>
        <w:rPr/>
        <w:t>что</w:t>
      </w:r>
      <w:r>
        <w:rPr>
          <w:spacing w:val="39"/>
        </w:rPr>
        <w:t> </w:t>
      </w:r>
      <w:r>
        <w:rPr>
          <w:spacing w:val="-1"/>
        </w:rPr>
        <w:t>отражалось</w:t>
      </w:r>
      <w:r>
        <w:rPr>
          <w:spacing w:val="39"/>
        </w:rPr>
        <w:t> </w:t>
      </w:r>
      <w:r>
        <w:rPr>
          <w:spacing w:val="-1"/>
        </w:rPr>
        <w:t>динамикой</w:t>
      </w:r>
      <w:r>
        <w:rPr>
          <w:spacing w:val="40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хелперов,</w:t>
      </w:r>
      <w:r>
        <w:rPr>
          <w:spacing w:val="-2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D19+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25+.</w:t>
      </w:r>
    </w:p>
    <w:p>
      <w:pPr>
        <w:pStyle w:val="BodyText"/>
        <w:spacing w:line="360" w:lineRule="auto"/>
        <w:ind w:left="442" w:right="445" w:firstLine="566"/>
        <w:jc w:val="both"/>
      </w:pPr>
      <w:r>
        <w:rPr>
          <w:spacing w:val="-1"/>
        </w:rPr>
        <w:t>Динамика</w:t>
      </w:r>
      <w:r>
        <w:rPr>
          <w:spacing w:val="64"/>
        </w:rPr>
        <w:t> </w:t>
      </w:r>
      <w:r>
        <w:rPr>
          <w:spacing w:val="-1"/>
        </w:rPr>
        <w:t>показателей</w:t>
      </w:r>
      <w:r>
        <w:rPr>
          <w:spacing w:val="63"/>
        </w:rPr>
        <w:t> </w:t>
      </w:r>
      <w:r>
        <w:rPr>
          <w:spacing w:val="-1"/>
        </w:rPr>
        <w:t>субпопуляционного</w:t>
      </w:r>
      <w:r>
        <w:rPr>
          <w:spacing w:val="67"/>
        </w:rPr>
        <w:t> </w:t>
      </w:r>
      <w:r>
        <w:rPr>
          <w:spacing w:val="-1"/>
        </w:rPr>
        <w:t>состава</w:t>
      </w:r>
      <w:r>
        <w:rPr>
          <w:spacing w:val="60"/>
        </w:rPr>
        <w:t> </w:t>
      </w:r>
      <w:r>
        <w:rPr>
          <w:spacing w:val="-1"/>
        </w:rPr>
        <w:t>лимфоцитов</w:t>
      </w:r>
      <w:r>
        <w:rPr>
          <w:spacing w:val="43"/>
        </w:rPr>
        <w:t> </w:t>
      </w:r>
      <w:r>
        <w:rPr>
          <w:spacing w:val="-1"/>
        </w:rPr>
        <w:t>свидетельствовала</w:t>
      </w:r>
      <w:r>
        <w:rPr>
          <w:spacing w:val="19"/>
        </w:rPr>
        <w:t> </w:t>
      </w:r>
      <w:r>
        <w:rPr/>
        <w:t>о</w:t>
      </w:r>
      <w:r>
        <w:rPr>
          <w:spacing w:val="22"/>
        </w:rPr>
        <w:t> </w:t>
      </w:r>
      <w:r>
        <w:rPr>
          <w:spacing w:val="-1"/>
        </w:rPr>
        <w:t>необходимости</w:t>
      </w:r>
      <w:r>
        <w:rPr>
          <w:spacing w:val="24"/>
        </w:rPr>
        <w:t> </w:t>
      </w:r>
      <w:r>
        <w:rPr>
          <w:spacing w:val="-1"/>
        </w:rPr>
        <w:t>проведения</w:t>
      </w:r>
      <w:r>
        <w:rPr>
          <w:spacing w:val="22"/>
        </w:rPr>
        <w:t> </w:t>
      </w:r>
      <w:r>
        <w:rPr>
          <w:spacing w:val="-1"/>
        </w:rPr>
        <w:t>противовирусной</w:t>
      </w:r>
      <w:r>
        <w:rPr>
          <w:spacing w:val="24"/>
        </w:rPr>
        <w:t> </w:t>
      </w:r>
      <w:r>
        <w:rPr>
          <w:spacing w:val="-1"/>
        </w:rPr>
        <w:t>терапии</w:t>
      </w:r>
      <w:r>
        <w:rPr>
          <w:spacing w:val="20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лазеротерапии</w:t>
      </w:r>
      <w:r>
        <w:rPr>
          <w:spacing w:val="40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пациенток</w:t>
      </w:r>
      <w:r>
        <w:rPr>
          <w:spacing w:val="40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1"/>
        </w:rPr>
        <w:t>реактивацией</w:t>
      </w:r>
      <w:r>
        <w:rPr>
          <w:spacing w:val="40"/>
        </w:rPr>
        <w:t> </w:t>
      </w:r>
      <w:r>
        <w:rPr>
          <w:spacing w:val="-1"/>
        </w:rPr>
        <w:t>цитомегаловирусной</w:t>
      </w:r>
      <w:r>
        <w:rPr>
          <w:spacing w:val="40"/>
        </w:rPr>
        <w:t> </w:t>
      </w:r>
      <w:r>
        <w:rPr>
          <w:spacing w:val="-1"/>
        </w:rPr>
        <w:t>инфекцией</w:t>
      </w:r>
      <w:r>
        <w:rPr>
          <w:spacing w:val="35"/>
        </w:rPr>
        <w:t> </w:t>
      </w:r>
      <w:r>
        <w:rPr/>
        <w:t>как </w:t>
      </w:r>
      <w:r>
        <w:rPr>
          <w:spacing w:val="-1"/>
        </w:rPr>
        <w:t>при</w:t>
      </w:r>
      <w:r>
        <w:rPr>
          <w:spacing w:val="-2"/>
        </w:rPr>
        <w:t> </w:t>
      </w:r>
      <w:r>
        <w:rPr>
          <w:spacing w:val="-1"/>
        </w:rPr>
        <w:t>сочетанном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4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монотечении.</w:t>
      </w:r>
    </w:p>
    <w:p>
      <w:pPr>
        <w:pStyle w:val="BodyText"/>
        <w:spacing w:line="359" w:lineRule="auto"/>
        <w:ind w:left="442" w:right="445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9"/>
        </w:rPr>
        <w:t> </w:t>
      </w:r>
      <w:r>
        <w:rPr>
          <w:spacing w:val="-1"/>
        </w:rPr>
        <w:t>результате</w:t>
      </w:r>
      <w:r>
        <w:rPr>
          <w:spacing w:val="69"/>
        </w:rPr>
        <w:t> </w:t>
      </w:r>
      <w:r>
        <w:rPr>
          <w:spacing w:val="-1"/>
        </w:rPr>
        <w:t>комплексной</w:t>
      </w:r>
      <w:r>
        <w:rPr/>
        <w:t> </w:t>
      </w:r>
      <w:r>
        <w:rPr>
          <w:spacing w:val="-1"/>
        </w:rPr>
        <w:t>терапии</w:t>
      </w:r>
      <w:r>
        <w:rPr>
          <w:spacing w:val="68"/>
        </w:rPr>
        <w:t> </w:t>
      </w:r>
      <w:r>
        <w:rPr>
          <w:spacing w:val="-1"/>
        </w:rPr>
        <w:t>была</w:t>
      </w:r>
      <w:r>
        <w:rPr>
          <w:spacing w:val="69"/>
        </w:rPr>
        <w:t> </w:t>
      </w:r>
      <w:r>
        <w:rPr>
          <w:spacing w:val="-1"/>
        </w:rPr>
        <w:t>проведена</w:t>
      </w:r>
      <w:r>
        <w:rPr>
          <w:spacing w:val="68"/>
        </w:rPr>
        <w:t> </w:t>
      </w:r>
      <w:r>
        <w:rPr>
          <w:spacing w:val="-1"/>
        </w:rPr>
        <w:t>оценка</w:t>
      </w:r>
      <w:r>
        <w:rPr>
          <w:spacing w:val="67"/>
        </w:rPr>
        <w:t> </w:t>
      </w:r>
      <w:r>
        <w:rPr>
          <w:spacing w:val="-1"/>
        </w:rPr>
        <w:t>динамики</w:t>
      </w:r>
      <w:r>
        <w:rPr>
          <w:spacing w:val="33"/>
        </w:rPr>
        <w:t> </w:t>
      </w:r>
      <w:r>
        <w:rPr>
          <w:spacing w:val="-1"/>
        </w:rPr>
        <w:t>абсолютного</w:t>
      </w:r>
      <w:r>
        <w:rPr>
          <w:spacing w:val="49"/>
        </w:rPr>
        <w:t> </w:t>
      </w:r>
      <w:r>
        <w:rPr>
          <w:spacing w:val="-1"/>
        </w:rPr>
        <w:t>содержание</w:t>
      </w:r>
      <w:r>
        <w:rPr>
          <w:spacing w:val="49"/>
        </w:rPr>
        <w:t> </w:t>
      </w:r>
      <w:r>
        <w:rPr>
          <w:spacing w:val="-1"/>
        </w:rPr>
        <w:t>различных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Ig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48"/>
        </w:rPr>
        <w:t> </w:t>
      </w:r>
      <w:r>
        <w:rPr>
          <w:spacing w:val="-1"/>
        </w:rPr>
        <w:t>секрете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111).</w:t>
      </w:r>
    </w:p>
    <w:p>
      <w:pPr>
        <w:spacing w:before="8"/>
        <w:ind w:left="44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111.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0" w:lineRule="auto"/>
        <w:ind w:left="538" w:right="543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-1"/>
        </w:rPr>
        <w:t>иммуноглобулинов</w:t>
      </w:r>
      <w:r>
        <w:rPr/>
        <w:t> в</w:t>
      </w:r>
      <w:r>
        <w:rPr>
          <w:spacing w:val="-1"/>
        </w:rPr>
        <w:t> 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27"/>
        </w:rPr>
        <w:t> </w:t>
      </w:r>
      <w:r>
        <w:rPr>
          <w:spacing w:val="-1"/>
        </w:rPr>
        <w:t>слизи</w:t>
      </w:r>
      <w:r>
        <w:rPr>
          <w:spacing w:val="-2"/>
        </w:rPr>
        <w:t> </w:t>
      </w:r>
      <w:r>
        <w:rPr>
          <w:spacing w:val="-1"/>
        </w:rPr>
        <w:t>женщин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персистирующим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>
          <w:spacing w:val="-3"/>
        </w:rPr>
        <w:t> </w:t>
      </w:r>
      <w:r>
        <w:rPr>
          <w:spacing w:val="-1"/>
        </w:rPr>
        <w:t>течением</w:t>
      </w:r>
      <w:r>
        <w:rPr>
          <w:spacing w:val="45"/>
        </w:rPr>
        <w:t> </w:t>
      </w:r>
      <w:r>
        <w:rPr>
          <w:spacing w:val="-1"/>
        </w:rPr>
        <w:t>ЦМВИ </w:t>
      </w:r>
      <w:r>
        <w:rPr/>
        <w:t>в</w:t>
      </w:r>
      <w:r>
        <w:rPr>
          <w:spacing w:val="-1"/>
        </w:rPr>
        <w:t> результате</w:t>
      </w:r>
      <w:r>
        <w:rPr/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347"/>
        <w:gridCol w:w="1844"/>
        <w:gridCol w:w="1819"/>
        <w:gridCol w:w="1865"/>
        <w:gridCol w:w="1810"/>
      </w:tblGrid>
      <w:tr>
        <w:trPr>
          <w:trHeight w:val="704" w:hRule="exact"/>
        </w:trPr>
        <w:tc>
          <w:tcPr>
            <w:tcW w:w="2691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(мкг/мл)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84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Ig G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81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Ig M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86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Ig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81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72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sIg</w:t>
            </w:r>
            <w:r>
              <w:rPr>
                <w:rFonts w:ascii="Times New Roman" w:hAnsi="Times New Roman"/>
                <w:b/>
                <w:color w:val="FFFFFF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</w:tr>
      <w:tr>
        <w:trPr>
          <w:trHeight w:val="58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9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139,29±21,39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10,06±2,39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73,26±3,17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164,73±26,48</w:t>
            </w:r>
          </w:p>
        </w:tc>
      </w:tr>
      <w:tr>
        <w:trPr>
          <w:trHeight w:val="58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7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298,53±18,61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44,56±10,24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234,83±14,42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2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37,23±16,63</w:t>
            </w:r>
          </w:p>
        </w:tc>
      </w:tr>
      <w:tr>
        <w:trPr>
          <w:trHeight w:val="584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74" w:lineRule="exact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132,57±19,17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6,14±1,02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57,59±9,14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8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195,45±22,48</w:t>
            </w:r>
          </w:p>
        </w:tc>
      </w:tr>
      <w:tr>
        <w:trPr>
          <w:trHeight w:val="58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347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122,08±20,45#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5,17±1,42#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1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102,14±15,16*#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89,55±10,05*#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78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1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198,91±21,76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18,02±1,49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185,08±30,96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55,01±1,98</w:t>
            </w:r>
          </w:p>
        </w:tc>
      </w:tr>
      <w:tr>
        <w:trPr>
          <w:trHeight w:val="590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288,49±13,48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39,52±8,11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210,03±18,42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39,11±1,14</w:t>
            </w:r>
          </w:p>
        </w:tc>
      </w:tr>
      <w:tr>
        <w:trPr>
          <w:trHeight w:val="59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128,66±9,45#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10,24±1,03#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152,22±14,22*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111,54±12,87*#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159,57±8,89#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6,18±0,17#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19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110,22±6,37*#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4"/>
              <w:ind w:left="1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95,26±25,44*#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0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</w:t>
            </w:r>
            <w:r>
              <w:rPr>
                <w:rFonts w:ascii="Times New Roman" w:hAnsi="Times New Roman"/>
                <w:spacing w:val="1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199,83±23,20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16,76±1,61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183,70±31,54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55,21±2,10</w:t>
            </w:r>
          </w:p>
        </w:tc>
      </w:tr>
      <w:tr>
        <w:trPr>
          <w:trHeight w:val="607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7" w:type="dxa"/>
            <w:vMerge/>
            <w:tcBorders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4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284,37±15,70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39,66±7,97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208,79±18,52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9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39,25±1,04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67"/>
          <w:pgSz w:w="11907" w:h="16840"/>
          <w:pgMar w:header="749" w:footer="0" w:top="960" w:bottom="280" w:left="1260" w:right="400"/>
          <w:pgNumType w:start="210"/>
        </w:sectPr>
      </w:pPr>
    </w:p>
    <w:p>
      <w:pPr>
        <w:spacing w:line="260" w:lineRule="exact" w:before="15"/>
        <w:rPr>
          <w:sz w:val="26"/>
          <w:szCs w:val="26"/>
        </w:rPr>
      </w:pPr>
    </w:p>
    <w:tbl>
      <w:tblPr>
        <w:tblW w:w="0" w:type="auto"/>
        <w:jc w:val="left"/>
        <w:tblInd w:w="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1346"/>
        <w:gridCol w:w="1844"/>
        <w:gridCol w:w="1819"/>
        <w:gridCol w:w="1865"/>
        <w:gridCol w:w="1810"/>
      </w:tblGrid>
      <w:tr>
        <w:trPr>
          <w:trHeight w:val="604" w:hRule="exact"/>
        </w:trPr>
        <w:tc>
          <w:tcPr>
            <w:tcW w:w="1344" w:type="dxa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6" w:type="dxa"/>
            <w:vMerge w:val="restart"/>
            <w:tcBorders>
              <w:top w:val="single" w:sz="19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40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</w:p>
        </w:tc>
        <w:tc>
          <w:tcPr>
            <w:tcW w:w="184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178,65±13,54</w:t>
            </w:r>
          </w:p>
        </w:tc>
        <w:tc>
          <w:tcPr>
            <w:tcW w:w="181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11,24±2,12*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865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79,19±2,18*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81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4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61,29±5,52</w:t>
            </w:r>
          </w:p>
        </w:tc>
      </w:tr>
      <w:tr>
        <w:trPr>
          <w:trHeight w:val="593" w:hRule="exact"/>
        </w:trPr>
        <w:tc>
          <w:tcPr>
            <w:tcW w:w="1344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6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14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201,36±10,58*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13,21±1,09*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15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134,29±10,28*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2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62,16±6,12*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93" w:hRule="exact"/>
        </w:trPr>
        <w:tc>
          <w:tcPr>
            <w:tcW w:w="2690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8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2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144,21±31,43</w:t>
            </w:r>
          </w:p>
        </w:tc>
        <w:tc>
          <w:tcPr>
            <w:tcW w:w="181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4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7,12±0,54</w:t>
            </w:r>
          </w:p>
        </w:tc>
        <w:tc>
          <w:tcPr>
            <w:tcW w:w="1865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3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69,47±6,84</w:t>
            </w:r>
          </w:p>
        </w:tc>
        <w:tc>
          <w:tcPr>
            <w:tcW w:w="181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182,38±34,67</w:t>
            </w:r>
          </w:p>
        </w:tc>
      </w:tr>
    </w:tbl>
    <w:p>
      <w:pPr>
        <w:spacing w:line="229" w:lineRule="exact" w:before="112"/>
        <w:ind w:left="10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0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442" w:right="445" w:firstLine="566"/>
        <w:jc w:val="both"/>
      </w:pPr>
      <w:r>
        <w:rPr>
          <w:spacing w:val="-1"/>
        </w:rPr>
        <w:t>Проводимая</w:t>
      </w:r>
      <w:r>
        <w:rPr>
          <w:spacing w:val="64"/>
        </w:rPr>
        <w:t> </w:t>
      </w:r>
      <w:r>
        <w:rPr>
          <w:spacing w:val="-1"/>
        </w:rPr>
        <w:t>комплексная</w:t>
      </w:r>
      <w:r>
        <w:rPr>
          <w:spacing w:val="62"/>
        </w:rPr>
        <w:t> </w:t>
      </w:r>
      <w:r>
        <w:rPr>
          <w:spacing w:val="-2"/>
        </w:rPr>
        <w:t>терапия</w:t>
      </w:r>
      <w:r>
        <w:rPr>
          <w:spacing w:val="63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подгруппе</w:t>
      </w:r>
      <w:r>
        <w:rPr>
          <w:spacing w:val="61"/>
        </w:rPr>
        <w:t> </w:t>
      </w:r>
      <w:r>
        <w:rPr>
          <w:spacing w:val="-1"/>
        </w:rPr>
        <w:t>I(А)</w:t>
      </w:r>
      <w:r>
        <w:rPr>
          <w:spacing w:val="59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привела</w:t>
      </w:r>
      <w:r>
        <w:rPr>
          <w:spacing w:val="60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1"/>
        </w:rPr>
        <w:t>изменениям</w:t>
      </w:r>
      <w:r>
        <w:rPr>
          <w:spacing w:val="7"/>
        </w:rPr>
        <w:t> </w:t>
      </w:r>
      <w:r>
        <w:rPr>
          <w:spacing w:val="-1"/>
        </w:rPr>
        <w:t>показателей</w:t>
      </w:r>
      <w:r>
        <w:rPr>
          <w:spacing w:val="10"/>
        </w:rPr>
        <w:t> </w:t>
      </w:r>
      <w:r>
        <w:rPr>
          <w:spacing w:val="-1"/>
        </w:rPr>
        <w:t>иммуноглобулинов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41"/>
        </w:rPr>
        <w:t> </w:t>
      </w:r>
      <w:r>
        <w:rPr/>
        <w:t>секрете,</w:t>
      </w:r>
      <w:r>
        <w:rPr>
          <w:spacing w:val="43"/>
        </w:rPr>
        <w:t> </w:t>
      </w:r>
      <w:r>
        <w:rPr>
          <w:spacing w:val="-1"/>
        </w:rPr>
        <w:t>однако,</w:t>
      </w:r>
      <w:r>
        <w:rPr>
          <w:spacing w:val="45"/>
        </w:rPr>
        <w:t> </w:t>
      </w:r>
      <w:r>
        <w:rPr>
          <w:spacing w:val="-1"/>
        </w:rPr>
        <w:t>до</w:t>
      </w:r>
      <w:r>
        <w:rPr>
          <w:spacing w:val="44"/>
        </w:rPr>
        <w:t> </w:t>
      </w:r>
      <w:r>
        <w:rPr>
          <w:spacing w:val="-1"/>
        </w:rPr>
        <w:t>лечения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/>
        <w:t>не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44"/>
        </w:rPr>
        <w:t> </w:t>
      </w:r>
      <w:r>
        <w:rPr>
          <w:spacing w:val="-1"/>
        </w:rPr>
        <w:t>отмечено</w:t>
      </w:r>
      <w:r>
        <w:rPr>
          <w:spacing w:val="46"/>
        </w:rPr>
        <w:t> </w:t>
      </w:r>
      <w:r>
        <w:rPr>
          <w:spacing w:val="-1"/>
        </w:rPr>
        <w:t>достоверных</w:t>
      </w:r>
      <w:r>
        <w:rPr>
          <w:spacing w:val="48"/>
        </w:rPr>
        <w:t> </w:t>
      </w:r>
      <w:r>
        <w:rPr>
          <w:spacing w:val="-1"/>
        </w:rPr>
        <w:t>различий</w:t>
      </w:r>
      <w:r>
        <w:rPr>
          <w:spacing w:val="44"/>
        </w:rPr>
        <w:t> </w:t>
      </w:r>
      <w:r>
        <w:rPr>
          <w:spacing w:val="-2"/>
        </w:rPr>
        <w:t>по</w:t>
      </w:r>
      <w:r>
        <w:rPr>
          <w:spacing w:val="29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группой</w:t>
      </w:r>
      <w:r>
        <w:rPr>
          <w:spacing w:val="1"/>
        </w:rPr>
        <w:t> </w:t>
      </w:r>
      <w:r>
        <w:rPr>
          <w:spacing w:val="-1"/>
        </w:rPr>
        <w:t>контроля.</w:t>
      </w:r>
    </w:p>
    <w:p>
      <w:pPr>
        <w:pStyle w:val="BodyText"/>
        <w:spacing w:line="360" w:lineRule="auto"/>
        <w:ind w:left="442" w:right="444" w:firstLine="56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7"/>
        </w:rPr>
        <w:t> </w:t>
      </w:r>
      <w:r>
        <w:rPr>
          <w:spacing w:val="-1"/>
        </w:rPr>
        <w:t>подгруппе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spacing w:val="-1"/>
        </w:rPr>
        <w:t>(А)</w:t>
      </w:r>
      <w:r>
        <w:rPr>
          <w:spacing w:val="27"/>
        </w:rPr>
        <w:t> </w:t>
      </w:r>
      <w:r>
        <w:rPr>
          <w:spacing w:val="-1"/>
        </w:rPr>
        <w:t>комплексное</w:t>
      </w:r>
      <w:r>
        <w:rPr>
          <w:spacing w:val="28"/>
        </w:rPr>
        <w:t> </w:t>
      </w:r>
      <w:r>
        <w:rPr>
          <w:spacing w:val="-1"/>
        </w:rPr>
        <w:t>лечение</w:t>
      </w:r>
      <w:r>
        <w:rPr>
          <w:spacing w:val="25"/>
        </w:rPr>
        <w:t> </w:t>
      </w:r>
      <w:r>
        <w:rPr>
          <w:spacing w:val="-1"/>
        </w:rPr>
        <w:t>женщин</w:t>
      </w:r>
      <w:r>
        <w:rPr>
          <w:spacing w:val="29"/>
        </w:rPr>
        <w:t> </w:t>
      </w:r>
      <w:r>
        <w:rPr>
          <w:spacing w:val="-2"/>
        </w:rPr>
        <w:t>способствовало</w:t>
      </w:r>
      <w:r>
        <w:rPr>
          <w:spacing w:val="51"/>
        </w:rPr>
        <w:t> </w:t>
      </w:r>
      <w:r>
        <w:rPr>
          <w:spacing w:val="-1"/>
        </w:rPr>
        <w:t>достоверному</w:t>
      </w:r>
      <w:r>
        <w:rPr>
          <w:spacing w:val="8"/>
        </w:rPr>
        <w:t> </w:t>
      </w:r>
      <w:r>
        <w:rPr>
          <w:spacing w:val="-1"/>
        </w:rPr>
        <w:t>уменьшению</w:t>
      </w:r>
      <w:r>
        <w:rPr>
          <w:spacing w:val="10"/>
        </w:rPr>
        <w:t> </w:t>
      </w:r>
      <w:r>
        <w:rPr>
          <w:spacing w:val="-1"/>
        </w:rPr>
        <w:t>продукции</w:t>
      </w:r>
      <w:r>
        <w:rPr>
          <w:spacing w:val="11"/>
        </w:rPr>
        <w:t> </w:t>
      </w:r>
      <w:r>
        <w:rPr>
          <w:spacing w:val="-1"/>
        </w:rPr>
        <w:t>иммуноглобулинов</w:t>
      </w:r>
      <w:r>
        <w:rPr>
          <w:spacing w:val="11"/>
        </w:rPr>
        <w:t> </w:t>
      </w:r>
      <w:r>
        <w:rPr/>
        <w:t>класса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G,M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А,</w:t>
      </w:r>
      <w:r>
        <w:rPr>
          <w:spacing w:val="11"/>
        </w:rPr>
        <w:t> </w:t>
      </w:r>
      <w:r>
        <w:rPr/>
        <w:t>а</w:t>
      </w:r>
      <w:r>
        <w:rPr>
          <w:spacing w:val="35"/>
        </w:rPr>
        <w:t> </w:t>
      </w:r>
      <w:r>
        <w:rPr/>
        <w:t>также</w:t>
      </w:r>
      <w:r>
        <w:rPr>
          <w:spacing w:val="14"/>
        </w:rPr>
        <w:t> </w:t>
      </w:r>
      <w:r>
        <w:rPr>
          <w:spacing w:val="-1"/>
        </w:rPr>
        <w:t>снижению</w:t>
      </w:r>
      <w:r>
        <w:rPr>
          <w:spacing w:val="14"/>
        </w:rPr>
        <w:t> </w:t>
      </w:r>
      <w:r>
        <w:rPr>
          <w:spacing w:val="-2"/>
        </w:rPr>
        <w:t>выработки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sIg</w:t>
      </w:r>
      <w:r>
        <w:rPr>
          <w:spacing w:val="-1"/>
        </w:rPr>
        <w:t>А</w:t>
      </w:r>
      <w:r>
        <w:rPr>
          <w:spacing w:val="10"/>
        </w:rPr>
        <w:t> </w:t>
      </w:r>
      <w:r>
        <w:rPr/>
        <w:t>до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89,55±10,05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мкг/мл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2"/>
        </w:rPr>
        <w:t>Важно</w:t>
      </w:r>
      <w:r>
        <w:rPr>
          <w:spacing w:val="69"/>
        </w:rPr>
        <w:t> </w:t>
      </w:r>
      <w:r>
        <w:rPr>
          <w:spacing w:val="-1"/>
        </w:rPr>
        <w:t>подчеркнуть,</w:t>
      </w:r>
      <w:r>
        <w:rPr>
          <w:spacing w:val="31"/>
        </w:rPr>
        <w:t> </w:t>
      </w:r>
      <w:r>
        <w:rPr/>
        <w:t>что,</w:t>
      </w:r>
      <w:r>
        <w:rPr>
          <w:spacing w:val="30"/>
        </w:rPr>
        <w:t> </w:t>
      </w:r>
      <w:r>
        <w:rPr>
          <w:spacing w:val="-1"/>
        </w:rPr>
        <w:t>несмотря</w:t>
      </w:r>
      <w:r>
        <w:rPr>
          <w:spacing w:val="30"/>
        </w:rPr>
        <w:t> </w:t>
      </w:r>
      <w:r>
        <w:rPr>
          <w:spacing w:val="-1"/>
        </w:rPr>
        <w:t>на</w:t>
      </w:r>
      <w:r>
        <w:rPr>
          <w:spacing w:val="30"/>
        </w:rPr>
        <w:t> </w:t>
      </w:r>
      <w:r>
        <w:rPr>
          <w:spacing w:val="-1"/>
        </w:rPr>
        <w:t>достоверные</w:t>
      </w:r>
      <w:r>
        <w:rPr>
          <w:spacing w:val="29"/>
        </w:rPr>
        <w:t> </w:t>
      </w:r>
      <w:r>
        <w:rPr>
          <w:spacing w:val="-1"/>
        </w:rPr>
        <w:t>изменения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Ig</w:t>
      </w:r>
      <w:r>
        <w:rPr/>
        <w:t>А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sIg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эти</w:t>
      </w:r>
      <w:r>
        <w:rPr>
          <w:spacing w:val="28"/>
        </w:rPr>
        <w:t> </w:t>
      </w:r>
      <w:r>
        <w:rPr>
          <w:spacing w:val="-1"/>
        </w:rPr>
        <w:t>показатели</w:t>
      </w:r>
      <w:r>
        <w:rPr>
          <w:spacing w:val="70"/>
        </w:rPr>
        <w:t> </w:t>
      </w:r>
      <w:r>
        <w:rPr/>
        <w:t>после</w:t>
      </w:r>
      <w:r>
        <w:rPr>
          <w:spacing w:val="2"/>
        </w:rPr>
        <w:t> </w:t>
      </w:r>
      <w:r>
        <w:rPr>
          <w:spacing w:val="-1"/>
        </w:rPr>
        <w:t>лечения</w:t>
      </w:r>
      <w:r>
        <w:rPr>
          <w:spacing w:val="2"/>
        </w:rPr>
        <w:t> </w:t>
      </w:r>
      <w:r>
        <w:rPr>
          <w:spacing w:val="-1"/>
        </w:rPr>
        <w:t>продолжали</w:t>
      </w:r>
      <w:r>
        <w:rPr>
          <w:spacing w:val="1"/>
        </w:rPr>
        <w:t> </w:t>
      </w:r>
      <w:r>
        <w:rPr>
          <w:spacing w:val="-1"/>
        </w:rPr>
        <w:t>отличаться</w:t>
      </w:r>
      <w:r>
        <w:rPr>
          <w:spacing w:val="69"/>
        </w:rPr>
        <w:t> </w:t>
      </w:r>
      <w:r>
        <w:rPr/>
        <w:t>от</w:t>
      </w:r>
      <w:r>
        <w:rPr>
          <w:spacing w:val="1"/>
        </w:rPr>
        <w:t> </w:t>
      </w:r>
      <w:r>
        <w:rPr/>
        <w:t>их </w:t>
      </w:r>
      <w:r>
        <w:rPr>
          <w:spacing w:val="-1"/>
        </w:rPr>
        <w:t>уровня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группе</w:t>
      </w:r>
      <w:r>
        <w:rPr>
          <w:spacing w:val="47"/>
        </w:rPr>
        <w:t> </w:t>
      </w:r>
      <w:r>
        <w:rPr>
          <w:spacing w:val="-1"/>
        </w:rPr>
        <w:t>сравнения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(p&lt;0,05).</w:t>
      </w:r>
    </w:p>
    <w:p>
      <w:pPr>
        <w:pStyle w:val="BodyText"/>
        <w:spacing w:line="360" w:lineRule="auto"/>
        <w:ind w:left="442" w:right="444" w:firstLine="566"/>
        <w:jc w:val="both"/>
      </w:pPr>
      <w:r>
        <w:rPr>
          <w:spacing w:val="-1"/>
        </w:rPr>
        <w:t>Проводимая</w:t>
      </w:r>
      <w:r>
        <w:rPr>
          <w:spacing w:val="50"/>
        </w:rPr>
        <w:t> </w:t>
      </w:r>
      <w:r>
        <w:rPr>
          <w:spacing w:val="-1"/>
        </w:rPr>
        <w:t>терапия</w:t>
      </w:r>
      <w:r>
        <w:rPr>
          <w:spacing w:val="48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подгруппах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I(B)</w:t>
      </w:r>
      <w:r>
        <w:rPr>
          <w:spacing w:val="-1"/>
        </w:rPr>
        <w:t>и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способствовала</w:t>
      </w:r>
      <w:r>
        <w:rPr>
          <w:spacing w:val="27"/>
        </w:rPr>
        <w:t> </w:t>
      </w:r>
      <w:r>
        <w:rPr>
          <w:spacing w:val="-1"/>
        </w:rPr>
        <w:t>тенденции</w:t>
      </w:r>
      <w:r>
        <w:rPr>
          <w:spacing w:val="11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1"/>
        </w:rPr>
        <w:t>устранению</w:t>
      </w:r>
      <w:r>
        <w:rPr>
          <w:spacing w:val="7"/>
        </w:rPr>
        <w:t> </w:t>
      </w:r>
      <w:r>
        <w:rPr>
          <w:spacing w:val="-1"/>
        </w:rPr>
        <w:t>отклонений</w:t>
      </w:r>
      <w:r>
        <w:rPr>
          <w:spacing w:val="10"/>
        </w:rPr>
        <w:t> </w:t>
      </w:r>
      <w:r>
        <w:rPr>
          <w:spacing w:val="-1"/>
        </w:rPr>
        <w:t>гуморального</w:t>
      </w:r>
      <w:r>
        <w:rPr>
          <w:spacing w:val="10"/>
        </w:rPr>
        <w:t> </w:t>
      </w:r>
      <w:r>
        <w:rPr>
          <w:spacing w:val="-1"/>
        </w:rPr>
        <w:t>звена</w:t>
      </w:r>
      <w:r>
        <w:rPr>
          <w:spacing w:val="8"/>
        </w:rPr>
        <w:t> </w:t>
      </w:r>
      <w:r>
        <w:rPr>
          <w:spacing w:val="-1"/>
        </w:rPr>
        <w:t>местного</w:t>
      </w:r>
      <w:r>
        <w:rPr>
          <w:spacing w:val="31"/>
        </w:rPr>
        <w:t> </w:t>
      </w:r>
      <w:r>
        <w:rPr>
          <w:spacing w:val="-1"/>
        </w:rPr>
        <w:t>иммунитета,</w:t>
      </w:r>
      <w:r>
        <w:rPr>
          <w:spacing w:val="4"/>
        </w:rPr>
        <w:t> </w:t>
      </w:r>
      <w:r>
        <w:rPr>
          <w:spacing w:val="-1"/>
        </w:rPr>
        <w:t>что</w:t>
      </w:r>
      <w:r>
        <w:rPr>
          <w:spacing w:val="5"/>
        </w:rPr>
        <w:t> </w:t>
      </w:r>
      <w:r>
        <w:rPr>
          <w:spacing w:val="-1"/>
        </w:rPr>
        <w:t>сопровождалось</w:t>
      </w:r>
      <w:r>
        <w:rPr>
          <w:spacing w:val="2"/>
        </w:rPr>
        <w:t> </w:t>
      </w:r>
      <w:r>
        <w:rPr>
          <w:spacing w:val="-1"/>
        </w:rPr>
        <w:t>достоверным</w:t>
      </w:r>
      <w:r>
        <w:rPr>
          <w:spacing w:val="5"/>
        </w:rPr>
        <w:t> </w:t>
      </w:r>
      <w:r>
        <w:rPr>
          <w:spacing w:val="-1"/>
        </w:rPr>
        <w:t>уменьшением</w:t>
      </w:r>
      <w:r>
        <w:rPr>
          <w:spacing w:val="5"/>
        </w:rPr>
        <w:t> </w:t>
      </w:r>
      <w:r>
        <w:rPr/>
        <w:t>в </w:t>
      </w:r>
      <w:r>
        <w:rPr>
          <w:spacing w:val="3"/>
        </w:rPr>
        <w:t> </w:t>
      </w:r>
      <w:r>
        <w:rPr>
          <w:spacing w:val="-1"/>
        </w:rPr>
        <w:t>подгруппе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IgG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IgM,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>
          <w:spacing w:val="-1"/>
        </w:rPr>
        <w:t>также</w:t>
      </w:r>
      <w:r>
        <w:rPr>
          <w:spacing w:val="41"/>
        </w:rPr>
        <w:t> </w:t>
      </w:r>
      <w:r>
        <w:rPr>
          <w:spacing w:val="-1"/>
        </w:rPr>
        <w:t>увеличением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раза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sIg</w:t>
      </w:r>
      <w:r>
        <w:rPr>
          <w:spacing w:val="-1"/>
        </w:rPr>
        <w:t>А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(p&lt;0,05)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и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–</w:t>
      </w:r>
      <w:r>
        <w:rPr>
          <w:spacing w:val="51"/>
        </w:rPr>
        <w:t> </w:t>
      </w:r>
      <w:r>
        <w:rPr>
          <w:spacing w:val="-1"/>
        </w:rPr>
        <w:t>депрессией</w:t>
      </w:r>
      <w:r>
        <w:rPr>
          <w:spacing w:val="52"/>
        </w:rPr>
        <w:t> </w:t>
      </w:r>
      <w:r>
        <w:rPr>
          <w:spacing w:val="-1"/>
        </w:rPr>
        <w:t>значений</w:t>
      </w:r>
      <w:r>
        <w:rPr>
          <w:spacing w:val="51"/>
        </w:rPr>
        <w:t> </w:t>
      </w:r>
      <w:r>
        <w:rPr>
          <w:spacing w:val="-1"/>
        </w:rPr>
        <w:t>иммуноглобулинов</w:t>
      </w:r>
      <w:r>
        <w:rPr>
          <w:spacing w:val="54"/>
        </w:rPr>
        <w:t> </w:t>
      </w:r>
      <w:r>
        <w:rPr>
          <w:spacing w:val="-1"/>
        </w:rPr>
        <w:t>класса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А,</w:t>
      </w:r>
      <w:r>
        <w:rPr>
          <w:spacing w:val="51"/>
        </w:rPr>
        <w:t> </w:t>
      </w:r>
      <w:r>
        <w:rPr/>
        <w:t>а</w:t>
      </w:r>
      <w:r>
        <w:rPr>
          <w:spacing w:val="52"/>
        </w:rPr>
        <w:t> </w:t>
      </w:r>
      <w:r>
        <w:rPr>
          <w:spacing w:val="-1"/>
        </w:rPr>
        <w:t>также</w:t>
      </w:r>
      <w:r>
        <w:rPr>
          <w:spacing w:val="27"/>
        </w:rPr>
        <w:t> </w:t>
      </w:r>
      <w:r>
        <w:rPr>
          <w:spacing w:val="-1"/>
        </w:rPr>
        <w:t>снижение</w:t>
      </w:r>
      <w:r>
        <w:rPr>
          <w:spacing w:val="57"/>
        </w:rPr>
        <w:t> </w:t>
      </w:r>
      <w:r>
        <w:rPr>
          <w:spacing w:val="-2"/>
        </w:rPr>
        <w:t>выработки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sIg</w:t>
      </w:r>
      <w:r>
        <w:rPr/>
        <w:t>А</w:t>
      </w:r>
      <w:r>
        <w:rPr>
          <w:spacing w:val="53"/>
        </w:rPr>
        <w:t> </w:t>
      </w:r>
      <w:r>
        <w:rPr/>
        <w:t>до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95,26±25,44</w:t>
      </w:r>
      <w:r>
        <w:rPr>
          <w:rFonts w:ascii="Times New Roman" w:hAnsi="Times New Roman" w:cs="Times New Roman" w:eastAsia="Times New Roman"/>
          <w:color w:val="221F1F"/>
          <w:spacing w:val="56"/>
        </w:rPr>
        <w:t> </w:t>
      </w:r>
      <w:r>
        <w:rPr>
          <w:color w:val="000000"/>
          <w:spacing w:val="-1"/>
        </w:rPr>
        <w:t>мкг/мл</w:t>
      </w:r>
      <w:r>
        <w:rPr>
          <w:color w:val="000000"/>
          <w:spacing w:val="56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(p&lt;0,05).</w:t>
      </w:r>
      <w:r>
        <w:rPr>
          <w:rFonts w:ascii="Times New Roman" w:hAnsi="Times New Roman" w:cs="Times New Roman" w:eastAsia="Times New Roman"/>
          <w:color w:val="000000"/>
          <w:spacing w:val="57"/>
        </w:rPr>
        <w:t> </w:t>
      </w:r>
      <w:r>
        <w:rPr>
          <w:color w:val="000000"/>
          <w:spacing w:val="-1"/>
        </w:rPr>
        <w:t>Как</w:t>
      </w:r>
      <w:r>
        <w:rPr>
          <w:color w:val="000000"/>
          <w:spacing w:val="57"/>
        </w:rPr>
        <w:t> </w:t>
      </w:r>
      <w:r>
        <w:rPr>
          <w:color w:val="000000"/>
        </w:rPr>
        <w:t>и</w:t>
      </w:r>
      <w:r>
        <w:rPr>
          <w:color w:val="000000"/>
          <w:spacing w:val="55"/>
        </w:rPr>
        <w:t> </w:t>
      </w:r>
      <w:r>
        <w:rPr>
          <w:color w:val="000000"/>
          <w:spacing w:val="-1"/>
        </w:rPr>
        <w:t>при</w:t>
      </w:r>
      <w:r>
        <w:rPr>
          <w:color w:val="000000"/>
          <w:spacing w:val="45"/>
        </w:rPr>
        <w:t> </w:t>
      </w:r>
      <w:r>
        <w:rPr>
          <w:color w:val="000000"/>
          <w:spacing w:val="-1"/>
        </w:rPr>
        <w:t>монотечении</w:t>
      </w:r>
      <w:r>
        <w:rPr>
          <w:color w:val="000000"/>
          <w:spacing w:val="51"/>
        </w:rPr>
        <w:t> </w:t>
      </w:r>
      <w:r>
        <w:rPr>
          <w:color w:val="000000"/>
          <w:spacing w:val="-2"/>
        </w:rPr>
        <w:t>ЦМВИ</w:t>
      </w:r>
      <w:r>
        <w:rPr>
          <w:color w:val="000000"/>
          <w:spacing w:val="49"/>
        </w:rPr>
        <w:t> </w:t>
      </w:r>
      <w:r>
        <w:rPr>
          <w:color w:val="000000"/>
          <w:spacing w:val="-1"/>
        </w:rPr>
        <w:t>показатели</w:t>
      </w:r>
      <w:r>
        <w:rPr>
          <w:color w:val="000000"/>
          <w:spacing w:val="50"/>
        </w:rPr>
        <w:t> </w:t>
      </w:r>
      <w:r>
        <w:rPr>
          <w:rFonts w:ascii="Times New Roman" w:hAnsi="Times New Roman" w:cs="Times New Roman" w:eastAsia="Times New Roman"/>
          <w:color w:val="000000"/>
        </w:rPr>
        <w:t>Ig</w:t>
      </w:r>
      <w:r>
        <w:rPr>
          <w:color w:val="000000"/>
        </w:rPr>
        <w:t>А</w:t>
      </w:r>
      <w:r>
        <w:rPr>
          <w:color w:val="000000"/>
          <w:spacing w:val="46"/>
        </w:rPr>
        <w:t> </w:t>
      </w:r>
      <w:r>
        <w:rPr>
          <w:color w:val="000000"/>
        </w:rPr>
        <w:t>и</w:t>
      </w:r>
      <w:r>
        <w:rPr>
          <w:color w:val="000000"/>
          <w:spacing w:val="50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sIg</w:t>
      </w:r>
      <w:r>
        <w:rPr>
          <w:color w:val="000000"/>
          <w:spacing w:val="-1"/>
        </w:rPr>
        <w:t>А</w:t>
      </w:r>
      <w:r>
        <w:rPr>
          <w:color w:val="000000"/>
          <w:spacing w:val="48"/>
        </w:rPr>
        <w:t> </w:t>
      </w:r>
      <w:r>
        <w:rPr>
          <w:color w:val="000000"/>
        </w:rPr>
        <w:t>также</w:t>
      </w:r>
      <w:r>
        <w:rPr>
          <w:color w:val="000000"/>
          <w:spacing w:val="48"/>
        </w:rPr>
        <w:t> </w:t>
      </w:r>
      <w:r>
        <w:rPr>
          <w:color w:val="000000"/>
        </w:rPr>
        <w:t>не</w:t>
      </w:r>
      <w:r>
        <w:rPr>
          <w:color w:val="000000"/>
          <w:spacing w:val="50"/>
        </w:rPr>
        <w:t> </w:t>
      </w:r>
      <w:r>
        <w:rPr>
          <w:color w:val="000000"/>
          <w:spacing w:val="-1"/>
        </w:rPr>
        <w:t>достигли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значений</w:t>
      </w:r>
      <w:r>
        <w:rPr>
          <w:color w:val="000000"/>
          <w:spacing w:val="51"/>
        </w:rPr>
        <w:t> </w:t>
      </w:r>
      <w:r>
        <w:rPr>
          <w:color w:val="000000"/>
        </w:rPr>
        <w:t>в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группе</w:t>
      </w:r>
      <w:r>
        <w:rPr>
          <w:color w:val="000000"/>
        </w:rPr>
        <w:t> </w:t>
      </w:r>
      <w:r>
        <w:rPr>
          <w:color w:val="000000"/>
          <w:spacing w:val="-1"/>
        </w:rPr>
        <w:t>контроля.</w:t>
      </w:r>
    </w:p>
    <w:p>
      <w:pPr>
        <w:pStyle w:val="BodyText"/>
        <w:spacing w:line="359" w:lineRule="auto" w:before="7"/>
        <w:ind w:left="442" w:right="44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Терапия</w:t>
      </w:r>
      <w:r>
        <w:rPr>
          <w:spacing w:val="21"/>
        </w:rPr>
        <w:t> </w:t>
      </w:r>
      <w:r>
        <w:rPr>
          <w:spacing w:val="-1"/>
        </w:rPr>
        <w:t>пациенток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подгруппах</w:t>
      </w:r>
      <w:r>
        <w:rPr>
          <w:spacing w:val="24"/>
        </w:rPr>
        <w:t> </w:t>
      </w:r>
      <w:r>
        <w:rPr>
          <w:spacing w:val="-2"/>
        </w:rPr>
        <w:t>I(С)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II(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>
          <w:spacing w:val="-1"/>
        </w:rPr>
        <w:t>способствовала</w:t>
      </w:r>
      <w:r>
        <w:rPr>
          <w:spacing w:val="27"/>
        </w:rPr>
        <w:t> </w:t>
      </w:r>
      <w:r>
        <w:rPr>
          <w:spacing w:val="-1"/>
        </w:rPr>
        <w:t>положительной</w:t>
      </w:r>
      <w:r>
        <w:rPr>
          <w:spacing w:val="20"/>
        </w:rPr>
        <w:t> </w:t>
      </w:r>
      <w:r>
        <w:rPr>
          <w:spacing w:val="-1"/>
        </w:rPr>
        <w:t>динамике</w:t>
      </w:r>
      <w:r>
        <w:rPr>
          <w:spacing w:val="9"/>
        </w:rPr>
        <w:t> </w:t>
      </w:r>
      <w:r>
        <w:rPr>
          <w:spacing w:val="-1"/>
        </w:rPr>
        <w:t>показателей</w:t>
      </w:r>
      <w:r>
        <w:rPr>
          <w:spacing w:val="10"/>
        </w:rPr>
        <w:t> </w:t>
      </w:r>
      <w:r>
        <w:rPr>
          <w:spacing w:val="-1"/>
        </w:rPr>
        <w:t>иммуноглобулинов,</w:t>
      </w:r>
      <w:r>
        <w:rPr>
          <w:spacing w:val="10"/>
        </w:rPr>
        <w:t> </w:t>
      </w:r>
      <w:r>
        <w:rPr>
          <w:spacing w:val="-1"/>
        </w:rPr>
        <w:t>однако,</w:t>
      </w:r>
      <w:r>
        <w:rPr>
          <w:spacing w:val="9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достигла</w:t>
      </w:r>
      <w:r>
        <w:rPr>
          <w:spacing w:val="69"/>
        </w:rPr>
        <w:t> </w:t>
      </w:r>
      <w:r>
        <w:rPr>
          <w:spacing w:val="-1"/>
        </w:rPr>
        <w:t>соответствующих</w:t>
      </w:r>
      <w:r>
        <w:rPr>
          <w:spacing w:val="1"/>
        </w:rPr>
        <w:t> </w:t>
      </w:r>
      <w:r>
        <w:rPr>
          <w:spacing w:val="-1"/>
        </w:rPr>
        <w:t>показателей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2"/>
        </w:rPr>
        <w:t>контроля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подгруппах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B.</w:t>
      </w:r>
    </w:p>
    <w:p>
      <w:pPr>
        <w:pStyle w:val="BodyText"/>
        <w:spacing w:line="360" w:lineRule="auto" w:before="6"/>
        <w:ind w:left="442" w:right="44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Таким</w:t>
      </w:r>
      <w:r>
        <w:rPr>
          <w:spacing w:val="61"/>
        </w:rPr>
        <w:t> </w:t>
      </w:r>
      <w:r>
        <w:rPr>
          <w:spacing w:val="-1"/>
        </w:rPr>
        <w:t>образом,</w:t>
      </w:r>
      <w:r>
        <w:rPr>
          <w:spacing w:val="59"/>
        </w:rPr>
        <w:t> </w:t>
      </w:r>
      <w:r>
        <w:rPr/>
        <w:t>анализ</w:t>
      </w:r>
      <w:r>
        <w:rPr>
          <w:spacing w:val="61"/>
        </w:rPr>
        <w:t> </w:t>
      </w:r>
      <w:r>
        <w:rPr>
          <w:spacing w:val="-1"/>
        </w:rPr>
        <w:t>данных</w:t>
      </w:r>
      <w:r>
        <w:rPr>
          <w:spacing w:val="63"/>
        </w:rPr>
        <w:t> </w:t>
      </w:r>
      <w:r>
        <w:rPr>
          <w:spacing w:val="-1"/>
        </w:rPr>
        <w:t>иммуноглобулинов</w:t>
      </w:r>
      <w:r>
        <w:rPr>
          <w:spacing w:val="63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вагинального</w:t>
      </w:r>
      <w:r>
        <w:rPr/>
        <w:t> </w:t>
      </w:r>
      <w:r>
        <w:rPr>
          <w:spacing w:val="-1"/>
        </w:rPr>
        <w:t>секрета</w:t>
      </w:r>
      <w:r>
        <w:rPr>
          <w:spacing w:val="2"/>
        </w:rPr>
        <w:t> </w:t>
      </w:r>
      <w:r>
        <w:rPr>
          <w:spacing w:val="-1"/>
        </w:rPr>
        <w:t>после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>
          <w:spacing w:val="2"/>
        </w:rPr>
        <w:t> </w:t>
      </w:r>
      <w:r>
        <w:rPr>
          <w:spacing w:val="-1"/>
        </w:rPr>
        <w:t>свидетельствовали</w:t>
      </w:r>
      <w:r>
        <w:rPr>
          <w:spacing w:val="1"/>
        </w:rPr>
        <w:t> </w:t>
      </w:r>
      <w:r>
        <w:rPr>
          <w:spacing w:val="-1"/>
        </w:rPr>
        <w:t>об</w:t>
      </w:r>
      <w:r>
        <w:rPr>
          <w:spacing w:val="2"/>
        </w:rPr>
        <w:t> </w:t>
      </w:r>
      <w:r>
        <w:rPr>
          <w:spacing w:val="-1"/>
        </w:rPr>
        <w:t>эффективности</w:t>
      </w:r>
      <w:r>
        <w:rPr>
          <w:spacing w:val="53"/>
        </w:rPr>
        <w:t> </w:t>
      </w:r>
      <w:r>
        <w:rPr>
          <w:spacing w:val="-1"/>
        </w:rPr>
        <w:t>проводимой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260" w:right="40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2133" w:val="left" w:leader="none"/>
          <w:tab w:pos="2974" w:val="left" w:leader="none"/>
          <w:tab w:pos="3689" w:val="left" w:leader="none"/>
          <w:tab w:pos="4928" w:val="left" w:leader="none"/>
          <w:tab w:pos="5247" w:val="left" w:leader="none"/>
          <w:tab w:pos="7102" w:val="left" w:leader="none"/>
          <w:tab w:pos="7857" w:val="left" w:leader="none"/>
          <w:tab w:pos="8591" w:val="left" w:leader="none"/>
        </w:tabs>
        <w:spacing w:line="359" w:lineRule="auto" w:before="64"/>
        <w:ind w:left="682" w:right="687" w:firstLine="566"/>
        <w:jc w:val="left"/>
        <w:rPr>
          <w:rFonts w:ascii="Times New Roman" w:hAnsi="Times New Roman" w:cs="Times New Roman" w:eastAsia="Times New Roman"/>
        </w:rPr>
      </w:pPr>
      <w:r>
        <w:rPr/>
        <w:t>Всем</w:t>
        <w:tab/>
      </w:r>
      <w:r>
        <w:rPr>
          <w:spacing w:val="-1"/>
        </w:rPr>
        <w:t>женщинам</w:t>
        <w:tab/>
        <w:t>проводили</w:t>
        <w:tab/>
        <w:t>исследование</w:t>
        <w:tab/>
        <w:t>динамики</w:t>
        <w:tab/>
        <w:t>показателей</w:t>
      </w:r>
      <w:r>
        <w:rPr>
          <w:spacing w:val="27"/>
        </w:rPr>
        <w:t> </w:t>
      </w:r>
      <w:r>
        <w:rPr>
          <w:spacing w:val="-1"/>
        </w:rPr>
        <w:t>фагоцитарной</w:t>
        <w:tab/>
        <w:t>активности</w:t>
        <w:tab/>
        <w:t>нейтрофилов</w:t>
        <w:tab/>
      </w:r>
      <w:r>
        <w:rPr/>
        <w:t>и</w:t>
        <w:tab/>
      </w:r>
      <w:r>
        <w:rPr>
          <w:spacing w:val="-1"/>
        </w:rPr>
        <w:t>внутриклеточного</w:t>
      </w:r>
      <w:r>
        <w:rPr>
          <w:spacing w:val="33"/>
        </w:rPr>
        <w:t> </w:t>
      </w:r>
      <w:r>
        <w:rPr>
          <w:spacing w:val="-1"/>
        </w:rPr>
        <w:t>кислородзависимого</w:t>
      </w:r>
      <w:r>
        <w:rPr>
          <w:spacing w:val="2"/>
        </w:rPr>
        <w:t> </w:t>
      </w:r>
      <w:r>
        <w:rPr>
          <w:spacing w:val="-1"/>
        </w:rPr>
        <w:t>метаболизма</w:t>
      </w:r>
      <w:r>
        <w:rPr/>
        <w:t> в</w:t>
      </w:r>
      <w:r>
        <w:rPr>
          <w:spacing w:val="-1"/>
        </w:rPr>
        <w:t> цервикальной</w:t>
      </w:r>
      <w:r>
        <w:rPr>
          <w:spacing w:val="1"/>
        </w:rPr>
        <w:t> </w:t>
      </w:r>
      <w:r>
        <w:rPr>
          <w:spacing w:val="-1"/>
        </w:rPr>
        <w:t>слизи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112).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№</w:t>
      </w:r>
      <w:r>
        <w:rPr>
          <w:rFonts w:ascii="Times New Roman" w:hAnsi="Times New Roman" w:cs="Times New Roman" w:eastAsia="Times New Roman"/>
          <w:i/>
          <w:spacing w:val="-1"/>
        </w:rPr>
        <w:t>112.</w:t>
      </w:r>
      <w:r>
        <w:rPr>
          <w:rFonts w:ascii="Times New Roman" w:hAnsi="Times New Roman" w:cs="Times New Roman" w:eastAsia="Times New Roman"/>
        </w:rPr>
      </w:r>
    </w:p>
    <w:p>
      <w:pPr>
        <w:pStyle w:val="Heading1"/>
        <w:spacing w:line="322" w:lineRule="exact" w:before="103"/>
        <w:ind w:left="785" w:right="790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/>
        <w:t> </w:t>
      </w:r>
      <w:r>
        <w:rPr>
          <w:spacing w:val="-1"/>
        </w:rPr>
        <w:t>показателей</w:t>
      </w:r>
      <w:r>
        <w:rPr/>
        <w:t> </w:t>
      </w:r>
      <w:r>
        <w:rPr>
          <w:spacing w:val="-2"/>
        </w:rPr>
        <w:t>фагоцитарной</w:t>
      </w:r>
      <w:r>
        <w:rPr>
          <w:spacing w:val="-1"/>
        </w:rPr>
        <w:t> активности</w:t>
      </w:r>
      <w:r>
        <w:rPr/>
        <w:t> </w:t>
      </w:r>
      <w:r>
        <w:rPr>
          <w:spacing w:val="-1"/>
        </w:rPr>
        <w:t>цервиковагинальной</w:t>
      </w:r>
      <w:r>
        <w:rPr>
          <w:spacing w:val="57"/>
        </w:rPr>
        <w:t> </w:t>
      </w:r>
      <w:r>
        <w:rPr>
          <w:spacing w:val="-1"/>
        </w:rPr>
        <w:t>слизи</w:t>
      </w:r>
      <w:r>
        <w:rPr>
          <w:spacing w:val="-2"/>
        </w:rPr>
        <w:t> </w:t>
      </w:r>
      <w:r>
        <w:rPr/>
        <w:t>у </w:t>
      </w:r>
      <w:r>
        <w:rPr>
          <w:spacing w:val="-1"/>
        </w:rPr>
        <w:t>пациенток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персистирующим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53"/>
        </w:rPr>
        <w:t> </w:t>
      </w:r>
      <w:r>
        <w:rPr>
          <w:spacing w:val="-1"/>
        </w:rPr>
        <w:t>ЦМВИ </w:t>
      </w:r>
      <w:r>
        <w:rPr/>
        <w:t>УГТ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результате</w:t>
      </w:r>
      <w:r>
        <w:rPr/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982"/>
        <w:gridCol w:w="1702"/>
        <w:gridCol w:w="1690"/>
        <w:gridCol w:w="1628"/>
        <w:gridCol w:w="1644"/>
        <w:gridCol w:w="1560"/>
      </w:tblGrid>
      <w:tr>
        <w:trPr>
          <w:trHeight w:val="1043" w:hRule="exact"/>
        </w:trPr>
        <w:tc>
          <w:tcPr>
            <w:tcW w:w="2271" w:type="dxa"/>
            <w:gridSpan w:val="2"/>
            <w:tcBorders>
              <w:top w:val="single" w:sz="19" w:space="0" w:color="1F487C"/>
              <w:left w:val="single" w:sz="36" w:space="0" w:color="4F81BC"/>
              <w:bottom w:val="single" w:sz="8" w:space="0" w:color="1F487C"/>
              <w:right w:val="single" w:sz="36" w:space="0" w:color="4F81BC"/>
            </w:tcBorders>
            <w:shd w:val="clear" w:color="auto" w:fill="4F81BC"/>
          </w:tcPr>
          <w:p>
            <w:pPr>
              <w:pStyle w:val="TableParagraph"/>
              <w:spacing w:line="220" w:lineRule="exact" w:before="4"/>
              <w:ind w:right="0"/>
              <w:jc w:val="left"/>
              <w:rPr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64" w:right="84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702" w:type="dxa"/>
            <w:tcBorders>
              <w:top w:val="single" w:sz="19" w:space="0" w:color="1F487C"/>
              <w:left w:val="single" w:sz="36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52" w:lineRule="exact" w:before="1"/>
              <w:ind w:left="205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Активность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фагоцитоза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49" w:lineRule="exact"/>
              <w:ind w:right="3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нейтрофилов,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52" w:lineRule="exact" w:before="1"/>
              <w:ind w:right="3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%</w:t>
            </w:r>
            <w:r>
              <w:rPr>
                <w:rFonts w:ascii="Times New Roman"/>
                <w:color w:val="000000"/>
                <w:sz w:val="22"/>
              </w:rPr>
            </w:r>
          </w:p>
        </w:tc>
        <w:tc>
          <w:tcPr>
            <w:tcW w:w="169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52" w:lineRule="exact" w:before="1"/>
              <w:ind w:left="253" w:right="2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Интенсивн.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фагоцитоза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49" w:lineRule="exact"/>
              <w:ind w:right="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нейтрофилов,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52" w:lineRule="exact" w:before="1"/>
              <w:ind w:right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z w:val="22"/>
              </w:rPr>
              <w:t>у. е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</w:tc>
        <w:tc>
          <w:tcPr>
            <w:tcW w:w="1628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exact" w:before="14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52" w:lineRule="exact"/>
              <w:ind w:left="455" w:right="141" w:hanging="43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Фагоцитарное</w:t>
            </w:r>
            <w:r>
              <w:rPr>
                <w:rFonts w:ascii="Times New Roman" w:hAnsi="Times New Roman"/>
                <w:b/>
                <w:color w:val="FFFFFF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число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</w:tc>
        <w:tc>
          <w:tcPr>
            <w:tcW w:w="1644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1" w:lineRule="auto" w:before="123"/>
              <w:ind w:left="114" w:right="186" w:hanging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НСТ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тест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спонтанный,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51" w:lineRule="exact"/>
              <w:ind w:right="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%</w:t>
            </w:r>
            <w:r>
              <w:rPr>
                <w:rFonts w:ascii="Times New Roman"/>
                <w:color w:val="000000"/>
                <w:sz w:val="22"/>
              </w:rPr>
            </w:r>
          </w:p>
        </w:tc>
        <w:tc>
          <w:tcPr>
            <w:tcW w:w="1560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1" w:lineRule="auto" w:before="123"/>
              <w:ind w:left="140" w:right="139" w:hanging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НСТ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-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тест</w:t>
            </w:r>
            <w:r>
              <w:rPr>
                <w:rFonts w:ascii="Times New Roman" w:hAnsi="Times New Roman"/>
                <w:b/>
                <w:color w:val="FFFFFF"/>
                <w:spacing w:val="25"/>
                <w:sz w:val="22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2"/>
              </w:rPr>
              <w:t>индуциров.,</w:t>
            </w:r>
            <w:r>
              <w:rPr>
                <w:rFonts w:ascii="Times New Roman" w:hAnsi="Times New Roman"/>
                <w:color w:val="000000"/>
                <w:sz w:val="22"/>
              </w:rPr>
            </w:r>
          </w:p>
          <w:p>
            <w:pPr>
              <w:pStyle w:val="TableParagraph"/>
              <w:spacing w:line="25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%</w:t>
            </w:r>
            <w:r>
              <w:rPr>
                <w:rFonts w:ascii="Times New Roman"/>
                <w:color w:val="000000"/>
                <w:sz w:val="22"/>
              </w:rPr>
            </w:r>
          </w:p>
        </w:tc>
      </w:tr>
      <w:tr>
        <w:trPr>
          <w:trHeight w:val="590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66,57±3,09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2,69±0,14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3,19±0,21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25,16±4,16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44,26±1,16</w:t>
            </w:r>
          </w:p>
        </w:tc>
      </w:tr>
      <w:tr>
        <w:trPr>
          <w:trHeight w:val="588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48,67 ± 1,78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1,63 ± 0,11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3,37 ± 0,18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20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17,08 ± 2,75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1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46,36 ± 2,58</w:t>
            </w:r>
          </w:p>
        </w:tc>
      </w:tr>
      <w:tr>
        <w:trPr>
          <w:trHeight w:val="588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79,25±2,88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2,87±0,02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3,14±0,41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22,95±5,96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48,12±1,24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88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73,18±3,08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3,01±0,22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3,54±0,22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2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27,54±2,46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37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43,15±1,35</w:t>
            </w:r>
          </w:p>
        </w:tc>
      </w:tr>
      <w:tr>
        <w:trPr>
          <w:trHeight w:val="581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5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74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50,65±9,27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1,70±0,94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2,05±0,35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51,38±1,13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59,41±1,43</w:t>
            </w:r>
          </w:p>
        </w:tc>
      </w:tr>
      <w:tr>
        <w:trPr>
          <w:trHeight w:val="598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43,87±2,14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1,50±0,13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2,22±0,25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49,69±2,06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2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63,41±3,22</w:t>
            </w:r>
          </w:p>
        </w:tc>
      </w:tr>
      <w:tr>
        <w:trPr>
          <w:trHeight w:val="590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75,28±5,85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3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3,06±0,53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3,41±1,06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2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22,14±2,02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35,16±1,29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90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1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81,25±11,02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0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3,17±1,11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3,65±0,87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22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24,05±1,03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7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40,55±2,43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88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50,73±10,03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1,62±0,98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1,85±0,31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51,72±0,99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59,27±1,47</w:t>
            </w:r>
          </w:p>
        </w:tc>
      </w:tr>
      <w:tr>
        <w:trPr>
          <w:trHeight w:val="591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43,73±1,86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1,56±0,17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2,14±0,21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0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49,59±2,12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0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63,31±3,24</w:t>
            </w:r>
          </w:p>
        </w:tc>
      </w:tr>
      <w:tr>
        <w:trPr>
          <w:trHeight w:val="590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300" w:lineRule="exact" w:before="1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69,24±3,28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44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2,54±0,06#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9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2,85±0,24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36,54±2,14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#*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33,58±2,16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90" w:hRule="exact"/>
        </w:trPr>
        <w:tc>
          <w:tcPr>
            <w:tcW w:w="128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4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82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5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60,15±1,57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2,05±0,02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9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2,26±0,11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31,25±1,57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50,14±2,14</w:t>
            </w:r>
            <w:r>
              <w:rPr>
                <w:rFonts w:ascii="Times New Roman" w:hAnsi="Times New Roman" w:cs="Times New Roman" w:eastAsia="Times New Roman"/>
                <w:b/>
                <w:bCs/>
                <w:position w:val="11"/>
                <w:sz w:val="16"/>
                <w:szCs w:val="16"/>
              </w:rPr>
              <w:t>#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598" w:hRule="exact"/>
        </w:trPr>
        <w:tc>
          <w:tcPr>
            <w:tcW w:w="2271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65"/>
              <w:ind w:left="8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</w:rPr>
              <w:t>Группа</w:t>
            </w:r>
            <w:r>
              <w:rPr>
                <w:rFonts w:ascii="Times New Roman" w:hAnsi="Times New Roman"/>
                <w:b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b/>
                <w:sz w:val="20"/>
              </w:rPr>
              <w:t>сравнения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02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64,70±2,68</w:t>
            </w:r>
          </w:p>
        </w:tc>
        <w:tc>
          <w:tcPr>
            <w:tcW w:w="169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2,71±0,25</w:t>
            </w:r>
          </w:p>
        </w:tc>
        <w:tc>
          <w:tcPr>
            <w:tcW w:w="1628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3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3,34±0,35</w:t>
            </w:r>
          </w:p>
        </w:tc>
        <w:tc>
          <w:tcPr>
            <w:tcW w:w="1644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26,60±2,28</w:t>
            </w:r>
          </w:p>
        </w:tc>
        <w:tc>
          <w:tcPr>
            <w:tcW w:w="156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42,50±2,87</w:t>
            </w:r>
          </w:p>
        </w:tc>
      </w:tr>
    </w:tbl>
    <w:p>
      <w:pPr>
        <w:spacing w:before="112"/>
        <w:ind w:left="12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before="0"/>
        <w:ind w:left="12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59" w:lineRule="auto" w:before="0"/>
        <w:ind w:left="682" w:right="686" w:firstLine="566"/>
        <w:jc w:val="both"/>
      </w:pPr>
      <w:r>
        <w:rPr>
          <w:spacing w:val="-1"/>
        </w:rPr>
        <w:t>При</w:t>
      </w:r>
      <w:r>
        <w:rPr>
          <w:spacing w:val="22"/>
        </w:rPr>
        <w:t> </w:t>
      </w:r>
      <w:r>
        <w:rPr>
          <w:spacing w:val="-1"/>
        </w:rPr>
        <w:t>изучении</w:t>
      </w:r>
      <w:r>
        <w:rPr>
          <w:spacing w:val="20"/>
        </w:rPr>
        <w:t> </w:t>
      </w:r>
      <w:r>
        <w:rPr>
          <w:spacing w:val="-1"/>
        </w:rPr>
        <w:t>фагоцитарной</w:t>
      </w:r>
      <w:r>
        <w:rPr>
          <w:spacing w:val="21"/>
        </w:rPr>
        <w:t> </w:t>
      </w:r>
      <w:r>
        <w:rPr>
          <w:spacing w:val="-1"/>
        </w:rPr>
        <w:t>активности</w:t>
      </w:r>
      <w:r>
        <w:rPr>
          <w:spacing w:val="21"/>
        </w:rPr>
        <w:t> </w:t>
      </w:r>
      <w:r>
        <w:rPr>
          <w:spacing w:val="-1"/>
        </w:rPr>
        <w:t>нейтрофилов</w:t>
      </w:r>
      <w:r>
        <w:rPr>
          <w:spacing w:val="22"/>
        </w:rPr>
        <w:t> </w:t>
      </w:r>
      <w:r>
        <w:rPr>
          <w:spacing w:val="-1"/>
        </w:rPr>
        <w:t>цервикального</w:t>
      </w:r>
      <w:r>
        <w:rPr>
          <w:spacing w:val="31"/>
        </w:rPr>
        <w:t> </w:t>
      </w:r>
      <w:r>
        <w:rPr/>
        <w:t>секрета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1"/>
        </w:rPr>
        <w:t>способности</w:t>
      </w:r>
      <w:r>
        <w:rPr>
          <w:spacing w:val="10"/>
        </w:rPr>
        <w:t> </w:t>
      </w:r>
      <w:r>
        <w:rPr>
          <w:spacing w:val="-1"/>
        </w:rPr>
        <w:t>поглощать</w:t>
      </w:r>
      <w:r>
        <w:rPr>
          <w:spacing w:val="7"/>
        </w:rPr>
        <w:t> </w:t>
      </w:r>
      <w:r>
        <w:rPr>
          <w:spacing w:val="-1"/>
        </w:rPr>
        <w:t>микросферы</w:t>
      </w:r>
      <w:r>
        <w:rPr>
          <w:spacing w:val="10"/>
        </w:rPr>
        <w:t> </w:t>
      </w:r>
      <w:r>
        <w:rPr>
          <w:spacing w:val="-1"/>
        </w:rPr>
        <w:t>латекса,</w:t>
      </w:r>
      <w:r>
        <w:rPr>
          <w:spacing w:val="7"/>
        </w:rPr>
        <w:t> </w:t>
      </w:r>
      <w:r>
        <w:rPr>
          <w:spacing w:val="-2"/>
        </w:rPr>
        <w:t>было</w:t>
      </w:r>
      <w:r>
        <w:rPr>
          <w:spacing w:val="35"/>
        </w:rPr>
        <w:t> </w:t>
      </w:r>
      <w:r>
        <w:rPr>
          <w:spacing w:val="-1"/>
        </w:rPr>
        <w:t>установлено,</w:t>
      </w:r>
      <w:r>
        <w:rPr>
          <w:spacing w:val="67"/>
        </w:rPr>
        <w:t> </w:t>
      </w:r>
      <w:r>
        <w:rPr>
          <w:spacing w:val="-1"/>
        </w:rPr>
        <w:t>что</w:t>
      </w:r>
      <w:r>
        <w:rPr>
          <w:spacing w:val="68"/>
        </w:rPr>
        <w:t> </w:t>
      </w:r>
      <w:r>
        <w:rPr>
          <w:spacing w:val="-1"/>
        </w:rPr>
        <w:t>комплексная</w:t>
      </w:r>
      <w:r>
        <w:rPr>
          <w:spacing w:val="67"/>
        </w:rPr>
        <w:t> </w:t>
      </w:r>
      <w:r>
        <w:rPr>
          <w:spacing w:val="-1"/>
        </w:rPr>
        <w:t>терапия</w:t>
      </w:r>
      <w:r>
        <w:rPr>
          <w:spacing w:val="68"/>
        </w:rPr>
        <w:t> </w:t>
      </w:r>
      <w:r>
        <w:rPr>
          <w:spacing w:val="-1"/>
        </w:rPr>
        <w:t>женщин</w:t>
      </w:r>
      <w:r>
        <w:rPr>
          <w:spacing w:val="68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2"/>
        </w:rPr>
        <w:t>ЦМВИ</w:t>
      </w:r>
      <w:r>
        <w:rPr>
          <w:spacing w:val="68"/>
        </w:rPr>
        <w:t> </w:t>
      </w:r>
      <w:r>
        <w:rPr>
          <w:spacing w:val="-1"/>
        </w:rPr>
        <w:t>урогенитального</w:t>
      </w:r>
    </w:p>
    <w:p>
      <w:pPr>
        <w:spacing w:after="0" w:line="359" w:lineRule="auto"/>
        <w:jc w:val="both"/>
        <w:sectPr>
          <w:pgSz w:w="11907" w:h="16840"/>
          <w:pgMar w:header="749" w:footer="0" w:top="960" w:bottom="280" w:left="1020" w:right="16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/>
        <w:t>тракта</w:t>
      </w:r>
      <w:r>
        <w:rPr>
          <w:spacing w:val="57"/>
        </w:rPr>
        <w:t> </w:t>
      </w:r>
      <w:r>
        <w:rPr>
          <w:spacing w:val="-1"/>
        </w:rPr>
        <w:t>способствовала</w:t>
      </w:r>
      <w:r>
        <w:rPr>
          <w:spacing w:val="57"/>
        </w:rPr>
        <w:t> </w:t>
      </w:r>
      <w:r>
        <w:rPr>
          <w:spacing w:val="-1"/>
        </w:rPr>
        <w:t>повышению</w:t>
      </w:r>
      <w:r>
        <w:rPr>
          <w:spacing w:val="57"/>
        </w:rPr>
        <w:t> </w:t>
      </w:r>
      <w:r>
        <w:rPr>
          <w:spacing w:val="-1"/>
        </w:rPr>
        <w:t>активности</w:t>
      </w:r>
      <w:r>
        <w:rPr>
          <w:spacing w:val="58"/>
        </w:rPr>
        <w:t> </w:t>
      </w:r>
      <w:r>
        <w:rPr>
          <w:spacing w:val="-1"/>
        </w:rPr>
        <w:t>фагоцитоза</w:t>
      </w:r>
      <w:r>
        <w:rPr>
          <w:spacing w:val="58"/>
        </w:rPr>
        <w:t> </w:t>
      </w:r>
      <w:r>
        <w:rPr>
          <w:spacing w:val="-1"/>
        </w:rPr>
        <w:t>нейтрофилов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достоверно</w:t>
      </w:r>
      <w:r>
        <w:rPr>
          <w:spacing w:val="11"/>
        </w:rPr>
        <w:t> </w:t>
      </w:r>
      <w:r>
        <w:rPr>
          <w:spacing w:val="-1"/>
        </w:rPr>
        <w:t>влияла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интенсивность</w:t>
      </w:r>
      <w:r>
        <w:rPr>
          <w:spacing w:val="9"/>
        </w:rPr>
        <w:t> </w:t>
      </w:r>
      <w:r>
        <w:rPr>
          <w:spacing w:val="-1"/>
        </w:rPr>
        <w:t>фагоцитоза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/>
        <w:t>как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реактивированном</w:t>
      </w:r>
      <w:r>
        <w:rPr>
          <w:spacing w:val="51"/>
        </w:rPr>
        <w:t> </w:t>
      </w:r>
      <w:r>
        <w:rPr>
          <w:spacing w:val="-1"/>
        </w:rPr>
        <w:t>течении</w:t>
      </w:r>
      <w:r>
        <w:rPr>
          <w:spacing w:val="51"/>
        </w:rPr>
        <w:t> </w:t>
      </w:r>
      <w:r>
        <w:rPr>
          <w:spacing w:val="-1"/>
        </w:rPr>
        <w:t>ЦМВИ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отсутствии</w:t>
      </w:r>
      <w:r>
        <w:rPr>
          <w:spacing w:val="53"/>
        </w:rPr>
        <w:t> </w:t>
      </w:r>
      <w:r>
        <w:rPr>
          <w:spacing w:val="-1"/>
        </w:rPr>
        <w:t>инфекций</w:t>
      </w:r>
      <w:r>
        <w:rPr>
          <w:spacing w:val="54"/>
        </w:rPr>
        <w:t> </w:t>
      </w:r>
      <w:r>
        <w:rPr>
          <w:spacing w:val="-1"/>
        </w:rPr>
        <w:t>УГТ,</w:t>
      </w:r>
      <w:r>
        <w:rPr>
          <w:spacing w:val="52"/>
        </w:rPr>
        <w:t> </w:t>
      </w:r>
      <w:r>
        <w:rPr/>
        <w:t>так</w:t>
      </w:r>
      <w:r>
        <w:rPr>
          <w:spacing w:val="50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2"/>
        </w:rPr>
        <w:t>при</w:t>
      </w:r>
      <w:r>
        <w:rPr>
          <w:spacing w:val="35"/>
        </w:rPr>
        <w:t> </w:t>
      </w:r>
      <w:r>
        <w:rPr>
          <w:spacing w:val="-1"/>
        </w:rPr>
        <w:t>персистенции</w:t>
      </w:r>
      <w:r>
        <w:rPr>
          <w:spacing w:val="10"/>
        </w:rPr>
        <w:t> </w:t>
      </w:r>
      <w:r>
        <w:rPr>
          <w:spacing w:val="-1"/>
        </w:rPr>
        <w:t>ЦМВ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1"/>
        </w:rPr>
        <w:t>реактивации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фоне</w:t>
      </w:r>
      <w:r>
        <w:rPr>
          <w:spacing w:val="9"/>
        </w:rPr>
        <w:t> </w:t>
      </w:r>
      <w:r>
        <w:rPr>
          <w:spacing w:val="-1"/>
        </w:rPr>
        <w:t>урогенитальных</w:t>
      </w:r>
      <w:r>
        <w:rPr>
          <w:spacing w:val="9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9"/>
        </w:rPr>
        <w:t> </w:t>
      </w:r>
      <w:r>
        <w:rPr/>
        <w:t>Было</w:t>
      </w:r>
      <w:r>
        <w:rPr>
          <w:spacing w:val="17"/>
        </w:rPr>
        <w:t> </w:t>
      </w:r>
      <w:r>
        <w:rPr>
          <w:spacing w:val="-1"/>
        </w:rPr>
        <w:t>отмечено</w:t>
      </w:r>
      <w:r>
        <w:rPr>
          <w:spacing w:val="20"/>
        </w:rPr>
        <w:t> </w:t>
      </w:r>
      <w:r>
        <w:rPr>
          <w:spacing w:val="-1"/>
        </w:rPr>
        <w:t>увеличение</w:t>
      </w:r>
      <w:r>
        <w:rPr>
          <w:spacing w:val="19"/>
        </w:rPr>
        <w:t> </w:t>
      </w:r>
      <w:r>
        <w:rPr>
          <w:spacing w:val="-1"/>
        </w:rPr>
        <w:t>фагоцитарного</w:t>
      </w:r>
      <w:r>
        <w:rPr>
          <w:spacing w:val="21"/>
        </w:rPr>
        <w:t> </w:t>
      </w:r>
      <w:r>
        <w:rPr>
          <w:spacing w:val="-1"/>
        </w:rPr>
        <w:t>числа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уменьшение</w:t>
      </w:r>
      <w:r>
        <w:rPr>
          <w:spacing w:val="18"/>
        </w:rPr>
        <w:t> </w:t>
      </w:r>
      <w:r>
        <w:rPr>
          <w:spacing w:val="-1"/>
        </w:rPr>
        <w:t>спонтанного</w:t>
      </w:r>
      <w:r>
        <w:rPr>
          <w:spacing w:val="31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индуцированного</w:t>
      </w:r>
      <w:r>
        <w:rPr>
          <w:spacing w:val="8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результате</w:t>
      </w:r>
      <w:r>
        <w:rPr>
          <w:spacing w:val="7"/>
        </w:rPr>
        <w:t> </w:t>
      </w:r>
      <w:r>
        <w:rPr>
          <w:spacing w:val="-1"/>
        </w:rPr>
        <w:t>лечения</w:t>
      </w:r>
      <w:r>
        <w:rPr>
          <w:spacing w:val="7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подгруппах</w:t>
      </w:r>
      <w:r>
        <w:rPr>
          <w:spacing w:val="7"/>
        </w:rPr>
        <w:t> </w:t>
      </w:r>
      <w:r>
        <w:rPr>
          <w:rFonts w:ascii="Times New Roman" w:hAnsi="Times New Roman"/>
        </w:rPr>
        <w:t>I(B)</w:t>
      </w:r>
      <w:r>
        <w:rPr>
          <w:rFonts w:ascii="Times New Roman" w:hAnsi="Times New Roman"/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(р&lt;0,05),</w:t>
      </w:r>
      <w:r>
        <w:rPr>
          <w:spacing w:val="52"/>
        </w:rPr>
        <w:t> </w:t>
      </w:r>
      <w:r>
        <w:rPr>
          <w:spacing w:val="-1"/>
        </w:rPr>
        <w:t>что</w:t>
      </w:r>
      <w:r>
        <w:rPr>
          <w:spacing w:val="51"/>
        </w:rPr>
        <w:t> </w:t>
      </w:r>
      <w:r>
        <w:rPr>
          <w:spacing w:val="-1"/>
        </w:rPr>
        <w:t>свидетельствовало</w:t>
      </w:r>
      <w:r>
        <w:rPr>
          <w:spacing w:val="51"/>
        </w:rPr>
        <w:t> </w:t>
      </w:r>
      <w:r>
        <w:rPr>
          <w:spacing w:val="-1"/>
        </w:rPr>
        <w:t>об</w:t>
      </w:r>
      <w:r>
        <w:rPr>
          <w:spacing w:val="50"/>
        </w:rPr>
        <w:t> </w:t>
      </w:r>
      <w:r>
        <w:rPr>
          <w:spacing w:val="-1"/>
        </w:rPr>
        <w:t>усилении</w:t>
      </w:r>
      <w:r>
        <w:rPr>
          <w:spacing w:val="51"/>
        </w:rPr>
        <w:t> </w:t>
      </w:r>
      <w:r>
        <w:rPr>
          <w:spacing w:val="-1"/>
        </w:rPr>
        <w:t>фагоцитарной</w:t>
      </w:r>
      <w:r>
        <w:rPr>
          <w:spacing w:val="52"/>
        </w:rPr>
        <w:t> </w:t>
      </w:r>
      <w:r>
        <w:rPr>
          <w:spacing w:val="-1"/>
        </w:rPr>
        <w:t>активности.</w:t>
      </w:r>
      <w:r>
        <w:rPr>
          <w:spacing w:val="49"/>
        </w:rPr>
        <w:t> </w:t>
      </w:r>
      <w:r>
        <w:rPr>
          <w:spacing w:val="-1"/>
        </w:rPr>
        <w:t>Понижение</w:t>
      </w:r>
      <w:r>
        <w:rPr>
          <w:spacing w:val="27"/>
        </w:rPr>
        <w:t> </w:t>
      </w:r>
      <w:r>
        <w:rPr>
          <w:spacing w:val="-1"/>
        </w:rPr>
        <w:t>показателей</w:t>
      </w:r>
      <w:r>
        <w:rPr>
          <w:spacing w:val="29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28"/>
        </w:rPr>
        <w:t> </w:t>
      </w:r>
      <w:r>
        <w:rPr>
          <w:spacing w:val="-1"/>
        </w:rPr>
        <w:t>косвенно</w:t>
      </w:r>
      <w:r>
        <w:rPr>
          <w:spacing w:val="29"/>
        </w:rPr>
        <w:t> </w:t>
      </w:r>
      <w:r>
        <w:rPr>
          <w:spacing w:val="-1"/>
        </w:rPr>
        <w:t>свидетельствовало</w:t>
      </w:r>
      <w:r>
        <w:rPr>
          <w:spacing w:val="28"/>
        </w:rPr>
        <w:t> </w:t>
      </w:r>
      <w:r>
        <w:rPr/>
        <w:t>о</w:t>
      </w:r>
      <w:r>
        <w:rPr>
          <w:spacing w:val="27"/>
        </w:rPr>
        <w:t> </w:t>
      </w:r>
      <w:r>
        <w:rPr>
          <w:spacing w:val="-1"/>
        </w:rPr>
        <w:t>снижении</w:t>
      </w:r>
      <w:r>
        <w:rPr>
          <w:spacing w:val="33"/>
        </w:rPr>
        <w:t> </w:t>
      </w:r>
      <w:r>
        <w:rPr>
          <w:spacing w:val="-1"/>
        </w:rPr>
        <w:t>воспалительных</w:t>
      </w:r>
      <w:r>
        <w:rPr>
          <w:spacing w:val="31"/>
        </w:rPr>
        <w:t> </w:t>
      </w:r>
      <w:r>
        <w:rPr>
          <w:spacing w:val="-1"/>
        </w:rPr>
        <w:t>процессов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урогенитальном</w:t>
      </w:r>
      <w:r>
        <w:rPr>
          <w:spacing w:val="31"/>
        </w:rPr>
        <w:t> </w:t>
      </w:r>
      <w:r>
        <w:rPr>
          <w:spacing w:val="-1"/>
        </w:rPr>
        <w:t>тракте.</w:t>
      </w:r>
      <w:r>
        <w:rPr>
          <w:spacing w:val="31"/>
        </w:rPr>
        <w:t> </w:t>
      </w:r>
      <w:r>
        <w:rPr>
          <w:spacing w:val="-1"/>
        </w:rPr>
        <w:t>Отсутствие</w:t>
      </w:r>
      <w:r>
        <w:rPr>
          <w:spacing w:val="25"/>
        </w:rPr>
        <w:t> </w:t>
      </w:r>
      <w:r>
        <w:rPr>
          <w:spacing w:val="-1"/>
        </w:rPr>
        <w:t>противовирусного</w:t>
      </w:r>
      <w:r>
        <w:rPr>
          <w:spacing w:val="54"/>
        </w:rPr>
        <w:t> </w:t>
      </w:r>
      <w:r>
        <w:rPr/>
        <w:t>лечения</w:t>
      </w:r>
      <w:r>
        <w:rPr>
          <w:spacing w:val="54"/>
        </w:rPr>
        <w:t> </w:t>
      </w:r>
      <w:r>
        <w:rPr>
          <w:spacing w:val="-1"/>
        </w:rPr>
        <w:t>также</w:t>
      </w:r>
      <w:r>
        <w:rPr>
          <w:spacing w:val="52"/>
        </w:rPr>
        <w:t> </w:t>
      </w:r>
      <w:r>
        <w:rPr>
          <w:spacing w:val="-1"/>
        </w:rPr>
        <w:t>достоверно</w:t>
      </w:r>
      <w:r>
        <w:rPr>
          <w:spacing w:val="56"/>
        </w:rPr>
        <w:t> </w:t>
      </w:r>
      <w:r>
        <w:rPr>
          <w:spacing w:val="-1"/>
        </w:rPr>
        <w:t>изменило</w:t>
      </w:r>
      <w:r>
        <w:rPr>
          <w:spacing w:val="55"/>
        </w:rPr>
        <w:t> </w:t>
      </w:r>
      <w:r>
        <w:rPr>
          <w:spacing w:val="-1"/>
        </w:rPr>
        <w:t>показатели</w:t>
      </w:r>
      <w:r>
        <w:rPr>
          <w:spacing w:val="29"/>
        </w:rPr>
        <w:t> </w:t>
      </w:r>
      <w:r>
        <w:rPr>
          <w:spacing w:val="-1"/>
        </w:rPr>
        <w:t>активности</w:t>
      </w:r>
      <w:r>
        <w:rPr>
          <w:spacing w:val="65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интенсивности</w:t>
      </w:r>
      <w:r>
        <w:rPr>
          <w:spacing w:val="65"/>
        </w:rPr>
        <w:t> </w:t>
      </w:r>
      <w:r>
        <w:rPr>
          <w:spacing w:val="-1"/>
        </w:rPr>
        <w:t>фагоцитоза</w:t>
      </w:r>
      <w:r>
        <w:rPr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процент</w:t>
      </w:r>
      <w:r>
        <w:rPr>
          <w:spacing w:val="67"/>
        </w:rPr>
        <w:t> </w:t>
      </w:r>
      <w:r>
        <w:rPr>
          <w:spacing w:val="-1"/>
        </w:rPr>
        <w:t>спонтанного</w:t>
      </w:r>
      <w:r>
        <w:rPr>
          <w:spacing w:val="64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2"/>
        </w:rPr>
        <w:t>индуцированного</w:t>
      </w:r>
      <w:r>
        <w:rPr>
          <w:spacing w:val="21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теста,</w:t>
      </w:r>
      <w:r>
        <w:rPr>
          <w:spacing w:val="19"/>
        </w:rPr>
        <w:t> </w:t>
      </w:r>
      <w:r>
        <w:rPr>
          <w:spacing w:val="-1"/>
        </w:rPr>
        <w:t>за</w:t>
      </w:r>
      <w:r>
        <w:rPr>
          <w:spacing w:val="20"/>
        </w:rPr>
        <w:t> </w:t>
      </w:r>
      <w:r>
        <w:rPr>
          <w:spacing w:val="-1"/>
        </w:rPr>
        <w:t>исключением</w:t>
      </w:r>
      <w:r>
        <w:rPr>
          <w:spacing w:val="20"/>
        </w:rPr>
        <w:t> </w:t>
      </w:r>
      <w:r>
        <w:rPr>
          <w:spacing w:val="-1"/>
        </w:rPr>
        <w:t>фагоцитарного</w:t>
      </w:r>
      <w:r>
        <w:rPr>
          <w:spacing w:val="20"/>
        </w:rPr>
        <w:t> </w:t>
      </w:r>
      <w:r>
        <w:rPr>
          <w:spacing w:val="-1"/>
        </w:rPr>
        <w:t>числа,</w:t>
      </w:r>
      <w:r>
        <w:rPr>
          <w:spacing w:val="67"/>
        </w:rPr>
        <w:t> </w:t>
      </w: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2"/>
        </w:rPr>
        <w:t>которого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была</w:t>
      </w:r>
      <w:r>
        <w:rPr/>
        <w:t> </w:t>
      </w:r>
      <w:r>
        <w:rPr>
          <w:spacing w:val="-1"/>
        </w:rPr>
        <w:t>достоверной</w:t>
      </w:r>
      <w:r>
        <w:rPr/>
        <w:t> в</w:t>
      </w:r>
      <w:r>
        <w:rPr>
          <w:spacing w:val="-1"/>
        </w:rPr>
        <w:t> подгруппах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(C).</w:t>
      </w:r>
    </w:p>
    <w:p>
      <w:pPr>
        <w:pStyle w:val="BodyText"/>
        <w:spacing w:line="360" w:lineRule="auto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Цитохимические</w:t>
      </w:r>
      <w:r>
        <w:rPr>
          <w:spacing w:val="33"/>
        </w:rPr>
        <w:t> </w:t>
      </w:r>
      <w:r>
        <w:rPr>
          <w:spacing w:val="-1"/>
        </w:rPr>
        <w:t>исследования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определением</w:t>
      </w:r>
      <w:r>
        <w:rPr>
          <w:spacing w:val="31"/>
        </w:rPr>
        <w:t> </w:t>
      </w:r>
      <w:r>
        <w:rPr>
          <w:spacing w:val="-1"/>
        </w:rPr>
        <w:t>ферментной</w:t>
      </w:r>
      <w:r>
        <w:rPr>
          <w:spacing w:val="33"/>
        </w:rPr>
        <w:t> </w:t>
      </w:r>
      <w:r>
        <w:rPr>
          <w:spacing w:val="-1"/>
        </w:rPr>
        <w:t>активности</w:t>
      </w:r>
      <w:r>
        <w:rPr>
          <w:spacing w:val="31"/>
        </w:rPr>
        <w:t> </w:t>
      </w:r>
      <w:r>
        <w:rPr>
          <w:spacing w:val="-1"/>
        </w:rPr>
        <w:t>показали</w:t>
      </w:r>
      <w:r>
        <w:rPr>
          <w:spacing w:val="42"/>
        </w:rPr>
        <w:t> </w:t>
      </w:r>
      <w:r>
        <w:rPr>
          <w:spacing w:val="-1"/>
        </w:rPr>
        <w:t>выраженное</w:t>
      </w:r>
      <w:r>
        <w:rPr>
          <w:spacing w:val="43"/>
        </w:rPr>
        <w:t> </w:t>
      </w:r>
      <w:r>
        <w:rPr>
          <w:spacing w:val="-1"/>
        </w:rPr>
        <w:t>влияние</w:t>
      </w:r>
      <w:r>
        <w:rPr>
          <w:spacing w:val="42"/>
        </w:rPr>
        <w:t> </w:t>
      </w:r>
      <w:r>
        <w:rPr>
          <w:spacing w:val="-1"/>
        </w:rPr>
        <w:t>проводимой</w:t>
      </w:r>
      <w:r>
        <w:rPr>
          <w:spacing w:val="43"/>
        </w:rPr>
        <w:t> </w:t>
      </w:r>
      <w:r>
        <w:rPr>
          <w:spacing w:val="-1"/>
        </w:rPr>
        <w:t>терапии</w:t>
      </w:r>
      <w:r>
        <w:rPr>
          <w:spacing w:val="41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процессы,</w:t>
      </w:r>
      <w:r>
        <w:rPr>
          <w:spacing w:val="27"/>
        </w:rPr>
        <w:t> </w:t>
      </w:r>
      <w:r>
        <w:rPr>
          <w:spacing w:val="-1"/>
        </w:rPr>
        <w:t>отражающие</w:t>
      </w:r>
      <w:r>
        <w:rPr>
          <w:spacing w:val="48"/>
        </w:rPr>
        <w:t> </w:t>
      </w:r>
      <w:r>
        <w:rPr>
          <w:spacing w:val="-2"/>
        </w:rPr>
        <w:t>бактерицидную</w:t>
      </w:r>
      <w:r>
        <w:rPr>
          <w:spacing w:val="48"/>
        </w:rPr>
        <w:t> </w:t>
      </w:r>
      <w:r>
        <w:rPr>
          <w:spacing w:val="-1"/>
        </w:rPr>
        <w:t>деятельность</w:t>
      </w:r>
      <w:r>
        <w:rPr>
          <w:spacing w:val="47"/>
        </w:rPr>
        <w:t> </w:t>
      </w:r>
      <w:r>
        <w:rPr>
          <w:spacing w:val="-1"/>
        </w:rPr>
        <w:t>макрофагов</w:t>
      </w:r>
      <w:r>
        <w:rPr>
          <w:spacing w:val="48"/>
        </w:rPr>
        <w:t> </w:t>
      </w:r>
      <w:r>
        <w:rPr>
          <w:spacing w:val="-1"/>
        </w:rPr>
        <w:t>цервиковагинальной</w:t>
      </w:r>
      <w:r>
        <w:rPr>
          <w:spacing w:val="71"/>
        </w:rPr>
        <w:t> </w:t>
      </w:r>
      <w:r>
        <w:rPr/>
        <w:t>зоны</w:t>
      </w:r>
      <w:r>
        <w:rPr>
          <w:spacing w:val="-1"/>
        </w:rPr>
        <w:t> (Табл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113).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68"/>
          <w:pgSz w:w="11907" w:h="16840"/>
          <w:pgMar w:header="749" w:footer="0" w:top="960" w:bottom="280" w:left="1600" w:right="740"/>
          <w:pgNumType w:start="213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30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113.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0" w:lineRule="auto"/>
        <w:ind w:left="911" w:right="914" w:hanging="8"/>
        <w:jc w:val="center"/>
        <w:rPr>
          <w:b w:val="0"/>
          <w:bCs w:val="0"/>
        </w:rPr>
      </w:pPr>
      <w:r>
        <w:rPr>
          <w:spacing w:val="-1"/>
        </w:rPr>
        <w:t>Динамика</w:t>
      </w:r>
      <w:r>
        <w:rPr>
          <w:spacing w:val="1"/>
        </w:rPr>
        <w:t> </w:t>
      </w:r>
      <w:r>
        <w:rPr>
          <w:spacing w:val="-1"/>
        </w:rPr>
        <w:t>показателей ферментной активности </w:t>
      </w:r>
      <w:r>
        <w:rPr/>
        <w:t>в</w:t>
      </w:r>
      <w:r>
        <w:rPr>
          <w:spacing w:val="-1"/>
        </w:rPr>
        <w:t> макрофагах</w:t>
      </w:r>
      <w:r>
        <w:rPr>
          <w:spacing w:val="25"/>
        </w:rPr>
        <w:t> </w:t>
      </w:r>
      <w:r>
        <w:rPr>
          <w:spacing w:val="-1"/>
        </w:rPr>
        <w:t>цервиковагинальной</w:t>
      </w:r>
      <w:r>
        <w:rPr>
          <w:spacing w:val="69"/>
        </w:rPr>
        <w:t> </w:t>
      </w:r>
      <w:r>
        <w:rPr>
          <w:spacing w:val="-1"/>
        </w:rPr>
        <w:t>слизи </w:t>
      </w:r>
      <w:r>
        <w:rPr/>
        <w:t>у </w:t>
      </w:r>
      <w:r>
        <w:rPr>
          <w:spacing w:val="-1"/>
        </w:rPr>
        <w:t>пациенток </w:t>
      </w:r>
      <w:r>
        <w:rPr/>
        <w:t>с</w:t>
      </w:r>
      <w:r>
        <w:rPr>
          <w:spacing w:val="-1"/>
        </w:rPr>
        <w:t> персистирующим</w:t>
      </w:r>
      <w:r>
        <w:rPr>
          <w:spacing w:val="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>
          <w:spacing w:val="-1"/>
        </w:rPr>
        <w:t>ЦМВИ</w:t>
      </w:r>
      <w:r>
        <w:rPr>
          <w:spacing w:val="-3"/>
        </w:rPr>
        <w:t> </w:t>
      </w:r>
      <w:r>
        <w:rPr/>
        <w:t>УГТ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результате</w:t>
      </w:r>
      <w:r>
        <w:rPr>
          <w:spacing w:val="-2"/>
        </w:rPr>
        <w:t> </w:t>
      </w:r>
      <w:r>
        <w:rPr>
          <w:spacing w:val="-1"/>
        </w:rPr>
        <w:t>лечения</w:t>
      </w:r>
      <w:r>
        <w:rPr>
          <w:b w:val="0"/>
        </w:rPr>
      </w:r>
    </w:p>
    <w:p>
      <w:pPr>
        <w:spacing w:line="190" w:lineRule="exact" w:before="9"/>
        <w:rPr>
          <w:sz w:val="19"/>
          <w:szCs w:val="19"/>
        </w:rPr>
      </w:pPr>
    </w:p>
    <w:tbl>
      <w:tblPr>
        <w:tblW w:w="0" w:type="auto"/>
        <w:jc w:val="left"/>
        <w:tblInd w:w="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419"/>
        <w:gridCol w:w="2410"/>
        <w:gridCol w:w="2269"/>
        <w:gridCol w:w="2552"/>
      </w:tblGrid>
      <w:tr>
        <w:trPr>
          <w:trHeight w:val="690" w:hRule="exact"/>
        </w:trPr>
        <w:tc>
          <w:tcPr>
            <w:tcW w:w="2528" w:type="dxa"/>
            <w:gridSpan w:val="2"/>
            <w:tcBorders>
              <w:top w:val="single" w:sz="19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уе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41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85"/>
              <w:ind w:left="15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Миелопероксидаза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26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85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Кислая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фосфатаза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2552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48"/>
              <w:ind w:left="779" w:right="252" w:hanging="5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Неспецифическая</w:t>
            </w:r>
            <w:r>
              <w:rPr>
                <w:rFonts w:ascii="Times New Roman" w:hAnsi="Times New Roman"/>
                <w:b/>
                <w:color w:val="FFFFFF"/>
                <w:spacing w:val="29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эстераза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71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142,16±11,28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119,03±7,18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71,26±7,26</w:t>
            </w:r>
          </w:p>
        </w:tc>
      </w:tr>
      <w:tr>
        <w:trPr>
          <w:trHeight w:val="569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5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46,78±2,71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121,09±28,29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4"/>
              <w:ind w:left="62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38,12±2,18</w:t>
            </w:r>
          </w:p>
        </w:tc>
      </w:tr>
      <w:tr>
        <w:trPr>
          <w:trHeight w:val="571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157,25±22,19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98,24±15,47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66,27±5,04</w:t>
            </w:r>
          </w:p>
        </w:tc>
      </w:tr>
      <w:tr>
        <w:trPr>
          <w:trHeight w:val="569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II(А)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149,86±9,56#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85,24±11,24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56,28±4,37#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64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0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146,40±22,51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118,69±11,64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4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114,08±10,22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8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131,12±9,35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149,21±9,24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152,54±9,31</w:t>
            </w:r>
          </w:p>
        </w:tc>
      </w:tr>
      <w:tr>
        <w:trPr>
          <w:trHeight w:val="578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7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155,79±16,34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9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99,24±17,04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4"/>
              <w:ind w:left="5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71,26±9,26#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2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II(B)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162,27±12,44#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12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102,37±8,06#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8"/>
                <w:szCs w:val="28"/>
              </w:rPr>
              <w:t>69,27±4,37#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1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До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145,84±22,19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120,43±11,42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113,70±10,90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4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132,06±8,73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9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149,97±9,54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09"/>
              <w:ind w:left="5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153,16±8,67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1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80" w:lineRule="exact" w:before="1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7" w:right="1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142,37±31,26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7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134,25±21,09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12"/>
              <w:ind w:left="4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109,24±6,15*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71" w:hRule="exact"/>
        </w:trPr>
        <w:tc>
          <w:tcPr>
            <w:tcW w:w="1109" w:type="dxa"/>
            <w:tcBorders>
              <w:top w:val="single" w:sz="8" w:space="0" w:color="1F487C"/>
              <w:left w:val="single" w:sz="1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35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II(C)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9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D2DFED"/>
          </w:tcPr>
          <w:p>
            <w:pPr/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133,25±12,57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07"/>
              <w:ind w:left="34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144,57±12,47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12"/>
              <w:ind w:left="48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8"/>
                <w:szCs w:val="28"/>
              </w:rPr>
              <w:t>148,24±9,17*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</w:r>
          </w:p>
        </w:tc>
      </w:tr>
      <w:tr>
        <w:trPr>
          <w:trHeight w:val="581" w:hRule="exact"/>
        </w:trPr>
        <w:tc>
          <w:tcPr>
            <w:tcW w:w="2528" w:type="dxa"/>
            <w:gridSpan w:val="2"/>
            <w:tcBorders>
              <w:top w:val="single" w:sz="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32"/>
              <w:ind w:left="8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sz w:val="24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1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138,59±11,38</w:t>
            </w:r>
          </w:p>
        </w:tc>
        <w:tc>
          <w:tcPr>
            <w:tcW w:w="226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4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126,06±9,14</w:t>
            </w:r>
          </w:p>
        </w:tc>
        <w:tc>
          <w:tcPr>
            <w:tcW w:w="2552" w:type="dxa"/>
            <w:tcBorders>
              <w:top w:val="single" w:sz="8" w:space="0" w:color="1F487C"/>
              <w:left w:val="single" w:sz="35" w:space="0" w:color="D2DFED"/>
              <w:bottom w:val="single" w:sz="18" w:space="0" w:color="1F487C"/>
              <w:right w:val="single" w:sz="35" w:space="0" w:color="D2DFED"/>
            </w:tcBorders>
            <w:shd w:val="clear" w:color="auto" w:fill="D2DFED"/>
          </w:tcPr>
          <w:p>
            <w:pPr>
              <w:pStyle w:val="TableParagraph"/>
              <w:spacing w:line="240" w:lineRule="auto" w:before="104"/>
              <w:ind w:left="5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85,22±6,92</w:t>
            </w:r>
          </w:p>
        </w:tc>
      </w:tr>
    </w:tbl>
    <w:p>
      <w:pPr>
        <w:spacing w:before="112"/>
        <w:ind w:left="8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before="0"/>
        <w:ind w:left="8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302" w:right="304" w:firstLine="566"/>
        <w:jc w:val="both"/>
      </w:pPr>
      <w:r>
        <w:rPr>
          <w:spacing w:val="-1"/>
        </w:rPr>
        <w:t>Основными</w:t>
      </w:r>
      <w:r>
        <w:rPr>
          <w:spacing w:val="64"/>
        </w:rPr>
        <w:t> </w:t>
      </w:r>
      <w:r>
        <w:rPr>
          <w:spacing w:val="-1"/>
        </w:rPr>
        <w:t>эффекторными</w:t>
      </w:r>
      <w:r>
        <w:rPr>
          <w:spacing w:val="63"/>
        </w:rPr>
        <w:t> </w:t>
      </w:r>
      <w:r>
        <w:rPr>
          <w:spacing w:val="-1"/>
        </w:rPr>
        <w:t>клетками,</w:t>
      </w:r>
      <w:r>
        <w:rPr>
          <w:spacing w:val="58"/>
        </w:rPr>
        <w:t> </w:t>
      </w:r>
      <w:r>
        <w:rPr>
          <w:spacing w:val="-1"/>
        </w:rPr>
        <w:t>способными</w:t>
      </w:r>
      <w:r>
        <w:rPr>
          <w:spacing w:val="64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1"/>
        </w:rPr>
        <w:t>полноценному</w:t>
      </w:r>
      <w:r>
        <w:rPr>
          <w:spacing w:val="27"/>
        </w:rPr>
        <w:t> </w:t>
      </w:r>
      <w:r>
        <w:rPr>
          <w:spacing w:val="-1"/>
        </w:rPr>
        <w:t>фагоцитозу</w:t>
      </w:r>
      <w:r>
        <w:rPr>
          <w:spacing w:val="8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локальной</w:t>
      </w:r>
      <w:r>
        <w:rPr>
          <w:spacing w:val="13"/>
        </w:rPr>
        <w:t> </w:t>
      </w:r>
      <w:r>
        <w:rPr>
          <w:spacing w:val="-1"/>
        </w:rPr>
        <w:t>элиминации</w:t>
      </w:r>
      <w:r>
        <w:rPr>
          <w:spacing w:val="14"/>
        </w:rPr>
        <w:t> </w:t>
      </w:r>
      <w:r>
        <w:rPr>
          <w:spacing w:val="-1"/>
        </w:rPr>
        <w:t>вирусов,</w:t>
      </w:r>
      <w:r>
        <w:rPr>
          <w:spacing w:val="12"/>
        </w:rPr>
        <w:t> </w:t>
      </w:r>
      <w:r>
        <w:rPr>
          <w:spacing w:val="-1"/>
        </w:rPr>
        <w:t>являются</w:t>
      </w:r>
      <w:r>
        <w:rPr>
          <w:spacing w:val="12"/>
        </w:rPr>
        <w:t> </w:t>
      </w:r>
      <w:r>
        <w:rPr>
          <w:spacing w:val="-1"/>
        </w:rPr>
        <w:t>клетки</w:t>
      </w:r>
      <w:r>
        <w:rPr>
          <w:spacing w:val="43"/>
        </w:rPr>
        <w:t> </w:t>
      </w:r>
      <w:r>
        <w:rPr>
          <w:spacing w:val="-1"/>
        </w:rPr>
        <w:t>мононуклеарно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фагоцитарной</w:t>
      </w:r>
      <w:r>
        <w:rPr>
          <w:spacing w:val="11"/>
        </w:rPr>
        <w:t> </w:t>
      </w:r>
      <w:r>
        <w:rPr>
          <w:spacing w:val="-1"/>
        </w:rPr>
        <w:t>системы.</w:t>
      </w:r>
      <w:r>
        <w:rPr>
          <w:spacing w:val="10"/>
        </w:rPr>
        <w:t> </w:t>
      </w:r>
      <w:r>
        <w:rPr>
          <w:spacing w:val="-1"/>
        </w:rPr>
        <w:t>Комплексная</w:t>
      </w:r>
      <w:r>
        <w:rPr>
          <w:spacing w:val="10"/>
        </w:rPr>
        <w:t> </w:t>
      </w:r>
      <w:r>
        <w:rPr>
          <w:spacing w:val="-1"/>
        </w:rPr>
        <w:t>терапия</w:t>
      </w:r>
      <w:r>
        <w:rPr>
          <w:spacing w:val="11"/>
        </w:rPr>
        <w:t> </w:t>
      </w:r>
      <w:r>
        <w:rPr>
          <w:spacing w:val="-1"/>
        </w:rPr>
        <w:t>пациенток</w:t>
      </w:r>
      <w:r>
        <w:rPr>
          <w:spacing w:val="12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персистирующим</w:t>
      </w:r>
      <w:r>
        <w:rPr>
          <w:spacing w:val="38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реактивированным</w:t>
      </w:r>
      <w:r>
        <w:rPr>
          <w:spacing w:val="35"/>
        </w:rPr>
        <w:t> </w:t>
      </w:r>
      <w:r>
        <w:rPr>
          <w:spacing w:val="-1"/>
        </w:rPr>
        <w:t>течением</w:t>
      </w:r>
      <w:r>
        <w:rPr>
          <w:spacing w:val="38"/>
        </w:rPr>
        <w:t> </w:t>
      </w:r>
      <w:r>
        <w:rPr>
          <w:spacing w:val="-1"/>
        </w:rPr>
        <w:t>ЦМВИ</w:t>
      </w:r>
      <w:r>
        <w:rPr>
          <w:spacing w:val="34"/>
        </w:rPr>
        <w:t> </w:t>
      </w:r>
      <w:r>
        <w:rPr/>
        <w:t>УГТ</w:t>
      </w:r>
      <w:r>
        <w:rPr>
          <w:spacing w:val="34"/>
        </w:rPr>
        <w:t> </w:t>
      </w:r>
      <w:r>
        <w:rPr>
          <w:spacing w:val="-1"/>
        </w:rPr>
        <w:t>индуцировала</w:t>
      </w:r>
      <w:r>
        <w:rPr>
          <w:spacing w:val="27"/>
        </w:rPr>
        <w:t> </w:t>
      </w:r>
      <w:r>
        <w:rPr>
          <w:spacing w:val="-1"/>
        </w:rPr>
        <w:t>активацию</w:t>
      </w:r>
      <w:r>
        <w:rPr>
          <w:spacing w:val="32"/>
        </w:rPr>
        <w:t> </w:t>
      </w:r>
      <w:r>
        <w:rPr>
          <w:spacing w:val="-1"/>
        </w:rPr>
        <w:t>миелопероксидазы,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макрофагах</w:t>
      </w:r>
      <w:r>
        <w:rPr>
          <w:spacing w:val="34"/>
        </w:rPr>
        <w:t> </w:t>
      </w:r>
      <w:r>
        <w:rPr/>
        <w:t>у</w:t>
      </w:r>
      <w:r>
        <w:rPr>
          <w:spacing w:val="29"/>
        </w:rPr>
        <w:t> </w:t>
      </w:r>
      <w:r>
        <w:rPr/>
        <w:t>всех</w:t>
      </w:r>
      <w:r>
        <w:rPr>
          <w:spacing w:val="34"/>
        </w:rPr>
        <w:t> </w:t>
      </w:r>
      <w:r>
        <w:rPr>
          <w:spacing w:val="-1"/>
        </w:rPr>
        <w:t>пациенток,</w:t>
      </w:r>
      <w:r>
        <w:rPr>
          <w:spacing w:val="34"/>
        </w:rPr>
        <w:t> </w:t>
      </w:r>
      <w:r>
        <w:rPr/>
        <w:t>а</w:t>
      </w:r>
      <w:r>
        <w:rPr>
          <w:spacing w:val="32"/>
        </w:rPr>
        <w:t> </w:t>
      </w:r>
      <w:r>
        <w:rPr/>
        <w:t>также</w:t>
      </w:r>
      <w:r>
        <w:rPr>
          <w:spacing w:val="35"/>
        </w:rPr>
        <w:t> </w:t>
      </w:r>
      <w:r>
        <w:rPr>
          <w:spacing w:val="-1"/>
        </w:rPr>
        <w:t>неспецифическую</w:t>
      </w:r>
      <w:r>
        <w:rPr>
          <w:spacing w:val="37"/>
        </w:rPr>
        <w:t> </w:t>
      </w:r>
      <w:r>
        <w:rPr/>
        <w:t>эстеразу</w:t>
      </w:r>
      <w:r>
        <w:rPr>
          <w:spacing w:val="32"/>
        </w:rPr>
        <w:t> </w:t>
      </w:r>
      <w:r>
        <w:rPr/>
        <w:t>у</w:t>
      </w:r>
      <w:r>
        <w:rPr>
          <w:spacing w:val="32"/>
        </w:rPr>
        <w:t> </w:t>
      </w:r>
      <w:r>
        <w:rPr/>
        <w:t>женщин</w:t>
      </w:r>
      <w:r>
        <w:rPr>
          <w:spacing w:val="35"/>
        </w:rPr>
        <w:t> </w:t>
      </w:r>
      <w:r>
        <w:rPr>
          <w:spacing w:val="-1"/>
        </w:rPr>
        <w:t>подгруппы</w:t>
      </w:r>
      <w:r>
        <w:rPr>
          <w:spacing w:val="38"/>
        </w:rPr>
        <w:t> </w:t>
      </w:r>
      <w:r>
        <w:rPr>
          <w:spacing w:val="-1"/>
        </w:rPr>
        <w:t>II(А)</w:t>
      </w:r>
      <w:r>
        <w:rPr>
          <w:spacing w:val="36"/>
        </w:rPr>
        <w:t> </w:t>
      </w:r>
      <w:r>
        <w:rPr/>
        <w:t>–</w:t>
      </w:r>
      <w:r>
        <w:rPr>
          <w:spacing w:val="34"/>
        </w:rPr>
        <w:t> </w:t>
      </w:r>
      <w:r>
        <w:rPr>
          <w:spacing w:val="-1"/>
        </w:rPr>
        <w:t>реактивированным</w:t>
      </w:r>
      <w:r>
        <w:rPr>
          <w:spacing w:val="26"/>
        </w:rPr>
        <w:t> </w:t>
      </w:r>
      <w:r>
        <w:rPr>
          <w:spacing w:val="-1"/>
        </w:rPr>
        <w:t>монотечением</w:t>
      </w:r>
      <w:r>
        <w:rPr/>
        <w:t>    </w:t>
      </w:r>
      <w:r>
        <w:rPr>
          <w:spacing w:val="3"/>
        </w:rPr>
        <w:t> </w:t>
      </w:r>
      <w:r>
        <w:rPr>
          <w:spacing w:val="-2"/>
        </w:rPr>
        <w:t>ЦМВИ.</w:t>
      </w:r>
      <w:r>
        <w:rPr/>
        <w:t>    </w:t>
      </w:r>
      <w:r>
        <w:rPr>
          <w:spacing w:val="2"/>
        </w:rPr>
        <w:t> </w:t>
      </w:r>
      <w:r>
        <w:rPr/>
        <w:t>Было    </w:t>
      </w:r>
      <w:r>
        <w:rPr>
          <w:spacing w:val="1"/>
        </w:rPr>
        <w:t> </w:t>
      </w:r>
      <w:r>
        <w:rPr>
          <w:spacing w:val="-1"/>
        </w:rPr>
        <w:t>отмечено,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что</w:t>
      </w:r>
      <w:r>
        <w:rPr/>
        <w:t>    </w:t>
      </w:r>
      <w:r>
        <w:rPr>
          <w:spacing w:val="2"/>
        </w:rPr>
        <w:t> </w:t>
      </w:r>
      <w:r>
        <w:rPr>
          <w:spacing w:val="-1"/>
        </w:rPr>
        <w:t>проводимое</w:t>
      </w:r>
      <w:r>
        <w:rPr/>
        <w:t>    </w:t>
      </w:r>
      <w:r>
        <w:rPr>
          <w:spacing w:val="1"/>
        </w:rPr>
        <w:t> </w:t>
      </w:r>
      <w:r>
        <w:rPr>
          <w:spacing w:val="-1"/>
        </w:rPr>
        <w:t>лечение</w:t>
      </w:r>
    </w:p>
    <w:p>
      <w:pPr>
        <w:spacing w:after="0" w:line="360" w:lineRule="auto"/>
        <w:jc w:val="both"/>
        <w:sectPr>
          <w:headerReference w:type="default" r:id="rId169"/>
          <w:pgSz w:w="11907" w:h="16840"/>
          <w:pgMar w:header="749" w:footer="0" w:top="960" w:bottom="280" w:left="1400" w:right="540"/>
          <w:pgNumType w:start="214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</w:pPr>
      <w:r>
        <w:rPr>
          <w:spacing w:val="-1"/>
        </w:rPr>
        <w:t>способствовало</w:t>
      </w:r>
      <w:r>
        <w:rPr>
          <w:spacing w:val="42"/>
        </w:rPr>
        <w:t> </w:t>
      </w:r>
      <w:r>
        <w:rPr>
          <w:spacing w:val="-1"/>
        </w:rPr>
        <w:t>снижению</w:t>
      </w:r>
      <w:r>
        <w:rPr>
          <w:spacing w:val="42"/>
        </w:rPr>
        <w:t> </w:t>
      </w:r>
      <w:r>
        <w:rPr/>
        <w:t>у</w:t>
      </w:r>
      <w:r>
        <w:rPr>
          <w:spacing w:val="39"/>
        </w:rPr>
        <w:t> </w:t>
      </w:r>
      <w:r>
        <w:rPr/>
        <w:t>всех</w:t>
      </w:r>
      <w:r>
        <w:rPr>
          <w:spacing w:val="44"/>
        </w:rPr>
        <w:t> </w:t>
      </w:r>
      <w:r>
        <w:rPr>
          <w:spacing w:val="-1"/>
        </w:rPr>
        <w:t>больных</w:t>
      </w:r>
      <w:r>
        <w:rPr>
          <w:spacing w:val="44"/>
        </w:rPr>
        <w:t> </w:t>
      </w:r>
      <w:r>
        <w:rPr>
          <w:spacing w:val="-1"/>
        </w:rPr>
        <w:t>активности</w:t>
      </w:r>
      <w:r>
        <w:rPr>
          <w:spacing w:val="45"/>
        </w:rPr>
        <w:t> </w:t>
      </w:r>
      <w:r>
        <w:rPr>
          <w:spacing w:val="-1"/>
        </w:rPr>
        <w:t>кислой</w:t>
      </w:r>
      <w:r>
        <w:rPr>
          <w:spacing w:val="41"/>
        </w:rPr>
        <w:t> </w:t>
      </w:r>
      <w:r>
        <w:rPr>
          <w:spacing w:val="-1"/>
        </w:rPr>
        <w:t>фосфатазы</w:t>
      </w:r>
      <w:r>
        <w:rPr>
          <w:spacing w:val="44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резкому</w:t>
      </w:r>
      <w:r>
        <w:rPr>
          <w:spacing w:val="8"/>
        </w:rPr>
        <w:t> </w:t>
      </w:r>
      <w:r>
        <w:rPr>
          <w:spacing w:val="-1"/>
        </w:rPr>
        <w:t>снижению,</w:t>
      </w:r>
      <w:r>
        <w:rPr>
          <w:spacing w:val="10"/>
        </w:rPr>
        <w:t> </w:t>
      </w:r>
      <w:r>
        <w:rPr/>
        <w:t>даже</w:t>
      </w:r>
      <w:r>
        <w:rPr>
          <w:spacing w:val="10"/>
        </w:rPr>
        <w:t> </w:t>
      </w:r>
      <w:r>
        <w:rPr>
          <w:spacing w:val="-1"/>
        </w:rPr>
        <w:t>более</w:t>
      </w:r>
      <w:r>
        <w:rPr>
          <w:spacing w:val="9"/>
        </w:rPr>
        <w:t> </w:t>
      </w:r>
      <w:r>
        <w:rPr>
          <w:spacing w:val="-1"/>
        </w:rPr>
        <w:t>достоверно</w:t>
      </w:r>
      <w:r>
        <w:rPr>
          <w:spacing w:val="11"/>
        </w:rPr>
        <w:t> </w:t>
      </w:r>
      <w:r>
        <w:rPr>
          <w:spacing w:val="-1"/>
        </w:rPr>
        <w:t>низких</w:t>
      </w:r>
      <w:r>
        <w:rPr>
          <w:spacing w:val="13"/>
        </w:rPr>
        <w:t> </w:t>
      </w:r>
      <w:r>
        <w:rPr>
          <w:spacing w:val="-1"/>
        </w:rPr>
        <w:t>по</w:t>
      </w:r>
      <w:r>
        <w:rPr>
          <w:spacing w:val="13"/>
        </w:rPr>
        <w:t> </w:t>
      </w:r>
      <w:r>
        <w:rPr>
          <w:spacing w:val="-1"/>
        </w:rPr>
        <w:t>сравнению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таковыми</w:t>
      </w:r>
      <w:r>
        <w:rPr>
          <w:spacing w:val="25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контрольной</w:t>
      </w:r>
      <w:r>
        <w:rPr>
          <w:spacing w:val="4"/>
        </w:rPr>
        <w:t> </w:t>
      </w:r>
      <w:r>
        <w:rPr>
          <w:spacing w:val="-1"/>
        </w:rPr>
        <w:t>группе,</w:t>
      </w:r>
      <w:r>
        <w:rPr>
          <w:spacing w:val="2"/>
        </w:rPr>
        <w:t> </w:t>
      </w:r>
      <w:r>
        <w:rPr>
          <w:spacing w:val="-1"/>
        </w:rPr>
        <w:t>активности</w:t>
      </w:r>
      <w:r>
        <w:rPr/>
        <w:t> </w:t>
      </w:r>
      <w:r>
        <w:rPr>
          <w:spacing w:val="-2"/>
        </w:rPr>
        <w:t>КФ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НЭ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подгруппах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сочетанным</w:t>
      </w:r>
      <w:r>
        <w:rPr>
          <w:spacing w:val="23"/>
        </w:rPr>
        <w:t> </w:t>
      </w:r>
      <w:r>
        <w:rPr>
          <w:spacing w:val="-1"/>
        </w:rPr>
        <w:t>течением</w:t>
      </w:r>
      <w:r>
        <w:rPr>
          <w:spacing w:val="67"/>
        </w:rPr>
        <w:t> </w:t>
      </w:r>
      <w:r>
        <w:rPr>
          <w:spacing w:val="-2"/>
        </w:rPr>
        <w:t>ЦМВИ.</w:t>
      </w:r>
      <w:r>
        <w:rPr>
          <w:spacing w:val="66"/>
        </w:rPr>
        <w:t> </w:t>
      </w:r>
      <w:r>
        <w:rPr>
          <w:spacing w:val="-1"/>
        </w:rPr>
        <w:t>Необходимо</w:t>
      </w:r>
      <w:r>
        <w:rPr>
          <w:spacing w:val="69"/>
        </w:rPr>
        <w:t> </w:t>
      </w:r>
      <w:r>
        <w:rPr>
          <w:spacing w:val="-1"/>
        </w:rPr>
        <w:t>отметить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6"/>
        </w:rPr>
        <w:t> </w:t>
      </w:r>
      <w:r>
        <w:rPr/>
        <w:t>что</w:t>
      </w:r>
      <w:r>
        <w:rPr>
          <w:spacing w:val="68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подгруппах</w:t>
      </w:r>
      <w:r>
        <w:rPr>
          <w:spacing w:val="68"/>
        </w:rPr>
        <w:t> </w:t>
      </w:r>
      <w:r>
        <w:rPr/>
        <w:t>(С)</w:t>
      </w:r>
      <w:r>
        <w:rPr>
          <w:spacing w:val="64"/>
        </w:rPr>
        <w:t> </w:t>
      </w:r>
      <w:r>
        <w:rPr>
          <w:spacing w:val="-1"/>
        </w:rPr>
        <w:t>изменений</w:t>
      </w:r>
      <w:r>
        <w:rPr>
          <w:spacing w:val="31"/>
        </w:rPr>
        <w:t> </w:t>
      </w:r>
      <w:r>
        <w:rPr>
          <w:spacing w:val="-1"/>
        </w:rPr>
        <w:t>ферментной</w:t>
      </w:r>
      <w:r>
        <w:rPr>
          <w:spacing w:val="14"/>
        </w:rPr>
        <w:t> </w:t>
      </w:r>
      <w:r>
        <w:rPr>
          <w:spacing w:val="-1"/>
        </w:rPr>
        <w:t>активности</w:t>
      </w:r>
      <w:r>
        <w:rPr>
          <w:spacing w:val="15"/>
        </w:rPr>
        <w:t> </w:t>
      </w:r>
      <w:r>
        <w:rPr/>
        <w:t>не</w:t>
      </w:r>
      <w:r>
        <w:rPr>
          <w:spacing w:val="13"/>
        </w:rPr>
        <w:t> </w:t>
      </w:r>
      <w:r>
        <w:rPr>
          <w:spacing w:val="-1"/>
        </w:rPr>
        <w:t>наблюдалось.</w:t>
      </w:r>
      <w:r>
        <w:rPr>
          <w:spacing w:val="15"/>
        </w:rPr>
        <w:t> </w:t>
      </w:r>
      <w:r>
        <w:rPr>
          <w:spacing w:val="-1"/>
        </w:rPr>
        <w:t>Таким</w:t>
      </w:r>
      <w:r>
        <w:rPr>
          <w:spacing w:val="14"/>
        </w:rPr>
        <w:t> </w:t>
      </w:r>
      <w:r>
        <w:rPr>
          <w:spacing w:val="-1"/>
        </w:rPr>
        <w:t>образом,</w:t>
      </w:r>
      <w:r>
        <w:rPr>
          <w:spacing w:val="16"/>
        </w:rPr>
        <w:t> </w:t>
      </w:r>
      <w:r>
        <w:rPr>
          <w:spacing w:val="-1"/>
        </w:rPr>
        <w:t>установлено</w:t>
      </w:r>
      <w:r>
        <w:rPr>
          <w:spacing w:val="29"/>
        </w:rPr>
        <w:t> </w:t>
      </w:r>
      <w:r>
        <w:rPr>
          <w:spacing w:val="-1"/>
        </w:rPr>
        <w:t>нормализующее</w:t>
      </w:r>
      <w:r>
        <w:rPr>
          <w:spacing w:val="34"/>
        </w:rPr>
        <w:t> </w:t>
      </w:r>
      <w:r>
        <w:rPr/>
        <w:t>действие</w:t>
      </w:r>
      <w:r>
        <w:rPr>
          <w:spacing w:val="30"/>
        </w:rPr>
        <w:t> </w:t>
      </w:r>
      <w:r>
        <w:rPr>
          <w:spacing w:val="-1"/>
        </w:rPr>
        <w:t>разработанных</w:t>
      </w:r>
      <w:r>
        <w:rPr>
          <w:spacing w:val="35"/>
        </w:rPr>
        <w:t> </w:t>
      </w:r>
      <w:r>
        <w:rPr>
          <w:spacing w:val="-1"/>
        </w:rPr>
        <w:t>методов</w:t>
      </w:r>
      <w:r>
        <w:rPr>
          <w:spacing w:val="33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32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персистирующим</w:t>
      </w:r>
      <w:r>
        <w:rPr>
          <w:spacing w:val="18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реактивированным</w:t>
      </w:r>
      <w:r>
        <w:rPr>
          <w:spacing w:val="17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1"/>
        </w:rPr>
        <w:t>ферментную активность макрофагов.</w:t>
      </w:r>
    </w:p>
    <w:p>
      <w:pPr>
        <w:pStyle w:val="BodyText"/>
        <w:spacing w:line="359" w:lineRule="auto" w:before="7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Показательным</w:t>
      </w:r>
      <w:r>
        <w:rPr>
          <w:spacing w:val="48"/>
        </w:rPr>
        <w:t> </w:t>
      </w:r>
      <w:r>
        <w:rPr>
          <w:spacing w:val="-1"/>
        </w:rPr>
        <w:t>параметром</w:t>
      </w:r>
      <w:r>
        <w:rPr>
          <w:spacing w:val="50"/>
        </w:rPr>
        <w:t> </w:t>
      </w:r>
      <w:r>
        <w:rPr>
          <w:spacing w:val="-2"/>
        </w:rPr>
        <w:t>готовности</w:t>
      </w:r>
      <w:r>
        <w:rPr>
          <w:spacing w:val="51"/>
        </w:rPr>
        <w:t> </w:t>
      </w:r>
      <w:r>
        <w:rPr/>
        <w:t>к</w:t>
      </w:r>
      <w:r>
        <w:rPr>
          <w:spacing w:val="50"/>
        </w:rPr>
        <w:t> </w:t>
      </w:r>
      <w:r>
        <w:rPr>
          <w:spacing w:val="-1"/>
        </w:rPr>
        <w:t>воспалительному</w:t>
      </w:r>
      <w:r>
        <w:rPr>
          <w:spacing w:val="47"/>
        </w:rPr>
        <w:t> </w:t>
      </w:r>
      <w:r>
        <w:rPr>
          <w:spacing w:val="-1"/>
        </w:rPr>
        <w:t>процессу</w:t>
      </w:r>
      <w:r>
        <w:rPr>
          <w:spacing w:val="48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женщин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урогенитальном</w:t>
      </w:r>
      <w:r>
        <w:rPr>
          <w:spacing w:val="31"/>
        </w:rPr>
        <w:t> </w:t>
      </w:r>
      <w:r>
        <w:rPr>
          <w:spacing w:val="-1"/>
        </w:rPr>
        <w:t>тракте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вирусной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spacing w:val="28"/>
        </w:rPr>
        <w:t> </w:t>
      </w:r>
      <w:r>
        <w:rPr>
          <w:spacing w:val="-1"/>
        </w:rPr>
        <w:t>является</w:t>
      </w:r>
      <w:r>
        <w:rPr>
          <w:spacing w:val="29"/>
        </w:rPr>
        <w:t> </w:t>
      </w:r>
      <w:r>
        <w:rPr>
          <w:spacing w:val="-1"/>
        </w:rPr>
        <w:t>уровень</w:t>
      </w:r>
      <w:r>
        <w:rPr>
          <w:spacing w:val="45"/>
        </w:rPr>
        <w:t> </w:t>
      </w:r>
      <w:r>
        <w:rPr>
          <w:spacing w:val="-1"/>
        </w:rPr>
        <w:t>провоспалительных,</w:t>
      </w:r>
      <w:r>
        <w:rPr>
          <w:spacing w:val="10"/>
        </w:rPr>
        <w:t> </w:t>
      </w:r>
      <w:r>
        <w:rPr>
          <w:spacing w:val="-1"/>
        </w:rPr>
        <w:t>регуляторных</w:t>
      </w:r>
      <w:r>
        <w:rPr>
          <w:spacing w:val="13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противовоспалительных</w:t>
      </w:r>
      <w:r>
        <w:rPr>
          <w:spacing w:val="11"/>
        </w:rPr>
        <w:t> </w:t>
      </w:r>
      <w:r>
        <w:rPr>
          <w:spacing w:val="-1"/>
        </w:rPr>
        <w:t>цитокинов</w:t>
      </w:r>
      <w:r>
        <w:rPr>
          <w:spacing w:val="12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2"/>
        </w:rPr>
        <w:t> </w:t>
      </w:r>
      <w:r>
        <w:rPr>
          <w:spacing w:val="-1"/>
        </w:rPr>
        <w:t>слизи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Табл. №</w:t>
      </w:r>
      <w:r>
        <w:rPr>
          <w:rFonts w:ascii="Times New Roman" w:hAnsi="Times New Roman" w:cs="Times New Roman" w:eastAsia="Times New Roman"/>
          <w:spacing w:val="-1"/>
        </w:rPr>
        <w:t>114).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70"/>
          <w:pgSz w:w="11907" w:h="16840"/>
          <w:pgMar w:header="749" w:footer="0" w:top="960" w:bottom="280" w:left="1600" w:right="740"/>
          <w:pgNumType w:start="215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before="64"/>
        <w:ind w:left="582" w:right="157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Таблица</w:t>
      </w:r>
      <w:r>
        <w:rPr>
          <w:rFonts w:ascii="Times New Roman" w:hAnsi="Times New Roman" w:cs="Times New Roman" w:eastAsia="Times New Roman"/>
          <w:i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i/>
          <w:spacing w:val="-1"/>
          <w:sz w:val="28"/>
          <w:szCs w:val="28"/>
        </w:rPr>
        <w:t>114.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50" w:lineRule="exact" w:before="2"/>
        <w:rPr>
          <w:sz w:val="25"/>
          <w:szCs w:val="25"/>
        </w:rPr>
      </w:pPr>
    </w:p>
    <w:p>
      <w:pPr>
        <w:pStyle w:val="Heading1"/>
        <w:spacing w:line="241" w:lineRule="auto"/>
        <w:ind w:left="3733" w:right="1570" w:hanging="2106"/>
        <w:jc w:val="left"/>
        <w:rPr>
          <w:b w:val="0"/>
          <w:bCs w:val="0"/>
        </w:rPr>
      </w:pPr>
      <w:r>
        <w:rPr>
          <w:spacing w:val="-1"/>
        </w:rPr>
        <w:t>Цитокиновый</w:t>
      </w:r>
      <w:r>
        <w:rPr/>
        <w:t> </w:t>
      </w:r>
      <w:r>
        <w:rPr>
          <w:spacing w:val="-1"/>
        </w:rPr>
        <w:t>профиль</w:t>
      </w:r>
      <w:r>
        <w:rPr/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/>
        <w:t> </w:t>
      </w:r>
      <w:r>
        <w:rPr>
          <w:spacing w:val="-2"/>
        </w:rPr>
        <w:t>слизи</w:t>
      </w:r>
      <w:r>
        <w:rPr>
          <w:spacing w:val="43"/>
        </w:rPr>
        <w:t> </w:t>
      </w:r>
      <w:r>
        <w:rPr/>
        <w:t>у </w:t>
      </w:r>
      <w:r>
        <w:rPr>
          <w:spacing w:val="-1"/>
        </w:rPr>
        <w:t>женщин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ЦМВИ</w:t>
      </w:r>
      <w:r>
        <w:rPr>
          <w:spacing w:val="1"/>
        </w:rPr>
        <w:t> </w:t>
      </w:r>
      <w:r>
        <w:rPr/>
        <w:t>УГТ</w:t>
      </w:r>
      <w:r>
        <w:rPr>
          <w:b w:val="0"/>
        </w:rPr>
      </w:r>
    </w:p>
    <w:p>
      <w:pPr>
        <w:spacing w:line="220" w:lineRule="exact" w:before="19"/>
        <w:rPr>
          <w:sz w:val="22"/>
          <w:szCs w:val="22"/>
        </w:rPr>
      </w:pPr>
    </w:p>
    <w:tbl>
      <w:tblPr>
        <w:tblW w:w="0" w:type="auto"/>
        <w:jc w:val="left"/>
        <w:tblInd w:w="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114"/>
        <w:gridCol w:w="1345"/>
        <w:gridCol w:w="1359"/>
        <w:gridCol w:w="1370"/>
        <w:gridCol w:w="1400"/>
        <w:gridCol w:w="1373"/>
        <w:gridCol w:w="1443"/>
      </w:tblGrid>
      <w:tr>
        <w:trPr>
          <w:trHeight w:val="704" w:hRule="exact"/>
        </w:trPr>
        <w:tc>
          <w:tcPr>
            <w:tcW w:w="2014" w:type="dxa"/>
            <w:gridSpan w:val="2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55"/>
              <w:ind w:left="63" w:right="59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Показатель</w:t>
            </w:r>
            <w:r>
              <w:rPr>
                <w:rFonts w:ascii="Times New Roman" w:hAnsi="Times New Roman"/>
                <w:b/>
                <w:color w:val="FFFFFF"/>
                <w:spacing w:val="2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(пг/мл)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19" w:space="0" w:color="1F487C"/>
              <w:left w:val="single" w:sz="35" w:space="0" w:color="4F81B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2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-1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β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59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-8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7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ФНОα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00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ИФН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γ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7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-4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443" w:type="dxa"/>
            <w:tcBorders>
              <w:top w:val="single" w:sz="19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  <w:shd w:val="clear" w:color="auto" w:fill="4F81BC"/>
          </w:tcPr>
          <w:p>
            <w:pPr>
              <w:pStyle w:val="TableParagraph"/>
              <w:spacing w:line="240" w:lineRule="auto" w:before="192"/>
              <w:ind w:left="3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ИЛ</w:t>
            </w:r>
            <w:r>
              <w:rPr>
                <w:rFonts w:ascii="Times New Roman" w:hAnsi="Times New Roman"/>
                <w:b/>
                <w:color w:val="FFFFFF"/>
                <w:sz w:val="24"/>
              </w:rPr>
              <w:t>-10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</w:tr>
      <w:tr>
        <w:trPr>
          <w:trHeight w:val="584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19,01±2,39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2,99±0,09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22,36±1,56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0,08±0,001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33,45±12,96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178,23±11,36</w:t>
            </w:r>
          </w:p>
        </w:tc>
      </w:tr>
      <w:tr>
        <w:trPr>
          <w:trHeight w:val="583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9,16±0,35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5,14±0,11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36,59±2,45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0,10±0,002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56,78±22,98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125,11±5,96</w:t>
            </w:r>
          </w:p>
        </w:tc>
      </w:tr>
      <w:tr>
        <w:trPr>
          <w:trHeight w:val="584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4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21,35±0,12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1,02±0,03#*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9,21±1,03#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0,04±0,002#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38,26±1,21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159,25±25,19</w:t>
            </w:r>
          </w:p>
        </w:tc>
      </w:tr>
      <w:tr>
        <w:trPr>
          <w:trHeight w:val="583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8"/>
              </w:rPr>
              <w:t>II(А)</w:t>
            </w:r>
            <w:r>
              <w:rPr>
                <w:rFonts w:ascii="Times New Roman" w:hAns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19,32±0,53#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1,22±0,13#*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6,55±0,58#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0,03±0,002#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33,29±2,14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3"/>
              <w:ind w:left="5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169,34±19,24#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</w:tr>
      <w:tr>
        <w:trPr>
          <w:trHeight w:val="577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4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I(B)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6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8,71±0,79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6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3,11±0,10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6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6,54±1,01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6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0,02±0,001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6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67,14±10,85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6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218,36±58,94</w:t>
            </w:r>
          </w:p>
        </w:tc>
      </w:tr>
      <w:tr>
        <w:trPr>
          <w:trHeight w:val="593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23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II(B)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10,54±1,56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4,03±0,09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3,15±1,12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0,013±0,001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78,62±9,05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3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222,81±33,15</w:t>
            </w:r>
          </w:p>
        </w:tc>
      </w:tr>
      <w:tr>
        <w:trPr>
          <w:trHeight w:val="593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21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z w:val="28"/>
              </w:rPr>
              <w:t>I(B)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8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10,36±1,25*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2,01±0,65#*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5,26±0,11*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2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0,02±0,01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8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39,24±4,28#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3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201,58±25,39</w:t>
            </w:r>
          </w:p>
        </w:tc>
      </w:tr>
      <w:tr>
        <w:trPr>
          <w:trHeight w:val="584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II(B)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11,55±1,36*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2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2,33±0,04#*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4,59±1,16*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0,03±0,01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4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31,49±3,11#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198,34±51,16</w:t>
            </w:r>
          </w:p>
        </w:tc>
      </w:tr>
      <w:tr>
        <w:trPr>
          <w:trHeight w:val="586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I(C)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До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8,47±0,53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3,25±0,08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6,64±1,03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0,02±0,005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67,32±11,29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1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218,72±59,74</w:t>
            </w:r>
          </w:p>
        </w:tc>
      </w:tr>
      <w:tr>
        <w:trPr>
          <w:trHeight w:val="586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8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II(C)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9,52±1,60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4,09±0,15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24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3,09±1,08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15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0,011±0,001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1"/>
              <w:ind w:left="1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79,08±8,53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51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223,67±32,39</w:t>
            </w:r>
          </w:p>
        </w:tc>
      </w:tr>
      <w:tr>
        <w:trPr>
          <w:trHeight w:val="586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I(C)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 w:val="restart"/>
            <w:tcBorders>
              <w:top w:val="single" w:sz="8" w:space="0" w:color="1F487C"/>
              <w:left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>
              <w:pStyle w:val="TableParagraph"/>
              <w:spacing w:line="280" w:lineRule="exact" w:before="16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9,02±0,16*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2,95±0,02*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7,04±1,01*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0,02±0,001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49,27±14,05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210,19±26,17</w:t>
            </w:r>
          </w:p>
        </w:tc>
      </w:tr>
      <w:tr>
        <w:trPr>
          <w:trHeight w:val="583" w:hRule="exact"/>
        </w:trPr>
        <w:tc>
          <w:tcPr>
            <w:tcW w:w="900" w:type="dxa"/>
            <w:tcBorders>
              <w:top w:val="single" w:sz="8" w:space="0" w:color="1F487C"/>
              <w:left w:val="single" w:sz="35" w:space="0" w:color="4F81BC"/>
              <w:bottom w:val="single" w:sz="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119"/>
              <w:ind w:left="6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b/>
                <w:color w:val="FFFFFF"/>
                <w:spacing w:val="-1"/>
                <w:sz w:val="28"/>
              </w:rPr>
              <w:t>II(C)</w:t>
            </w:r>
            <w:r>
              <w:rPr>
                <w:rFonts w:ascii="Times New Roman"/>
                <w:color w:val="000000"/>
                <w:sz w:val="28"/>
              </w:rPr>
            </w:r>
          </w:p>
        </w:tc>
        <w:tc>
          <w:tcPr>
            <w:tcW w:w="1114" w:type="dxa"/>
            <w:vMerge/>
            <w:tcBorders>
              <w:left w:val="single" w:sz="8" w:space="0" w:color="1F487C"/>
              <w:bottom w:val="single" w:sz="8" w:space="0" w:color="1F487C"/>
              <w:right w:val="single" w:sz="8" w:space="0" w:color="1F487C"/>
            </w:tcBorders>
            <w:shd w:val="clear" w:color="auto" w:fill="4F81BC"/>
          </w:tcPr>
          <w:p>
            <w:pPr/>
          </w:p>
        </w:tc>
        <w:tc>
          <w:tcPr>
            <w:tcW w:w="1345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7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9,24±1,02*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2,65±0,74*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53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4,22±0,24*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0,04±0,005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28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55,49±3,18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position w:val="10"/>
                <w:sz w:val="14"/>
                <w:szCs w:val="14"/>
              </w:rPr>
              <w:t>#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2"/>
                <w:szCs w:val="22"/>
              </w:rPr>
              <w:t>*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207,05±15,05</w:t>
            </w:r>
          </w:p>
        </w:tc>
      </w:tr>
      <w:tr>
        <w:trPr>
          <w:trHeight w:val="593" w:hRule="exact"/>
        </w:trPr>
        <w:tc>
          <w:tcPr>
            <w:tcW w:w="2014" w:type="dxa"/>
            <w:gridSpan w:val="2"/>
            <w:tcBorders>
              <w:top w:val="single" w:sz="8" w:space="0" w:color="1F487C"/>
              <w:left w:val="single" w:sz="35" w:space="0" w:color="4F81BC"/>
              <w:bottom w:val="single" w:sz="18" w:space="0" w:color="1F487C"/>
              <w:right w:val="single" w:sz="35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/>
              <w:ind w:left="63" w:right="71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Группа</w:t>
            </w:r>
            <w:r>
              <w:rPr>
                <w:rFonts w:ascii="Times New Roman" w:hAnsi="Times New Roman"/>
                <w:b/>
                <w:color w:val="FFFFFF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FFFFFF"/>
                <w:spacing w:val="-1"/>
                <w:sz w:val="24"/>
              </w:rPr>
              <w:t>сравнения</w:t>
            </w:r>
            <w:r>
              <w:rPr>
                <w:rFonts w:ascii="Times New Roman" w:hAnsi="Times New Roman"/>
                <w:color w:val="000000"/>
                <w:sz w:val="24"/>
              </w:rPr>
            </w:r>
          </w:p>
        </w:tc>
        <w:tc>
          <w:tcPr>
            <w:tcW w:w="1345" w:type="dxa"/>
            <w:tcBorders>
              <w:top w:val="single" w:sz="8" w:space="0" w:color="1F487C"/>
              <w:left w:val="single" w:sz="35" w:space="0" w:color="4F81B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19,21±0,11</w:t>
            </w:r>
          </w:p>
        </w:tc>
        <w:tc>
          <w:tcPr>
            <w:tcW w:w="1359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0,43±0,11</w:t>
            </w:r>
          </w:p>
        </w:tc>
        <w:tc>
          <w:tcPr>
            <w:tcW w:w="137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10,99±1,06</w:t>
            </w:r>
          </w:p>
        </w:tc>
        <w:tc>
          <w:tcPr>
            <w:tcW w:w="1400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2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0,03±0,003</w:t>
            </w:r>
          </w:p>
        </w:tc>
        <w:tc>
          <w:tcPr>
            <w:tcW w:w="137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8" w:space="0" w:color="1F487C"/>
            </w:tcBorders>
          </w:tcPr>
          <w:p>
            <w:pPr>
              <w:pStyle w:val="TableParagraph"/>
              <w:spacing w:line="240" w:lineRule="auto" w:before="149"/>
              <w:ind w:left="19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35,32±2,17</w:t>
            </w:r>
          </w:p>
        </w:tc>
        <w:tc>
          <w:tcPr>
            <w:tcW w:w="1443" w:type="dxa"/>
            <w:tcBorders>
              <w:top w:val="single" w:sz="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>
            <w:pPr>
              <w:pStyle w:val="TableParagraph"/>
              <w:spacing w:line="240" w:lineRule="auto" w:before="149"/>
              <w:ind w:left="11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184,11±61,09</w:t>
            </w:r>
          </w:p>
        </w:tc>
      </w:tr>
    </w:tbl>
    <w:p>
      <w:pPr>
        <w:spacing w:before="112"/>
        <w:ind w:left="1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Примечание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*</w:t>
      </w:r>
      <w:r>
        <w:rPr>
          <w:rFonts w:ascii="Times New Roman" w:hAnsi="Times New Roman"/>
          <w:b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различия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контрольной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группе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before="0"/>
        <w:ind w:left="1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#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достоверные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различия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сравнению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показателями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лечения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при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p&lt;0,05</w:t>
      </w:r>
      <w:r>
        <w:rPr>
          <w:rFonts w:ascii="Times New Roman" w:hAnsi="Times New Roman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BodyText"/>
        <w:spacing w:line="360" w:lineRule="auto" w:before="0"/>
        <w:ind w:left="582" w:right="584" w:firstLine="566"/>
        <w:jc w:val="both"/>
      </w:pP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анализе</w:t>
      </w:r>
      <w:r>
        <w:rPr>
          <w:spacing w:val="2"/>
        </w:rPr>
        <w:t> </w:t>
      </w:r>
      <w:r>
        <w:rPr>
          <w:spacing w:val="-1"/>
        </w:rPr>
        <w:t>полученных</w:t>
      </w:r>
      <w:r>
        <w:rPr>
          <w:spacing w:val="4"/>
        </w:rPr>
        <w:t> </w:t>
      </w:r>
      <w:r>
        <w:rPr>
          <w:spacing w:val="-1"/>
        </w:rPr>
        <w:t>данных,</w:t>
      </w:r>
      <w:r>
        <w:rPr>
          <w:spacing w:val="5"/>
        </w:rPr>
        <w:t> </w:t>
      </w:r>
      <w:r>
        <w:rPr>
          <w:spacing w:val="-1"/>
        </w:rPr>
        <w:t>характеризующих</w:t>
      </w:r>
      <w:r>
        <w:rPr>
          <w:spacing w:val="5"/>
        </w:rPr>
        <w:t> </w:t>
      </w:r>
      <w:r>
        <w:rPr>
          <w:spacing w:val="-1"/>
        </w:rPr>
        <w:t>динамику</w:t>
      </w:r>
      <w:r>
        <w:rPr>
          <w:spacing w:val="2"/>
        </w:rPr>
        <w:t> </w:t>
      </w:r>
      <w:r>
        <w:rPr>
          <w:spacing w:val="-1"/>
        </w:rPr>
        <w:t>основных</w:t>
      </w:r>
      <w:r>
        <w:rPr>
          <w:spacing w:val="31"/>
        </w:rPr>
        <w:t> </w:t>
      </w:r>
      <w:r>
        <w:rPr>
          <w:spacing w:val="-1"/>
        </w:rPr>
        <w:t>цитокинов</w:t>
      </w:r>
      <w:r>
        <w:rPr>
          <w:spacing w:val="52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51"/>
        </w:rPr>
        <w:t> </w:t>
      </w:r>
      <w:r>
        <w:rPr/>
        <w:t>слизи,</w:t>
      </w:r>
      <w:r>
        <w:rPr>
          <w:spacing w:val="51"/>
        </w:rPr>
        <w:t> </w:t>
      </w:r>
      <w:r>
        <w:rPr>
          <w:spacing w:val="-1"/>
        </w:rPr>
        <w:t>было</w:t>
      </w:r>
      <w:r>
        <w:rPr>
          <w:spacing w:val="53"/>
        </w:rPr>
        <w:t> </w:t>
      </w:r>
      <w:r>
        <w:rPr>
          <w:spacing w:val="-1"/>
        </w:rPr>
        <w:t>установлено,</w:t>
      </w:r>
      <w:r>
        <w:rPr>
          <w:spacing w:val="52"/>
        </w:rPr>
        <w:t> </w:t>
      </w:r>
      <w:r>
        <w:rPr>
          <w:spacing w:val="-1"/>
        </w:rPr>
        <w:t>что</w:t>
      </w:r>
      <w:r>
        <w:rPr>
          <w:spacing w:val="31"/>
        </w:rPr>
        <w:t> </w:t>
      </w:r>
      <w:r>
        <w:rPr>
          <w:spacing w:val="-1"/>
        </w:rPr>
        <w:t>проведение</w:t>
      </w:r>
      <w:r>
        <w:rPr>
          <w:spacing w:val="45"/>
        </w:rPr>
        <w:t> </w:t>
      </w:r>
      <w:r>
        <w:rPr>
          <w:spacing w:val="-2"/>
        </w:rPr>
        <w:t>комбинированной</w:t>
      </w:r>
      <w:r>
        <w:rPr>
          <w:spacing w:val="47"/>
        </w:rPr>
        <w:t> </w:t>
      </w:r>
      <w:r>
        <w:rPr>
          <w:spacing w:val="-1"/>
        </w:rPr>
        <w:t>терапии</w:t>
      </w:r>
      <w:r>
        <w:rPr>
          <w:spacing w:val="45"/>
        </w:rPr>
        <w:t> </w:t>
      </w:r>
      <w:r>
        <w:rPr>
          <w:spacing w:val="-2"/>
        </w:rPr>
        <w:t>способствовало</w:t>
      </w:r>
      <w:r>
        <w:rPr>
          <w:spacing w:val="46"/>
        </w:rPr>
        <w:t> </w:t>
      </w:r>
      <w:r>
        <w:rPr>
          <w:spacing w:val="-1"/>
        </w:rPr>
        <w:t>достоверному</w:t>
      </w:r>
      <w:r>
        <w:rPr>
          <w:spacing w:val="71"/>
        </w:rPr>
        <w:t> </w:t>
      </w:r>
      <w:r>
        <w:rPr>
          <w:spacing w:val="-1"/>
        </w:rPr>
        <w:t>снижению</w:t>
      </w:r>
      <w:r>
        <w:rPr>
          <w:spacing w:val="25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-8</w:t>
      </w:r>
      <w:r>
        <w:rPr>
          <w:rFonts w:ascii="Times New Roman" w:hAnsi="Times New Roman"/>
          <w:spacing w:val="27"/>
        </w:rPr>
        <w:t> </w:t>
      </w:r>
      <w:r>
        <w:rPr/>
        <w:t>у</w:t>
      </w:r>
      <w:r>
        <w:rPr>
          <w:spacing w:val="22"/>
        </w:rPr>
        <w:t> </w:t>
      </w:r>
      <w:r>
        <w:rPr/>
        <w:t>всех</w:t>
      </w:r>
      <w:r>
        <w:rPr>
          <w:spacing w:val="24"/>
        </w:rPr>
        <w:t> </w:t>
      </w:r>
      <w:r>
        <w:rPr>
          <w:spacing w:val="-1"/>
        </w:rPr>
        <w:t>пациенток</w:t>
      </w:r>
      <w:r>
        <w:rPr>
          <w:spacing w:val="25"/>
        </w:rPr>
        <w:t> </w:t>
      </w:r>
      <w:r>
        <w:rPr/>
        <w:t>не</w:t>
      </w:r>
      <w:r>
        <w:rPr>
          <w:spacing w:val="23"/>
        </w:rPr>
        <w:t> </w:t>
      </w:r>
      <w:r>
        <w:rPr>
          <w:spacing w:val="-1"/>
        </w:rPr>
        <w:t>зависимо</w:t>
      </w:r>
      <w:r>
        <w:rPr>
          <w:spacing w:val="25"/>
        </w:rPr>
        <w:t> </w:t>
      </w:r>
      <w:r>
        <w:rPr/>
        <w:t>от</w:t>
      </w:r>
      <w:r>
        <w:rPr>
          <w:spacing w:val="23"/>
        </w:rPr>
        <w:t> </w:t>
      </w:r>
      <w:r>
        <w:rPr>
          <w:spacing w:val="-1"/>
        </w:rPr>
        <w:t>метода</w:t>
      </w:r>
      <w:r>
        <w:rPr>
          <w:spacing w:val="25"/>
        </w:rPr>
        <w:t> </w:t>
      </w:r>
      <w:r>
        <w:rPr>
          <w:spacing w:val="-1"/>
        </w:rPr>
        <w:t>терапии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течения</w:t>
      </w:r>
      <w:r>
        <w:rPr>
          <w:spacing w:val="39"/>
        </w:rPr>
        <w:t> </w:t>
      </w:r>
      <w:r>
        <w:rPr>
          <w:spacing w:val="-1"/>
        </w:rPr>
        <w:t>ЦМВИ.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40"/>
        </w:rPr>
        <w:t> </w:t>
      </w:r>
      <w:r>
        <w:rPr>
          <w:spacing w:val="-1"/>
        </w:rPr>
        <w:t>пациенток</w:t>
      </w:r>
      <w:r>
        <w:rPr>
          <w:spacing w:val="41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персистирующим</w:t>
      </w:r>
      <w:r>
        <w:rPr>
          <w:spacing w:val="40"/>
        </w:rPr>
        <w:t> </w:t>
      </w:r>
      <w:r>
        <w:rPr>
          <w:spacing w:val="-1"/>
        </w:rPr>
        <w:t>течением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3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отсутствии</w:t>
      </w:r>
      <w:r>
        <w:rPr>
          <w:spacing w:val="68"/>
        </w:rPr>
        <w:t> </w:t>
      </w:r>
      <w:r>
        <w:rPr>
          <w:spacing w:val="-1"/>
        </w:rPr>
        <w:t>инфекций</w:t>
      </w:r>
      <w:r>
        <w:rPr>
          <w:spacing w:val="68"/>
        </w:rPr>
        <w:t> </w:t>
      </w:r>
      <w:r>
        <w:rPr/>
        <w:t>УГТ</w:t>
      </w:r>
      <w:r>
        <w:rPr>
          <w:spacing w:val="65"/>
        </w:rPr>
        <w:t> </w:t>
      </w:r>
      <w:r>
        <w:rPr>
          <w:spacing w:val="-1"/>
        </w:rPr>
        <w:t>было</w:t>
      </w:r>
      <w:r>
        <w:rPr>
          <w:spacing w:val="68"/>
        </w:rPr>
        <w:t> </w:t>
      </w:r>
      <w:r>
        <w:rPr>
          <w:spacing w:val="-1"/>
        </w:rPr>
        <w:t>зафиксировано</w:t>
      </w:r>
      <w:r>
        <w:rPr>
          <w:spacing w:val="68"/>
        </w:rPr>
        <w:t> </w:t>
      </w:r>
      <w:r>
        <w:rPr>
          <w:spacing w:val="-1"/>
        </w:rPr>
        <w:t>достоверное</w:t>
      </w:r>
      <w:r>
        <w:rPr>
          <w:spacing w:val="67"/>
        </w:rPr>
        <w:t> </w:t>
      </w:r>
      <w:r>
        <w:rPr>
          <w:spacing w:val="-1"/>
        </w:rPr>
        <w:t>снижение</w:t>
      </w:r>
      <w:r>
        <w:rPr>
          <w:spacing w:val="39"/>
        </w:rPr>
        <w:t> </w:t>
      </w:r>
      <w:r>
        <w:rPr>
          <w:spacing w:val="-2"/>
        </w:rPr>
        <w:t>ФНОα</w:t>
      </w:r>
      <w:r>
        <w:rPr>
          <w:spacing w:val="27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ИНФγ,</w:t>
      </w:r>
      <w:r>
        <w:rPr>
          <w:spacing w:val="29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1"/>
        </w:rPr>
        <w:t>при</w:t>
      </w:r>
      <w:r>
        <w:rPr>
          <w:spacing w:val="30"/>
        </w:rPr>
        <w:t> </w:t>
      </w:r>
      <w:r>
        <w:rPr>
          <w:spacing w:val="-1"/>
        </w:rPr>
        <w:t>сочетании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другими</w:t>
      </w:r>
      <w:r>
        <w:rPr>
          <w:spacing w:val="29"/>
        </w:rPr>
        <w:t> </w:t>
      </w:r>
      <w:r>
        <w:rPr>
          <w:spacing w:val="-1"/>
        </w:rPr>
        <w:t>инфекционными</w:t>
      </w:r>
      <w:r>
        <w:rPr>
          <w:spacing w:val="31"/>
        </w:rPr>
        <w:t> </w:t>
      </w:r>
      <w:r>
        <w:rPr>
          <w:spacing w:val="-1"/>
        </w:rPr>
        <w:t>заболеваниями</w:t>
      </w:r>
    </w:p>
    <w:p>
      <w:pPr>
        <w:spacing w:after="0" w:line="360" w:lineRule="auto"/>
        <w:jc w:val="both"/>
        <w:sectPr>
          <w:headerReference w:type="default" r:id="rId171"/>
          <w:pgSz w:w="11907" w:h="16840"/>
          <w:pgMar w:header="749" w:footer="0" w:top="960" w:bottom="280" w:left="1120" w:right="260"/>
          <w:pgNumType w:start="216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</w:pPr>
      <w:r>
        <w:rPr/>
        <w:t>УГТ</w:t>
      </w:r>
      <w:r>
        <w:rPr>
          <w:spacing w:val="10"/>
        </w:rPr>
        <w:t> </w:t>
      </w:r>
      <w:r>
        <w:rPr>
          <w:spacing w:val="-1"/>
        </w:rPr>
        <w:t>снижение</w:t>
      </w:r>
      <w:r>
        <w:rPr>
          <w:spacing w:val="1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-4.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При</w:t>
      </w:r>
      <w:r>
        <w:rPr>
          <w:spacing w:val="12"/>
        </w:rPr>
        <w:t> </w:t>
      </w:r>
      <w:r>
        <w:rPr>
          <w:spacing w:val="-1"/>
        </w:rPr>
        <w:t>реактивации</w:t>
      </w:r>
      <w:r>
        <w:rPr>
          <w:spacing w:val="11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/>
        <w:t>без</w:t>
      </w:r>
      <w:r>
        <w:rPr>
          <w:spacing w:val="11"/>
        </w:rPr>
        <w:t> </w:t>
      </w:r>
      <w:r>
        <w:rPr>
          <w:spacing w:val="-1"/>
        </w:rPr>
        <w:t>сопутствующих</w:t>
      </w:r>
      <w:r>
        <w:rPr>
          <w:spacing w:val="12"/>
        </w:rPr>
        <w:t> </w:t>
      </w:r>
      <w:r>
        <w:rPr>
          <w:spacing w:val="-1"/>
        </w:rPr>
        <w:t>инфекций</w:t>
      </w:r>
      <w:r>
        <w:rPr>
          <w:spacing w:val="2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результате</w:t>
      </w:r>
      <w:r>
        <w:rPr>
          <w:spacing w:val="18"/>
        </w:rPr>
        <w:t> </w:t>
      </w:r>
      <w:r>
        <w:rPr>
          <w:spacing w:val="-1"/>
        </w:rPr>
        <w:t>терапии</w:t>
      </w:r>
      <w:r>
        <w:rPr>
          <w:spacing w:val="18"/>
        </w:rPr>
        <w:t> </w:t>
      </w:r>
      <w:r>
        <w:rPr>
          <w:spacing w:val="-1"/>
        </w:rPr>
        <w:t>отмечено</w:t>
      </w:r>
      <w:r>
        <w:rPr>
          <w:spacing w:val="18"/>
        </w:rPr>
        <w:t> </w:t>
      </w:r>
      <w:r>
        <w:rPr>
          <w:spacing w:val="-1"/>
        </w:rPr>
        <w:t>достоверное</w:t>
      </w:r>
      <w:r>
        <w:rPr>
          <w:spacing w:val="17"/>
        </w:rPr>
        <w:t> </w:t>
      </w:r>
      <w:r>
        <w:rPr>
          <w:spacing w:val="-1"/>
        </w:rPr>
        <w:t>повышение</w:t>
      </w:r>
      <w:r>
        <w:rPr>
          <w:spacing w:val="1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снижение</w:t>
      </w:r>
      <w:r>
        <w:rPr>
          <w:spacing w:val="12"/>
        </w:rPr>
        <w:t> </w:t>
      </w:r>
      <w:r>
        <w:rPr>
          <w:spacing w:val="-2"/>
        </w:rPr>
        <w:t>ФНОα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2"/>
        </w:rPr>
        <w:t>ИНФγ,</w:t>
      </w:r>
      <w:r>
        <w:rPr>
          <w:spacing w:val="11"/>
        </w:rPr>
        <w:t> </w:t>
      </w:r>
      <w:r>
        <w:rPr/>
        <w:t>а</w:t>
      </w:r>
      <w:r>
        <w:rPr>
          <w:spacing w:val="11"/>
        </w:rPr>
        <w:t> </w:t>
      </w:r>
      <w:r>
        <w:rPr/>
        <w:t>при</w:t>
      </w:r>
      <w:r>
        <w:rPr>
          <w:spacing w:val="13"/>
        </w:rPr>
        <w:t> </w:t>
      </w:r>
      <w:r>
        <w:rPr>
          <w:spacing w:val="-1"/>
        </w:rPr>
        <w:t>сочетанном</w:t>
      </w:r>
      <w:r>
        <w:rPr>
          <w:spacing w:val="12"/>
        </w:rPr>
        <w:t> </w:t>
      </w:r>
      <w:r>
        <w:rPr>
          <w:spacing w:val="-1"/>
        </w:rPr>
        <w:t>течении</w:t>
      </w:r>
      <w:r>
        <w:rPr>
          <w:spacing w:val="12"/>
        </w:rPr>
        <w:t> </w:t>
      </w:r>
      <w:r>
        <w:rPr>
          <w:spacing w:val="-1"/>
        </w:rPr>
        <w:t>снижение</w:t>
      </w:r>
      <w:r>
        <w:rPr>
          <w:spacing w:val="1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-4,</w:t>
      </w:r>
      <w:r>
        <w:rPr>
          <w:rFonts w:ascii="Times New Roman" w:hAnsi="Times New Roman"/>
          <w:spacing w:val="1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подгруппах</w:t>
      </w:r>
      <w:r>
        <w:rPr>
          <w:spacing w:val="7"/>
        </w:rPr>
        <w:t> </w:t>
      </w:r>
      <w:r>
        <w:rPr>
          <w:spacing w:val="-1"/>
        </w:rPr>
        <w:t>II(А)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II(C).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Важно</w:t>
      </w:r>
      <w:r>
        <w:rPr>
          <w:spacing w:val="10"/>
        </w:rPr>
        <w:t> </w:t>
      </w:r>
      <w:r>
        <w:rPr>
          <w:spacing w:val="-2"/>
        </w:rPr>
        <w:t>подчеркнуть,</w:t>
      </w:r>
      <w:r>
        <w:rPr>
          <w:spacing w:val="8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2"/>
        </w:rPr>
        <w:t>терапии</w:t>
      </w:r>
      <w:r>
        <w:rPr>
          <w:spacing w:val="10"/>
        </w:rPr>
        <w:t> </w:t>
      </w:r>
      <w:r>
        <w:rPr>
          <w:spacing w:val="-2"/>
        </w:rPr>
        <w:t>ИППП</w:t>
      </w:r>
      <w:r>
        <w:rPr>
          <w:spacing w:val="8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подгруппах</w:t>
      </w:r>
      <w:r>
        <w:rPr>
          <w:spacing w:val="28"/>
        </w:rPr>
        <w:t> </w:t>
      </w:r>
      <w:r>
        <w:rPr/>
        <w:t>(С)</w:t>
      </w:r>
      <w:r>
        <w:rPr>
          <w:spacing w:val="26"/>
        </w:rPr>
        <w:t> </w:t>
      </w:r>
      <w:r>
        <w:rPr>
          <w:spacing w:val="-2"/>
        </w:rPr>
        <w:t>без</w:t>
      </w:r>
      <w:r>
        <w:rPr>
          <w:spacing w:val="27"/>
        </w:rPr>
        <w:t> </w:t>
      </w:r>
      <w:r>
        <w:rPr>
          <w:spacing w:val="-2"/>
        </w:rPr>
        <w:t>противовирусного</w:t>
      </w:r>
      <w:r>
        <w:rPr>
          <w:spacing w:val="31"/>
        </w:rPr>
        <w:t> </w:t>
      </w:r>
      <w:r>
        <w:rPr>
          <w:spacing w:val="-1"/>
        </w:rPr>
        <w:t>лечения</w:t>
      </w:r>
      <w:r>
        <w:rPr>
          <w:spacing w:val="26"/>
        </w:rPr>
        <w:t> </w:t>
      </w:r>
      <w:r>
        <w:rPr/>
        <w:t>не</w:t>
      </w:r>
      <w:r>
        <w:rPr>
          <w:spacing w:val="26"/>
        </w:rPr>
        <w:t> </w:t>
      </w:r>
      <w:r>
        <w:rPr>
          <w:spacing w:val="-1"/>
        </w:rPr>
        <w:t>привела</w:t>
      </w:r>
      <w:r>
        <w:rPr>
          <w:spacing w:val="28"/>
        </w:rPr>
        <w:t> </w:t>
      </w:r>
      <w:r>
        <w:rPr/>
        <w:t>к</w:t>
      </w:r>
      <w:r>
        <w:rPr>
          <w:spacing w:val="25"/>
        </w:rPr>
        <w:t> </w:t>
      </w:r>
      <w:r>
        <w:rPr>
          <w:spacing w:val="-1"/>
        </w:rPr>
        <w:t>изменению</w:t>
      </w:r>
      <w:r>
        <w:rPr>
          <w:spacing w:val="47"/>
        </w:rPr>
        <w:t> </w:t>
      </w:r>
      <w:r>
        <w:rPr>
          <w:spacing w:val="-1"/>
        </w:rPr>
        <w:t>большинства</w:t>
      </w:r>
      <w:r>
        <w:rPr>
          <w:spacing w:val="42"/>
        </w:rPr>
        <w:t> </w:t>
      </w:r>
      <w:r>
        <w:rPr>
          <w:spacing w:val="-1"/>
        </w:rPr>
        <w:t>уровня</w:t>
      </w:r>
      <w:r>
        <w:rPr>
          <w:spacing w:val="46"/>
        </w:rPr>
        <w:t> </w:t>
      </w:r>
      <w:r>
        <w:rPr>
          <w:spacing w:val="-1"/>
        </w:rPr>
        <w:t>цитокинов,</w:t>
      </w:r>
      <w:r>
        <w:rPr>
          <w:spacing w:val="45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характеризовало</w:t>
      </w:r>
      <w:r>
        <w:rPr>
          <w:spacing w:val="47"/>
        </w:rPr>
        <w:t> </w:t>
      </w:r>
      <w:r>
        <w:rPr>
          <w:spacing w:val="-2"/>
        </w:rPr>
        <w:t>высокую</w:t>
      </w:r>
      <w:r>
        <w:rPr>
          <w:spacing w:val="44"/>
        </w:rPr>
        <w:t> </w:t>
      </w:r>
      <w:r>
        <w:rPr>
          <w:spacing w:val="-1"/>
        </w:rPr>
        <w:t>местную</w:t>
      </w:r>
      <w:r>
        <w:rPr>
          <w:spacing w:val="45"/>
        </w:rPr>
        <w:t> </w:t>
      </w:r>
      <w:r>
        <w:rPr>
          <w:spacing w:val="-1"/>
        </w:rPr>
        <w:t>воспалительную</w:t>
      </w:r>
      <w:r>
        <w:rPr/>
        <w:t> </w:t>
      </w:r>
      <w:r>
        <w:rPr>
          <w:spacing w:val="-1"/>
        </w:rPr>
        <w:t>готовность даже</w:t>
      </w:r>
      <w:r>
        <w:rPr/>
        <w:t> </w:t>
      </w:r>
      <w:r>
        <w:rPr>
          <w:spacing w:val="-1"/>
        </w:rPr>
        <w:t>после</w:t>
      </w:r>
      <w:r>
        <w:rPr>
          <w:spacing w:val="-3"/>
        </w:rPr>
        <w:t> </w:t>
      </w:r>
      <w:r>
        <w:rPr>
          <w:spacing w:val="-1"/>
        </w:rPr>
        <w:t>окончания</w:t>
      </w:r>
      <w:r>
        <w:rPr/>
        <w:t> </w:t>
      </w:r>
      <w:r>
        <w:rPr>
          <w:spacing w:val="-1"/>
        </w:rPr>
        <w:t>лечебных</w:t>
      </w:r>
      <w:r>
        <w:rPr>
          <w:spacing w:val="1"/>
        </w:rPr>
        <w:t> </w:t>
      </w:r>
      <w:r>
        <w:rPr>
          <w:spacing w:val="-1"/>
        </w:rPr>
        <w:t>мероприятий.</w:t>
      </w:r>
    </w:p>
    <w:p>
      <w:pPr>
        <w:pStyle w:val="BodyText"/>
        <w:spacing w:line="360" w:lineRule="auto" w:before="6"/>
        <w:ind w:left="102" w:right="105" w:firstLine="566"/>
        <w:jc w:val="both"/>
      </w:pPr>
      <w:r>
        <w:rPr>
          <w:spacing w:val="-1"/>
        </w:rPr>
        <w:t>Таким</w:t>
      </w:r>
      <w:r>
        <w:rPr>
          <w:spacing w:val="38"/>
        </w:rPr>
        <w:t> </w:t>
      </w:r>
      <w:r>
        <w:rPr>
          <w:spacing w:val="-1"/>
        </w:rPr>
        <w:t>образом,</w:t>
      </w:r>
      <w:r>
        <w:rPr>
          <w:spacing w:val="38"/>
        </w:rPr>
        <w:t> </w:t>
      </w:r>
      <w:r>
        <w:rPr>
          <w:spacing w:val="-1"/>
        </w:rPr>
        <w:t>проводимая</w:t>
      </w:r>
      <w:r>
        <w:rPr>
          <w:spacing w:val="38"/>
        </w:rPr>
        <w:t> </w:t>
      </w:r>
      <w:r>
        <w:rPr>
          <w:spacing w:val="-1"/>
        </w:rPr>
        <w:t>комплексная</w:t>
      </w:r>
      <w:r>
        <w:rPr>
          <w:spacing w:val="41"/>
        </w:rPr>
        <w:t> </w:t>
      </w:r>
      <w:r>
        <w:rPr>
          <w:spacing w:val="-2"/>
        </w:rPr>
        <w:t>терапия</w:t>
      </w:r>
      <w:r>
        <w:rPr>
          <w:spacing w:val="39"/>
        </w:rPr>
        <w:t> </w:t>
      </w:r>
      <w:r>
        <w:rPr>
          <w:spacing w:val="-1"/>
        </w:rPr>
        <w:t>оказывала</w:t>
      </w:r>
      <w:r>
        <w:rPr>
          <w:spacing w:val="41"/>
        </w:rPr>
        <w:t> </w:t>
      </w:r>
      <w:r>
        <w:rPr>
          <w:spacing w:val="-1"/>
        </w:rPr>
        <w:t>влияние</w:t>
      </w:r>
      <w:r>
        <w:rPr>
          <w:spacing w:val="39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различной</w:t>
      </w:r>
      <w:r>
        <w:rPr>
          <w:spacing w:val="28"/>
        </w:rPr>
        <w:t> </w:t>
      </w:r>
      <w:r>
        <w:rPr>
          <w:spacing w:val="-1"/>
        </w:rPr>
        <w:t>степени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уровень</w:t>
      </w:r>
      <w:r>
        <w:rPr>
          <w:spacing w:val="26"/>
        </w:rPr>
        <w:t> </w:t>
      </w:r>
      <w:r>
        <w:rPr>
          <w:spacing w:val="-1"/>
        </w:rPr>
        <w:t>цитокинов</w:t>
      </w:r>
      <w:r>
        <w:rPr>
          <w:spacing w:val="30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27"/>
        </w:rPr>
        <w:t> </w:t>
      </w:r>
      <w:r>
        <w:rPr>
          <w:spacing w:val="-1"/>
        </w:rPr>
        <w:t>слизи.</w:t>
      </w:r>
      <w:r>
        <w:rPr>
          <w:spacing w:val="35"/>
        </w:rPr>
        <w:t> </w:t>
      </w:r>
      <w:r>
        <w:rPr>
          <w:spacing w:val="-1"/>
        </w:rPr>
        <w:t>Динамика</w:t>
      </w:r>
      <w:r>
        <w:rPr>
          <w:spacing w:val="29"/>
        </w:rPr>
        <w:t> </w:t>
      </w:r>
      <w:r>
        <w:rPr>
          <w:spacing w:val="-1"/>
        </w:rPr>
        <w:t>данных</w:t>
      </w:r>
      <w:r>
        <w:rPr>
          <w:spacing w:val="33"/>
        </w:rPr>
        <w:t> </w:t>
      </w:r>
      <w:r>
        <w:rPr>
          <w:spacing w:val="-1"/>
        </w:rPr>
        <w:t>показателей</w:t>
      </w:r>
      <w:r>
        <w:rPr>
          <w:spacing w:val="30"/>
        </w:rPr>
        <w:t> </w:t>
      </w:r>
      <w:r>
        <w:rPr>
          <w:spacing w:val="-1"/>
        </w:rPr>
        <w:t>свидетельствовала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>
          <w:spacing w:val="-1"/>
        </w:rPr>
        <w:t>снижении</w:t>
      </w:r>
      <w:r>
        <w:rPr>
          <w:spacing w:val="39"/>
        </w:rPr>
        <w:t> </w:t>
      </w:r>
      <w:r>
        <w:rPr>
          <w:spacing w:val="-1"/>
        </w:rPr>
        <w:t>воспалительных</w:t>
      </w:r>
      <w:r>
        <w:rPr>
          <w:spacing w:val="13"/>
        </w:rPr>
        <w:t> </w:t>
      </w:r>
      <w:r>
        <w:rPr>
          <w:spacing w:val="-2"/>
        </w:rPr>
        <w:t>процессов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урогенитальном</w:t>
      </w:r>
      <w:r>
        <w:rPr>
          <w:spacing w:val="14"/>
        </w:rPr>
        <w:t> </w:t>
      </w:r>
      <w:r>
        <w:rPr>
          <w:spacing w:val="-1"/>
        </w:rPr>
        <w:t>тракте,</w:t>
      </w:r>
      <w:r>
        <w:rPr>
          <w:spacing w:val="11"/>
        </w:rPr>
        <w:t> </w:t>
      </w:r>
      <w:r>
        <w:rPr>
          <w:spacing w:val="-1"/>
        </w:rPr>
        <w:t>что</w:t>
      </w:r>
      <w:r>
        <w:rPr>
          <w:spacing w:val="9"/>
        </w:rPr>
        <w:t> </w:t>
      </w:r>
      <w:r>
        <w:rPr>
          <w:spacing w:val="-1"/>
        </w:rPr>
        <w:t>соответствовало</w:t>
      </w:r>
      <w:r>
        <w:rPr>
          <w:spacing w:val="41"/>
        </w:rPr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1"/>
        </w:rPr>
        <w:t>вирусологического</w:t>
      </w:r>
      <w:r>
        <w:rPr>
          <w:spacing w:val="2"/>
        </w:rPr>
        <w:t> </w:t>
      </w:r>
      <w:r>
        <w:rPr>
          <w:spacing w:val="-1"/>
        </w:rPr>
        <w:t>обследования.</w:t>
      </w:r>
    </w:p>
    <w:p>
      <w:pPr>
        <w:pStyle w:val="BodyText"/>
        <w:spacing w:line="359" w:lineRule="auto" w:before="7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3"/>
        </w:rPr>
        <w:t> </w:t>
      </w:r>
      <w:r>
        <w:rPr>
          <w:spacing w:val="-1"/>
        </w:rPr>
        <w:t>основании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проведенного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разработан</w:t>
      </w:r>
      <w:r>
        <w:rPr/>
        <w:t> </w:t>
      </w:r>
      <w:r>
        <w:rPr>
          <w:spacing w:val="5"/>
        </w:rPr>
        <w:t> </w:t>
      </w:r>
      <w:r>
        <w:rPr/>
        <w:t>алгоритм</w:t>
      </w:r>
      <w:r>
        <w:rPr>
          <w:spacing w:val="27"/>
        </w:rPr>
        <w:t> </w:t>
      </w:r>
      <w:r>
        <w:rPr>
          <w:spacing w:val="-1"/>
        </w:rPr>
        <w:t>ведения</w:t>
      </w:r>
      <w:r>
        <w:rPr>
          <w:spacing w:val="48"/>
        </w:rPr>
        <w:t> </w:t>
      </w:r>
      <w:r>
        <w:rPr>
          <w:spacing w:val="-1"/>
        </w:rPr>
        <w:t>женщин</w:t>
      </w:r>
      <w:r>
        <w:rPr>
          <w:spacing w:val="51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цитомегаловирусной</w:t>
      </w:r>
      <w:r>
        <w:rPr>
          <w:spacing w:val="49"/>
        </w:rPr>
        <w:t> </w:t>
      </w:r>
      <w:r>
        <w:rPr>
          <w:spacing w:val="-1"/>
        </w:rPr>
        <w:t>инфекцией</w:t>
      </w:r>
      <w:r>
        <w:rPr>
          <w:spacing w:val="49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инфекционными</w:t>
      </w:r>
      <w:r>
        <w:rPr>
          <w:spacing w:val="25"/>
        </w:rPr>
        <w:t> </w:t>
      </w:r>
      <w:r>
        <w:rPr>
          <w:spacing w:val="-1"/>
        </w:rPr>
        <w:t>заболеваниями</w:t>
      </w:r>
      <w:r>
        <w:rPr>
          <w:spacing w:val="69"/>
        </w:rPr>
        <w:t> </w:t>
      </w:r>
      <w:r>
        <w:rPr>
          <w:spacing w:val="-1"/>
        </w:rPr>
        <w:t>урогенитального</w:t>
      </w:r>
      <w:r>
        <w:rPr>
          <w:spacing w:val="1"/>
        </w:rPr>
        <w:t> </w:t>
      </w:r>
      <w:r>
        <w:rPr>
          <w:spacing w:val="-1"/>
        </w:rPr>
        <w:t>тракта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1" w:lineRule="auto"/>
        <w:ind w:left="102" w:right="106" w:firstLine="566"/>
        <w:jc w:val="both"/>
        <w:rPr>
          <w:rFonts w:ascii="Times New Roman" w:hAnsi="Times New Roman" w:cs="Times New Roman" w:eastAsia="Times New Roman"/>
        </w:rPr>
      </w:pPr>
      <w:r>
        <w:rPr/>
        <w:t>С</w:t>
      </w:r>
      <w:r>
        <w:rPr>
          <w:spacing w:val="6"/>
        </w:rPr>
        <w:t> </w:t>
      </w:r>
      <w:r>
        <w:rPr>
          <w:spacing w:val="-1"/>
        </w:rPr>
        <w:t>учетом</w:t>
      </w:r>
      <w:r>
        <w:rPr>
          <w:spacing w:val="6"/>
        </w:rPr>
        <w:t> </w:t>
      </w:r>
      <w:r>
        <w:rPr>
          <w:spacing w:val="-1"/>
        </w:rPr>
        <w:t>вышеизложенного,</w:t>
      </w:r>
      <w:r>
        <w:rPr>
          <w:spacing w:val="5"/>
        </w:rPr>
        <w:t> </w:t>
      </w:r>
      <w:r>
        <w:rPr>
          <w:spacing w:val="-1"/>
        </w:rPr>
        <w:t>предлагается</w:t>
      </w:r>
      <w:r>
        <w:rPr>
          <w:spacing w:val="8"/>
        </w:rPr>
        <w:t> </w:t>
      </w:r>
      <w:r>
        <w:rPr>
          <w:spacing w:val="-1"/>
        </w:rPr>
        <w:t>следующий</w:t>
      </w:r>
      <w:r>
        <w:rPr>
          <w:spacing w:val="6"/>
        </w:rPr>
        <w:t> </w:t>
      </w:r>
      <w:r>
        <w:rPr>
          <w:spacing w:val="-1"/>
        </w:rPr>
        <w:t>алгоритм</w:t>
      </w:r>
      <w:r>
        <w:rPr>
          <w:spacing w:val="7"/>
        </w:rPr>
        <w:t> </w:t>
      </w:r>
      <w:r>
        <w:rPr>
          <w:spacing w:val="-2"/>
        </w:rPr>
        <w:t>ведения</w:t>
      </w:r>
      <w:r>
        <w:rPr>
          <w:spacing w:val="59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ЦМВИ</w:t>
      </w:r>
      <w:r>
        <w:rPr>
          <w:spacing w:val="-2"/>
        </w:rPr>
        <w:t> </w:t>
      </w:r>
      <w:r>
        <w:rPr>
          <w:spacing w:val="-1"/>
        </w:rPr>
        <w:t>УГТ</w:t>
      </w:r>
      <w:r>
        <w:rPr>
          <w:rFonts w:ascii="Times New Roman" w:hAnsi="Times New Roman"/>
          <w:spacing w:val="-1"/>
        </w:rPr>
        <w:t>.</w:t>
      </w:r>
    </w:p>
    <w:p>
      <w:pPr>
        <w:spacing w:before="9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9.711306pt;height:283.342500pt;mso-position-horizontal-relative:char;mso-position-vertical-relative:line" type="#_x0000_t75" stroked="false">
            <v:imagedata r:id="rId17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3"/>
        <w:ind w:left="66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Рисунок</w:t>
      </w:r>
      <w:r>
        <w:rPr>
          <w:rFonts w:ascii="Times New Roman" w:hAnsi="Times New Roman" w:cs="Times New Roman" w:eastAsia="Times New Roman"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</w:rPr>
        <w:t>№</w:t>
      </w:r>
      <w:r>
        <w:rPr>
          <w:rFonts w:ascii="Times New Roman" w:hAnsi="Times New Roman" w:cs="Times New Roman" w:eastAsia="Times New Roman"/>
          <w:sz w:val="28"/>
          <w:szCs w:val="28"/>
        </w:rPr>
        <w:t>8.</w:t>
      </w:r>
      <w:r>
        <w:rPr>
          <w:rFonts w:ascii="Times New Roman" w:hAnsi="Times New Roman" w:cs="Times New Roman" w:eastAsia="Times New Roman"/>
          <w:spacing w:val="-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Алгоритм</w:t>
      </w:r>
      <w:r>
        <w:rPr>
          <w:rFonts w:ascii="Times New Roman" w:hAnsi="Times New Roman" w:cs="Times New Roman" w:eastAsia="Times New Roman"/>
          <w:b/>
          <w:bCs/>
          <w:spacing w:val="1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ведения женщин</w:t>
      </w:r>
      <w:r>
        <w:rPr>
          <w:rFonts w:ascii="Times New Roman" w:hAnsi="Times New Roman" w:cs="Times New Roman" w:eastAsia="Times New Roman"/>
          <w:b/>
          <w:bCs/>
          <w:spacing w:val="-2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sz w:val="28"/>
          <w:szCs w:val="28"/>
        </w:rPr>
        <w:t> ЦМВИ</w:t>
      </w:r>
      <w:r>
        <w:rPr>
          <w:rFonts w:ascii="Times New Roman" w:hAnsi="Times New Roman" w:cs="Times New Roman" w:eastAsia="Times New Roman"/>
          <w:b/>
          <w:bCs/>
          <w:sz w:val="28"/>
          <w:szCs w:val="28"/>
        </w:rPr>
        <w:t> УГТ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72"/>
          <w:pgSz w:w="11907" w:h="16840"/>
          <w:pgMar w:header="749" w:footer="0" w:top="960" w:bottom="280" w:left="1600" w:right="740"/>
          <w:pgNumType w:start="217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right="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40"/>
        </w:rPr>
        <w:t>Г</w:t>
      </w:r>
      <w:r>
        <w:rPr>
          <w:spacing w:val="4"/>
        </w:rPr>
        <w:t>Л</w:t>
      </w:r>
      <w:r>
        <w:rPr>
          <w:spacing w:val="3"/>
        </w:rPr>
        <w:t>А</w:t>
      </w:r>
      <w:r>
        <w:rPr>
          <w:spacing w:val="-13"/>
        </w:rPr>
        <w:t>В</w:t>
      </w:r>
      <w:r>
        <w:rPr/>
        <w:t>А</w:t>
      </w:r>
      <w:r>
        <w:rPr>
          <w:spacing w:val="4"/>
        </w:rPr>
        <w:t> </w:t>
      </w:r>
      <w:r>
        <w:rPr>
          <w:rFonts w:ascii="Times New Roman" w:hAnsi="Times New Roman"/>
          <w:spacing w:val="3"/>
        </w:rPr>
        <w:t>V</w:t>
      </w:r>
      <w:r>
        <w:rPr>
          <w:rFonts w:ascii="Times New Roman" w:hAnsi="Times New Roman"/>
          <w:spacing w:val="5"/>
        </w:rPr>
        <w:t>III</w:t>
      </w:r>
      <w:r>
        <w:rPr>
          <w:rFonts w:ascii="Times New Roman" w:hAnsi="Times New Roman"/>
          <w:b w:val="0"/>
        </w:rPr>
      </w:r>
    </w:p>
    <w:p>
      <w:pPr>
        <w:spacing w:line="359" w:lineRule="auto" w:before="161"/>
        <w:ind w:left="272" w:right="283" w:hanging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5"/>
          <w:sz w:val="28"/>
        </w:rPr>
        <w:t>З</w:t>
      </w:r>
      <w:r>
        <w:rPr>
          <w:rFonts w:ascii="Times New Roman" w:hAnsi="Times New Roman"/>
          <w:b/>
          <w:spacing w:val="3"/>
          <w:sz w:val="28"/>
        </w:rPr>
        <w:t>А</w:t>
      </w:r>
      <w:r>
        <w:rPr>
          <w:rFonts w:ascii="Times New Roman" w:hAnsi="Times New Roman"/>
          <w:b/>
          <w:spacing w:val="5"/>
          <w:sz w:val="28"/>
        </w:rPr>
        <w:t>К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7"/>
          <w:sz w:val="28"/>
        </w:rPr>
        <w:t>Ю</w:t>
      </w:r>
      <w:r>
        <w:rPr>
          <w:rFonts w:ascii="Times New Roman" w:hAnsi="Times New Roman"/>
          <w:b/>
          <w:spacing w:val="4"/>
          <w:sz w:val="28"/>
        </w:rPr>
        <w:t>ЧЕНИ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pacing w:val="11"/>
          <w:sz w:val="28"/>
        </w:rPr>
        <w:t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6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pacing w:val="1"/>
          <w:sz w:val="28"/>
        </w:rPr>
        <w:t>Б</w:t>
      </w:r>
      <w:r>
        <w:rPr>
          <w:rFonts w:ascii="Times New Roman" w:hAnsi="Times New Roman"/>
          <w:b/>
          <w:spacing w:val="-2"/>
          <w:sz w:val="28"/>
        </w:rPr>
        <w:t>С</w:t>
      </w:r>
      <w:r>
        <w:rPr>
          <w:rFonts w:ascii="Times New Roman" w:hAnsi="Times New Roman"/>
          <w:b/>
          <w:spacing w:val="4"/>
          <w:sz w:val="28"/>
        </w:rPr>
        <w:t>У</w:t>
      </w:r>
      <w:r>
        <w:rPr>
          <w:rFonts w:ascii="Times New Roman" w:hAnsi="Times New Roman"/>
          <w:b/>
          <w:spacing w:val="5"/>
          <w:sz w:val="28"/>
        </w:rPr>
        <w:t>Ж</w:t>
      </w:r>
      <w:r>
        <w:rPr>
          <w:rFonts w:ascii="Times New Roman" w:hAnsi="Times New Roman"/>
          <w:b/>
          <w:spacing w:val="3"/>
          <w:sz w:val="28"/>
        </w:rPr>
        <w:t>Д</w:t>
      </w:r>
      <w:r>
        <w:rPr>
          <w:rFonts w:ascii="Times New Roman" w:hAnsi="Times New Roman"/>
          <w:b/>
          <w:spacing w:val="4"/>
          <w:sz w:val="28"/>
        </w:rPr>
        <w:t>ЕНИ</w:t>
      </w:r>
      <w:r>
        <w:rPr>
          <w:rFonts w:ascii="Times New Roman" w:hAnsi="Times New Roman"/>
          <w:b/>
          <w:sz w:val="28"/>
        </w:rPr>
        <w:t>Е</w:t>
      </w:r>
      <w:r>
        <w:rPr>
          <w:rFonts w:ascii="Times New Roman" w:hAnsi="Times New Roman"/>
          <w:b/>
          <w:spacing w:val="13"/>
          <w:sz w:val="28"/>
        </w:rPr>
        <w:t> </w:t>
      </w:r>
      <w:r>
        <w:rPr>
          <w:rFonts w:ascii="Times New Roman" w:hAnsi="Times New Roman"/>
          <w:b/>
          <w:spacing w:val="4"/>
          <w:sz w:val="28"/>
        </w:rPr>
        <w:t>П</w:t>
      </w:r>
      <w:r>
        <w:rPr>
          <w:rFonts w:ascii="Times New Roman" w:hAnsi="Times New Roman"/>
          <w:b/>
          <w:spacing w:val="-10"/>
          <w:sz w:val="28"/>
        </w:rPr>
        <w:t>О</w:t>
      </w:r>
      <w:r>
        <w:rPr>
          <w:rFonts w:ascii="Times New Roman" w:hAnsi="Times New Roman"/>
          <w:b/>
          <w:spacing w:val="4"/>
          <w:sz w:val="28"/>
        </w:rPr>
        <w:t>ЛУЧЕННЫ</w:t>
      </w:r>
      <w:r>
        <w:rPr>
          <w:rFonts w:ascii="Times New Roman" w:hAnsi="Times New Roman"/>
          <w:b/>
          <w:sz w:val="28"/>
        </w:rPr>
        <w:t>Х</w:t>
      </w:r>
      <w:r>
        <w:rPr>
          <w:rFonts w:ascii="Times New Roman" w:hAnsi="Times New Roman"/>
          <w:b/>
          <w:spacing w:val="10"/>
          <w:sz w:val="28"/>
        </w:rPr>
        <w:t> </w:t>
      </w:r>
      <w:r>
        <w:rPr>
          <w:rFonts w:ascii="Times New Roman" w:hAnsi="Times New Roman"/>
          <w:b/>
          <w:sz w:val="28"/>
        </w:rPr>
        <w:t>Р</w:t>
      </w:r>
      <w:r>
        <w:rPr>
          <w:rFonts w:ascii="Times New Roman" w:hAnsi="Times New Roman"/>
          <w:b/>
          <w:spacing w:val="6"/>
          <w:sz w:val="28"/>
        </w:rPr>
        <w:t>Е</w:t>
      </w:r>
      <w:r>
        <w:rPr>
          <w:rFonts w:ascii="Times New Roman" w:hAnsi="Times New Roman"/>
          <w:b/>
          <w:spacing w:val="-2"/>
          <w:sz w:val="28"/>
        </w:rPr>
        <w:t>З</w:t>
      </w:r>
      <w:r>
        <w:rPr>
          <w:rFonts w:ascii="Times New Roman" w:hAnsi="Times New Roman"/>
          <w:b/>
          <w:spacing w:val="-31"/>
          <w:sz w:val="28"/>
        </w:rPr>
        <w:t>У</w:t>
      </w:r>
      <w:r>
        <w:rPr>
          <w:rFonts w:ascii="Times New Roman" w:hAnsi="Times New Roman"/>
          <w:b/>
          <w:spacing w:val="4"/>
          <w:sz w:val="28"/>
        </w:rPr>
        <w:t>Л</w:t>
      </w:r>
      <w:r>
        <w:rPr>
          <w:rFonts w:ascii="Times New Roman" w:hAnsi="Times New Roman"/>
          <w:b/>
          <w:spacing w:val="-18"/>
          <w:sz w:val="28"/>
        </w:rPr>
        <w:t>Ь</w:t>
      </w:r>
      <w:r>
        <w:rPr>
          <w:rFonts w:ascii="Times New Roman" w:hAnsi="Times New Roman"/>
          <w:b/>
          <w:spacing w:val="-10"/>
          <w:sz w:val="28"/>
        </w:rPr>
        <w:t>Т</w:t>
      </w:r>
      <w:r>
        <w:rPr>
          <w:rFonts w:ascii="Times New Roman" w:hAnsi="Times New Roman"/>
          <w:b/>
          <w:spacing w:val="-21"/>
          <w:sz w:val="28"/>
        </w:rPr>
        <w:t>А</w:t>
      </w:r>
      <w:r>
        <w:rPr>
          <w:rFonts w:ascii="Times New Roman" w:hAnsi="Times New Roman"/>
          <w:b/>
          <w:sz w:val="28"/>
        </w:rPr>
        <w:t>Т</w:t>
      </w:r>
      <w:r>
        <w:rPr>
          <w:rFonts w:ascii="Times New Roman" w:hAnsi="Times New Roman"/>
          <w:b/>
          <w:spacing w:val="4"/>
          <w:sz w:val="28"/>
        </w:rPr>
        <w:t>О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1"/>
          <w:sz w:val="28"/>
        </w:rPr>
        <w:t>ИССЛЕДОВАНИЯ</w:t>
      </w:r>
      <w:r>
        <w:rPr>
          <w:rFonts w:ascii="Times New Roman" w:hAnsi="Times New Roman"/>
          <w:sz w:val="28"/>
        </w:rPr>
      </w:r>
    </w:p>
    <w:p>
      <w:pPr>
        <w:spacing w:line="300" w:lineRule="exact" w:before="1"/>
        <w:rPr>
          <w:sz w:val="30"/>
          <w:szCs w:val="30"/>
        </w:rPr>
      </w:pPr>
    </w:p>
    <w:p>
      <w:pPr>
        <w:pStyle w:val="BodyText"/>
        <w:spacing w:line="360" w:lineRule="auto" w:before="0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Цитомегаловирус</w:t>
      </w:r>
      <w:r>
        <w:rPr>
          <w:spacing w:val="2"/>
        </w:rPr>
        <w:t> </w:t>
      </w:r>
      <w:r>
        <w:rPr>
          <w:spacing w:val="-1"/>
        </w:rPr>
        <w:t>человека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spacing w:val="-1"/>
        </w:rPr>
        <w:t>инфекционный</w:t>
      </w:r>
      <w:r>
        <w:rPr>
          <w:spacing w:val="3"/>
        </w:rPr>
        <w:t> </w:t>
      </w:r>
      <w:r>
        <w:rPr>
          <w:spacing w:val="-1"/>
        </w:rPr>
        <w:t>агент,</w:t>
      </w:r>
      <w:r>
        <w:rPr/>
        <w:t> </w:t>
      </w:r>
      <w:r>
        <w:rPr>
          <w:spacing w:val="-1"/>
        </w:rPr>
        <w:t>встречающийся</w:t>
      </w:r>
      <w:r>
        <w:rPr>
          <w:spacing w:val="39"/>
        </w:rPr>
        <w:t> </w:t>
      </w:r>
      <w:r>
        <w:rPr>
          <w:spacing w:val="-1"/>
        </w:rPr>
        <w:t>повсеместно</w:t>
      </w:r>
      <w:r>
        <w:rPr>
          <w:spacing w:val="56"/>
        </w:rPr>
        <w:t> </w:t>
      </w:r>
      <w:r>
        <w:rPr>
          <w:spacing w:val="-2"/>
        </w:rPr>
        <w:t>во</w:t>
      </w:r>
      <w:r>
        <w:rPr>
          <w:spacing w:val="56"/>
        </w:rPr>
        <w:t> </w:t>
      </w:r>
      <w:r>
        <w:rPr>
          <w:spacing w:val="-1"/>
        </w:rPr>
        <w:t>всех</w:t>
      </w:r>
      <w:r>
        <w:rPr>
          <w:spacing w:val="55"/>
        </w:rPr>
        <w:t> </w:t>
      </w:r>
      <w:r>
        <w:rPr>
          <w:spacing w:val="-1"/>
        </w:rPr>
        <w:t>географических</w:t>
      </w:r>
      <w:r>
        <w:rPr>
          <w:spacing w:val="54"/>
        </w:rPr>
        <w:t> </w:t>
      </w:r>
      <w:r>
        <w:rPr>
          <w:spacing w:val="-1"/>
        </w:rPr>
        <w:t>зонах</w:t>
      </w:r>
      <w:r>
        <w:rPr>
          <w:spacing w:val="55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социально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экономических</w:t>
      </w:r>
      <w:r>
        <w:rPr>
          <w:spacing w:val="41"/>
        </w:rPr>
        <w:t> </w:t>
      </w:r>
      <w:r>
        <w:rPr>
          <w:spacing w:val="-1"/>
        </w:rPr>
        <w:t>группах,</w:t>
      </w:r>
      <w:r>
        <w:rPr>
          <w:spacing w:val="53"/>
        </w:rPr>
        <w:t> </w:t>
      </w:r>
      <w:r>
        <w:rPr>
          <w:spacing w:val="-1"/>
        </w:rPr>
        <w:t>поражающий</w:t>
      </w:r>
      <w:r>
        <w:rPr>
          <w:spacing w:val="57"/>
        </w:rPr>
        <w:t> </w:t>
      </w:r>
      <w:r>
        <w:rPr/>
        <w:t>от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50%</w:t>
      </w:r>
      <w:r>
        <w:rPr>
          <w:rFonts w:ascii="Times New Roman" w:hAnsi="Times New Roman"/>
          <w:spacing w:val="55"/>
        </w:rPr>
        <w:t> </w:t>
      </w:r>
      <w:r>
        <w:rPr/>
        <w:t>до</w:t>
      </w:r>
      <w:r>
        <w:rPr>
          <w:spacing w:val="55"/>
        </w:rPr>
        <w:t> </w:t>
      </w:r>
      <w:r>
        <w:rPr>
          <w:rFonts w:ascii="Times New Roman" w:hAnsi="Times New Roman"/>
        </w:rPr>
        <w:t>85%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населения</w:t>
      </w:r>
      <w:r>
        <w:rPr>
          <w:spacing w:val="55"/>
        </w:rPr>
        <w:t> </w:t>
      </w:r>
      <w:r>
        <w:rPr>
          <w:spacing w:val="-1"/>
        </w:rPr>
        <w:t>земли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широкая</w:t>
      </w:r>
      <w:r>
        <w:rPr>
          <w:spacing w:val="53"/>
        </w:rPr>
        <w:t> </w:t>
      </w:r>
      <w:r>
        <w:rPr>
          <w:spacing w:val="-1"/>
        </w:rPr>
        <w:t>распространенность</w:t>
      </w:r>
      <w:r>
        <w:rPr>
          <w:spacing w:val="13"/>
        </w:rPr>
        <w:t> </w:t>
      </w:r>
      <w:r>
        <w:rPr>
          <w:spacing w:val="-1"/>
        </w:rPr>
        <w:t>которого</w:t>
      </w:r>
      <w:r>
        <w:rPr>
          <w:spacing w:val="13"/>
        </w:rPr>
        <w:t> </w:t>
      </w:r>
      <w:r>
        <w:rPr>
          <w:spacing w:val="-1"/>
        </w:rPr>
        <w:t>обусловлена</w:t>
      </w:r>
      <w:r>
        <w:rPr>
          <w:spacing w:val="12"/>
        </w:rPr>
        <w:t> </w:t>
      </w:r>
      <w:r>
        <w:rPr>
          <w:spacing w:val="-2"/>
        </w:rPr>
        <w:t>разнообразными</w:t>
      </w:r>
      <w:r>
        <w:rPr>
          <w:spacing w:val="17"/>
        </w:rPr>
        <w:t> </w:t>
      </w:r>
      <w:r>
        <w:rPr>
          <w:spacing w:val="-1"/>
        </w:rPr>
        <w:t>путями</w:t>
      </w:r>
      <w:r>
        <w:rPr>
          <w:spacing w:val="13"/>
        </w:rPr>
        <w:t> </w:t>
      </w:r>
      <w:r>
        <w:rPr>
          <w:spacing w:val="-1"/>
        </w:rPr>
        <w:t>передачи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(T</w:t>
      </w:r>
      <w:r>
        <w:rPr>
          <w:spacing w:val="-1"/>
        </w:rPr>
        <w:t>о</w:t>
      </w:r>
      <w:r>
        <w:rPr>
          <w:rFonts w:ascii="Times New Roman" w:hAnsi="Times New Roman"/>
          <w:spacing w:val="-1"/>
        </w:rPr>
        <w:t>mtish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JP,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2012).</w:t>
      </w:r>
    </w:p>
    <w:p>
      <w:pPr>
        <w:pStyle w:val="BodyText"/>
        <w:spacing w:line="360" w:lineRule="auto" w:before="7"/>
        <w:ind w:left="102" w:right="104" w:firstLine="566"/>
        <w:jc w:val="both"/>
      </w:pPr>
      <w:r>
        <w:rPr>
          <w:spacing w:val="-1"/>
        </w:rPr>
        <w:t>Сероэпидемиологические</w:t>
      </w:r>
      <w:r>
        <w:rPr>
          <w:spacing w:val="8"/>
        </w:rPr>
        <w:t> </w:t>
      </w:r>
      <w:r>
        <w:rPr>
          <w:spacing w:val="-1"/>
        </w:rPr>
        <w:t>исследования</w:t>
      </w:r>
      <w:r>
        <w:rPr>
          <w:spacing w:val="8"/>
        </w:rPr>
        <w:t> </w:t>
      </w:r>
      <w:r>
        <w:rPr>
          <w:spacing w:val="-1"/>
        </w:rPr>
        <w:t>показали</w:t>
      </w:r>
      <w:r>
        <w:rPr>
          <w:spacing w:val="8"/>
        </w:rPr>
        <w:t> </w:t>
      </w:r>
      <w:r>
        <w:rPr>
          <w:spacing w:val="-1"/>
        </w:rPr>
        <w:t>значительное</w:t>
      </w:r>
      <w:r>
        <w:rPr>
          <w:spacing w:val="5"/>
        </w:rPr>
        <w:t> </w:t>
      </w:r>
      <w:r>
        <w:rPr>
          <w:spacing w:val="-1"/>
        </w:rPr>
        <w:t>различие</w:t>
      </w:r>
      <w:r>
        <w:rPr>
          <w:spacing w:val="51"/>
        </w:rPr>
        <w:t> </w:t>
      </w:r>
      <w:r>
        <w:rPr/>
        <w:t>между</w:t>
      </w:r>
      <w:r>
        <w:rPr>
          <w:spacing w:val="3"/>
        </w:rPr>
        <w:t> </w:t>
      </w:r>
      <w:r>
        <w:rPr>
          <w:spacing w:val="-1"/>
        </w:rPr>
        <w:t>серопозитивностью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заболеваемостью</w:t>
      </w:r>
      <w:r>
        <w:rPr>
          <w:spacing w:val="6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(M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ling</w:t>
      </w:r>
      <w:r>
        <w:rPr>
          <w:spacing w:val="-1"/>
        </w:rPr>
        <w:t>е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2008).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Как</w:t>
      </w:r>
      <w:r>
        <w:rPr>
          <w:spacing w:val="29"/>
        </w:rPr>
        <w:t> </w:t>
      </w:r>
      <w:r>
        <w:rPr>
          <w:spacing w:val="-1"/>
        </w:rPr>
        <w:t>известно,</w:t>
      </w:r>
      <w:r>
        <w:rPr>
          <w:spacing w:val="1"/>
        </w:rPr>
        <w:t> </w:t>
      </w:r>
      <w:r>
        <w:rPr>
          <w:spacing w:val="-2"/>
        </w:rPr>
        <w:t>ЦМВ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организме</w:t>
      </w:r>
      <w:r>
        <w:rPr>
          <w:spacing w:val="2"/>
        </w:rPr>
        <w:t> </w:t>
      </w:r>
      <w:r>
        <w:rPr>
          <w:spacing w:val="-1"/>
        </w:rPr>
        <w:t>человека</w:t>
      </w:r>
      <w:r>
        <w:rPr>
          <w:spacing w:val="2"/>
        </w:rPr>
        <w:t> </w:t>
      </w:r>
      <w:r>
        <w:rPr>
          <w:spacing w:val="-1"/>
        </w:rPr>
        <w:t>может</w:t>
      </w:r>
      <w:r>
        <w:rPr>
          <w:spacing w:val="66"/>
        </w:rPr>
        <w:t> </w:t>
      </w:r>
      <w:r>
        <w:rPr>
          <w:spacing w:val="-1"/>
        </w:rPr>
        <w:t>находиться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латентном</w:t>
      </w:r>
      <w:r>
        <w:rPr>
          <w:spacing w:val="27"/>
        </w:rPr>
        <w:t> </w:t>
      </w:r>
      <w:r>
        <w:rPr>
          <w:spacing w:val="-1"/>
        </w:rPr>
        <w:t>состоянии,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стадии</w:t>
      </w:r>
      <w:r>
        <w:rPr>
          <w:spacing w:val="15"/>
        </w:rPr>
        <w:t> </w:t>
      </w:r>
      <w:r>
        <w:rPr>
          <w:spacing w:val="-1"/>
        </w:rPr>
        <w:t>активной</w:t>
      </w:r>
      <w:r>
        <w:rPr>
          <w:spacing w:val="15"/>
        </w:rPr>
        <w:t> </w:t>
      </w:r>
      <w:r>
        <w:rPr>
          <w:spacing w:val="-1"/>
        </w:rPr>
        <w:t>репликации</w:t>
      </w:r>
      <w:r>
        <w:rPr>
          <w:spacing w:val="16"/>
        </w:rPr>
        <w:t> </w:t>
      </w:r>
      <w:r>
        <w:rPr/>
        <w:t>без</w:t>
      </w:r>
      <w:r>
        <w:rPr>
          <w:spacing w:val="13"/>
        </w:rPr>
        <w:t> </w:t>
      </w:r>
      <w:r>
        <w:rPr>
          <w:spacing w:val="-1"/>
        </w:rPr>
        <w:t>развития</w:t>
      </w:r>
      <w:r>
        <w:rPr>
          <w:spacing w:val="16"/>
        </w:rPr>
        <w:t> </w:t>
      </w:r>
      <w:r>
        <w:rPr>
          <w:spacing w:val="-2"/>
        </w:rPr>
        <w:t>органных</w:t>
      </w:r>
      <w:r>
        <w:rPr>
          <w:spacing w:val="17"/>
        </w:rPr>
        <w:t> </w:t>
      </w:r>
      <w:r>
        <w:rPr>
          <w:spacing w:val="-1"/>
        </w:rPr>
        <w:t>поражений</w:t>
      </w:r>
      <w:r>
        <w:rPr>
          <w:spacing w:val="45"/>
        </w:rPr>
        <w:t> </w:t>
      </w:r>
      <w:r>
        <w:rPr/>
        <w:t>и</w:t>
      </w:r>
      <w:r>
        <w:rPr>
          <w:spacing w:val="65"/>
        </w:rPr>
        <w:t> </w:t>
      </w:r>
      <w:r>
        <w:rPr/>
        <w:t>быть</w:t>
      </w:r>
      <w:r>
        <w:rPr>
          <w:spacing w:val="61"/>
        </w:rPr>
        <w:t> </w:t>
      </w:r>
      <w:r>
        <w:rPr>
          <w:spacing w:val="-1"/>
        </w:rPr>
        <w:t>причиной</w:t>
      </w:r>
      <w:r>
        <w:rPr>
          <w:spacing w:val="67"/>
        </w:rPr>
        <w:t> </w:t>
      </w:r>
      <w:r>
        <w:rPr>
          <w:spacing w:val="-1"/>
        </w:rPr>
        <w:t>тяжелой</w:t>
      </w:r>
      <w:r>
        <w:rPr>
          <w:spacing w:val="65"/>
        </w:rPr>
        <w:t> </w:t>
      </w:r>
      <w:r>
        <w:rPr>
          <w:spacing w:val="-1"/>
        </w:rPr>
        <w:t>клинически</w:t>
      </w:r>
      <w:r>
        <w:rPr>
          <w:spacing w:val="63"/>
        </w:rPr>
        <w:t> </w:t>
      </w:r>
      <w:r>
        <w:rPr>
          <w:spacing w:val="-1"/>
        </w:rPr>
        <w:t>выраженной</w:t>
      </w:r>
      <w:r>
        <w:rPr>
          <w:spacing w:val="66"/>
        </w:rPr>
        <w:t> </w:t>
      </w:r>
      <w:r>
        <w:rPr>
          <w:spacing w:val="-1"/>
        </w:rPr>
        <w:t>патологии.</w:t>
      </w:r>
      <w:r>
        <w:rPr>
          <w:spacing w:val="65"/>
        </w:rPr>
        <w:t> </w:t>
      </w:r>
      <w:r>
        <w:rPr/>
        <w:t>В</w:t>
      </w:r>
      <w:r>
        <w:rPr>
          <w:spacing w:val="64"/>
        </w:rPr>
        <w:t> </w:t>
      </w:r>
      <w:r>
        <w:rPr>
          <w:spacing w:val="-1"/>
        </w:rPr>
        <w:t>научной</w:t>
      </w:r>
      <w:r>
        <w:rPr>
          <w:spacing w:val="31"/>
        </w:rPr>
        <w:t> </w:t>
      </w:r>
      <w:r>
        <w:rPr>
          <w:spacing w:val="-1"/>
        </w:rPr>
        <w:t>литературе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основном</w:t>
      </w:r>
      <w:r>
        <w:rPr>
          <w:spacing w:val="6"/>
        </w:rPr>
        <w:t> </w:t>
      </w:r>
      <w:r>
        <w:rPr>
          <w:spacing w:val="-1"/>
        </w:rPr>
        <w:t>рассматриваются</w:t>
      </w:r>
      <w:r>
        <w:rPr>
          <w:spacing w:val="8"/>
        </w:rPr>
        <w:t> </w:t>
      </w:r>
      <w:r>
        <w:rPr>
          <w:spacing w:val="-1"/>
        </w:rPr>
        <w:t>вопросы</w:t>
      </w:r>
      <w:r>
        <w:rPr>
          <w:spacing w:val="8"/>
        </w:rPr>
        <w:t> </w:t>
      </w:r>
      <w:r>
        <w:rPr>
          <w:spacing w:val="-1"/>
        </w:rPr>
        <w:t>ведения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инфекцией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группах</w:t>
      </w:r>
      <w:r>
        <w:rPr>
          <w:spacing w:val="45"/>
        </w:rPr>
        <w:t> </w:t>
      </w:r>
      <w:r>
        <w:rPr>
          <w:spacing w:val="-1"/>
        </w:rPr>
        <w:t>повышенного</w:t>
      </w:r>
      <w:r>
        <w:rPr>
          <w:spacing w:val="45"/>
        </w:rPr>
        <w:t> </w:t>
      </w:r>
      <w:r>
        <w:rPr>
          <w:spacing w:val="-1"/>
        </w:rPr>
        <w:t>риска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иммунонекомпетентных</w:t>
      </w:r>
      <w:r>
        <w:rPr>
          <w:spacing w:val="27"/>
        </w:rPr>
        <w:t> </w:t>
      </w:r>
      <w:r>
        <w:rPr>
          <w:spacing w:val="-1"/>
        </w:rPr>
        <w:t>пациентов,</w:t>
      </w:r>
      <w:r>
        <w:rPr>
          <w:spacing w:val="21"/>
        </w:rPr>
        <w:t> </w:t>
      </w:r>
      <w:r>
        <w:rPr>
          <w:spacing w:val="-1"/>
        </w:rPr>
        <w:t>беременных,</w:t>
      </w:r>
      <w:r>
        <w:rPr>
          <w:spacing w:val="22"/>
        </w:rPr>
        <w:t> </w:t>
      </w:r>
      <w:r>
        <w:rPr>
          <w:spacing w:val="-1"/>
        </w:rPr>
        <w:t>больных</w:t>
      </w:r>
      <w:r>
        <w:rPr>
          <w:spacing w:val="25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трансплантацией</w:t>
      </w:r>
      <w:r>
        <w:rPr>
          <w:spacing w:val="24"/>
        </w:rPr>
        <w:t> </w:t>
      </w:r>
      <w:r>
        <w:rPr>
          <w:spacing w:val="-1"/>
        </w:rPr>
        <w:t>органов.</w:t>
      </w:r>
      <w:r>
        <w:rPr>
          <w:spacing w:val="23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связи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/>
        <w:t>с</w:t>
      </w:r>
      <w:r>
        <w:rPr>
          <w:spacing w:val="24"/>
        </w:rPr>
        <w:t> </w:t>
      </w:r>
      <w:r>
        <w:rPr>
          <w:spacing w:val="-1"/>
        </w:rPr>
        <w:t>чем</w:t>
      </w:r>
      <w:r>
        <w:rPr>
          <w:spacing w:val="29"/>
        </w:rPr>
        <w:t> </w:t>
      </w:r>
      <w:r>
        <w:rPr>
          <w:spacing w:val="-1"/>
        </w:rPr>
        <w:t>рекомендуется</w:t>
      </w:r>
      <w:r>
        <w:rPr>
          <w:spacing w:val="16"/>
        </w:rPr>
        <w:t> </w:t>
      </w:r>
      <w:r>
        <w:rPr>
          <w:spacing w:val="-1"/>
        </w:rPr>
        <w:t>скрининг</w:t>
      </w:r>
      <w:r>
        <w:rPr>
          <w:spacing w:val="12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инфекцию</w:t>
      </w:r>
      <w:r>
        <w:rPr>
          <w:spacing w:val="14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женщин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2"/>
        </w:rPr>
        <w:t>предгравидарной</w:t>
      </w:r>
      <w:r>
        <w:rPr>
          <w:spacing w:val="47"/>
        </w:rPr>
        <w:t> </w:t>
      </w:r>
      <w:r>
        <w:rPr>
          <w:spacing w:val="-1"/>
        </w:rPr>
        <w:t>подготовке,</w:t>
      </w:r>
      <w:r>
        <w:rPr>
          <w:spacing w:val="13"/>
        </w:rPr>
        <w:t> </w:t>
      </w:r>
      <w:r>
        <w:rPr>
          <w:spacing w:val="-1"/>
        </w:rPr>
        <w:t>во</w:t>
      </w:r>
      <w:r>
        <w:rPr>
          <w:spacing w:val="11"/>
        </w:rPr>
        <w:t> </w:t>
      </w:r>
      <w:r>
        <w:rPr/>
        <w:t>время</w:t>
      </w:r>
      <w:r>
        <w:rPr>
          <w:spacing w:val="11"/>
        </w:rPr>
        <w:t> </w:t>
      </w:r>
      <w:r>
        <w:rPr>
          <w:spacing w:val="-1"/>
        </w:rPr>
        <w:t>беременности,</w:t>
      </w:r>
      <w:r>
        <w:rPr>
          <w:spacing w:val="13"/>
        </w:rPr>
        <w:t> </w:t>
      </w:r>
      <w:r>
        <w:rPr>
          <w:spacing w:val="-1"/>
        </w:rPr>
        <w:t>пациентам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выявленными</w:t>
      </w:r>
      <w:r>
        <w:rPr>
          <w:spacing w:val="23"/>
        </w:rPr>
        <w:t> </w:t>
      </w:r>
      <w:r>
        <w:rPr>
          <w:spacing w:val="-1"/>
        </w:rPr>
        <w:t>иммунодефицитными</w:t>
      </w:r>
      <w:r>
        <w:rPr>
          <w:spacing w:val="53"/>
        </w:rPr>
        <w:t> </w:t>
      </w:r>
      <w:r>
        <w:rPr>
          <w:spacing w:val="-1"/>
        </w:rPr>
        <w:t>состояниями,</w:t>
      </w:r>
      <w:r>
        <w:rPr>
          <w:spacing w:val="50"/>
        </w:rPr>
        <w:t> </w:t>
      </w:r>
      <w:r>
        <w:rPr>
          <w:spacing w:val="-1"/>
        </w:rPr>
        <w:t>прежде</w:t>
      </w:r>
      <w:r>
        <w:rPr>
          <w:spacing w:val="50"/>
        </w:rPr>
        <w:t> </w:t>
      </w:r>
      <w:r>
        <w:rPr>
          <w:spacing w:val="-1"/>
        </w:rPr>
        <w:t>всего</w:t>
      </w:r>
      <w:r>
        <w:rPr>
          <w:spacing w:val="51"/>
        </w:rPr>
        <w:t> </w:t>
      </w:r>
      <w:r>
        <w:rPr>
          <w:spacing w:val="-1"/>
        </w:rPr>
        <w:t>ВИЧ</w:t>
      </w:r>
      <w:r>
        <w:rPr>
          <w:spacing w:val="50"/>
        </w:rPr>
        <w:t> </w:t>
      </w:r>
      <w:r>
        <w:rPr>
          <w:spacing w:val="-1"/>
        </w:rPr>
        <w:t>инфицированным,</w:t>
      </w:r>
      <w:r>
        <w:rPr>
          <w:spacing w:val="51"/>
        </w:rPr>
        <w:t> </w:t>
      </w:r>
      <w:r>
        <w:rPr/>
        <w:t>а</w:t>
      </w:r>
      <w:r>
        <w:rPr>
          <w:spacing w:val="27"/>
        </w:rPr>
        <w:t> </w:t>
      </w:r>
      <w:r>
        <w:rPr/>
        <w:t>также</w:t>
      </w:r>
      <w:r>
        <w:rPr>
          <w:spacing w:val="67"/>
        </w:rPr>
        <w:t> </w:t>
      </w:r>
      <w:r>
        <w:rPr>
          <w:spacing w:val="-1"/>
        </w:rPr>
        <w:t>при</w:t>
      </w:r>
      <w:r>
        <w:rPr>
          <w:spacing w:val="68"/>
        </w:rPr>
        <w:t> </w:t>
      </w:r>
      <w:r>
        <w:rPr>
          <w:spacing w:val="-1"/>
        </w:rPr>
        <w:t>трансплантации</w:t>
      </w:r>
      <w:r>
        <w:rPr>
          <w:spacing w:val="69"/>
        </w:rPr>
        <w:t> </w:t>
      </w:r>
      <w:r>
        <w:rPr>
          <w:spacing w:val="-1"/>
        </w:rPr>
        <w:t>органов.</w:t>
      </w:r>
      <w:r>
        <w:rPr>
          <w:spacing w:val="6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3"/>
        </w:rPr>
        <w:t>то</w:t>
      </w:r>
      <w:r>
        <w:rPr>
          <w:spacing w:val="58"/>
        </w:rPr>
        <w:t> </w:t>
      </w:r>
      <w:r>
        <w:rPr>
          <w:spacing w:val="-5"/>
        </w:rPr>
        <w:t>время</w:t>
      </w:r>
      <w:r>
        <w:rPr>
          <w:spacing w:val="57"/>
        </w:rPr>
        <w:t> </w:t>
      </w:r>
      <w:r>
        <w:rPr>
          <w:spacing w:val="-4"/>
        </w:rPr>
        <w:t>как</w:t>
      </w:r>
      <w:r>
        <w:rPr>
          <w:spacing w:val="55"/>
        </w:rPr>
        <w:t> </w:t>
      </w:r>
      <w:r>
        <w:rPr>
          <w:spacing w:val="-1"/>
        </w:rPr>
        <w:t>перечень</w:t>
      </w:r>
      <w:r>
        <w:rPr>
          <w:spacing w:val="66"/>
        </w:rPr>
        <w:t> </w:t>
      </w:r>
      <w:r>
        <w:rPr>
          <w:spacing w:val="-1"/>
        </w:rPr>
        <w:t>заболеваний</w:t>
      </w:r>
      <w:r>
        <w:rPr>
          <w:spacing w:val="35"/>
        </w:rPr>
        <w:t> </w:t>
      </w:r>
      <w:r>
        <w:rPr>
          <w:spacing w:val="-1"/>
        </w:rPr>
        <w:t>этиологически</w:t>
      </w:r>
      <w:r>
        <w:rPr>
          <w:spacing w:val="30"/>
        </w:rPr>
        <w:t> </w:t>
      </w:r>
      <w:r>
        <w:rPr>
          <w:spacing w:val="-2"/>
        </w:rPr>
        <w:t>связанных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2"/>
        </w:rPr>
        <w:t>ЦМВ,</w:t>
      </w:r>
      <w:r>
        <w:rPr>
          <w:spacing w:val="28"/>
        </w:rPr>
        <w:t> </w:t>
      </w:r>
      <w:r>
        <w:rPr>
          <w:spacing w:val="-1"/>
        </w:rPr>
        <w:t>постоянно</w:t>
      </w:r>
      <w:r>
        <w:rPr>
          <w:spacing w:val="30"/>
        </w:rPr>
        <w:t> </w:t>
      </w:r>
      <w:r>
        <w:rPr>
          <w:spacing w:val="-1"/>
        </w:rPr>
        <w:t>увеличивается</w:t>
      </w:r>
      <w:r>
        <w:rPr>
          <w:spacing w:val="28"/>
        </w:rPr>
        <w:t> </w:t>
      </w:r>
      <w:r>
        <w:rPr>
          <w:spacing w:val="-1"/>
        </w:rPr>
        <w:t>(ретинит,</w:t>
      </w:r>
      <w:r>
        <w:rPr>
          <w:spacing w:val="28"/>
        </w:rPr>
        <w:t> </w:t>
      </w:r>
      <w:r>
        <w:rPr>
          <w:spacing w:val="-1"/>
        </w:rPr>
        <w:t>увеит,</w:t>
      </w:r>
      <w:r>
        <w:rPr>
          <w:spacing w:val="53"/>
        </w:rPr>
        <w:t> </w:t>
      </w:r>
      <w:r>
        <w:rPr>
          <w:spacing w:val="-1"/>
        </w:rPr>
        <w:t>серонегативный</w:t>
      </w:r>
      <w:r>
        <w:rPr>
          <w:spacing w:val="10"/>
        </w:rPr>
        <w:t> </w:t>
      </w:r>
      <w:r>
        <w:rPr>
          <w:spacing w:val="-1"/>
        </w:rPr>
        <w:t>мононуклеоз,</w:t>
      </w:r>
      <w:r>
        <w:rPr>
          <w:spacing w:val="9"/>
        </w:rPr>
        <w:t> </w:t>
      </w:r>
      <w:r>
        <w:rPr>
          <w:spacing w:val="-1"/>
        </w:rPr>
        <w:t>пневмония,</w:t>
      </w:r>
      <w:r>
        <w:rPr>
          <w:spacing w:val="9"/>
        </w:rPr>
        <w:t> </w:t>
      </w:r>
      <w:r>
        <w:rPr>
          <w:spacing w:val="-1"/>
        </w:rPr>
        <w:t>гепатит,</w:t>
      </w:r>
      <w:r>
        <w:rPr>
          <w:spacing w:val="8"/>
        </w:rPr>
        <w:t> </w:t>
      </w:r>
      <w:r>
        <w:rPr>
          <w:spacing w:val="-1"/>
        </w:rPr>
        <w:t>болезни</w:t>
      </w:r>
      <w:r>
        <w:rPr>
          <w:spacing w:val="9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кишечного</w:t>
      </w:r>
      <w:r>
        <w:rPr>
          <w:spacing w:val="5"/>
        </w:rPr>
        <w:t> </w:t>
      </w:r>
      <w:r>
        <w:rPr>
          <w:spacing w:val="-1"/>
        </w:rPr>
        <w:t>тракта,</w:t>
      </w:r>
      <w:r>
        <w:rPr>
          <w:spacing w:val="1"/>
        </w:rPr>
        <w:t> </w:t>
      </w:r>
      <w:r>
        <w:rPr>
          <w:spacing w:val="-1"/>
        </w:rPr>
        <w:t>центральной</w:t>
      </w:r>
      <w:r>
        <w:rPr>
          <w:spacing w:val="3"/>
        </w:rPr>
        <w:t> </w:t>
      </w:r>
      <w:r>
        <w:rPr>
          <w:spacing w:val="-1"/>
        </w:rPr>
        <w:t>нервной</w:t>
      </w:r>
      <w:r>
        <w:rPr>
          <w:spacing w:val="4"/>
        </w:rPr>
        <w:t> </w:t>
      </w:r>
      <w:r>
        <w:rPr>
          <w:spacing w:val="-1"/>
        </w:rPr>
        <w:t>системы,</w:t>
      </w:r>
      <w:r>
        <w:rPr>
          <w:spacing w:val="1"/>
        </w:rPr>
        <w:t> </w:t>
      </w:r>
      <w:r>
        <w:rPr>
          <w:spacing w:val="-1"/>
        </w:rPr>
        <w:t>посттрансфузионный</w:t>
      </w:r>
      <w:r>
        <w:rPr>
          <w:spacing w:val="37"/>
        </w:rPr>
        <w:t> </w:t>
      </w:r>
      <w:r>
        <w:rPr>
          <w:spacing w:val="-1"/>
        </w:rPr>
        <w:t>синдром)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(L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ndini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MP</w:t>
      </w:r>
      <w:r>
        <w:rPr>
          <w:rFonts w:ascii="Times New Roman" w:hAnsi="Times New Roman"/>
          <w:spacing w:val="45"/>
        </w:rPr>
        <w:t> </w:t>
      </w:r>
      <w:r>
        <w:rPr>
          <w:spacing w:val="-2"/>
        </w:rPr>
        <w:t>е</w:t>
      </w:r>
      <w:r>
        <w:rPr>
          <w:rFonts w:ascii="Times New Roman" w:hAnsi="Times New Roman"/>
          <w:spacing w:val="-2"/>
        </w:rPr>
        <w:t>t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l.,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2000;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Земсков</w:t>
      </w:r>
      <w:r>
        <w:rPr>
          <w:spacing w:val="42"/>
        </w:rPr>
        <w:t> </w:t>
      </w:r>
      <w:r>
        <w:rPr>
          <w:spacing w:val="-1"/>
        </w:rPr>
        <w:t>А.М.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соавт.,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2006).</w:t>
      </w:r>
      <w:r>
        <w:rPr>
          <w:rFonts w:ascii="Times New Roman" w:hAnsi="Times New Roman"/>
          <w:spacing w:val="45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>
          <w:spacing w:val="-1"/>
        </w:rPr>
        <w:t>последних</w:t>
      </w:r>
      <w:r>
        <w:rPr>
          <w:spacing w:val="11"/>
        </w:rPr>
        <w:t> </w:t>
      </w:r>
      <w:r>
        <w:rPr>
          <w:spacing w:val="-1"/>
        </w:rPr>
        <w:t>лет</w:t>
      </w:r>
      <w:r>
        <w:rPr>
          <w:spacing w:val="6"/>
        </w:rPr>
        <w:t> </w:t>
      </w:r>
      <w:r>
        <w:rPr>
          <w:spacing w:val="-1"/>
        </w:rPr>
        <w:t>отмечается</w:t>
      </w:r>
      <w:r>
        <w:rPr>
          <w:spacing w:val="8"/>
        </w:rPr>
        <w:t> </w:t>
      </w:r>
      <w:r>
        <w:rPr>
          <w:spacing w:val="-1"/>
        </w:rPr>
        <w:t>значительный</w:t>
      </w:r>
      <w:r>
        <w:rPr>
          <w:spacing w:val="8"/>
        </w:rPr>
        <w:t> </w:t>
      </w:r>
      <w:r>
        <w:rPr/>
        <w:t>рост</w:t>
      </w:r>
      <w:r>
        <w:rPr>
          <w:spacing w:val="6"/>
        </w:rPr>
        <w:t> </w:t>
      </w:r>
      <w:r>
        <w:rPr>
          <w:spacing w:val="-1"/>
        </w:rPr>
        <w:t>ЦМВИ</w:t>
      </w:r>
      <w:r>
        <w:rPr>
          <w:spacing w:val="7"/>
        </w:rPr>
        <w:t> </w:t>
      </w:r>
      <w:r>
        <w:rPr>
          <w:spacing w:val="-1"/>
        </w:rPr>
        <w:t>урогенитального</w:t>
      </w:r>
      <w:r>
        <w:rPr>
          <w:spacing w:val="12"/>
        </w:rPr>
        <w:t> </w:t>
      </w:r>
      <w:r>
        <w:rPr>
          <w:spacing w:val="-1"/>
        </w:rPr>
        <w:t>тракта</w:t>
      </w:r>
      <w:r>
        <w:rPr>
          <w:spacing w:val="31"/>
        </w:rPr>
        <w:t> </w:t>
      </w:r>
      <w:r>
        <w:rPr/>
        <w:t>на</w:t>
      </w:r>
      <w:r>
        <w:rPr>
          <w:spacing w:val="60"/>
        </w:rPr>
        <w:t> </w:t>
      </w:r>
      <w:r>
        <w:rPr>
          <w:spacing w:val="-1"/>
        </w:rPr>
        <w:t>фоне</w:t>
      </w:r>
      <w:r>
        <w:rPr>
          <w:spacing w:val="58"/>
        </w:rPr>
        <w:t> </w:t>
      </w:r>
      <w:r>
        <w:rPr>
          <w:spacing w:val="-1"/>
        </w:rPr>
        <w:t>хронических</w:t>
      </w:r>
      <w:r>
        <w:rPr>
          <w:spacing w:val="63"/>
        </w:rPr>
        <w:t> </w:t>
      </w:r>
      <w:r>
        <w:rPr>
          <w:spacing w:val="-1"/>
        </w:rPr>
        <w:t>воспалительных</w:t>
      </w:r>
      <w:r>
        <w:rPr>
          <w:spacing w:val="63"/>
        </w:rPr>
        <w:t> </w:t>
      </w:r>
      <w:r>
        <w:rPr>
          <w:spacing w:val="-1"/>
        </w:rPr>
        <w:t>процессов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0"/>
        </w:rPr>
        <w:t> </w:t>
      </w:r>
      <w:r>
        <w:rPr/>
        <w:t>в</w:t>
      </w:r>
      <w:r>
        <w:rPr>
          <w:spacing w:val="60"/>
        </w:rPr>
        <w:t> </w:t>
      </w:r>
      <w:r>
        <w:rPr/>
        <w:t>том</w:t>
      </w:r>
      <w:r>
        <w:rPr>
          <w:spacing w:val="58"/>
        </w:rPr>
        <w:t> </w:t>
      </w:r>
      <w:r>
        <w:rPr>
          <w:spacing w:val="-1"/>
        </w:rPr>
        <w:t>числе,</w:t>
      </w:r>
      <w:r>
        <w:rPr>
          <w:spacing w:val="21"/>
        </w:rPr>
        <w:t> </w:t>
      </w:r>
      <w:r>
        <w:rPr>
          <w:spacing w:val="-1"/>
        </w:rPr>
        <w:t>обусловленных</w:t>
      </w:r>
      <w:r>
        <w:rPr>
          <w:spacing w:val="69"/>
        </w:rPr>
        <w:t> </w:t>
      </w:r>
      <w:r>
        <w:rPr>
          <w:spacing w:val="-1"/>
        </w:rPr>
        <w:t>инфекциями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передаваемыми</w:t>
      </w:r>
      <w:r>
        <w:rPr>
          <w:spacing w:val="68"/>
        </w:rPr>
        <w:t> </w:t>
      </w:r>
      <w:r>
        <w:rPr>
          <w:spacing w:val="-1"/>
        </w:rPr>
        <w:t>преимущественно</w:t>
      </w:r>
      <w:r>
        <w:rPr>
          <w:spacing w:val="68"/>
        </w:rPr>
        <w:t> </w:t>
      </w:r>
      <w:r>
        <w:rPr>
          <w:spacing w:val="-1"/>
        </w:rPr>
        <w:t>половым</w:t>
      </w:r>
      <w:r>
        <w:rPr>
          <w:spacing w:val="27"/>
        </w:rPr>
        <w:t> </w:t>
      </w:r>
      <w:r>
        <w:rPr>
          <w:spacing w:val="-1"/>
        </w:rPr>
        <w:t>путем</w:t>
      </w:r>
      <w:r>
        <w:rPr>
          <w:spacing w:val="26"/>
        </w:rPr>
        <w:t> </w:t>
      </w:r>
      <w:r>
        <w:rPr>
          <w:spacing w:val="-1"/>
        </w:rPr>
        <w:t>и/или</w:t>
      </w:r>
      <w:r>
        <w:rPr>
          <w:spacing w:val="28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27"/>
        </w:rPr>
        <w:t> </w:t>
      </w:r>
      <w:r>
        <w:rPr>
          <w:spacing w:val="-1"/>
        </w:rPr>
        <w:t>флорой.</w:t>
      </w:r>
      <w:r>
        <w:rPr>
          <w:spacing w:val="26"/>
        </w:rPr>
        <w:t> </w:t>
      </w:r>
      <w:r>
        <w:rPr>
          <w:spacing w:val="-1"/>
        </w:rPr>
        <w:t>(Мавров</w:t>
      </w:r>
      <w:r>
        <w:rPr>
          <w:spacing w:val="25"/>
        </w:rPr>
        <w:t> </w:t>
      </w:r>
      <w:r>
        <w:rPr>
          <w:spacing w:val="-1"/>
        </w:rPr>
        <w:t>И.И.,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2001;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Трапезникова</w:t>
      </w:r>
      <w:r>
        <w:rPr>
          <w:spacing w:val="33"/>
        </w:rPr>
        <w:t> </w:t>
      </w:r>
      <w:r>
        <w:rPr>
          <w:spacing w:val="-1"/>
        </w:rPr>
        <w:t>М.Ф.</w:t>
      </w:r>
      <w:r>
        <w:rPr>
          <w:spacing w:val="56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соавт.,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2004).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Отмечено,</w:t>
      </w:r>
      <w:r>
        <w:rPr>
          <w:spacing w:val="54"/>
        </w:rPr>
        <w:t> </w:t>
      </w:r>
      <w:r>
        <w:rPr>
          <w:spacing w:val="-1"/>
        </w:rPr>
        <w:t>что</w:t>
      </w:r>
      <w:r>
        <w:rPr>
          <w:spacing w:val="58"/>
        </w:rPr>
        <w:t> </w:t>
      </w:r>
      <w:r>
        <w:rPr>
          <w:spacing w:val="-1"/>
        </w:rPr>
        <w:t>ассоциации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другими</w:t>
      </w:r>
      <w:r>
        <w:rPr>
          <w:spacing w:val="59"/>
        </w:rPr>
        <w:t> </w:t>
      </w:r>
      <w:r>
        <w:rPr>
          <w:spacing w:val="-1"/>
        </w:rPr>
        <w:t>возбудителями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ЦМВ</w:t>
      </w:r>
      <w:r>
        <w:rPr>
          <w:spacing w:val="40"/>
        </w:rPr>
        <w:t> </w:t>
      </w:r>
      <w:r>
        <w:rPr>
          <w:spacing w:val="-1"/>
        </w:rPr>
        <w:t>приобретает</w:t>
      </w:r>
      <w:r>
        <w:rPr>
          <w:spacing w:val="39"/>
        </w:rPr>
        <w:t> </w:t>
      </w:r>
      <w:r>
        <w:rPr>
          <w:spacing w:val="-1"/>
        </w:rPr>
        <w:t>цитопатические</w:t>
      </w:r>
      <w:r>
        <w:rPr>
          <w:spacing w:val="42"/>
        </w:rPr>
        <w:t> </w:t>
      </w:r>
      <w:r>
        <w:rPr>
          <w:spacing w:val="-1"/>
        </w:rPr>
        <w:t>свойства,</w:t>
      </w:r>
      <w:r>
        <w:rPr>
          <w:spacing w:val="39"/>
        </w:rPr>
        <w:t> </w:t>
      </w:r>
      <w:r>
        <w:rPr>
          <w:spacing w:val="-1"/>
        </w:rPr>
        <w:t>поддерживает</w:t>
      </w:r>
      <w:r>
        <w:rPr>
          <w:spacing w:val="41"/>
        </w:rPr>
        <w:t> </w:t>
      </w:r>
      <w:r>
        <w:rPr>
          <w:spacing w:val="-1"/>
        </w:rPr>
        <w:t>воспалительную</w:t>
      </w:r>
      <w:r>
        <w:rPr>
          <w:spacing w:val="39"/>
        </w:rPr>
        <w:t> </w:t>
      </w:r>
      <w:r>
        <w:rPr>
          <w:spacing w:val="-1"/>
        </w:rPr>
        <w:t>реакцию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снижая</w:t>
      </w:r>
      <w:r>
        <w:rPr>
          <w:spacing w:val="39"/>
        </w:rPr>
        <w:t> </w:t>
      </w:r>
      <w:r>
        <w:rPr>
          <w:spacing w:val="-1"/>
        </w:rPr>
        <w:t>эффективность</w:t>
      </w:r>
      <w:r>
        <w:rPr>
          <w:spacing w:val="37"/>
        </w:rPr>
        <w:t> </w:t>
      </w:r>
      <w:r>
        <w:rPr>
          <w:spacing w:val="-1"/>
        </w:rPr>
        <w:t>специфической</w:t>
      </w:r>
      <w:r>
        <w:rPr>
          <w:spacing w:val="39"/>
        </w:rPr>
        <w:t> </w:t>
      </w:r>
      <w:r>
        <w:rPr>
          <w:spacing w:val="-1"/>
        </w:rPr>
        <w:t>терапии</w:t>
      </w:r>
      <w:r>
        <w:rPr>
          <w:spacing w:val="37"/>
        </w:rPr>
        <w:t> </w:t>
      </w:r>
      <w:r>
        <w:rPr>
          <w:spacing w:val="-1"/>
        </w:rPr>
        <w:t>(Дерябин</w:t>
      </w:r>
      <w:r>
        <w:rPr>
          <w:spacing w:val="39"/>
        </w:rPr>
        <w:t> </w:t>
      </w:r>
      <w:r>
        <w:rPr>
          <w:spacing w:val="-1"/>
        </w:rPr>
        <w:t>П.Г.,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2003;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Чернова</w:t>
      </w:r>
      <w:r>
        <w:rPr/>
        <w:t> </w:t>
      </w:r>
      <w:r>
        <w:rPr>
          <w:spacing w:val="-1"/>
        </w:rPr>
        <w:t>Н.И.,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2013).</w:t>
      </w:r>
    </w:p>
    <w:p>
      <w:pPr>
        <w:pStyle w:val="BodyText"/>
        <w:spacing w:line="360" w:lineRule="auto"/>
        <w:ind w:left="102" w:right="103" w:firstLine="566"/>
        <w:jc w:val="both"/>
      </w:pPr>
      <w:r>
        <w:rPr/>
        <w:t>С</w:t>
      </w:r>
      <w:r>
        <w:rPr>
          <w:spacing w:val="52"/>
        </w:rPr>
        <w:t> </w:t>
      </w:r>
      <w:r>
        <w:rPr>
          <w:spacing w:val="-1"/>
        </w:rPr>
        <w:t>учетом</w:t>
      </w:r>
      <w:r>
        <w:rPr>
          <w:spacing w:val="53"/>
        </w:rPr>
        <w:t> </w:t>
      </w:r>
      <w:r>
        <w:rPr>
          <w:spacing w:val="-1"/>
        </w:rPr>
        <w:t>вышеизложенного</w:t>
      </w:r>
      <w:r>
        <w:rPr>
          <w:spacing w:val="55"/>
        </w:rPr>
        <w:t> </w:t>
      </w:r>
      <w:r>
        <w:rPr>
          <w:spacing w:val="-1"/>
        </w:rPr>
        <w:t>целью</w:t>
      </w:r>
      <w:r>
        <w:rPr>
          <w:spacing w:val="51"/>
        </w:rPr>
        <w:t> </w:t>
      </w:r>
      <w:r>
        <w:rPr>
          <w:spacing w:val="-1"/>
        </w:rPr>
        <w:t>настоящего</w:t>
      </w:r>
      <w:r>
        <w:rPr>
          <w:spacing w:val="52"/>
        </w:rPr>
        <w:t> </w:t>
      </w:r>
      <w:r>
        <w:rPr>
          <w:spacing w:val="-1"/>
        </w:rPr>
        <w:t>исследования</w:t>
      </w:r>
      <w:r>
        <w:rPr>
          <w:spacing w:val="51"/>
        </w:rPr>
        <w:t> </w:t>
      </w:r>
      <w:r>
        <w:rPr>
          <w:spacing w:val="-1"/>
        </w:rPr>
        <w:t>являлась</w:t>
      </w:r>
      <w:r>
        <w:rPr>
          <w:spacing w:val="41"/>
        </w:rPr>
        <w:t> </w:t>
      </w:r>
      <w:r>
        <w:rPr>
          <w:spacing w:val="-1"/>
        </w:rPr>
        <w:t>оптимизация</w:t>
      </w:r>
      <w:r>
        <w:rPr>
          <w:spacing w:val="16"/>
        </w:rPr>
        <w:t> </w:t>
      </w:r>
      <w:r>
        <w:rPr>
          <w:spacing w:val="-1"/>
        </w:rPr>
        <w:t>методов</w:t>
      </w:r>
      <w:r>
        <w:rPr>
          <w:spacing w:val="14"/>
        </w:rPr>
        <w:t> </w:t>
      </w:r>
      <w:r>
        <w:rPr>
          <w:spacing w:val="-1"/>
        </w:rPr>
        <w:t>диагностики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терапии</w:t>
      </w:r>
      <w:r>
        <w:rPr>
          <w:spacing w:val="15"/>
        </w:rPr>
        <w:t> </w:t>
      </w:r>
      <w:r>
        <w:rPr>
          <w:spacing w:val="-1"/>
        </w:rPr>
        <w:t>цитомегаловирусной</w:t>
      </w:r>
      <w:r>
        <w:rPr>
          <w:spacing w:val="17"/>
        </w:rPr>
        <w:t> </w:t>
      </w:r>
      <w:r>
        <w:rPr>
          <w:spacing w:val="-1"/>
        </w:rPr>
        <w:t>инфекции</w:t>
      </w:r>
      <w:r>
        <w:rPr>
          <w:spacing w:val="27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женщин</w:t>
      </w:r>
      <w:r>
        <w:rPr/>
        <w:t> с</w:t>
      </w:r>
      <w:r>
        <w:rPr>
          <w:spacing w:val="-1"/>
        </w:rPr>
        <w:t> инфекционными</w:t>
      </w:r>
      <w:r>
        <w:rPr>
          <w:spacing w:val="2"/>
        </w:rPr>
        <w:t> </w:t>
      </w:r>
      <w:r>
        <w:rPr>
          <w:spacing w:val="-1"/>
        </w:rPr>
        <w:t>заболеваниями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тракта.</w:t>
      </w:r>
    </w:p>
    <w:p>
      <w:pPr>
        <w:pStyle w:val="BodyText"/>
        <w:spacing w:line="360" w:lineRule="auto" w:before="4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2"/>
        </w:rPr>
        <w:t> </w:t>
      </w:r>
      <w:r>
        <w:rPr>
          <w:spacing w:val="-1"/>
        </w:rPr>
        <w:t>реализации</w:t>
      </w:r>
      <w:r>
        <w:rPr>
          <w:spacing w:val="4"/>
        </w:rPr>
        <w:t> </w:t>
      </w:r>
      <w:r>
        <w:rPr>
          <w:spacing w:val="-1"/>
        </w:rPr>
        <w:t>цели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поставленных</w:t>
      </w:r>
      <w:r>
        <w:rPr>
          <w:spacing w:val="6"/>
        </w:rPr>
        <w:t> </w:t>
      </w:r>
      <w:r>
        <w:rPr>
          <w:spacing w:val="-2"/>
        </w:rPr>
        <w:t>задач</w:t>
      </w:r>
      <w:r>
        <w:rPr>
          <w:spacing w:val="2"/>
        </w:rPr>
        <w:t> </w:t>
      </w:r>
      <w:r>
        <w:rPr>
          <w:spacing w:val="-1"/>
        </w:rPr>
        <w:t>исследования</w:t>
      </w:r>
      <w:r>
        <w:rPr>
          <w:spacing w:val="2"/>
        </w:rPr>
        <w:t> </w:t>
      </w:r>
      <w:r>
        <w:rPr>
          <w:spacing w:val="-1"/>
        </w:rPr>
        <w:t>было</w:t>
      </w:r>
      <w:r>
        <w:rPr>
          <w:spacing w:val="3"/>
        </w:rPr>
        <w:t> </w:t>
      </w:r>
      <w:r>
        <w:rPr>
          <w:spacing w:val="-2"/>
        </w:rPr>
        <w:t>отобрано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356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женщин</w:t>
      </w:r>
      <w:r>
        <w:rPr>
          <w:spacing w:val="51"/>
        </w:rPr>
        <w:t> </w:t>
      </w:r>
      <w:r>
        <w:rPr>
          <w:spacing w:val="-1"/>
        </w:rPr>
        <w:t>репродуктивного</w:t>
      </w:r>
      <w:r>
        <w:rPr>
          <w:spacing w:val="55"/>
        </w:rPr>
        <w:t> </w:t>
      </w:r>
      <w:r>
        <w:rPr>
          <w:spacing w:val="-1"/>
        </w:rPr>
        <w:t>возраста,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выявленной</w:t>
      </w:r>
      <w:r>
        <w:rPr>
          <w:spacing w:val="51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подписавших</w:t>
      </w:r>
      <w:r>
        <w:rPr>
          <w:spacing w:val="39"/>
        </w:rPr>
        <w:t> </w:t>
      </w:r>
      <w:r>
        <w:rPr>
          <w:spacing w:val="-1"/>
        </w:rPr>
        <w:t>информированное</w:t>
      </w:r>
      <w:r>
        <w:rPr>
          <w:spacing w:val="37"/>
        </w:rPr>
        <w:t> </w:t>
      </w:r>
      <w:r>
        <w:rPr>
          <w:spacing w:val="-1"/>
        </w:rPr>
        <w:t>согласие</w:t>
      </w:r>
      <w:r>
        <w:rPr>
          <w:spacing w:val="36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обследование</w:t>
      </w:r>
      <w:r>
        <w:rPr>
          <w:spacing w:val="3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лечение.</w:t>
      </w:r>
      <w:r>
        <w:rPr>
          <w:spacing w:val="61"/>
        </w:rPr>
        <w:t> </w:t>
      </w:r>
      <w:r>
        <w:rPr>
          <w:spacing w:val="-1"/>
        </w:rPr>
        <w:t>Из</w:t>
      </w:r>
      <w:r>
        <w:rPr>
          <w:spacing w:val="61"/>
        </w:rPr>
        <w:t> </w:t>
      </w:r>
      <w:r>
        <w:rPr>
          <w:spacing w:val="-1"/>
        </w:rPr>
        <w:t>исследования</w:t>
      </w:r>
      <w:r>
        <w:rPr>
          <w:spacing w:val="61"/>
        </w:rPr>
        <w:t> </w:t>
      </w:r>
      <w:r>
        <w:rPr>
          <w:spacing w:val="-1"/>
        </w:rPr>
        <w:t>исключались</w:t>
      </w:r>
      <w:r>
        <w:rPr>
          <w:spacing w:val="61"/>
        </w:rPr>
        <w:t> </w:t>
      </w:r>
      <w:r>
        <w:rPr>
          <w:spacing w:val="-1"/>
        </w:rPr>
        <w:t>пациентки</w:t>
      </w:r>
      <w:r>
        <w:rPr>
          <w:spacing w:val="64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возрасте</w:t>
      </w:r>
      <w:r>
        <w:rPr>
          <w:spacing w:val="62"/>
        </w:rPr>
        <w:t> </w:t>
      </w:r>
      <w:r>
        <w:rPr>
          <w:spacing w:val="-1"/>
        </w:rPr>
        <w:t>до</w:t>
      </w:r>
      <w:r>
        <w:rPr>
          <w:spacing w:val="60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лет</w:t>
      </w:r>
      <w:r>
        <w:rPr>
          <w:spacing w:val="59"/>
        </w:rPr>
        <w:t> </w:t>
      </w:r>
      <w:r>
        <w:rPr/>
        <w:t>и</w:t>
      </w:r>
      <w:r>
        <w:rPr>
          <w:spacing w:val="49"/>
        </w:rPr>
        <w:t> </w:t>
      </w:r>
      <w:r>
        <w:rPr/>
        <w:t>старше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45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лет,</w:t>
      </w:r>
      <w:r>
        <w:rPr>
          <w:spacing w:val="37"/>
        </w:rPr>
        <w:t> </w:t>
      </w:r>
      <w:r>
        <w:rPr>
          <w:spacing w:val="-1"/>
        </w:rPr>
        <w:t>имеющие</w:t>
      </w:r>
      <w:r>
        <w:rPr>
          <w:spacing w:val="39"/>
        </w:rPr>
        <w:t> </w:t>
      </w:r>
      <w:r>
        <w:rPr>
          <w:spacing w:val="-1"/>
        </w:rPr>
        <w:t>нарушения</w:t>
      </w:r>
      <w:r>
        <w:rPr>
          <w:spacing w:val="39"/>
        </w:rPr>
        <w:t> </w:t>
      </w:r>
      <w:r>
        <w:rPr>
          <w:spacing w:val="-1"/>
        </w:rPr>
        <w:t>функции</w:t>
      </w:r>
      <w:r>
        <w:rPr>
          <w:spacing w:val="37"/>
        </w:rPr>
        <w:t> </w:t>
      </w:r>
      <w:r>
        <w:rPr>
          <w:spacing w:val="-1"/>
        </w:rPr>
        <w:t>почек,</w:t>
      </w:r>
      <w:r>
        <w:rPr>
          <w:spacing w:val="39"/>
        </w:rPr>
        <w:t> </w:t>
      </w:r>
      <w:r>
        <w:rPr>
          <w:spacing w:val="-1"/>
        </w:rPr>
        <w:t>печени,</w:t>
      </w:r>
      <w:r>
        <w:rPr>
          <w:spacing w:val="38"/>
        </w:rPr>
        <w:t> </w:t>
      </w:r>
      <w:r>
        <w:rPr>
          <w:spacing w:val="-1"/>
        </w:rPr>
        <w:t>беременные</w:t>
      </w:r>
      <w:r>
        <w:rPr>
          <w:spacing w:val="36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планирующие</w:t>
      </w:r>
      <w:r>
        <w:rPr>
          <w:spacing w:val="39"/>
        </w:rPr>
        <w:t> </w:t>
      </w:r>
      <w:r>
        <w:rPr>
          <w:spacing w:val="-1"/>
        </w:rPr>
        <w:t>беременность,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гиперчувствительностью</w:t>
      </w:r>
      <w:r>
        <w:rPr>
          <w:spacing w:val="39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1"/>
        </w:rPr>
        <w:t>иммуномодулирующим,</w:t>
      </w:r>
      <w:r>
        <w:rPr>
          <w:spacing w:val="14"/>
        </w:rPr>
        <w:t> </w:t>
      </w:r>
      <w:r>
        <w:rPr>
          <w:spacing w:val="-1"/>
        </w:rPr>
        <w:t>антибактериальным</w:t>
      </w:r>
      <w:r>
        <w:rPr/>
        <w:t> </w:t>
      </w:r>
      <w:r>
        <w:rPr>
          <w:spacing w:val="10"/>
        </w:rPr>
        <w:t> </w:t>
      </w:r>
      <w:r>
        <w:rPr/>
        <w:t>и </w:t>
      </w:r>
      <w:r>
        <w:rPr>
          <w:spacing w:val="10"/>
        </w:rPr>
        <w:t> </w:t>
      </w:r>
      <w:r>
        <w:rPr>
          <w:spacing w:val="-1"/>
        </w:rPr>
        <w:t>противовирусным</w:t>
      </w:r>
      <w:r>
        <w:rPr>
          <w:spacing w:val="28"/>
        </w:rPr>
        <w:t> </w:t>
      </w:r>
      <w:r>
        <w:rPr>
          <w:spacing w:val="-1"/>
        </w:rPr>
        <w:t>препаратам.</w:t>
      </w:r>
      <w:r>
        <w:rPr>
          <w:spacing w:val="65"/>
        </w:rPr>
        <w:t> </w:t>
      </w:r>
      <w:r>
        <w:rPr>
          <w:spacing w:val="-2"/>
        </w:rPr>
        <w:t>Помимо</w:t>
      </w:r>
      <w:r>
        <w:rPr>
          <w:spacing w:val="69"/>
        </w:rPr>
        <w:t> </w:t>
      </w:r>
      <w:r>
        <w:rPr>
          <w:spacing w:val="-1"/>
        </w:rPr>
        <w:t>этого</w:t>
      </w:r>
      <w:r>
        <w:rPr>
          <w:spacing w:val="65"/>
        </w:rPr>
        <w:t> </w:t>
      </w:r>
      <w:r>
        <w:rPr/>
        <w:t>не</w:t>
      </w:r>
      <w:r>
        <w:rPr>
          <w:spacing w:val="64"/>
        </w:rPr>
        <w:t> </w:t>
      </w:r>
      <w:r>
        <w:rPr>
          <w:spacing w:val="-1"/>
        </w:rPr>
        <w:t>включались</w:t>
      </w:r>
      <w:r>
        <w:rPr>
          <w:spacing w:val="67"/>
        </w:rPr>
        <w:t> </w:t>
      </w:r>
      <w:r>
        <w:rPr>
          <w:spacing w:val="-1"/>
        </w:rPr>
        <w:t>больные</w:t>
      </w:r>
      <w:r>
        <w:rPr>
          <w:spacing w:val="68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сахарным</w:t>
      </w:r>
      <w:r>
        <w:rPr>
          <w:spacing w:val="65"/>
        </w:rPr>
        <w:t> </w:t>
      </w:r>
      <w:r>
        <w:rPr>
          <w:spacing w:val="-1"/>
        </w:rPr>
        <w:t>диабетом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тяжелыми</w:t>
      </w:r>
      <w:r>
        <w:rPr>
          <w:spacing w:val="2"/>
        </w:rPr>
        <w:t> </w:t>
      </w:r>
      <w:r>
        <w:rPr>
          <w:spacing w:val="-1"/>
        </w:rPr>
        <w:t>соматическими</w:t>
      </w:r>
      <w:r>
        <w:rPr>
          <w:spacing w:val="6"/>
        </w:rPr>
        <w:t> </w:t>
      </w:r>
      <w:r>
        <w:rPr>
          <w:spacing w:val="-1"/>
        </w:rPr>
        <w:t>заболеваниями,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ВИЧ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инфекцией,</w:t>
      </w:r>
      <w:r>
        <w:rPr>
          <w:spacing w:val="5"/>
        </w:rPr>
        <w:t> </w:t>
      </w:r>
      <w:r>
        <w:rPr>
          <w:spacing w:val="-1"/>
        </w:rPr>
        <w:t>гепатитом</w:t>
      </w:r>
      <w:r>
        <w:rPr>
          <w:spacing w:val="2"/>
        </w:rPr>
        <w:t> </w:t>
      </w:r>
      <w:r>
        <w:rPr>
          <w:spacing w:val="-1"/>
        </w:rPr>
        <w:t>В,</w:t>
      </w:r>
      <w:r>
        <w:rPr>
          <w:spacing w:val="4"/>
        </w:rPr>
        <w:t> </w:t>
      </w:r>
      <w:r>
        <w:rPr>
          <w:spacing w:val="-1"/>
        </w:rPr>
        <w:t>С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7"/>
        </w:rPr>
        <w:t> </w:t>
      </w:r>
      <w:r>
        <w:rPr/>
        <w:t>а</w:t>
      </w:r>
      <w:r>
        <w:rPr>
          <w:spacing w:val="11"/>
        </w:rPr>
        <w:t> </w:t>
      </w:r>
      <w:r>
        <w:rPr/>
        <w:t>также</w:t>
      </w:r>
      <w:r>
        <w:rPr>
          <w:spacing w:val="12"/>
        </w:rPr>
        <w:t> </w:t>
      </w:r>
      <w:r>
        <w:rPr>
          <w:spacing w:val="-1"/>
        </w:rPr>
        <w:t>пациентки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>
          <w:spacing w:val="-1"/>
        </w:rPr>
        <w:t>половые</w:t>
      </w:r>
      <w:r>
        <w:rPr>
          <w:spacing w:val="12"/>
        </w:rPr>
        <w:t> </w:t>
      </w:r>
      <w:r>
        <w:rPr>
          <w:spacing w:val="-1"/>
        </w:rPr>
        <w:t>партнеры,</w:t>
      </w:r>
      <w:r>
        <w:rPr>
          <w:spacing w:val="12"/>
        </w:rPr>
        <w:t> </w:t>
      </w:r>
      <w:r>
        <w:rPr>
          <w:spacing w:val="-1"/>
        </w:rPr>
        <w:t>получавшие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>
          <w:spacing w:val="-1"/>
        </w:rPr>
        <w:t>течение</w:t>
      </w:r>
      <w:r>
        <w:rPr>
          <w:spacing w:val="12"/>
        </w:rPr>
        <w:t> </w:t>
      </w:r>
      <w:r>
        <w:rPr>
          <w:spacing w:val="-1"/>
        </w:rPr>
        <w:t>последних</w:t>
      </w:r>
      <w:r>
        <w:rPr>
          <w:spacing w:val="33"/>
        </w:rPr>
        <w:t> </w:t>
      </w:r>
      <w:r>
        <w:rPr>
          <w:rFonts w:ascii="Times New Roman" w:hAnsi="Times New Roman"/>
        </w:rPr>
        <w:t>3-</w:t>
      </w:r>
      <w:r>
        <w:rPr/>
        <w:t>х </w:t>
      </w:r>
      <w:r>
        <w:rPr>
          <w:spacing w:val="-1"/>
        </w:rPr>
        <w:t>месяцев ингибиторы</w:t>
      </w:r>
      <w:r>
        <w:rPr>
          <w:spacing w:val="1"/>
        </w:rPr>
        <w:t> </w:t>
      </w:r>
      <w:r>
        <w:rPr>
          <w:spacing w:val="-1"/>
        </w:rPr>
        <w:t>МАО,</w:t>
      </w:r>
      <w:r>
        <w:rPr>
          <w:spacing w:val="-2"/>
        </w:rPr>
        <w:t> </w:t>
      </w:r>
      <w:r>
        <w:rPr>
          <w:spacing w:val="-1"/>
        </w:rPr>
        <w:t>наркотические</w:t>
      </w:r>
      <w:r>
        <w:rPr>
          <w:spacing w:val="1"/>
        </w:rPr>
        <w:t> </w:t>
      </w:r>
      <w:r>
        <w:rPr>
          <w:spacing w:val="-1"/>
        </w:rPr>
        <w:t>препараты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</w:pPr>
      <w:r>
        <w:rPr/>
        <w:t>В</w:t>
      </w:r>
      <w:r>
        <w:rPr>
          <w:spacing w:val="24"/>
        </w:rPr>
        <w:t> </w:t>
      </w:r>
      <w:r>
        <w:rPr>
          <w:spacing w:val="-1"/>
        </w:rPr>
        <w:t>рамках</w:t>
      </w:r>
      <w:r>
        <w:rPr>
          <w:spacing w:val="24"/>
        </w:rPr>
        <w:t> </w:t>
      </w:r>
      <w:r>
        <w:rPr>
          <w:spacing w:val="-1"/>
        </w:rPr>
        <w:t>программы</w:t>
      </w:r>
      <w:r>
        <w:rPr>
          <w:spacing w:val="26"/>
        </w:rPr>
        <w:t> </w:t>
      </w:r>
      <w:r>
        <w:rPr>
          <w:spacing w:val="-1"/>
        </w:rPr>
        <w:t>исследования</w:t>
      </w:r>
      <w:r>
        <w:rPr>
          <w:spacing w:val="24"/>
        </w:rPr>
        <w:t> </w:t>
      </w:r>
      <w:r>
        <w:rPr>
          <w:spacing w:val="-1"/>
        </w:rPr>
        <w:t>проводились</w:t>
      </w:r>
      <w:r>
        <w:rPr>
          <w:spacing w:val="25"/>
        </w:rPr>
        <w:t> </w:t>
      </w:r>
      <w:r>
        <w:rPr>
          <w:spacing w:val="-1"/>
        </w:rPr>
        <w:t>следующие</w:t>
      </w:r>
      <w:r>
        <w:rPr>
          <w:spacing w:val="31"/>
        </w:rPr>
        <w:t> </w:t>
      </w:r>
      <w:r>
        <w:rPr>
          <w:spacing w:val="-1"/>
        </w:rPr>
        <w:t>мероприятия</w:t>
      </w:r>
      <w:r>
        <w:rPr>
          <w:spacing w:val="31"/>
        </w:rPr>
        <w:t> </w:t>
      </w:r>
      <w:r>
        <w:rPr>
          <w:spacing w:val="-1"/>
        </w:rPr>
        <w:t>по</w:t>
      </w:r>
      <w:r>
        <w:rPr>
          <w:spacing w:val="32"/>
        </w:rPr>
        <w:t> </w:t>
      </w:r>
      <w:r>
        <w:rPr>
          <w:spacing w:val="-1"/>
        </w:rPr>
        <w:t>обследованию</w:t>
      </w:r>
      <w:r>
        <w:rPr>
          <w:spacing w:val="30"/>
        </w:rPr>
        <w:t> </w:t>
      </w:r>
      <w:r>
        <w:rPr>
          <w:spacing w:val="-1"/>
        </w:rPr>
        <w:t>больных:</w:t>
      </w:r>
      <w:r>
        <w:rPr>
          <w:spacing w:val="18"/>
        </w:rPr>
        <w:t> </w:t>
      </w:r>
      <w:r>
        <w:rPr>
          <w:spacing w:val="-1"/>
        </w:rPr>
        <w:t>анализ</w:t>
      </w:r>
      <w:r>
        <w:rPr>
          <w:spacing w:val="30"/>
        </w:rPr>
        <w:t> </w:t>
      </w:r>
      <w:r>
        <w:rPr>
          <w:spacing w:val="-1"/>
        </w:rPr>
        <w:t>анамнеза</w:t>
      </w:r>
      <w:r>
        <w:rPr>
          <w:spacing w:val="30"/>
        </w:rPr>
        <w:t> </w:t>
      </w:r>
      <w:r>
        <w:rPr/>
        <w:t>жизни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анализ</w:t>
      </w:r>
      <w:r>
        <w:rPr>
          <w:spacing w:val="37"/>
        </w:rPr>
        <w:t> </w:t>
      </w:r>
      <w:r>
        <w:rPr>
          <w:spacing w:val="-1"/>
        </w:rPr>
        <w:t>анамнеза</w:t>
      </w:r>
      <w:r>
        <w:rPr>
          <w:spacing w:val="66"/>
        </w:rPr>
        <w:t> </w:t>
      </w:r>
      <w:r>
        <w:rPr>
          <w:spacing w:val="-1"/>
        </w:rPr>
        <w:t>болезни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гинекологическое</w:t>
      </w:r>
      <w:r>
        <w:rPr>
          <w:spacing w:val="67"/>
        </w:rPr>
        <w:t> </w:t>
      </w:r>
      <w:r>
        <w:rPr>
          <w:spacing w:val="-1"/>
        </w:rPr>
        <w:t>обследование,</w:t>
      </w:r>
      <w:r>
        <w:rPr>
          <w:spacing w:val="68"/>
        </w:rPr>
        <w:t> </w:t>
      </w:r>
      <w:r>
        <w:rPr>
          <w:spacing w:val="-1"/>
        </w:rPr>
        <w:t>клинический</w:t>
      </w:r>
      <w:r>
        <w:rPr/>
        <w:t> </w:t>
      </w:r>
      <w:r>
        <w:rPr>
          <w:spacing w:val="-1"/>
        </w:rPr>
        <w:t>анализ</w:t>
      </w:r>
      <w:r>
        <w:rPr>
          <w:spacing w:val="51"/>
        </w:rPr>
        <w:t> </w:t>
      </w:r>
      <w:r>
        <w:rPr>
          <w:spacing w:val="-1"/>
        </w:rPr>
        <w:t>крови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бактериоскопическое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бактериологическое,</w:t>
      </w:r>
      <w:r>
        <w:rPr>
          <w:spacing w:val="58"/>
        </w:rPr>
        <w:t> </w:t>
      </w:r>
      <w:r>
        <w:rPr>
          <w:spacing w:val="-1"/>
        </w:rPr>
        <w:t>культуральное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генетическое</w:t>
      </w:r>
      <w:r>
        <w:rPr>
          <w:spacing w:val="52"/>
        </w:rPr>
        <w:t> </w:t>
      </w:r>
      <w:r>
        <w:rPr>
          <w:spacing w:val="-1"/>
        </w:rPr>
        <w:t>исследование</w:t>
      </w:r>
      <w:r>
        <w:rPr>
          <w:spacing w:val="50"/>
        </w:rPr>
        <w:t> </w:t>
      </w:r>
      <w:r>
        <w:rPr>
          <w:spacing w:val="-1"/>
        </w:rPr>
        <w:t>отделяемого</w:t>
      </w:r>
      <w:r>
        <w:rPr>
          <w:spacing w:val="51"/>
        </w:rPr>
        <w:t> </w:t>
      </w:r>
      <w:r>
        <w:rPr>
          <w:spacing w:val="-1"/>
        </w:rPr>
        <w:t>урогенитального</w:t>
      </w:r>
      <w:r>
        <w:rPr>
          <w:spacing w:val="39"/>
        </w:rPr>
        <w:t> </w:t>
      </w:r>
      <w:r>
        <w:rPr>
          <w:spacing w:val="-1"/>
        </w:rPr>
        <w:t>тракта.</w:t>
      </w:r>
      <w:r>
        <w:rPr>
          <w:spacing w:val="11"/>
        </w:rPr>
        <w:t> </w:t>
      </w:r>
      <w:r>
        <w:rPr>
          <w:spacing w:val="-2"/>
        </w:rPr>
        <w:t>При</w:t>
      </w:r>
      <w:r>
        <w:rPr>
          <w:spacing w:val="12"/>
        </w:rPr>
        <w:t> </w:t>
      </w:r>
      <w:r>
        <w:rPr>
          <w:spacing w:val="-2"/>
        </w:rPr>
        <w:t>помощи</w:t>
      </w:r>
      <w:r>
        <w:rPr>
          <w:spacing w:val="13"/>
        </w:rPr>
        <w:t> </w:t>
      </w:r>
      <w:r>
        <w:rPr>
          <w:spacing w:val="-1"/>
        </w:rPr>
        <w:t>иммуноферментного</w:t>
      </w:r>
      <w:r>
        <w:rPr>
          <w:spacing w:val="14"/>
        </w:rPr>
        <w:t> </w:t>
      </w:r>
      <w:r>
        <w:rPr>
          <w:spacing w:val="-1"/>
        </w:rPr>
        <w:t>анализа</w:t>
      </w:r>
      <w:r>
        <w:rPr>
          <w:spacing w:val="11"/>
        </w:rPr>
        <w:t> </w:t>
      </w:r>
      <w:r>
        <w:rPr>
          <w:spacing w:val="-1"/>
        </w:rPr>
        <w:t>крови</w:t>
      </w:r>
      <w:r>
        <w:rPr>
          <w:spacing w:val="13"/>
        </w:rPr>
        <w:t> </w:t>
      </w:r>
      <w:r>
        <w:rPr>
          <w:spacing w:val="-1"/>
        </w:rPr>
        <w:t>определяли</w:t>
      </w:r>
      <w:r>
        <w:rPr>
          <w:spacing w:val="13"/>
        </w:rPr>
        <w:t> </w:t>
      </w:r>
      <w:r>
        <w:rPr>
          <w:spacing w:val="-1"/>
        </w:rPr>
        <w:t>наличие</w:t>
      </w:r>
      <w:r>
        <w:rPr>
          <w:spacing w:val="43"/>
        </w:rPr>
        <w:t> </w:t>
      </w:r>
      <w:r>
        <w:rPr>
          <w:spacing w:val="-1"/>
        </w:rPr>
        <w:t>специфических</w:t>
      </w:r>
      <w:r>
        <w:rPr>
          <w:spacing w:val="64"/>
        </w:rPr>
        <w:t> </w:t>
      </w:r>
      <w:r>
        <w:rPr>
          <w:spacing w:val="-1"/>
        </w:rPr>
        <w:t>иммуноглобулинов</w:t>
      </w:r>
      <w:r>
        <w:rPr>
          <w:spacing w:val="64"/>
        </w:rPr>
        <w:t> </w:t>
      </w:r>
      <w:r>
        <w:rPr>
          <w:spacing w:val="-1"/>
        </w:rPr>
        <w:t>классов</w:t>
      </w:r>
      <w:r>
        <w:rPr>
          <w:spacing w:val="61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60"/>
        </w:rPr>
        <w:t> </w:t>
      </w:r>
      <w:r>
        <w:rPr/>
        <w:t>к</w:t>
      </w:r>
      <w:r>
        <w:rPr>
          <w:spacing w:val="62"/>
        </w:rPr>
        <w:t> </w:t>
      </w:r>
      <w:r>
        <w:rPr>
          <w:spacing w:val="-1"/>
        </w:rPr>
        <w:t>цитомегаловирусу.</w:t>
      </w:r>
      <w:r>
        <w:rPr>
          <w:spacing w:val="63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целью</w:t>
      </w:r>
      <w:r>
        <w:rPr>
          <w:spacing w:val="29"/>
        </w:rPr>
        <w:t> </w:t>
      </w:r>
      <w:r>
        <w:rPr>
          <w:spacing w:val="-1"/>
        </w:rPr>
        <w:t>определения</w:t>
      </w:r>
      <w:r>
        <w:rPr>
          <w:spacing w:val="32"/>
        </w:rPr>
        <w:t> </w:t>
      </w:r>
      <w:r>
        <w:rPr>
          <w:spacing w:val="-1"/>
        </w:rPr>
        <w:t>локусов</w:t>
      </w:r>
      <w:r>
        <w:rPr>
          <w:spacing w:val="29"/>
        </w:rPr>
        <w:t> </w:t>
      </w:r>
      <w:r>
        <w:rPr>
          <w:spacing w:val="-1"/>
        </w:rPr>
        <w:t>выделения</w:t>
      </w:r>
      <w:r>
        <w:rPr>
          <w:spacing w:val="29"/>
        </w:rPr>
        <w:t> </w:t>
      </w:r>
      <w:r>
        <w:rPr>
          <w:spacing w:val="-1"/>
        </w:rPr>
        <w:t>цитомегаловируса</w:t>
      </w:r>
      <w:r>
        <w:rPr>
          <w:spacing w:val="31"/>
        </w:rPr>
        <w:t> </w:t>
      </w:r>
      <w:r>
        <w:rPr>
          <w:spacing w:val="-1"/>
        </w:rPr>
        <w:t>изучали</w:t>
      </w:r>
      <w:r>
        <w:rPr>
          <w:spacing w:val="31"/>
        </w:rPr>
        <w:t> </w:t>
      </w:r>
      <w:r>
        <w:rPr>
          <w:spacing w:val="-2"/>
        </w:rPr>
        <w:t>на</w:t>
      </w:r>
      <w:r>
        <w:rPr>
          <w:spacing w:val="25"/>
        </w:rPr>
        <w:t> </w:t>
      </w:r>
      <w:r>
        <w:rPr>
          <w:spacing w:val="-2"/>
        </w:rPr>
        <w:t>культуре</w:t>
      </w:r>
      <w:r>
        <w:rPr>
          <w:spacing w:val="27"/>
        </w:rPr>
        <w:t> </w:t>
      </w:r>
      <w:r>
        <w:rPr>
          <w:spacing w:val="-1"/>
        </w:rPr>
        <w:t>фибробластов</w:t>
      </w:r>
      <w:r>
        <w:rPr>
          <w:spacing w:val="27"/>
        </w:rPr>
        <w:t> </w:t>
      </w:r>
      <w:r>
        <w:rPr>
          <w:spacing w:val="-1"/>
        </w:rPr>
        <w:t>легких</w:t>
      </w:r>
      <w:r>
        <w:rPr>
          <w:spacing w:val="26"/>
        </w:rPr>
        <w:t> </w:t>
      </w:r>
      <w:r>
        <w:rPr>
          <w:spacing w:val="-1"/>
        </w:rPr>
        <w:t>эмбриона</w:t>
      </w:r>
      <w:r>
        <w:rPr>
          <w:spacing w:val="24"/>
        </w:rPr>
        <w:t> </w:t>
      </w:r>
      <w:r>
        <w:rPr>
          <w:spacing w:val="-1"/>
        </w:rPr>
        <w:t>человека</w:t>
      </w:r>
      <w:r>
        <w:rPr>
          <w:spacing w:val="24"/>
        </w:rPr>
        <w:t> </w:t>
      </w:r>
      <w:r>
        <w:rPr>
          <w:spacing w:val="-1"/>
        </w:rPr>
        <w:t>отделяемое</w:t>
      </w:r>
      <w:r>
        <w:rPr>
          <w:spacing w:val="57"/>
        </w:rPr>
        <w:t> </w:t>
      </w:r>
      <w:r>
        <w:rPr>
          <w:spacing w:val="-1"/>
        </w:rPr>
        <w:t>урогенитального</w:t>
      </w:r>
      <w:r>
        <w:rPr>
          <w:spacing w:val="68"/>
        </w:rPr>
        <w:t> </w:t>
      </w:r>
      <w:r>
        <w:rPr>
          <w:spacing w:val="-1"/>
        </w:rPr>
        <w:t>тракта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цервикального</w:t>
      </w:r>
      <w:r>
        <w:rPr>
          <w:spacing w:val="69"/>
        </w:rPr>
        <w:t> </w:t>
      </w:r>
      <w:r>
        <w:rPr>
          <w:spacing w:val="-1"/>
        </w:rPr>
        <w:t>канала</w:t>
      </w:r>
      <w:r>
        <w:rPr>
          <w:spacing w:val="64"/>
        </w:rPr>
        <w:t> </w:t>
      </w:r>
      <w:r>
        <w:rPr>
          <w:spacing w:val="-1"/>
        </w:rPr>
        <w:t>шейки</w:t>
      </w:r>
      <w:r>
        <w:rPr>
          <w:spacing w:val="66"/>
        </w:rPr>
        <w:t> </w:t>
      </w:r>
      <w:r>
        <w:rPr>
          <w:spacing w:val="-1"/>
        </w:rPr>
        <w:t>матки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влагалища,</w:t>
      </w:r>
      <w:r>
        <w:rPr>
          <w:spacing w:val="47"/>
        </w:rPr>
        <w:t> </w:t>
      </w:r>
      <w:r>
        <w:rPr>
          <w:spacing w:val="-1"/>
        </w:rPr>
        <w:t>уретры,</w:t>
      </w:r>
      <w:r>
        <w:rPr>
          <w:spacing w:val="16"/>
        </w:rPr>
        <w:t> </w:t>
      </w:r>
      <w:r>
        <w:rPr>
          <w:spacing w:val="-1"/>
        </w:rPr>
        <w:t>эякулят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также</w:t>
      </w:r>
      <w:r>
        <w:rPr>
          <w:spacing w:val="14"/>
        </w:rPr>
        <w:t> </w:t>
      </w:r>
      <w:r>
        <w:rPr>
          <w:spacing w:val="-1"/>
        </w:rPr>
        <w:t>слюну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/>
        <w:t>мочу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кровь.</w:t>
      </w:r>
      <w:r>
        <w:rPr>
          <w:spacing w:val="15"/>
        </w:rPr>
        <w:t> </w:t>
      </w:r>
      <w:r>
        <w:rPr>
          <w:spacing w:val="-1"/>
        </w:rPr>
        <w:t>Помимо</w:t>
      </w:r>
      <w:r>
        <w:rPr>
          <w:spacing w:val="18"/>
        </w:rPr>
        <w:t> </w:t>
      </w:r>
      <w:r>
        <w:rPr>
          <w:spacing w:val="-2"/>
        </w:rPr>
        <w:t>этого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всех</w:t>
      </w:r>
      <w:r>
        <w:rPr>
          <w:spacing w:val="14"/>
        </w:rPr>
        <w:t> </w:t>
      </w:r>
      <w:r>
        <w:rPr>
          <w:spacing w:val="-1"/>
        </w:rPr>
        <w:t>женщин</w:t>
      </w:r>
      <w:r>
        <w:rPr>
          <w:spacing w:val="23"/>
        </w:rPr>
        <w:t> </w:t>
      </w:r>
      <w:r>
        <w:rPr>
          <w:spacing w:val="-1"/>
        </w:rPr>
        <w:t>проводилась</w:t>
      </w:r>
      <w:r>
        <w:rPr>
          <w:spacing w:val="5"/>
        </w:rPr>
        <w:t> </w:t>
      </w:r>
      <w:r>
        <w:rPr>
          <w:spacing w:val="-1"/>
        </w:rPr>
        <w:t>детекция</w:t>
      </w:r>
      <w:r>
        <w:rPr>
          <w:spacing w:val="8"/>
        </w:rPr>
        <w:t> </w:t>
      </w:r>
      <w:r>
        <w:rPr/>
        <w:t>ДНК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5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соскобах</w:t>
      </w:r>
      <w:r>
        <w:rPr>
          <w:spacing w:val="8"/>
        </w:rPr>
        <w:t> </w:t>
      </w:r>
      <w:r>
        <w:rPr>
          <w:spacing w:val="-1"/>
        </w:rPr>
        <w:t>уретры,</w:t>
      </w:r>
      <w:r>
        <w:rPr>
          <w:spacing w:val="6"/>
        </w:rPr>
        <w:t> </w:t>
      </w:r>
      <w:r>
        <w:rPr>
          <w:spacing w:val="-1"/>
        </w:rPr>
        <w:t>цервикального</w:t>
      </w:r>
      <w:r>
        <w:rPr>
          <w:spacing w:val="12"/>
        </w:rPr>
        <w:t> </w:t>
      </w:r>
      <w:r>
        <w:rPr>
          <w:spacing w:val="-1"/>
        </w:rPr>
        <w:t>канала</w:t>
      </w:r>
      <w:r>
        <w:rPr>
          <w:spacing w:val="4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влагалища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посредством</w:t>
      </w:r>
      <w:r>
        <w:rPr/>
        <w:t>  </w:t>
      </w:r>
      <w:r>
        <w:rPr>
          <w:spacing w:val="2"/>
        </w:rPr>
        <w:t> </w:t>
      </w:r>
      <w:r>
        <w:rPr>
          <w:spacing w:val="-2"/>
        </w:rPr>
        <w:t>ПЦР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0"/>
        </w:rPr>
        <w:t> </w:t>
      </w:r>
      <w:r>
        <w:rPr/>
        <w:t>Для  </w:t>
      </w:r>
      <w:r>
        <w:rPr>
          <w:spacing w:val="1"/>
        </w:rPr>
        <w:t> </w:t>
      </w:r>
      <w:r>
        <w:rPr>
          <w:spacing w:val="-1"/>
        </w:rPr>
        <w:t>выяснения</w:t>
      </w:r>
      <w:r>
        <w:rPr/>
        <w:t> </w:t>
      </w:r>
      <w:r>
        <w:rPr>
          <w:spacing w:val="70"/>
        </w:rPr>
        <w:t> </w:t>
      </w:r>
      <w:r>
        <w:rPr>
          <w:spacing w:val="-1"/>
        </w:rPr>
        <w:t>причин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способствующих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1813" w:val="left" w:leader="none"/>
          <w:tab w:pos="3445" w:val="left" w:leader="none"/>
          <w:tab w:pos="4770" w:val="left" w:leader="none"/>
          <w:tab w:pos="5999" w:val="left" w:leader="none"/>
          <w:tab w:pos="6989" w:val="left" w:leader="none"/>
          <w:tab w:pos="7989" w:val="left" w:leader="none"/>
        </w:tabs>
        <w:spacing w:line="360" w:lineRule="auto" w:before="64"/>
        <w:ind w:left="102" w:right="106"/>
        <w:jc w:val="left"/>
      </w:pPr>
      <w:r>
        <w:rPr>
          <w:spacing w:val="-1"/>
        </w:rPr>
        <w:t>различным</w:t>
        <w:tab/>
        <w:t>вариантам</w:t>
        <w:tab/>
        <w:t>течения</w:t>
        <w:tab/>
        <w:t>ЦМВИ</w:t>
        <w:tab/>
        <w:t>нами</w:t>
        <w:tab/>
        <w:t>было</w:t>
        <w:tab/>
        <w:t>всесторонне</w:t>
      </w:r>
      <w:r>
        <w:rPr>
          <w:spacing w:val="30"/>
        </w:rPr>
        <w:t> </w:t>
      </w:r>
      <w:r>
        <w:rPr>
          <w:spacing w:val="-1"/>
        </w:rPr>
        <w:t>проанализированы</w:t>
      </w:r>
      <w:r>
        <w:rPr/>
        <w:t> </w:t>
      </w:r>
      <w:r>
        <w:rPr>
          <w:spacing w:val="-1"/>
        </w:rPr>
        <w:t>данные</w:t>
      </w:r>
      <w:r>
        <w:rPr/>
        <w:t> </w:t>
      </w:r>
      <w:r>
        <w:rPr>
          <w:spacing w:val="-1"/>
        </w:rPr>
        <w:t>общего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местного</w:t>
      </w:r>
      <w:r>
        <w:rPr>
          <w:spacing w:val="-2"/>
        </w:rPr>
        <w:t> </w:t>
      </w:r>
      <w:r>
        <w:rPr>
          <w:spacing w:val="-1"/>
        </w:rPr>
        <w:t>иммунного</w:t>
      </w:r>
      <w:r>
        <w:rPr>
          <w:spacing w:val="2"/>
        </w:rPr>
        <w:t> </w:t>
      </w:r>
      <w:r>
        <w:rPr>
          <w:spacing w:val="-1"/>
        </w:rPr>
        <w:t>статуса.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Общие</w:t>
      </w:r>
      <w:r>
        <w:rPr>
          <w:spacing w:val="29"/>
        </w:rPr>
        <w:t> </w:t>
      </w:r>
      <w:r>
        <w:rPr>
          <w:spacing w:val="-1"/>
        </w:rPr>
        <w:t>характеристики</w:t>
      </w:r>
      <w:r>
        <w:rPr>
          <w:spacing w:val="31"/>
        </w:rPr>
        <w:t> </w:t>
      </w:r>
      <w:r>
        <w:rPr>
          <w:spacing w:val="-1"/>
        </w:rPr>
        <w:t>исследуемых</w:t>
      </w:r>
      <w:r>
        <w:rPr>
          <w:spacing w:val="32"/>
        </w:rPr>
        <w:t> </w:t>
      </w:r>
      <w:r>
        <w:rPr>
          <w:spacing w:val="-1"/>
        </w:rPr>
        <w:t>пациенток</w:t>
      </w:r>
      <w:r>
        <w:rPr>
          <w:spacing w:val="32"/>
        </w:rPr>
        <w:t> </w:t>
      </w:r>
      <w:r>
        <w:rPr>
          <w:spacing w:val="-1"/>
        </w:rPr>
        <w:t>свидетельствовали</w:t>
      </w:r>
      <w:r>
        <w:rPr>
          <w:spacing w:val="32"/>
        </w:rPr>
        <w:t> </w:t>
      </w:r>
      <w:r>
        <w:rPr/>
        <w:t>о</w:t>
      </w:r>
      <w:r>
        <w:rPr>
          <w:spacing w:val="45"/>
        </w:rPr>
        <w:t> </w:t>
      </w:r>
      <w:r>
        <w:rPr/>
        <w:t>том,</w:t>
      </w:r>
      <w:r>
        <w:rPr>
          <w:spacing w:val="61"/>
        </w:rPr>
        <w:t> </w:t>
      </w:r>
      <w:r>
        <w:rPr>
          <w:spacing w:val="-1"/>
        </w:rPr>
        <w:t>что</w:t>
      </w:r>
      <w:r>
        <w:rPr>
          <w:spacing w:val="63"/>
        </w:rPr>
        <w:t> </w:t>
      </w:r>
      <w:r>
        <w:rPr>
          <w:spacing w:val="-1"/>
        </w:rPr>
        <w:t>специфических</w:t>
      </w:r>
      <w:r>
        <w:rPr>
          <w:spacing w:val="62"/>
        </w:rPr>
        <w:t> </w:t>
      </w:r>
      <w:r>
        <w:rPr>
          <w:spacing w:val="-1"/>
        </w:rPr>
        <w:t>особенностей</w:t>
      </w:r>
      <w:r>
        <w:rPr>
          <w:spacing w:val="62"/>
        </w:rPr>
        <w:t> </w:t>
      </w:r>
      <w:r>
        <w:rPr>
          <w:spacing w:val="-1"/>
        </w:rPr>
        <w:t>анамнеза</w:t>
      </w:r>
      <w:r>
        <w:rPr>
          <w:spacing w:val="60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2"/>
        </w:rPr>
        <w:t>ЦМВИ</w:t>
      </w:r>
      <w:r>
        <w:rPr>
          <w:spacing w:val="60"/>
        </w:rPr>
        <w:t> </w:t>
      </w:r>
      <w:r>
        <w:rPr/>
        <w:t>УГТ</w:t>
      </w:r>
      <w:r>
        <w:rPr>
          <w:spacing w:val="61"/>
        </w:rPr>
        <w:t> </w:t>
      </w:r>
      <w:r>
        <w:rPr>
          <w:spacing w:val="-1"/>
        </w:rPr>
        <w:t>не</w:t>
      </w:r>
      <w:r>
        <w:rPr>
          <w:spacing w:val="62"/>
        </w:rPr>
        <w:t> </w:t>
      </w:r>
      <w:r>
        <w:rPr>
          <w:spacing w:val="-2"/>
        </w:rPr>
        <w:t>было</w:t>
      </w:r>
      <w:r>
        <w:rPr>
          <w:spacing w:val="33"/>
        </w:rPr>
        <w:t> </w:t>
      </w:r>
      <w:r>
        <w:rPr>
          <w:spacing w:val="-1"/>
        </w:rPr>
        <w:t>выявлено.</w:t>
      </w:r>
      <w:r>
        <w:rPr>
          <w:spacing w:val="8"/>
        </w:rPr>
        <w:t> </w:t>
      </w:r>
      <w:r>
        <w:rPr>
          <w:spacing w:val="-1"/>
        </w:rPr>
        <w:t>Так</w:t>
      </w:r>
      <w:r>
        <w:rPr>
          <w:spacing w:val="7"/>
        </w:rPr>
        <w:t> </w:t>
      </w:r>
      <w:r>
        <w:rPr>
          <w:spacing w:val="-1"/>
        </w:rPr>
        <w:t>большинство</w:t>
      </w:r>
      <w:r>
        <w:rPr>
          <w:spacing w:val="9"/>
        </w:rPr>
        <w:t> </w:t>
      </w:r>
      <w:r>
        <w:rPr>
          <w:spacing w:val="-1"/>
        </w:rPr>
        <w:t>пациенток</w:t>
      </w:r>
      <w:r>
        <w:rPr>
          <w:spacing w:val="9"/>
        </w:rPr>
        <w:t> </w:t>
      </w:r>
      <w:r>
        <w:rPr>
          <w:spacing w:val="-1"/>
        </w:rPr>
        <w:t>находилось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возрасте</w:t>
      </w:r>
      <w:r>
        <w:rPr>
          <w:spacing w:val="10"/>
        </w:rPr>
        <w:t> </w:t>
      </w:r>
      <w:r>
        <w:rPr/>
        <w:t>от</w:t>
      </w:r>
      <w:r>
        <w:rPr>
          <w:spacing w:val="6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до</w:t>
      </w:r>
      <w:r>
        <w:rPr>
          <w:spacing w:val="8"/>
        </w:rPr>
        <w:t> </w:t>
      </w:r>
      <w:r>
        <w:rPr>
          <w:rFonts w:ascii="Times New Roman" w:hAnsi="Times New Roman"/>
        </w:rPr>
        <w:t>29</w:t>
      </w:r>
      <w:r>
        <w:rPr>
          <w:rFonts w:ascii="Times New Roman" w:hAnsi="Times New Roman"/>
          <w:spacing w:val="10"/>
        </w:rPr>
        <w:t> </w:t>
      </w:r>
      <w:r>
        <w:rPr>
          <w:spacing w:val="-2"/>
        </w:rPr>
        <w:t>лет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55,06%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относились</w:t>
      </w:r>
      <w:r>
        <w:rPr>
          <w:spacing w:val="43"/>
        </w:rPr>
        <w:t> </w:t>
      </w:r>
      <w:r>
        <w:rPr/>
        <w:t>к</w:t>
      </w:r>
      <w:r>
        <w:rPr>
          <w:spacing w:val="42"/>
        </w:rPr>
        <w:t> </w:t>
      </w:r>
      <w:r>
        <w:rPr>
          <w:spacing w:val="-1"/>
        </w:rPr>
        <w:t>категории</w:t>
      </w:r>
      <w:r>
        <w:rPr>
          <w:spacing w:val="44"/>
        </w:rPr>
        <w:t> </w:t>
      </w:r>
      <w:r>
        <w:rPr>
          <w:spacing w:val="-1"/>
        </w:rPr>
        <w:t>социальных</w:t>
      </w:r>
      <w:r>
        <w:rPr>
          <w:spacing w:val="44"/>
        </w:rPr>
        <w:t> </w:t>
      </w:r>
      <w:r>
        <w:rPr>
          <w:spacing w:val="-1"/>
        </w:rPr>
        <w:t>служащих,</w:t>
      </w:r>
      <w:r>
        <w:rPr>
          <w:spacing w:val="43"/>
        </w:rPr>
        <w:t> </w:t>
      </w:r>
      <w:r>
        <w:rPr/>
        <w:t>а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25%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были</w:t>
      </w:r>
      <w:r>
        <w:rPr>
          <w:spacing w:val="27"/>
        </w:rPr>
        <w:t> </w:t>
      </w:r>
      <w:r>
        <w:rPr>
          <w:spacing w:val="-1"/>
        </w:rPr>
        <w:t>домохозяйками,</w:t>
      </w:r>
      <w:r>
        <w:rPr>
          <w:spacing w:val="52"/>
        </w:rPr>
        <w:t> </w:t>
      </w:r>
      <w:r>
        <w:rPr>
          <w:spacing w:val="-1"/>
        </w:rPr>
        <w:t>из</w:t>
      </w:r>
      <w:r>
        <w:rPr>
          <w:spacing w:val="50"/>
        </w:rPr>
        <w:t> </w:t>
      </w:r>
      <w:r>
        <w:rPr>
          <w:spacing w:val="-1"/>
        </w:rPr>
        <w:t>них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77,53%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имели</w:t>
      </w:r>
      <w:r>
        <w:rPr>
          <w:spacing w:val="52"/>
        </w:rPr>
        <w:t> </w:t>
      </w:r>
      <w:r>
        <w:rPr>
          <w:spacing w:val="-1"/>
        </w:rPr>
        <w:t>высшее</w:t>
      </w:r>
      <w:r>
        <w:rPr>
          <w:spacing w:val="49"/>
        </w:rPr>
        <w:t> </w:t>
      </w:r>
      <w:r>
        <w:rPr>
          <w:spacing w:val="-1"/>
        </w:rPr>
        <w:t>профессиональное</w:t>
      </w:r>
      <w:r>
        <w:rPr>
          <w:spacing w:val="23"/>
        </w:rPr>
        <w:t> </w:t>
      </w:r>
      <w:r>
        <w:rPr>
          <w:spacing w:val="-1"/>
        </w:rPr>
        <w:t>образование.</w:t>
      </w:r>
      <w:r>
        <w:rPr>
          <w:spacing w:val="53"/>
        </w:rPr>
        <w:t> </w:t>
      </w:r>
      <w:r>
        <w:rPr>
          <w:spacing w:val="-1"/>
        </w:rPr>
        <w:t>Было</w:t>
      </w:r>
      <w:r>
        <w:rPr>
          <w:spacing w:val="54"/>
        </w:rPr>
        <w:t> </w:t>
      </w:r>
      <w:r>
        <w:rPr>
          <w:spacing w:val="-1"/>
        </w:rPr>
        <w:t>установлено,</w:t>
      </w:r>
      <w:r>
        <w:rPr>
          <w:spacing w:val="53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момент</w:t>
      </w:r>
      <w:r>
        <w:rPr>
          <w:spacing w:val="52"/>
        </w:rPr>
        <w:t> </w:t>
      </w:r>
      <w:r>
        <w:rPr>
          <w:spacing w:val="-1"/>
        </w:rPr>
        <w:t>включения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исследование</w:t>
      </w:r>
      <w:r>
        <w:rPr>
          <w:spacing w:val="47"/>
        </w:rPr>
        <w:t> </w:t>
      </w:r>
      <w:r>
        <w:rPr>
          <w:spacing w:val="-1"/>
        </w:rPr>
        <w:t>абсолютное</w:t>
      </w:r>
      <w:r>
        <w:rPr>
          <w:spacing w:val="26"/>
        </w:rPr>
        <w:t> </w:t>
      </w:r>
      <w:r>
        <w:rPr>
          <w:spacing w:val="-1"/>
        </w:rPr>
        <w:t>большинство</w:t>
      </w:r>
      <w:r>
        <w:rPr>
          <w:spacing w:val="28"/>
        </w:rPr>
        <w:t> </w:t>
      </w:r>
      <w:r>
        <w:rPr>
          <w:spacing w:val="-1"/>
        </w:rPr>
        <w:t>пациенток</w:t>
      </w:r>
      <w:r>
        <w:rPr>
          <w:spacing w:val="25"/>
        </w:rPr>
        <w:t> </w:t>
      </w:r>
      <w:r>
        <w:rPr>
          <w:spacing w:val="-1"/>
        </w:rPr>
        <w:t>состояло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браке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Во</w:t>
      </w:r>
      <w:r>
        <w:rPr>
          <w:spacing w:val="26"/>
        </w:rPr>
        <w:t> </w:t>
      </w:r>
      <w:r>
        <w:rPr>
          <w:spacing w:val="-1"/>
        </w:rPr>
        <w:t>время</w:t>
      </w:r>
      <w:r>
        <w:rPr>
          <w:spacing w:val="25"/>
        </w:rPr>
        <w:t> </w:t>
      </w:r>
      <w:r>
        <w:rPr>
          <w:spacing w:val="-2"/>
        </w:rPr>
        <w:t>опроса</w:t>
      </w:r>
      <w:r>
        <w:rPr>
          <w:spacing w:val="49"/>
        </w:rPr>
        <w:t> </w:t>
      </w:r>
      <w:r>
        <w:rPr>
          <w:spacing w:val="-1"/>
        </w:rPr>
        <w:t>выяснено,</w:t>
      </w:r>
      <w:r>
        <w:rPr>
          <w:spacing w:val="45"/>
        </w:rPr>
        <w:t> </w:t>
      </w:r>
      <w:r>
        <w:rPr>
          <w:spacing w:val="-1"/>
        </w:rPr>
        <w:t>что</w:t>
      </w:r>
      <w:r>
        <w:rPr>
          <w:spacing w:val="46"/>
        </w:rPr>
        <w:t> </w:t>
      </w:r>
      <w:r>
        <w:rPr/>
        <w:t>у</w:t>
      </w:r>
      <w:r>
        <w:rPr>
          <w:spacing w:val="41"/>
        </w:rPr>
        <w:t> </w:t>
      </w:r>
      <w:r>
        <w:rPr>
          <w:rFonts w:ascii="Times New Roman" w:hAnsi="Times New Roman"/>
        </w:rPr>
        <w:t>38,20%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женщин</w:t>
      </w:r>
      <w:r>
        <w:rPr>
          <w:spacing w:val="46"/>
        </w:rPr>
        <w:t> </w:t>
      </w:r>
      <w:r>
        <w:rPr>
          <w:spacing w:val="-1"/>
        </w:rPr>
        <w:t>имелось</w:t>
      </w:r>
      <w:r>
        <w:rPr>
          <w:spacing w:val="45"/>
        </w:rPr>
        <w:t> </w:t>
      </w:r>
      <w:r>
        <w:rPr>
          <w:spacing w:val="-1"/>
        </w:rPr>
        <w:t>более</w:t>
      </w:r>
      <w:r>
        <w:rPr>
          <w:spacing w:val="43"/>
        </w:rPr>
        <w:t> </w:t>
      </w:r>
      <w:r>
        <w:rPr>
          <w:spacing w:val="-2"/>
        </w:rPr>
        <w:t>одного</w:t>
      </w:r>
      <w:r>
        <w:rPr>
          <w:spacing w:val="47"/>
        </w:rPr>
        <w:t> </w:t>
      </w:r>
      <w:r>
        <w:rPr>
          <w:spacing w:val="-1"/>
        </w:rPr>
        <w:t>полового</w:t>
      </w:r>
      <w:r>
        <w:rPr>
          <w:spacing w:val="44"/>
        </w:rPr>
        <w:t> </w:t>
      </w:r>
      <w:r>
        <w:rPr>
          <w:spacing w:val="-1"/>
        </w:rPr>
        <w:t>партнера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Необходимо</w:t>
      </w:r>
      <w:r>
        <w:rPr>
          <w:spacing w:val="8"/>
        </w:rPr>
        <w:t> </w:t>
      </w:r>
      <w:r>
        <w:rPr>
          <w:spacing w:val="-1"/>
        </w:rPr>
        <w:t>отметить,</w:t>
      </w:r>
      <w:r>
        <w:rPr>
          <w:spacing w:val="7"/>
        </w:rPr>
        <w:t> </w:t>
      </w:r>
      <w:r>
        <w:rPr/>
        <w:t>что</w:t>
      </w:r>
      <w:r>
        <w:rPr>
          <w:spacing w:val="8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зависимо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уровня</w:t>
      </w:r>
      <w:r>
        <w:rPr>
          <w:spacing w:val="8"/>
        </w:rPr>
        <w:t> </w:t>
      </w:r>
      <w:r>
        <w:rPr>
          <w:spacing w:val="-1"/>
        </w:rPr>
        <w:t>образования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социального</w:t>
      </w:r>
      <w:r>
        <w:rPr>
          <w:spacing w:val="33"/>
        </w:rPr>
        <w:t> </w:t>
      </w:r>
      <w:r>
        <w:rPr>
          <w:spacing w:val="-1"/>
        </w:rPr>
        <w:t>статуса</w:t>
      </w:r>
      <w:r>
        <w:rPr>
          <w:spacing w:val="2"/>
        </w:rPr>
        <w:t> </w:t>
      </w:r>
      <w:r>
        <w:rPr>
          <w:spacing w:val="-1"/>
        </w:rPr>
        <w:t>информированность</w:t>
      </w:r>
      <w:r>
        <w:rPr/>
        <w:t> </w:t>
      </w:r>
      <w:r>
        <w:rPr>
          <w:spacing w:val="-1"/>
        </w:rPr>
        <w:t>об</w:t>
      </w:r>
      <w:r>
        <w:rPr/>
        <w:t> </w:t>
      </w:r>
      <w:r>
        <w:rPr>
          <w:spacing w:val="-1"/>
        </w:rPr>
        <w:t>инфекционных</w:t>
      </w:r>
      <w:r>
        <w:rPr>
          <w:spacing w:val="4"/>
        </w:rPr>
        <w:t> </w:t>
      </w:r>
      <w:r>
        <w:rPr>
          <w:spacing w:val="-1"/>
        </w:rPr>
        <w:t>заболеваниях</w:t>
      </w:r>
      <w:r>
        <w:rPr>
          <w:spacing w:val="2"/>
        </w:rPr>
        <w:t> </w:t>
      </w:r>
      <w:r>
        <w:rPr>
          <w:spacing w:val="-1"/>
        </w:rPr>
        <w:t>УГТ, инфекциях</w:t>
      </w:r>
      <w:r>
        <w:rPr>
          <w:spacing w:val="27"/>
        </w:rPr>
        <w:t> </w:t>
      </w:r>
      <w:r>
        <w:rPr>
          <w:spacing w:val="-1"/>
        </w:rPr>
        <w:t>передаваемых</w:t>
      </w:r>
      <w:r>
        <w:rPr>
          <w:spacing w:val="6"/>
        </w:rPr>
        <w:t> </w:t>
      </w:r>
      <w:r>
        <w:rPr>
          <w:spacing w:val="-1"/>
        </w:rPr>
        <w:t>преимущественно</w:t>
      </w:r>
      <w:r>
        <w:rPr>
          <w:spacing w:val="6"/>
        </w:rPr>
        <w:t> </w:t>
      </w:r>
      <w:r>
        <w:rPr>
          <w:spacing w:val="-1"/>
        </w:rPr>
        <w:t>половым</w:t>
      </w:r>
      <w:r>
        <w:rPr>
          <w:spacing w:val="8"/>
        </w:rPr>
        <w:t> </w:t>
      </w:r>
      <w:r>
        <w:rPr>
          <w:spacing w:val="-1"/>
        </w:rPr>
        <w:t>путем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способах</w:t>
      </w:r>
      <w:r>
        <w:rPr>
          <w:spacing w:val="8"/>
        </w:rPr>
        <w:t> </w:t>
      </w:r>
      <w:r>
        <w:rPr>
          <w:spacing w:val="-1"/>
        </w:rPr>
        <w:t>их</w:t>
      </w:r>
      <w:r>
        <w:rPr>
          <w:spacing w:val="7"/>
        </w:rPr>
        <w:t> </w:t>
      </w:r>
      <w:r>
        <w:rPr>
          <w:spacing w:val="-1"/>
        </w:rPr>
        <w:t>передачи</w:t>
      </w:r>
      <w:r>
        <w:rPr>
          <w:spacing w:val="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предупреждения</w:t>
      </w:r>
      <w:r>
        <w:rPr>
          <w:spacing w:val="50"/>
        </w:rPr>
        <w:t> </w:t>
      </w:r>
      <w:r>
        <w:rPr>
          <w:spacing w:val="-1"/>
        </w:rPr>
        <w:t>инфицирования</w:t>
      </w:r>
      <w:r>
        <w:rPr>
          <w:spacing w:val="49"/>
        </w:rPr>
        <w:t> </w:t>
      </w:r>
      <w:r>
        <w:rPr/>
        <w:t>у</w:t>
      </w:r>
      <w:r>
        <w:rPr>
          <w:spacing w:val="46"/>
        </w:rPr>
        <w:t> </w:t>
      </w:r>
      <w:r>
        <w:rPr/>
        <w:t>всех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356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респонденток</w:t>
      </w:r>
      <w:r>
        <w:rPr>
          <w:spacing w:val="49"/>
        </w:rPr>
        <w:t> </w:t>
      </w:r>
      <w:r>
        <w:rPr>
          <w:spacing w:val="-1"/>
        </w:rPr>
        <w:t>была</w:t>
      </w:r>
      <w:r>
        <w:rPr>
          <w:spacing w:val="47"/>
        </w:rPr>
        <w:t> </w:t>
      </w:r>
      <w:r>
        <w:rPr>
          <w:spacing w:val="-1"/>
        </w:rPr>
        <w:t>крайне</w:t>
      </w:r>
      <w:r>
        <w:rPr>
          <w:spacing w:val="28"/>
        </w:rPr>
        <w:t> </w:t>
      </w:r>
      <w:r>
        <w:rPr>
          <w:spacing w:val="-1"/>
        </w:rPr>
        <w:t>низкой.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40"/>
        </w:rPr>
        <w:t> </w:t>
      </w:r>
      <w:r>
        <w:rPr>
          <w:spacing w:val="-1"/>
        </w:rPr>
        <w:t>первом</w:t>
      </w:r>
      <w:r>
        <w:rPr>
          <w:spacing w:val="39"/>
        </w:rPr>
        <w:t> </w:t>
      </w:r>
      <w:r>
        <w:rPr>
          <w:spacing w:val="-1"/>
        </w:rPr>
        <w:t>этапе</w:t>
      </w:r>
      <w:r>
        <w:rPr>
          <w:spacing w:val="38"/>
        </w:rPr>
        <w:t> </w:t>
      </w:r>
      <w:r>
        <w:rPr>
          <w:spacing w:val="-1"/>
        </w:rPr>
        <w:t>были</w:t>
      </w:r>
      <w:r>
        <w:rPr>
          <w:spacing w:val="39"/>
        </w:rPr>
        <w:t> </w:t>
      </w:r>
      <w:r>
        <w:rPr>
          <w:spacing w:val="-1"/>
        </w:rPr>
        <w:t>оценены</w:t>
      </w:r>
      <w:r>
        <w:rPr>
          <w:spacing w:val="42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лабораторные</w:t>
      </w:r>
      <w:r>
        <w:rPr>
          <w:spacing w:val="39"/>
        </w:rPr>
        <w:t> </w:t>
      </w:r>
      <w:r>
        <w:rPr>
          <w:spacing w:val="-1"/>
        </w:rPr>
        <w:t>характеристики</w:t>
      </w:r>
      <w:r>
        <w:rPr>
          <w:spacing w:val="23"/>
        </w:rPr>
        <w:t> </w:t>
      </w:r>
      <w:r>
        <w:rPr>
          <w:spacing w:val="-1"/>
        </w:rPr>
        <w:t>пациенток</w:t>
      </w:r>
      <w:r>
        <w:rPr>
          <w:spacing w:val="39"/>
        </w:rPr>
        <w:t> </w:t>
      </w:r>
      <w:r>
        <w:rPr/>
        <w:t>с</w:t>
      </w:r>
      <w:r>
        <w:rPr>
          <w:spacing w:val="38"/>
        </w:rPr>
        <w:t> </w:t>
      </w:r>
      <w:r>
        <w:rPr>
          <w:spacing w:val="-2"/>
        </w:rPr>
        <w:t>ЦМВИ</w:t>
      </w:r>
      <w:r>
        <w:rPr>
          <w:rFonts w:ascii="Times New Roman" w:hAnsi="Times New Roman"/>
          <w:spacing w:val="-2"/>
        </w:rPr>
        <w:t>.</w:t>
      </w:r>
      <w:r>
        <w:rPr>
          <w:rFonts w:ascii="Times New Roman" w:hAnsi="Times New Roman"/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данном</w:t>
      </w:r>
      <w:r>
        <w:rPr>
          <w:spacing w:val="36"/>
        </w:rPr>
        <w:t> </w:t>
      </w:r>
      <w:r>
        <w:rPr>
          <w:spacing w:val="-1"/>
        </w:rPr>
        <w:t>разделе</w:t>
      </w:r>
      <w:r>
        <w:rPr>
          <w:spacing w:val="35"/>
        </w:rPr>
        <w:t> </w:t>
      </w:r>
      <w:r>
        <w:rPr>
          <w:spacing w:val="-1"/>
        </w:rPr>
        <w:t>проводился</w:t>
      </w:r>
      <w:r>
        <w:rPr>
          <w:spacing w:val="37"/>
        </w:rPr>
        <w:t> </w:t>
      </w:r>
      <w:r>
        <w:rPr>
          <w:spacing w:val="-1"/>
        </w:rPr>
        <w:t>сравнительный</w:t>
      </w:r>
      <w:r>
        <w:rPr>
          <w:spacing w:val="40"/>
        </w:rPr>
        <w:t> </w:t>
      </w:r>
      <w:r>
        <w:rPr>
          <w:spacing w:val="-1"/>
        </w:rPr>
        <w:t>анализ</w:t>
      </w:r>
      <w:r>
        <w:rPr>
          <w:spacing w:val="36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результатами</w:t>
      </w:r>
      <w:r>
        <w:rPr>
          <w:spacing w:val="43"/>
        </w:rPr>
        <w:t> </w:t>
      </w:r>
      <w:r>
        <w:rPr>
          <w:spacing w:val="-1"/>
        </w:rPr>
        <w:t>обследования</w:t>
      </w:r>
      <w:r>
        <w:rPr>
          <w:spacing w:val="44"/>
        </w:rPr>
        <w:t> </w:t>
      </w:r>
      <w:r>
        <w:rPr>
          <w:spacing w:val="-1"/>
        </w:rPr>
        <w:t>женщин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/>
        <w:t>не</w:t>
      </w:r>
      <w:r>
        <w:rPr>
          <w:spacing w:val="40"/>
        </w:rPr>
        <w:t> </w:t>
      </w:r>
      <w:r>
        <w:rPr>
          <w:spacing w:val="-1"/>
        </w:rPr>
        <w:t>инфицированных</w:t>
      </w:r>
      <w:r>
        <w:rPr>
          <w:spacing w:val="37"/>
        </w:rPr>
        <w:t> </w:t>
      </w:r>
      <w:r>
        <w:rPr>
          <w:spacing w:val="-1"/>
        </w:rPr>
        <w:t>цитомегаловирусом </w:t>
      </w:r>
      <w:r>
        <w:rPr>
          <w:rFonts w:ascii="Times New Roman" w:hAnsi="Times New Roman"/>
          <w:spacing w:val="-1"/>
        </w:rPr>
        <w:t>(120</w:t>
      </w:r>
      <w:r>
        <w:rPr>
          <w:rFonts w:ascii="Times New Roman" w:hAnsi="Times New Roman"/>
        </w:rPr>
        <w:t> </w:t>
      </w:r>
      <w:r>
        <w:rPr>
          <w:spacing w:val="-1"/>
        </w:rPr>
        <w:t>человек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360" w:lineRule="auto"/>
        <w:ind w:left="102" w:right="103" w:firstLine="566"/>
        <w:jc w:val="both"/>
      </w:pP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1"/>
        </w:rPr>
        <w:t>анализе</w:t>
      </w:r>
      <w:r>
        <w:rPr>
          <w:spacing w:val="35"/>
        </w:rPr>
        <w:t> </w:t>
      </w:r>
      <w:r>
        <w:rPr>
          <w:spacing w:val="-1"/>
        </w:rPr>
        <w:t>жалоб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36"/>
        </w:rPr>
        <w:t> </w:t>
      </w:r>
      <w:r>
        <w:rPr>
          <w:spacing w:val="-1"/>
        </w:rPr>
        <w:t>установлено,</w:t>
      </w:r>
      <w:r>
        <w:rPr>
          <w:spacing w:val="36"/>
        </w:rPr>
        <w:t> </w:t>
      </w:r>
      <w:r>
        <w:rPr/>
        <w:t>что</w:t>
      </w:r>
      <w:r>
        <w:rPr>
          <w:spacing w:val="36"/>
        </w:rPr>
        <w:t> </w:t>
      </w:r>
      <w:r>
        <w:rPr>
          <w:spacing w:val="-1"/>
        </w:rPr>
        <w:t>большинство</w:t>
      </w:r>
      <w:r>
        <w:rPr>
          <w:spacing w:val="37"/>
        </w:rPr>
        <w:t> </w:t>
      </w:r>
      <w:r>
        <w:rPr>
          <w:spacing w:val="-1"/>
        </w:rPr>
        <w:t>пациенток</w:t>
      </w:r>
      <w:r>
        <w:rPr>
          <w:spacing w:val="25"/>
        </w:rPr>
        <w:t> </w:t>
      </w:r>
      <w:r>
        <w:rPr>
          <w:spacing w:val="-1"/>
        </w:rPr>
        <w:t>указывали</w:t>
      </w:r>
      <w:r>
        <w:rPr>
          <w:spacing w:val="20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наличие</w:t>
      </w:r>
      <w:r>
        <w:rPr>
          <w:spacing w:val="20"/>
        </w:rPr>
        <w:t> </w:t>
      </w:r>
      <w:r>
        <w:rPr>
          <w:spacing w:val="-1"/>
        </w:rPr>
        <w:t>обильных,</w:t>
      </w:r>
      <w:r>
        <w:rPr>
          <w:spacing w:val="18"/>
        </w:rPr>
        <w:t> </w:t>
      </w:r>
      <w:r>
        <w:rPr>
          <w:spacing w:val="-1"/>
        </w:rPr>
        <w:t>необычных</w:t>
      </w:r>
      <w:r>
        <w:rPr>
          <w:spacing w:val="21"/>
        </w:rPr>
        <w:t> </w:t>
      </w:r>
      <w:r>
        <w:rPr>
          <w:spacing w:val="-1"/>
        </w:rPr>
        <w:t>выделений</w:t>
      </w:r>
      <w:r>
        <w:rPr>
          <w:spacing w:val="20"/>
        </w:rPr>
        <w:t> </w:t>
      </w:r>
      <w:r>
        <w:rPr/>
        <w:t>из</w:t>
      </w:r>
      <w:r>
        <w:rPr>
          <w:spacing w:val="15"/>
        </w:rPr>
        <w:t> </w:t>
      </w:r>
      <w:r>
        <w:rPr>
          <w:spacing w:val="-1"/>
        </w:rPr>
        <w:t>влагалища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зуд</w:t>
      </w:r>
      <w:r>
        <w:rPr>
          <w:spacing w:val="2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дискомфорт</w:t>
      </w:r>
      <w:r>
        <w:rPr>
          <w:spacing w:val="33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области</w:t>
      </w:r>
      <w:r>
        <w:rPr>
          <w:spacing w:val="37"/>
        </w:rPr>
        <w:t> </w:t>
      </w:r>
      <w:r>
        <w:rPr>
          <w:spacing w:val="-1"/>
        </w:rPr>
        <w:t>гениталий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реже</w:t>
      </w:r>
      <w:r>
        <w:rPr>
          <w:spacing w:val="35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болезненность</w:t>
      </w:r>
      <w:r>
        <w:rPr>
          <w:spacing w:val="33"/>
        </w:rPr>
        <w:t> </w:t>
      </w:r>
      <w:r>
        <w:rPr/>
        <w:t>внизу</w:t>
      </w:r>
      <w:r>
        <w:rPr>
          <w:spacing w:val="31"/>
        </w:rPr>
        <w:t> </w:t>
      </w:r>
      <w:r>
        <w:rPr>
          <w:spacing w:val="-1"/>
        </w:rPr>
        <w:t>живота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половом</w:t>
      </w:r>
      <w:r>
        <w:rPr>
          <w:spacing w:val="22"/>
        </w:rPr>
        <w:t> </w:t>
      </w:r>
      <w:r>
        <w:rPr>
          <w:spacing w:val="-1"/>
        </w:rPr>
        <w:t>контакте.</w:t>
      </w:r>
      <w:r>
        <w:rPr>
          <w:spacing w:val="23"/>
        </w:rPr>
        <w:t> </w:t>
      </w:r>
      <w:r>
        <w:rPr>
          <w:spacing w:val="-1"/>
        </w:rPr>
        <w:t>Жалобы</w:t>
      </w:r>
      <w:r>
        <w:rPr>
          <w:spacing w:val="22"/>
        </w:rPr>
        <w:t> </w:t>
      </w:r>
      <w:r>
        <w:rPr>
          <w:spacing w:val="-1"/>
        </w:rPr>
        <w:t>отсутствовали</w:t>
      </w:r>
      <w:r>
        <w:rPr>
          <w:spacing w:val="24"/>
        </w:rPr>
        <w:t> </w:t>
      </w:r>
      <w:r>
        <w:rPr/>
        <w:t>у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21,07%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пациенток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ЦМВИ,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у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68,33%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группе сравнения.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Анализ</w:t>
      </w:r>
      <w:r>
        <w:rPr>
          <w:spacing w:val="8"/>
        </w:rPr>
        <w:t> </w:t>
      </w:r>
      <w:r>
        <w:rPr>
          <w:spacing w:val="-1"/>
        </w:rPr>
        <w:t>данных</w:t>
      </w:r>
      <w:r>
        <w:rPr>
          <w:spacing w:val="15"/>
        </w:rPr>
        <w:t> </w:t>
      </w:r>
      <w:r>
        <w:rPr>
          <w:spacing w:val="-1"/>
        </w:rPr>
        <w:t>экстрагенитальной</w:t>
      </w:r>
      <w:r>
        <w:rPr>
          <w:spacing w:val="10"/>
        </w:rPr>
        <w:t> </w:t>
      </w:r>
      <w:r>
        <w:rPr>
          <w:spacing w:val="-1"/>
        </w:rPr>
        <w:t>патологии</w:t>
      </w:r>
      <w:r>
        <w:rPr>
          <w:spacing w:val="10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пациенток</w:t>
      </w:r>
      <w:r>
        <w:rPr>
          <w:spacing w:val="9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цитомегаловирусной</w:t>
      </w:r>
      <w:r>
        <w:rPr>
          <w:spacing w:val="28"/>
        </w:rPr>
        <w:t> </w:t>
      </w:r>
      <w:r>
        <w:rPr>
          <w:spacing w:val="-1"/>
        </w:rPr>
        <w:t>инфекцией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позволил</w:t>
      </w:r>
      <w:r>
        <w:rPr>
          <w:spacing w:val="25"/>
        </w:rPr>
        <w:t> </w:t>
      </w:r>
      <w:r>
        <w:rPr>
          <w:spacing w:val="-1"/>
        </w:rPr>
        <w:t>определить,</w:t>
      </w:r>
      <w:r>
        <w:rPr>
          <w:spacing w:val="23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основными</w:t>
      </w:r>
      <w:r>
        <w:rPr>
          <w:spacing w:val="27"/>
        </w:rPr>
        <w:t> </w:t>
      </w:r>
      <w:r>
        <w:rPr>
          <w:spacing w:val="-1"/>
        </w:rPr>
        <w:t>предикторами</w:t>
      </w:r>
      <w:r>
        <w:rPr>
          <w:spacing w:val="11"/>
        </w:rPr>
        <w:t> </w:t>
      </w:r>
      <w:r>
        <w:rPr>
          <w:spacing w:val="-1"/>
        </w:rPr>
        <w:t>ЦМВ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инфекции</w:t>
      </w:r>
      <w:r>
        <w:rPr>
          <w:spacing w:val="11"/>
        </w:rPr>
        <w:t> </w:t>
      </w:r>
      <w:r>
        <w:rPr>
          <w:spacing w:val="-1"/>
        </w:rPr>
        <w:t>являлись</w:t>
      </w:r>
      <w:r>
        <w:rPr>
          <w:spacing w:val="11"/>
        </w:rPr>
        <w:t> </w:t>
      </w:r>
      <w:r>
        <w:rPr>
          <w:spacing w:val="-1"/>
        </w:rPr>
        <w:t>инфекционные</w:t>
      </w:r>
      <w:r>
        <w:rPr>
          <w:spacing w:val="12"/>
        </w:rPr>
        <w:t> </w:t>
      </w:r>
      <w:r>
        <w:rPr>
          <w:spacing w:val="-2"/>
        </w:rPr>
        <w:t>вирусные</w:t>
      </w:r>
      <w:r>
        <w:rPr>
          <w:spacing w:val="37"/>
        </w:rPr>
        <w:t> </w:t>
      </w:r>
      <w:r>
        <w:rPr>
          <w:spacing w:val="-1"/>
        </w:rPr>
        <w:t>заболевания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хронические</w:t>
      </w:r>
      <w:r>
        <w:rPr>
          <w:spacing w:val="19"/>
        </w:rPr>
        <w:t> </w:t>
      </w:r>
      <w:r>
        <w:rPr>
          <w:spacing w:val="-1"/>
        </w:rPr>
        <w:t>бронхиты,</w:t>
      </w:r>
      <w:r>
        <w:rPr>
          <w:spacing w:val="17"/>
        </w:rPr>
        <w:t> </w:t>
      </w:r>
      <w:r>
        <w:rPr>
          <w:spacing w:val="-1"/>
        </w:rPr>
        <w:t>пневмонии,</w:t>
      </w:r>
      <w:r>
        <w:rPr>
          <w:spacing w:val="19"/>
        </w:rPr>
        <w:t> </w:t>
      </w:r>
      <w:r>
        <w:rPr>
          <w:spacing w:val="-1"/>
        </w:rPr>
        <w:t>заболевания</w:t>
      </w:r>
      <w:r>
        <w:rPr>
          <w:spacing w:val="19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кишечного</w:t>
      </w:r>
      <w:r>
        <w:rPr>
          <w:spacing w:val="41"/>
        </w:rPr>
        <w:t> </w:t>
      </w:r>
      <w:r>
        <w:rPr>
          <w:spacing w:val="-1"/>
        </w:rPr>
        <w:t>тракта,</w:t>
      </w:r>
      <w:r>
        <w:rPr>
          <w:spacing w:val="37"/>
        </w:rPr>
        <w:t> </w:t>
      </w:r>
      <w:r>
        <w:rPr/>
        <w:t>чаще</w:t>
      </w:r>
      <w:r>
        <w:rPr>
          <w:spacing w:val="40"/>
        </w:rPr>
        <w:t> </w:t>
      </w:r>
      <w:r>
        <w:rPr>
          <w:spacing w:val="-1"/>
        </w:rPr>
        <w:t>всего</w:t>
      </w:r>
      <w:r>
        <w:rPr>
          <w:spacing w:val="39"/>
        </w:rPr>
        <w:t> </w:t>
      </w:r>
      <w:r>
        <w:rPr>
          <w:spacing w:val="-1"/>
        </w:rPr>
        <w:t>гастриты,</w:t>
      </w:r>
      <w:r>
        <w:rPr>
          <w:spacing w:val="38"/>
        </w:rPr>
        <w:t> </w:t>
      </w:r>
      <w:r>
        <w:rPr>
          <w:spacing w:val="-1"/>
        </w:rPr>
        <w:t>панкреатиты,</w:t>
      </w:r>
      <w:r>
        <w:rPr>
          <w:spacing w:val="39"/>
        </w:rPr>
        <w:t> </w:t>
      </w:r>
      <w:r>
        <w:rPr>
          <w:spacing w:val="-1"/>
        </w:rPr>
        <w:t>колиты,</w:t>
      </w:r>
      <w:r>
        <w:rPr>
          <w:spacing w:val="40"/>
        </w:rPr>
        <w:t> </w:t>
      </w:r>
      <w:r>
        <w:rPr/>
        <w:t>а</w:t>
      </w:r>
      <w:r>
        <w:rPr>
          <w:spacing w:val="37"/>
        </w:rPr>
        <w:t> </w:t>
      </w:r>
      <w:r>
        <w:rPr>
          <w:spacing w:val="-1"/>
        </w:rPr>
        <w:t>также</w:t>
      </w:r>
      <w:r>
        <w:rPr>
          <w:spacing w:val="47"/>
        </w:rPr>
        <w:t> </w:t>
      </w:r>
      <w:r>
        <w:rPr>
          <w:spacing w:val="-1"/>
        </w:rPr>
        <w:t>дисбаланс</w:t>
      </w:r>
      <w:r>
        <w:rPr/>
        <w:t> </w:t>
      </w:r>
      <w:r>
        <w:rPr>
          <w:spacing w:val="-2"/>
        </w:rPr>
        <w:t>эндокринных</w:t>
      </w:r>
      <w:r>
        <w:rPr>
          <w:spacing w:val="2"/>
        </w:rPr>
        <w:t> </w:t>
      </w:r>
      <w:r>
        <w:rPr>
          <w:spacing w:val="-1"/>
        </w:rPr>
        <w:t>органов</w:t>
      </w:r>
      <w:r>
        <w:rPr>
          <w:rFonts w:ascii="Times New Roman" w:hAnsi="Times New Roman"/>
          <w:spacing w:val="-1"/>
        </w:rPr>
        <w:t>, </w:t>
      </w:r>
      <w:r>
        <w:rPr/>
        <w:t>в</w:t>
      </w:r>
      <w:r>
        <w:rPr>
          <w:spacing w:val="-1"/>
        </w:rPr>
        <w:t> первую очередь щитовидной </w:t>
      </w:r>
      <w:r>
        <w:rPr/>
        <w:t>железы.</w:t>
      </w:r>
    </w:p>
    <w:p>
      <w:pPr>
        <w:spacing w:after="0" w:line="360" w:lineRule="auto"/>
        <w:jc w:val="both"/>
        <w:sectPr>
          <w:headerReference w:type="default" r:id="rId174"/>
          <w:pgSz w:w="11907" w:h="16840"/>
          <w:pgMar w:header="749" w:footer="0" w:top="960" w:bottom="280" w:left="1600" w:right="740"/>
          <w:pgNumType w:start="22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3" w:firstLine="53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гинекологическом</w:t>
      </w:r>
      <w:r>
        <w:rPr>
          <w:spacing w:val="44"/>
        </w:rPr>
        <w:t> </w:t>
      </w:r>
      <w:r>
        <w:rPr>
          <w:spacing w:val="-1"/>
        </w:rPr>
        <w:t>обследовании</w:t>
      </w:r>
      <w:r>
        <w:rPr>
          <w:spacing w:val="45"/>
        </w:rPr>
        <w:t> </w:t>
      </w:r>
      <w:r>
        <w:rPr>
          <w:spacing w:val="-1"/>
        </w:rPr>
        <w:t>наиболее</w:t>
      </w:r>
      <w:r>
        <w:rPr>
          <w:spacing w:val="45"/>
        </w:rPr>
        <w:t> </w:t>
      </w:r>
      <w:r>
        <w:rPr>
          <w:spacing w:val="-1"/>
        </w:rPr>
        <w:t>часто</w:t>
      </w:r>
      <w:r>
        <w:rPr>
          <w:spacing w:val="47"/>
        </w:rPr>
        <w:t> </w:t>
      </w:r>
      <w:r>
        <w:rPr>
          <w:spacing w:val="-1"/>
        </w:rPr>
        <w:t>регистрировались</w:t>
      </w:r>
      <w:r>
        <w:rPr>
          <w:spacing w:val="23"/>
        </w:rPr>
        <w:t> </w:t>
      </w:r>
      <w:r>
        <w:rPr>
          <w:spacing w:val="-1"/>
        </w:rPr>
        <w:t>патология</w:t>
      </w:r>
      <w:r>
        <w:rPr>
          <w:spacing w:val="68"/>
        </w:rPr>
        <w:t> </w:t>
      </w:r>
      <w:r>
        <w:rPr>
          <w:spacing w:val="-1"/>
        </w:rPr>
        <w:t>шейки</w:t>
      </w:r>
      <w:r>
        <w:rPr>
          <w:spacing w:val="68"/>
        </w:rPr>
        <w:t> </w:t>
      </w:r>
      <w:r>
        <w:rPr>
          <w:spacing w:val="-1"/>
        </w:rPr>
        <w:t>матки</w:t>
      </w:r>
      <w:r>
        <w:rPr>
          <w:spacing w:val="67"/>
        </w:rPr>
        <w:t> </w:t>
      </w:r>
      <w:r>
        <w:rPr>
          <w:spacing w:val="-1"/>
        </w:rPr>
        <w:t>(эндоцервицит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экзоцервицит)</w:t>
      </w:r>
      <w:r>
        <w:rPr>
          <w:spacing w:val="66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ВЗОМТ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6"/>
        </w:rPr>
        <w:t> </w:t>
      </w:r>
      <w:r>
        <w:rPr>
          <w:spacing w:val="-2"/>
        </w:rPr>
        <w:t>Кроме</w:t>
      </w:r>
      <w:r>
        <w:rPr>
          <w:spacing w:val="33"/>
        </w:rPr>
        <w:t> </w:t>
      </w:r>
      <w:r>
        <w:rPr/>
        <w:t>этого,</w:t>
      </w:r>
      <w:r>
        <w:rPr>
          <w:spacing w:val="65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женщин</w:t>
      </w:r>
      <w:r>
        <w:rPr>
          <w:spacing w:val="67"/>
        </w:rPr>
        <w:t> </w:t>
      </w:r>
      <w:r>
        <w:rPr>
          <w:spacing w:val="-1"/>
        </w:rPr>
        <w:t>ЦМВИ</w:t>
      </w:r>
      <w:r>
        <w:rPr>
          <w:spacing w:val="64"/>
        </w:rPr>
        <w:t> </w:t>
      </w:r>
      <w:r>
        <w:rPr/>
        <w:t>УГТ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значительно</w:t>
      </w:r>
      <w:r>
        <w:rPr>
          <w:spacing w:val="68"/>
        </w:rPr>
        <w:t> </w:t>
      </w:r>
      <w:r>
        <w:rPr>
          <w:spacing w:val="-1"/>
        </w:rPr>
        <w:t>чаще</w:t>
      </w:r>
      <w:r>
        <w:rPr>
          <w:spacing w:val="65"/>
        </w:rPr>
        <w:t> </w:t>
      </w:r>
      <w:r>
        <w:rPr>
          <w:spacing w:val="-1"/>
        </w:rPr>
        <w:t>наблюдались</w:t>
      </w:r>
      <w:r>
        <w:rPr>
          <w:spacing w:val="37"/>
        </w:rPr>
        <w:t> </w:t>
      </w:r>
      <w:r>
        <w:rPr>
          <w:spacing w:val="-1"/>
        </w:rPr>
        <w:t>сопутствующие</w:t>
      </w:r>
      <w:r>
        <w:rPr>
          <w:spacing w:val="10"/>
        </w:rPr>
        <w:t> </w:t>
      </w:r>
      <w:r>
        <w:rPr>
          <w:spacing w:val="-1"/>
        </w:rPr>
        <w:t>инфекции</w:t>
      </w:r>
      <w:r>
        <w:rPr>
          <w:spacing w:val="10"/>
        </w:rPr>
        <w:t> </w:t>
      </w:r>
      <w:r>
        <w:rPr>
          <w:spacing w:val="-1"/>
        </w:rPr>
        <w:t>урогенитального</w:t>
      </w:r>
      <w:r>
        <w:rPr>
          <w:spacing w:val="12"/>
        </w:rPr>
        <w:t> </w:t>
      </w:r>
      <w:r>
        <w:rPr>
          <w:spacing w:val="-1"/>
        </w:rPr>
        <w:t>тракта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ИППП.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анализе</w:t>
      </w:r>
      <w:r>
        <w:rPr>
          <w:spacing w:val="29"/>
        </w:rPr>
        <w:t> </w:t>
      </w:r>
      <w:r>
        <w:rPr>
          <w:spacing w:val="-1"/>
        </w:rPr>
        <w:t>сексуального</w:t>
      </w:r>
      <w:r>
        <w:rPr>
          <w:spacing w:val="24"/>
        </w:rPr>
        <w:t> </w:t>
      </w:r>
      <w:r>
        <w:rPr>
          <w:spacing w:val="-1"/>
        </w:rPr>
        <w:t>анамнеза</w:t>
      </w:r>
      <w:r>
        <w:rPr>
          <w:spacing w:val="22"/>
        </w:rPr>
        <w:t> </w:t>
      </w:r>
      <w:r>
        <w:rPr>
          <w:spacing w:val="-2"/>
        </w:rPr>
        <w:t>было</w:t>
      </w:r>
      <w:r>
        <w:rPr>
          <w:spacing w:val="24"/>
        </w:rPr>
        <w:t> </w:t>
      </w:r>
      <w:r>
        <w:rPr>
          <w:spacing w:val="-1"/>
        </w:rPr>
        <w:t>установлено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не</w:t>
      </w:r>
      <w:r>
        <w:rPr>
          <w:spacing w:val="22"/>
        </w:rPr>
        <w:t> </w:t>
      </w:r>
      <w:r>
        <w:rPr>
          <w:spacing w:val="-1"/>
        </w:rPr>
        <w:t>пользовались</w:t>
      </w:r>
      <w:r>
        <w:rPr>
          <w:spacing w:val="43"/>
        </w:rPr>
        <w:t> </w:t>
      </w:r>
      <w:r>
        <w:rPr>
          <w:spacing w:val="-1"/>
        </w:rPr>
        <w:t>презервативами</w:t>
      </w:r>
      <w:r>
        <w:rPr>
          <w:spacing w:val="43"/>
        </w:rPr>
        <w:t> </w:t>
      </w:r>
      <w:r>
        <w:rPr>
          <w:spacing w:val="-1"/>
        </w:rPr>
        <w:t>постоянно</w:t>
      </w:r>
      <w:r>
        <w:rPr>
          <w:spacing w:val="43"/>
        </w:rPr>
        <w:t> </w:t>
      </w:r>
      <w:r>
        <w:rPr>
          <w:spacing w:val="-1"/>
        </w:rPr>
        <w:t>респонденты</w:t>
      </w:r>
      <w:r>
        <w:rPr>
          <w:spacing w:val="43"/>
        </w:rPr>
        <w:t> </w:t>
      </w:r>
      <w:r>
        <w:rPr>
          <w:spacing w:val="-1"/>
        </w:rPr>
        <w:t>обеих</w:t>
      </w:r>
      <w:r>
        <w:rPr>
          <w:spacing w:val="44"/>
        </w:rPr>
        <w:t> </w:t>
      </w:r>
      <w:r>
        <w:rPr>
          <w:spacing w:val="-1"/>
        </w:rPr>
        <w:t>групп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2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этом</w:t>
      </w:r>
      <w:r>
        <w:rPr>
          <w:spacing w:val="42"/>
        </w:rPr>
        <w:t> </w:t>
      </w:r>
      <w:r>
        <w:rPr>
          <w:spacing w:val="-2"/>
        </w:rPr>
        <w:t>достоверно</w:t>
      </w:r>
      <w:r>
        <w:rPr>
          <w:spacing w:val="37"/>
        </w:rPr>
        <w:t> </w:t>
      </w:r>
      <w:r>
        <w:rPr/>
        <w:t>чаще</w:t>
      </w:r>
      <w:r>
        <w:rPr>
          <w:spacing w:val="21"/>
        </w:rPr>
        <w:t> </w:t>
      </w:r>
      <w:r>
        <w:rPr>
          <w:rFonts w:ascii="Times New Roman" w:hAnsi="Times New Roman"/>
        </w:rPr>
        <w:t>(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три</w:t>
      </w:r>
      <w:r>
        <w:rPr>
          <w:spacing w:val="22"/>
        </w:rPr>
        <w:t> </w:t>
      </w:r>
      <w:r>
        <w:rPr>
          <w:spacing w:val="-1"/>
        </w:rPr>
        <w:t>раза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группе</w:t>
      </w:r>
      <w:r>
        <w:rPr>
          <w:spacing w:val="22"/>
        </w:rPr>
        <w:t> </w:t>
      </w:r>
      <w:r>
        <w:rPr>
          <w:spacing w:val="-1"/>
        </w:rPr>
        <w:t>женщин</w:t>
      </w:r>
      <w:r>
        <w:rPr>
          <w:spacing w:val="23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ЦМВИ</w:t>
      </w:r>
      <w:r>
        <w:rPr>
          <w:spacing w:val="20"/>
        </w:rPr>
        <w:t> </w:t>
      </w:r>
      <w:r>
        <w:rPr/>
        <w:t>УГТ</w:t>
      </w:r>
      <w:r>
        <w:rPr>
          <w:spacing w:val="20"/>
        </w:rPr>
        <w:t> </w:t>
      </w:r>
      <w:r>
        <w:rPr>
          <w:spacing w:val="-1"/>
        </w:rPr>
        <w:t>отмечалось</w:t>
      </w:r>
      <w:r>
        <w:rPr>
          <w:spacing w:val="21"/>
        </w:rPr>
        <w:t> </w:t>
      </w:r>
      <w:r>
        <w:rPr>
          <w:spacing w:val="-1"/>
        </w:rPr>
        <w:t>раннее</w:t>
      </w:r>
      <w:r>
        <w:rPr>
          <w:spacing w:val="22"/>
        </w:rPr>
        <w:t> </w:t>
      </w:r>
      <w:r>
        <w:rPr>
          <w:spacing w:val="-1"/>
        </w:rPr>
        <w:t>начало</w:t>
      </w:r>
      <w:r>
        <w:rPr>
          <w:spacing w:val="31"/>
        </w:rPr>
        <w:t> </w:t>
      </w:r>
      <w:r>
        <w:rPr>
          <w:spacing w:val="-1"/>
        </w:rPr>
        <w:t>половой</w:t>
      </w:r>
      <w:r>
        <w:rPr>
          <w:spacing w:val="1"/>
        </w:rPr>
        <w:t> </w:t>
      </w:r>
      <w:r>
        <w:rPr>
          <w:spacing w:val="-1"/>
        </w:rPr>
        <w:t>жизни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широкая</w:t>
      </w:r>
      <w:r>
        <w:rPr/>
        <w:t> </w:t>
      </w:r>
      <w:r>
        <w:rPr>
          <w:spacing w:val="-1"/>
        </w:rPr>
        <w:t>практика</w:t>
      </w:r>
      <w:r>
        <w:rPr>
          <w:spacing w:val="-2"/>
        </w:rPr>
        <w:t> </w:t>
      </w:r>
      <w:r>
        <w:rPr>
          <w:spacing w:val="-1"/>
        </w:rPr>
        <w:t>оро</w:t>
      </w:r>
      <w:r>
        <w:rPr>
          <w:rFonts w:ascii="Times New Roman" w:hAnsi="Times New Roman"/>
          <w:spacing w:val="-1"/>
        </w:rPr>
        <w:t>- </w:t>
      </w:r>
      <w:r>
        <w:rPr/>
        <w:t>и </w:t>
      </w:r>
      <w:r>
        <w:rPr>
          <w:spacing w:val="-1"/>
        </w:rPr>
        <w:t>аногенитальных</w:t>
      </w:r>
      <w:r>
        <w:rPr/>
        <w:t> </w:t>
      </w:r>
      <w:r>
        <w:rPr>
          <w:spacing w:val="-1"/>
        </w:rPr>
        <w:t>контактов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7"/>
        <w:ind w:left="102" w:right="104" w:firstLine="539"/>
        <w:jc w:val="both"/>
      </w:pPr>
      <w:r>
        <w:rPr>
          <w:spacing w:val="-1"/>
        </w:rPr>
        <w:t>Анализ</w:t>
      </w:r>
      <w:r>
        <w:rPr>
          <w:spacing w:val="42"/>
        </w:rPr>
        <w:t> </w:t>
      </w:r>
      <w:r>
        <w:rPr>
          <w:spacing w:val="-1"/>
        </w:rPr>
        <w:t>данных</w:t>
      </w:r>
      <w:r>
        <w:rPr>
          <w:spacing w:val="44"/>
        </w:rPr>
        <w:t> </w:t>
      </w:r>
      <w:r>
        <w:rPr>
          <w:spacing w:val="-1"/>
        </w:rPr>
        <w:t>объективного</w:t>
      </w:r>
      <w:r>
        <w:rPr>
          <w:spacing w:val="46"/>
        </w:rPr>
        <w:t> </w:t>
      </w:r>
      <w:r>
        <w:rPr>
          <w:spacing w:val="-1"/>
        </w:rPr>
        <w:t>обследования</w:t>
      </w:r>
      <w:r>
        <w:rPr>
          <w:spacing w:val="43"/>
        </w:rPr>
        <w:t> </w:t>
      </w:r>
      <w:r>
        <w:rPr>
          <w:spacing w:val="-1"/>
        </w:rPr>
        <w:t>женщин</w:t>
      </w:r>
      <w:r>
        <w:rPr>
          <w:spacing w:val="46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ЦМВИ</w:t>
      </w:r>
      <w:r>
        <w:rPr>
          <w:spacing w:val="43"/>
        </w:rPr>
        <w:t> </w:t>
      </w:r>
      <w:r>
        <w:rPr/>
        <w:t>УГТ</w:t>
      </w:r>
      <w:r>
        <w:rPr>
          <w:spacing w:val="29"/>
        </w:rPr>
        <w:t> </w:t>
      </w:r>
      <w:r>
        <w:rPr>
          <w:spacing w:val="-1"/>
        </w:rPr>
        <w:t>показал,</w:t>
      </w:r>
      <w:r>
        <w:rPr>
          <w:spacing w:val="42"/>
        </w:rPr>
        <w:t> </w:t>
      </w:r>
      <w:r>
        <w:rPr/>
        <w:t>что</w:t>
      </w:r>
      <w:r>
        <w:rPr>
          <w:spacing w:val="44"/>
        </w:rPr>
        <w:t> </w:t>
      </w:r>
      <w:r>
        <w:rPr>
          <w:spacing w:val="-1"/>
        </w:rPr>
        <w:t>чаще</w:t>
      </w:r>
      <w:r>
        <w:rPr>
          <w:spacing w:val="41"/>
        </w:rPr>
        <w:t> </w:t>
      </w:r>
      <w:r>
        <w:rPr/>
        <w:t>всего</w:t>
      </w:r>
      <w:r>
        <w:rPr>
          <w:spacing w:val="41"/>
        </w:rPr>
        <w:t> </w:t>
      </w:r>
      <w:r>
        <w:rPr>
          <w:spacing w:val="-1"/>
        </w:rPr>
        <w:t>регистрировались</w:t>
      </w:r>
      <w:r>
        <w:rPr>
          <w:spacing w:val="44"/>
        </w:rPr>
        <w:t> </w:t>
      </w:r>
      <w:r>
        <w:rPr>
          <w:spacing w:val="-1"/>
        </w:rPr>
        <w:t>симптомы</w:t>
      </w:r>
      <w:r>
        <w:rPr>
          <w:spacing w:val="45"/>
        </w:rPr>
        <w:t> </w:t>
      </w:r>
      <w:r>
        <w:rPr>
          <w:spacing w:val="-1"/>
        </w:rPr>
        <w:t>клинической</w:t>
      </w:r>
      <w:r>
        <w:rPr>
          <w:spacing w:val="42"/>
        </w:rPr>
        <w:t> </w:t>
      </w:r>
      <w:r>
        <w:rPr>
          <w:spacing w:val="-1"/>
        </w:rPr>
        <w:t>картины</w:t>
      </w:r>
      <w:r>
        <w:rPr>
          <w:spacing w:val="35"/>
        </w:rPr>
        <w:t> </w:t>
      </w:r>
      <w:r>
        <w:rPr>
          <w:spacing w:val="-1"/>
        </w:rPr>
        <w:t>воспаления</w:t>
      </w:r>
      <w:r>
        <w:rPr>
          <w:spacing w:val="50"/>
        </w:rPr>
        <w:t> </w:t>
      </w:r>
      <w:r>
        <w:rPr/>
        <w:t>и,</w:t>
      </w:r>
      <w:r>
        <w:rPr>
          <w:spacing w:val="52"/>
        </w:rPr>
        <w:t> </w:t>
      </w:r>
      <w:r>
        <w:rPr>
          <w:spacing w:val="-1"/>
        </w:rPr>
        <w:t>прежде</w:t>
      </w:r>
      <w:r>
        <w:rPr>
          <w:spacing w:val="52"/>
        </w:rPr>
        <w:t> </w:t>
      </w:r>
      <w:r>
        <w:rPr>
          <w:spacing w:val="-1"/>
        </w:rPr>
        <w:t>всего,</w:t>
      </w:r>
      <w:r>
        <w:rPr>
          <w:spacing w:val="49"/>
        </w:rPr>
        <w:t> </w:t>
      </w:r>
      <w:r>
        <w:rPr>
          <w:spacing w:val="-1"/>
        </w:rPr>
        <w:t>характеризовавшиеся</w:t>
      </w:r>
      <w:r>
        <w:rPr>
          <w:spacing w:val="54"/>
        </w:rPr>
        <w:t> </w:t>
      </w:r>
      <w:r>
        <w:rPr>
          <w:spacing w:val="-1"/>
        </w:rPr>
        <w:t>наличием</w:t>
      </w:r>
      <w:r>
        <w:rPr>
          <w:spacing w:val="52"/>
        </w:rPr>
        <w:t> </w:t>
      </w:r>
      <w:r>
        <w:rPr>
          <w:spacing w:val="-1"/>
        </w:rPr>
        <w:t>выделений</w:t>
      </w:r>
      <w:r>
        <w:rPr>
          <w:spacing w:val="41"/>
        </w:rPr>
        <w:t> </w:t>
      </w:r>
      <w:r>
        <w:rPr>
          <w:spacing w:val="-1"/>
        </w:rPr>
        <w:t>слизисто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9"/>
        </w:rPr>
        <w:t> </w:t>
      </w:r>
      <w:r>
        <w:rPr>
          <w:spacing w:val="-2"/>
        </w:rPr>
        <w:t>гнойного</w:t>
      </w:r>
      <w:r>
        <w:rPr>
          <w:spacing w:val="59"/>
        </w:rPr>
        <w:t> </w:t>
      </w:r>
      <w:r>
        <w:rPr>
          <w:spacing w:val="-1"/>
        </w:rPr>
        <w:t>характера</w:t>
      </w:r>
      <w:r>
        <w:rPr>
          <w:spacing w:val="57"/>
        </w:rPr>
        <w:t> </w:t>
      </w:r>
      <w:r>
        <w:rPr>
          <w:spacing w:val="-1"/>
        </w:rPr>
        <w:t>или</w:t>
      </w:r>
      <w:r>
        <w:rPr>
          <w:spacing w:val="60"/>
        </w:rPr>
        <w:t> </w:t>
      </w:r>
      <w:r>
        <w:rPr>
          <w:spacing w:val="-1"/>
        </w:rPr>
        <w:t>желто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белого</w:t>
      </w:r>
      <w:r>
        <w:rPr>
          <w:spacing w:val="60"/>
        </w:rPr>
        <w:t> </w:t>
      </w:r>
      <w:r>
        <w:rPr>
          <w:spacing w:val="-1"/>
        </w:rPr>
        <w:t>цвета</w:t>
      </w:r>
      <w:r>
        <w:rPr>
          <w:spacing w:val="57"/>
        </w:rPr>
        <w:t> </w:t>
      </w:r>
      <w:r>
        <w:rPr/>
        <w:t>в</w:t>
      </w:r>
      <w:r>
        <w:rPr>
          <w:spacing w:val="58"/>
        </w:rPr>
        <w:t> </w:t>
      </w:r>
      <w:r>
        <w:rPr/>
        <w:t>заднем</w:t>
      </w:r>
      <w:r>
        <w:rPr>
          <w:spacing w:val="57"/>
        </w:rPr>
        <w:t> </w:t>
      </w:r>
      <w:r>
        <w:rPr>
          <w:spacing w:val="-1"/>
        </w:rPr>
        <w:t>своде</w:t>
      </w:r>
      <w:r>
        <w:rPr>
          <w:spacing w:val="61"/>
        </w:rPr>
        <w:t> </w:t>
      </w:r>
      <w:r>
        <w:rPr>
          <w:spacing w:val="-1"/>
        </w:rPr>
        <w:t>влагалища</w:t>
      </w:r>
      <w:r>
        <w:rPr>
          <w:spacing w:val="29"/>
        </w:rPr>
        <w:t> </w:t>
      </w:r>
      <w:r>
        <w:rPr>
          <w:spacing w:val="-2"/>
        </w:rPr>
        <w:t>и/или</w:t>
      </w:r>
      <w:r>
        <w:rPr>
          <w:spacing w:val="29"/>
        </w:rPr>
        <w:t> </w:t>
      </w:r>
      <w:r>
        <w:rPr>
          <w:spacing w:val="-1"/>
        </w:rPr>
        <w:t>цервикального</w:t>
      </w:r>
      <w:r>
        <w:rPr>
          <w:spacing w:val="31"/>
        </w:rPr>
        <w:t> </w:t>
      </w:r>
      <w:r>
        <w:rPr/>
        <w:t>канала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spacing w:val="-2"/>
        </w:rPr>
        <w:t>гиперемией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контактной</w:t>
      </w:r>
      <w:r>
        <w:rPr>
          <w:spacing w:val="51"/>
        </w:rPr>
        <w:t> </w:t>
      </w:r>
      <w:r>
        <w:rPr>
          <w:spacing w:val="-1"/>
        </w:rPr>
        <w:t>кровоточивостью</w:t>
      </w:r>
      <w:r>
        <w:rPr/>
        <w:t> </w:t>
      </w:r>
      <w:r>
        <w:rPr>
          <w:spacing w:val="-1"/>
        </w:rPr>
        <w:t>слизистой</w:t>
      </w:r>
      <w:r>
        <w:rPr>
          <w:spacing w:val="-2"/>
        </w:rPr>
        <w:t> </w:t>
      </w:r>
      <w:r>
        <w:rPr>
          <w:spacing w:val="-1"/>
        </w:rPr>
        <w:t>оболочки</w:t>
      </w:r>
      <w:r>
        <w:rPr>
          <w:spacing w:val="1"/>
        </w:rPr>
        <w:t> </w:t>
      </w:r>
      <w:r>
        <w:rPr>
          <w:spacing w:val="-1"/>
        </w:rPr>
        <w:t>шейки</w:t>
      </w:r>
      <w:r>
        <w:rPr/>
        <w:t> </w:t>
      </w:r>
      <w:r>
        <w:rPr>
          <w:spacing w:val="-1"/>
        </w:rPr>
        <w:t>матки</w:t>
      </w:r>
      <w:r>
        <w:rPr/>
        <w:t> и </w:t>
      </w:r>
      <w:r>
        <w:rPr>
          <w:spacing w:val="-1"/>
        </w:rPr>
        <w:t>влагалища.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62"/>
        </w:rPr>
        <w:t> </w:t>
      </w:r>
      <w:r>
        <w:rPr>
          <w:spacing w:val="-1"/>
        </w:rPr>
        <w:t>данных</w:t>
      </w:r>
      <w:r>
        <w:rPr>
          <w:spacing w:val="64"/>
        </w:rPr>
        <w:t> </w:t>
      </w:r>
      <w:r>
        <w:rPr>
          <w:spacing w:val="-1"/>
        </w:rPr>
        <w:t>микроскопического</w:t>
      </w:r>
      <w:r>
        <w:rPr>
          <w:spacing w:val="65"/>
        </w:rPr>
        <w:t> </w:t>
      </w:r>
      <w:r>
        <w:rPr>
          <w:spacing w:val="-1"/>
        </w:rPr>
        <w:t>исследования</w:t>
      </w:r>
      <w:r>
        <w:rPr>
          <w:spacing w:val="66"/>
        </w:rPr>
        <w:t> </w:t>
      </w:r>
      <w:r>
        <w:rPr/>
        <w:t>у</w:t>
      </w:r>
      <w:r>
        <w:rPr>
          <w:spacing w:val="60"/>
        </w:rPr>
        <w:t> </w:t>
      </w:r>
      <w:r>
        <w:rPr>
          <w:spacing w:val="-1"/>
        </w:rPr>
        <w:t>женщин</w:t>
      </w:r>
      <w:r>
        <w:rPr>
          <w:spacing w:val="63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ЦМВИ</w:t>
      </w:r>
      <w:r>
        <w:rPr>
          <w:spacing w:val="39"/>
        </w:rPr>
        <w:t> </w:t>
      </w:r>
      <w:r>
        <w:rPr/>
        <w:t>УГТ</w:t>
      </w:r>
      <w:r>
        <w:rPr>
          <w:spacing w:val="36"/>
        </w:rPr>
        <w:t> </w:t>
      </w:r>
      <w:r>
        <w:rPr>
          <w:spacing w:val="-1"/>
        </w:rPr>
        <w:t>показал</w:t>
      </w:r>
      <w:r>
        <w:rPr>
          <w:spacing w:val="37"/>
        </w:rPr>
        <w:t> </w:t>
      </w:r>
      <w:r>
        <w:rPr>
          <w:spacing w:val="-2"/>
        </w:rPr>
        <w:t>высокую</w:t>
      </w:r>
      <w:r>
        <w:rPr>
          <w:spacing w:val="37"/>
        </w:rPr>
        <w:t> </w:t>
      </w:r>
      <w:r>
        <w:rPr/>
        <w:t>частоту</w:t>
      </w:r>
      <w:r>
        <w:rPr>
          <w:spacing w:val="36"/>
        </w:rPr>
        <w:t> </w:t>
      </w:r>
      <w:r>
        <w:rPr>
          <w:spacing w:val="-1"/>
        </w:rPr>
        <w:t>встречаемости</w:t>
      </w:r>
      <w:r>
        <w:rPr>
          <w:spacing w:val="39"/>
        </w:rPr>
        <w:t> </w:t>
      </w:r>
      <w:r>
        <w:rPr>
          <w:spacing w:val="-1"/>
        </w:rPr>
        <w:t>лейкоцитарной</w:t>
      </w:r>
      <w:r>
        <w:rPr>
          <w:spacing w:val="38"/>
        </w:rPr>
        <w:t> </w:t>
      </w:r>
      <w:r>
        <w:rPr>
          <w:spacing w:val="-1"/>
        </w:rPr>
        <w:t>реакции</w:t>
      </w:r>
      <w:r>
        <w:rPr>
          <w:spacing w:val="3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цервикальном</w:t>
      </w:r>
      <w:r>
        <w:rPr>
          <w:spacing w:val="32"/>
        </w:rPr>
        <w:t> </w:t>
      </w:r>
      <w:r>
        <w:rPr>
          <w:spacing w:val="-1"/>
        </w:rPr>
        <w:t>канале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во</w:t>
      </w:r>
      <w:r>
        <w:rPr>
          <w:spacing w:val="34"/>
        </w:rPr>
        <w:t> </w:t>
      </w:r>
      <w:r>
        <w:rPr>
          <w:spacing w:val="-1"/>
        </w:rPr>
        <w:t>влагалище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обнаружения</w:t>
      </w:r>
      <w:r>
        <w:rPr>
          <w:spacing w:val="33"/>
        </w:rPr>
        <w:t> </w:t>
      </w:r>
      <w:r>
        <w:rPr>
          <w:spacing w:val="-1"/>
        </w:rPr>
        <w:t>ключевых</w:t>
      </w:r>
      <w:r>
        <w:rPr>
          <w:spacing w:val="34"/>
        </w:rPr>
        <w:t> </w:t>
      </w:r>
      <w:r>
        <w:rPr>
          <w:spacing w:val="-1"/>
        </w:rPr>
        <w:t>клеток</w:t>
      </w:r>
      <w:r>
        <w:rPr>
          <w:spacing w:val="33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цервикальном</w:t>
      </w:r>
      <w:r>
        <w:rPr>
          <w:spacing w:val="51"/>
        </w:rPr>
        <w:t> </w:t>
      </w:r>
      <w:r>
        <w:rPr>
          <w:spacing w:val="-1"/>
        </w:rPr>
        <w:t>канале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влагалище,</w:t>
      </w:r>
      <w:r>
        <w:rPr>
          <w:spacing w:val="49"/>
        </w:rPr>
        <w:t> </w:t>
      </w:r>
      <w:r>
        <w:rPr>
          <w:spacing w:val="-1"/>
        </w:rPr>
        <w:t>мицелия</w:t>
      </w:r>
      <w:r>
        <w:rPr>
          <w:spacing w:val="51"/>
        </w:rPr>
        <w:t> </w:t>
      </w:r>
      <w:r>
        <w:rPr>
          <w:spacing w:val="-2"/>
        </w:rPr>
        <w:t>грибов</w:t>
      </w:r>
      <w:r>
        <w:rPr>
          <w:spacing w:val="53"/>
        </w:rPr>
        <w:t> </w:t>
      </w:r>
      <w:r>
        <w:rPr>
          <w:rFonts w:ascii="Times New Roman" w:hAnsi="Times New Roman"/>
          <w:i/>
          <w:spacing w:val="-1"/>
        </w:rPr>
        <w:t>C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ndid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51"/>
        </w:rPr>
        <w:t> </w:t>
      </w:r>
      <w:r>
        <w:rPr>
          <w:spacing w:val="-1"/>
        </w:rPr>
        <w:t>во</w:t>
      </w:r>
      <w:r>
        <w:rPr>
          <w:spacing w:val="51"/>
        </w:rPr>
        <w:t> </w:t>
      </w:r>
      <w:r>
        <w:rPr>
          <w:spacing w:val="-1"/>
        </w:rPr>
        <w:t>влагалище,</w:t>
      </w:r>
      <w:r>
        <w:rPr>
          <w:spacing w:val="57"/>
        </w:rPr>
        <w:t> </w:t>
      </w:r>
      <w:r>
        <w:rPr>
          <w:spacing w:val="-1"/>
        </w:rPr>
        <w:t>цервикальном</w:t>
      </w:r>
      <w:r>
        <w:rPr>
          <w:spacing w:val="-2"/>
        </w:rPr>
        <w:t> </w:t>
      </w:r>
      <w:r>
        <w:rPr>
          <w:spacing w:val="-1"/>
        </w:rPr>
        <w:t>канале </w:t>
      </w:r>
      <w:r>
        <w:rPr/>
        <w:t>и </w:t>
      </w:r>
      <w:r>
        <w:rPr>
          <w:spacing w:val="-1"/>
        </w:rPr>
        <w:t>уретре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3" w:firstLine="566"/>
        <w:jc w:val="both"/>
      </w:pP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культуральном</w:t>
      </w:r>
      <w:r>
        <w:rPr>
          <w:spacing w:val="53"/>
        </w:rPr>
        <w:t> </w:t>
      </w:r>
      <w:r>
        <w:rPr>
          <w:spacing w:val="-1"/>
        </w:rPr>
        <w:t>исследовании</w:t>
      </w:r>
      <w:r>
        <w:rPr>
          <w:spacing w:val="52"/>
        </w:rPr>
        <w:t> </w:t>
      </w:r>
      <w:r>
        <w:rPr>
          <w:spacing w:val="-1"/>
        </w:rPr>
        <w:t>наиболее</w:t>
      </w:r>
      <w:r>
        <w:rPr>
          <w:spacing w:val="50"/>
        </w:rPr>
        <w:t> </w:t>
      </w:r>
      <w:r>
        <w:rPr>
          <w:spacing w:val="-1"/>
        </w:rPr>
        <w:t>часто</w:t>
      </w:r>
      <w:r>
        <w:rPr>
          <w:spacing w:val="53"/>
        </w:rPr>
        <w:t> </w:t>
      </w:r>
      <w:r>
        <w:rPr>
          <w:spacing w:val="-1"/>
        </w:rPr>
        <w:t>регистрировалось</w:t>
      </w:r>
      <w:r>
        <w:rPr>
          <w:spacing w:val="27"/>
        </w:rPr>
        <w:t> </w:t>
      </w:r>
      <w:r>
        <w:rPr>
          <w:spacing w:val="-1"/>
        </w:rPr>
        <w:t>снижение</w:t>
      </w:r>
      <w:r>
        <w:rPr>
          <w:spacing w:val="53"/>
        </w:rPr>
        <w:t> </w:t>
      </w:r>
      <w:r>
        <w:rPr>
          <w:spacing w:val="-1"/>
        </w:rPr>
        <w:t>количества</w:t>
      </w:r>
      <w:r>
        <w:rPr>
          <w:spacing w:val="55"/>
        </w:rPr>
        <w:t> </w:t>
      </w:r>
      <w:r>
        <w:rPr>
          <w:spacing w:val="-1"/>
        </w:rPr>
        <w:t>или</w:t>
      </w:r>
      <w:r>
        <w:rPr>
          <w:spacing w:val="53"/>
        </w:rPr>
        <w:t> </w:t>
      </w:r>
      <w:r>
        <w:rPr>
          <w:spacing w:val="-1"/>
        </w:rPr>
        <w:t>отсутствие</w:t>
      </w:r>
      <w:r>
        <w:rPr>
          <w:spacing w:val="56"/>
        </w:rPr>
        <w:t> </w:t>
      </w:r>
      <w:r>
        <w:rPr>
          <w:spacing w:val="-1"/>
        </w:rPr>
        <w:t>нормальных</w:t>
      </w:r>
      <w:r>
        <w:rPr>
          <w:spacing w:val="56"/>
        </w:rPr>
        <w:t> </w:t>
      </w:r>
      <w:r>
        <w:rPr>
          <w:spacing w:val="-1"/>
        </w:rPr>
        <w:t>представителей</w:t>
      </w:r>
      <w:r>
        <w:rPr>
          <w:spacing w:val="53"/>
        </w:rPr>
        <w:t> </w:t>
      </w:r>
      <w:r>
        <w:rPr>
          <w:spacing w:val="-1"/>
        </w:rPr>
        <w:t>женской</w:t>
      </w:r>
      <w:r>
        <w:rPr>
          <w:spacing w:val="47"/>
        </w:rPr>
        <w:t> </w:t>
      </w:r>
      <w:r>
        <w:rPr>
          <w:spacing w:val="-1"/>
        </w:rPr>
        <w:t>влагалищной</w:t>
      </w:r>
      <w:r>
        <w:rPr>
          <w:spacing w:val="12"/>
        </w:rPr>
        <w:t> </w:t>
      </w:r>
      <w:r>
        <w:rPr>
          <w:spacing w:val="-1"/>
        </w:rPr>
        <w:t>флоры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L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ct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b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cillus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spp.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spacing w:val="-1"/>
        </w:rPr>
        <w:t>Обращала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себя</w:t>
      </w:r>
      <w:r>
        <w:rPr>
          <w:spacing w:val="12"/>
        </w:rPr>
        <w:t> </w:t>
      </w:r>
      <w:r>
        <w:rPr>
          <w:spacing w:val="-1"/>
        </w:rPr>
        <w:t>внимание</w:t>
      </w:r>
      <w:r>
        <w:rPr>
          <w:spacing w:val="12"/>
        </w:rPr>
        <w:t> </w:t>
      </w:r>
      <w:r>
        <w:rPr>
          <w:spacing w:val="-2"/>
        </w:rPr>
        <w:t>высокая</w:t>
      </w:r>
      <w:r>
        <w:rPr>
          <w:spacing w:val="37"/>
        </w:rPr>
        <w:t> </w:t>
      </w:r>
      <w:r>
        <w:rPr>
          <w:spacing w:val="-1"/>
        </w:rPr>
        <w:t>частота</w:t>
      </w:r>
      <w:r>
        <w:rPr>
          <w:spacing w:val="66"/>
        </w:rPr>
        <w:t> </w:t>
      </w:r>
      <w:r>
        <w:rPr>
          <w:spacing w:val="-1"/>
        </w:rPr>
        <w:t>обнаружения</w:t>
      </w:r>
      <w:r>
        <w:rPr>
          <w:spacing w:val="68"/>
        </w:rPr>
        <w:t> </w:t>
      </w:r>
      <w:r>
        <w:rPr>
          <w:spacing w:val="-1"/>
        </w:rPr>
        <w:t>на</w:t>
      </w:r>
      <w:r>
        <w:rPr>
          <w:spacing w:val="66"/>
        </w:rPr>
        <w:t> </w:t>
      </w:r>
      <w:r>
        <w:rPr>
          <w:spacing w:val="-1"/>
        </w:rPr>
        <w:t>специальных</w:t>
      </w:r>
      <w:r>
        <w:rPr>
          <w:spacing w:val="68"/>
        </w:rPr>
        <w:t> </w:t>
      </w:r>
      <w:r>
        <w:rPr>
          <w:spacing w:val="-1"/>
        </w:rPr>
        <w:t>питательных</w:t>
      </w:r>
      <w:r>
        <w:rPr>
          <w:spacing w:val="68"/>
        </w:rPr>
        <w:t> </w:t>
      </w:r>
      <w:r>
        <w:rPr>
          <w:spacing w:val="-1"/>
        </w:rPr>
        <w:t>средах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6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109/30,62%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N.</w:t>
      </w:r>
      <w:r>
        <w:rPr>
          <w:rFonts w:ascii="Times New Roman" w:hAnsi="Times New Roman" w:cs="Times New Roman" w:eastAsia="Times New Roman"/>
          <w:i/>
          <w:spacing w:val="2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n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rrh</w:t>
      </w:r>
      <w:r>
        <w:rPr>
          <w:rFonts w:ascii="Times New Roman" w:hAnsi="Times New Roman" w:cs="Times New Roman" w:eastAsia="Times New Roman"/>
          <w:i/>
          <w:spacing w:val="-1"/>
        </w:rPr>
        <w:t>оеае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73/20,51%,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то</w:t>
      </w:r>
      <w:r>
        <w:rPr>
          <w:spacing w:val="29"/>
        </w:rPr>
        <w:t> </w:t>
      </w:r>
      <w:r>
        <w:rPr/>
        <w:t>время</w:t>
      </w:r>
      <w:r>
        <w:rPr>
          <w:spacing w:val="29"/>
        </w:rPr>
        <w:t> </w:t>
      </w:r>
      <w:r>
        <w:rPr>
          <w:spacing w:val="-1"/>
        </w:rPr>
        <w:t>как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бактериоскопии</w:t>
      </w:r>
      <w:r>
        <w:rPr>
          <w:spacing w:val="37"/>
        </w:rPr>
        <w:t> </w:t>
      </w:r>
      <w:r>
        <w:rPr>
          <w:spacing w:val="-1"/>
        </w:rPr>
        <w:t>результаты</w:t>
      </w:r>
      <w:r>
        <w:rPr>
          <w:spacing w:val="63"/>
        </w:rPr>
        <w:t> </w:t>
      </w:r>
      <w:r>
        <w:rPr>
          <w:spacing w:val="-1"/>
        </w:rPr>
        <w:t>исследования</w:t>
      </w:r>
      <w:r>
        <w:rPr>
          <w:spacing w:val="65"/>
        </w:rPr>
        <w:t> </w:t>
      </w:r>
      <w:r>
        <w:rPr/>
        <w:t>на</w:t>
      </w:r>
      <w:r>
        <w:rPr>
          <w:spacing w:val="63"/>
        </w:rPr>
        <w:t> </w:t>
      </w:r>
      <w:r>
        <w:rPr>
          <w:spacing w:val="-1"/>
        </w:rPr>
        <w:t>внутриклеточные</w:t>
      </w:r>
      <w:r>
        <w:rPr>
          <w:spacing w:val="64"/>
        </w:rPr>
        <w:t> </w:t>
      </w:r>
      <w:r>
        <w:rPr>
          <w:spacing w:val="-1"/>
        </w:rPr>
        <w:t>грамотрицательные</w:t>
      </w:r>
      <w:r>
        <w:rPr>
          <w:spacing w:val="27"/>
        </w:rPr>
        <w:t> </w:t>
      </w:r>
      <w:r>
        <w:rPr>
          <w:spacing w:val="-1"/>
        </w:rPr>
        <w:t>диплококки</w:t>
      </w:r>
      <w:r>
        <w:rPr>
          <w:spacing w:val="4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1"/>
        </w:rPr>
        <w:t>отрицательными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а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определены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spacing w:val="-1"/>
        </w:rPr>
        <w:t>менее</w:t>
      </w:r>
      <w:r>
        <w:rPr>
          <w:spacing w:val="2"/>
        </w:rPr>
        <w:t> </w:t>
      </w:r>
      <w:r>
        <w:rPr>
          <w:spacing w:val="-1"/>
        </w:rPr>
        <w:t>половины</w:t>
      </w:r>
      <w:r>
        <w:rPr>
          <w:spacing w:val="37"/>
        </w:rPr>
        <w:t> </w:t>
      </w:r>
      <w:r>
        <w:rPr>
          <w:spacing w:val="-1"/>
        </w:rPr>
        <w:t>случаев</w:t>
      </w:r>
      <w:r>
        <w:rPr>
          <w:spacing w:val="54"/>
        </w:rPr>
        <w:t> </w:t>
      </w:r>
      <w:r>
        <w:rPr/>
        <w:t>от</w:t>
      </w:r>
      <w:r>
        <w:rPr>
          <w:spacing w:val="54"/>
        </w:rPr>
        <w:t> </w:t>
      </w:r>
      <w:r>
        <w:rPr>
          <w:spacing w:val="-1"/>
        </w:rPr>
        <w:t>посевов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Отсутствие</w:t>
      </w:r>
      <w:r>
        <w:rPr>
          <w:spacing w:val="55"/>
        </w:rPr>
        <w:t> </w:t>
      </w:r>
      <w:r>
        <w:rPr>
          <w:spacing w:val="-1"/>
        </w:rPr>
        <w:t>нарушений</w:t>
      </w:r>
      <w:r>
        <w:rPr>
          <w:spacing w:val="54"/>
        </w:rPr>
        <w:t> </w:t>
      </w:r>
      <w:r>
        <w:rPr>
          <w:spacing w:val="-1"/>
        </w:rPr>
        <w:t>было</w:t>
      </w:r>
      <w:r>
        <w:rPr>
          <w:spacing w:val="56"/>
        </w:rPr>
        <w:t> </w:t>
      </w:r>
      <w:r>
        <w:rPr>
          <w:spacing w:val="-1"/>
        </w:rPr>
        <w:t>констатировано</w:t>
      </w:r>
      <w:r>
        <w:rPr>
          <w:spacing w:val="56"/>
        </w:rPr>
        <w:t> </w:t>
      </w:r>
      <w:r>
        <w:rPr>
          <w:spacing w:val="-2"/>
        </w:rPr>
        <w:t>только</w:t>
      </w:r>
      <w:r>
        <w:rPr>
          <w:spacing w:val="56"/>
        </w:rPr>
        <w:t> </w:t>
      </w:r>
      <w:r>
        <w:rPr/>
        <w:t>у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19,90%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пациенток,</w:t>
      </w:r>
      <w:r>
        <w:rPr>
          <w:spacing w:val="66"/>
        </w:rPr>
        <w:t> </w:t>
      </w:r>
      <w:r>
        <w:rPr/>
        <w:t>что</w:t>
      </w:r>
      <w:r>
        <w:rPr>
          <w:spacing w:val="64"/>
        </w:rPr>
        <w:t> </w:t>
      </w:r>
      <w:r>
        <w:rPr>
          <w:spacing w:val="-1"/>
        </w:rPr>
        <w:t>свидетельствует</w:t>
      </w:r>
      <w:r>
        <w:rPr>
          <w:spacing w:val="66"/>
        </w:rPr>
        <w:t> </w:t>
      </w:r>
      <w:r>
        <w:rPr/>
        <w:t>о</w:t>
      </w:r>
      <w:r>
        <w:rPr>
          <w:spacing w:val="67"/>
        </w:rPr>
        <w:t> </w:t>
      </w:r>
      <w:r>
        <w:rPr>
          <w:spacing w:val="-1"/>
        </w:rPr>
        <w:t>влиянии</w:t>
      </w:r>
      <w:r>
        <w:rPr>
          <w:spacing w:val="63"/>
        </w:rPr>
        <w:t> </w:t>
      </w:r>
      <w:r>
        <w:rPr>
          <w:spacing w:val="-1"/>
        </w:rPr>
        <w:t>инфекций</w:t>
      </w:r>
      <w:r>
        <w:rPr>
          <w:spacing w:val="23"/>
        </w:rPr>
        <w:t> </w:t>
      </w:r>
      <w:r>
        <w:rPr>
          <w:spacing w:val="-1"/>
        </w:rPr>
        <w:t>урогенитального</w:t>
      </w:r>
      <w:r>
        <w:rPr>
          <w:spacing w:val="69"/>
        </w:rPr>
        <w:t> </w:t>
      </w:r>
      <w:r>
        <w:rPr>
          <w:spacing w:val="-1"/>
        </w:rPr>
        <w:t>тракта</w:t>
      </w:r>
      <w:r>
        <w:rPr>
          <w:spacing w:val="64"/>
        </w:rPr>
        <w:t> </w:t>
      </w:r>
      <w:r>
        <w:rPr/>
        <w:t>на</w:t>
      </w:r>
      <w:r>
        <w:rPr>
          <w:spacing w:val="63"/>
        </w:rPr>
        <w:t> </w:t>
      </w:r>
      <w:r>
        <w:rPr>
          <w:spacing w:val="-1"/>
        </w:rPr>
        <w:t>формирование</w:t>
      </w:r>
      <w:r>
        <w:rPr>
          <w:spacing w:val="67"/>
        </w:rPr>
        <w:t> </w:t>
      </w:r>
      <w:r>
        <w:rPr>
          <w:spacing w:val="-1"/>
        </w:rPr>
        <w:t>условий</w:t>
      </w:r>
      <w:r>
        <w:rPr>
          <w:spacing w:val="63"/>
        </w:rPr>
        <w:t> </w:t>
      </w:r>
      <w:r>
        <w:rPr>
          <w:spacing w:val="-1"/>
        </w:rPr>
        <w:t>для</w:t>
      </w:r>
      <w:r>
        <w:rPr>
          <w:spacing w:val="66"/>
        </w:rPr>
        <w:t> </w:t>
      </w:r>
      <w:r>
        <w:rPr>
          <w:spacing w:val="-1"/>
        </w:rPr>
        <w:t>реактивации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2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УГТ.</w:t>
      </w:r>
    </w:p>
    <w:p>
      <w:pPr>
        <w:spacing w:after="0" w:line="360" w:lineRule="auto"/>
        <w:jc w:val="both"/>
        <w:sectPr>
          <w:headerReference w:type="default" r:id="rId175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 w:firstLine="566"/>
        <w:jc w:val="both"/>
      </w:pPr>
      <w:r>
        <w:rPr>
          <w:spacing w:val="-1"/>
        </w:rPr>
        <w:t>Анализ</w:t>
      </w:r>
      <w:r>
        <w:rPr>
          <w:spacing w:val="13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2"/>
        </w:rPr>
        <w:t> </w:t>
      </w:r>
      <w:r>
        <w:rPr>
          <w:spacing w:val="-1"/>
        </w:rPr>
        <w:t>исследования</w:t>
      </w:r>
      <w:r>
        <w:rPr>
          <w:spacing w:val="15"/>
        </w:rPr>
        <w:t> </w:t>
      </w:r>
      <w:r>
        <w:rPr>
          <w:rFonts w:ascii="Times New Roman" w:hAnsi="Times New Roman"/>
          <w:spacing w:val="-2"/>
        </w:rPr>
        <w:t>(PCR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rFonts w:ascii="Times New Roman" w:hAnsi="Times New Roman"/>
          <w:spacing w:val="-2"/>
        </w:rPr>
        <w:t>N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SB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)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соскобов</w:t>
      </w:r>
      <w:r>
        <w:rPr>
          <w:spacing w:val="14"/>
        </w:rPr>
        <w:t> </w:t>
      </w:r>
      <w:r>
        <w:rPr>
          <w:spacing w:val="-1"/>
        </w:rPr>
        <w:t>полученных</w:t>
      </w:r>
      <w:r>
        <w:rPr>
          <w:spacing w:val="16"/>
        </w:rPr>
        <w:t> </w:t>
      </w:r>
      <w:r>
        <w:rPr/>
        <w:t>из</w:t>
      </w:r>
      <w:r>
        <w:rPr>
          <w:spacing w:val="29"/>
        </w:rPr>
        <w:t> </w:t>
      </w:r>
      <w:r>
        <w:rPr>
          <w:spacing w:val="-1"/>
        </w:rPr>
        <w:t>различных</w:t>
      </w:r>
      <w:r>
        <w:rPr>
          <w:spacing w:val="16"/>
        </w:rPr>
        <w:t> </w:t>
      </w:r>
      <w:r>
        <w:rPr>
          <w:spacing w:val="-1"/>
        </w:rPr>
        <w:t>локусов</w:t>
      </w:r>
      <w:r>
        <w:rPr>
          <w:spacing w:val="16"/>
        </w:rPr>
        <w:t> </w:t>
      </w:r>
      <w:r>
        <w:rPr>
          <w:spacing w:val="-1"/>
        </w:rPr>
        <w:t>УГТ,</w:t>
      </w:r>
      <w:r>
        <w:rPr>
          <w:spacing w:val="13"/>
        </w:rPr>
        <w:t> </w:t>
      </w:r>
      <w:r>
        <w:rPr>
          <w:spacing w:val="-1"/>
        </w:rPr>
        <w:t>позволил</w:t>
      </w:r>
      <w:r>
        <w:rPr>
          <w:spacing w:val="17"/>
        </w:rPr>
        <w:t> </w:t>
      </w:r>
      <w:r>
        <w:rPr>
          <w:spacing w:val="-1"/>
        </w:rPr>
        <w:t>констатировать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/>
        <w:t>что</w:t>
      </w:r>
      <w:r>
        <w:rPr>
          <w:spacing w:val="37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большинства</w:t>
      </w:r>
      <w:r>
        <w:rPr>
          <w:spacing w:val="38"/>
        </w:rPr>
        <w:t> </w:t>
      </w:r>
      <w:r>
        <w:rPr>
          <w:spacing w:val="-1"/>
        </w:rPr>
        <w:t>пациенток</w:t>
      </w:r>
      <w:r>
        <w:rPr>
          <w:spacing w:val="39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1"/>
        </w:rPr>
        <w:t>ЦМВИ</w:t>
      </w:r>
      <w:r>
        <w:rPr>
          <w:spacing w:val="35"/>
        </w:rPr>
        <w:t> </w:t>
      </w:r>
      <w:r>
        <w:rPr/>
        <w:t>УГТ</w:t>
      </w:r>
      <w:r>
        <w:rPr>
          <w:spacing w:val="38"/>
        </w:rPr>
        <w:t> </w:t>
      </w:r>
      <w:r>
        <w:rPr>
          <w:spacing w:val="-1"/>
        </w:rPr>
        <w:t>достоверно</w:t>
      </w:r>
      <w:r>
        <w:rPr>
          <w:spacing w:val="38"/>
        </w:rPr>
        <w:t> </w:t>
      </w:r>
      <w:r>
        <w:rPr>
          <w:spacing w:val="-2"/>
        </w:rPr>
        <w:t>чаще</w:t>
      </w:r>
      <w:r>
        <w:rPr>
          <w:spacing w:val="39"/>
        </w:rPr>
        <w:t> </w:t>
      </w:r>
      <w:r>
        <w:rPr>
          <w:spacing w:val="-1"/>
        </w:rPr>
        <w:t>обнаруживаются</w:t>
      </w:r>
      <w:r>
        <w:rPr>
          <w:spacing w:val="7"/>
        </w:rPr>
        <w:t> </w:t>
      </w:r>
      <w:r>
        <w:rPr>
          <w:spacing w:val="-2"/>
        </w:rPr>
        <w:t>другие</w:t>
      </w:r>
      <w:r>
        <w:rPr>
          <w:spacing w:val="7"/>
        </w:rPr>
        <w:t> </w:t>
      </w:r>
      <w:r>
        <w:rPr>
          <w:spacing w:val="-1"/>
        </w:rPr>
        <w:t>вирусные</w:t>
      </w:r>
      <w:r>
        <w:rPr>
          <w:spacing w:val="8"/>
        </w:rPr>
        <w:t> </w:t>
      </w:r>
      <w:r>
        <w:rPr>
          <w:spacing w:val="-1"/>
        </w:rPr>
        <w:t>инфекции,</w:t>
      </w:r>
      <w:r>
        <w:rPr>
          <w:spacing w:val="7"/>
        </w:rPr>
        <w:t> </w:t>
      </w:r>
      <w:r>
        <w:rPr/>
        <w:t>а</w:t>
      </w:r>
      <w:r>
        <w:rPr>
          <w:spacing w:val="6"/>
        </w:rPr>
        <w:t> </w:t>
      </w:r>
      <w:r>
        <w:rPr>
          <w:spacing w:val="-1"/>
        </w:rPr>
        <w:t>так</w:t>
      </w:r>
      <w:r>
        <w:rPr>
          <w:spacing w:val="7"/>
        </w:rPr>
        <w:t> </w:t>
      </w:r>
      <w:r>
        <w:rPr/>
        <w:t>же</w:t>
      </w:r>
      <w:r>
        <w:rPr>
          <w:spacing w:val="5"/>
        </w:rPr>
        <w:t> </w:t>
      </w:r>
      <w:r>
        <w:rPr>
          <w:spacing w:val="-1"/>
        </w:rPr>
        <w:t>патогенные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патогенные</w:t>
      </w:r>
      <w:r>
        <w:rPr>
          <w:spacing w:val="60"/>
        </w:rPr>
        <w:t> </w:t>
      </w:r>
      <w:r>
        <w:rPr>
          <w:spacing w:val="-1"/>
        </w:rPr>
        <w:t>возбудители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причем</w:t>
      </w:r>
      <w:r>
        <w:rPr>
          <w:spacing w:val="60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только</w:t>
      </w:r>
      <w:r>
        <w:rPr>
          <w:spacing w:val="61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цервикальном</w:t>
      </w:r>
      <w:r>
        <w:rPr>
          <w:spacing w:val="61"/>
        </w:rPr>
        <w:t> </w:t>
      </w:r>
      <w:r>
        <w:rPr>
          <w:spacing w:val="-1"/>
        </w:rPr>
        <w:t>канале</w:t>
      </w:r>
      <w:r>
        <w:rPr>
          <w:spacing w:val="59"/>
        </w:rPr>
        <w:t> </w:t>
      </w:r>
      <w:r>
        <w:rPr>
          <w:spacing w:val="-1"/>
        </w:rPr>
        <w:t>шейки</w:t>
      </w:r>
      <w:r>
        <w:rPr>
          <w:spacing w:val="47"/>
        </w:rPr>
        <w:t> </w:t>
      </w:r>
      <w:r>
        <w:rPr/>
        <w:t>матки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2"/>
        </w:rPr>
        <w:t>во</w:t>
      </w:r>
      <w:r>
        <w:rPr>
          <w:spacing w:val="41"/>
        </w:rPr>
        <w:t> </w:t>
      </w:r>
      <w:r>
        <w:rPr>
          <w:spacing w:val="-1"/>
        </w:rPr>
        <w:t>влагалище,</w:t>
      </w:r>
      <w:r>
        <w:rPr>
          <w:spacing w:val="40"/>
        </w:rPr>
        <w:t> </w:t>
      </w:r>
      <w:r>
        <w:rPr>
          <w:spacing w:val="-1"/>
        </w:rPr>
        <w:t>но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соскобах</w:t>
      </w:r>
      <w:r>
        <w:rPr>
          <w:spacing w:val="41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уретры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прямой</w:t>
      </w:r>
      <w:r>
        <w:rPr>
          <w:spacing w:val="41"/>
        </w:rPr>
        <w:t> </w:t>
      </w:r>
      <w:r>
        <w:rPr>
          <w:spacing w:val="-1"/>
        </w:rPr>
        <w:t>кишки.</w:t>
      </w:r>
      <w:r>
        <w:rPr>
          <w:spacing w:val="40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подавляющего</w:t>
      </w:r>
      <w:r>
        <w:rPr>
          <w:spacing w:val="20"/>
        </w:rPr>
        <w:t> </w:t>
      </w:r>
      <w:r>
        <w:rPr>
          <w:spacing w:val="-2"/>
        </w:rPr>
        <w:t>числа</w:t>
      </w:r>
      <w:r>
        <w:rPr>
          <w:spacing w:val="18"/>
        </w:rPr>
        <w:t> </w:t>
      </w:r>
      <w:r>
        <w:rPr>
          <w:spacing w:val="-1"/>
        </w:rPr>
        <w:t>пациенток</w:t>
      </w:r>
      <w:r>
        <w:rPr>
          <w:spacing w:val="19"/>
        </w:rPr>
        <w:t> </w:t>
      </w:r>
      <w:r>
        <w:rPr>
          <w:spacing w:val="-1"/>
        </w:rPr>
        <w:t>были</w:t>
      </w:r>
      <w:r>
        <w:rPr>
          <w:spacing w:val="17"/>
        </w:rPr>
        <w:t> </w:t>
      </w:r>
      <w:r>
        <w:rPr>
          <w:spacing w:val="-1"/>
        </w:rPr>
        <w:t>выделены</w:t>
      </w:r>
      <w:r>
        <w:rPr>
          <w:spacing w:val="17"/>
        </w:rPr>
        <w:t> </w:t>
      </w:r>
      <w:r>
        <w:rPr/>
        <w:t>ДНК</w:t>
      </w:r>
      <w:r>
        <w:rPr>
          <w:spacing w:val="18"/>
        </w:rPr>
        <w:t> </w:t>
      </w:r>
      <w:r>
        <w:rPr>
          <w:spacing w:val="-2"/>
        </w:rPr>
        <w:t>вируса</w:t>
      </w:r>
      <w:r>
        <w:rPr>
          <w:spacing w:val="19"/>
        </w:rPr>
        <w:t> </w:t>
      </w:r>
      <w:r>
        <w:rPr>
          <w:spacing w:val="-1"/>
        </w:rPr>
        <w:t>папилломы</w:t>
      </w:r>
      <w:r>
        <w:rPr>
          <w:spacing w:val="49"/>
        </w:rPr>
        <w:t> </w:t>
      </w:r>
      <w:r>
        <w:rPr>
          <w:spacing w:val="-1"/>
        </w:rPr>
        <w:t>человека.</w:t>
      </w:r>
      <w:r>
        <w:rPr>
          <w:spacing w:val="10"/>
        </w:rPr>
        <w:t> </w:t>
      </w:r>
      <w:r>
        <w:rPr>
          <w:spacing w:val="-1"/>
        </w:rPr>
        <w:t>Помимо</w:t>
      </w:r>
      <w:r>
        <w:rPr>
          <w:spacing w:val="10"/>
        </w:rPr>
        <w:t> </w:t>
      </w:r>
      <w:r>
        <w:rPr/>
        <w:t>этого</w:t>
      </w:r>
      <w:r>
        <w:rPr>
          <w:spacing w:val="10"/>
        </w:rPr>
        <w:t> </w:t>
      </w:r>
      <w:r>
        <w:rPr>
          <w:spacing w:val="-1"/>
        </w:rPr>
        <w:t>часто</w:t>
      </w:r>
      <w:r>
        <w:rPr>
          <w:spacing w:val="12"/>
        </w:rPr>
        <w:t> </w:t>
      </w:r>
      <w:r>
        <w:rPr>
          <w:spacing w:val="-1"/>
        </w:rPr>
        <w:t>определялись</w:t>
      </w:r>
      <w:r>
        <w:rPr>
          <w:spacing w:val="11"/>
        </w:rPr>
        <w:t> </w:t>
      </w:r>
      <w:r>
        <w:rPr>
          <w:spacing w:val="-1"/>
        </w:rPr>
        <w:t>возбудители</w:t>
      </w:r>
      <w:r>
        <w:rPr>
          <w:spacing w:val="10"/>
        </w:rPr>
        <w:t> </w:t>
      </w:r>
      <w:r>
        <w:rPr>
          <w:spacing w:val="-1"/>
        </w:rPr>
        <w:t>хламидийной</w:t>
      </w:r>
      <w:r>
        <w:rPr>
          <w:spacing w:val="13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трихомонадной</w:t>
      </w:r>
      <w:r>
        <w:rPr>
          <w:spacing w:val="2"/>
        </w:rPr>
        <w:t> </w:t>
      </w:r>
      <w:r>
        <w:rPr>
          <w:spacing w:val="-1"/>
        </w:rPr>
        <w:t>инфекций.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Анализ</w:t>
      </w:r>
      <w:r>
        <w:rPr>
          <w:spacing w:val="52"/>
        </w:rPr>
        <w:t> </w:t>
      </w:r>
      <w:r>
        <w:rPr>
          <w:spacing w:val="-1"/>
        </w:rPr>
        <w:t>полученных</w:t>
      </w:r>
      <w:r>
        <w:rPr>
          <w:spacing w:val="54"/>
        </w:rPr>
        <w:t> </w:t>
      </w:r>
      <w:r>
        <w:rPr>
          <w:spacing w:val="-2"/>
        </w:rPr>
        <w:t>данных</w:t>
      </w:r>
      <w:r>
        <w:rPr>
          <w:spacing w:val="54"/>
        </w:rPr>
        <w:t> </w:t>
      </w:r>
      <w:r>
        <w:rPr>
          <w:spacing w:val="-1"/>
        </w:rPr>
        <w:t>показал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/>
        <w:t>что</w:t>
      </w:r>
      <w:r>
        <w:rPr>
          <w:spacing w:val="53"/>
        </w:rPr>
        <w:t> </w:t>
      </w:r>
      <w:r>
        <w:rPr>
          <w:spacing w:val="-1"/>
        </w:rPr>
        <w:t>исследование</w:t>
      </w:r>
      <w:r>
        <w:rPr>
          <w:spacing w:val="51"/>
        </w:rPr>
        <w:t> </w:t>
      </w:r>
      <w:r>
        <w:rPr>
          <w:spacing w:val="-1"/>
        </w:rPr>
        <w:t>материалов</w:t>
      </w:r>
      <w:r>
        <w:rPr>
          <w:spacing w:val="59"/>
        </w:rPr>
        <w:t> </w:t>
      </w:r>
      <w:r>
        <w:rPr>
          <w:spacing w:val="-1"/>
        </w:rPr>
        <w:t>полученных</w:t>
      </w:r>
      <w:r>
        <w:rPr>
          <w:spacing w:val="30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различных</w:t>
      </w:r>
      <w:r>
        <w:rPr>
          <w:spacing w:val="59"/>
        </w:rPr>
        <w:t> </w:t>
      </w:r>
      <w:r>
        <w:rPr>
          <w:spacing w:val="-1"/>
        </w:rPr>
        <w:t>локусов</w:t>
      </w:r>
      <w:r>
        <w:rPr>
          <w:spacing w:val="28"/>
        </w:rPr>
        <w:t> </w:t>
      </w:r>
      <w:r>
        <w:rPr>
          <w:spacing w:val="-1"/>
        </w:rPr>
        <w:t>мочеполового</w:t>
      </w:r>
      <w:r>
        <w:rPr>
          <w:spacing w:val="28"/>
        </w:rPr>
        <w:t> </w:t>
      </w:r>
      <w:r>
        <w:rPr>
          <w:spacing w:val="-1"/>
        </w:rPr>
        <w:t>тракта</w:t>
      </w:r>
      <w:r>
        <w:rPr>
          <w:spacing w:val="55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использованием</w:t>
      </w:r>
      <w:r>
        <w:rPr>
          <w:spacing w:val="31"/>
        </w:rPr>
        <w:t> </w:t>
      </w:r>
      <w:r>
        <w:rPr>
          <w:spacing w:val="-1"/>
        </w:rPr>
        <w:t>современных</w:t>
      </w:r>
      <w:r>
        <w:rPr>
          <w:spacing w:val="8"/>
        </w:rPr>
        <w:t> </w:t>
      </w:r>
      <w:r>
        <w:rPr>
          <w:spacing w:val="-1"/>
        </w:rPr>
        <w:t>методов</w:t>
      </w:r>
      <w:r>
        <w:rPr>
          <w:spacing w:val="5"/>
        </w:rPr>
        <w:t> </w:t>
      </w:r>
      <w:r>
        <w:rPr>
          <w:spacing w:val="-1"/>
        </w:rPr>
        <w:t>диагностики</w:t>
      </w:r>
      <w:r>
        <w:rPr>
          <w:spacing w:val="8"/>
        </w:rPr>
        <w:t> </w:t>
      </w:r>
      <w:r>
        <w:rPr>
          <w:spacing w:val="-1"/>
        </w:rPr>
        <w:t>позволяет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6"/>
        </w:rPr>
        <w:t> </w:t>
      </w:r>
      <w:r>
        <w:rPr>
          <w:spacing w:val="-1"/>
        </w:rPr>
        <w:t>полно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выявить</w:t>
      </w:r>
      <w:r>
        <w:rPr>
          <w:spacing w:val="39"/>
        </w:rPr>
        <w:t> </w:t>
      </w:r>
      <w:r>
        <w:rPr>
          <w:spacing w:val="-1"/>
        </w:rPr>
        <w:t>этиологию возбудителей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>
          <w:spacing w:val="-1"/>
        </w:rPr>
        <w:t>УГТ.</w:t>
      </w:r>
    </w:p>
    <w:p>
      <w:pPr>
        <w:pStyle w:val="BodyText"/>
        <w:spacing w:line="360" w:lineRule="auto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Наиболее</w:t>
      </w:r>
      <w:r>
        <w:rPr>
          <w:spacing w:val="31"/>
        </w:rPr>
        <w:t> </w:t>
      </w:r>
      <w:r>
        <w:rPr>
          <w:spacing w:val="-1"/>
        </w:rPr>
        <w:t>важным</w:t>
      </w:r>
      <w:r>
        <w:rPr>
          <w:spacing w:val="26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настоящем</w:t>
      </w:r>
      <w:r>
        <w:rPr>
          <w:spacing w:val="29"/>
        </w:rPr>
        <w:t> </w:t>
      </w:r>
      <w:r>
        <w:rPr>
          <w:spacing w:val="-1"/>
        </w:rPr>
        <w:t>исследовании</w:t>
      </w:r>
      <w:r>
        <w:rPr>
          <w:spacing w:val="30"/>
        </w:rPr>
        <w:t> </w:t>
      </w:r>
      <w:r>
        <w:rPr>
          <w:spacing w:val="-1"/>
        </w:rPr>
        <w:t>являлось</w:t>
      </w:r>
      <w:r>
        <w:rPr>
          <w:spacing w:val="27"/>
        </w:rPr>
        <w:t> </w:t>
      </w:r>
      <w:r>
        <w:rPr>
          <w:spacing w:val="-1"/>
        </w:rPr>
        <w:t>определение</w:t>
      </w:r>
      <w:r>
        <w:rPr>
          <w:spacing w:val="39"/>
        </w:rPr>
        <w:t> </w:t>
      </w:r>
      <w:r>
        <w:rPr>
          <w:spacing w:val="-1"/>
        </w:rPr>
        <w:t>маркеров</w:t>
      </w:r>
      <w:r>
        <w:rPr>
          <w:spacing w:val="28"/>
        </w:rPr>
        <w:t> </w:t>
      </w:r>
      <w:r>
        <w:rPr>
          <w:spacing w:val="-1"/>
        </w:rPr>
        <w:t>цитомегаловирусной</w:t>
      </w:r>
      <w:r>
        <w:rPr>
          <w:spacing w:val="32"/>
        </w:rPr>
        <w:t> </w:t>
      </w:r>
      <w:r>
        <w:rPr>
          <w:spacing w:val="-1"/>
        </w:rPr>
        <w:t>инфекции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различных</w:t>
      </w:r>
      <w:r>
        <w:rPr>
          <w:spacing w:val="33"/>
        </w:rPr>
        <w:t> </w:t>
      </w:r>
      <w:r>
        <w:rPr>
          <w:spacing w:val="-1"/>
        </w:rPr>
        <w:t>вариантах</w:t>
      </w:r>
      <w:r>
        <w:rPr>
          <w:spacing w:val="32"/>
        </w:rPr>
        <w:t> </w:t>
      </w:r>
      <w:r>
        <w:rPr>
          <w:spacing w:val="-1"/>
        </w:rPr>
        <w:t>течения,</w:t>
      </w:r>
      <w:r>
        <w:rPr>
          <w:spacing w:val="27"/>
        </w:rPr>
        <w:t> </w:t>
      </w:r>
      <w:r>
        <w:rPr/>
        <w:t>что</w:t>
      </w:r>
      <w:r>
        <w:rPr>
          <w:spacing w:val="48"/>
        </w:rPr>
        <w:t> </w:t>
      </w:r>
      <w:r>
        <w:rPr>
          <w:spacing w:val="-1"/>
        </w:rPr>
        <w:t>является</w:t>
      </w:r>
      <w:r>
        <w:rPr>
          <w:spacing w:val="47"/>
        </w:rPr>
        <w:t> </w:t>
      </w:r>
      <w:r>
        <w:rPr>
          <w:spacing w:val="-1"/>
        </w:rPr>
        <w:t>необходимым</w:t>
      </w:r>
      <w:r>
        <w:rPr>
          <w:spacing w:val="50"/>
        </w:rPr>
        <w:t> </w:t>
      </w:r>
      <w:r>
        <w:rPr>
          <w:spacing w:val="-1"/>
        </w:rPr>
        <w:t>условием</w:t>
      </w:r>
      <w:r>
        <w:rPr>
          <w:spacing w:val="45"/>
        </w:rPr>
        <w:t> </w:t>
      </w:r>
      <w:r>
        <w:rPr>
          <w:spacing w:val="-1"/>
        </w:rPr>
        <w:t>для</w:t>
      </w:r>
      <w:r>
        <w:rPr>
          <w:spacing w:val="47"/>
        </w:rPr>
        <w:t> </w:t>
      </w:r>
      <w:r>
        <w:rPr>
          <w:spacing w:val="-1"/>
        </w:rPr>
        <w:t>принятия</w:t>
      </w:r>
      <w:r>
        <w:rPr>
          <w:spacing w:val="46"/>
        </w:rPr>
        <w:t> </w:t>
      </w:r>
      <w:r>
        <w:rPr>
          <w:spacing w:val="-1"/>
        </w:rPr>
        <w:t>решения</w:t>
      </w:r>
      <w:r>
        <w:rPr>
          <w:spacing w:val="48"/>
        </w:rPr>
        <w:t> </w:t>
      </w:r>
      <w:r>
        <w:rPr/>
        <w:t>о</w:t>
      </w:r>
      <w:r>
        <w:rPr>
          <w:spacing w:val="48"/>
        </w:rPr>
        <w:t> </w:t>
      </w:r>
      <w:r>
        <w:rPr>
          <w:spacing w:val="-1"/>
        </w:rPr>
        <w:t>тактике</w:t>
      </w:r>
      <w:r>
        <w:rPr>
          <w:spacing w:val="39"/>
        </w:rPr>
        <w:t> </w:t>
      </w:r>
      <w:r>
        <w:rPr>
          <w:spacing w:val="-1"/>
        </w:rPr>
        <w:t>ведения</w:t>
      </w:r>
      <w:r>
        <w:rPr>
          <w:spacing w:val="-2"/>
        </w:rPr>
        <w:t> </w:t>
      </w:r>
      <w:r>
        <w:rPr>
          <w:spacing w:val="-1"/>
        </w:rPr>
        <w:t>пациенток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</w:pPr>
      <w:r>
        <w:rPr/>
        <w:t>Это</w:t>
      </w:r>
      <w:r>
        <w:rPr>
          <w:spacing w:val="37"/>
        </w:rPr>
        <w:t> </w:t>
      </w:r>
      <w:r>
        <w:rPr>
          <w:spacing w:val="-1"/>
        </w:rPr>
        <w:t>стало</w:t>
      </w:r>
      <w:r>
        <w:rPr>
          <w:spacing w:val="38"/>
        </w:rPr>
        <w:t> </w:t>
      </w:r>
      <w:r>
        <w:rPr>
          <w:spacing w:val="-2"/>
        </w:rPr>
        <w:t>возможным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1"/>
        </w:rPr>
        <w:t>проведении</w:t>
      </w:r>
      <w:r>
        <w:rPr>
          <w:spacing w:val="39"/>
        </w:rPr>
        <w:t> </w:t>
      </w:r>
      <w:r>
        <w:rPr>
          <w:spacing w:val="-1"/>
        </w:rPr>
        <w:t>анализа</w:t>
      </w:r>
      <w:r>
        <w:rPr>
          <w:spacing w:val="37"/>
        </w:rPr>
        <w:t> </w:t>
      </w:r>
      <w:r>
        <w:rPr>
          <w:spacing w:val="-1"/>
        </w:rPr>
        <w:t>обследований</w:t>
      </w:r>
      <w:r>
        <w:rPr>
          <w:spacing w:val="39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определением</w:t>
      </w:r>
      <w:r>
        <w:rPr>
          <w:spacing w:val="68"/>
        </w:rPr>
        <w:t> </w:t>
      </w:r>
      <w:r>
        <w:rPr>
          <w:spacing w:val="-1"/>
        </w:rPr>
        <w:t>маркеров</w:t>
      </w:r>
      <w:r>
        <w:rPr>
          <w:spacing w:val="69"/>
        </w:rPr>
        <w:t> </w:t>
      </w:r>
      <w:r>
        <w:rPr>
          <w:spacing w:val="-1"/>
        </w:rPr>
        <w:t>ЦМВИ,</w:t>
      </w:r>
      <w:r>
        <w:rPr>
          <w:spacing w:val="68"/>
        </w:rPr>
        <w:t> </w:t>
      </w:r>
      <w:r>
        <w:rPr>
          <w:spacing w:val="-1"/>
        </w:rPr>
        <w:t>их</w:t>
      </w:r>
      <w:r>
        <w:rPr>
          <w:spacing w:val="68"/>
        </w:rPr>
        <w:t> </w:t>
      </w:r>
      <w:r>
        <w:rPr>
          <w:spacing w:val="-1"/>
        </w:rPr>
        <w:t>соотношения.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>
          <w:spacing w:val="-1"/>
        </w:rPr>
        <w:t>результате</w:t>
      </w:r>
      <w:r>
        <w:rPr>
          <w:spacing w:val="69"/>
        </w:rPr>
        <w:t> </w:t>
      </w:r>
      <w:r>
        <w:rPr>
          <w:spacing w:val="-1"/>
        </w:rPr>
        <w:t>чего</w:t>
      </w:r>
      <w:r>
        <w:rPr>
          <w:spacing w:val="68"/>
        </w:rPr>
        <w:t> </w:t>
      </w:r>
      <w:r>
        <w:rPr>
          <w:spacing w:val="-1"/>
        </w:rPr>
        <w:t>было</w:t>
      </w:r>
      <w:r>
        <w:rPr>
          <w:spacing w:val="35"/>
        </w:rPr>
        <w:t> </w:t>
      </w:r>
      <w:r>
        <w:rPr>
          <w:spacing w:val="-1"/>
        </w:rPr>
        <w:t>предложено</w:t>
      </w:r>
      <w:r>
        <w:rPr>
          <w:spacing w:val="33"/>
        </w:rPr>
        <w:t> </w:t>
      </w:r>
      <w:r>
        <w:rPr>
          <w:spacing w:val="-1"/>
        </w:rPr>
        <w:t>выделить</w:t>
      </w:r>
      <w:r>
        <w:rPr>
          <w:spacing w:val="32"/>
        </w:rPr>
        <w:t> </w:t>
      </w:r>
      <w:r>
        <w:rPr>
          <w:spacing w:val="-1"/>
        </w:rPr>
        <w:t>следующее</w:t>
      </w:r>
      <w:r>
        <w:rPr>
          <w:spacing w:val="33"/>
        </w:rPr>
        <w:t> </w:t>
      </w:r>
      <w:r>
        <w:rPr>
          <w:spacing w:val="-2"/>
        </w:rPr>
        <w:t>варианты</w:t>
      </w:r>
      <w:r>
        <w:rPr>
          <w:spacing w:val="34"/>
        </w:rPr>
        <w:t> </w:t>
      </w:r>
      <w:r>
        <w:rPr>
          <w:spacing w:val="-1"/>
        </w:rPr>
        <w:t>течения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41"/>
        </w:rPr>
        <w:t> </w:t>
      </w:r>
      <w:r>
        <w:rPr>
          <w:spacing w:val="-1"/>
        </w:rPr>
        <w:t>инфекции</w:t>
      </w:r>
      <w:r>
        <w:rPr>
          <w:spacing w:val="25"/>
        </w:rPr>
        <w:t> </w:t>
      </w:r>
      <w:r>
        <w:rPr>
          <w:spacing w:val="-1"/>
        </w:rPr>
        <w:t>урогенитального</w:t>
      </w:r>
      <w:r>
        <w:rPr>
          <w:spacing w:val="27"/>
        </w:rPr>
        <w:t> </w:t>
      </w:r>
      <w:r>
        <w:rPr>
          <w:spacing w:val="-1"/>
        </w:rPr>
        <w:t>тракта: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персистирующее</w:t>
      </w:r>
      <w:r>
        <w:rPr>
          <w:rFonts w:ascii="Times New Roman" w:hAnsi="Times New Roman" w:cs="Times New Roman" w:eastAsia="Times New Roman"/>
          <w:b/>
          <w:bCs/>
          <w:i/>
          <w:spacing w:val="19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</w:t>
      </w:r>
      <w:r>
        <w:rPr>
          <w:rFonts w:ascii="Times New Roman" w:hAnsi="Times New Roman" w:cs="Times New Roman" w:eastAsia="Times New Roman"/>
          <w:b/>
          <w:bCs/>
          <w:i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ЦМВИ</w:t>
      </w:r>
      <w:r>
        <w:rPr>
          <w:rFonts w:ascii="Times New Roman" w:hAnsi="Times New Roman" w:cs="Times New Roman" w:eastAsia="Times New Roman"/>
          <w:b/>
          <w:bCs/>
          <w:i/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2"/>
        </w:rPr>
        <w:t>при</w:t>
      </w:r>
      <w:r>
        <w:rPr>
          <w:spacing w:val="30"/>
        </w:rPr>
        <w:t> </w:t>
      </w:r>
      <w:r>
        <w:rPr>
          <w:spacing w:val="-1"/>
        </w:rPr>
        <w:t>которой</w:t>
      </w:r>
      <w:r>
        <w:rPr>
          <w:spacing w:val="20"/>
        </w:rPr>
        <w:t> </w:t>
      </w:r>
      <w:r>
        <w:rPr>
          <w:spacing w:val="-1"/>
        </w:rPr>
        <w:t>обязательно</w:t>
      </w:r>
      <w:r>
        <w:rPr>
          <w:spacing w:val="21"/>
        </w:rPr>
        <w:t> </w:t>
      </w:r>
      <w:r>
        <w:rPr>
          <w:spacing w:val="-1"/>
        </w:rPr>
        <w:t>обнаруживались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IgG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ЦМВ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исследовании</w:t>
      </w:r>
      <w:r>
        <w:rPr>
          <w:spacing w:val="21"/>
        </w:rPr>
        <w:t> </w:t>
      </w:r>
      <w:r>
        <w:rPr>
          <w:spacing w:val="-1"/>
        </w:rPr>
        <w:t>крови</w:t>
      </w:r>
      <w:r>
        <w:rPr>
          <w:spacing w:val="20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/>
        <w:t>ДНК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образцах</w:t>
      </w:r>
      <w:r>
        <w:rPr>
          <w:spacing w:val="66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цервикального</w:t>
      </w:r>
      <w:r>
        <w:rPr>
          <w:spacing w:val="66"/>
        </w:rPr>
        <w:t> </w:t>
      </w:r>
      <w:r>
        <w:rPr>
          <w:spacing w:val="-1"/>
        </w:rPr>
        <w:t>канала</w:t>
      </w:r>
      <w:r>
        <w:rPr>
          <w:spacing w:val="64"/>
        </w:rPr>
        <w:t> </w:t>
      </w:r>
      <w:r>
        <w:rPr/>
        <w:t>шейки</w:t>
      </w:r>
      <w:r>
        <w:rPr>
          <w:spacing w:val="65"/>
        </w:rPr>
        <w:t> </w:t>
      </w:r>
      <w:r>
        <w:rPr>
          <w:spacing w:val="-1"/>
        </w:rPr>
        <w:t>матки</w:t>
      </w:r>
      <w:r>
        <w:rPr>
          <w:rFonts w:ascii="Times New Roman" w:hAnsi="Times New Roman" w:cs="Times New Roman" w:eastAsia="Times New Roman"/>
          <w:spacing w:val="-1"/>
        </w:rPr>
        <w:t>;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реактивированное</w:t>
      </w:r>
      <w:r>
        <w:rPr>
          <w:rFonts w:ascii="Times New Roman" w:hAnsi="Times New Roman" w:cs="Times New Roman" w:eastAsia="Times New Roman"/>
          <w:b/>
          <w:bCs/>
          <w:i/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</w:t>
      </w:r>
      <w:r>
        <w:rPr>
          <w:rFonts w:ascii="Times New Roman" w:hAnsi="Times New Roman" w:cs="Times New Roman" w:eastAsia="Times New Roman"/>
          <w:b/>
          <w:bCs/>
          <w:i/>
          <w:spacing w:val="1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ЦМВИ</w:t>
      </w:r>
      <w:r>
        <w:rPr>
          <w:rFonts w:ascii="Times New Roman" w:hAnsi="Times New Roman" w:cs="Times New Roman" w:eastAsia="Times New Roman"/>
          <w:b/>
          <w:bCs/>
          <w:i/>
          <w:spacing w:val="9"/>
        </w:rPr>
        <w:t> </w:t>
      </w:r>
      <w:r>
        <w:rPr>
          <w:spacing w:val="-1"/>
        </w:rPr>
        <w:t>характеризовалось</w:t>
      </w:r>
      <w:r>
        <w:rPr>
          <w:spacing w:val="8"/>
        </w:rPr>
        <w:t> </w:t>
      </w:r>
      <w:r>
        <w:rPr>
          <w:spacing w:val="-2"/>
        </w:rPr>
        <w:t>наличием</w:t>
      </w:r>
      <w:r>
        <w:rPr>
          <w:spacing w:val="41"/>
        </w:rPr>
        <w:t> </w:t>
      </w:r>
      <w:r>
        <w:rPr>
          <w:spacing w:val="-1"/>
        </w:rPr>
        <w:t>положительных</w:t>
      </w:r>
      <w:r>
        <w:rPr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IgG,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Ig</w:t>
      </w:r>
      <w:r>
        <w:rPr/>
        <w:t>М</w:t>
      </w:r>
      <w:r>
        <w:rPr>
          <w:spacing w:val="64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ЦМВ</w:t>
      </w:r>
      <w:r>
        <w:rPr>
          <w:spacing w:val="62"/>
        </w:rPr>
        <w:t> </w:t>
      </w:r>
      <w:r>
        <w:rPr>
          <w:spacing w:val="-2"/>
        </w:rPr>
        <w:t>при</w:t>
      </w:r>
      <w:r>
        <w:rPr>
          <w:spacing w:val="65"/>
        </w:rPr>
        <w:t> </w:t>
      </w:r>
      <w:r>
        <w:rPr>
          <w:spacing w:val="-1"/>
        </w:rPr>
        <w:t>исследовании</w:t>
      </w:r>
      <w:r>
        <w:rPr>
          <w:spacing w:val="67"/>
        </w:rPr>
        <w:t> </w:t>
      </w:r>
      <w:r>
        <w:rPr>
          <w:spacing w:val="-1"/>
        </w:rPr>
        <w:t>крови,</w:t>
      </w:r>
      <w:r>
        <w:rPr>
          <w:spacing w:val="62"/>
        </w:rPr>
        <w:t> </w:t>
      </w:r>
      <w:r>
        <w:rPr>
          <w:spacing w:val="-1"/>
        </w:rPr>
        <w:t>обнаружением</w:t>
      </w:r>
      <w:r>
        <w:rPr>
          <w:spacing w:val="27"/>
        </w:rPr>
        <w:t> </w:t>
      </w:r>
      <w:r>
        <w:rPr/>
        <w:t>ДНК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антигенов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слюне,</w:t>
      </w:r>
      <w:r>
        <w:rPr>
          <w:spacing w:val="18"/>
        </w:rPr>
        <w:t> </w:t>
      </w:r>
      <w:r>
        <w:rPr>
          <w:spacing w:val="-1"/>
        </w:rPr>
        <w:t>моче,</w:t>
      </w:r>
      <w:r>
        <w:rPr>
          <w:spacing w:val="18"/>
        </w:rPr>
        <w:t> </w:t>
      </w:r>
      <w:r>
        <w:rPr>
          <w:spacing w:val="-1"/>
        </w:rPr>
        <w:t>крови,</w:t>
      </w:r>
      <w:r>
        <w:rPr>
          <w:spacing w:val="18"/>
        </w:rPr>
        <w:t> </w:t>
      </w:r>
      <w:r>
        <w:rPr>
          <w:spacing w:val="-1"/>
        </w:rPr>
        <w:t>отделяемом</w:t>
      </w:r>
      <w:r>
        <w:rPr>
          <w:spacing w:val="19"/>
        </w:rPr>
        <w:t> </w:t>
      </w:r>
      <w:r>
        <w:rPr>
          <w:spacing w:val="-1"/>
        </w:rPr>
        <w:t>влагалища</w:t>
      </w:r>
      <w:r>
        <w:rPr>
          <w:spacing w:val="16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цервикального</w:t>
      </w:r>
      <w:r>
        <w:rPr>
          <w:spacing w:val="2"/>
        </w:rPr>
        <w:t> </w:t>
      </w:r>
      <w:r>
        <w:rPr>
          <w:spacing w:val="-1"/>
        </w:rPr>
        <w:t>канала;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латентное</w:t>
      </w:r>
      <w:r>
        <w:rPr>
          <w:rFonts w:ascii="Times New Roman" w:hAnsi="Times New Roman" w:cs="Times New Roman" w:eastAsia="Times New Roman"/>
          <w:b/>
          <w:bCs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течение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ЦМВИ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положительными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IgG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ЦМВ </w:t>
      </w:r>
      <w:r>
        <w:rPr/>
        <w:t>и </w:t>
      </w:r>
      <w:r>
        <w:rPr>
          <w:spacing w:val="-1"/>
        </w:rPr>
        <w:t>отсутствием</w:t>
      </w:r>
      <w:r>
        <w:rPr>
          <w:spacing w:val="-2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маркеров</w:t>
      </w:r>
      <w:r>
        <w:rPr/>
        <w:t> </w:t>
      </w:r>
      <w:r>
        <w:rPr>
          <w:spacing w:val="-1"/>
        </w:rPr>
        <w:t>инфекции.</w:t>
      </w:r>
    </w:p>
    <w:p>
      <w:pPr>
        <w:pStyle w:val="BodyText"/>
        <w:spacing w:line="361" w:lineRule="auto"/>
        <w:ind w:left="102" w:right="105" w:firstLine="566"/>
        <w:jc w:val="both"/>
      </w:pPr>
      <w:r>
        <w:rPr>
          <w:spacing w:val="-1"/>
        </w:rPr>
        <w:t>Результаты</w:t>
      </w:r>
      <w:r>
        <w:rPr>
          <w:spacing w:val="37"/>
        </w:rPr>
        <w:t> </w:t>
      </w:r>
      <w:r>
        <w:rPr>
          <w:spacing w:val="-1"/>
        </w:rPr>
        <w:t>вирусологического</w:t>
      </w:r>
      <w:r>
        <w:rPr>
          <w:spacing w:val="37"/>
        </w:rPr>
        <w:t> </w:t>
      </w:r>
      <w:r>
        <w:rPr>
          <w:spacing w:val="-1"/>
        </w:rPr>
        <w:t>обследования</w:t>
      </w:r>
      <w:r>
        <w:rPr>
          <w:spacing w:val="36"/>
        </w:rPr>
        <w:t> </w:t>
      </w:r>
      <w:r>
        <w:rPr>
          <w:spacing w:val="-1"/>
        </w:rPr>
        <w:t>пациенток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их</w:t>
      </w:r>
      <w:r>
        <w:rPr>
          <w:spacing w:val="36"/>
        </w:rPr>
        <w:t> </w:t>
      </w:r>
      <w:r>
        <w:rPr>
          <w:spacing w:val="-1"/>
        </w:rPr>
        <w:t>трактовка</w:t>
      </w:r>
      <w:r>
        <w:rPr>
          <w:spacing w:val="39"/>
        </w:rPr>
        <w:t> </w:t>
      </w:r>
      <w:r>
        <w:rPr>
          <w:spacing w:val="-1"/>
        </w:rPr>
        <w:t>были</w:t>
      </w:r>
      <w:r>
        <w:rPr>
          <w:spacing w:val="25"/>
        </w:rPr>
        <w:t> </w:t>
      </w:r>
      <w:r>
        <w:rPr>
          <w:spacing w:val="-1"/>
        </w:rPr>
        <w:t>систематизированы</w:t>
      </w:r>
      <w:r>
        <w:rPr>
          <w:spacing w:val="26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2"/>
        </w:rPr>
        <w:t>таблицу,</w:t>
      </w:r>
      <w:r>
        <w:rPr>
          <w:spacing w:val="23"/>
        </w:rPr>
        <w:t> </w:t>
      </w:r>
      <w:r>
        <w:rPr>
          <w:spacing w:val="-1"/>
        </w:rPr>
        <w:t>отражающую</w:t>
      </w:r>
      <w:r>
        <w:rPr>
          <w:spacing w:val="23"/>
        </w:rPr>
        <w:t> </w:t>
      </w:r>
      <w:r>
        <w:rPr>
          <w:spacing w:val="-1"/>
        </w:rPr>
        <w:t>основные</w:t>
      </w:r>
      <w:r>
        <w:rPr>
          <w:spacing w:val="22"/>
        </w:rPr>
        <w:t> </w:t>
      </w:r>
      <w:r>
        <w:rPr>
          <w:spacing w:val="-1"/>
        </w:rPr>
        <w:t>характеристики</w:t>
      </w:r>
    </w:p>
    <w:p>
      <w:pPr>
        <w:spacing w:after="0" w:line="361" w:lineRule="auto"/>
        <w:jc w:val="both"/>
        <w:sectPr>
          <w:headerReference w:type="default" r:id="rId176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02" w:right="103"/>
        <w:jc w:val="both"/>
      </w:pPr>
      <w:r>
        <w:rPr>
          <w:spacing w:val="-1"/>
        </w:rPr>
        <w:t>различных</w:t>
      </w:r>
      <w:r>
        <w:rPr>
          <w:spacing w:val="45"/>
        </w:rPr>
        <w:t> </w:t>
      </w:r>
      <w:r>
        <w:rPr>
          <w:spacing w:val="-2"/>
        </w:rPr>
        <w:t>вариантов</w:t>
      </w:r>
      <w:r>
        <w:rPr>
          <w:spacing w:val="44"/>
        </w:rPr>
        <w:t> </w:t>
      </w:r>
      <w:r>
        <w:rPr>
          <w:spacing w:val="-1"/>
        </w:rPr>
        <w:t>течения</w:t>
      </w:r>
      <w:r>
        <w:rPr>
          <w:spacing w:val="43"/>
        </w:rPr>
        <w:t> </w:t>
      </w:r>
      <w:r>
        <w:rPr>
          <w:spacing w:val="-1"/>
        </w:rPr>
        <w:t>ЦМВИ</w:t>
      </w:r>
      <w:r>
        <w:rPr>
          <w:spacing w:val="39"/>
        </w:rPr>
        <w:t> </w:t>
      </w:r>
      <w:r>
        <w:rPr>
          <w:spacing w:val="-1"/>
        </w:rPr>
        <w:t>УГТ.</w:t>
      </w:r>
      <w:r>
        <w:rPr>
          <w:spacing w:val="42"/>
        </w:rPr>
        <w:t> </w:t>
      </w:r>
      <w:r>
        <w:rPr>
          <w:spacing w:val="-1"/>
        </w:rPr>
        <w:t>Использование</w:t>
      </w:r>
      <w:r>
        <w:rPr>
          <w:spacing w:val="44"/>
        </w:rPr>
        <w:t> </w:t>
      </w:r>
      <w:r>
        <w:rPr>
          <w:spacing w:val="-2"/>
        </w:rPr>
        <w:t>данной</w:t>
      </w:r>
      <w:r>
        <w:rPr>
          <w:spacing w:val="44"/>
        </w:rPr>
        <w:t> </w:t>
      </w:r>
      <w:r>
        <w:rPr>
          <w:spacing w:val="-1"/>
        </w:rPr>
        <w:t>таблицы</w:t>
      </w:r>
      <w:r>
        <w:rPr>
          <w:spacing w:val="53"/>
        </w:rPr>
        <w:t> </w:t>
      </w:r>
      <w:r>
        <w:rPr>
          <w:spacing w:val="-1"/>
        </w:rPr>
        <w:t>во</w:t>
      </w:r>
      <w:r>
        <w:rPr>
          <w:spacing w:val="10"/>
        </w:rPr>
        <w:t> </w:t>
      </w:r>
      <w:r>
        <w:rPr>
          <w:spacing w:val="-1"/>
        </w:rPr>
        <w:t>врачебной</w:t>
      </w:r>
      <w:r>
        <w:rPr>
          <w:spacing w:val="8"/>
        </w:rPr>
        <w:t> </w:t>
      </w:r>
      <w:r>
        <w:rPr>
          <w:spacing w:val="-1"/>
        </w:rPr>
        <w:t>клинической</w:t>
      </w:r>
      <w:r>
        <w:rPr>
          <w:spacing w:val="9"/>
        </w:rPr>
        <w:t> </w:t>
      </w:r>
      <w:r>
        <w:rPr>
          <w:spacing w:val="-1"/>
        </w:rPr>
        <w:t>практике</w:t>
      </w:r>
      <w:r>
        <w:rPr>
          <w:spacing w:val="10"/>
        </w:rPr>
        <w:t> </w:t>
      </w:r>
      <w:r>
        <w:rPr>
          <w:spacing w:val="-1"/>
        </w:rPr>
        <w:t>значительно</w:t>
      </w:r>
      <w:r>
        <w:rPr>
          <w:spacing w:val="10"/>
        </w:rPr>
        <w:t> </w:t>
      </w:r>
      <w:r>
        <w:rPr>
          <w:spacing w:val="-1"/>
        </w:rPr>
        <w:t>сократит</w:t>
      </w:r>
      <w:r>
        <w:rPr>
          <w:spacing w:val="10"/>
        </w:rPr>
        <w:t> </w:t>
      </w:r>
      <w:r>
        <w:rPr>
          <w:spacing w:val="-1"/>
        </w:rPr>
        <w:t>время,</w:t>
      </w:r>
      <w:r>
        <w:rPr>
          <w:spacing w:val="6"/>
        </w:rPr>
        <w:t> </w:t>
      </w:r>
      <w:r>
        <w:rPr>
          <w:spacing w:val="-1"/>
        </w:rPr>
        <w:t>расходы</w:t>
      </w:r>
      <w:r>
        <w:rPr>
          <w:spacing w:val="8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диагностику</w:t>
      </w:r>
      <w:r>
        <w:rPr>
          <w:spacing w:val="40"/>
        </w:rPr>
        <w:t> </w:t>
      </w:r>
      <w:r>
        <w:rPr>
          <w:spacing w:val="-1"/>
        </w:rPr>
        <w:t>ЦМВИ,</w:t>
      </w:r>
      <w:r>
        <w:rPr>
          <w:spacing w:val="43"/>
        </w:rPr>
        <w:t> </w:t>
      </w:r>
      <w:r>
        <w:rPr/>
        <w:t>а</w:t>
      </w:r>
      <w:r>
        <w:rPr>
          <w:spacing w:val="42"/>
        </w:rPr>
        <w:t> </w:t>
      </w:r>
      <w:r>
        <w:rPr/>
        <w:t>также</w:t>
      </w:r>
      <w:r>
        <w:rPr>
          <w:spacing w:val="43"/>
        </w:rPr>
        <w:t> </w:t>
      </w:r>
      <w:r>
        <w:rPr>
          <w:spacing w:val="-1"/>
        </w:rPr>
        <w:t>упростит</w:t>
      </w:r>
      <w:r>
        <w:rPr>
          <w:spacing w:val="44"/>
        </w:rPr>
        <w:t> </w:t>
      </w:r>
      <w:r>
        <w:rPr>
          <w:spacing w:val="-1"/>
        </w:rPr>
        <w:t>принятие</w:t>
      </w:r>
      <w:r>
        <w:rPr>
          <w:spacing w:val="41"/>
        </w:rPr>
        <w:t> </w:t>
      </w:r>
      <w:r>
        <w:rPr>
          <w:spacing w:val="-1"/>
        </w:rPr>
        <w:t>решения</w:t>
      </w:r>
      <w:r>
        <w:rPr>
          <w:spacing w:val="42"/>
        </w:rPr>
        <w:t> </w:t>
      </w:r>
      <w:r>
        <w:rPr/>
        <w:t>о</w:t>
      </w:r>
      <w:r>
        <w:rPr>
          <w:spacing w:val="44"/>
        </w:rPr>
        <w:t> </w:t>
      </w:r>
      <w:r>
        <w:rPr>
          <w:spacing w:val="-2"/>
        </w:rPr>
        <w:t>необходимости</w:t>
      </w:r>
      <w:r>
        <w:rPr>
          <w:spacing w:val="51"/>
        </w:rPr>
        <w:t> </w:t>
      </w:r>
      <w:r>
        <w:rPr>
          <w:spacing w:val="-1"/>
        </w:rPr>
        <w:t>дообследования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конкретной</w:t>
      </w:r>
      <w:r>
        <w:rPr>
          <w:spacing w:val="1"/>
        </w:rPr>
        <w:t> </w:t>
      </w:r>
      <w:r>
        <w:rPr>
          <w:spacing w:val="-1"/>
        </w:rPr>
        <w:t>пациентки.</w:t>
      </w:r>
    </w:p>
    <w:p>
      <w:pPr>
        <w:pStyle w:val="BodyText"/>
        <w:spacing w:line="359" w:lineRule="auto" w:before="8"/>
        <w:ind w:left="102" w:right="106" w:firstLine="566"/>
        <w:jc w:val="both"/>
      </w:pPr>
      <w:r>
        <w:rPr/>
        <w:t>Далее</w:t>
      </w:r>
      <w:r>
        <w:rPr>
          <w:spacing w:val="27"/>
        </w:rPr>
        <w:t> </w:t>
      </w:r>
      <w:r>
        <w:rPr>
          <w:spacing w:val="-1"/>
        </w:rPr>
        <w:t>углубленное</w:t>
      </w:r>
      <w:r>
        <w:rPr>
          <w:spacing w:val="26"/>
        </w:rPr>
        <w:t> </w:t>
      </w:r>
      <w:r>
        <w:rPr>
          <w:spacing w:val="-1"/>
        </w:rPr>
        <w:t>изучение</w:t>
      </w:r>
      <w:r>
        <w:rPr>
          <w:spacing w:val="26"/>
        </w:rPr>
        <w:t> </w:t>
      </w:r>
      <w:r>
        <w:rPr>
          <w:spacing w:val="-1"/>
        </w:rPr>
        <w:t>результатов</w:t>
      </w:r>
      <w:r>
        <w:rPr>
          <w:spacing w:val="25"/>
        </w:rPr>
        <w:t> </w:t>
      </w:r>
      <w:r>
        <w:rPr>
          <w:spacing w:val="-1"/>
        </w:rPr>
        <w:t>обследования</w:t>
      </w:r>
      <w:r>
        <w:rPr>
          <w:spacing w:val="29"/>
        </w:rPr>
        <w:t> </w:t>
      </w:r>
      <w:r>
        <w:rPr>
          <w:spacing w:val="-1"/>
        </w:rPr>
        <w:t>позволило</w:t>
      </w:r>
      <w:r>
        <w:rPr>
          <w:spacing w:val="29"/>
        </w:rPr>
        <w:t> </w:t>
      </w:r>
      <w:r>
        <w:rPr>
          <w:spacing w:val="-1"/>
        </w:rPr>
        <w:t>определить</w:t>
      </w:r>
      <w:r>
        <w:rPr>
          <w:spacing w:val="30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лабораторные</w:t>
      </w:r>
      <w:r>
        <w:rPr>
          <w:spacing w:val="32"/>
        </w:rPr>
        <w:t> </w:t>
      </w:r>
      <w:r>
        <w:rPr>
          <w:spacing w:val="-1"/>
        </w:rPr>
        <w:t>признаки</w:t>
      </w:r>
      <w:r>
        <w:rPr>
          <w:spacing w:val="32"/>
        </w:rPr>
        <w:t> </w:t>
      </w:r>
      <w:r>
        <w:rPr>
          <w:spacing w:val="-1"/>
        </w:rPr>
        <w:t>латентного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реактивированного</w:t>
      </w:r>
      <w:r>
        <w:rPr>
          <w:spacing w:val="45"/>
        </w:rPr>
        <w:t> </w:t>
      </w:r>
      <w:r>
        <w:rPr/>
        <w:t>и </w:t>
      </w:r>
      <w:r>
        <w:rPr>
          <w:spacing w:val="-1"/>
        </w:rPr>
        <w:t>персистирующего</w:t>
      </w:r>
      <w:r>
        <w:rPr>
          <w:spacing w:val="-2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инфекции.</w:t>
      </w:r>
    </w:p>
    <w:p>
      <w:pPr>
        <w:pStyle w:val="BodyText"/>
        <w:spacing w:line="360" w:lineRule="auto" w:before="6"/>
        <w:ind w:left="102" w:right="105" w:firstLine="566"/>
        <w:jc w:val="both"/>
      </w:pPr>
      <w:r>
        <w:rPr>
          <w:spacing w:val="-1"/>
        </w:rPr>
        <w:t>Сравнительный</w:t>
      </w:r>
      <w:r>
        <w:rPr>
          <w:spacing w:val="42"/>
        </w:rPr>
        <w:t> </w:t>
      </w:r>
      <w:r>
        <w:rPr>
          <w:spacing w:val="-1"/>
        </w:rPr>
        <w:t>анализ</w:t>
      </w:r>
      <w:r>
        <w:rPr>
          <w:spacing w:val="40"/>
        </w:rPr>
        <w:t> </w:t>
      </w:r>
      <w:r>
        <w:rPr>
          <w:spacing w:val="-1"/>
        </w:rPr>
        <w:t>жалоб</w:t>
      </w:r>
      <w:r>
        <w:rPr>
          <w:spacing w:val="41"/>
        </w:rPr>
        <w:t> </w:t>
      </w:r>
      <w:r>
        <w:rPr>
          <w:spacing w:val="-1"/>
        </w:rPr>
        <w:t>определил,</w:t>
      </w:r>
      <w:r>
        <w:rPr>
          <w:spacing w:val="40"/>
        </w:rPr>
        <w:t> </w:t>
      </w:r>
      <w:r>
        <w:rPr/>
        <w:t>что</w:t>
      </w:r>
      <w:r>
        <w:rPr>
          <w:spacing w:val="41"/>
        </w:rPr>
        <w:t> </w:t>
      </w:r>
      <w:r>
        <w:rPr>
          <w:spacing w:val="-1"/>
        </w:rPr>
        <w:t>персистирующее</w:t>
      </w:r>
      <w:r>
        <w:rPr>
          <w:spacing w:val="40"/>
        </w:rPr>
        <w:t> </w:t>
      </w:r>
      <w:r>
        <w:rPr>
          <w:spacing w:val="-1"/>
        </w:rPr>
        <w:t>течение</w:t>
      </w:r>
      <w:r>
        <w:rPr>
          <w:spacing w:val="31"/>
        </w:rPr>
        <w:t> </w:t>
      </w:r>
      <w:r>
        <w:rPr>
          <w:spacing w:val="-1"/>
        </w:rPr>
        <w:t>ЦМВИ</w:t>
      </w:r>
      <w:r>
        <w:rPr>
          <w:spacing w:val="27"/>
        </w:rPr>
        <w:t> </w:t>
      </w:r>
      <w:r>
        <w:rPr/>
        <w:t>УГТ</w:t>
      </w:r>
      <w:r>
        <w:rPr>
          <w:spacing w:val="25"/>
        </w:rPr>
        <w:t> </w:t>
      </w:r>
      <w:r>
        <w:rPr>
          <w:spacing w:val="-1"/>
        </w:rPr>
        <w:t>характеризовалось</w:t>
      </w:r>
      <w:r>
        <w:rPr>
          <w:spacing w:val="27"/>
        </w:rPr>
        <w:t> </w:t>
      </w:r>
      <w:r>
        <w:rPr>
          <w:spacing w:val="-1"/>
        </w:rPr>
        <w:t>отсутствием</w:t>
      </w:r>
      <w:r>
        <w:rPr>
          <w:spacing w:val="29"/>
        </w:rPr>
        <w:t> </w:t>
      </w:r>
      <w:r>
        <w:rPr>
          <w:spacing w:val="-1"/>
        </w:rPr>
        <w:t>субъективных</w:t>
      </w:r>
      <w:r>
        <w:rPr>
          <w:spacing w:val="28"/>
        </w:rPr>
        <w:t> </w:t>
      </w:r>
      <w:r>
        <w:rPr>
          <w:spacing w:val="-1"/>
        </w:rPr>
        <w:t>симптомов</w:t>
      </w:r>
      <w:r>
        <w:rPr>
          <w:spacing w:val="26"/>
        </w:rPr>
        <w:t> </w:t>
      </w:r>
      <w:r>
        <w:rPr>
          <w:spacing w:val="-1"/>
        </w:rPr>
        <w:t>более</w:t>
      </w:r>
      <w:r>
        <w:rPr>
          <w:spacing w:val="41"/>
        </w:rPr>
        <w:t> </w:t>
      </w:r>
      <w:r>
        <w:rPr/>
        <w:t>чем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80%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пациенток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2"/>
        </w:rPr>
        <w:t>При</w:t>
      </w:r>
      <w:r>
        <w:rPr>
          <w:spacing w:val="61"/>
        </w:rPr>
        <w:t> </w:t>
      </w:r>
      <w:r>
        <w:rPr>
          <w:spacing w:val="-1"/>
        </w:rPr>
        <w:t>реактивированном</w:t>
      </w:r>
      <w:r>
        <w:rPr>
          <w:spacing w:val="63"/>
        </w:rPr>
        <w:t> </w:t>
      </w:r>
      <w:r>
        <w:rPr>
          <w:spacing w:val="-1"/>
        </w:rPr>
        <w:t>течении</w:t>
      </w:r>
      <w:r>
        <w:rPr>
          <w:spacing w:val="61"/>
        </w:rPr>
        <w:t> </w:t>
      </w:r>
      <w:r>
        <w:rPr>
          <w:spacing w:val="-1"/>
        </w:rPr>
        <w:t>жалобы</w:t>
      </w:r>
      <w:r>
        <w:rPr>
          <w:spacing w:val="35"/>
        </w:rPr>
        <w:t> </w:t>
      </w:r>
      <w:r>
        <w:rPr>
          <w:spacing w:val="-1"/>
        </w:rPr>
        <w:t>регистрировались</w:t>
      </w:r>
      <w:r>
        <w:rPr>
          <w:spacing w:val="68"/>
        </w:rPr>
        <w:t> </w:t>
      </w:r>
      <w:r>
        <w:rPr/>
        <w:t>в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94,44%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беспокоили</w:t>
      </w:r>
      <w:r>
        <w:rPr>
          <w:spacing w:val="69"/>
        </w:rPr>
        <w:t> </w:t>
      </w:r>
      <w:r>
        <w:rPr>
          <w:spacing w:val="-1"/>
        </w:rPr>
        <w:t>необычные,</w:t>
      </w:r>
      <w:r>
        <w:rPr>
          <w:spacing w:val="67"/>
        </w:rPr>
        <w:t> </w:t>
      </w:r>
      <w:r>
        <w:rPr>
          <w:spacing w:val="-2"/>
        </w:rPr>
        <w:t>обильные</w:t>
      </w:r>
      <w:r>
        <w:rPr>
          <w:spacing w:val="51"/>
        </w:rPr>
        <w:t> </w:t>
      </w:r>
      <w:r>
        <w:rPr>
          <w:spacing w:val="-1"/>
        </w:rPr>
        <w:t>выделения</w:t>
      </w:r>
      <w:r>
        <w:rPr>
          <w:spacing w:val="63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61,11%,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зуд</w:t>
      </w:r>
      <w:r>
        <w:rPr>
          <w:spacing w:val="63"/>
        </w:rPr>
        <w:t> </w:t>
      </w:r>
      <w:r>
        <w:rPr>
          <w:spacing w:val="-1"/>
        </w:rPr>
        <w:t>во</w:t>
      </w:r>
      <w:r>
        <w:rPr>
          <w:spacing w:val="63"/>
        </w:rPr>
        <w:t> </w:t>
      </w:r>
      <w:r>
        <w:rPr>
          <w:spacing w:val="-1"/>
        </w:rPr>
        <w:t>влагалище</w:t>
      </w:r>
      <w:r>
        <w:rPr>
          <w:spacing w:val="62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44,44%,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боль</w:t>
      </w:r>
      <w:r>
        <w:rPr>
          <w:spacing w:val="59"/>
        </w:rPr>
        <w:t> </w:t>
      </w:r>
      <w:r>
        <w:rPr/>
        <w:t>внизу</w:t>
      </w:r>
      <w:r>
        <w:rPr>
          <w:spacing w:val="58"/>
        </w:rPr>
        <w:t> </w:t>
      </w:r>
      <w:r>
        <w:rPr/>
        <w:t>живота</w:t>
      </w:r>
      <w:r>
        <w:rPr>
          <w:spacing w:val="63"/>
        </w:rPr>
        <w:t> </w:t>
      </w:r>
      <w:r>
        <w:rPr>
          <w:spacing w:val="-1"/>
        </w:rPr>
        <w:t>при</w:t>
      </w:r>
      <w:r>
        <w:rPr>
          <w:spacing w:val="61"/>
        </w:rPr>
        <w:t> </w:t>
      </w:r>
      <w:r>
        <w:rPr>
          <w:spacing w:val="-1"/>
        </w:rPr>
        <w:t>половых</w:t>
      </w:r>
      <w:r>
        <w:rPr>
          <w:spacing w:val="6"/>
        </w:rPr>
        <w:t> </w:t>
      </w:r>
      <w:r>
        <w:rPr>
          <w:spacing w:val="-1"/>
        </w:rPr>
        <w:t>контактах</w:t>
      </w:r>
      <w:r>
        <w:rPr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16,67%.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2"/>
        </w:rPr>
        <w:t>При</w:t>
      </w:r>
      <w:r>
        <w:rPr>
          <w:spacing w:val="5"/>
        </w:rPr>
        <w:t> </w:t>
      </w:r>
      <w:r>
        <w:rPr>
          <w:spacing w:val="-1"/>
        </w:rPr>
        <w:t>латентном</w:t>
      </w:r>
      <w:r>
        <w:rPr>
          <w:spacing w:val="3"/>
        </w:rPr>
        <w:t> </w:t>
      </w:r>
      <w:r>
        <w:rPr>
          <w:spacing w:val="-1"/>
        </w:rPr>
        <w:t>течении</w:t>
      </w:r>
      <w:r>
        <w:rPr>
          <w:spacing w:val="5"/>
        </w:rPr>
        <w:t> </w:t>
      </w:r>
      <w:r>
        <w:rPr>
          <w:spacing w:val="-1"/>
        </w:rPr>
        <w:t>так</w:t>
      </w:r>
      <w:r>
        <w:rPr>
          <w:spacing w:val="6"/>
        </w:rPr>
        <w:t> </w:t>
      </w:r>
      <w:r>
        <w:rPr>
          <w:spacing w:val="-1"/>
        </w:rPr>
        <w:t>же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персистирующем</w:t>
      </w:r>
      <w:r>
        <w:rPr>
          <w:spacing w:val="3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большинства</w:t>
      </w:r>
      <w:r>
        <w:rPr>
          <w:spacing w:val="-3"/>
        </w:rPr>
        <w:t> </w:t>
      </w:r>
      <w:r>
        <w:rPr>
          <w:spacing w:val="-1"/>
        </w:rPr>
        <w:t>пациенток</w:t>
      </w:r>
      <w:r>
        <w:rPr>
          <w:spacing w:val="1"/>
        </w:rPr>
        <w:t> </w:t>
      </w:r>
      <w:r>
        <w:rPr>
          <w:spacing w:val="-1"/>
        </w:rPr>
        <w:t>жалоб</w:t>
      </w:r>
      <w:r>
        <w:rPr/>
        <w:t> </w:t>
      </w:r>
      <w:r>
        <w:rPr>
          <w:spacing w:val="-1"/>
        </w:rPr>
        <w:t>не было.</w:t>
      </w:r>
    </w:p>
    <w:p>
      <w:pPr>
        <w:pStyle w:val="BodyText"/>
        <w:spacing w:line="360" w:lineRule="auto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Соотношение</w:t>
      </w:r>
      <w:r>
        <w:rPr>
          <w:spacing w:val="46"/>
        </w:rPr>
        <w:t> </w:t>
      </w:r>
      <w:r>
        <w:rPr>
          <w:spacing w:val="-1"/>
        </w:rPr>
        <w:t>экстрагенитальной</w:t>
      </w:r>
      <w:r>
        <w:rPr>
          <w:spacing w:val="49"/>
        </w:rPr>
        <w:t> </w:t>
      </w:r>
      <w:r>
        <w:rPr>
          <w:spacing w:val="-1"/>
        </w:rPr>
        <w:t>патологии</w:t>
      </w:r>
      <w:r>
        <w:rPr>
          <w:spacing w:val="46"/>
        </w:rPr>
        <w:t> </w:t>
      </w:r>
      <w:r>
        <w:rPr>
          <w:spacing w:val="-1"/>
        </w:rPr>
        <w:t>было</w:t>
      </w:r>
      <w:r>
        <w:rPr>
          <w:spacing w:val="46"/>
        </w:rPr>
        <w:t> </w:t>
      </w:r>
      <w:r>
        <w:rPr>
          <w:spacing w:val="-1"/>
        </w:rPr>
        <w:t>различным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43"/>
        </w:rPr>
        <w:t> </w:t>
      </w:r>
      <w:r>
        <w:rPr>
          <w:spacing w:val="-1"/>
        </w:rPr>
        <w:t>вариантах</w:t>
      </w:r>
      <w:r>
        <w:rPr>
          <w:spacing w:val="47"/>
        </w:rPr>
        <w:t> </w:t>
      </w:r>
      <w:r>
        <w:rPr>
          <w:spacing w:val="-1"/>
        </w:rPr>
        <w:t>течения</w:t>
      </w:r>
      <w:r>
        <w:rPr>
          <w:spacing w:val="45"/>
        </w:rPr>
        <w:t> </w:t>
      </w:r>
      <w:r>
        <w:rPr>
          <w:spacing w:val="-1"/>
        </w:rPr>
        <w:t>ЦМВИ</w:t>
      </w:r>
      <w:r>
        <w:rPr>
          <w:spacing w:val="41"/>
        </w:rPr>
        <w:t> </w:t>
      </w:r>
      <w:r>
        <w:rPr>
          <w:spacing w:val="-1"/>
        </w:rPr>
        <w:t>урогенитального</w:t>
      </w:r>
      <w:r>
        <w:rPr>
          <w:spacing w:val="44"/>
        </w:rPr>
        <w:t> </w:t>
      </w:r>
      <w:r>
        <w:rPr/>
        <w:t>тракта.</w:t>
      </w:r>
      <w:r>
        <w:rPr>
          <w:spacing w:val="42"/>
        </w:rPr>
        <w:t> </w:t>
      </w:r>
      <w:r>
        <w:rPr>
          <w:spacing w:val="-1"/>
        </w:rPr>
        <w:t>Так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персистирующем</w:t>
      </w:r>
      <w:r>
        <w:rPr>
          <w:spacing w:val="50"/>
        </w:rPr>
        <w:t> </w:t>
      </w:r>
      <w:r>
        <w:rPr>
          <w:spacing w:val="-1"/>
        </w:rPr>
        <w:t>течении</w:t>
      </w:r>
      <w:r>
        <w:rPr>
          <w:spacing w:val="48"/>
        </w:rPr>
        <w:t> </w:t>
      </w:r>
      <w:r>
        <w:rPr>
          <w:spacing w:val="-1"/>
        </w:rPr>
        <w:t>наиболее</w:t>
      </w:r>
      <w:r>
        <w:rPr>
          <w:spacing w:val="48"/>
        </w:rPr>
        <w:t> </w:t>
      </w:r>
      <w:r>
        <w:rPr>
          <w:spacing w:val="-1"/>
        </w:rPr>
        <w:t>часто</w:t>
      </w:r>
      <w:r>
        <w:rPr>
          <w:spacing w:val="48"/>
        </w:rPr>
        <w:t> </w:t>
      </w:r>
      <w:r>
        <w:rPr>
          <w:spacing w:val="-1"/>
        </w:rPr>
        <w:t>регистрировались</w:t>
      </w:r>
      <w:r>
        <w:rPr>
          <w:spacing w:val="51"/>
        </w:rPr>
        <w:t> </w:t>
      </w:r>
      <w:r>
        <w:rPr>
          <w:spacing w:val="-1"/>
        </w:rPr>
        <w:t>заболевания</w:t>
      </w:r>
      <w:r>
        <w:rPr>
          <w:spacing w:val="39"/>
        </w:rPr>
        <w:t> </w:t>
      </w:r>
      <w:r>
        <w:rPr>
          <w:spacing w:val="-1"/>
        </w:rPr>
        <w:t>респираторного</w:t>
      </w:r>
      <w:r>
        <w:rPr>
          <w:spacing w:val="16"/>
        </w:rPr>
        <w:t> </w:t>
      </w:r>
      <w:r>
        <w:rPr>
          <w:spacing w:val="-1"/>
        </w:rPr>
        <w:t>тракта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мочевыделительной</w:t>
      </w:r>
      <w:r>
        <w:rPr>
          <w:spacing w:val="14"/>
        </w:rPr>
        <w:t> </w:t>
      </w:r>
      <w:r>
        <w:rPr>
          <w:spacing w:val="-1"/>
        </w:rPr>
        <w:t>системы,</w:t>
      </w:r>
      <w:r>
        <w:rPr>
          <w:spacing w:val="11"/>
        </w:rPr>
        <w:t> </w:t>
      </w:r>
      <w:r>
        <w:rPr>
          <w:spacing w:val="-1"/>
        </w:rPr>
        <w:t>тогда</w:t>
      </w:r>
      <w:r>
        <w:rPr>
          <w:spacing w:val="13"/>
        </w:rPr>
        <w:t> </w:t>
      </w:r>
      <w:r>
        <w:rPr/>
        <w:t>как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реактивированном</w:t>
      </w:r>
      <w:r>
        <w:rPr>
          <w:spacing w:val="66"/>
        </w:rPr>
        <w:t> </w:t>
      </w:r>
      <w:r>
        <w:rPr/>
        <w:t>–</w:t>
      </w:r>
      <w:r>
        <w:rPr>
          <w:spacing w:val="68"/>
        </w:rPr>
        <w:t> </w:t>
      </w:r>
      <w:r>
        <w:rPr>
          <w:spacing w:val="-1"/>
        </w:rPr>
        <w:t>вирусные</w:t>
      </w:r>
      <w:r>
        <w:rPr>
          <w:spacing w:val="65"/>
        </w:rPr>
        <w:t> </w:t>
      </w:r>
      <w:r>
        <w:rPr>
          <w:spacing w:val="-1"/>
        </w:rPr>
        <w:t>инфекции,</w:t>
      </w:r>
      <w:r>
        <w:rPr>
          <w:spacing w:val="65"/>
        </w:rPr>
        <w:t> </w:t>
      </w:r>
      <w:r>
        <w:rPr>
          <w:spacing w:val="-1"/>
        </w:rPr>
        <w:t>патология</w:t>
      </w:r>
      <w:r>
        <w:rPr>
          <w:spacing w:val="69"/>
        </w:rPr>
        <w:t> </w:t>
      </w:r>
      <w:r>
        <w:rPr>
          <w:spacing w:val="-1"/>
        </w:rPr>
        <w:t>ЛОР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органов,</w:t>
      </w:r>
      <w:r>
        <w:rPr>
          <w:spacing w:val="63"/>
        </w:rPr>
        <w:t> </w:t>
      </w:r>
      <w:r>
        <w:rPr/>
        <w:t>ЖКТ</w:t>
      </w:r>
      <w:r>
        <w:rPr>
          <w:spacing w:val="6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эндокринной</w:t>
      </w:r>
      <w:r>
        <w:rPr>
          <w:spacing w:val="17"/>
        </w:rPr>
        <w:t> </w:t>
      </w:r>
      <w:r>
        <w:rPr>
          <w:spacing w:val="-1"/>
        </w:rPr>
        <w:t>системы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латентном</w:t>
      </w:r>
      <w:r>
        <w:rPr>
          <w:spacing w:val="15"/>
        </w:rPr>
        <w:t> </w:t>
      </w:r>
      <w:r>
        <w:rPr>
          <w:spacing w:val="-1"/>
        </w:rPr>
        <w:t>течении</w:t>
      </w:r>
      <w:r>
        <w:rPr>
          <w:spacing w:val="17"/>
        </w:rPr>
        <w:t> </w:t>
      </w:r>
      <w:r>
        <w:rPr>
          <w:spacing w:val="-1"/>
        </w:rPr>
        <w:t>ЦМВИ</w:t>
      </w:r>
      <w:r>
        <w:rPr>
          <w:spacing w:val="12"/>
        </w:rPr>
        <w:t> </w:t>
      </w:r>
      <w:r>
        <w:rPr>
          <w:spacing w:val="-1"/>
        </w:rPr>
        <w:t>экстрагенитальная</w:t>
      </w:r>
      <w:r>
        <w:rPr>
          <w:spacing w:val="45"/>
        </w:rPr>
        <w:t> </w:t>
      </w:r>
      <w:r>
        <w:rPr>
          <w:spacing w:val="-1"/>
        </w:rPr>
        <w:t>патология</w:t>
      </w:r>
      <w:r>
        <w:rPr>
          <w:spacing w:val="1"/>
        </w:rPr>
        <w:t> </w:t>
      </w:r>
      <w:r>
        <w:rPr>
          <w:spacing w:val="-1"/>
        </w:rPr>
        <w:t>соответствовала</w:t>
      </w:r>
      <w:r>
        <w:rPr/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>
          <w:spacing w:val="-1"/>
        </w:rPr>
        <w:t>сравнения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7"/>
        <w:ind w:left="102" w:right="106" w:firstLine="566"/>
        <w:jc w:val="both"/>
      </w:pPr>
      <w:r>
        <w:rPr>
          <w:spacing w:val="-1"/>
        </w:rPr>
        <w:t>Гинекологический</w:t>
      </w:r>
      <w:r>
        <w:rPr>
          <w:spacing w:val="48"/>
        </w:rPr>
        <w:t> </w:t>
      </w:r>
      <w:r>
        <w:rPr>
          <w:spacing w:val="-1"/>
        </w:rPr>
        <w:t>анамнез</w:t>
      </w:r>
      <w:r>
        <w:rPr>
          <w:spacing w:val="47"/>
        </w:rPr>
        <w:t> </w:t>
      </w:r>
      <w:r>
        <w:rPr>
          <w:spacing w:val="-1"/>
        </w:rPr>
        <w:t>показал,</w:t>
      </w:r>
      <w:r>
        <w:rPr>
          <w:spacing w:val="47"/>
        </w:rPr>
        <w:t> </w:t>
      </w:r>
      <w:r>
        <w:rPr>
          <w:spacing w:val="-1"/>
        </w:rPr>
        <w:t>что</w:t>
      </w:r>
      <w:r>
        <w:rPr>
          <w:spacing w:val="48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персистирующем</w:t>
      </w:r>
      <w:r>
        <w:rPr>
          <w:spacing w:val="47"/>
        </w:rPr>
        <w:t> </w:t>
      </w:r>
      <w:r>
        <w:rPr>
          <w:spacing w:val="-1"/>
        </w:rPr>
        <w:t>течении</w:t>
      </w:r>
      <w:r>
        <w:rPr>
          <w:spacing w:val="39"/>
        </w:rPr>
        <w:t> </w:t>
      </w:r>
      <w:r>
        <w:rPr>
          <w:spacing w:val="-1"/>
        </w:rPr>
        <w:t>ЦМВИ</w:t>
      </w:r>
      <w:r>
        <w:rPr>
          <w:spacing w:val="38"/>
        </w:rPr>
        <w:t> </w:t>
      </w:r>
      <w:r>
        <w:rPr/>
        <w:t>чаще</w:t>
      </w:r>
      <w:r>
        <w:rPr>
          <w:spacing w:val="38"/>
        </w:rPr>
        <w:t> </w:t>
      </w:r>
      <w:r>
        <w:rPr>
          <w:spacing w:val="-1"/>
        </w:rPr>
        <w:t>регистрировались</w:t>
      </w:r>
      <w:r>
        <w:rPr>
          <w:spacing w:val="38"/>
        </w:rPr>
        <w:t> </w:t>
      </w:r>
      <w:r>
        <w:rPr>
          <w:spacing w:val="-1"/>
        </w:rPr>
        <w:t>эпизоды</w:t>
      </w:r>
      <w:r>
        <w:rPr>
          <w:spacing w:val="42"/>
        </w:rPr>
        <w:t> </w:t>
      </w:r>
      <w:r>
        <w:rPr>
          <w:spacing w:val="-2"/>
        </w:rPr>
        <w:t>ВЗОМТ,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реактивированном</w:t>
      </w:r>
      <w:r>
        <w:rPr>
          <w:spacing w:val="33"/>
        </w:rPr>
        <w:t> </w:t>
      </w:r>
      <w:r>
        <w:rPr>
          <w:spacing w:val="-1"/>
        </w:rPr>
        <w:t>течении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патология</w:t>
      </w:r>
      <w:r>
        <w:rPr>
          <w:spacing w:val="20"/>
        </w:rPr>
        <w:t> </w:t>
      </w:r>
      <w:r>
        <w:rPr>
          <w:spacing w:val="-1"/>
        </w:rPr>
        <w:t>шейки</w:t>
      </w:r>
      <w:r>
        <w:rPr>
          <w:spacing w:val="17"/>
        </w:rPr>
        <w:t> </w:t>
      </w:r>
      <w:r>
        <w:rPr>
          <w:spacing w:val="-1"/>
        </w:rPr>
        <w:t>матки,</w:t>
      </w:r>
      <w:r>
        <w:rPr>
          <w:spacing w:val="18"/>
        </w:rPr>
        <w:t> </w:t>
      </w:r>
      <w:r>
        <w:rPr>
          <w:spacing w:val="-1"/>
        </w:rPr>
        <w:t>влагалища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ВЗОМТ,</w:t>
      </w:r>
      <w:r>
        <w:rPr>
          <w:spacing w:val="18"/>
        </w:rPr>
        <w:t> </w:t>
      </w:r>
      <w:r>
        <w:rPr>
          <w:spacing w:val="-1"/>
        </w:rPr>
        <w:t>тогда</w:t>
      </w:r>
      <w:r>
        <w:rPr>
          <w:spacing w:val="18"/>
        </w:rPr>
        <w:t> </w:t>
      </w:r>
      <w:r>
        <w:rPr>
          <w:spacing w:val="-1"/>
        </w:rPr>
        <w:t>как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латенции</w:t>
      </w:r>
      <w:r>
        <w:rPr>
          <w:spacing w:val="12"/>
        </w:rPr>
        <w:t> </w:t>
      </w:r>
      <w:r>
        <w:rPr>
          <w:spacing w:val="-1"/>
        </w:rPr>
        <w:t>перечисленная</w:t>
      </w:r>
      <w:r>
        <w:rPr>
          <w:spacing w:val="13"/>
        </w:rPr>
        <w:t> </w:t>
      </w:r>
      <w:r>
        <w:rPr>
          <w:spacing w:val="-1"/>
        </w:rPr>
        <w:t>патология</w:t>
      </w:r>
      <w:r>
        <w:rPr>
          <w:spacing w:val="12"/>
        </w:rPr>
        <w:t> </w:t>
      </w:r>
      <w:r>
        <w:rPr>
          <w:spacing w:val="-1"/>
        </w:rPr>
        <w:t>отмечалась</w:t>
      </w:r>
      <w:r>
        <w:rPr>
          <w:spacing w:val="12"/>
        </w:rPr>
        <w:t> </w:t>
      </w:r>
      <w:r>
        <w:rPr>
          <w:spacing w:val="-1"/>
        </w:rPr>
        <w:t>реже,</w:t>
      </w:r>
      <w:r>
        <w:rPr>
          <w:spacing w:val="11"/>
        </w:rPr>
        <w:t> </w:t>
      </w:r>
      <w:r>
        <w:rPr/>
        <w:t>чем</w:t>
      </w:r>
      <w:r>
        <w:rPr>
          <w:spacing w:val="13"/>
        </w:rPr>
        <w:t> </w:t>
      </w:r>
      <w:r>
        <w:rPr>
          <w:spacing w:val="-2"/>
        </w:rPr>
        <w:t>при</w:t>
      </w:r>
      <w:r>
        <w:rPr>
          <w:spacing w:val="14"/>
        </w:rPr>
        <w:t> </w:t>
      </w:r>
      <w:r>
        <w:rPr>
          <w:spacing w:val="-2"/>
        </w:rPr>
        <w:t>других</w:t>
      </w:r>
      <w:r>
        <w:rPr>
          <w:spacing w:val="51"/>
        </w:rPr>
        <w:t> </w:t>
      </w:r>
      <w:r>
        <w:rPr>
          <w:spacing w:val="-1"/>
        </w:rPr>
        <w:t>вариантах</w:t>
      </w:r>
      <w:r>
        <w:rPr/>
        <w:t> </w:t>
      </w:r>
      <w:r>
        <w:rPr>
          <w:spacing w:val="-1"/>
        </w:rPr>
        <w:t>течения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но </w:t>
      </w:r>
      <w:r>
        <w:rPr>
          <w:spacing w:val="-1"/>
        </w:rPr>
        <w:t>чаще,</w:t>
      </w:r>
      <w:r>
        <w:rPr>
          <w:spacing w:val="-2"/>
        </w:rPr>
        <w:t> </w:t>
      </w:r>
      <w:r>
        <w:rPr/>
        <w:t>чем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женщин.</w:t>
      </w:r>
    </w:p>
    <w:p>
      <w:pPr>
        <w:pStyle w:val="BodyText"/>
        <w:spacing w:line="359" w:lineRule="auto"/>
        <w:ind w:left="102" w:right="106" w:firstLine="566"/>
        <w:jc w:val="both"/>
      </w:pPr>
      <w:r>
        <w:rPr>
          <w:spacing w:val="-1"/>
        </w:rPr>
        <w:t>Особенности</w:t>
      </w:r>
      <w:r>
        <w:rPr>
          <w:spacing w:val="9"/>
        </w:rPr>
        <w:t> </w:t>
      </w:r>
      <w:r>
        <w:rPr>
          <w:spacing w:val="-1"/>
        </w:rPr>
        <w:t>сексуального</w:t>
      </w:r>
      <w:r>
        <w:rPr>
          <w:spacing w:val="8"/>
        </w:rPr>
        <w:t> </w:t>
      </w:r>
      <w:r>
        <w:rPr>
          <w:spacing w:val="-1"/>
        </w:rPr>
        <w:t>поведения</w:t>
      </w:r>
      <w:r>
        <w:rPr>
          <w:spacing w:val="8"/>
        </w:rPr>
        <w:t> </w:t>
      </w:r>
      <w:r>
        <w:rPr>
          <w:spacing w:val="-1"/>
        </w:rPr>
        <w:t>пациенток</w:t>
      </w:r>
      <w:r>
        <w:rPr>
          <w:spacing w:val="11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реактивированным</w:t>
      </w:r>
      <w:r>
        <w:rPr>
          <w:spacing w:val="25"/>
        </w:rPr>
        <w:t> </w:t>
      </w:r>
      <w:r>
        <w:rPr>
          <w:spacing w:val="-1"/>
        </w:rPr>
        <w:t>течением</w:t>
      </w:r>
      <w:r>
        <w:rPr>
          <w:spacing w:val="4"/>
        </w:rPr>
        <w:t> </w:t>
      </w:r>
      <w:r>
        <w:rPr>
          <w:spacing w:val="-1"/>
        </w:rPr>
        <w:t>ЦМВИ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сочетание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инфекциями</w:t>
      </w:r>
      <w:r>
        <w:rPr>
          <w:spacing w:val="6"/>
        </w:rPr>
        <w:t> </w:t>
      </w:r>
      <w:r>
        <w:rPr>
          <w:spacing w:val="-1"/>
        </w:rPr>
        <w:t>УГТ</w:t>
      </w:r>
      <w:r>
        <w:rPr>
          <w:spacing w:val="3"/>
        </w:rPr>
        <w:t> </w:t>
      </w:r>
      <w:r>
        <w:rPr>
          <w:spacing w:val="-1"/>
        </w:rPr>
        <w:t>характеризовались</w:t>
      </w:r>
      <w:r>
        <w:rPr>
          <w:spacing w:val="6"/>
        </w:rPr>
        <w:t> </w:t>
      </w:r>
      <w:r>
        <w:rPr>
          <w:spacing w:val="-2"/>
        </w:rPr>
        <w:t>широкой</w:t>
      </w:r>
      <w:r>
        <w:rPr>
          <w:spacing w:val="45"/>
        </w:rPr>
        <w:t> </w:t>
      </w:r>
      <w:r>
        <w:rPr>
          <w:spacing w:val="-1"/>
        </w:rPr>
        <w:t>практикой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незащищенных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оро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4"/>
        </w:rPr>
        <w:t> </w:t>
      </w:r>
      <w:r>
        <w:rPr/>
        <w:t>и  </w:t>
      </w:r>
      <w:r>
        <w:rPr>
          <w:spacing w:val="4"/>
        </w:rPr>
        <w:t> </w:t>
      </w:r>
      <w:r>
        <w:rPr>
          <w:spacing w:val="-1"/>
        </w:rPr>
        <w:t>аногенитальных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контактов,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большим</w:t>
      </w:r>
    </w:p>
    <w:p>
      <w:pPr>
        <w:spacing w:after="0" w:line="359" w:lineRule="auto"/>
        <w:jc w:val="both"/>
        <w:sectPr>
          <w:headerReference w:type="default" r:id="rId177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6"/>
        <w:jc w:val="both"/>
      </w:pPr>
      <w:r>
        <w:rPr>
          <w:spacing w:val="-1"/>
        </w:rPr>
        <w:t>количеством</w:t>
      </w:r>
      <w:r>
        <w:rPr>
          <w:spacing w:val="54"/>
        </w:rPr>
        <w:t> </w:t>
      </w:r>
      <w:r>
        <w:rPr>
          <w:spacing w:val="-1"/>
        </w:rPr>
        <w:t>половых</w:t>
      </w:r>
      <w:r>
        <w:rPr>
          <w:spacing w:val="56"/>
        </w:rPr>
        <w:t> </w:t>
      </w:r>
      <w:r>
        <w:rPr>
          <w:spacing w:val="-1"/>
        </w:rPr>
        <w:t>партнеров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Других</w:t>
      </w:r>
      <w:r>
        <w:rPr>
          <w:spacing w:val="53"/>
        </w:rPr>
        <w:t> </w:t>
      </w:r>
      <w:r>
        <w:rPr>
          <w:spacing w:val="-1"/>
        </w:rPr>
        <w:t>различий</w:t>
      </w:r>
      <w:r>
        <w:rPr>
          <w:spacing w:val="53"/>
        </w:rPr>
        <w:t> </w:t>
      </w:r>
      <w:r>
        <w:rPr/>
        <w:t>по</w:t>
      </w:r>
      <w:r>
        <w:rPr>
          <w:spacing w:val="55"/>
        </w:rPr>
        <w:t> </w:t>
      </w:r>
      <w:r>
        <w:rPr>
          <w:spacing w:val="-1"/>
        </w:rPr>
        <w:t>сексуальному</w:t>
      </w:r>
      <w:r>
        <w:rPr>
          <w:spacing w:val="45"/>
        </w:rPr>
        <w:t> </w:t>
      </w:r>
      <w:r>
        <w:rPr>
          <w:spacing w:val="-1"/>
        </w:rPr>
        <w:t>анамнезу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1"/>
        </w:rPr>
        <w:t>группами</w:t>
      </w:r>
      <w:r>
        <w:rPr>
          <w:spacing w:val="1"/>
        </w:rPr>
        <w:t> </w:t>
      </w:r>
      <w:r>
        <w:rPr>
          <w:spacing w:val="-1"/>
        </w:rPr>
        <w:t>не было</w:t>
      </w:r>
      <w:r>
        <w:rPr>
          <w:spacing w:val="1"/>
        </w:rPr>
        <w:t> </w:t>
      </w:r>
      <w:r>
        <w:rPr>
          <w:spacing w:val="-1"/>
        </w:rPr>
        <w:t>выявлено.</w:t>
      </w:r>
    </w:p>
    <w:p>
      <w:pPr>
        <w:pStyle w:val="BodyText"/>
        <w:spacing w:line="360" w:lineRule="auto"/>
        <w:ind w:left="102" w:right="103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33"/>
        </w:rPr>
        <w:t> </w:t>
      </w:r>
      <w:r>
        <w:rPr>
          <w:spacing w:val="-1"/>
        </w:rPr>
        <w:t>основании</w:t>
      </w:r>
      <w:r>
        <w:rPr>
          <w:spacing w:val="35"/>
        </w:rPr>
        <w:t> </w:t>
      </w:r>
      <w:r>
        <w:rPr>
          <w:spacing w:val="-1"/>
        </w:rPr>
        <w:t>анализа</w:t>
      </w:r>
      <w:r>
        <w:rPr>
          <w:spacing w:val="32"/>
        </w:rPr>
        <w:t> </w:t>
      </w:r>
      <w:r>
        <w:rPr>
          <w:spacing w:val="-2"/>
        </w:rPr>
        <w:t>данных</w:t>
      </w:r>
      <w:r>
        <w:rPr>
          <w:spacing w:val="69"/>
        </w:rPr>
        <w:t> </w:t>
      </w:r>
      <w:r>
        <w:rPr>
          <w:spacing w:val="-1"/>
        </w:rPr>
        <w:t>лабораторной</w:t>
      </w:r>
      <w:r>
        <w:rPr>
          <w:spacing w:val="66"/>
        </w:rPr>
        <w:t> </w:t>
      </w:r>
      <w:r>
        <w:rPr>
          <w:spacing w:val="-1"/>
        </w:rPr>
        <w:t>диагностики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отмечено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/>
        <w:t>что</w:t>
      </w:r>
      <w:r>
        <w:rPr>
          <w:spacing w:val="5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персистирующем</w:t>
      </w:r>
      <w:r>
        <w:rPr>
          <w:spacing w:val="6"/>
        </w:rPr>
        <w:t> </w:t>
      </w:r>
      <w:r>
        <w:rPr>
          <w:spacing w:val="-1"/>
        </w:rPr>
        <w:t>течении</w:t>
      </w:r>
      <w:r>
        <w:rPr>
          <w:spacing w:val="8"/>
        </w:rPr>
        <w:t> </w:t>
      </w:r>
      <w:r>
        <w:rPr>
          <w:spacing w:val="-2"/>
        </w:rPr>
        <w:t>ЦМВИ</w:t>
      </w:r>
      <w:r>
        <w:rPr>
          <w:spacing w:val="5"/>
        </w:rPr>
        <w:t> </w:t>
      </w:r>
      <w:r>
        <w:rPr/>
        <w:t>УГТ</w:t>
      </w:r>
      <w:r>
        <w:rPr>
          <w:spacing w:val="3"/>
        </w:rPr>
        <w:t> </w:t>
      </w:r>
      <w:r>
        <w:rPr/>
        <w:t>без</w:t>
      </w:r>
      <w:r>
        <w:rPr>
          <w:spacing w:val="6"/>
        </w:rPr>
        <w:t> </w:t>
      </w:r>
      <w:r>
        <w:rPr>
          <w:spacing w:val="-1"/>
        </w:rPr>
        <w:t>сопутствующих</w:t>
      </w:r>
      <w:r>
        <w:rPr>
          <w:spacing w:val="7"/>
        </w:rPr>
        <w:t> </w:t>
      </w:r>
      <w:r>
        <w:rPr>
          <w:spacing w:val="-1"/>
        </w:rPr>
        <w:t>инфекций</w:t>
      </w:r>
      <w:r>
        <w:rPr>
          <w:spacing w:val="29"/>
        </w:rPr>
        <w:t> </w:t>
      </w:r>
      <w:r>
        <w:rPr>
          <w:spacing w:val="-1"/>
        </w:rPr>
        <w:t>лейкоцитарная</w:t>
      </w:r>
      <w:r>
        <w:rPr>
          <w:spacing w:val="54"/>
        </w:rPr>
        <w:t> </w:t>
      </w:r>
      <w:r>
        <w:rPr>
          <w:spacing w:val="-1"/>
        </w:rPr>
        <w:t>реакция</w:t>
      </w:r>
      <w:r>
        <w:rPr>
          <w:spacing w:val="54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отделяемом</w:t>
      </w:r>
      <w:r>
        <w:rPr>
          <w:spacing w:val="51"/>
        </w:rPr>
        <w:t> </w:t>
      </w:r>
      <w:r>
        <w:rPr>
          <w:spacing w:val="-1"/>
        </w:rPr>
        <w:t>влагалища</w:t>
      </w:r>
      <w:r>
        <w:rPr>
          <w:spacing w:val="52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уретры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большинстве</w:t>
      </w:r>
      <w:r>
        <w:rPr>
          <w:spacing w:val="43"/>
        </w:rPr>
        <w:t> </w:t>
      </w:r>
      <w:r>
        <w:rPr>
          <w:spacing w:val="-1"/>
        </w:rPr>
        <w:t>случаев</w:t>
      </w:r>
      <w:r>
        <w:rPr>
          <w:spacing w:val="62"/>
        </w:rPr>
        <w:t> </w:t>
      </w:r>
      <w:r>
        <w:rPr>
          <w:spacing w:val="-1"/>
        </w:rPr>
        <w:t>была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пределах</w:t>
      </w:r>
      <w:r>
        <w:rPr>
          <w:spacing w:val="63"/>
        </w:rPr>
        <w:t> </w:t>
      </w:r>
      <w:r>
        <w:rPr>
          <w:spacing w:val="-1"/>
        </w:rPr>
        <w:t>нормы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тогда</w:t>
      </w:r>
      <w:r>
        <w:rPr>
          <w:spacing w:val="62"/>
        </w:rPr>
        <w:t> </w:t>
      </w:r>
      <w:r>
        <w:rPr/>
        <w:t>как</w:t>
      </w:r>
      <w:r>
        <w:rPr>
          <w:spacing w:val="62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цервикальном</w:t>
      </w:r>
      <w:r>
        <w:rPr>
          <w:spacing w:val="61"/>
        </w:rPr>
        <w:t> </w:t>
      </w:r>
      <w:r>
        <w:rPr>
          <w:spacing w:val="-1"/>
        </w:rPr>
        <w:t>канале</w:t>
      </w:r>
      <w:r>
        <w:rPr>
          <w:spacing w:val="61"/>
        </w:rPr>
        <w:t> </w:t>
      </w:r>
      <w:r>
        <w:rPr>
          <w:spacing w:val="-1"/>
        </w:rPr>
        <w:t>шейки</w:t>
      </w:r>
      <w:r>
        <w:rPr>
          <w:spacing w:val="31"/>
        </w:rPr>
        <w:t> </w:t>
      </w:r>
      <w:r>
        <w:rPr/>
        <w:t>матки,</w:t>
      </w:r>
      <w:r>
        <w:rPr>
          <w:spacing w:val="47"/>
        </w:rPr>
        <w:t> </w:t>
      </w:r>
      <w:r>
        <w:rPr>
          <w:spacing w:val="-1"/>
        </w:rPr>
        <w:t>фиксировалось</w:t>
      </w:r>
      <w:r>
        <w:rPr>
          <w:spacing w:val="28"/>
        </w:rPr>
        <w:t> </w:t>
      </w:r>
      <w:r>
        <w:rPr>
          <w:spacing w:val="-1"/>
        </w:rPr>
        <w:t>повышение</w:t>
      </w:r>
      <w:r>
        <w:rPr>
          <w:spacing w:val="51"/>
        </w:rPr>
        <w:t> </w:t>
      </w:r>
      <w:r>
        <w:rPr>
          <w:spacing w:val="-1"/>
        </w:rPr>
        <w:t>количества</w:t>
      </w:r>
      <w:r>
        <w:rPr>
          <w:spacing w:val="50"/>
        </w:rPr>
        <w:t> </w:t>
      </w:r>
      <w:r>
        <w:rPr>
          <w:spacing w:val="-2"/>
        </w:rPr>
        <w:t>лейкоцитов.</w:t>
      </w:r>
      <w:r>
        <w:rPr>
          <w:spacing w:val="50"/>
        </w:rPr>
        <w:t> </w:t>
      </w:r>
      <w:r>
        <w:rPr>
          <w:spacing w:val="-1"/>
        </w:rPr>
        <w:t>Тогда</w:t>
      </w:r>
      <w:r>
        <w:rPr>
          <w:spacing w:val="47"/>
        </w:rPr>
        <w:t> </w:t>
      </w:r>
      <w:r>
        <w:rPr/>
        <w:t>как</w:t>
      </w:r>
      <w:r>
        <w:rPr>
          <w:spacing w:val="29"/>
        </w:rPr>
        <w:t> </w:t>
      </w:r>
      <w:r>
        <w:rPr>
          <w:spacing w:val="-2"/>
        </w:rPr>
        <w:t>при</w:t>
      </w:r>
      <w:r>
        <w:rPr>
          <w:spacing w:val="49"/>
        </w:rPr>
        <w:t> </w:t>
      </w:r>
      <w:r>
        <w:rPr>
          <w:spacing w:val="-1"/>
        </w:rPr>
        <w:t>сочетании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68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инфекциями</w:t>
      </w:r>
      <w:r>
        <w:rPr>
          <w:spacing w:val="35"/>
        </w:rPr>
        <w:t> </w:t>
      </w:r>
      <w:r>
        <w:rPr/>
        <w:t>УГТ</w:t>
      </w:r>
      <w:r>
        <w:rPr>
          <w:spacing w:val="32"/>
        </w:rPr>
        <w:t> </w:t>
      </w:r>
      <w:r>
        <w:rPr>
          <w:spacing w:val="-1"/>
        </w:rPr>
        <w:t>установлен</w:t>
      </w:r>
      <w:r>
        <w:rPr>
          <w:spacing w:val="37"/>
        </w:rPr>
        <w:t> </w:t>
      </w:r>
      <w:r>
        <w:rPr>
          <w:spacing w:val="-1"/>
        </w:rPr>
        <w:t>умеренный</w:t>
      </w:r>
      <w:r>
        <w:rPr>
          <w:spacing w:val="37"/>
        </w:rPr>
        <w:t> </w:t>
      </w:r>
      <w:r>
        <w:rPr>
          <w:spacing w:val="-1"/>
        </w:rPr>
        <w:t>лейкоцитоз</w:t>
      </w:r>
      <w:r>
        <w:rPr>
          <w:spacing w:val="36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цервикальном</w:t>
      </w:r>
      <w:r>
        <w:rPr>
          <w:spacing w:val="7"/>
        </w:rPr>
        <w:t> </w:t>
      </w:r>
      <w:r>
        <w:rPr>
          <w:spacing w:val="-1"/>
        </w:rPr>
        <w:t>канале</w:t>
      </w:r>
      <w:r>
        <w:rPr>
          <w:spacing w:val="7"/>
        </w:rPr>
        <w:t> </w:t>
      </w:r>
      <w:r>
        <w:rPr>
          <w:spacing w:val="-2"/>
        </w:rPr>
        <w:t>и/или</w:t>
      </w:r>
      <w:r>
        <w:rPr>
          <w:spacing w:val="9"/>
        </w:rPr>
        <w:t> </w:t>
      </w:r>
      <w:r>
        <w:rPr>
          <w:spacing w:val="-1"/>
        </w:rPr>
        <w:t>влагалище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Культуральное</w:t>
      </w:r>
      <w:r>
        <w:rPr>
          <w:spacing w:val="7"/>
        </w:rPr>
        <w:t> </w:t>
      </w:r>
      <w:r>
        <w:rPr>
          <w:spacing w:val="-1"/>
        </w:rPr>
        <w:t>исследование</w:t>
      </w:r>
      <w:r>
        <w:rPr>
          <w:spacing w:val="45"/>
        </w:rPr>
        <w:t> </w:t>
      </w:r>
      <w:r>
        <w:rPr>
          <w:spacing w:val="-1"/>
        </w:rPr>
        <w:t>позволило</w:t>
      </w:r>
      <w:r>
        <w:rPr>
          <w:spacing w:val="4"/>
        </w:rPr>
        <w:t> </w:t>
      </w:r>
      <w:r>
        <w:rPr>
          <w:spacing w:val="-1"/>
        </w:rPr>
        <w:t>выявить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/>
        <w:t>что</w:t>
      </w:r>
      <w:r>
        <w:rPr>
          <w:spacing w:val="3"/>
        </w:rPr>
        <w:t> </w:t>
      </w:r>
      <w:r>
        <w:rPr>
          <w:spacing w:val="-1"/>
        </w:rPr>
        <w:t>наиболее</w:t>
      </w:r>
      <w:r>
        <w:rPr>
          <w:spacing w:val="2"/>
        </w:rPr>
        <w:t> </w:t>
      </w:r>
      <w:r>
        <w:rPr>
          <w:spacing w:val="-1"/>
        </w:rPr>
        <w:t>часто</w:t>
      </w:r>
      <w:r>
        <w:rPr>
          <w:spacing w:val="1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1"/>
        </w:rPr>
        <w:t>персистирующем</w:t>
      </w:r>
      <w:r>
        <w:rPr>
          <w:spacing w:val="4"/>
        </w:rPr>
        <w:t> </w:t>
      </w:r>
      <w:r>
        <w:rPr>
          <w:spacing w:val="-1"/>
        </w:rPr>
        <w:t>течении</w:t>
      </w:r>
      <w:r>
        <w:rPr>
          <w:spacing w:val="3"/>
        </w:rPr>
        <w:t> </w:t>
      </w:r>
      <w:r>
        <w:rPr>
          <w:spacing w:val="-1"/>
        </w:rPr>
        <w:t>ЦМВИ</w:t>
      </w:r>
      <w:r>
        <w:rPr>
          <w:spacing w:val="35"/>
        </w:rPr>
        <w:t> </w:t>
      </w:r>
      <w:r>
        <w:rPr/>
        <w:t>УГТ</w:t>
      </w:r>
      <w:r>
        <w:rPr>
          <w:spacing w:val="45"/>
        </w:rPr>
        <w:t> </w:t>
      </w:r>
      <w:r>
        <w:rPr>
          <w:spacing w:val="-1"/>
        </w:rPr>
        <w:t>определялся</w:t>
      </w:r>
      <w:r>
        <w:rPr>
          <w:spacing w:val="22"/>
        </w:rPr>
        <w:t> </w:t>
      </w:r>
      <w:r>
        <w:rPr/>
        <w:t>рост</w:t>
      </w:r>
      <w:r>
        <w:rPr>
          <w:spacing w:val="23"/>
        </w:rPr>
        <w:t> </w:t>
      </w:r>
      <w:r>
        <w:rPr>
          <w:rFonts w:ascii="Times New Roman" w:hAnsi="Times New Roman"/>
          <w:i/>
          <w:spacing w:val="-1"/>
        </w:rPr>
        <w:t>G.v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gin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lis,</w:t>
      </w:r>
      <w:r>
        <w:rPr>
          <w:rFonts w:ascii="Times New Roman" w:hAnsi="Times New Roman"/>
          <w:i/>
          <w:spacing w:val="22"/>
        </w:rPr>
        <w:t> </w:t>
      </w:r>
      <w:r>
        <w:rPr>
          <w:spacing w:val="-1"/>
        </w:rPr>
        <w:t>грибов</w:t>
      </w:r>
      <w:r>
        <w:rPr>
          <w:spacing w:val="23"/>
        </w:rPr>
        <w:t> </w:t>
      </w:r>
      <w:r>
        <w:rPr>
          <w:spacing w:val="-1"/>
        </w:rPr>
        <w:t>рода</w:t>
      </w:r>
      <w:r>
        <w:rPr>
          <w:spacing w:val="23"/>
        </w:rPr>
        <w:t> </w:t>
      </w:r>
      <w:r>
        <w:rPr>
          <w:rFonts w:ascii="Times New Roman" w:hAnsi="Times New Roman"/>
          <w:i/>
          <w:spacing w:val="-1"/>
        </w:rPr>
        <w:t>C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ndid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24"/>
        </w:rPr>
        <w:t> </w:t>
      </w:r>
      <w:r>
        <w:rPr/>
        <w:t>(в</w:t>
      </w:r>
      <w:r>
        <w:rPr>
          <w:spacing w:val="20"/>
        </w:rPr>
        <w:t> </w:t>
      </w:r>
      <w:r>
        <w:rPr>
          <w:spacing w:val="-1"/>
        </w:rPr>
        <w:t>отделяемом</w:t>
      </w:r>
      <w:r>
        <w:rPr>
          <w:spacing w:val="27"/>
        </w:rPr>
        <w:t> </w:t>
      </w:r>
      <w:r>
        <w:rPr>
          <w:spacing w:val="-1"/>
        </w:rPr>
        <w:t>цервикального</w:t>
      </w:r>
      <w:r>
        <w:rPr>
          <w:spacing w:val="48"/>
        </w:rPr>
        <w:t> </w:t>
      </w:r>
      <w:r>
        <w:rPr>
          <w:spacing w:val="-1"/>
        </w:rPr>
        <w:t>канала</w:t>
      </w:r>
      <w:r>
        <w:rPr>
          <w:spacing w:val="45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влагалища),</w:t>
      </w:r>
      <w:r>
        <w:rPr>
          <w:spacing w:val="45"/>
        </w:rPr>
        <w:t> </w:t>
      </w:r>
      <w:r>
        <w:rPr>
          <w:rFonts w:ascii="Times New Roman" w:hAnsi="Times New Roman"/>
          <w:i/>
          <w:spacing w:val="-1"/>
        </w:rPr>
        <w:t>Ur</w:t>
      </w:r>
      <w:r>
        <w:rPr>
          <w:rFonts w:ascii="Times New Roman" w:hAnsi="Times New Roman"/>
          <w:i/>
          <w:spacing w:val="-1"/>
        </w:rPr>
        <w:t>еа</w:t>
      </w:r>
      <w:r>
        <w:rPr>
          <w:rFonts w:ascii="Times New Roman" w:hAnsi="Times New Roman"/>
          <w:i/>
          <w:spacing w:val="-1"/>
        </w:rPr>
        <w:t>pl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sm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42"/>
        </w:rPr>
        <w:t> </w:t>
      </w:r>
      <w:r>
        <w:rPr/>
        <w:t>и</w:t>
      </w:r>
      <w:r>
        <w:rPr>
          <w:spacing w:val="46"/>
        </w:rPr>
        <w:t> </w:t>
      </w:r>
      <w:r>
        <w:rPr>
          <w:rFonts w:ascii="Times New Roman" w:hAnsi="Times New Roman"/>
          <w:i/>
          <w:spacing w:val="-1"/>
        </w:rPr>
        <w:t>M.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minis</w:t>
      </w:r>
      <w:r>
        <w:rPr>
          <w:rFonts w:ascii="Times New Roman" w:hAnsi="Times New Roman"/>
          <w:i/>
          <w:spacing w:val="44"/>
        </w:rPr>
        <w:t> </w:t>
      </w:r>
      <w:r>
        <w:rPr/>
        <w:t>(из</w:t>
      </w:r>
      <w:r>
        <w:rPr>
          <w:spacing w:val="44"/>
        </w:rPr>
        <w:t> </w:t>
      </w:r>
      <w:r>
        <w:rPr>
          <w:spacing w:val="-2"/>
        </w:rPr>
        <w:t>всех</w:t>
      </w:r>
      <w:r>
        <w:rPr>
          <w:spacing w:val="43"/>
        </w:rPr>
        <w:t> </w:t>
      </w:r>
      <w:r>
        <w:rPr>
          <w:spacing w:val="-1"/>
        </w:rPr>
        <w:t>локусов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Кроме</w:t>
      </w:r>
      <w:r>
        <w:rPr>
          <w:spacing w:val="41"/>
        </w:rPr>
        <w:t> </w:t>
      </w:r>
      <w:r>
        <w:rPr>
          <w:spacing w:val="-1"/>
        </w:rPr>
        <w:t>перечисленных</w:t>
      </w:r>
      <w:r>
        <w:rPr>
          <w:spacing w:val="42"/>
        </w:rPr>
        <w:t> </w:t>
      </w:r>
      <w:r>
        <w:rPr>
          <w:spacing w:val="-1"/>
        </w:rPr>
        <w:t>возбудителей</w:t>
      </w:r>
      <w:r>
        <w:rPr>
          <w:spacing w:val="41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генетическим</w:t>
      </w:r>
      <w:r>
        <w:rPr>
          <w:spacing w:val="33"/>
        </w:rPr>
        <w:t> </w:t>
      </w:r>
      <w:r>
        <w:rPr>
          <w:spacing w:val="-1"/>
        </w:rPr>
        <w:t>методом часто</w:t>
      </w:r>
      <w:r>
        <w:rPr/>
        <w:t> </w:t>
      </w:r>
      <w:r>
        <w:rPr>
          <w:spacing w:val="-1"/>
        </w:rPr>
        <w:t>определялись</w:t>
      </w:r>
      <w:r>
        <w:rPr/>
        <w:t> ДНК</w:t>
      </w:r>
      <w:r>
        <w:rPr>
          <w:spacing w:val="-2"/>
        </w:rPr>
        <w:t> </w:t>
      </w:r>
      <w:r>
        <w:rPr>
          <w:spacing w:val="-1"/>
        </w:rPr>
        <w:t>ВПЧ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микроскопическом</w:t>
      </w:r>
      <w:r>
        <w:rPr>
          <w:spacing w:val="14"/>
        </w:rPr>
        <w:t> </w:t>
      </w:r>
      <w:r>
        <w:rPr>
          <w:spacing w:val="-1"/>
        </w:rPr>
        <w:t>исследовании</w:t>
      </w:r>
      <w:r>
        <w:rPr>
          <w:spacing w:val="16"/>
        </w:rPr>
        <w:t> </w:t>
      </w:r>
      <w:r>
        <w:rPr>
          <w:spacing w:val="-1"/>
        </w:rPr>
        <w:t>мазков</w:t>
      </w:r>
      <w:r>
        <w:rPr>
          <w:spacing w:val="12"/>
        </w:rPr>
        <w:t> </w:t>
      </w:r>
      <w:r>
        <w:rPr>
          <w:spacing w:val="-1"/>
        </w:rPr>
        <w:t>пациенток</w:t>
      </w:r>
      <w:r>
        <w:rPr>
          <w:spacing w:val="13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реактивированным</w:t>
      </w:r>
      <w:r>
        <w:rPr>
          <w:spacing w:val="48"/>
        </w:rPr>
        <w:t> </w:t>
      </w:r>
      <w:r>
        <w:rPr>
          <w:spacing w:val="-1"/>
        </w:rPr>
        <w:t>течением</w:t>
      </w:r>
      <w:r>
        <w:rPr>
          <w:spacing w:val="47"/>
        </w:rPr>
        <w:t> </w:t>
      </w:r>
      <w:r>
        <w:rPr>
          <w:spacing w:val="-2"/>
        </w:rPr>
        <w:t>ЦМВИ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отсутствии</w:t>
      </w:r>
      <w:r>
        <w:rPr>
          <w:spacing w:val="48"/>
        </w:rPr>
        <w:t> </w:t>
      </w:r>
      <w:r>
        <w:rPr>
          <w:spacing w:val="-1"/>
        </w:rPr>
        <w:t>урогенитальных</w:t>
      </w:r>
      <w:r>
        <w:rPr>
          <w:spacing w:val="45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высокий</w:t>
      </w:r>
      <w:r>
        <w:rPr>
          <w:spacing w:val="68"/>
        </w:rPr>
        <w:t> </w:t>
      </w:r>
      <w:r>
        <w:rPr>
          <w:spacing w:val="-1"/>
        </w:rPr>
        <w:t>лейкоцитоз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отделяемом</w:t>
      </w:r>
      <w:r>
        <w:rPr>
          <w:spacing w:val="64"/>
        </w:rPr>
        <w:t> </w:t>
      </w:r>
      <w:r>
        <w:rPr>
          <w:spacing w:val="-1"/>
        </w:rPr>
        <w:t>цервикального</w:t>
      </w:r>
      <w:r>
        <w:rPr>
          <w:spacing w:val="69"/>
        </w:rPr>
        <w:t> </w:t>
      </w:r>
      <w:r>
        <w:rPr>
          <w:spacing w:val="-1"/>
        </w:rPr>
        <w:t>канала</w:t>
      </w:r>
      <w:r>
        <w:rPr>
          <w:spacing w:val="66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влагалища</w:t>
      </w:r>
      <w:r>
        <w:rPr>
          <w:spacing w:val="56"/>
        </w:rPr>
        <w:t> </w:t>
      </w:r>
      <w:r>
        <w:rPr>
          <w:spacing w:val="-1"/>
        </w:rPr>
        <w:t>отмечался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100%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случаев,</w:t>
      </w:r>
      <w:r>
        <w:rPr>
          <w:spacing w:val="59"/>
        </w:rPr>
        <w:t> </w:t>
      </w:r>
      <w:r>
        <w:rPr>
          <w:spacing w:val="-1"/>
        </w:rPr>
        <w:t>уретры</w:t>
      </w:r>
      <w:r>
        <w:rPr>
          <w:spacing w:val="55"/>
        </w:rPr>
        <w:t> </w:t>
      </w:r>
      <w:r>
        <w:rPr/>
        <w:t>–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72,22%.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1"/>
        </w:rPr>
        <w:t>этом</w:t>
      </w:r>
      <w:r>
        <w:rPr>
          <w:spacing w:val="45"/>
        </w:rPr>
        <w:t> </w:t>
      </w:r>
      <w:r>
        <w:rPr>
          <w:spacing w:val="-1"/>
        </w:rPr>
        <w:t>регистрировалось</w:t>
      </w:r>
      <w:r>
        <w:rPr>
          <w:spacing w:val="34"/>
        </w:rPr>
        <w:t> </w:t>
      </w:r>
      <w:r>
        <w:rPr>
          <w:spacing w:val="-1"/>
        </w:rPr>
        <w:t>снижение</w:t>
      </w:r>
      <w:r>
        <w:rPr>
          <w:spacing w:val="31"/>
        </w:rPr>
        <w:t> </w:t>
      </w:r>
      <w:r>
        <w:rPr>
          <w:spacing w:val="-1"/>
        </w:rPr>
        <w:t>или</w:t>
      </w:r>
      <w:r>
        <w:rPr>
          <w:spacing w:val="32"/>
        </w:rPr>
        <w:t> </w:t>
      </w:r>
      <w:r>
        <w:rPr>
          <w:spacing w:val="-1"/>
        </w:rPr>
        <w:t>отсутствие</w:t>
      </w:r>
      <w:r>
        <w:rPr>
          <w:spacing w:val="32"/>
        </w:rPr>
        <w:t> </w:t>
      </w:r>
      <w:r>
        <w:rPr>
          <w:spacing w:val="-1"/>
        </w:rPr>
        <w:t>роста</w:t>
      </w:r>
      <w:r>
        <w:rPr>
          <w:spacing w:val="33"/>
        </w:rPr>
        <w:t> </w:t>
      </w:r>
      <w:r>
        <w:rPr>
          <w:spacing w:val="-1"/>
        </w:rPr>
        <w:t>лактобактерий.</w:t>
      </w:r>
      <w:r>
        <w:rPr>
          <w:spacing w:val="31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случаях</w:t>
      </w:r>
      <w:r>
        <w:rPr>
          <w:spacing w:val="39"/>
        </w:rPr>
        <w:t> </w:t>
      </w:r>
      <w:r>
        <w:rPr>
          <w:spacing w:val="-1"/>
        </w:rPr>
        <w:t>сочетанной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высокий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лейкоцитоз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определялся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во</w:t>
      </w:r>
      <w:r>
        <w:rPr/>
        <w:t> </w:t>
      </w:r>
      <w:r>
        <w:rPr>
          <w:spacing w:val="22"/>
        </w:rPr>
        <w:t> </w:t>
      </w:r>
      <w:r>
        <w:rPr/>
        <w:t>всех </w:t>
      </w:r>
      <w:r>
        <w:rPr>
          <w:spacing w:val="21"/>
        </w:rPr>
        <w:t> </w:t>
      </w:r>
      <w:r>
        <w:rPr>
          <w:spacing w:val="-1"/>
        </w:rPr>
        <w:t>локусах,</w:t>
      </w:r>
    </w:p>
    <w:p>
      <w:pPr>
        <w:pStyle w:val="BodyText"/>
        <w:spacing w:line="360" w:lineRule="auto" w:before="6"/>
        <w:ind w:left="102" w:right="103"/>
        <w:jc w:val="both"/>
      </w:pPr>
      <w:r>
        <w:rPr>
          <w:spacing w:val="-1"/>
        </w:rPr>
        <w:t>«ключевые</w:t>
      </w:r>
      <w:r>
        <w:rPr>
          <w:spacing w:val="32"/>
        </w:rPr>
        <w:t> </w:t>
      </w:r>
      <w:r>
        <w:rPr>
          <w:spacing w:val="-1"/>
        </w:rPr>
        <w:t>клетки»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30,38%.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Важно</w:t>
      </w:r>
      <w:r>
        <w:rPr>
          <w:spacing w:val="33"/>
        </w:rPr>
        <w:t> </w:t>
      </w:r>
      <w:r>
        <w:rPr>
          <w:spacing w:val="-1"/>
        </w:rPr>
        <w:t>подчеркнуть</w:t>
      </w:r>
      <w:r>
        <w:rPr>
          <w:spacing w:val="32"/>
        </w:rPr>
        <w:t> </w:t>
      </w:r>
      <w:r>
        <w:rPr>
          <w:spacing w:val="-1"/>
        </w:rPr>
        <w:t>необходимость</w:t>
      </w:r>
      <w:r>
        <w:rPr>
          <w:spacing w:val="27"/>
        </w:rPr>
        <w:t> </w:t>
      </w:r>
      <w:r>
        <w:rPr>
          <w:spacing w:val="-1"/>
        </w:rPr>
        <w:t>многоочагового</w:t>
      </w:r>
      <w:r>
        <w:rPr>
          <w:spacing w:val="11"/>
        </w:rPr>
        <w:t> </w:t>
      </w:r>
      <w:r>
        <w:rPr>
          <w:spacing w:val="-2"/>
        </w:rPr>
        <w:t>забора</w:t>
      </w:r>
      <w:r>
        <w:rPr>
          <w:spacing w:val="9"/>
        </w:rPr>
        <w:t> </w:t>
      </w:r>
      <w:r>
        <w:rPr>
          <w:spacing w:val="-1"/>
        </w:rPr>
        <w:t>материала,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ЦМВИ</w:t>
      </w:r>
      <w:r>
        <w:rPr>
          <w:spacing w:val="6"/>
        </w:rPr>
        <w:t> </w:t>
      </w:r>
      <w:r>
        <w:rPr>
          <w:spacing w:val="-1"/>
        </w:rPr>
        <w:t>УГТ,</w:t>
      </w:r>
      <w:r>
        <w:rPr>
          <w:spacing w:val="8"/>
        </w:rPr>
        <w:t> </w:t>
      </w:r>
      <w:r>
        <w:rPr/>
        <w:t>так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spacing w:val="-1"/>
        </w:rPr>
        <w:t>обнаружена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отделяемом</w:t>
      </w:r>
      <w:r>
        <w:rPr>
          <w:spacing w:val="7"/>
        </w:rPr>
        <w:t> </w:t>
      </w:r>
      <w:r>
        <w:rPr>
          <w:spacing w:val="-1"/>
        </w:rPr>
        <w:t>уретры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у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1,27%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женщин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шейке</w:t>
      </w:r>
      <w:r>
        <w:rPr>
          <w:spacing w:val="7"/>
        </w:rPr>
        <w:t> </w:t>
      </w:r>
      <w:r>
        <w:rPr>
          <w:spacing w:val="-1"/>
        </w:rPr>
        <w:t>матки</w:t>
      </w:r>
      <w:r>
        <w:rPr>
          <w:spacing w:val="3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15,82%,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влагалище</w:t>
      </w:r>
      <w:r>
        <w:rPr>
          <w:spacing w:val="64"/>
        </w:rPr>
        <w:t> </w:t>
      </w:r>
      <w:r>
        <w:rPr/>
        <w:t>у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27,85%.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spacing w:val="-1"/>
        </w:rPr>
        <w:t>Гонорейная</w:t>
      </w:r>
      <w:r>
        <w:rPr>
          <w:spacing w:val="67"/>
        </w:rPr>
        <w:t> </w:t>
      </w:r>
      <w:r>
        <w:rPr>
          <w:spacing w:val="-1"/>
        </w:rPr>
        <w:t>инфекция</w:t>
      </w:r>
      <w:r>
        <w:rPr>
          <w:spacing w:val="65"/>
        </w:rPr>
        <w:t> </w:t>
      </w:r>
      <w:r>
        <w:rPr>
          <w:spacing w:val="-1"/>
        </w:rPr>
        <w:t>была</w:t>
      </w:r>
      <w:r>
        <w:rPr>
          <w:spacing w:val="66"/>
        </w:rPr>
        <w:t> </w:t>
      </w:r>
      <w:r>
        <w:rPr>
          <w:spacing w:val="-1"/>
        </w:rPr>
        <w:t>выявлена</w:t>
      </w:r>
      <w:r>
        <w:rPr>
          <w:spacing w:val="67"/>
        </w:rPr>
        <w:t> </w:t>
      </w:r>
      <w:r>
        <w:rPr/>
        <w:t>у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13/8,23%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женщин</w:t>
      </w:r>
      <w:r>
        <w:rPr>
          <w:spacing w:val="4"/>
        </w:rPr>
        <w:t> </w:t>
      </w:r>
      <w:r>
        <w:rPr>
          <w:spacing w:val="-1"/>
        </w:rPr>
        <w:t>данной</w:t>
      </w:r>
      <w:r>
        <w:rPr>
          <w:spacing w:val="3"/>
        </w:rPr>
        <w:t> </w:t>
      </w:r>
      <w:r>
        <w:rPr>
          <w:spacing w:val="-1"/>
        </w:rPr>
        <w:t>подгруппы.</w:t>
      </w:r>
      <w:r>
        <w:rPr>
          <w:spacing w:val="6"/>
        </w:rPr>
        <w:t> </w:t>
      </w:r>
      <w:r>
        <w:rPr>
          <w:spacing w:val="-2"/>
        </w:rPr>
        <w:t>При</w:t>
      </w:r>
      <w:r>
        <w:rPr>
          <w:spacing w:val="3"/>
        </w:rPr>
        <w:t> </w:t>
      </w:r>
      <w:r>
        <w:rPr>
          <w:spacing w:val="-1"/>
        </w:rPr>
        <w:t>бактериологическом</w:t>
      </w:r>
      <w:r>
        <w:rPr>
          <w:spacing w:val="4"/>
        </w:rPr>
        <w:t> </w:t>
      </w:r>
      <w:r>
        <w:rPr>
          <w:spacing w:val="-1"/>
        </w:rPr>
        <w:t>исследовании</w:t>
      </w:r>
      <w:r>
        <w:rPr>
          <w:spacing w:val="23"/>
        </w:rPr>
        <w:t> </w:t>
      </w:r>
      <w:r>
        <w:rPr>
          <w:spacing w:val="-1"/>
        </w:rPr>
        <w:t>отмечалось</w:t>
      </w:r>
      <w:r>
        <w:rPr>
          <w:spacing w:val="27"/>
        </w:rPr>
        <w:t> </w:t>
      </w:r>
      <w:r>
        <w:rPr>
          <w:spacing w:val="-1"/>
        </w:rPr>
        <w:t>снижение</w:t>
      </w:r>
      <w:r>
        <w:rPr>
          <w:spacing w:val="30"/>
        </w:rPr>
        <w:t> </w:t>
      </w:r>
      <w:r>
        <w:rPr>
          <w:spacing w:val="-1"/>
        </w:rPr>
        <w:t>количества</w:t>
      </w:r>
      <w:r>
        <w:rPr>
          <w:spacing w:val="30"/>
        </w:rPr>
        <w:t> </w:t>
      </w:r>
      <w:r>
        <w:rPr>
          <w:spacing w:val="-2"/>
        </w:rPr>
        <w:t>лактофлоры</w:t>
      </w:r>
      <w:r>
        <w:rPr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большинства</w:t>
      </w:r>
      <w:r>
        <w:rPr>
          <w:spacing w:val="28"/>
        </w:rPr>
        <w:t> </w:t>
      </w:r>
      <w:r>
        <w:rPr>
          <w:spacing w:val="-1"/>
        </w:rPr>
        <w:t>пациенток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получен</w:t>
      </w:r>
      <w:r>
        <w:rPr>
          <w:spacing w:val="4"/>
        </w:rPr>
        <w:t> </w:t>
      </w:r>
      <w:r>
        <w:rPr>
          <w:spacing w:val="-1"/>
        </w:rPr>
        <w:t>рост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N.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n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rrh</w:t>
      </w:r>
      <w:r>
        <w:rPr>
          <w:rFonts w:ascii="Times New Roman" w:hAnsi="Times New Roman" w:cs="Times New Roman" w:eastAsia="Times New Roman"/>
          <w:i/>
          <w:spacing w:val="-1"/>
        </w:rPr>
        <w:t>оеае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T.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lis,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G.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gin</w:t>
      </w:r>
      <w:r>
        <w:rPr>
          <w:rFonts w:ascii="Times New Roman" w:hAnsi="Times New Roman" w:cs="Times New Roman" w:eastAsia="Times New Roman"/>
          <w:i/>
          <w:spacing w:val="-1"/>
        </w:rPr>
        <w:t>а</w:t>
      </w:r>
      <w:r>
        <w:rPr>
          <w:rFonts w:ascii="Times New Roman" w:hAnsi="Times New Roman" w:cs="Times New Roman" w:eastAsia="Times New Roman"/>
          <w:i/>
          <w:spacing w:val="-1"/>
        </w:rPr>
        <w:t>lis,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M.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</w:t>
      </w:r>
      <w:r>
        <w:rPr>
          <w:rFonts w:ascii="Times New Roman" w:hAnsi="Times New Roman" w:cs="Times New Roman" w:eastAsia="Times New Roman"/>
          <w:i/>
          <w:spacing w:val="-1"/>
        </w:rPr>
        <w:t>о</w:t>
      </w:r>
      <w:r>
        <w:rPr>
          <w:rFonts w:ascii="Times New Roman" w:hAnsi="Times New Roman" w:cs="Times New Roman" w:eastAsia="Times New Roman"/>
          <w:i/>
          <w:spacing w:val="-1"/>
        </w:rPr>
        <w:t>minis,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Ur</w:t>
      </w:r>
      <w:r>
        <w:rPr>
          <w:rFonts w:ascii="Times New Roman" w:hAnsi="Times New Roman" w:cs="Times New Roman" w:eastAsia="Times New Roman"/>
          <w:i/>
          <w:spacing w:val="-2"/>
        </w:rPr>
        <w:t>еа</w:t>
      </w:r>
      <w:r>
        <w:rPr>
          <w:rFonts w:ascii="Times New Roman" w:hAnsi="Times New Roman" w:cs="Times New Roman" w:eastAsia="Times New Roman"/>
          <w:i/>
          <w:spacing w:val="-2"/>
        </w:rPr>
        <w:t>pl</w:t>
      </w:r>
      <w:r>
        <w:rPr>
          <w:rFonts w:ascii="Times New Roman" w:hAnsi="Times New Roman" w:cs="Times New Roman" w:eastAsia="Times New Roman"/>
          <w:i/>
          <w:spacing w:val="-2"/>
        </w:rPr>
        <w:t>а</w:t>
      </w:r>
      <w:r>
        <w:rPr>
          <w:rFonts w:ascii="Times New Roman" w:hAnsi="Times New Roman" w:cs="Times New Roman" w:eastAsia="Times New Roman"/>
          <w:i/>
          <w:spacing w:val="-2"/>
        </w:rPr>
        <w:t>sm</w:t>
      </w:r>
      <w:r>
        <w:rPr>
          <w:rFonts w:ascii="Times New Roman" w:hAnsi="Times New Roman" w:cs="Times New Roman" w:eastAsia="Times New Roman"/>
          <w:i/>
          <w:spacing w:val="-2"/>
        </w:rPr>
        <w:t>а</w:t>
      </w:r>
      <w:r>
        <w:rPr>
          <w:rFonts w:ascii="Times New Roman" w:hAnsi="Times New Roman" w:cs="Times New Roman" w:eastAsia="Times New Roman"/>
          <w:i/>
          <w:spacing w:val="4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spp.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spacing w:val="-2"/>
        </w:rPr>
        <w:t>При</w:t>
      </w:r>
      <w:r>
        <w:rPr>
          <w:spacing w:val="12"/>
        </w:rPr>
        <w:t> </w:t>
      </w:r>
      <w:r>
        <w:rPr>
          <w:spacing w:val="-1"/>
        </w:rPr>
        <w:t>исследовании</w:t>
      </w:r>
      <w:r>
        <w:rPr>
          <w:spacing w:val="14"/>
        </w:rPr>
        <w:t> </w:t>
      </w:r>
      <w:r>
        <w:rPr>
          <w:spacing w:val="-1"/>
        </w:rPr>
        <w:t>соскобов</w:t>
      </w:r>
      <w:r>
        <w:rPr>
          <w:spacing w:val="12"/>
        </w:rPr>
        <w:t> </w:t>
      </w:r>
      <w:r>
        <w:rPr/>
        <w:t>из</w:t>
      </w:r>
      <w:r>
        <w:rPr>
          <w:spacing w:val="9"/>
        </w:rPr>
        <w:t> </w:t>
      </w:r>
      <w:r>
        <w:rPr>
          <w:spacing w:val="-1"/>
        </w:rPr>
        <w:t>УГТ</w:t>
      </w:r>
      <w:r>
        <w:rPr>
          <w:spacing w:val="10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генетическим</w:t>
      </w:r>
      <w:r>
        <w:rPr>
          <w:spacing w:val="12"/>
        </w:rPr>
        <w:t> </w:t>
      </w:r>
      <w:r>
        <w:rPr>
          <w:spacing w:val="-1"/>
        </w:rPr>
        <w:t>методом</w:t>
      </w:r>
      <w:r>
        <w:rPr>
          <w:spacing w:val="41"/>
        </w:rPr>
        <w:t> </w:t>
      </w:r>
      <w:r>
        <w:rPr/>
        <w:t>у   </w:t>
      </w:r>
      <w:r>
        <w:rPr>
          <w:spacing w:val="21"/>
        </w:rPr>
        <w:t> </w:t>
      </w:r>
      <w:r>
        <w:rPr/>
        <w:t>женщин   </w:t>
      </w:r>
      <w:r>
        <w:rPr>
          <w:spacing w:val="24"/>
        </w:rPr>
        <w:t> </w:t>
      </w:r>
      <w:r>
        <w:rPr/>
        <w:t>с   </w:t>
      </w:r>
      <w:r>
        <w:rPr>
          <w:spacing w:val="23"/>
        </w:rPr>
        <w:t> </w:t>
      </w:r>
      <w:r>
        <w:rPr>
          <w:spacing w:val="-1"/>
        </w:rPr>
        <w:t>реактивированным</w:t>
      </w:r>
      <w:r>
        <w:rPr/>
        <w:t>   </w:t>
      </w:r>
      <w:r>
        <w:rPr>
          <w:spacing w:val="25"/>
        </w:rPr>
        <w:t> </w:t>
      </w:r>
      <w:r>
        <w:rPr>
          <w:spacing w:val="-1"/>
        </w:rPr>
        <w:t>течением</w:t>
      </w:r>
      <w:r>
        <w:rPr/>
        <w:t>   </w:t>
      </w:r>
      <w:r>
        <w:rPr>
          <w:spacing w:val="22"/>
        </w:rPr>
        <w:t> </w:t>
      </w:r>
      <w:r>
        <w:rPr>
          <w:spacing w:val="-1"/>
        </w:rPr>
        <w:t>ЦМВИ</w:t>
      </w:r>
      <w:r>
        <w:rPr/>
        <w:t>   </w:t>
      </w:r>
      <w:r>
        <w:rPr>
          <w:spacing w:val="21"/>
        </w:rPr>
        <w:t> </w:t>
      </w:r>
      <w:r>
        <w:rPr>
          <w:spacing w:val="-1"/>
        </w:rPr>
        <w:t>наиболее</w:t>
      </w:r>
      <w:r>
        <w:rPr/>
        <w:t>   </w:t>
      </w:r>
      <w:r>
        <w:rPr>
          <w:spacing w:val="25"/>
        </w:rPr>
        <w:t> </w:t>
      </w:r>
      <w:r>
        <w:rPr>
          <w:spacing w:val="-2"/>
        </w:rPr>
        <w:t>часто</w:t>
      </w:r>
    </w:p>
    <w:p>
      <w:pPr>
        <w:spacing w:after="0" w:line="360" w:lineRule="auto"/>
        <w:jc w:val="both"/>
        <w:sectPr>
          <w:headerReference w:type="default" r:id="rId178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spacing w:line="360" w:lineRule="auto" w:before="64"/>
        <w:ind w:left="102" w:right="104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обнаруживалась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ДНК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С.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trаchоmаtis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ДНК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i/>
          <w:spacing w:val="-2"/>
          <w:sz w:val="28"/>
        </w:rPr>
        <w:t>HPV</w:t>
      </w:r>
      <w:r>
        <w:rPr>
          <w:rFonts w:ascii="Times New Roman" w:hAnsi="Times New Roman"/>
          <w:spacing w:val="-2"/>
          <w:sz w:val="28"/>
        </w:rPr>
        <w:t>,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реже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ДНК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М.</w:t>
      </w:r>
      <w:r>
        <w:rPr>
          <w:rFonts w:ascii="Times New Roman" w:hAnsi="Times New Roman"/>
          <w:i/>
          <w:spacing w:val="1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е</w:t>
      </w:r>
      <w:r>
        <w:rPr>
          <w:rFonts w:ascii="Times New Roman" w:hAnsi="Times New Roman"/>
          <w:i/>
          <w:spacing w:val="-1"/>
          <w:sz w:val="28"/>
        </w:rPr>
        <w:t>nit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lium</w:t>
      </w:r>
      <w:r>
        <w:rPr>
          <w:rFonts w:ascii="Times New Roman" w:hAnsi="Times New Roman"/>
          <w:spacing w:val="-1"/>
          <w:sz w:val="28"/>
        </w:rPr>
        <w:t>,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N.</w:t>
      </w:r>
      <w:r>
        <w:rPr>
          <w:rFonts w:ascii="Times New Roman" w:hAnsi="Times New Roman"/>
          <w:i/>
          <w:spacing w:val="5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g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n</w:t>
      </w:r>
      <w:r>
        <w:rPr>
          <w:rFonts w:ascii="Times New Roman" w:hAnsi="Times New Roman"/>
          <w:i/>
          <w:spacing w:val="-1"/>
          <w:sz w:val="28"/>
        </w:rPr>
        <w:t>о</w:t>
      </w:r>
      <w:r>
        <w:rPr>
          <w:rFonts w:ascii="Times New Roman" w:hAnsi="Times New Roman"/>
          <w:i/>
          <w:spacing w:val="-1"/>
          <w:sz w:val="28"/>
        </w:rPr>
        <w:t>rrh</w:t>
      </w:r>
      <w:r>
        <w:rPr>
          <w:rFonts w:ascii="Times New Roman" w:hAnsi="Times New Roman"/>
          <w:i/>
          <w:spacing w:val="-1"/>
          <w:sz w:val="28"/>
        </w:rPr>
        <w:t>оеае</w:t>
      </w:r>
      <w:r>
        <w:rPr>
          <w:rFonts w:ascii="Times New Roman" w:hAnsi="Times New Roman"/>
          <w:i/>
          <w:spacing w:val="-1"/>
          <w:sz w:val="28"/>
        </w:rPr>
        <w:t>, T. v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gin</w:t>
      </w:r>
      <w:r>
        <w:rPr>
          <w:rFonts w:ascii="Times New Roman" w:hAnsi="Times New Roman"/>
          <w:i/>
          <w:spacing w:val="-1"/>
          <w:sz w:val="28"/>
        </w:rPr>
        <w:t>а</w:t>
      </w:r>
      <w:r>
        <w:rPr>
          <w:rFonts w:ascii="Times New Roman" w:hAnsi="Times New Roman"/>
          <w:i/>
          <w:spacing w:val="-1"/>
          <w:sz w:val="28"/>
        </w:rPr>
        <w:t>lis, HSV</w:t>
      </w:r>
      <w:r>
        <w:rPr>
          <w:rFonts w:ascii="Times New Roman" w:hAnsi="Times New Roman"/>
          <w:i/>
          <w:spacing w:val="-2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и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типов.</w:t>
      </w:r>
    </w:p>
    <w:p>
      <w:pPr>
        <w:pStyle w:val="BodyText"/>
        <w:spacing w:line="359" w:lineRule="auto"/>
        <w:ind w:left="102" w:right="106" w:firstLine="566"/>
        <w:jc w:val="both"/>
      </w:pPr>
      <w:r>
        <w:rPr>
          <w:spacing w:val="-1"/>
        </w:rPr>
        <w:t>Анализ</w:t>
      </w:r>
      <w:r>
        <w:rPr>
          <w:spacing w:val="59"/>
        </w:rPr>
        <w:t> </w:t>
      </w:r>
      <w:r>
        <w:rPr>
          <w:spacing w:val="-1"/>
        </w:rPr>
        <w:t>полученных</w:t>
      </w:r>
      <w:r>
        <w:rPr>
          <w:spacing w:val="62"/>
        </w:rPr>
        <w:t> </w:t>
      </w:r>
      <w:r>
        <w:rPr>
          <w:spacing w:val="-1"/>
        </w:rPr>
        <w:t>результатов</w:t>
      </w:r>
      <w:r>
        <w:rPr>
          <w:spacing w:val="60"/>
        </w:rPr>
        <w:t> </w:t>
      </w:r>
      <w:r>
        <w:rPr>
          <w:spacing w:val="-1"/>
        </w:rPr>
        <w:t>показал</w:t>
      </w:r>
      <w:r>
        <w:rPr>
          <w:spacing w:val="58"/>
        </w:rPr>
        <w:t> </w:t>
      </w:r>
      <w:r>
        <w:rPr>
          <w:spacing w:val="-1"/>
        </w:rPr>
        <w:t>необходимость</w:t>
      </w:r>
      <w:r>
        <w:rPr>
          <w:spacing w:val="58"/>
        </w:rPr>
        <w:t> </w:t>
      </w:r>
      <w:r>
        <w:rPr>
          <w:spacing w:val="-1"/>
        </w:rPr>
        <w:t>исследования</w:t>
      </w:r>
      <w:r>
        <w:rPr>
          <w:spacing w:val="45"/>
        </w:rPr>
        <w:t> </w:t>
      </w:r>
      <w:r>
        <w:rPr>
          <w:spacing w:val="-1"/>
        </w:rPr>
        <w:t>отделяемого </w:t>
      </w:r>
      <w:r>
        <w:rPr/>
        <w:t>УГТ</w:t>
      </w:r>
      <w:r>
        <w:rPr>
          <w:spacing w:val="-1"/>
        </w:rPr>
        <w:t> различными</w:t>
      </w:r>
      <w:r>
        <w:rPr>
          <w:spacing w:val="1"/>
        </w:rPr>
        <w:t> </w:t>
      </w:r>
      <w:r>
        <w:rPr>
          <w:spacing w:val="-2"/>
        </w:rPr>
        <w:t>методами.</w:t>
      </w:r>
    </w:p>
    <w:p>
      <w:pPr>
        <w:pStyle w:val="BodyText"/>
        <w:spacing w:line="359" w:lineRule="auto" w:before="8"/>
        <w:ind w:left="102" w:right="104" w:firstLine="566"/>
        <w:jc w:val="both"/>
      </w:pPr>
      <w:r>
        <w:rPr>
          <w:spacing w:val="-1"/>
        </w:rPr>
        <w:t>Результаты</w:t>
      </w:r>
      <w:r>
        <w:rPr>
          <w:spacing w:val="15"/>
        </w:rPr>
        <w:t> </w:t>
      </w:r>
      <w:r>
        <w:rPr>
          <w:spacing w:val="-1"/>
        </w:rPr>
        <w:t>микроскопического</w:t>
      </w:r>
      <w:r>
        <w:rPr>
          <w:spacing w:val="17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культурального</w:t>
      </w:r>
      <w:r>
        <w:rPr>
          <w:spacing w:val="17"/>
        </w:rPr>
        <w:t> </w:t>
      </w:r>
      <w:r>
        <w:rPr>
          <w:spacing w:val="-1"/>
        </w:rPr>
        <w:t>исследования</w:t>
      </w:r>
      <w:r>
        <w:rPr>
          <w:spacing w:val="14"/>
        </w:rPr>
        <w:t> </w:t>
      </w:r>
      <w:r>
        <w:rPr>
          <w:spacing w:val="-1"/>
        </w:rPr>
        <w:t>женщин</w:t>
      </w:r>
      <w:r>
        <w:rPr>
          <w:spacing w:val="35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латентным</w:t>
      </w:r>
      <w:r>
        <w:rPr/>
        <w:t> </w:t>
      </w:r>
      <w:r>
        <w:rPr>
          <w:spacing w:val="-1"/>
        </w:rPr>
        <w:t>течением</w:t>
      </w:r>
      <w:r>
        <w:rPr>
          <w:spacing w:val="2"/>
        </w:rPr>
        <w:t> </w:t>
      </w:r>
      <w:r>
        <w:rPr>
          <w:rFonts w:ascii="Times New Roman" w:hAnsi="Times New Roman"/>
          <w:i/>
          <w:spacing w:val="-2"/>
        </w:rPr>
        <w:t>ЦМВИ</w:t>
      </w:r>
      <w:r>
        <w:rPr>
          <w:rFonts w:ascii="Times New Roman" w:hAnsi="Times New Roman"/>
          <w:i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инфекций</w:t>
      </w:r>
      <w:r>
        <w:rPr>
          <w:spacing w:val="3"/>
        </w:rPr>
        <w:t> </w:t>
      </w:r>
      <w:r>
        <w:rPr>
          <w:spacing w:val="-1"/>
        </w:rPr>
        <w:t>урогенитального</w:t>
      </w:r>
      <w:r>
        <w:rPr>
          <w:spacing w:val="5"/>
        </w:rPr>
        <w:t> </w:t>
      </w:r>
      <w:r>
        <w:rPr>
          <w:spacing w:val="-2"/>
        </w:rPr>
        <w:t>тракта</w:t>
      </w:r>
      <w:r>
        <w:rPr>
          <w:spacing w:val="49"/>
        </w:rPr>
        <w:t> </w:t>
      </w:r>
      <w:r>
        <w:rPr/>
        <w:t>не</w:t>
      </w:r>
      <w:r>
        <w:rPr>
          <w:spacing w:val="-1"/>
        </w:rPr>
        <w:t> отличались </w:t>
      </w:r>
      <w:r>
        <w:rPr/>
        <w:t>от</w:t>
      </w:r>
      <w:r>
        <w:rPr>
          <w:spacing w:val="-1"/>
        </w:rPr>
        <w:t> показателей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группе</w:t>
      </w:r>
      <w:r>
        <w:rPr>
          <w:spacing w:val="1"/>
        </w:rPr>
        <w:t> </w:t>
      </w:r>
      <w:r>
        <w:rPr>
          <w:spacing w:val="-1"/>
        </w:rPr>
        <w:t>сравнения.</w:t>
      </w:r>
    </w:p>
    <w:p>
      <w:pPr>
        <w:pStyle w:val="BodyText"/>
        <w:spacing w:line="360" w:lineRule="auto" w:before="6"/>
        <w:ind w:left="102" w:right="106" w:firstLine="566"/>
        <w:jc w:val="both"/>
      </w:pPr>
      <w:r>
        <w:rPr>
          <w:spacing w:val="-1"/>
        </w:rPr>
        <w:t>Необходимым</w:t>
      </w:r>
      <w:r>
        <w:rPr>
          <w:spacing w:val="47"/>
        </w:rPr>
        <w:t> </w:t>
      </w:r>
      <w:r>
        <w:rPr>
          <w:spacing w:val="-1"/>
        </w:rPr>
        <w:t>условием</w:t>
      </w:r>
      <w:r>
        <w:rPr>
          <w:spacing w:val="45"/>
        </w:rPr>
        <w:t> </w:t>
      </w:r>
      <w:r>
        <w:rPr>
          <w:spacing w:val="-1"/>
        </w:rPr>
        <w:t>успешной</w:t>
      </w:r>
      <w:r>
        <w:rPr>
          <w:spacing w:val="46"/>
        </w:rPr>
        <w:t> </w:t>
      </w:r>
      <w:r>
        <w:rPr>
          <w:spacing w:val="-1"/>
        </w:rPr>
        <w:t>терапии</w:t>
      </w:r>
      <w:r>
        <w:rPr>
          <w:spacing w:val="43"/>
        </w:rPr>
        <w:t> </w:t>
      </w:r>
      <w:r>
        <w:rPr>
          <w:spacing w:val="-1"/>
        </w:rPr>
        <w:t>инфекций</w:t>
      </w:r>
      <w:r>
        <w:rPr>
          <w:spacing w:val="47"/>
        </w:rPr>
        <w:t> </w:t>
      </w:r>
      <w:r>
        <w:rPr>
          <w:spacing w:val="-1"/>
        </w:rPr>
        <w:t>урогенитального</w:t>
      </w:r>
      <w:r>
        <w:rPr>
          <w:spacing w:val="30"/>
        </w:rPr>
        <w:t> </w:t>
      </w:r>
      <w:r>
        <w:rPr/>
        <w:t>тракта</w:t>
      </w:r>
      <w:r>
        <w:rPr>
          <w:spacing w:val="4"/>
        </w:rPr>
        <w:t> </w:t>
      </w:r>
      <w:r>
        <w:rPr>
          <w:spacing w:val="-1"/>
        </w:rPr>
        <w:t>является</w:t>
      </w:r>
      <w:r>
        <w:rPr>
          <w:spacing w:val="4"/>
        </w:rPr>
        <w:t> </w:t>
      </w:r>
      <w:r>
        <w:rPr>
          <w:spacing w:val="-1"/>
        </w:rPr>
        <w:t>обследование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при</w:t>
      </w:r>
      <w:r>
        <w:rPr>
          <w:spacing w:val="6"/>
        </w:rPr>
        <w:t> </w:t>
      </w:r>
      <w:r>
        <w:rPr>
          <w:spacing w:val="-1"/>
        </w:rPr>
        <w:t>необходимости</w:t>
      </w:r>
      <w:r>
        <w:rPr>
          <w:spacing w:val="5"/>
        </w:rPr>
        <w:t> </w:t>
      </w:r>
      <w:r>
        <w:rPr>
          <w:spacing w:val="-1"/>
        </w:rPr>
        <w:t>лечение</w:t>
      </w:r>
      <w:r>
        <w:rPr>
          <w:spacing w:val="3"/>
        </w:rPr>
        <w:t> </w:t>
      </w:r>
      <w:r>
        <w:rPr>
          <w:spacing w:val="-1"/>
        </w:rPr>
        <w:t>половых</w:t>
      </w:r>
      <w:r>
        <w:rPr>
          <w:spacing w:val="33"/>
        </w:rPr>
        <w:t> </w:t>
      </w:r>
      <w:r>
        <w:rPr>
          <w:spacing w:val="-1"/>
        </w:rPr>
        <w:t>партнеров.</w:t>
      </w:r>
      <w:r>
        <w:rPr>
          <w:spacing w:val="45"/>
        </w:rPr>
        <w:t> </w:t>
      </w:r>
      <w:r>
        <w:rPr>
          <w:spacing w:val="-1"/>
        </w:rPr>
        <w:t>Особый</w:t>
      </w:r>
      <w:r>
        <w:rPr>
          <w:spacing w:val="44"/>
        </w:rPr>
        <w:t> </w:t>
      </w:r>
      <w:r>
        <w:rPr>
          <w:spacing w:val="-1"/>
        </w:rPr>
        <w:t>интерес</w:t>
      </w:r>
      <w:r>
        <w:rPr>
          <w:spacing w:val="44"/>
        </w:rPr>
        <w:t> </w:t>
      </w:r>
      <w:r>
        <w:rPr>
          <w:spacing w:val="-1"/>
        </w:rPr>
        <w:t>представляло</w:t>
      </w:r>
      <w:r>
        <w:rPr>
          <w:spacing w:val="44"/>
        </w:rPr>
        <w:t> </w:t>
      </w:r>
      <w:r>
        <w:rPr>
          <w:spacing w:val="-1"/>
        </w:rPr>
        <w:t>обследование</w:t>
      </w:r>
      <w:r>
        <w:rPr>
          <w:spacing w:val="45"/>
        </w:rPr>
        <w:t> </w:t>
      </w:r>
      <w:r>
        <w:rPr>
          <w:spacing w:val="-1"/>
        </w:rPr>
        <w:t>половых</w:t>
      </w:r>
      <w:r>
        <w:rPr>
          <w:spacing w:val="44"/>
        </w:rPr>
        <w:t> </w:t>
      </w:r>
      <w:r>
        <w:rPr>
          <w:spacing w:val="-2"/>
        </w:rPr>
        <w:t>партнеров</w:t>
      </w:r>
      <w:r>
        <w:rPr>
          <w:spacing w:val="47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различными</w:t>
      </w:r>
      <w:r>
        <w:rPr>
          <w:spacing w:val="1"/>
        </w:rPr>
        <w:t> </w:t>
      </w:r>
      <w:r>
        <w:rPr>
          <w:spacing w:val="-1"/>
        </w:rPr>
        <w:t>вариантами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ЦМВИ.</w:t>
      </w:r>
    </w:p>
    <w:p>
      <w:pPr>
        <w:pStyle w:val="BodyText"/>
        <w:spacing w:line="361" w:lineRule="auto"/>
        <w:ind w:left="102" w:right="108" w:firstLine="566"/>
        <w:jc w:val="both"/>
      </w:pP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изучении</w:t>
      </w:r>
      <w:r>
        <w:rPr>
          <w:spacing w:val="10"/>
        </w:rPr>
        <w:t> </w:t>
      </w:r>
      <w:r>
        <w:rPr>
          <w:spacing w:val="-1"/>
        </w:rPr>
        <w:t>маркеров</w:t>
      </w:r>
      <w:r>
        <w:rPr>
          <w:spacing w:val="10"/>
        </w:rPr>
        <w:t> </w:t>
      </w:r>
      <w:r>
        <w:rPr>
          <w:spacing w:val="-1"/>
        </w:rPr>
        <w:t>ЦМВИ</w:t>
      </w:r>
      <w:r>
        <w:rPr>
          <w:spacing w:val="7"/>
        </w:rPr>
        <w:t> </w:t>
      </w:r>
      <w:r>
        <w:rPr/>
        <w:t>у</w:t>
      </w:r>
      <w:r>
        <w:rPr>
          <w:spacing w:val="6"/>
        </w:rPr>
        <w:t> </w:t>
      </w:r>
      <w:r>
        <w:rPr/>
        <w:t>всех</w:t>
      </w:r>
      <w:r>
        <w:rPr>
          <w:spacing w:val="11"/>
        </w:rPr>
        <w:t> </w:t>
      </w:r>
      <w:r>
        <w:rPr>
          <w:spacing w:val="-1"/>
        </w:rPr>
        <w:t>обследуемых</w:t>
      </w:r>
      <w:r>
        <w:rPr>
          <w:spacing w:val="10"/>
        </w:rPr>
        <w:t> </w:t>
      </w:r>
      <w:r>
        <w:rPr>
          <w:spacing w:val="-1"/>
        </w:rPr>
        <w:t>мужчин</w:t>
      </w:r>
      <w:r>
        <w:rPr>
          <w:spacing w:val="31"/>
        </w:rPr>
        <w:t> </w:t>
      </w:r>
      <w:r>
        <w:rPr>
          <w:spacing w:val="-1"/>
        </w:rPr>
        <w:t>определялись иммуноглобулины</w:t>
      </w:r>
      <w:r>
        <w:rPr>
          <w:spacing w:val="3"/>
        </w:rPr>
        <w:t> </w:t>
      </w:r>
      <w:r>
        <w:rPr/>
        <w:t>класса</w:t>
      </w:r>
      <w:r>
        <w:rPr>
          <w:spacing w:val="-3"/>
        </w:rPr>
        <w:t> 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-2"/>
        </w:rPr>
        <w:t> </w:t>
      </w:r>
      <w:r>
        <w:rPr/>
        <w:t>к</w:t>
      </w:r>
      <w:r>
        <w:rPr>
          <w:spacing w:val="-1"/>
        </w:rPr>
        <w:t> ЦМВ </w:t>
      </w:r>
      <w:r>
        <w:rPr/>
        <w:t>в</w:t>
      </w:r>
      <w:r>
        <w:rPr>
          <w:spacing w:val="-1"/>
        </w:rPr>
        <w:t> сыворотке</w:t>
      </w:r>
      <w:r>
        <w:rPr/>
        <w:t> </w:t>
      </w:r>
      <w:r>
        <w:rPr>
          <w:spacing w:val="-1"/>
        </w:rPr>
        <w:t>крови.</w:t>
      </w:r>
    </w:p>
    <w:p>
      <w:pPr>
        <w:pStyle w:val="BodyText"/>
        <w:spacing w:line="360" w:lineRule="auto" w:before="3"/>
        <w:ind w:left="102" w:right="104" w:firstLine="566"/>
        <w:jc w:val="both"/>
      </w:pPr>
      <w:r>
        <w:rPr/>
        <w:t>У</w:t>
      </w:r>
      <w:r>
        <w:rPr>
          <w:spacing w:val="47"/>
        </w:rPr>
        <w:t> </w:t>
      </w:r>
      <w:r>
        <w:rPr>
          <w:spacing w:val="-1"/>
        </w:rPr>
        <w:t>партнеров</w:t>
      </w:r>
      <w:r>
        <w:rPr>
          <w:spacing w:val="46"/>
        </w:rPr>
        <w:t> </w:t>
      </w:r>
      <w:r>
        <w:rPr>
          <w:spacing w:val="-1"/>
        </w:rPr>
        <w:t>пациенток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персистирующим</w:t>
      </w:r>
      <w:r>
        <w:rPr>
          <w:spacing w:val="48"/>
        </w:rPr>
        <w:t> </w:t>
      </w:r>
      <w:r>
        <w:rPr>
          <w:spacing w:val="-1"/>
        </w:rPr>
        <w:t>течением</w:t>
      </w:r>
      <w:r>
        <w:rPr>
          <w:spacing w:val="47"/>
        </w:rPr>
        <w:t> </w:t>
      </w:r>
      <w:r>
        <w:rPr>
          <w:spacing w:val="-1"/>
        </w:rPr>
        <w:t>ЦМВИ</w:t>
      </w:r>
      <w:r>
        <w:rPr>
          <w:spacing w:val="45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отсутствии</w:t>
      </w:r>
      <w:r>
        <w:rPr>
          <w:spacing w:val="53"/>
        </w:rPr>
        <w:t> </w:t>
      </w:r>
      <w:r>
        <w:rPr>
          <w:spacing w:val="-1"/>
        </w:rPr>
        <w:t>урогенитальных</w:t>
      </w:r>
      <w:r>
        <w:rPr>
          <w:spacing w:val="52"/>
        </w:rPr>
        <w:t> </w:t>
      </w:r>
      <w:r>
        <w:rPr>
          <w:spacing w:val="-1"/>
        </w:rPr>
        <w:t>инфекций</w:t>
      </w:r>
      <w:r>
        <w:rPr>
          <w:spacing w:val="51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исследовании</w:t>
      </w:r>
      <w:r>
        <w:rPr>
          <w:spacing w:val="52"/>
        </w:rPr>
        <w:t> </w:t>
      </w:r>
      <w:r>
        <w:rPr>
          <w:spacing w:val="-1"/>
        </w:rPr>
        <w:t>крови,</w:t>
      </w:r>
      <w:r>
        <w:rPr>
          <w:spacing w:val="52"/>
        </w:rPr>
        <w:t> </w:t>
      </w:r>
      <w:r>
        <w:rPr>
          <w:spacing w:val="-1"/>
        </w:rPr>
        <w:t>слюны,</w:t>
      </w:r>
      <w:r>
        <w:rPr>
          <w:spacing w:val="25"/>
        </w:rPr>
        <w:t> </w:t>
      </w:r>
      <w:r>
        <w:rPr>
          <w:spacing w:val="-1"/>
        </w:rPr>
        <w:t>эякулята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культуре</w:t>
      </w:r>
      <w:r>
        <w:rPr>
          <w:spacing w:val="5"/>
        </w:rPr>
        <w:t> </w:t>
      </w:r>
      <w:r>
        <w:rPr>
          <w:spacing w:val="-1"/>
        </w:rPr>
        <w:t>фибробластов</w:t>
      </w:r>
      <w:r>
        <w:rPr>
          <w:spacing w:val="4"/>
        </w:rPr>
        <w:t> </w:t>
      </w:r>
      <w:r>
        <w:rPr>
          <w:spacing w:val="-1"/>
        </w:rPr>
        <w:t>легких</w:t>
      </w:r>
      <w:r>
        <w:rPr>
          <w:spacing w:val="5"/>
        </w:rPr>
        <w:t> </w:t>
      </w:r>
      <w:r>
        <w:rPr>
          <w:spacing w:val="-1"/>
        </w:rPr>
        <w:t>эмбрионов</w:t>
      </w:r>
      <w:r>
        <w:rPr>
          <w:spacing w:val="4"/>
        </w:rPr>
        <w:t> </w:t>
      </w:r>
      <w:r>
        <w:rPr>
          <w:spacing w:val="-1"/>
        </w:rPr>
        <w:t>человека</w:t>
      </w:r>
      <w:r>
        <w:rPr>
          <w:spacing w:val="4"/>
        </w:rPr>
        <w:t> </w:t>
      </w:r>
      <w:r>
        <w:rPr>
          <w:spacing w:val="-1"/>
        </w:rPr>
        <w:t>антигены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обнаруживались,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соскобах</w:t>
      </w:r>
      <w:r>
        <w:rPr>
          <w:spacing w:val="6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уретры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моче</w:t>
      </w:r>
      <w:r>
        <w:rPr>
          <w:spacing w:val="7"/>
        </w:rPr>
        <w:t> </w:t>
      </w:r>
      <w:r>
        <w:rPr>
          <w:spacing w:val="-2"/>
        </w:rPr>
        <w:t>только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случае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У</w:t>
      </w:r>
      <w:r>
        <w:rPr>
          <w:spacing w:val="39"/>
        </w:rPr>
        <w:t> </w:t>
      </w:r>
      <w:r>
        <w:rPr>
          <w:spacing w:val="-1"/>
        </w:rPr>
        <w:t>партнеров</w:t>
      </w:r>
      <w:r>
        <w:rPr>
          <w:spacing w:val="11"/>
        </w:rPr>
        <w:t> </w:t>
      </w:r>
      <w:r>
        <w:rPr>
          <w:spacing w:val="-1"/>
        </w:rPr>
        <w:t>пациенток</w:t>
      </w:r>
      <w:r>
        <w:rPr>
          <w:spacing w:val="13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персистирующим</w:t>
      </w:r>
      <w:r>
        <w:rPr>
          <w:spacing w:val="13"/>
        </w:rPr>
        <w:t> </w:t>
      </w:r>
      <w:r>
        <w:rPr>
          <w:spacing w:val="-1"/>
        </w:rPr>
        <w:t>течением</w:t>
      </w:r>
      <w:r>
        <w:rPr>
          <w:spacing w:val="11"/>
        </w:rPr>
        <w:t> </w:t>
      </w:r>
      <w:r>
        <w:rPr>
          <w:spacing w:val="-2"/>
        </w:rPr>
        <w:t>ЦМВИ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сочетании</w:t>
      </w:r>
      <w:r>
        <w:rPr>
          <w:spacing w:val="10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инфекциями</w:t>
      </w:r>
      <w:r>
        <w:rPr>
          <w:spacing w:val="30"/>
        </w:rPr>
        <w:t> </w:t>
      </w:r>
      <w:r>
        <w:rPr>
          <w:spacing w:val="-1"/>
        </w:rPr>
        <w:t>УГТ</w:t>
      </w:r>
      <w:r>
        <w:rPr>
          <w:spacing w:val="28"/>
        </w:rPr>
        <w:t> </w:t>
      </w:r>
      <w:r>
        <w:rPr>
          <w:spacing w:val="-1"/>
        </w:rPr>
        <w:t>антигены</w:t>
      </w:r>
      <w:r>
        <w:rPr>
          <w:spacing w:val="29"/>
        </w:rPr>
        <w:t> </w:t>
      </w:r>
      <w:r>
        <w:rPr>
          <w:spacing w:val="-1"/>
        </w:rPr>
        <w:t>ЦМВ</w:t>
      </w:r>
      <w:r>
        <w:rPr>
          <w:spacing w:val="28"/>
        </w:rPr>
        <w:t> </w:t>
      </w:r>
      <w:r>
        <w:rPr>
          <w:spacing w:val="-1"/>
        </w:rPr>
        <w:t>были</w:t>
      </w:r>
      <w:r>
        <w:rPr>
          <w:spacing w:val="27"/>
        </w:rPr>
        <w:t> </w:t>
      </w:r>
      <w:r>
        <w:rPr>
          <w:spacing w:val="-1"/>
        </w:rPr>
        <w:t>положительными</w:t>
      </w:r>
      <w:r>
        <w:rPr>
          <w:spacing w:val="31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эякуляте,</w:t>
      </w:r>
      <w:r>
        <w:rPr>
          <w:spacing w:val="28"/>
        </w:rPr>
        <w:t> </w:t>
      </w:r>
      <w:r>
        <w:rPr/>
        <w:t>моче</w:t>
      </w:r>
      <w:r>
        <w:rPr>
          <w:spacing w:val="29"/>
        </w:rPr>
        <w:t> </w:t>
      </w:r>
      <w:r>
        <w:rPr/>
        <w:t>у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3-</w:t>
      </w:r>
      <w:r>
        <w:rPr/>
        <w:t>х</w:t>
      </w:r>
      <w:r>
        <w:rPr>
          <w:spacing w:val="19"/>
        </w:rPr>
        <w:t> </w:t>
      </w:r>
      <w:r>
        <w:rPr>
          <w:spacing w:val="-1"/>
        </w:rPr>
        <w:t>мужчин.</w:t>
      </w:r>
      <w:r>
        <w:rPr>
          <w:spacing w:val="18"/>
        </w:rPr>
        <w:t> </w:t>
      </w:r>
      <w:r>
        <w:rPr>
          <w:spacing w:val="-1"/>
        </w:rPr>
        <w:t>Антигены</w:t>
      </w:r>
      <w:r>
        <w:rPr>
          <w:spacing w:val="21"/>
        </w:rPr>
        <w:t> </w:t>
      </w:r>
      <w:r>
        <w:rPr>
          <w:spacing w:val="-1"/>
        </w:rPr>
        <w:t>ЦМВ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крови</w:t>
      </w:r>
      <w:r>
        <w:rPr>
          <w:spacing w:val="19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1"/>
        </w:rPr>
        <w:t>обнаруживались</w:t>
      </w:r>
      <w:r>
        <w:rPr>
          <w:spacing w:val="20"/>
        </w:rPr>
        <w:t> </w:t>
      </w:r>
      <w:r>
        <w:rPr>
          <w:spacing w:val="-1"/>
        </w:rPr>
        <w:t>ни</w:t>
      </w:r>
      <w:r>
        <w:rPr>
          <w:spacing w:val="22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одном</w:t>
      </w:r>
      <w:r>
        <w:rPr>
          <w:spacing w:val="21"/>
        </w:rPr>
        <w:t> </w:t>
      </w:r>
      <w:r>
        <w:rPr>
          <w:spacing w:val="-1"/>
        </w:rPr>
        <w:t>случае.</w:t>
      </w:r>
      <w:r>
        <w:rPr>
          <w:spacing w:val="35"/>
        </w:rPr>
        <w:t> </w:t>
      </w:r>
      <w:r>
        <w:rPr>
          <w:spacing w:val="-1"/>
        </w:rPr>
        <w:t>Анализ</w:t>
      </w:r>
      <w:r>
        <w:rPr>
          <w:spacing w:val="16"/>
        </w:rPr>
        <w:t> </w:t>
      </w:r>
      <w:r>
        <w:rPr>
          <w:spacing w:val="-1"/>
        </w:rPr>
        <w:t>результатов</w:t>
      </w:r>
      <w:r>
        <w:rPr>
          <w:spacing w:val="19"/>
        </w:rPr>
        <w:t> </w:t>
      </w:r>
      <w:r>
        <w:rPr>
          <w:spacing w:val="-2"/>
        </w:rPr>
        <w:t>ПЦР</w:t>
      </w:r>
      <w:r>
        <w:rPr>
          <w:spacing w:val="18"/>
        </w:rPr>
        <w:t> </w:t>
      </w:r>
      <w:r>
        <w:rPr>
          <w:spacing w:val="-1"/>
        </w:rPr>
        <w:t>показал</w:t>
      </w:r>
      <w:r>
        <w:rPr>
          <w:spacing w:val="15"/>
        </w:rPr>
        <w:t> </w:t>
      </w:r>
      <w:r>
        <w:rPr>
          <w:spacing w:val="-1"/>
        </w:rPr>
        <w:t>достоверно</w:t>
      </w:r>
      <w:r>
        <w:rPr>
          <w:spacing w:val="17"/>
        </w:rPr>
        <w:t> </w:t>
      </w:r>
      <w:r>
        <w:rPr>
          <w:spacing w:val="-1"/>
        </w:rPr>
        <w:t>более</w:t>
      </w:r>
      <w:r>
        <w:rPr>
          <w:spacing w:val="19"/>
        </w:rPr>
        <w:t> </w:t>
      </w:r>
      <w:r>
        <w:rPr>
          <w:spacing w:val="-2"/>
        </w:rPr>
        <w:t>высокое</w:t>
      </w:r>
      <w:r>
        <w:rPr>
          <w:spacing w:val="19"/>
        </w:rPr>
        <w:t> </w:t>
      </w:r>
      <w:r>
        <w:rPr>
          <w:spacing w:val="-1"/>
        </w:rPr>
        <w:t>выделение</w:t>
      </w:r>
      <w:r>
        <w:rPr>
          <w:spacing w:val="16"/>
        </w:rPr>
        <w:t> </w:t>
      </w:r>
      <w:r>
        <w:rPr/>
        <w:t>ДНК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CMV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/>
        <w:t>в</w:t>
      </w:r>
      <w:r>
        <w:rPr>
          <w:spacing w:val="56"/>
        </w:rPr>
        <w:t> </w:t>
      </w:r>
      <w:r>
        <w:rPr/>
        <w:t>соскобах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урогенитального</w:t>
      </w:r>
      <w:r>
        <w:rPr>
          <w:spacing w:val="59"/>
        </w:rPr>
        <w:t> </w:t>
      </w:r>
      <w:r>
        <w:rPr>
          <w:spacing w:val="-1"/>
        </w:rPr>
        <w:t>тракта</w:t>
      </w:r>
      <w:r>
        <w:rPr>
          <w:spacing w:val="57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партнеров</w:t>
      </w:r>
      <w:r>
        <w:rPr>
          <w:spacing w:val="58"/>
        </w:rPr>
        <w:t> </w:t>
      </w:r>
      <w:r>
        <w:rPr>
          <w:spacing w:val="-1"/>
        </w:rPr>
        <w:t>пациенток</w:t>
      </w:r>
      <w:r>
        <w:rPr>
          <w:spacing w:val="58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реактивированным</w:t>
      </w:r>
      <w:r>
        <w:rPr>
          <w:spacing w:val="16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ЦМВИ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сочетании</w:t>
      </w:r>
      <w:r>
        <w:rPr>
          <w:spacing w:val="18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инфекциями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сравнении</w:t>
      </w:r>
      <w:r>
        <w:rPr>
          <w:spacing w:val="57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половыми</w:t>
      </w:r>
      <w:r>
        <w:rPr>
          <w:spacing w:val="19"/>
        </w:rPr>
        <w:t> </w:t>
      </w:r>
      <w:r>
        <w:rPr>
          <w:spacing w:val="-1"/>
        </w:rPr>
        <w:t>партнерами</w:t>
      </w:r>
      <w:r>
        <w:rPr>
          <w:spacing w:val="23"/>
        </w:rPr>
        <w:t> </w:t>
      </w:r>
      <w:r>
        <w:rPr>
          <w:spacing w:val="-1"/>
        </w:rPr>
        <w:t>женщин</w:t>
      </w:r>
      <w:r>
        <w:rPr>
          <w:spacing w:val="20"/>
        </w:rPr>
        <w:t> </w:t>
      </w:r>
      <w:r>
        <w:rPr/>
        <w:t>без</w:t>
      </w:r>
      <w:r>
        <w:rPr>
          <w:spacing w:val="18"/>
        </w:rPr>
        <w:t> </w:t>
      </w:r>
      <w:r>
        <w:rPr>
          <w:spacing w:val="-1"/>
        </w:rPr>
        <w:t>инфекционных</w:t>
      </w:r>
      <w:r>
        <w:rPr>
          <w:spacing w:val="23"/>
        </w:rPr>
        <w:t> </w:t>
      </w:r>
      <w:r>
        <w:rPr>
          <w:spacing w:val="-2"/>
        </w:rPr>
        <w:t>заболеваний</w:t>
      </w:r>
      <w:r>
        <w:rPr>
          <w:spacing w:val="20"/>
        </w:rPr>
        <w:t> </w:t>
      </w:r>
      <w:r>
        <w:rPr/>
        <w:t>УГТ</w:t>
      </w:r>
      <w:r>
        <w:rPr>
          <w:spacing w:val="17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60,66%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14,29%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мужчин</w:t>
      </w:r>
      <w:r>
        <w:rPr>
          <w:spacing w:val="18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половых</w:t>
      </w:r>
      <w:r>
        <w:rPr>
          <w:spacing w:val="21"/>
        </w:rPr>
        <w:t> </w:t>
      </w:r>
      <w:r>
        <w:rPr>
          <w:spacing w:val="-1"/>
        </w:rPr>
        <w:t>партнеров</w:t>
      </w:r>
      <w:r>
        <w:rPr>
          <w:spacing w:val="21"/>
        </w:rPr>
        <w:t> </w:t>
      </w:r>
      <w:r>
        <w:rPr>
          <w:spacing w:val="-1"/>
        </w:rPr>
        <w:t>женщин</w:t>
      </w:r>
      <w:r>
        <w:rPr>
          <w:spacing w:val="20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латентным</w:t>
      </w:r>
      <w:r>
        <w:rPr>
          <w:spacing w:val="61"/>
        </w:rPr>
        <w:t> </w:t>
      </w:r>
      <w:r>
        <w:rPr>
          <w:spacing w:val="-1"/>
        </w:rPr>
        <w:t>течением</w:t>
      </w:r>
      <w:r>
        <w:rPr>
          <w:spacing w:val="62"/>
        </w:rPr>
        <w:t> </w:t>
      </w:r>
      <w:r>
        <w:rPr>
          <w:spacing w:val="-1"/>
        </w:rPr>
        <w:t>ЦМВИ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также</w:t>
      </w:r>
      <w:r>
        <w:rPr>
          <w:spacing w:val="59"/>
        </w:rPr>
        <w:t> </w:t>
      </w:r>
      <w:r>
        <w:rPr>
          <w:spacing w:val="-1"/>
        </w:rPr>
        <w:t>было</w:t>
      </w:r>
      <w:r>
        <w:rPr>
          <w:spacing w:val="63"/>
        </w:rPr>
        <w:t> </w:t>
      </w:r>
      <w:r>
        <w:rPr>
          <w:spacing w:val="-1"/>
        </w:rPr>
        <w:t>констатировано</w:t>
      </w:r>
      <w:r>
        <w:rPr>
          <w:spacing w:val="64"/>
        </w:rPr>
        <w:t> </w:t>
      </w:r>
      <w:r>
        <w:rPr>
          <w:spacing w:val="-2"/>
        </w:rPr>
        <w:t>состояние</w:t>
      </w:r>
      <w:r>
        <w:rPr>
          <w:spacing w:val="45"/>
        </w:rPr>
        <w:t> </w:t>
      </w:r>
      <w:r>
        <w:rPr>
          <w:spacing w:val="-1"/>
        </w:rPr>
        <w:t>латенции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В</w:t>
      </w:r>
      <w:r>
        <w:rPr>
          <w:spacing w:val="30"/>
        </w:rPr>
        <w:t> </w:t>
      </w:r>
      <w:r>
        <w:rPr>
          <w:spacing w:val="-2"/>
        </w:rPr>
        <w:t>единичных</w:t>
      </w:r>
      <w:r>
        <w:rPr>
          <w:spacing w:val="33"/>
        </w:rPr>
        <w:t> </w:t>
      </w:r>
      <w:r>
        <w:rPr>
          <w:spacing w:val="-1"/>
        </w:rPr>
        <w:t>случаях</w:t>
      </w:r>
      <w:r>
        <w:rPr>
          <w:spacing w:val="30"/>
        </w:rPr>
        <w:t> </w:t>
      </w:r>
      <w:r>
        <w:rPr>
          <w:spacing w:val="-1"/>
        </w:rPr>
        <w:t>обнаруживали</w:t>
      </w:r>
      <w:r>
        <w:rPr>
          <w:spacing w:val="31"/>
        </w:rPr>
        <w:t> </w:t>
      </w:r>
      <w:r>
        <w:rPr>
          <w:spacing w:val="-1"/>
        </w:rPr>
        <w:t>антигены</w:t>
      </w:r>
      <w:r>
        <w:rPr>
          <w:spacing w:val="31"/>
        </w:rPr>
        <w:t> </w:t>
      </w:r>
      <w:r>
        <w:rPr>
          <w:spacing w:val="-1"/>
        </w:rPr>
        <w:t>или</w:t>
      </w:r>
      <w:r>
        <w:rPr>
          <w:spacing w:val="31"/>
        </w:rPr>
        <w:t> </w:t>
      </w:r>
      <w:r>
        <w:rPr/>
        <w:t>ДНК</w:t>
      </w:r>
      <w:r>
        <w:rPr>
          <w:spacing w:val="30"/>
        </w:rPr>
        <w:t> </w:t>
      </w:r>
      <w:r>
        <w:rPr>
          <w:spacing w:val="-1"/>
        </w:rPr>
        <w:t>вируса</w:t>
      </w:r>
      <w:r>
        <w:rPr>
          <w:spacing w:val="3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уретре, </w:t>
      </w:r>
      <w:r>
        <w:rPr/>
        <w:t>моче,</w:t>
      </w:r>
      <w:r>
        <w:rPr>
          <w:spacing w:val="-1"/>
        </w:rPr>
        <w:t> </w:t>
      </w:r>
      <w:r>
        <w:rPr>
          <w:spacing w:val="-2"/>
        </w:rPr>
        <w:t>слюне.</w:t>
      </w:r>
    </w:p>
    <w:p>
      <w:pPr>
        <w:pStyle w:val="BodyText"/>
        <w:spacing w:line="361" w:lineRule="auto"/>
        <w:ind w:left="102" w:right="106" w:firstLine="566"/>
        <w:jc w:val="both"/>
      </w:pPr>
      <w:r>
        <w:rPr/>
        <w:t>Для</w:t>
      </w:r>
      <w:r>
        <w:rPr>
          <w:spacing w:val="6"/>
        </w:rPr>
        <w:t> </w:t>
      </w:r>
      <w:r>
        <w:rPr>
          <w:spacing w:val="-1"/>
        </w:rPr>
        <w:t>определения</w:t>
      </w:r>
      <w:r>
        <w:rPr>
          <w:spacing w:val="5"/>
        </w:rPr>
        <w:t> </w:t>
      </w:r>
      <w:r>
        <w:rPr>
          <w:spacing w:val="-1"/>
        </w:rPr>
        <w:t>факторов</w:t>
      </w:r>
      <w:r>
        <w:rPr>
          <w:spacing w:val="6"/>
        </w:rPr>
        <w:t> </w:t>
      </w:r>
      <w:r>
        <w:rPr>
          <w:spacing w:val="-1"/>
        </w:rPr>
        <w:t>способствующих</w:t>
      </w:r>
      <w:r>
        <w:rPr>
          <w:spacing w:val="9"/>
        </w:rPr>
        <w:t> </w:t>
      </w:r>
      <w:r>
        <w:rPr>
          <w:spacing w:val="-1"/>
        </w:rPr>
        <w:t>различным</w:t>
      </w:r>
      <w:r>
        <w:rPr>
          <w:spacing w:val="6"/>
        </w:rPr>
        <w:t> </w:t>
      </w:r>
      <w:r>
        <w:rPr>
          <w:spacing w:val="-1"/>
        </w:rPr>
        <w:t>вариантам</w:t>
      </w:r>
      <w:r>
        <w:rPr>
          <w:spacing w:val="30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58"/>
        </w:rPr>
        <w:t> </w:t>
      </w:r>
      <w:r>
        <w:rPr>
          <w:spacing w:val="-1"/>
        </w:rPr>
        <w:t>инфекции</w:t>
      </w:r>
      <w:r>
        <w:rPr/>
        <w:t> </w:t>
      </w:r>
      <w:r>
        <w:rPr>
          <w:spacing w:val="58"/>
        </w:rPr>
        <w:t> </w:t>
      </w:r>
      <w:r>
        <w:rPr/>
        <w:t>и </w:t>
      </w:r>
      <w:r>
        <w:rPr>
          <w:spacing w:val="55"/>
        </w:rPr>
        <w:t> </w:t>
      </w:r>
      <w:r>
        <w:rPr>
          <w:spacing w:val="-1"/>
        </w:rPr>
        <w:t>оптимизации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терапевтических</w:t>
      </w:r>
    </w:p>
    <w:p>
      <w:pPr>
        <w:spacing w:after="0" w:line="361" w:lineRule="auto"/>
        <w:jc w:val="both"/>
        <w:sectPr>
          <w:headerReference w:type="default" r:id="rId179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5"/>
        <w:jc w:val="left"/>
      </w:pPr>
      <w:r>
        <w:rPr>
          <w:spacing w:val="-1"/>
        </w:rPr>
        <w:t>мероприятий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всесторонне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исследовали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иммунитет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При</w:t>
      </w:r>
      <w:r>
        <w:rPr/>
        <w:t> </w:t>
      </w:r>
      <w:r>
        <w:rPr>
          <w:spacing w:val="3"/>
        </w:rPr>
        <w:t> </w:t>
      </w:r>
      <w:r>
        <w:rPr/>
        <w:t>этом </w:t>
      </w:r>
      <w:r>
        <w:rPr>
          <w:spacing w:val="1"/>
        </w:rPr>
        <w:t> </w:t>
      </w:r>
      <w:r>
        <w:rPr>
          <w:spacing w:val="-1"/>
        </w:rPr>
        <w:t>проводилось</w:t>
      </w:r>
      <w:r>
        <w:rPr>
          <w:spacing w:val="33"/>
        </w:rPr>
        <w:t> </w:t>
      </w:r>
      <w:r>
        <w:rPr>
          <w:spacing w:val="-1"/>
        </w:rPr>
        <w:t>изучение</w:t>
      </w:r>
      <w:r>
        <w:rPr/>
        <w:t> </w:t>
      </w:r>
      <w:r>
        <w:rPr>
          <w:spacing w:val="-1"/>
        </w:rPr>
        <w:t>показателей</w:t>
      </w:r>
      <w:r>
        <w:rPr>
          <w:spacing w:val="1"/>
        </w:rPr>
        <w:t> </w:t>
      </w:r>
      <w:r>
        <w:rPr/>
        <w:t>как </w:t>
      </w:r>
      <w:r>
        <w:rPr>
          <w:spacing w:val="-1"/>
        </w:rPr>
        <w:t>системного,</w:t>
      </w:r>
      <w:r>
        <w:rPr/>
        <w:t> </w:t>
      </w:r>
      <w:r>
        <w:rPr>
          <w:spacing w:val="-1"/>
        </w:rPr>
        <w:t>так </w:t>
      </w:r>
      <w:r>
        <w:rPr/>
        <w:t>и </w:t>
      </w:r>
      <w:r>
        <w:rPr>
          <w:spacing w:val="-1"/>
        </w:rPr>
        <w:t>локального</w:t>
      </w:r>
      <w:r>
        <w:rPr>
          <w:spacing w:val="2"/>
        </w:rPr>
        <w:t> </w:t>
      </w:r>
      <w:r>
        <w:rPr>
          <w:spacing w:val="-1"/>
        </w:rPr>
        <w:t>иммунного</w:t>
      </w:r>
      <w:r>
        <w:rPr>
          <w:spacing w:val="2"/>
        </w:rPr>
        <w:t> </w:t>
      </w:r>
      <w:r>
        <w:rPr>
          <w:spacing w:val="-1"/>
        </w:rPr>
        <w:t>статуса.</w:t>
      </w:r>
    </w:p>
    <w:p>
      <w:pPr>
        <w:pStyle w:val="BodyText"/>
        <w:spacing w:line="360" w:lineRule="auto"/>
        <w:ind w:left="102" w:right="103" w:firstLine="566"/>
        <w:jc w:val="both"/>
      </w:pPr>
      <w:r>
        <w:rPr/>
        <w:t>В</w:t>
      </w:r>
      <w:r>
        <w:rPr>
          <w:spacing w:val="15"/>
        </w:rPr>
        <w:t> </w:t>
      </w:r>
      <w:r>
        <w:rPr>
          <w:spacing w:val="-1"/>
        </w:rPr>
        <w:t>ходе</w:t>
      </w:r>
      <w:r>
        <w:rPr>
          <w:spacing w:val="14"/>
        </w:rPr>
        <w:t> </w:t>
      </w:r>
      <w:r>
        <w:rPr>
          <w:spacing w:val="-1"/>
        </w:rPr>
        <w:t>сравнительного</w:t>
      </w:r>
      <w:r>
        <w:rPr>
          <w:spacing w:val="19"/>
        </w:rPr>
        <w:t> </w:t>
      </w:r>
      <w:r>
        <w:rPr>
          <w:spacing w:val="-1"/>
        </w:rPr>
        <w:t>анализа</w:t>
      </w:r>
      <w:r>
        <w:rPr>
          <w:spacing w:val="16"/>
        </w:rPr>
        <w:t> </w:t>
      </w:r>
      <w:r>
        <w:rPr>
          <w:spacing w:val="-2"/>
        </w:rPr>
        <w:t>данных</w:t>
      </w:r>
      <w:r>
        <w:rPr>
          <w:spacing w:val="15"/>
        </w:rPr>
        <w:t> </w:t>
      </w:r>
      <w:r>
        <w:rPr>
          <w:spacing w:val="-1"/>
        </w:rPr>
        <w:t>клинического</w:t>
      </w:r>
      <w:r>
        <w:rPr>
          <w:spacing w:val="18"/>
        </w:rPr>
        <w:t> </w:t>
      </w:r>
      <w:r>
        <w:rPr>
          <w:spacing w:val="-1"/>
        </w:rPr>
        <w:t>анализа</w:t>
      </w:r>
      <w:r>
        <w:rPr>
          <w:spacing w:val="13"/>
        </w:rPr>
        <w:t> </w:t>
      </w:r>
      <w:r>
        <w:rPr>
          <w:spacing w:val="-1"/>
        </w:rPr>
        <w:t>крови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14"/>
        </w:rPr>
        <w:t> </w:t>
      </w:r>
      <w:r>
        <w:rPr>
          <w:spacing w:val="-1"/>
        </w:rPr>
        <w:t>констатировано</w:t>
      </w:r>
      <w:r>
        <w:rPr>
          <w:spacing w:val="13"/>
        </w:rPr>
        <w:t> </w:t>
      </w:r>
      <w:r>
        <w:rPr>
          <w:spacing w:val="-1"/>
        </w:rPr>
        <w:t>достоверное</w:t>
      </w:r>
      <w:r>
        <w:rPr>
          <w:spacing w:val="14"/>
        </w:rPr>
        <w:t> </w:t>
      </w:r>
      <w:r>
        <w:rPr>
          <w:spacing w:val="-1"/>
        </w:rPr>
        <w:t>увеличение</w:t>
      </w:r>
      <w:r>
        <w:rPr>
          <w:spacing w:val="12"/>
        </w:rPr>
        <w:t> </w:t>
      </w:r>
      <w:r>
        <w:rPr>
          <w:spacing w:val="-1"/>
        </w:rPr>
        <w:t>абсолютного</w:t>
      </w:r>
      <w:r>
        <w:rPr>
          <w:spacing w:val="12"/>
        </w:rPr>
        <w:t> </w:t>
      </w:r>
      <w:r>
        <w:rPr>
          <w:spacing w:val="-1"/>
        </w:rPr>
        <w:t>количества</w:t>
      </w:r>
      <w:r>
        <w:rPr>
          <w:spacing w:val="35"/>
        </w:rPr>
        <w:t> </w:t>
      </w:r>
      <w:r>
        <w:rPr>
          <w:spacing w:val="-1"/>
        </w:rPr>
        <w:t>палочкоядерных</w:t>
      </w:r>
      <w:r>
        <w:rPr>
          <w:spacing w:val="21"/>
        </w:rPr>
        <w:t> </w:t>
      </w:r>
      <w:r>
        <w:rPr>
          <w:spacing w:val="-1"/>
        </w:rPr>
        <w:t>нейтрофильных</w:t>
      </w:r>
      <w:r>
        <w:rPr>
          <w:spacing w:val="21"/>
        </w:rPr>
        <w:t> </w:t>
      </w:r>
      <w:r>
        <w:rPr>
          <w:spacing w:val="-1"/>
        </w:rPr>
        <w:t>лейкоцитов,</w:t>
      </w:r>
      <w:r>
        <w:rPr>
          <w:spacing w:val="18"/>
        </w:rPr>
        <w:t> </w:t>
      </w:r>
      <w:r>
        <w:rPr>
          <w:spacing w:val="-2"/>
        </w:rPr>
        <w:t>процентного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абсолютного</w:t>
      </w:r>
      <w:r>
        <w:rPr>
          <w:spacing w:val="45"/>
        </w:rPr>
        <w:t> </w:t>
      </w:r>
      <w:r>
        <w:rPr>
          <w:spacing w:val="-1"/>
        </w:rPr>
        <w:t>уровня</w:t>
      </w:r>
      <w:r>
        <w:rPr>
          <w:spacing w:val="17"/>
        </w:rPr>
        <w:t> </w:t>
      </w:r>
      <w:r>
        <w:rPr>
          <w:spacing w:val="-2"/>
        </w:rPr>
        <w:t>лимфоцитов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нейтропения</w:t>
      </w:r>
      <w:r>
        <w:rPr>
          <w:spacing w:val="15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пациенток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реактивированным</w:t>
      </w:r>
      <w:r>
        <w:rPr>
          <w:spacing w:val="45"/>
        </w:rPr>
        <w:t> </w:t>
      </w:r>
      <w:r>
        <w:rPr>
          <w:spacing w:val="-1"/>
        </w:rPr>
        <w:t>течением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17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сравнению</w:t>
      </w:r>
      <w:r>
        <w:rPr>
          <w:spacing w:val="19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показателями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группе</w:t>
      </w:r>
      <w:r>
        <w:rPr>
          <w:spacing w:val="19"/>
        </w:rPr>
        <w:t> </w:t>
      </w:r>
      <w:r>
        <w:rPr>
          <w:spacing w:val="-1"/>
        </w:rPr>
        <w:t>сравнения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латентным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персистирующим</w:t>
      </w:r>
      <w:r>
        <w:rPr>
          <w:spacing w:val="30"/>
        </w:rPr>
        <w:t> </w:t>
      </w:r>
      <w:r>
        <w:rPr>
          <w:spacing w:val="-1"/>
        </w:rPr>
        <w:t>течением</w:t>
      </w:r>
      <w:r>
        <w:rPr>
          <w:spacing w:val="29"/>
        </w:rPr>
        <w:t> </w:t>
      </w:r>
      <w:r>
        <w:rPr>
          <w:spacing w:val="-1"/>
        </w:rPr>
        <w:t>цитомегаловирусной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Изучение</w:t>
      </w:r>
      <w:r>
        <w:rPr>
          <w:spacing w:val="17"/>
        </w:rPr>
        <w:t> </w:t>
      </w:r>
      <w:r>
        <w:rPr>
          <w:spacing w:val="-1"/>
        </w:rPr>
        <w:t>субпопуляционного</w:t>
      </w:r>
      <w:r>
        <w:rPr>
          <w:spacing w:val="19"/>
        </w:rPr>
        <w:t> </w:t>
      </w:r>
      <w:r>
        <w:rPr>
          <w:spacing w:val="-1"/>
        </w:rPr>
        <w:t>состава</w:t>
      </w:r>
      <w:r>
        <w:rPr>
          <w:spacing w:val="16"/>
        </w:rPr>
        <w:t> </w:t>
      </w:r>
      <w:r>
        <w:rPr>
          <w:spacing w:val="-1"/>
        </w:rPr>
        <w:t>лимфоцитов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крови</w:t>
      </w:r>
      <w:r>
        <w:rPr>
          <w:spacing w:val="35"/>
        </w:rPr>
        <w:t> </w:t>
      </w:r>
      <w:r>
        <w:rPr>
          <w:spacing w:val="-1"/>
        </w:rPr>
        <w:t>женщин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ЦМВИ</w:t>
      </w:r>
      <w:r>
        <w:rPr>
          <w:spacing w:val="26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отсутствии</w:t>
      </w:r>
      <w:r>
        <w:rPr>
          <w:spacing w:val="27"/>
        </w:rPr>
        <w:t> </w:t>
      </w:r>
      <w:r>
        <w:rPr>
          <w:spacing w:val="-1"/>
        </w:rPr>
        <w:t>инфекций</w:t>
      </w:r>
      <w:r>
        <w:rPr>
          <w:spacing w:val="29"/>
        </w:rPr>
        <w:t> </w:t>
      </w:r>
      <w:r>
        <w:rPr>
          <w:spacing w:val="-1"/>
        </w:rPr>
        <w:t>УГТ</w:t>
      </w:r>
      <w:r>
        <w:rPr>
          <w:spacing w:val="27"/>
        </w:rPr>
        <w:t> </w:t>
      </w:r>
      <w:r>
        <w:rPr>
          <w:spacing w:val="-1"/>
        </w:rPr>
        <w:t>отклонения</w:t>
      </w:r>
      <w:r>
        <w:rPr>
          <w:spacing w:val="29"/>
        </w:rPr>
        <w:t> </w:t>
      </w:r>
      <w:r>
        <w:rPr>
          <w:spacing w:val="-1"/>
        </w:rPr>
        <w:t>были</w:t>
      </w:r>
      <w:r>
        <w:rPr>
          <w:spacing w:val="39"/>
        </w:rPr>
        <w:t> </w:t>
      </w:r>
      <w:r>
        <w:rPr>
          <w:spacing w:val="-1"/>
        </w:rPr>
        <w:t>обнаружены</w:t>
      </w:r>
      <w:r>
        <w:rPr>
          <w:spacing w:val="54"/>
        </w:rPr>
        <w:t> </w:t>
      </w:r>
      <w:r>
        <w:rPr/>
        <w:t>в</w:t>
      </w:r>
      <w:r>
        <w:rPr>
          <w:spacing w:val="52"/>
        </w:rPr>
        <w:t> </w:t>
      </w:r>
      <w:r>
        <w:rPr>
          <w:spacing w:val="-1"/>
        </w:rPr>
        <w:t>группах</w:t>
      </w:r>
      <w:r>
        <w:rPr>
          <w:spacing w:val="52"/>
        </w:rPr>
        <w:t> </w:t>
      </w:r>
      <w:r>
        <w:rPr>
          <w:spacing w:val="-1"/>
        </w:rPr>
        <w:t>пациенток</w:t>
      </w:r>
      <w:r>
        <w:rPr>
          <w:spacing w:val="52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персистирующим</w:t>
      </w:r>
      <w:r>
        <w:rPr>
          <w:spacing w:val="54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реактивированным</w:t>
      </w:r>
      <w:r>
        <w:rPr>
          <w:spacing w:val="28"/>
        </w:rPr>
        <w:t> </w:t>
      </w:r>
      <w:r>
        <w:rPr>
          <w:spacing w:val="-1"/>
        </w:rPr>
        <w:t>течением</w:t>
      </w:r>
      <w:r>
        <w:rPr>
          <w:spacing w:val="33"/>
        </w:rPr>
        <w:t> </w:t>
      </w:r>
      <w:r>
        <w:rPr>
          <w:spacing w:val="-1"/>
        </w:rPr>
        <w:t>за</w:t>
      </w:r>
      <w:r>
        <w:rPr>
          <w:spacing w:val="30"/>
        </w:rPr>
        <w:t> </w:t>
      </w:r>
      <w:r>
        <w:rPr/>
        <w:t>счет</w:t>
      </w:r>
      <w:r>
        <w:rPr>
          <w:spacing w:val="34"/>
        </w:rPr>
        <w:t> </w:t>
      </w:r>
      <w:r>
        <w:rPr>
          <w:spacing w:val="-2"/>
        </w:rPr>
        <w:t>снижения</w:t>
      </w:r>
      <w:r>
        <w:rPr>
          <w:spacing w:val="34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32"/>
        </w:rPr>
        <w:t> </w:t>
      </w:r>
      <w:r>
        <w:rPr>
          <w:spacing w:val="-1"/>
        </w:rPr>
        <w:t>при</w:t>
      </w:r>
      <w:r>
        <w:rPr>
          <w:spacing w:val="34"/>
        </w:rPr>
        <w:t> </w:t>
      </w:r>
      <w:r>
        <w:rPr>
          <w:spacing w:val="-1"/>
        </w:rPr>
        <w:t>достоверной</w:t>
      </w:r>
      <w:r>
        <w:rPr>
          <w:spacing w:val="33"/>
        </w:rPr>
        <w:t> </w:t>
      </w:r>
      <w:r>
        <w:rPr>
          <w:spacing w:val="-1"/>
        </w:rPr>
        <w:t>депрессии</w:t>
      </w:r>
      <w:r>
        <w:rPr>
          <w:spacing w:val="34"/>
        </w:rPr>
        <w:t> </w:t>
      </w:r>
      <w:r>
        <w:rPr>
          <w:spacing w:val="-2"/>
        </w:rPr>
        <w:t>средних</w:t>
      </w:r>
      <w:r>
        <w:rPr>
          <w:spacing w:val="49"/>
        </w:rPr>
        <w:t> </w:t>
      </w:r>
      <w:r>
        <w:rPr>
          <w:spacing w:val="-1"/>
        </w:rPr>
        <w:t>значений</w:t>
      </w:r>
      <w:r>
        <w:rPr>
          <w:spacing w:val="54"/>
        </w:rPr>
        <w:t> </w:t>
      </w:r>
      <w:r>
        <w:rPr>
          <w:spacing w:val="-1"/>
        </w:rPr>
        <w:t>иммунорегуляторного</w:t>
      </w:r>
      <w:r>
        <w:rPr>
          <w:spacing w:val="56"/>
        </w:rPr>
        <w:t> </w:t>
      </w:r>
      <w:r>
        <w:rPr>
          <w:spacing w:val="-1"/>
        </w:rPr>
        <w:t>индекса</w:t>
      </w:r>
      <w:r>
        <w:rPr>
          <w:spacing w:val="55"/>
        </w:rPr>
        <w:t> </w:t>
      </w: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реактивированном</w:t>
      </w:r>
      <w:r>
        <w:rPr>
          <w:spacing w:val="57"/>
        </w:rPr>
        <w:t> </w:t>
      </w:r>
      <w:r>
        <w:rPr>
          <w:spacing w:val="-1"/>
        </w:rPr>
        <w:t>течении.</w:t>
      </w:r>
      <w:r>
        <w:rPr>
          <w:spacing w:val="54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то</w:t>
      </w:r>
      <w:r>
        <w:rPr>
          <w:spacing w:val="29"/>
        </w:rPr>
        <w:t> </w:t>
      </w:r>
      <w:r>
        <w:rPr>
          <w:spacing w:val="-1"/>
        </w:rPr>
        <w:t>время</w:t>
      </w:r>
      <w:r>
        <w:rPr>
          <w:spacing w:val="28"/>
        </w:rPr>
        <w:t> </w:t>
      </w:r>
      <w:r>
        <w:rPr>
          <w:spacing w:val="-1"/>
        </w:rPr>
        <w:t>как</w:t>
      </w:r>
      <w:r>
        <w:rPr>
          <w:spacing w:val="28"/>
        </w:rPr>
        <w:t> </w:t>
      </w: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персистирующем</w:t>
      </w:r>
      <w:r>
        <w:rPr>
          <w:spacing w:val="29"/>
        </w:rPr>
        <w:t> </w:t>
      </w:r>
      <w:r>
        <w:rPr>
          <w:spacing w:val="-1"/>
        </w:rPr>
        <w:t>течении</w:t>
      </w:r>
      <w:r>
        <w:rPr>
          <w:spacing w:val="29"/>
        </w:rPr>
        <w:t> </w:t>
      </w:r>
      <w:r>
        <w:rPr>
          <w:spacing w:val="-1"/>
        </w:rPr>
        <w:t>иммунорегуляторный</w:t>
      </w:r>
      <w:r>
        <w:rPr>
          <w:spacing w:val="29"/>
        </w:rPr>
        <w:t> </w:t>
      </w:r>
      <w:r>
        <w:rPr>
          <w:spacing w:val="-1"/>
        </w:rPr>
        <w:t>индекс</w:t>
      </w:r>
      <w:r>
        <w:rPr>
          <w:spacing w:val="27"/>
        </w:rPr>
        <w:t> </w:t>
      </w:r>
      <w:r>
        <w:rPr/>
        <w:t>не</w:t>
      </w:r>
      <w:r>
        <w:rPr>
          <w:spacing w:val="33"/>
        </w:rPr>
        <w:t> </w:t>
      </w:r>
      <w:r>
        <w:rPr>
          <w:spacing w:val="-1"/>
        </w:rPr>
        <w:t>изменялся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связи</w:t>
      </w:r>
      <w:r>
        <w:rPr>
          <w:spacing w:val="9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достоверным</w:t>
      </w:r>
      <w:r>
        <w:rPr>
          <w:spacing w:val="12"/>
        </w:rPr>
        <w:t> </w:t>
      </w:r>
      <w:r>
        <w:rPr>
          <w:spacing w:val="-2"/>
        </w:rPr>
        <w:t>снижением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хелперов</w:t>
      </w:r>
      <w:r>
        <w:rPr>
          <w:spacing w:val="12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супрессоров,</w:t>
      </w:r>
      <w:r>
        <w:rPr>
          <w:spacing w:val="53"/>
        </w:rPr>
        <w:t> </w:t>
      </w:r>
      <w:r>
        <w:rPr>
          <w:spacing w:val="-1"/>
        </w:rPr>
        <w:t>последних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за</w:t>
      </w:r>
      <w:r>
        <w:rPr>
          <w:spacing w:val="9"/>
        </w:rPr>
        <w:t> </w:t>
      </w:r>
      <w:r>
        <w:rPr/>
        <w:t>счет</w:t>
      </w:r>
      <w:r>
        <w:rPr>
          <w:spacing w:val="9"/>
        </w:rPr>
        <w:t> </w:t>
      </w:r>
      <w:r>
        <w:rPr>
          <w:spacing w:val="-1"/>
        </w:rPr>
        <w:t>понижения</w:t>
      </w:r>
      <w:r>
        <w:rPr>
          <w:spacing w:val="13"/>
        </w:rPr>
        <w:t> </w:t>
      </w:r>
      <w:r>
        <w:rPr>
          <w:spacing w:val="-1"/>
        </w:rPr>
        <w:t>уровня</w:t>
      </w:r>
      <w:r>
        <w:rPr>
          <w:spacing w:val="10"/>
        </w:rPr>
        <w:t> </w:t>
      </w:r>
      <w:r>
        <w:rPr>
          <w:spacing w:val="-1"/>
        </w:rPr>
        <w:t>естественных</w:t>
      </w:r>
      <w:r>
        <w:rPr>
          <w:spacing w:val="11"/>
        </w:rPr>
        <w:t> </w:t>
      </w:r>
      <w:r>
        <w:rPr>
          <w:spacing w:val="-1"/>
        </w:rPr>
        <w:t>киллеров,</w:t>
      </w:r>
      <w:r>
        <w:rPr>
          <w:spacing w:val="9"/>
        </w:rPr>
        <w:t> </w:t>
      </w:r>
      <w:r>
        <w:rPr/>
        <w:t>а</w:t>
      </w:r>
      <w:r>
        <w:rPr>
          <w:spacing w:val="11"/>
        </w:rPr>
        <w:t> </w:t>
      </w:r>
      <w:r>
        <w:rPr>
          <w:spacing w:val="-1"/>
        </w:rPr>
        <w:t>также</w:t>
      </w:r>
      <w:r>
        <w:rPr>
          <w:spacing w:val="9"/>
        </w:rPr>
        <w:t> </w:t>
      </w:r>
      <w:r>
        <w:rPr>
          <w:spacing w:val="-2"/>
        </w:rPr>
        <w:t>было</w:t>
      </w:r>
      <w:r>
        <w:rPr>
          <w:spacing w:val="43"/>
        </w:rPr>
        <w:t> </w:t>
      </w:r>
      <w:r>
        <w:rPr>
          <w:spacing w:val="-1"/>
        </w:rPr>
        <w:t>зарегистрировано</w:t>
      </w:r>
      <w:r>
        <w:rPr>
          <w:spacing w:val="18"/>
        </w:rPr>
        <w:t> </w:t>
      </w:r>
      <w:r>
        <w:rPr>
          <w:spacing w:val="-1"/>
        </w:rPr>
        <w:t>повышение</w:t>
      </w:r>
      <w:r>
        <w:rPr>
          <w:spacing w:val="17"/>
        </w:rPr>
        <w:t> </w:t>
      </w:r>
      <w:r>
        <w:rPr>
          <w:spacing w:val="-1"/>
        </w:rPr>
        <w:t>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19"/>
        </w:rPr>
        <w:t> </w:t>
      </w:r>
      <w:r>
        <w:rPr>
          <w:spacing w:val="-1"/>
        </w:rPr>
        <w:t>расценивалась</w:t>
      </w:r>
      <w:r>
        <w:rPr>
          <w:spacing w:val="16"/>
        </w:rPr>
        <w:t> </w:t>
      </w:r>
      <w:r>
        <w:rPr/>
        <w:t>как</w:t>
      </w:r>
      <w:r>
        <w:rPr>
          <w:spacing w:val="31"/>
        </w:rPr>
        <w:t> </w:t>
      </w:r>
      <w:r>
        <w:rPr>
          <w:spacing w:val="-1"/>
        </w:rPr>
        <w:t>компенсаторная</w:t>
      </w:r>
      <w:r>
        <w:rPr>
          <w:spacing w:val="45"/>
        </w:rPr>
        <w:t> </w:t>
      </w:r>
      <w:r>
        <w:rPr>
          <w:spacing w:val="-1"/>
        </w:rPr>
        <w:t>иммунная</w:t>
      </w:r>
      <w:r>
        <w:rPr>
          <w:spacing w:val="44"/>
        </w:rPr>
        <w:t> </w:t>
      </w:r>
      <w:r>
        <w:rPr>
          <w:spacing w:val="-1"/>
        </w:rPr>
        <w:t>реакция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свою</w:t>
      </w:r>
      <w:r>
        <w:rPr>
          <w:spacing w:val="42"/>
        </w:rPr>
        <w:t> </w:t>
      </w:r>
      <w:r>
        <w:rPr>
          <w:spacing w:val="-1"/>
        </w:rPr>
        <w:t>очередь</w:t>
      </w:r>
      <w:r>
        <w:rPr>
          <w:spacing w:val="45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реактивированном</w:t>
      </w:r>
      <w:r>
        <w:rPr>
          <w:spacing w:val="37"/>
        </w:rPr>
        <w:t> </w:t>
      </w:r>
      <w:r>
        <w:rPr>
          <w:spacing w:val="-1"/>
        </w:rPr>
        <w:t>течении</w:t>
      </w:r>
      <w:r>
        <w:rPr>
          <w:spacing w:val="21"/>
        </w:rPr>
        <w:t> </w:t>
      </w:r>
      <w:r>
        <w:rPr>
          <w:spacing w:val="-1"/>
        </w:rPr>
        <w:t>отмечалось</w:t>
      </w:r>
      <w:r>
        <w:rPr>
          <w:spacing w:val="21"/>
        </w:rPr>
        <w:t> </w:t>
      </w:r>
      <w:r>
        <w:rPr>
          <w:spacing w:val="-1"/>
        </w:rPr>
        <w:t>снижение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B-</w:t>
      </w:r>
      <w:r>
        <w:rPr>
          <w:spacing w:val="-2"/>
        </w:rPr>
        <w:t>лимфоцитов</w:t>
      </w:r>
      <w:r>
        <w:rPr>
          <w:spacing w:val="23"/>
        </w:rPr>
        <w:t> </w:t>
      </w:r>
      <w:r>
        <w:rPr>
          <w:spacing w:val="-1"/>
        </w:rPr>
        <w:t>за</w:t>
      </w:r>
      <w:r>
        <w:rPr>
          <w:spacing w:val="23"/>
        </w:rPr>
        <w:t> </w:t>
      </w:r>
      <w:r>
        <w:rPr>
          <w:spacing w:val="-1"/>
        </w:rPr>
        <w:t>счет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повышенной</w:t>
      </w:r>
      <w:r>
        <w:rPr>
          <w:spacing w:val="61"/>
        </w:rPr>
        <w:t> </w:t>
      </w:r>
      <w:r>
        <w:rPr>
          <w:spacing w:val="-1"/>
        </w:rPr>
        <w:t>готовности</w:t>
      </w:r>
      <w:r>
        <w:rPr>
          <w:spacing w:val="36"/>
        </w:rPr>
        <w:t> </w:t>
      </w:r>
      <w:r>
        <w:rPr>
          <w:spacing w:val="-1"/>
        </w:rPr>
        <w:t>клеток</w:t>
      </w:r>
      <w:r>
        <w:rPr>
          <w:spacing w:val="34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апоптозу.</w:t>
      </w:r>
      <w:r>
        <w:rPr>
          <w:spacing w:val="36"/>
        </w:rPr>
        <w:t> </w:t>
      </w:r>
      <w:r>
        <w:rPr>
          <w:spacing w:val="-1"/>
        </w:rPr>
        <w:t>Отличительной</w:t>
      </w:r>
      <w:r>
        <w:rPr>
          <w:spacing w:val="34"/>
        </w:rPr>
        <w:t> </w:t>
      </w:r>
      <w:r>
        <w:rPr>
          <w:spacing w:val="-1"/>
        </w:rPr>
        <w:t>особенностью</w:t>
      </w:r>
      <w:r>
        <w:rPr>
          <w:spacing w:val="34"/>
        </w:rPr>
        <w:t> </w:t>
      </w:r>
      <w:r>
        <w:rPr>
          <w:spacing w:val="-1"/>
        </w:rPr>
        <w:t>латентного</w:t>
      </w:r>
      <w:r>
        <w:rPr>
          <w:spacing w:val="47"/>
        </w:rPr>
        <w:t> </w:t>
      </w:r>
      <w:r>
        <w:rPr>
          <w:spacing w:val="-1"/>
        </w:rPr>
        <w:t>течения</w:t>
      </w:r>
      <w:r>
        <w:rPr>
          <w:spacing w:val="12"/>
        </w:rPr>
        <w:t> </w:t>
      </w:r>
      <w:r>
        <w:rPr>
          <w:spacing w:val="-2"/>
        </w:rPr>
        <w:t>ЦМВИ</w:t>
      </w:r>
      <w:r>
        <w:rPr>
          <w:spacing w:val="11"/>
        </w:rPr>
        <w:t> </w:t>
      </w:r>
      <w:r>
        <w:rPr>
          <w:spacing w:val="-1"/>
        </w:rPr>
        <w:t>являлось</w:t>
      </w:r>
      <w:r>
        <w:rPr>
          <w:spacing w:val="11"/>
        </w:rPr>
        <w:t> </w:t>
      </w:r>
      <w:r>
        <w:rPr>
          <w:spacing w:val="-1"/>
        </w:rPr>
        <w:t>снижение</w:t>
      </w:r>
      <w:r>
        <w:rPr>
          <w:spacing w:val="10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8"/>
        </w:rPr>
        <w:t> </w:t>
      </w:r>
      <w:r>
        <w:rPr/>
        <w:t>по</w:t>
      </w:r>
      <w:r>
        <w:rPr>
          <w:spacing w:val="10"/>
        </w:rPr>
        <w:t> </w:t>
      </w:r>
      <w:r>
        <w:rPr>
          <w:spacing w:val="-1"/>
        </w:rPr>
        <w:t>сравнению</w:t>
      </w:r>
      <w:r>
        <w:rPr>
          <w:spacing w:val="11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показателями</w:t>
      </w:r>
      <w:r>
        <w:rPr>
          <w:spacing w:val="51"/>
        </w:rPr>
        <w:t> </w:t>
      </w:r>
      <w:r>
        <w:rPr/>
        <w:t>в</w:t>
      </w:r>
      <w:r>
        <w:rPr>
          <w:spacing w:val="-1"/>
        </w:rPr>
        <w:t> группе</w:t>
      </w:r>
      <w:r>
        <w:rPr/>
        <w:t> </w:t>
      </w:r>
      <w:r>
        <w:rPr>
          <w:spacing w:val="-1"/>
        </w:rPr>
        <w:t>сравнения.</w:t>
      </w:r>
    </w:p>
    <w:p>
      <w:pPr>
        <w:pStyle w:val="BodyText"/>
        <w:spacing w:line="360" w:lineRule="auto"/>
        <w:ind w:left="102" w:right="103" w:firstLine="566"/>
        <w:jc w:val="both"/>
      </w:pP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проведении</w:t>
      </w:r>
      <w:r>
        <w:rPr>
          <w:spacing w:val="49"/>
        </w:rPr>
        <w:t> </w:t>
      </w:r>
      <w:r>
        <w:rPr>
          <w:spacing w:val="-1"/>
        </w:rPr>
        <w:t>сравнительного</w:t>
      </w:r>
      <w:r>
        <w:rPr>
          <w:spacing w:val="52"/>
        </w:rPr>
        <w:t> </w:t>
      </w:r>
      <w:r>
        <w:rPr>
          <w:spacing w:val="-1"/>
        </w:rPr>
        <w:t>анализа</w:t>
      </w:r>
      <w:r>
        <w:rPr>
          <w:spacing w:val="48"/>
        </w:rPr>
        <w:t> </w:t>
      </w:r>
      <w:r>
        <w:rPr>
          <w:spacing w:val="-1"/>
        </w:rPr>
        <w:t>показателей</w:t>
      </w:r>
      <w:r>
        <w:rPr>
          <w:spacing w:val="47"/>
        </w:rPr>
        <w:t> </w:t>
      </w:r>
      <w:r>
        <w:rPr>
          <w:spacing w:val="-1"/>
        </w:rPr>
        <w:t>клеточного</w:t>
      </w:r>
      <w:r>
        <w:rPr>
          <w:spacing w:val="43"/>
        </w:rPr>
        <w:t> </w:t>
      </w:r>
      <w:r>
        <w:rPr>
          <w:spacing w:val="-1"/>
        </w:rPr>
        <w:t>иммунного</w:t>
      </w:r>
      <w:r>
        <w:rPr>
          <w:spacing w:val="69"/>
        </w:rPr>
        <w:t> </w:t>
      </w:r>
      <w:r>
        <w:rPr>
          <w:spacing w:val="-1"/>
        </w:rPr>
        <w:t>ответа</w:t>
      </w:r>
      <w:r>
        <w:rPr>
          <w:spacing w:val="67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женщин</w:t>
      </w:r>
      <w:r>
        <w:rPr/>
        <w:t> с</w:t>
      </w:r>
      <w:r>
        <w:rPr>
          <w:spacing w:val="66"/>
        </w:rPr>
        <w:t> </w:t>
      </w:r>
      <w:r>
        <w:rPr>
          <w:spacing w:val="-1"/>
        </w:rPr>
        <w:t>персистирующим</w:t>
      </w:r>
      <w:r>
        <w:rPr>
          <w:spacing w:val="1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реактивированным</w:t>
      </w:r>
      <w:r>
        <w:rPr>
          <w:spacing w:val="35"/>
        </w:rPr>
        <w:t> </w:t>
      </w:r>
      <w:r>
        <w:rPr>
          <w:spacing w:val="-1"/>
        </w:rPr>
        <w:t>течением</w:t>
      </w:r>
      <w:r>
        <w:rPr>
          <w:spacing w:val="21"/>
        </w:rPr>
        <w:t> </w:t>
      </w:r>
      <w:r>
        <w:rPr>
          <w:spacing w:val="-1"/>
        </w:rPr>
        <w:t>ЦМВИ</w:t>
      </w:r>
      <w:r>
        <w:rPr>
          <w:spacing w:val="20"/>
        </w:rPr>
        <w:t> </w:t>
      </w:r>
      <w:r>
        <w:rPr>
          <w:spacing w:val="-1"/>
        </w:rPr>
        <w:t>на</w:t>
      </w:r>
      <w:r>
        <w:rPr>
          <w:spacing w:val="18"/>
        </w:rPr>
        <w:t> </w:t>
      </w:r>
      <w:r>
        <w:rPr>
          <w:spacing w:val="-1"/>
        </w:rPr>
        <w:t>фоне</w:t>
      </w:r>
      <w:r>
        <w:rPr>
          <w:spacing w:val="21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вызванных</w:t>
      </w:r>
      <w:r>
        <w:rPr>
          <w:spacing w:val="2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20"/>
        </w:rPr>
        <w:t> </w:t>
      </w:r>
      <w:r>
        <w:rPr>
          <w:spacing w:val="-1"/>
        </w:rPr>
        <w:t>флорой</w:t>
      </w:r>
      <w:r>
        <w:rPr>
          <w:spacing w:val="49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возбудителями</w:t>
      </w:r>
      <w:r>
        <w:rPr>
          <w:spacing w:val="28"/>
        </w:rPr>
        <w:t> </w:t>
      </w:r>
      <w:r>
        <w:rPr>
          <w:spacing w:val="-2"/>
        </w:rPr>
        <w:t>ИППП</w:t>
      </w:r>
      <w:r>
        <w:rPr>
          <w:spacing w:val="24"/>
        </w:rPr>
        <w:t> </w:t>
      </w:r>
      <w:r>
        <w:rPr/>
        <w:t>отмечалось</w:t>
      </w:r>
      <w:r>
        <w:rPr>
          <w:spacing w:val="24"/>
        </w:rPr>
        <w:t> </w:t>
      </w:r>
      <w:r>
        <w:rPr>
          <w:spacing w:val="-1"/>
        </w:rPr>
        <w:t>достоверное</w:t>
      </w:r>
      <w:r>
        <w:rPr>
          <w:spacing w:val="27"/>
        </w:rPr>
        <w:t> </w:t>
      </w:r>
      <w:r>
        <w:rPr>
          <w:spacing w:val="-1"/>
        </w:rPr>
        <w:t>снижение</w:t>
      </w:r>
      <w:r>
        <w:rPr>
          <w:spacing w:val="26"/>
        </w:rPr>
        <w:t> </w:t>
      </w:r>
      <w:r>
        <w:rPr>
          <w:spacing w:val="-1"/>
        </w:rPr>
        <w:t>общего</w:t>
      </w:r>
      <w:r>
        <w:rPr>
          <w:spacing w:val="27"/>
        </w:rPr>
        <w:t> </w:t>
      </w:r>
      <w:r>
        <w:rPr>
          <w:spacing w:val="-1"/>
        </w:rPr>
        <w:t>числа</w:t>
      </w:r>
      <w:r>
        <w:rPr>
          <w:spacing w:val="25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лимфоцитов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депрессией</w:t>
      </w:r>
      <w:r>
        <w:rPr>
          <w:spacing w:val="63"/>
        </w:rPr>
        <w:t> </w:t>
      </w:r>
      <w:r>
        <w:rPr>
          <w:spacing w:val="-1"/>
        </w:rPr>
        <w:t>значений,</w:t>
      </w:r>
      <w:r>
        <w:rPr>
          <w:spacing w:val="60"/>
        </w:rPr>
        <w:t> </w:t>
      </w:r>
      <w:r>
        <w:rPr>
          <w:spacing w:val="-1"/>
        </w:rPr>
        <w:t>за</w:t>
      </w:r>
      <w:r>
        <w:rPr>
          <w:spacing w:val="61"/>
        </w:rPr>
        <w:t> </w:t>
      </w:r>
      <w:r>
        <w:rPr/>
        <w:t>счет</w:t>
      </w:r>
      <w:r>
        <w:rPr>
          <w:spacing w:val="61"/>
        </w:rPr>
        <w:t> </w:t>
      </w:r>
      <w:r>
        <w:rPr>
          <w:spacing w:val="-1"/>
        </w:rPr>
        <w:t>хелперов,</w:t>
      </w:r>
      <w:r>
        <w:rPr>
          <w:spacing w:val="61"/>
        </w:rPr>
        <w:t> </w:t>
      </w:r>
      <w:r>
        <w:rPr>
          <w:spacing w:val="-1"/>
        </w:rPr>
        <w:t>супрессоров,</w:t>
      </w:r>
      <w:r>
        <w:rPr>
          <w:spacing w:val="59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естественных</w:t>
      </w:r>
      <w:r>
        <w:rPr>
          <w:spacing w:val="25"/>
        </w:rPr>
        <w:t> </w:t>
      </w:r>
      <w:r>
        <w:rPr>
          <w:spacing w:val="-1"/>
        </w:rPr>
        <w:t>киллеров,</w:t>
      </w:r>
      <w:r>
        <w:rPr>
          <w:spacing w:val="23"/>
        </w:rPr>
        <w:t> </w:t>
      </w:r>
      <w:r>
        <w:rPr>
          <w:spacing w:val="-1"/>
        </w:rPr>
        <w:t>на</w:t>
      </w:r>
      <w:r>
        <w:rPr>
          <w:spacing w:val="23"/>
        </w:rPr>
        <w:t> </w:t>
      </w:r>
      <w:r>
        <w:rPr/>
        <w:t>фоне</w:t>
      </w:r>
      <w:r>
        <w:rPr>
          <w:spacing w:val="23"/>
        </w:rPr>
        <w:t> </w:t>
      </w:r>
      <w:r>
        <w:rPr>
          <w:spacing w:val="-1"/>
        </w:rPr>
        <w:t>элевации</w:t>
      </w:r>
      <w:r>
        <w:rPr>
          <w:spacing w:val="25"/>
        </w:rPr>
        <w:t> </w:t>
      </w:r>
      <w:r>
        <w:rPr>
          <w:spacing w:val="-1"/>
        </w:rPr>
        <w:t>значений</w:t>
      </w:r>
      <w:r>
        <w:rPr>
          <w:spacing w:val="24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уровня</w:t>
      </w:r>
      <w:r>
        <w:rPr>
          <w:spacing w:val="41"/>
        </w:rPr>
        <w:t> </w:t>
      </w:r>
      <w:r>
        <w:rPr>
          <w:spacing w:val="-1"/>
        </w:rPr>
        <w:t>готовности</w:t>
      </w:r>
      <w:r>
        <w:rPr>
          <w:spacing w:val="64"/>
        </w:rPr>
        <w:t> </w:t>
      </w:r>
      <w:r>
        <w:rPr>
          <w:spacing w:val="-1"/>
        </w:rPr>
        <w:t>клеток</w:t>
      </w:r>
      <w:r>
        <w:rPr>
          <w:spacing w:val="66"/>
        </w:rPr>
        <w:t> </w:t>
      </w:r>
      <w:r>
        <w:rPr/>
        <w:t>к</w:t>
      </w:r>
      <w:r>
        <w:rPr>
          <w:spacing w:val="65"/>
        </w:rPr>
        <w:t> </w:t>
      </w:r>
      <w:r>
        <w:rPr>
          <w:spacing w:val="-1"/>
        </w:rPr>
        <w:t>апоптозу.</w:t>
      </w:r>
      <w:r>
        <w:rPr>
          <w:spacing w:val="66"/>
        </w:rPr>
        <w:t> </w:t>
      </w:r>
      <w:r>
        <w:rPr>
          <w:spacing w:val="-1"/>
        </w:rPr>
        <w:t>При</w:t>
      </w:r>
      <w:r>
        <w:rPr>
          <w:spacing w:val="66"/>
        </w:rPr>
        <w:t> </w:t>
      </w:r>
      <w:r>
        <w:rPr>
          <w:spacing w:val="-1"/>
        </w:rPr>
        <w:t>латентном</w:t>
      </w:r>
      <w:r>
        <w:rPr>
          <w:spacing w:val="64"/>
        </w:rPr>
        <w:t> </w:t>
      </w:r>
      <w:r>
        <w:rPr>
          <w:spacing w:val="-1"/>
        </w:rPr>
        <w:t>течение</w:t>
      </w:r>
      <w:r>
        <w:rPr>
          <w:spacing w:val="66"/>
        </w:rPr>
        <w:t> </w:t>
      </w:r>
      <w:r>
        <w:rPr>
          <w:spacing w:val="-1"/>
        </w:rPr>
        <w:t>ЦМВИ</w:t>
      </w:r>
      <w:r>
        <w:rPr>
          <w:spacing w:val="45"/>
        </w:rPr>
        <w:t> </w:t>
      </w:r>
      <w:r>
        <w:rPr>
          <w:spacing w:val="-1"/>
        </w:rPr>
        <w:t>недостаточность</w:t>
      </w:r>
      <w:r>
        <w:rPr>
          <w:spacing w:val="1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звеньев</w:t>
      </w:r>
      <w:r>
        <w:rPr>
          <w:spacing w:val="11"/>
        </w:rPr>
        <w:t> </w:t>
      </w:r>
      <w:r>
        <w:rPr>
          <w:spacing w:val="-1"/>
        </w:rPr>
        <w:t>проявлялась</w:t>
      </w:r>
      <w:r>
        <w:rPr>
          <w:spacing w:val="13"/>
        </w:rPr>
        <w:t> </w:t>
      </w:r>
      <w:r>
        <w:rPr>
          <w:spacing w:val="-1"/>
        </w:rPr>
        <w:t>аналогичными</w:t>
      </w:r>
      <w:r>
        <w:rPr>
          <w:spacing w:val="16"/>
        </w:rPr>
        <w:t> </w:t>
      </w:r>
      <w:r>
        <w:rPr>
          <w:spacing w:val="-1"/>
        </w:rPr>
        <w:t>изменениями,</w:t>
      </w:r>
      <w:r>
        <w:rPr>
          <w:spacing w:val="12"/>
        </w:rPr>
        <w:t> </w:t>
      </w:r>
      <w:r>
        <w:rPr>
          <w:spacing w:val="-2"/>
        </w:rPr>
        <w:t>но</w:t>
      </w:r>
      <w:r>
        <w:rPr/>
      </w:r>
    </w:p>
    <w:p>
      <w:pPr>
        <w:spacing w:after="0" w:line="360" w:lineRule="auto"/>
        <w:jc w:val="both"/>
        <w:sectPr>
          <w:headerReference w:type="default" r:id="rId180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значения</w:t>
      </w:r>
      <w:r>
        <w:rPr>
          <w:spacing w:val="7"/>
        </w:rPr>
        <w:t> </w:t>
      </w:r>
      <w:r>
        <w:rPr>
          <w:spacing w:val="-1"/>
        </w:rPr>
        <w:t>количества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/>
        <w:t>клеток</w:t>
      </w:r>
      <w:r>
        <w:rPr>
          <w:spacing w:val="5"/>
        </w:rPr>
        <w:t> </w:t>
      </w:r>
      <w:r>
        <w:rPr>
          <w:spacing w:val="-1"/>
        </w:rPr>
        <w:t>достоверно</w:t>
      </w:r>
      <w:r>
        <w:rPr>
          <w:spacing w:val="8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отличались</w:t>
      </w:r>
      <w:r>
        <w:rPr>
          <w:spacing w:val="5"/>
        </w:rPr>
        <w:t> </w:t>
      </w:r>
      <w:r>
        <w:rPr/>
        <w:t>от</w:t>
      </w:r>
      <w:r>
        <w:rPr>
          <w:spacing w:val="6"/>
        </w:rPr>
        <w:t> </w:t>
      </w:r>
      <w:r>
        <w:rPr>
          <w:spacing w:val="-1"/>
        </w:rPr>
        <w:t>показателей</w:t>
      </w:r>
      <w:r>
        <w:rPr>
          <w:spacing w:val="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сравнения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0"/>
        </w:rPr>
        <w:t> </w:t>
      </w:r>
      <w:r>
        <w:rPr>
          <w:spacing w:val="-1"/>
        </w:rPr>
        <w:t>определении</w:t>
      </w:r>
      <w:r>
        <w:rPr>
          <w:spacing w:val="14"/>
        </w:rPr>
        <w:t> </w:t>
      </w:r>
      <w:r>
        <w:rPr>
          <w:spacing w:val="-1"/>
        </w:rPr>
        <w:t>уровня</w:t>
      </w:r>
      <w:r>
        <w:rPr>
          <w:spacing w:val="11"/>
        </w:rPr>
        <w:t> </w:t>
      </w:r>
      <w:r>
        <w:rPr>
          <w:spacing w:val="-1"/>
        </w:rPr>
        <w:t>концентрации</w:t>
      </w:r>
      <w:r>
        <w:rPr>
          <w:spacing w:val="12"/>
        </w:rPr>
        <w:t> </w:t>
      </w:r>
      <w:r>
        <w:rPr>
          <w:spacing w:val="-1"/>
        </w:rPr>
        <w:t>основных</w:t>
      </w:r>
      <w:r>
        <w:rPr>
          <w:spacing w:val="12"/>
        </w:rPr>
        <w:t> </w:t>
      </w:r>
      <w:r>
        <w:rPr>
          <w:spacing w:val="-1"/>
        </w:rPr>
        <w:t>классов</w:t>
      </w:r>
      <w:r>
        <w:rPr>
          <w:spacing w:val="29"/>
        </w:rPr>
        <w:t> </w:t>
      </w:r>
      <w:r>
        <w:rPr>
          <w:spacing w:val="-1"/>
        </w:rPr>
        <w:t>иммуноглобулинов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сыворотке</w:t>
      </w:r>
      <w:r>
        <w:rPr>
          <w:spacing w:val="31"/>
        </w:rPr>
        <w:t> </w:t>
      </w:r>
      <w:r>
        <w:rPr>
          <w:spacing w:val="-1"/>
        </w:rPr>
        <w:t>крови</w:t>
      </w:r>
      <w:r>
        <w:rPr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/>
        <w:t>женщин</w:t>
      </w:r>
      <w:r>
        <w:rPr>
          <w:spacing w:val="33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2"/>
        </w:rPr>
        <w:t>ЦМВИ,</w:t>
      </w:r>
      <w:r>
        <w:rPr>
          <w:spacing w:val="29"/>
        </w:rPr>
        <w:t> </w:t>
      </w:r>
      <w:r>
        <w:rPr/>
        <w:t>каких</w:t>
      </w:r>
      <w:r>
        <w:rPr>
          <w:spacing w:val="30"/>
        </w:rPr>
        <w:t> </w:t>
      </w:r>
      <w:r>
        <w:rPr>
          <w:spacing w:val="-1"/>
        </w:rPr>
        <w:t>либо</w:t>
      </w:r>
      <w:r>
        <w:rPr>
          <w:spacing w:val="37"/>
        </w:rPr>
        <w:t> </w:t>
      </w:r>
      <w:r>
        <w:rPr>
          <w:spacing w:val="-1"/>
        </w:rPr>
        <w:t>достоверных</w:t>
      </w:r>
      <w:r>
        <w:rPr>
          <w:spacing w:val="1"/>
        </w:rPr>
        <w:t> </w:t>
      </w:r>
      <w:r>
        <w:rPr>
          <w:spacing w:val="-1"/>
        </w:rPr>
        <w:t>различий</w:t>
      </w:r>
      <w:r>
        <w:rPr>
          <w:spacing w:val="1"/>
        </w:rPr>
        <w:t> </w:t>
      </w:r>
      <w:r>
        <w:rPr>
          <w:spacing w:val="-1"/>
        </w:rPr>
        <w:t>выявлено</w:t>
      </w:r>
      <w:r>
        <w:rPr/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было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4"/>
        <w:ind w:left="102" w:right="104" w:firstLine="566"/>
        <w:jc w:val="both"/>
      </w:pPr>
      <w:r>
        <w:rPr>
          <w:spacing w:val="-1"/>
        </w:rPr>
        <w:t>Анализ</w:t>
      </w:r>
      <w:r>
        <w:rPr>
          <w:spacing w:val="47"/>
        </w:rPr>
        <w:t> </w:t>
      </w:r>
      <w:r>
        <w:rPr>
          <w:spacing w:val="-1"/>
        </w:rPr>
        <w:t>показателей</w:t>
      </w:r>
      <w:r>
        <w:rPr>
          <w:spacing w:val="47"/>
        </w:rPr>
        <w:t> </w:t>
      </w:r>
      <w:r>
        <w:rPr>
          <w:spacing w:val="-1"/>
        </w:rPr>
        <w:t>мононуклеарно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фагоцитарной</w:t>
      </w:r>
      <w:r>
        <w:rPr>
          <w:spacing w:val="47"/>
        </w:rPr>
        <w:t> </w:t>
      </w:r>
      <w:r>
        <w:rPr>
          <w:spacing w:val="-1"/>
        </w:rPr>
        <w:t>системы</w:t>
      </w:r>
      <w:r>
        <w:rPr>
          <w:spacing w:val="39"/>
        </w:rPr>
        <w:t> </w:t>
      </w:r>
      <w:r>
        <w:rPr>
          <w:spacing w:val="-1"/>
        </w:rPr>
        <w:t>свидетельствовал</w:t>
      </w:r>
      <w:r>
        <w:rPr>
          <w:spacing w:val="4"/>
        </w:rPr>
        <w:t> </w:t>
      </w:r>
      <w:r>
        <w:rPr/>
        <w:t>о</w:t>
      </w:r>
      <w:r>
        <w:rPr>
          <w:spacing w:val="3"/>
        </w:rPr>
        <w:t> </w:t>
      </w:r>
      <w:r>
        <w:rPr>
          <w:spacing w:val="-1"/>
        </w:rPr>
        <w:t>незначительном</w:t>
      </w:r>
      <w:r>
        <w:rPr>
          <w:spacing w:val="5"/>
        </w:rPr>
        <w:t> </w:t>
      </w:r>
      <w:r>
        <w:rPr>
          <w:spacing w:val="-1"/>
        </w:rPr>
        <w:t>снижении</w:t>
      </w:r>
      <w:r>
        <w:rPr>
          <w:spacing w:val="5"/>
        </w:rPr>
        <w:t> </w:t>
      </w:r>
      <w:r>
        <w:rPr>
          <w:spacing w:val="-1"/>
        </w:rPr>
        <w:t>фагоцитарной</w:t>
      </w:r>
      <w:r>
        <w:rPr>
          <w:spacing w:val="5"/>
        </w:rPr>
        <w:t> </w:t>
      </w:r>
      <w:r>
        <w:rPr>
          <w:spacing w:val="-1"/>
        </w:rPr>
        <w:t>активности.</w:t>
      </w:r>
      <w:r>
        <w:rPr>
          <w:spacing w:val="5"/>
        </w:rPr>
        <w:t> </w:t>
      </w:r>
      <w:r>
        <w:rPr>
          <w:spacing w:val="-1"/>
        </w:rPr>
        <w:t>Так</w:t>
      </w:r>
      <w:r>
        <w:rPr>
          <w:spacing w:val="65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персистирующем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реактивированном</w:t>
      </w:r>
      <w:r>
        <w:rPr>
          <w:spacing w:val="28"/>
        </w:rPr>
        <w:t> </w:t>
      </w:r>
      <w:r>
        <w:rPr>
          <w:spacing w:val="-1"/>
        </w:rPr>
        <w:t>течении</w:t>
      </w:r>
      <w:r>
        <w:rPr>
          <w:spacing w:val="28"/>
        </w:rPr>
        <w:t> </w:t>
      </w:r>
      <w:r>
        <w:rPr>
          <w:spacing w:val="-1"/>
        </w:rPr>
        <w:t>ЦМВИ</w:t>
      </w:r>
      <w:r>
        <w:rPr>
          <w:spacing w:val="25"/>
        </w:rPr>
        <w:t> </w:t>
      </w:r>
      <w:r>
        <w:rPr/>
        <w:t>без</w:t>
      </w:r>
      <w:r>
        <w:rPr>
          <w:spacing w:val="27"/>
        </w:rPr>
        <w:t> </w:t>
      </w:r>
      <w:r>
        <w:rPr>
          <w:spacing w:val="-1"/>
        </w:rPr>
        <w:t>сопутствующих</w:t>
      </w:r>
      <w:r>
        <w:rPr>
          <w:spacing w:val="60"/>
        </w:rPr>
        <w:t> </w:t>
      </w:r>
      <w:r>
        <w:rPr>
          <w:spacing w:val="-1"/>
        </w:rPr>
        <w:t>инфекций</w:t>
      </w:r>
      <w:r>
        <w:rPr>
          <w:spacing w:val="58"/>
        </w:rPr>
        <w:t> </w:t>
      </w:r>
      <w:r>
        <w:rPr/>
        <w:t>УГТ</w:t>
      </w:r>
      <w:r>
        <w:rPr>
          <w:spacing w:val="53"/>
        </w:rPr>
        <w:t> </w:t>
      </w:r>
      <w:r>
        <w:rPr>
          <w:spacing w:val="-1"/>
        </w:rPr>
        <w:t>отмечалось</w:t>
      </w:r>
      <w:r>
        <w:rPr>
          <w:spacing w:val="57"/>
        </w:rPr>
        <w:t> </w:t>
      </w:r>
      <w:r>
        <w:rPr>
          <w:spacing w:val="-1"/>
        </w:rPr>
        <w:t>достоверное</w:t>
      </w:r>
      <w:r>
        <w:rPr>
          <w:spacing w:val="56"/>
        </w:rPr>
        <w:t> </w:t>
      </w:r>
      <w:r>
        <w:rPr>
          <w:spacing w:val="-1"/>
        </w:rPr>
        <w:t>снижение</w:t>
      </w:r>
      <w:r>
        <w:rPr>
          <w:spacing w:val="55"/>
        </w:rPr>
        <w:t> </w:t>
      </w:r>
      <w:r>
        <w:rPr>
          <w:spacing w:val="-1"/>
        </w:rPr>
        <w:t>индекса</w:t>
      </w:r>
      <w:r>
        <w:rPr>
          <w:spacing w:val="47"/>
        </w:rPr>
        <w:t> </w:t>
      </w:r>
      <w:r>
        <w:rPr>
          <w:spacing w:val="-1"/>
        </w:rPr>
        <w:t>завершенного</w:t>
      </w:r>
      <w:r>
        <w:rPr>
          <w:spacing w:val="13"/>
        </w:rPr>
        <w:t> </w:t>
      </w:r>
      <w:r>
        <w:rPr>
          <w:spacing w:val="-1"/>
        </w:rPr>
        <w:t>фагоцитоза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процента</w:t>
      </w:r>
      <w:r>
        <w:rPr>
          <w:spacing w:val="9"/>
        </w:rPr>
        <w:t> </w:t>
      </w:r>
      <w:r>
        <w:rPr>
          <w:spacing w:val="-2"/>
        </w:rPr>
        <w:t>индуцированного</w:t>
      </w:r>
      <w:r>
        <w:rPr>
          <w:spacing w:val="15"/>
        </w:rPr>
        <w:t> </w:t>
      </w:r>
      <w:r>
        <w:rPr>
          <w:spacing w:val="-2"/>
        </w:rPr>
        <w:t>НСТ.</w:t>
      </w:r>
      <w:r>
        <w:rPr>
          <w:spacing w:val="10"/>
        </w:rPr>
        <w:t> </w:t>
      </w:r>
      <w:r>
        <w:rPr>
          <w:spacing w:val="-1"/>
        </w:rPr>
        <w:t>Анализ</w:t>
      </w:r>
      <w:r>
        <w:rPr>
          <w:spacing w:val="11"/>
        </w:rPr>
        <w:t> </w:t>
      </w:r>
      <w:r>
        <w:rPr>
          <w:spacing w:val="-1"/>
        </w:rPr>
        <w:t>данных</w:t>
      </w:r>
      <w:r>
        <w:rPr>
          <w:spacing w:val="51"/>
        </w:rPr>
        <w:t> </w:t>
      </w:r>
      <w:r>
        <w:rPr>
          <w:spacing w:val="-1"/>
        </w:rPr>
        <w:t>системы</w:t>
      </w:r>
      <w:r>
        <w:rPr>
          <w:spacing w:val="60"/>
        </w:rPr>
        <w:t> </w:t>
      </w:r>
      <w:r>
        <w:rPr>
          <w:spacing w:val="-1"/>
        </w:rPr>
        <w:t>фагоцитоза</w:t>
      </w:r>
      <w:r>
        <w:rPr>
          <w:spacing w:val="61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женщин</w:t>
      </w:r>
      <w:r>
        <w:rPr>
          <w:spacing w:val="60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ЦМВИ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инфекциями</w:t>
      </w:r>
      <w:r>
        <w:rPr>
          <w:spacing w:val="61"/>
        </w:rPr>
        <w:t> </w:t>
      </w:r>
      <w:r>
        <w:rPr/>
        <w:t>УГТ</w:t>
      </w:r>
      <w:r>
        <w:rPr>
          <w:spacing w:val="55"/>
        </w:rPr>
        <w:t> </w:t>
      </w:r>
      <w:r>
        <w:rPr>
          <w:spacing w:val="-1"/>
        </w:rPr>
        <w:t>показал</w:t>
      </w:r>
      <w:r>
        <w:rPr>
          <w:spacing w:val="39"/>
        </w:rPr>
        <w:t> </w:t>
      </w:r>
      <w:r>
        <w:rPr>
          <w:spacing w:val="-1"/>
        </w:rPr>
        <w:t>достоверное</w:t>
      </w:r>
      <w:r>
        <w:rPr>
          <w:spacing w:val="48"/>
        </w:rPr>
        <w:t> </w:t>
      </w:r>
      <w:r>
        <w:rPr>
          <w:spacing w:val="-1"/>
        </w:rPr>
        <w:t>снижение</w:t>
      </w:r>
      <w:r>
        <w:rPr>
          <w:spacing w:val="49"/>
        </w:rPr>
        <w:t> </w:t>
      </w:r>
      <w:r>
        <w:rPr>
          <w:spacing w:val="-1"/>
        </w:rPr>
        <w:t>фагоцитарной</w:t>
      </w:r>
      <w:r>
        <w:rPr>
          <w:spacing w:val="49"/>
        </w:rPr>
        <w:t> </w:t>
      </w:r>
      <w:r>
        <w:rPr>
          <w:spacing w:val="-1"/>
        </w:rPr>
        <w:t>активности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теста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нитросиним</w:t>
      </w:r>
      <w:r>
        <w:rPr>
          <w:spacing w:val="33"/>
        </w:rPr>
        <w:t> </w:t>
      </w:r>
      <w:r>
        <w:rPr>
          <w:spacing w:val="-1"/>
        </w:rPr>
        <w:t>тетразолием</w:t>
      </w:r>
      <w:r>
        <w:rPr>
          <w:spacing w:val="-3"/>
        </w:rPr>
        <w:t> </w:t>
      </w:r>
      <w:r>
        <w:rPr>
          <w:spacing w:val="-1"/>
        </w:rPr>
        <w:t>при</w:t>
      </w:r>
      <w:r>
        <w:rPr>
          <w:spacing w:val="1"/>
        </w:rPr>
        <w:t> </w:t>
      </w:r>
      <w:r>
        <w:rPr>
          <w:spacing w:val="-1"/>
        </w:rPr>
        <w:t>всех</w:t>
      </w:r>
      <w:r>
        <w:rPr/>
        <w:t> </w:t>
      </w:r>
      <w:r>
        <w:rPr>
          <w:spacing w:val="-1"/>
        </w:rPr>
        <w:t>вариантах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>
          <w:spacing w:val="-2"/>
        </w:rPr>
        <w:t> </w:t>
      </w:r>
      <w:r>
        <w:rPr>
          <w:spacing w:val="-1"/>
        </w:rPr>
        <w:t>ЦМВИ.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Основным</w:t>
      </w:r>
      <w:r>
        <w:rPr>
          <w:spacing w:val="3"/>
        </w:rPr>
        <w:t> </w:t>
      </w:r>
      <w:r>
        <w:rPr>
          <w:spacing w:val="-1"/>
        </w:rPr>
        <w:t>показателем</w:t>
      </w:r>
      <w:r>
        <w:rPr>
          <w:spacing w:val="4"/>
        </w:rPr>
        <w:t> </w:t>
      </w:r>
      <w:r>
        <w:rPr>
          <w:spacing w:val="-1"/>
        </w:rPr>
        <w:t>противовирусной</w:t>
      </w:r>
      <w:r>
        <w:rPr>
          <w:spacing w:val="5"/>
        </w:rPr>
        <w:t> </w:t>
      </w:r>
      <w:r>
        <w:rPr>
          <w:spacing w:val="-1"/>
        </w:rPr>
        <w:t>активности</w:t>
      </w:r>
      <w:r>
        <w:rPr>
          <w:spacing w:val="6"/>
        </w:rPr>
        <w:t> </w:t>
      </w:r>
      <w:r>
        <w:rPr>
          <w:spacing w:val="-1"/>
        </w:rPr>
        <w:t>является</w:t>
      </w:r>
      <w:r>
        <w:rPr>
          <w:spacing w:val="4"/>
        </w:rPr>
        <w:t> </w:t>
      </w:r>
      <w:r>
        <w:rPr>
          <w:spacing w:val="-1"/>
        </w:rPr>
        <w:t>состояние</w:t>
      </w:r>
      <w:r>
        <w:rPr>
          <w:spacing w:val="23"/>
        </w:rPr>
        <w:t> </w:t>
      </w:r>
      <w:r>
        <w:rPr>
          <w:spacing w:val="-1"/>
        </w:rPr>
        <w:t>интерферонового</w:t>
      </w:r>
      <w:r>
        <w:rPr>
          <w:spacing w:val="59"/>
        </w:rPr>
        <w:t> </w:t>
      </w:r>
      <w:r>
        <w:rPr>
          <w:spacing w:val="-1"/>
        </w:rPr>
        <w:t>статуса.</w:t>
      </w:r>
      <w:r>
        <w:rPr>
          <w:spacing w:val="56"/>
        </w:rPr>
        <w:t> </w:t>
      </w:r>
      <w:r>
        <w:rPr>
          <w:spacing w:val="-1"/>
        </w:rPr>
        <w:t>Интересно</w:t>
      </w:r>
      <w:r>
        <w:rPr>
          <w:spacing w:val="55"/>
        </w:rPr>
        <w:t> </w:t>
      </w:r>
      <w:r>
        <w:rPr>
          <w:spacing w:val="-1"/>
        </w:rPr>
        <w:t>отметить,</w:t>
      </w:r>
      <w:r>
        <w:rPr>
          <w:spacing w:val="57"/>
        </w:rPr>
        <w:t> </w:t>
      </w:r>
      <w:r>
        <w:rPr>
          <w:spacing w:val="-1"/>
        </w:rPr>
        <w:t>что</w:t>
      </w:r>
      <w:r>
        <w:rPr>
          <w:spacing w:val="55"/>
        </w:rPr>
        <w:t> </w:t>
      </w:r>
      <w:r>
        <w:rPr>
          <w:spacing w:val="-1"/>
        </w:rPr>
        <w:t>при</w:t>
      </w:r>
      <w:r>
        <w:rPr>
          <w:spacing w:val="56"/>
        </w:rPr>
        <w:t> </w:t>
      </w:r>
      <w:r>
        <w:rPr>
          <w:spacing w:val="-1"/>
        </w:rPr>
        <w:t>отсутствии</w:t>
      </w:r>
      <w:r>
        <w:rPr>
          <w:spacing w:val="56"/>
        </w:rPr>
        <w:t> </w:t>
      </w:r>
      <w:r>
        <w:rPr>
          <w:spacing w:val="-1"/>
        </w:rPr>
        <w:t>других</w:t>
      </w:r>
      <w:r>
        <w:rPr>
          <w:spacing w:val="27"/>
        </w:rPr>
        <w:t> </w:t>
      </w:r>
      <w:r>
        <w:rPr>
          <w:spacing w:val="-1"/>
        </w:rPr>
        <w:t>инфекций</w:t>
      </w:r>
      <w:r>
        <w:rPr>
          <w:spacing w:val="43"/>
        </w:rPr>
        <w:t> </w:t>
      </w:r>
      <w:r>
        <w:rPr>
          <w:spacing w:val="-1"/>
        </w:rPr>
        <w:t>отклонения</w:t>
      </w:r>
      <w:r>
        <w:rPr>
          <w:spacing w:val="43"/>
        </w:rPr>
        <w:t> </w:t>
      </w:r>
      <w:r>
        <w:rPr>
          <w:spacing w:val="-1"/>
        </w:rPr>
        <w:t>были</w:t>
      </w:r>
      <w:r>
        <w:rPr>
          <w:spacing w:val="45"/>
        </w:rPr>
        <w:t> </w:t>
      </w:r>
      <w:r>
        <w:rPr>
          <w:spacing w:val="-1"/>
        </w:rPr>
        <w:t>зафиксированы</w:t>
      </w:r>
      <w:r>
        <w:rPr>
          <w:spacing w:val="46"/>
        </w:rPr>
        <w:t> </w:t>
      </w:r>
      <w:r>
        <w:rPr>
          <w:spacing w:val="-1"/>
        </w:rPr>
        <w:t>только</w:t>
      </w:r>
      <w:r>
        <w:rPr>
          <w:spacing w:val="44"/>
        </w:rPr>
        <w:t> </w:t>
      </w:r>
      <w:r>
        <w:rPr/>
        <w:t>у</w:t>
      </w:r>
      <w:r>
        <w:rPr>
          <w:spacing w:val="38"/>
        </w:rPr>
        <w:t> </w:t>
      </w:r>
      <w:r>
        <w:rPr/>
        <w:t>женщин</w:t>
      </w:r>
      <w:r>
        <w:rPr>
          <w:spacing w:val="41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реактивированным</w:t>
      </w:r>
      <w:r>
        <w:rPr>
          <w:spacing w:val="24"/>
        </w:rPr>
        <w:t> </w:t>
      </w:r>
      <w:r>
        <w:rPr>
          <w:spacing w:val="-1"/>
        </w:rPr>
        <w:t>течением</w:t>
      </w:r>
      <w:r>
        <w:rPr>
          <w:spacing w:val="25"/>
        </w:rPr>
        <w:t> </w:t>
      </w:r>
      <w:r>
        <w:rPr>
          <w:spacing w:val="-1"/>
        </w:rPr>
        <w:t>ЦМВИ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характеризовались</w:t>
      </w:r>
      <w:r>
        <w:rPr>
          <w:spacing w:val="26"/>
        </w:rPr>
        <w:t> </w:t>
      </w:r>
      <w:r>
        <w:rPr>
          <w:spacing w:val="-1"/>
        </w:rPr>
        <w:t>повышением</w:t>
      </w:r>
      <w:r>
        <w:rPr>
          <w:spacing w:val="35"/>
        </w:rPr>
        <w:t> </w:t>
      </w:r>
      <w:r>
        <w:rPr>
          <w:spacing w:val="-1"/>
        </w:rPr>
        <w:t>средних</w:t>
      </w:r>
      <w:r>
        <w:rPr>
          <w:spacing w:val="57"/>
        </w:rPr>
        <w:t> </w:t>
      </w:r>
      <w:r>
        <w:rPr>
          <w:spacing w:val="-1"/>
        </w:rPr>
        <w:t>значений</w:t>
      </w:r>
      <w:r>
        <w:rPr>
          <w:spacing w:val="58"/>
        </w:rPr>
        <w:t> </w:t>
      </w:r>
      <w:r>
        <w:rPr>
          <w:spacing w:val="-1"/>
        </w:rPr>
        <w:t>уровня</w:t>
      </w:r>
      <w:r>
        <w:rPr>
          <w:spacing w:val="58"/>
        </w:rPr>
        <w:t> </w:t>
      </w:r>
      <w:r>
        <w:rPr>
          <w:spacing w:val="-2"/>
        </w:rPr>
        <w:t>сывороточного</w:t>
      </w:r>
      <w:r>
        <w:rPr>
          <w:spacing w:val="59"/>
        </w:rPr>
        <w:t> </w:t>
      </w:r>
      <w:r>
        <w:rPr>
          <w:spacing w:val="-1"/>
        </w:rPr>
        <w:t>интерферона</w:t>
      </w:r>
      <w:r>
        <w:rPr>
          <w:spacing w:val="58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снижением</w:t>
      </w:r>
      <w:r>
        <w:rPr>
          <w:spacing w:val="39"/>
        </w:rPr>
        <w:t> </w:t>
      </w:r>
      <w:r>
        <w:rPr>
          <w:spacing w:val="-1"/>
        </w:rPr>
        <w:t>интерферона</w:t>
      </w:r>
      <w:r>
        <w:rPr>
          <w:spacing w:val="2"/>
        </w:rPr>
        <w:t> </w:t>
      </w:r>
      <w:r>
        <w:rPr>
          <w:spacing w:val="-1"/>
        </w:rPr>
        <w:t>альфа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гамма.</w:t>
      </w:r>
      <w:r>
        <w:rPr>
          <w:spacing w:val="1"/>
        </w:rPr>
        <w:t> </w:t>
      </w:r>
      <w:r>
        <w:rPr>
          <w:spacing w:val="-2"/>
        </w:rPr>
        <w:t>При</w:t>
      </w:r>
      <w:r>
        <w:rPr>
          <w:spacing w:val="2"/>
        </w:rPr>
        <w:t> </w:t>
      </w:r>
      <w:r>
        <w:rPr>
          <w:spacing w:val="-2"/>
        </w:rPr>
        <w:t>сочетании</w:t>
      </w:r>
      <w:r>
        <w:rPr>
          <w:spacing w:val="4"/>
        </w:rPr>
        <w:t> </w:t>
      </w:r>
      <w:r>
        <w:rPr>
          <w:spacing w:val="-1"/>
        </w:rPr>
        <w:t>ЦМВИ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инфекций</w:t>
      </w:r>
      <w:r>
        <w:rPr>
          <w:spacing w:val="4"/>
        </w:rPr>
        <w:t> </w:t>
      </w:r>
      <w:r>
        <w:rPr>
          <w:spacing w:val="-1"/>
        </w:rPr>
        <w:t>УГТ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1"/>
        </w:rPr>
        <w:t>всех</w:t>
      </w:r>
      <w:r>
        <w:rPr>
          <w:spacing w:val="53"/>
        </w:rPr>
        <w:t> </w:t>
      </w:r>
      <w:r>
        <w:rPr>
          <w:spacing w:val="-1"/>
        </w:rPr>
        <w:t>вариантах</w:t>
      </w:r>
      <w:r>
        <w:rPr>
          <w:spacing w:val="44"/>
        </w:rPr>
        <w:t> </w:t>
      </w:r>
      <w:r>
        <w:rPr>
          <w:spacing w:val="-1"/>
        </w:rPr>
        <w:t>течения</w:t>
      </w:r>
      <w:r>
        <w:rPr>
          <w:spacing w:val="41"/>
        </w:rPr>
        <w:t> </w:t>
      </w:r>
      <w:r>
        <w:rPr>
          <w:spacing w:val="-1"/>
        </w:rPr>
        <w:t>было</w:t>
      </w:r>
      <w:r>
        <w:rPr>
          <w:spacing w:val="44"/>
        </w:rPr>
        <w:t> </w:t>
      </w:r>
      <w:r>
        <w:rPr>
          <w:spacing w:val="-1"/>
        </w:rPr>
        <w:t>отмечено</w:t>
      </w:r>
      <w:r>
        <w:rPr>
          <w:spacing w:val="44"/>
        </w:rPr>
        <w:t> </w:t>
      </w:r>
      <w:r>
        <w:rPr>
          <w:spacing w:val="-1"/>
        </w:rPr>
        <w:t>повышение</w:t>
      </w:r>
      <w:r>
        <w:rPr>
          <w:spacing w:val="41"/>
        </w:rPr>
        <w:t> </w:t>
      </w:r>
      <w:r>
        <w:rPr>
          <w:spacing w:val="-1"/>
        </w:rPr>
        <w:t>сывороточного</w:t>
      </w:r>
      <w:r>
        <w:rPr>
          <w:spacing w:val="43"/>
        </w:rPr>
        <w:t> </w:t>
      </w:r>
      <w:r>
        <w:rPr>
          <w:spacing w:val="-1"/>
        </w:rPr>
        <w:t>интерферона,</w:t>
      </w:r>
      <w:r>
        <w:rPr>
          <w:spacing w:val="29"/>
        </w:rPr>
        <w:t> </w:t>
      </w:r>
      <w:r>
        <w:rPr>
          <w:spacing w:val="-1"/>
        </w:rPr>
        <w:t>однако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реактивированном</w:t>
      </w:r>
      <w:r>
        <w:rPr>
          <w:spacing w:val="42"/>
        </w:rPr>
        <w:t> </w:t>
      </w:r>
      <w:r>
        <w:rPr>
          <w:spacing w:val="-1"/>
        </w:rPr>
        <w:t>течении</w:t>
      </w:r>
      <w:r>
        <w:rPr>
          <w:spacing w:val="41"/>
        </w:rPr>
        <w:t> </w:t>
      </w:r>
      <w:r>
        <w:rPr>
          <w:spacing w:val="-2"/>
        </w:rPr>
        <w:t>оно</w:t>
      </w:r>
      <w:r>
        <w:rPr>
          <w:spacing w:val="41"/>
        </w:rPr>
        <w:t> </w:t>
      </w:r>
      <w:r>
        <w:rPr>
          <w:spacing w:val="-1"/>
        </w:rPr>
        <w:t>было</w:t>
      </w:r>
      <w:r>
        <w:rPr>
          <w:spacing w:val="42"/>
        </w:rPr>
        <w:t> </w:t>
      </w:r>
      <w:r>
        <w:rPr>
          <w:spacing w:val="-1"/>
        </w:rPr>
        <w:t>высоко</w:t>
      </w:r>
      <w:r>
        <w:rPr>
          <w:spacing w:val="41"/>
        </w:rPr>
        <w:t> </w:t>
      </w:r>
      <w:r>
        <w:rPr>
          <w:spacing w:val="-1"/>
        </w:rPr>
        <w:t>достоверным.</w:t>
      </w:r>
      <w:r>
        <w:rPr>
          <w:spacing w:val="39"/>
        </w:rPr>
        <w:t> </w:t>
      </w:r>
      <w:r>
        <w:rPr>
          <w:spacing w:val="-1"/>
        </w:rPr>
        <w:t>Отклонения</w:t>
      </w:r>
      <w:r>
        <w:rPr/>
        <w:t>      </w:t>
      </w:r>
      <w:r>
        <w:rPr>
          <w:spacing w:val="11"/>
        </w:rPr>
        <w:t> </w:t>
      </w:r>
      <w:r>
        <w:rPr/>
        <w:t>в      </w:t>
      </w:r>
      <w:r>
        <w:rPr>
          <w:spacing w:val="6"/>
        </w:rPr>
        <w:t> </w:t>
      </w:r>
      <w:r>
        <w:rPr>
          <w:spacing w:val="-1"/>
        </w:rPr>
        <w:t>интерфероновом</w:t>
      </w:r>
      <w:r>
        <w:rPr/>
        <w:t>      </w:t>
      </w:r>
      <w:r>
        <w:rPr>
          <w:spacing w:val="11"/>
        </w:rPr>
        <w:t> </w:t>
      </w:r>
      <w:r>
        <w:rPr>
          <w:spacing w:val="-1"/>
        </w:rPr>
        <w:t>статусе</w:t>
      </w:r>
      <w:r>
        <w:rPr/>
        <w:t>      </w:t>
      </w:r>
      <w:r>
        <w:rPr>
          <w:spacing w:val="9"/>
        </w:rPr>
        <w:t> </w:t>
      </w:r>
      <w:r>
        <w:rPr>
          <w:spacing w:val="-1"/>
        </w:rPr>
        <w:t>свидетельствовали</w:t>
      </w:r>
      <w:r>
        <w:rPr/>
        <w:t>      </w:t>
      </w:r>
      <w:r>
        <w:rPr>
          <w:spacing w:val="8"/>
        </w:rPr>
        <w:t> </w:t>
      </w:r>
      <w:r>
        <w:rPr/>
        <w:t>о</w:t>
      </w:r>
    </w:p>
    <w:p>
      <w:pPr>
        <w:pStyle w:val="BodyText"/>
        <w:tabs>
          <w:tab w:pos="2564" w:val="left" w:leader="none"/>
          <w:tab w:pos="3913" w:val="left" w:leader="none"/>
          <w:tab w:pos="4701" w:val="left" w:leader="none"/>
          <w:tab w:pos="6150" w:val="left" w:leader="none"/>
          <w:tab w:pos="6926" w:val="left" w:leader="none"/>
          <w:tab w:pos="8270" w:val="left" w:leader="none"/>
        </w:tabs>
        <w:spacing w:line="359" w:lineRule="auto"/>
        <w:ind w:left="102" w:right="10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«напряженности»</w:t>
        <w:tab/>
        <w:t>системы</w:t>
        <w:tab/>
      </w:r>
      <w:r>
        <w:rPr>
          <w:rFonts w:ascii="Times New Roman" w:hAnsi="Times New Roman"/>
          <w:spacing w:val="-1"/>
        </w:rPr>
        <w:t>INF</w:t>
        <w:tab/>
      </w:r>
      <w:r>
        <w:rPr>
          <w:spacing w:val="-1"/>
        </w:rPr>
        <w:t>особенно</w:t>
        <w:tab/>
        <w:t>при</w:t>
        <w:tab/>
        <w:t>наличии</w:t>
        <w:tab/>
        <w:t>инфекций</w:t>
      </w:r>
      <w:r>
        <w:rPr>
          <w:spacing w:val="35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реактивированном</w:t>
      </w:r>
      <w:r>
        <w:rPr>
          <w:spacing w:val="1"/>
        </w:rPr>
        <w:t> </w:t>
      </w:r>
      <w:r>
        <w:rPr>
          <w:spacing w:val="-1"/>
        </w:rPr>
        <w:t>течении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6"/>
        <w:ind w:left="102" w:right="105" w:firstLine="566"/>
        <w:jc w:val="both"/>
      </w:pPr>
      <w:r>
        <w:rPr/>
        <w:t>Далее</w:t>
      </w:r>
      <w:r>
        <w:rPr>
          <w:spacing w:val="43"/>
        </w:rPr>
        <w:t> </w:t>
      </w:r>
      <w:r>
        <w:rPr/>
        <w:t>был</w:t>
      </w:r>
      <w:r>
        <w:rPr>
          <w:spacing w:val="43"/>
        </w:rPr>
        <w:t> </w:t>
      </w:r>
      <w:r>
        <w:rPr>
          <w:spacing w:val="-1"/>
        </w:rPr>
        <w:t>проведен</w:t>
      </w:r>
      <w:r>
        <w:rPr>
          <w:spacing w:val="48"/>
        </w:rPr>
        <w:t> </w:t>
      </w:r>
      <w:r>
        <w:rPr>
          <w:spacing w:val="-1"/>
        </w:rPr>
        <w:t>анализ</w:t>
      </w:r>
      <w:r>
        <w:rPr>
          <w:spacing w:val="46"/>
        </w:rPr>
        <w:t> </w:t>
      </w:r>
      <w:r>
        <w:rPr>
          <w:spacing w:val="-1"/>
        </w:rPr>
        <w:t>соотношения</w:t>
      </w:r>
      <w:r>
        <w:rPr>
          <w:spacing w:val="47"/>
        </w:rPr>
        <w:t> </w:t>
      </w:r>
      <w:r>
        <w:rPr>
          <w:spacing w:val="-2"/>
        </w:rPr>
        <w:t>уровня</w:t>
      </w:r>
      <w:r>
        <w:rPr>
          <w:spacing w:val="45"/>
        </w:rPr>
        <w:t> </w:t>
      </w:r>
      <w:r>
        <w:rPr>
          <w:spacing w:val="-1"/>
        </w:rPr>
        <w:t>цитокинов,</w:t>
      </w:r>
      <w:r>
        <w:rPr>
          <w:spacing w:val="29"/>
        </w:rPr>
        <w:t> </w:t>
      </w:r>
      <w:r>
        <w:rPr>
          <w:spacing w:val="-1"/>
        </w:rPr>
        <w:t>отражающих</w:t>
      </w:r>
      <w:r>
        <w:rPr>
          <w:spacing w:val="20"/>
        </w:rPr>
        <w:t> </w:t>
      </w:r>
      <w:r>
        <w:rPr>
          <w:spacing w:val="-1"/>
        </w:rPr>
        <w:t>активность</w:t>
      </w:r>
      <w:r>
        <w:rPr>
          <w:spacing w:val="18"/>
        </w:rPr>
        <w:t> </w:t>
      </w:r>
      <w:r>
        <w:rPr>
          <w:spacing w:val="-1"/>
        </w:rPr>
        <w:t>системы</w:t>
      </w:r>
      <w:r>
        <w:rPr>
          <w:spacing w:val="17"/>
        </w:rPr>
        <w:t> </w:t>
      </w:r>
      <w:r>
        <w:rPr>
          <w:spacing w:val="-1"/>
        </w:rPr>
        <w:t>противовоспалительной</w:t>
      </w:r>
      <w:r>
        <w:rPr>
          <w:spacing w:val="20"/>
        </w:rPr>
        <w:t> </w:t>
      </w:r>
      <w:r>
        <w:rPr>
          <w:spacing w:val="-1"/>
        </w:rPr>
        <w:t>защиты.</w:t>
      </w:r>
      <w:r>
        <w:rPr>
          <w:spacing w:val="18"/>
        </w:rPr>
        <w:t> </w:t>
      </w:r>
      <w:r>
        <w:rPr>
          <w:spacing w:val="-1"/>
        </w:rPr>
        <w:t>Важно</w:t>
      </w:r>
      <w:r>
        <w:rPr>
          <w:spacing w:val="43"/>
        </w:rPr>
        <w:t> </w:t>
      </w:r>
      <w:r>
        <w:rPr>
          <w:spacing w:val="-1"/>
        </w:rPr>
        <w:t>подчеркнуть,</w:t>
      </w:r>
      <w:r>
        <w:rPr>
          <w:spacing w:val="55"/>
        </w:rPr>
        <w:t> </w:t>
      </w:r>
      <w:r>
        <w:rPr/>
        <w:t>что</w:t>
      </w:r>
      <w:r>
        <w:rPr>
          <w:spacing w:val="56"/>
        </w:rPr>
        <w:t> </w:t>
      </w:r>
      <w:r>
        <w:rPr>
          <w:spacing w:val="-1"/>
        </w:rPr>
        <w:t>отличительной</w:t>
      </w:r>
      <w:r>
        <w:rPr>
          <w:spacing w:val="55"/>
        </w:rPr>
        <w:t> </w:t>
      </w:r>
      <w:r>
        <w:rPr>
          <w:spacing w:val="-1"/>
        </w:rPr>
        <w:t>особенностью</w:t>
      </w:r>
      <w:r>
        <w:rPr>
          <w:spacing w:val="55"/>
        </w:rPr>
        <w:t> </w:t>
      </w:r>
      <w:r>
        <w:rPr>
          <w:spacing w:val="-1"/>
        </w:rPr>
        <w:t>реактивированного</w:t>
      </w:r>
      <w:r>
        <w:rPr>
          <w:spacing w:val="58"/>
        </w:rPr>
        <w:t> </w:t>
      </w:r>
      <w:r>
        <w:rPr>
          <w:spacing w:val="-1"/>
        </w:rPr>
        <w:t>течения</w:t>
      </w:r>
      <w:r>
        <w:rPr>
          <w:spacing w:val="25"/>
        </w:rPr>
        <w:t> </w:t>
      </w:r>
      <w:r>
        <w:rPr>
          <w:spacing w:val="-1"/>
        </w:rPr>
        <w:t>ЦМВИ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снижение</w:t>
      </w:r>
      <w:r>
        <w:rPr>
          <w:spacing w:val="36"/>
        </w:rPr>
        <w:t> </w:t>
      </w:r>
      <w:r>
        <w:rPr>
          <w:spacing w:val="-1"/>
        </w:rPr>
        <w:t>средних</w:t>
      </w:r>
      <w:r>
        <w:rPr>
          <w:spacing w:val="39"/>
        </w:rPr>
        <w:t> </w:t>
      </w:r>
      <w:r>
        <w:rPr>
          <w:spacing w:val="-1"/>
        </w:rPr>
        <w:t>значений</w:t>
      </w:r>
      <w:r>
        <w:rPr>
          <w:spacing w:val="37"/>
        </w:rPr>
        <w:t> </w:t>
      </w:r>
      <w:r>
        <w:rPr>
          <w:spacing w:val="-1"/>
        </w:rPr>
        <w:t>концентрации</w:t>
      </w:r>
      <w:r>
        <w:rPr>
          <w:spacing w:val="29"/>
        </w:rPr>
        <w:t> </w:t>
      </w:r>
      <w:r>
        <w:rPr>
          <w:spacing w:val="-1"/>
        </w:rPr>
        <w:t>противовоспалительного</w:t>
      </w:r>
      <w:r>
        <w:rPr>
          <w:spacing w:val="27"/>
        </w:rPr>
        <w:t> </w:t>
      </w:r>
      <w:r>
        <w:rPr>
          <w:spacing w:val="-1"/>
        </w:rPr>
        <w:t>цитокина</w:t>
      </w:r>
      <w:r>
        <w:rPr>
          <w:spacing w:val="2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-4,</w:t>
      </w:r>
      <w:r>
        <w:rPr>
          <w:rFonts w:ascii="Times New Roman" w:hAnsi="Times New Roman"/>
          <w:spacing w:val="23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свидетельствовало</w:t>
      </w:r>
      <w:r>
        <w:rPr>
          <w:spacing w:val="26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2"/>
        </w:rPr>
        <w:t>снижении</w:t>
      </w:r>
      <w:r>
        <w:rPr>
          <w:spacing w:val="47"/>
        </w:rPr>
        <w:t> </w:t>
      </w:r>
      <w:r>
        <w:rPr>
          <w:spacing w:val="-1"/>
        </w:rPr>
        <w:t>контроля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пролиферации,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дифференцировки</w:t>
      </w:r>
      <w:r>
        <w:rPr/>
        <w:t> </w:t>
      </w:r>
      <w:r>
        <w:rPr>
          <w:spacing w:val="25"/>
        </w:rPr>
        <w:t> </w:t>
      </w:r>
      <w:r>
        <w:rPr/>
        <w:t>и </w:t>
      </w:r>
      <w:r>
        <w:rPr>
          <w:spacing w:val="26"/>
        </w:rPr>
        <w:t> </w:t>
      </w:r>
      <w:r>
        <w:rPr>
          <w:spacing w:val="-1"/>
        </w:rPr>
        <w:t>функций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/>
        <w:t> </w:t>
      </w:r>
      <w:r>
        <w:rPr>
          <w:spacing w:val="26"/>
        </w:rPr>
        <w:t> </w:t>
      </w:r>
      <w:r>
        <w:rPr/>
        <w:t>и,</w:t>
      </w:r>
    </w:p>
    <w:p>
      <w:pPr>
        <w:spacing w:after="0" w:line="360" w:lineRule="auto"/>
        <w:jc w:val="both"/>
        <w:sectPr>
          <w:headerReference w:type="default" r:id="rId181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следовательно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выработки</w:t>
      </w:r>
      <w:r>
        <w:rPr>
          <w:spacing w:val="9"/>
        </w:rPr>
        <w:t> </w:t>
      </w:r>
      <w:r>
        <w:rPr>
          <w:spacing w:val="-1"/>
        </w:rPr>
        <w:t>антител.</w:t>
      </w:r>
      <w:r>
        <w:rPr>
          <w:spacing w:val="11"/>
        </w:rPr>
        <w:t> </w:t>
      </w:r>
      <w:r>
        <w:rPr>
          <w:spacing w:val="-1"/>
        </w:rPr>
        <w:t>Недостаток</w:t>
      </w:r>
      <w:r>
        <w:rPr>
          <w:spacing w:val="11"/>
        </w:rPr>
        <w:t> </w:t>
      </w:r>
      <w:r>
        <w:rPr>
          <w:spacing w:val="-1"/>
        </w:rPr>
        <w:t>этого</w:t>
      </w:r>
      <w:r>
        <w:rPr>
          <w:spacing w:val="10"/>
        </w:rPr>
        <w:t> </w:t>
      </w:r>
      <w:r>
        <w:rPr>
          <w:spacing w:val="-1"/>
        </w:rPr>
        <w:t>цитокина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только</w:t>
      </w:r>
      <w:r>
        <w:rPr>
          <w:spacing w:val="45"/>
        </w:rPr>
        <w:t> </w:t>
      </w:r>
      <w:r>
        <w:rPr>
          <w:spacing w:val="-1"/>
        </w:rPr>
        <w:t>способствует</w:t>
      </w:r>
      <w:r>
        <w:rPr>
          <w:spacing w:val="23"/>
        </w:rPr>
        <w:t> </w:t>
      </w:r>
      <w:r>
        <w:rPr>
          <w:spacing w:val="-1"/>
        </w:rPr>
        <w:t>развитию</w:t>
      </w:r>
      <w:r>
        <w:rPr>
          <w:spacing w:val="24"/>
        </w:rPr>
        <w:t> </w:t>
      </w:r>
      <w:r>
        <w:rPr>
          <w:spacing w:val="-1"/>
        </w:rPr>
        <w:t>воспалительного</w:t>
      </w:r>
      <w:r>
        <w:rPr>
          <w:spacing w:val="26"/>
        </w:rPr>
        <w:t> </w:t>
      </w:r>
      <w:r>
        <w:rPr>
          <w:spacing w:val="-1"/>
        </w:rPr>
        <w:t>процесса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но</w:t>
      </w:r>
      <w:r>
        <w:rPr>
          <w:spacing w:val="25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изменяет</w:t>
      </w:r>
      <w:r>
        <w:rPr>
          <w:spacing w:val="22"/>
        </w:rPr>
        <w:t> </w:t>
      </w:r>
      <w:r>
        <w:rPr>
          <w:spacing w:val="-1"/>
        </w:rPr>
        <w:t>иммунный</w:t>
      </w:r>
      <w:r>
        <w:rPr>
          <w:spacing w:val="43"/>
        </w:rPr>
        <w:t> </w:t>
      </w:r>
      <w:r>
        <w:rPr>
          <w:spacing w:val="-1"/>
        </w:rPr>
        <w:t>ответ</w:t>
      </w:r>
      <w:r>
        <w:rPr>
          <w:spacing w:val="49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присутствие</w:t>
      </w:r>
      <w:r>
        <w:rPr>
          <w:spacing w:val="51"/>
        </w:rPr>
        <w:t> </w:t>
      </w:r>
      <w:r>
        <w:rPr>
          <w:spacing w:val="-1"/>
        </w:rPr>
        <w:t>инфекционных</w:t>
      </w:r>
      <w:r>
        <w:rPr>
          <w:spacing w:val="49"/>
        </w:rPr>
        <w:t> </w:t>
      </w:r>
      <w:r>
        <w:rPr>
          <w:spacing w:val="-1"/>
        </w:rPr>
        <w:t>агентов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организме,</w:t>
      </w:r>
      <w:r>
        <w:rPr>
          <w:spacing w:val="49"/>
        </w:rPr>
        <w:t> </w:t>
      </w:r>
      <w:r>
        <w:rPr>
          <w:spacing w:val="-1"/>
        </w:rPr>
        <w:t>обеспечивая</w:t>
      </w:r>
      <w:r>
        <w:rPr>
          <w:spacing w:val="39"/>
        </w:rPr>
        <w:t> </w:t>
      </w:r>
      <w:r>
        <w:rPr>
          <w:spacing w:val="-1"/>
        </w:rPr>
        <w:t>благоприятные</w:t>
      </w:r>
      <w:r>
        <w:rPr>
          <w:spacing w:val="17"/>
        </w:rPr>
        <w:t> </w:t>
      </w:r>
      <w:r>
        <w:rPr>
          <w:spacing w:val="-1"/>
        </w:rPr>
        <w:t>условия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6"/>
        </w:rPr>
        <w:t> </w:t>
      </w:r>
      <w:r>
        <w:rPr>
          <w:spacing w:val="-1"/>
        </w:rPr>
        <w:t>их</w:t>
      </w:r>
      <w:r>
        <w:rPr>
          <w:spacing w:val="17"/>
        </w:rPr>
        <w:t> </w:t>
      </w:r>
      <w:r>
        <w:rPr>
          <w:spacing w:val="-1"/>
        </w:rPr>
        <w:t>активации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уменьшению</w:t>
      </w:r>
      <w:r>
        <w:rPr>
          <w:spacing w:val="15"/>
        </w:rPr>
        <w:t> </w:t>
      </w:r>
      <w:r>
        <w:rPr>
          <w:spacing w:val="-1"/>
        </w:rPr>
        <w:t>эффективности</w:t>
      </w:r>
      <w:r>
        <w:rPr>
          <w:spacing w:val="35"/>
        </w:rPr>
        <w:t> </w:t>
      </w:r>
      <w:r>
        <w:rPr>
          <w:spacing w:val="-1"/>
        </w:rPr>
        <w:t>терапии.</w:t>
      </w:r>
      <w:r>
        <w:rPr>
          <w:spacing w:val="11"/>
        </w:rPr>
        <w:t> </w:t>
      </w:r>
      <w:r>
        <w:rPr>
          <w:spacing w:val="-1"/>
        </w:rPr>
        <w:t>Помимо</w:t>
      </w:r>
      <w:r>
        <w:rPr>
          <w:spacing w:val="13"/>
        </w:rPr>
        <w:t> </w:t>
      </w:r>
      <w:r>
        <w:rPr>
          <w:spacing w:val="-1"/>
        </w:rPr>
        <w:t>этого</w:t>
      </w:r>
      <w:r>
        <w:rPr>
          <w:spacing w:val="12"/>
        </w:rPr>
        <w:t> </w:t>
      </w:r>
      <w:r>
        <w:rPr>
          <w:spacing w:val="-1"/>
        </w:rPr>
        <w:t>снижение</w:t>
      </w:r>
      <w:r>
        <w:rPr>
          <w:spacing w:val="12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-4</w:t>
      </w:r>
      <w:r>
        <w:rPr>
          <w:rFonts w:ascii="Times New Roman" w:hAnsi="Times New Roman"/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привело</w:t>
      </w:r>
      <w:r>
        <w:rPr>
          <w:spacing w:val="13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недостаточности</w:t>
      </w:r>
      <w:r>
        <w:rPr>
          <w:spacing w:val="13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хелперов,</w:t>
      </w:r>
      <w:r>
        <w:rPr>
          <w:spacing w:val="5"/>
        </w:rPr>
        <w:t> </w:t>
      </w:r>
      <w:r>
        <w:rPr>
          <w:spacing w:val="-1"/>
        </w:rPr>
        <w:t>наиболее</w:t>
      </w:r>
      <w:r>
        <w:rPr>
          <w:spacing w:val="5"/>
        </w:rPr>
        <w:t> </w:t>
      </w:r>
      <w:r>
        <w:rPr>
          <w:spacing w:val="-1"/>
        </w:rPr>
        <w:t>выраженной</w:t>
      </w:r>
      <w:r>
        <w:rPr>
          <w:spacing w:val="8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пациенток</w:t>
      </w:r>
      <w:r>
        <w:rPr>
          <w:spacing w:val="8"/>
        </w:rPr>
        <w:t> </w:t>
      </w:r>
      <w:r>
        <w:rPr>
          <w:spacing w:val="-2"/>
        </w:rPr>
        <w:t>второй</w:t>
      </w:r>
      <w:r>
        <w:rPr>
          <w:spacing w:val="8"/>
        </w:rPr>
        <w:t> </w:t>
      </w:r>
      <w:r>
        <w:rPr>
          <w:spacing w:val="-2"/>
        </w:rPr>
        <w:t>группы.</w:t>
      </w:r>
      <w:r>
        <w:rPr>
          <w:spacing w:val="6"/>
        </w:rPr>
        <w:t> </w:t>
      </w:r>
      <w:r>
        <w:rPr>
          <w:spacing w:val="-1"/>
        </w:rPr>
        <w:t>Повышение</w:t>
      </w:r>
      <w:r>
        <w:rPr>
          <w:spacing w:val="3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свидетельствовало</w:t>
      </w:r>
      <w:r>
        <w:rPr>
          <w:spacing w:val="30"/>
        </w:rPr>
        <w:t> </w:t>
      </w:r>
      <w:r>
        <w:rPr/>
        <w:t>о</w:t>
      </w:r>
      <w:r>
        <w:rPr>
          <w:spacing w:val="29"/>
        </w:rPr>
        <w:t> </w:t>
      </w:r>
      <w:r>
        <w:rPr>
          <w:spacing w:val="-1"/>
        </w:rPr>
        <w:t>высокой</w:t>
      </w:r>
      <w:r>
        <w:rPr>
          <w:spacing w:val="29"/>
        </w:rPr>
        <w:t> </w:t>
      </w:r>
      <w:r>
        <w:rPr>
          <w:spacing w:val="-1"/>
        </w:rPr>
        <w:t>готовности</w:t>
      </w:r>
      <w:r>
        <w:rPr>
          <w:spacing w:val="30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воспалительному</w:t>
      </w:r>
      <w:r>
        <w:rPr>
          <w:spacing w:val="26"/>
        </w:rPr>
        <w:t> </w:t>
      </w:r>
      <w:r>
        <w:rPr>
          <w:spacing w:val="-1"/>
        </w:rPr>
        <w:t>процессу</w:t>
      </w:r>
      <w:r>
        <w:rPr>
          <w:spacing w:val="5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группе</w:t>
      </w:r>
      <w:r>
        <w:rPr>
          <w:spacing w:val="5"/>
        </w:rPr>
        <w:t> </w:t>
      </w:r>
      <w:r>
        <w:rPr>
          <w:spacing w:val="-2"/>
        </w:rPr>
        <w:t>пациенток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реактивированным</w:t>
      </w:r>
      <w:r>
        <w:rPr>
          <w:spacing w:val="6"/>
        </w:rPr>
        <w:t> </w:t>
      </w:r>
      <w:r>
        <w:rPr>
          <w:spacing w:val="-1"/>
        </w:rPr>
        <w:t>течением</w:t>
      </w:r>
      <w:r>
        <w:rPr>
          <w:spacing w:val="5"/>
        </w:rPr>
        <w:t> </w:t>
      </w:r>
      <w:r>
        <w:rPr>
          <w:spacing w:val="-1"/>
        </w:rPr>
        <w:t>ЦМВИ</w:t>
      </w:r>
      <w:r>
        <w:rPr>
          <w:spacing w:val="2"/>
        </w:rPr>
        <w:t> </w:t>
      </w:r>
      <w:r>
        <w:rPr/>
        <w:t>и </w:t>
      </w:r>
      <w:r>
        <w:rPr>
          <w:spacing w:val="4"/>
        </w:rPr>
        <w:t> </w:t>
      </w:r>
      <w:r>
        <w:rPr>
          <w:spacing w:val="-2"/>
        </w:rPr>
        <w:t>инфекциями</w:t>
      </w:r>
      <w:r>
        <w:rPr>
          <w:spacing w:val="48"/>
        </w:rPr>
        <w:t> </w:t>
      </w:r>
      <w:r>
        <w:rPr>
          <w:spacing w:val="-1"/>
        </w:rPr>
        <w:t>УГТ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свою</w:t>
      </w:r>
      <w:r>
        <w:rPr>
          <w:spacing w:val="21"/>
        </w:rPr>
        <w:t> </w:t>
      </w:r>
      <w:r>
        <w:rPr>
          <w:spacing w:val="-1"/>
        </w:rPr>
        <w:t>очередь</w:t>
      </w:r>
      <w:r>
        <w:rPr>
          <w:spacing w:val="21"/>
        </w:rPr>
        <w:t> </w:t>
      </w:r>
      <w:r>
        <w:rPr>
          <w:spacing w:val="-1"/>
        </w:rPr>
        <w:t>присутствие</w:t>
      </w:r>
      <w:r>
        <w:rPr>
          <w:spacing w:val="22"/>
        </w:rPr>
        <w:t> </w:t>
      </w:r>
      <w:r>
        <w:rPr>
          <w:spacing w:val="-1"/>
        </w:rPr>
        <w:t>других</w:t>
      </w:r>
      <w:r>
        <w:rPr>
          <w:spacing w:val="20"/>
        </w:rPr>
        <w:t> </w:t>
      </w:r>
      <w:r>
        <w:rPr>
          <w:spacing w:val="-1"/>
        </w:rPr>
        <w:t>инфекций</w:t>
      </w:r>
      <w:r>
        <w:rPr>
          <w:spacing w:val="23"/>
        </w:rPr>
        <w:t> </w:t>
      </w:r>
      <w:r>
        <w:rPr>
          <w:spacing w:val="-1"/>
        </w:rPr>
        <w:t>урогенитального</w:t>
      </w:r>
      <w:r>
        <w:rPr>
          <w:spacing w:val="24"/>
        </w:rPr>
        <w:t> </w:t>
      </w:r>
      <w:r>
        <w:rPr>
          <w:spacing w:val="-1"/>
        </w:rPr>
        <w:t>тракта</w:t>
      </w:r>
      <w:r>
        <w:rPr>
          <w:spacing w:val="31"/>
        </w:rPr>
        <w:t> </w:t>
      </w:r>
      <w:r>
        <w:rPr>
          <w:spacing w:val="-1"/>
        </w:rPr>
        <w:t>активизировало</w:t>
      </w:r>
      <w:r>
        <w:rPr>
          <w:spacing w:val="27"/>
        </w:rPr>
        <w:t> </w:t>
      </w:r>
      <w:r>
        <w:rPr>
          <w:spacing w:val="-1"/>
        </w:rPr>
        <w:t>противовоспалительную</w:t>
      </w:r>
      <w:r>
        <w:rPr>
          <w:spacing w:val="26"/>
        </w:rPr>
        <w:t> </w:t>
      </w:r>
      <w:r>
        <w:rPr>
          <w:spacing w:val="-1"/>
        </w:rPr>
        <w:t>активность,</w:t>
      </w:r>
      <w:r>
        <w:rPr>
          <w:spacing w:val="24"/>
        </w:rPr>
        <w:t> </w:t>
      </w:r>
      <w:r>
        <w:rPr/>
        <w:t>что</w:t>
      </w:r>
      <w:r>
        <w:rPr>
          <w:spacing w:val="26"/>
        </w:rPr>
        <w:t> </w:t>
      </w:r>
      <w:r>
        <w:rPr>
          <w:spacing w:val="-1"/>
        </w:rPr>
        <w:t>проявлялось</w:t>
      </w:r>
      <w:r>
        <w:rPr>
          <w:spacing w:val="41"/>
        </w:rPr>
        <w:t> </w:t>
      </w:r>
      <w:r>
        <w:rPr>
          <w:spacing w:val="-1"/>
        </w:rPr>
        <w:t>повышением</w:t>
      </w:r>
      <w:r>
        <w:rPr>
          <w:spacing w:val="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-2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Оценка</w:t>
      </w:r>
      <w:r>
        <w:rPr>
          <w:spacing w:val="33"/>
        </w:rPr>
        <w:t> </w:t>
      </w:r>
      <w:r>
        <w:rPr>
          <w:spacing w:val="-1"/>
        </w:rPr>
        <w:t>результатов</w:t>
      </w:r>
      <w:r>
        <w:rPr>
          <w:spacing w:val="36"/>
        </w:rPr>
        <w:t> </w:t>
      </w:r>
      <w:r>
        <w:rPr>
          <w:spacing w:val="-1"/>
        </w:rPr>
        <w:t>исследования</w:t>
      </w:r>
      <w:r>
        <w:rPr>
          <w:spacing w:val="34"/>
        </w:rPr>
        <w:t> </w:t>
      </w:r>
      <w:r>
        <w:rPr>
          <w:spacing w:val="-1"/>
        </w:rPr>
        <w:t>показателей</w:t>
      </w:r>
      <w:r>
        <w:rPr>
          <w:spacing w:val="34"/>
        </w:rPr>
        <w:t> </w:t>
      </w:r>
      <w:r>
        <w:rPr>
          <w:spacing w:val="-1"/>
        </w:rPr>
        <w:t>местного</w:t>
      </w:r>
      <w:r>
        <w:rPr>
          <w:spacing w:val="34"/>
        </w:rPr>
        <w:t> </w:t>
      </w:r>
      <w:r>
        <w:rPr>
          <w:spacing w:val="-1"/>
        </w:rPr>
        <w:t>иммунитета</w:t>
      </w:r>
      <w:r>
        <w:rPr>
          <w:spacing w:val="51"/>
        </w:rPr>
        <w:t> </w:t>
      </w:r>
      <w:r>
        <w:rPr>
          <w:spacing w:val="-1"/>
        </w:rPr>
        <w:t>урогенитального</w:t>
      </w:r>
      <w:r>
        <w:rPr>
          <w:spacing w:val="53"/>
        </w:rPr>
        <w:t> </w:t>
      </w:r>
      <w:r>
        <w:rPr>
          <w:spacing w:val="-1"/>
        </w:rPr>
        <w:t>тракта</w:t>
      </w:r>
      <w:r>
        <w:rPr>
          <w:spacing w:val="50"/>
        </w:rPr>
        <w:t> </w:t>
      </w:r>
      <w:r>
        <w:rPr>
          <w:spacing w:val="-1"/>
        </w:rPr>
        <w:t>женщин</w:t>
      </w:r>
      <w:r>
        <w:rPr>
          <w:spacing w:val="49"/>
        </w:rPr>
        <w:t> </w:t>
      </w:r>
      <w:r>
        <w:rPr>
          <w:spacing w:val="-1"/>
        </w:rPr>
        <w:t>была</w:t>
      </w:r>
      <w:r>
        <w:rPr>
          <w:spacing w:val="49"/>
        </w:rPr>
        <w:t> </w:t>
      </w:r>
      <w:r>
        <w:rPr>
          <w:spacing w:val="-1"/>
        </w:rPr>
        <w:t>проведена</w:t>
      </w:r>
      <w:r>
        <w:rPr>
          <w:spacing w:val="52"/>
        </w:rPr>
        <w:t> </w:t>
      </w:r>
      <w:r>
        <w:rPr>
          <w:spacing w:val="-1"/>
        </w:rPr>
        <w:t>впервые</w:t>
      </w:r>
      <w:r>
        <w:rPr>
          <w:spacing w:val="50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женщин</w:t>
      </w:r>
      <w:r>
        <w:rPr>
          <w:spacing w:val="51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22"/>
        </w:rPr>
        <w:t> </w:t>
      </w:r>
      <w:r>
        <w:rPr>
          <w:spacing w:val="-1"/>
        </w:rPr>
        <w:t>инфекцией.</w:t>
      </w:r>
      <w:r>
        <w:rPr>
          <w:spacing w:val="18"/>
        </w:rPr>
        <w:t> </w:t>
      </w:r>
      <w:r>
        <w:rPr>
          <w:spacing w:val="-1"/>
        </w:rPr>
        <w:t>Наиболее</w:t>
      </w:r>
      <w:r>
        <w:rPr>
          <w:spacing w:val="20"/>
        </w:rPr>
        <w:t> </w:t>
      </w:r>
      <w:r>
        <w:rPr>
          <w:spacing w:val="-1"/>
        </w:rPr>
        <w:t>выраженные</w:t>
      </w:r>
      <w:r>
        <w:rPr>
          <w:spacing w:val="18"/>
        </w:rPr>
        <w:t> </w:t>
      </w:r>
      <w:r>
        <w:rPr>
          <w:spacing w:val="-1"/>
        </w:rPr>
        <w:t>нарушения</w:t>
      </w:r>
      <w:r>
        <w:rPr>
          <w:spacing w:val="27"/>
        </w:rPr>
        <w:t> </w:t>
      </w:r>
      <w:r>
        <w:rPr>
          <w:spacing w:val="-1"/>
        </w:rPr>
        <w:t>субпопуляционного</w:t>
      </w:r>
      <w:r>
        <w:rPr>
          <w:spacing w:val="63"/>
        </w:rPr>
        <w:t> </w:t>
      </w:r>
      <w:r>
        <w:rPr/>
        <w:t>состава</w:t>
      </w:r>
      <w:r>
        <w:rPr>
          <w:spacing w:val="61"/>
        </w:rPr>
        <w:t> </w:t>
      </w:r>
      <w:r>
        <w:rPr>
          <w:spacing w:val="-1"/>
        </w:rPr>
        <w:t>лимфоцитов</w:t>
      </w:r>
      <w:r>
        <w:rPr>
          <w:spacing w:val="61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63"/>
        </w:rPr>
        <w:t> </w:t>
      </w:r>
      <w:r>
        <w:rPr>
          <w:spacing w:val="-1"/>
        </w:rPr>
        <w:t>слизи</w:t>
      </w:r>
      <w:r>
        <w:rPr>
          <w:spacing w:val="27"/>
        </w:rPr>
        <w:t> </w:t>
      </w:r>
      <w:r>
        <w:rPr>
          <w:spacing w:val="-1"/>
        </w:rPr>
        <w:t>регистрировались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1"/>
        </w:rPr>
        <w:t>реактивированном</w:t>
      </w:r>
      <w:r>
        <w:rPr>
          <w:spacing w:val="6"/>
        </w:rPr>
        <w:t> </w:t>
      </w:r>
      <w:r>
        <w:rPr>
          <w:spacing w:val="-1"/>
        </w:rPr>
        <w:t>течении</w:t>
      </w:r>
      <w:r>
        <w:rPr>
          <w:spacing w:val="6"/>
        </w:rPr>
        <w:t> </w:t>
      </w:r>
      <w:r>
        <w:rPr>
          <w:spacing w:val="-1"/>
        </w:rPr>
        <w:t>ЦМВ,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27"/>
        </w:rPr>
        <w:t> </w:t>
      </w:r>
      <w:r>
        <w:rPr>
          <w:spacing w:val="-1"/>
        </w:rPr>
        <w:t>характеризовалось</w:t>
      </w:r>
      <w:r>
        <w:rPr>
          <w:spacing w:val="60"/>
        </w:rPr>
        <w:t> </w:t>
      </w:r>
      <w:r>
        <w:rPr>
          <w:spacing w:val="-1"/>
        </w:rPr>
        <w:t>нарушением</w:t>
      </w:r>
      <w:r>
        <w:rPr>
          <w:spacing w:val="60"/>
        </w:rPr>
        <w:t> </w:t>
      </w:r>
      <w:r>
        <w:rPr>
          <w:spacing w:val="-1"/>
        </w:rPr>
        <w:t>соотношения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Th1/Th2</w:t>
      </w:r>
      <w:r>
        <w:rPr>
          <w:rFonts w:ascii="Times New Roman" w:hAnsi="Times New Roman"/>
          <w:spacing w:val="60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достоверным</w:t>
      </w:r>
      <w:r>
        <w:rPr>
          <w:spacing w:val="29"/>
        </w:rPr>
        <w:t> </w:t>
      </w:r>
      <w:r>
        <w:rPr>
          <w:spacing w:val="-1"/>
        </w:rPr>
        <w:t>снижением</w:t>
      </w:r>
      <w:r>
        <w:rPr>
          <w:spacing w:val="43"/>
        </w:rPr>
        <w:t> </w:t>
      </w:r>
      <w:r>
        <w:rPr>
          <w:spacing w:val="-1"/>
        </w:rPr>
        <w:t>хелперов,</w:t>
      </w:r>
      <w:r>
        <w:rPr>
          <w:spacing w:val="45"/>
        </w:rPr>
        <w:t> </w:t>
      </w:r>
      <w:r>
        <w:rPr>
          <w:spacing w:val="-2"/>
        </w:rPr>
        <w:t>повышением</w:t>
      </w:r>
      <w:r>
        <w:rPr>
          <w:spacing w:val="47"/>
        </w:rPr>
        <w:t> </w:t>
      </w:r>
      <w:r>
        <w:rPr>
          <w:spacing w:val="-1"/>
        </w:rPr>
        <w:t>супрессоров</w:t>
      </w:r>
      <w:r>
        <w:rPr>
          <w:spacing w:val="44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снижением</w:t>
      </w:r>
      <w:r>
        <w:rPr>
          <w:spacing w:val="49"/>
        </w:rPr>
        <w:t> </w:t>
      </w:r>
      <w:r>
        <w:rPr>
          <w:spacing w:val="-1"/>
        </w:rPr>
        <w:t>иммунорегуляторного</w:t>
      </w:r>
      <w:r>
        <w:rPr>
          <w:spacing w:val="15"/>
        </w:rPr>
        <w:t> </w:t>
      </w:r>
      <w:r>
        <w:rPr>
          <w:spacing w:val="-1"/>
        </w:rPr>
        <w:t>индекса.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3"/>
        </w:rPr>
        <w:t> </w:t>
      </w:r>
      <w:r>
        <w:rPr>
          <w:spacing w:val="-1"/>
        </w:rPr>
        <w:t>изменения</w:t>
      </w:r>
      <w:r>
        <w:rPr>
          <w:spacing w:val="15"/>
        </w:rPr>
        <w:t> </w:t>
      </w:r>
      <w:r>
        <w:rPr>
          <w:spacing w:val="-1"/>
        </w:rPr>
        <w:t>местного</w:t>
      </w:r>
      <w:r>
        <w:rPr>
          <w:spacing w:val="15"/>
        </w:rPr>
        <w:t> </w:t>
      </w:r>
      <w:r>
        <w:rPr>
          <w:spacing w:val="-1"/>
        </w:rPr>
        <w:t>иммунитета</w:t>
      </w:r>
      <w:r>
        <w:rPr>
          <w:spacing w:val="41"/>
        </w:rPr>
        <w:t> </w:t>
      </w:r>
      <w:r>
        <w:rPr>
          <w:spacing w:val="-1"/>
        </w:rPr>
        <w:t>характеризовалось</w:t>
      </w:r>
      <w:r>
        <w:rPr>
          <w:spacing w:val="9"/>
        </w:rPr>
        <w:t> </w:t>
      </w:r>
      <w:r>
        <w:rPr>
          <w:spacing w:val="-1"/>
        </w:rPr>
        <w:t>элевацией</w:t>
      </w:r>
      <w:r>
        <w:rPr>
          <w:spacing w:val="8"/>
        </w:rPr>
        <w:t> </w:t>
      </w:r>
      <w:r>
        <w:rPr>
          <w:spacing w:val="-1"/>
        </w:rPr>
        <w:t>количества</w:t>
      </w:r>
      <w:r>
        <w:rPr>
          <w:spacing w:val="11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лимфоцитов,</w:t>
      </w:r>
      <w:r>
        <w:rPr>
          <w:spacing w:val="37"/>
        </w:rPr>
        <w:t> </w:t>
      </w:r>
      <w:r>
        <w:rPr>
          <w:spacing w:val="-1"/>
        </w:rPr>
        <w:t>несущих</w:t>
      </w:r>
      <w:r>
        <w:rPr>
          <w:spacing w:val="1"/>
        </w:rPr>
        <w:t> </w:t>
      </w:r>
      <w:r>
        <w:rPr>
          <w:spacing w:val="-1"/>
        </w:rPr>
        <w:t>мембранный рецептор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-2.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left="102" w:right="104" w:firstLine="566"/>
        <w:jc w:val="both"/>
      </w:pPr>
      <w:r>
        <w:rPr/>
        <w:t>В</w:t>
      </w:r>
      <w:r>
        <w:rPr>
          <w:spacing w:val="8"/>
        </w:rPr>
        <w:t> </w:t>
      </w:r>
      <w:r>
        <w:rPr>
          <w:spacing w:val="-1"/>
        </w:rPr>
        <w:t>подгруппах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сочетанием</w:t>
      </w:r>
      <w:r>
        <w:rPr>
          <w:spacing w:val="9"/>
        </w:rPr>
        <w:t> </w:t>
      </w:r>
      <w:r>
        <w:rPr>
          <w:spacing w:val="-2"/>
        </w:rPr>
        <w:t>ЦМВИ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урогенитальными</w:t>
      </w:r>
      <w:r>
        <w:rPr>
          <w:spacing w:val="9"/>
        </w:rPr>
        <w:t> </w:t>
      </w:r>
      <w:r>
        <w:rPr>
          <w:spacing w:val="-1"/>
        </w:rPr>
        <w:t>инфекциями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было</w:t>
      </w:r>
      <w:r>
        <w:rPr>
          <w:spacing w:val="70"/>
        </w:rPr>
        <w:t> </w:t>
      </w:r>
      <w:r>
        <w:rPr>
          <w:spacing w:val="-1"/>
        </w:rPr>
        <w:t>отмечено</w:t>
      </w:r>
      <w:r>
        <w:rPr>
          <w:spacing w:val="1"/>
        </w:rPr>
        <w:t> </w:t>
      </w:r>
      <w:r>
        <w:rPr>
          <w:spacing w:val="-1"/>
        </w:rPr>
        <w:t>достоверное</w:t>
      </w:r>
      <w:r>
        <w:rPr>
          <w:spacing w:val="70"/>
        </w:rPr>
        <w:t> </w:t>
      </w:r>
      <w:r>
        <w:rPr>
          <w:spacing w:val="-1"/>
        </w:rPr>
        <w:t>повышение</w:t>
      </w:r>
      <w:r>
        <w:rPr>
          <w:spacing w:val="70"/>
        </w:rPr>
        <w:t> </w:t>
      </w:r>
      <w:r>
        <w:rPr>
          <w:spacing w:val="-1"/>
        </w:rPr>
        <w:t>количества</w:t>
      </w:r>
      <w:r>
        <w:rPr/>
        <w:t> </w:t>
      </w:r>
      <w:r>
        <w:rPr>
          <w:spacing w:val="-1"/>
        </w:rPr>
        <w:t>лимфоцитов,</w:t>
      </w:r>
      <w:r>
        <w:rPr>
          <w:spacing w:val="68"/>
        </w:rPr>
        <w:t> </w:t>
      </w:r>
      <w:r>
        <w:rPr>
          <w:spacing w:val="-1"/>
        </w:rPr>
        <w:t>несущих</w:t>
      </w:r>
      <w:r>
        <w:rPr>
          <w:spacing w:val="41"/>
        </w:rPr>
        <w:t> </w:t>
      </w:r>
      <w:r>
        <w:rPr>
          <w:spacing w:val="-1"/>
        </w:rPr>
        <w:t>мембранный</w:t>
      </w:r>
      <w:r>
        <w:rPr>
          <w:spacing w:val="64"/>
        </w:rPr>
        <w:t> </w:t>
      </w:r>
      <w:r>
        <w:rPr>
          <w:spacing w:val="-1"/>
        </w:rPr>
        <w:t>рецептор</w:t>
      </w:r>
      <w:r>
        <w:rPr>
          <w:spacing w:val="67"/>
        </w:rPr>
        <w:t> </w:t>
      </w:r>
      <w:r>
        <w:rPr/>
        <w:t>к</w:t>
      </w:r>
      <w:r>
        <w:rPr>
          <w:spacing w:val="64"/>
        </w:rPr>
        <w:t> </w:t>
      </w:r>
      <w:r>
        <w:rPr>
          <w:rFonts w:ascii="Times New Roman" w:hAnsi="Times New Roman"/>
          <w:spacing w:val="-1"/>
        </w:rPr>
        <w:t>IL-2.</w:t>
      </w:r>
      <w:r>
        <w:rPr>
          <w:rFonts w:ascii="Times New Roman" w:hAnsi="Times New Roman"/>
          <w:spacing w:val="63"/>
        </w:rPr>
        <w:t> </w:t>
      </w:r>
      <w:r>
        <w:rPr/>
        <w:t>В</w:t>
      </w:r>
      <w:r>
        <w:rPr>
          <w:spacing w:val="64"/>
        </w:rPr>
        <w:t> </w:t>
      </w:r>
      <w:r>
        <w:rPr>
          <w:spacing w:val="-1"/>
        </w:rPr>
        <w:t>подгруппе</w:t>
      </w:r>
      <w:r>
        <w:rPr>
          <w:spacing w:val="66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реактивированным</w:t>
      </w:r>
      <w:r>
        <w:rPr>
          <w:spacing w:val="66"/>
        </w:rPr>
        <w:t> </w:t>
      </w:r>
      <w:r>
        <w:rPr>
          <w:spacing w:val="-1"/>
        </w:rPr>
        <w:t>течением</w:t>
      </w:r>
      <w:r>
        <w:rPr>
          <w:spacing w:val="29"/>
        </w:rPr>
        <w:t> </w:t>
      </w:r>
      <w:r>
        <w:rPr>
          <w:spacing w:val="-1"/>
        </w:rPr>
        <w:t>ЦМВИ</w:t>
      </w:r>
      <w:r>
        <w:rPr>
          <w:spacing w:val="6"/>
        </w:rPr>
        <w:t> </w:t>
      </w:r>
      <w:r>
        <w:rPr>
          <w:spacing w:val="-1"/>
        </w:rPr>
        <w:t>зарегистрировано</w:t>
      </w:r>
      <w:r>
        <w:rPr>
          <w:spacing w:val="10"/>
        </w:rPr>
        <w:t> </w:t>
      </w:r>
      <w:r>
        <w:rPr>
          <w:spacing w:val="-1"/>
        </w:rPr>
        <w:t>снижение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CD4+</w:t>
      </w:r>
      <w:r>
        <w:rPr>
          <w:rFonts w:ascii="Times New Roman" w:hAnsi="Times New Roman"/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/>
        <w:t>что</w:t>
      </w:r>
      <w:r>
        <w:rPr>
          <w:spacing w:val="25"/>
        </w:rPr>
        <w:t> </w:t>
      </w:r>
      <w:r>
        <w:rPr>
          <w:spacing w:val="-1"/>
        </w:rPr>
        <w:t>характеризует</w:t>
      </w:r>
      <w:r>
        <w:rPr>
          <w:spacing w:val="34"/>
        </w:rPr>
        <w:t> </w:t>
      </w:r>
      <w:r>
        <w:rPr>
          <w:spacing w:val="-1"/>
        </w:rPr>
        <w:t>изменение</w:t>
      </w:r>
      <w:r>
        <w:rPr>
          <w:spacing w:val="34"/>
        </w:rPr>
        <w:t> </w:t>
      </w:r>
      <w:r>
        <w:rPr>
          <w:spacing w:val="-1"/>
        </w:rPr>
        <w:t>этих</w:t>
      </w:r>
      <w:r>
        <w:rPr>
          <w:spacing w:val="34"/>
        </w:rPr>
        <w:t> </w:t>
      </w:r>
      <w:r>
        <w:rPr>
          <w:spacing w:val="-1"/>
        </w:rPr>
        <w:t>показателей</w:t>
      </w:r>
      <w:r>
        <w:rPr>
          <w:spacing w:val="34"/>
        </w:rPr>
        <w:t> </w:t>
      </w:r>
      <w:r>
        <w:rPr>
          <w:spacing w:val="-1"/>
        </w:rPr>
        <w:t>именно</w:t>
      </w:r>
      <w:r>
        <w:rPr>
          <w:spacing w:val="35"/>
        </w:rPr>
        <w:t> </w:t>
      </w:r>
      <w:r>
        <w:rPr>
          <w:spacing w:val="-1"/>
        </w:rPr>
        <w:t>по</w:t>
      </w:r>
      <w:r>
        <w:rPr>
          <w:spacing w:val="35"/>
        </w:rPr>
        <w:t> </w:t>
      </w:r>
      <w:r>
        <w:rPr>
          <w:spacing w:val="-1"/>
        </w:rPr>
        <w:t>причине</w:t>
      </w:r>
      <w:r>
        <w:rPr>
          <w:spacing w:val="34"/>
        </w:rPr>
        <w:t> </w:t>
      </w:r>
      <w:r>
        <w:rPr>
          <w:spacing w:val="-1"/>
        </w:rPr>
        <w:t>реактивации</w:t>
      </w:r>
      <w:r>
        <w:rPr>
          <w:spacing w:val="43"/>
        </w:rPr>
        <w:t> </w:t>
      </w:r>
      <w:r>
        <w:rPr>
          <w:spacing w:val="-1"/>
        </w:rPr>
        <w:t>вирусов,</w:t>
      </w:r>
      <w:r>
        <w:rPr>
          <w:spacing w:val="-2"/>
        </w:rPr>
        <w:t> </w:t>
      </w:r>
      <w:r>
        <w:rPr/>
        <w:t>а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наличия</w:t>
      </w:r>
      <w:r>
        <w:rPr>
          <w:spacing w:val="1"/>
        </w:rPr>
        <w:t> </w:t>
      </w:r>
      <w:r>
        <w:rPr>
          <w:spacing w:val="-1"/>
        </w:rPr>
        <w:t>сопутствующих</w:t>
      </w:r>
      <w:r>
        <w:rPr/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3"/>
        </w:rPr>
        <w:t> </w:t>
      </w:r>
      <w:r>
        <w:rPr>
          <w:spacing w:val="-1"/>
        </w:rPr>
        <w:t>тракта.</w:t>
      </w:r>
    </w:p>
    <w:p>
      <w:pPr>
        <w:pStyle w:val="BodyText"/>
        <w:spacing w:line="360" w:lineRule="auto"/>
        <w:ind w:left="102" w:right="106" w:firstLine="566"/>
        <w:jc w:val="both"/>
      </w:pPr>
      <w:r>
        <w:rPr/>
        <w:t>В</w:t>
      </w:r>
      <w:r>
        <w:rPr>
          <w:spacing w:val="33"/>
        </w:rPr>
        <w:t> </w:t>
      </w:r>
      <w:r>
        <w:rPr>
          <w:spacing w:val="-1"/>
        </w:rPr>
        <w:t>настоящем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2"/>
        </w:rPr>
        <w:t> </w:t>
      </w:r>
      <w:r>
        <w:rPr>
          <w:spacing w:val="-1"/>
        </w:rPr>
        <w:t>также</w:t>
      </w:r>
      <w:r>
        <w:rPr>
          <w:spacing w:val="31"/>
        </w:rPr>
        <w:t> </w:t>
      </w:r>
      <w:r>
        <w:rPr>
          <w:spacing w:val="-1"/>
        </w:rPr>
        <w:t>была</w:t>
      </w:r>
      <w:r>
        <w:rPr>
          <w:spacing w:val="33"/>
        </w:rPr>
        <w:t> </w:t>
      </w:r>
      <w:r>
        <w:rPr>
          <w:spacing w:val="-1"/>
        </w:rPr>
        <w:t>проведена</w:t>
      </w:r>
      <w:r>
        <w:rPr>
          <w:spacing w:val="32"/>
        </w:rPr>
        <w:t> </w:t>
      </w:r>
      <w:r>
        <w:rPr>
          <w:spacing w:val="-1"/>
        </w:rPr>
        <w:t>оценка</w:t>
      </w:r>
      <w:r>
        <w:rPr>
          <w:spacing w:val="31"/>
        </w:rPr>
        <w:t> </w:t>
      </w:r>
      <w:r>
        <w:rPr>
          <w:spacing w:val="-1"/>
        </w:rPr>
        <w:t>гуморальных</w:t>
      </w:r>
      <w:r>
        <w:rPr>
          <w:spacing w:val="35"/>
        </w:rPr>
        <w:t> </w:t>
      </w:r>
      <w:r>
        <w:rPr>
          <w:spacing w:val="-1"/>
        </w:rPr>
        <w:t>факторов</w:t>
      </w:r>
      <w:r>
        <w:rPr>
          <w:spacing w:val="40"/>
        </w:rPr>
        <w:t> </w:t>
      </w:r>
      <w:r>
        <w:rPr>
          <w:spacing w:val="-1"/>
        </w:rPr>
        <w:t>местной</w:t>
      </w:r>
      <w:r>
        <w:rPr>
          <w:spacing w:val="39"/>
        </w:rPr>
        <w:t> </w:t>
      </w:r>
      <w:r>
        <w:rPr>
          <w:spacing w:val="-1"/>
        </w:rPr>
        <w:t>иммунной</w:t>
      </w:r>
      <w:r>
        <w:rPr>
          <w:spacing w:val="42"/>
        </w:rPr>
        <w:t> </w:t>
      </w:r>
      <w:r>
        <w:rPr>
          <w:spacing w:val="-1"/>
        </w:rPr>
        <w:t>защиты</w:t>
      </w:r>
      <w:r>
        <w:rPr>
          <w:spacing w:val="41"/>
        </w:rPr>
        <w:t> </w:t>
      </w:r>
      <w:r>
        <w:rPr/>
        <w:t>УГТ</w:t>
      </w:r>
      <w:r>
        <w:rPr>
          <w:spacing w:val="39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женщин</w:t>
      </w:r>
      <w:r>
        <w:rPr>
          <w:spacing w:val="39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ЦМВИ.</w:t>
      </w:r>
      <w:r>
        <w:rPr>
          <w:spacing w:val="39"/>
        </w:rPr>
        <w:t> </w:t>
      </w:r>
      <w:r>
        <w:rPr>
          <w:spacing w:val="-1"/>
        </w:rPr>
        <w:t>Важно</w:t>
      </w:r>
      <w:r>
        <w:rPr>
          <w:spacing w:val="41"/>
        </w:rPr>
        <w:t> </w:t>
      </w:r>
      <w:r>
        <w:rPr>
          <w:spacing w:val="-2"/>
        </w:rPr>
        <w:t>подчеркнуть,</w:t>
      </w:r>
      <w:r>
        <w:rPr>
          <w:spacing w:val="2"/>
        </w:rPr>
        <w:t> </w:t>
      </w:r>
      <w:r>
        <w:rPr/>
        <w:t>что</w:t>
      </w:r>
      <w:r>
        <w:rPr>
          <w:spacing w:val="3"/>
        </w:rPr>
        <w:t> </w:t>
      </w:r>
      <w:r>
        <w:rPr>
          <w:spacing w:val="-1"/>
        </w:rPr>
        <w:t>были</w:t>
      </w:r>
      <w:r>
        <w:rPr>
          <w:spacing w:val="3"/>
        </w:rPr>
        <w:t> </w:t>
      </w:r>
      <w:r>
        <w:rPr>
          <w:spacing w:val="-1"/>
        </w:rPr>
        <w:t>отмечены</w:t>
      </w:r>
      <w:r>
        <w:rPr>
          <w:spacing w:val="1"/>
        </w:rPr>
        <w:t> </w:t>
      </w:r>
      <w:r>
        <w:rPr>
          <w:spacing w:val="-1"/>
        </w:rPr>
        <w:t>достоверные</w:t>
      </w:r>
      <w:r>
        <w:rPr>
          <w:spacing w:val="3"/>
        </w:rPr>
        <w:t> </w:t>
      </w:r>
      <w:r>
        <w:rPr>
          <w:spacing w:val="-1"/>
        </w:rPr>
        <w:t>отклонения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содержании</w:t>
      </w:r>
      <w:r>
        <w:rPr>
          <w:spacing w:val="4"/>
        </w:rPr>
        <w:t> </w:t>
      </w:r>
      <w:r>
        <w:rPr>
          <w:spacing w:val="-1"/>
        </w:rPr>
        <w:t>всех</w:t>
      </w:r>
    </w:p>
    <w:p>
      <w:pPr>
        <w:spacing w:after="0" w:line="360" w:lineRule="auto"/>
        <w:jc w:val="both"/>
        <w:sectPr>
          <w:headerReference w:type="default" r:id="rId182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</w:pPr>
      <w:r>
        <w:rPr>
          <w:spacing w:val="-1"/>
        </w:rPr>
        <w:t>исследуемых</w:t>
      </w:r>
      <w:r>
        <w:rPr>
          <w:spacing w:val="32"/>
        </w:rPr>
        <w:t> </w:t>
      </w:r>
      <w:r>
        <w:rPr>
          <w:spacing w:val="-1"/>
        </w:rPr>
        <w:t>иммуноглобулинов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31"/>
        </w:rPr>
        <w:t> </w:t>
      </w:r>
      <w:r>
        <w:rPr>
          <w:spacing w:val="-1"/>
        </w:rPr>
        <w:t>секрете</w:t>
      </w:r>
      <w:r>
        <w:rPr>
          <w:spacing w:val="31"/>
        </w:rPr>
        <w:t> </w:t>
      </w:r>
      <w:r>
        <w:rPr>
          <w:spacing w:val="-2"/>
        </w:rPr>
        <w:t>при</w:t>
      </w:r>
      <w:r>
        <w:rPr>
          <w:spacing w:val="39"/>
        </w:rPr>
        <w:t> </w:t>
      </w:r>
      <w:r>
        <w:rPr>
          <w:spacing w:val="-1"/>
        </w:rPr>
        <w:t>реактивированном</w:t>
      </w:r>
      <w:r>
        <w:rPr>
          <w:spacing w:val="60"/>
        </w:rPr>
        <w:t> </w:t>
      </w:r>
      <w:r>
        <w:rPr>
          <w:spacing w:val="-1"/>
        </w:rPr>
        <w:t>течении</w:t>
      </w:r>
      <w:r>
        <w:rPr>
          <w:spacing w:val="60"/>
        </w:rPr>
        <w:t> </w:t>
      </w:r>
      <w:r>
        <w:rPr>
          <w:spacing w:val="-1"/>
        </w:rPr>
        <w:t>цитомегаловирусной</w:t>
      </w:r>
      <w:r>
        <w:rPr>
          <w:spacing w:val="62"/>
        </w:rPr>
        <w:t> </w:t>
      </w:r>
      <w:r>
        <w:rPr>
          <w:spacing w:val="-1"/>
        </w:rPr>
        <w:t>инфекции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отсутствии</w:t>
      </w:r>
      <w:r>
        <w:rPr>
          <w:spacing w:val="35"/>
        </w:rPr>
        <w:t> </w:t>
      </w:r>
      <w:r>
        <w:rPr>
          <w:spacing w:val="-1"/>
        </w:rPr>
        <w:t>других</w:t>
      </w:r>
      <w:r>
        <w:rPr>
          <w:spacing w:val="37"/>
        </w:rPr>
        <w:t> </w:t>
      </w:r>
      <w:r>
        <w:rPr>
          <w:spacing w:val="-1"/>
        </w:rPr>
        <w:t>инфекций</w:t>
      </w:r>
      <w:r>
        <w:rPr>
          <w:spacing w:val="39"/>
        </w:rPr>
        <w:t> </w:t>
      </w:r>
      <w:r>
        <w:rPr>
          <w:spacing w:val="-2"/>
        </w:rPr>
        <w:t>урогенитального</w:t>
      </w:r>
      <w:r>
        <w:rPr>
          <w:spacing w:val="41"/>
        </w:rPr>
        <w:t> </w:t>
      </w:r>
      <w:r>
        <w:rPr>
          <w:spacing w:val="-1"/>
        </w:rPr>
        <w:t>тракта,</w:t>
      </w:r>
      <w:r>
        <w:rPr>
          <w:spacing w:val="37"/>
        </w:rPr>
        <w:t> </w:t>
      </w:r>
      <w:r>
        <w:rPr>
          <w:spacing w:val="-1"/>
        </w:rPr>
        <w:t>чего</w:t>
      </w:r>
      <w:r>
        <w:rPr>
          <w:spacing w:val="36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наблюдалось</w:t>
      </w:r>
      <w:r>
        <w:rPr>
          <w:spacing w:val="37"/>
        </w:rPr>
        <w:t> </w:t>
      </w:r>
      <w:r>
        <w:rPr>
          <w:spacing w:val="-2"/>
        </w:rPr>
        <w:t>при</w:t>
      </w:r>
      <w:r>
        <w:rPr>
          <w:spacing w:val="36"/>
        </w:rPr>
        <w:t> </w:t>
      </w:r>
      <w:r>
        <w:rPr>
          <w:spacing w:val="-1"/>
        </w:rPr>
        <w:t>других</w:t>
      </w:r>
      <w:r>
        <w:rPr>
          <w:spacing w:val="51"/>
        </w:rPr>
        <w:t> </w:t>
      </w:r>
      <w:r>
        <w:rPr>
          <w:spacing w:val="-1"/>
        </w:rPr>
        <w:t>вариантах</w:t>
      </w:r>
      <w:r>
        <w:rPr>
          <w:spacing w:val="44"/>
        </w:rPr>
        <w:t> </w:t>
      </w:r>
      <w:r>
        <w:rPr>
          <w:spacing w:val="-1"/>
        </w:rPr>
        <w:t>течения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Сочетание</w:t>
      </w:r>
      <w:r>
        <w:rPr>
          <w:spacing w:val="43"/>
        </w:rPr>
        <w:t> </w:t>
      </w:r>
      <w:r>
        <w:rPr>
          <w:spacing w:val="-2"/>
        </w:rPr>
        <w:t>ЦМВИ</w:t>
      </w:r>
      <w:r>
        <w:rPr>
          <w:spacing w:val="42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инфекциями,</w:t>
      </w:r>
      <w:r>
        <w:rPr>
          <w:spacing w:val="44"/>
        </w:rPr>
        <w:t> </w:t>
      </w:r>
      <w:r>
        <w:rPr>
          <w:spacing w:val="-1"/>
        </w:rPr>
        <w:t>вызванными</w:t>
      </w:r>
      <w:r>
        <w:rPr>
          <w:spacing w:val="44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патогенной</w:t>
      </w:r>
      <w:r>
        <w:rPr>
          <w:spacing w:val="5"/>
        </w:rPr>
        <w:t> </w:t>
      </w:r>
      <w:r>
        <w:rPr>
          <w:spacing w:val="-1"/>
        </w:rPr>
        <w:t>биотой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возбудителями</w:t>
      </w:r>
      <w:r>
        <w:rPr>
          <w:spacing w:val="6"/>
        </w:rPr>
        <w:t> </w:t>
      </w:r>
      <w:r>
        <w:rPr>
          <w:spacing w:val="-2"/>
        </w:rPr>
        <w:t>ИППП</w:t>
      </w:r>
      <w:r>
        <w:rPr>
          <w:spacing w:val="5"/>
        </w:rPr>
        <w:t> </w:t>
      </w:r>
      <w:r>
        <w:rPr>
          <w:spacing w:val="-1"/>
        </w:rPr>
        <w:t>сопровождалось</w:t>
      </w:r>
      <w:r>
        <w:rPr>
          <w:spacing w:val="7"/>
        </w:rPr>
        <w:t> </w:t>
      </w:r>
      <w:r>
        <w:rPr>
          <w:spacing w:val="-1"/>
        </w:rPr>
        <w:t>повышением</w:t>
      </w:r>
      <w:r>
        <w:rPr>
          <w:spacing w:val="35"/>
        </w:rPr>
        <w:t> </w:t>
      </w:r>
      <w:r>
        <w:rPr>
          <w:rFonts w:ascii="Times New Roman" w:hAnsi="Times New Roman"/>
        </w:rPr>
        <w:t>IgM,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Ig</w:t>
      </w:r>
      <w:r>
        <w:rPr>
          <w:spacing w:val="-1"/>
        </w:rPr>
        <w:t>А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снижением</w:t>
      </w:r>
      <w:r>
        <w:rPr>
          <w:spacing w:val="67"/>
        </w:rPr>
        <w:t> </w:t>
      </w:r>
      <w:r>
        <w:rPr>
          <w:color w:val="221F1F"/>
          <w:spacing w:val="-1"/>
        </w:rPr>
        <w:t>секреторного</w:t>
      </w:r>
      <w:r>
        <w:rPr>
          <w:color w:val="221F1F"/>
          <w:spacing w:val="67"/>
        </w:rPr>
        <w:t> </w:t>
      </w:r>
      <w:r>
        <w:rPr>
          <w:color w:val="221F1F"/>
          <w:spacing w:val="-1"/>
        </w:rPr>
        <w:t>иммуноглобулина</w:t>
      </w:r>
      <w:r>
        <w:rPr>
          <w:color w:val="221F1F"/>
        </w:rPr>
        <w:t> </w:t>
      </w:r>
      <w:r>
        <w:rPr>
          <w:color w:val="000000"/>
          <w:spacing w:val="-1"/>
        </w:rPr>
        <w:t>А</w:t>
      </w:r>
      <w:r>
        <w:rPr>
          <w:rFonts w:ascii="Times New Roman" w:hAnsi="Times New Roman"/>
          <w:color w:val="000000"/>
          <w:spacing w:val="-1"/>
        </w:rPr>
        <w:t>,</w:t>
      </w:r>
      <w:r>
        <w:rPr>
          <w:rFonts w:ascii="Times New Roman" w:hAnsi="Times New Roman"/>
          <w:color w:val="000000"/>
          <w:spacing w:val="67"/>
        </w:rPr>
        <w:t> </w:t>
      </w:r>
      <w:r>
        <w:rPr>
          <w:color w:val="000000"/>
          <w:spacing w:val="-2"/>
        </w:rPr>
        <w:t>что</w:t>
      </w:r>
      <w:r>
        <w:rPr>
          <w:color w:val="000000"/>
          <w:spacing w:val="23"/>
        </w:rPr>
        <w:t> </w:t>
      </w:r>
      <w:r>
        <w:rPr>
          <w:color w:val="000000"/>
          <w:spacing w:val="-1"/>
        </w:rPr>
        <w:t>характеризовало</w:t>
      </w:r>
      <w:r>
        <w:rPr>
          <w:color w:val="000000"/>
          <w:spacing w:val="33"/>
        </w:rPr>
        <w:t> </w:t>
      </w:r>
      <w:r>
        <w:rPr>
          <w:color w:val="000000"/>
          <w:spacing w:val="-1"/>
        </w:rPr>
        <w:t>активное</w:t>
      </w:r>
      <w:r>
        <w:rPr>
          <w:color w:val="000000"/>
          <w:spacing w:val="31"/>
        </w:rPr>
        <w:t> </w:t>
      </w:r>
      <w:r>
        <w:rPr>
          <w:color w:val="000000"/>
          <w:spacing w:val="-1"/>
        </w:rPr>
        <w:t>течение</w:t>
      </w:r>
      <w:r>
        <w:rPr>
          <w:color w:val="000000"/>
          <w:spacing w:val="28"/>
        </w:rPr>
        <w:t> </w:t>
      </w:r>
      <w:r>
        <w:rPr>
          <w:color w:val="000000"/>
          <w:spacing w:val="-1"/>
        </w:rPr>
        <w:t>инфекционного</w:t>
      </w:r>
      <w:r>
        <w:rPr>
          <w:color w:val="000000"/>
          <w:spacing w:val="31"/>
        </w:rPr>
        <w:t> </w:t>
      </w:r>
      <w:r>
        <w:rPr>
          <w:color w:val="000000"/>
          <w:spacing w:val="-1"/>
        </w:rPr>
        <w:t>процесса.</w:t>
      </w:r>
      <w:r>
        <w:rPr>
          <w:color w:val="000000"/>
          <w:spacing w:val="30"/>
        </w:rPr>
        <w:t> </w:t>
      </w:r>
      <w:r>
        <w:rPr>
          <w:color w:val="000000"/>
        </w:rPr>
        <w:t>И</w:t>
      </w:r>
      <w:r>
        <w:rPr>
          <w:color w:val="000000"/>
          <w:spacing w:val="29"/>
        </w:rPr>
        <w:t> </w:t>
      </w:r>
      <w:r>
        <w:rPr>
          <w:color w:val="000000"/>
          <w:spacing w:val="-1"/>
        </w:rPr>
        <w:t>только</w:t>
      </w:r>
      <w:r>
        <w:rPr>
          <w:color w:val="000000"/>
          <w:spacing w:val="29"/>
        </w:rPr>
        <w:t> </w:t>
      </w:r>
      <w:r>
        <w:rPr>
          <w:color w:val="000000"/>
        </w:rPr>
        <w:t>в</w:t>
      </w:r>
      <w:r>
        <w:rPr>
          <w:color w:val="000000"/>
          <w:spacing w:val="37"/>
        </w:rPr>
        <w:t> </w:t>
      </w:r>
      <w:r>
        <w:rPr>
          <w:color w:val="000000"/>
          <w:spacing w:val="-1"/>
        </w:rPr>
        <w:t>подгруппах</w:t>
      </w:r>
      <w:r>
        <w:rPr>
          <w:color w:val="000000"/>
          <w:spacing w:val="24"/>
        </w:rPr>
        <w:t> </w:t>
      </w:r>
      <w:r>
        <w:rPr>
          <w:rFonts w:ascii="Times New Roman" w:hAnsi="Times New Roman"/>
          <w:color w:val="000000"/>
        </w:rPr>
        <w:t>II(B</w:t>
      </w:r>
      <w:r>
        <w:rPr>
          <w:rFonts w:ascii="Times New Roman" w:hAnsi="Times New Roman"/>
          <w:color w:val="000000"/>
          <w:spacing w:val="21"/>
        </w:rPr>
        <w:t> </w:t>
      </w:r>
      <w:r>
        <w:rPr>
          <w:color w:val="000000"/>
        </w:rPr>
        <w:t>и</w:t>
      </w:r>
      <w:r>
        <w:rPr>
          <w:color w:val="000000"/>
          <w:spacing w:val="22"/>
        </w:rPr>
        <w:t> </w:t>
      </w:r>
      <w:r>
        <w:rPr>
          <w:color w:val="000000"/>
          <w:spacing w:val="-1"/>
        </w:rPr>
        <w:t>С)</w:t>
      </w:r>
      <w:r>
        <w:rPr>
          <w:color w:val="000000"/>
          <w:spacing w:val="23"/>
        </w:rPr>
        <w:t> </w:t>
      </w:r>
      <w:r>
        <w:rPr>
          <w:color w:val="000000"/>
          <w:spacing w:val="-1"/>
        </w:rPr>
        <w:t>было</w:t>
      </w:r>
      <w:r>
        <w:rPr>
          <w:color w:val="000000"/>
          <w:spacing w:val="22"/>
        </w:rPr>
        <w:t> </w:t>
      </w:r>
      <w:r>
        <w:rPr>
          <w:color w:val="000000"/>
          <w:spacing w:val="-1"/>
        </w:rPr>
        <w:t>отмечено</w:t>
      </w:r>
      <w:r>
        <w:rPr>
          <w:color w:val="000000"/>
          <w:spacing w:val="23"/>
        </w:rPr>
        <w:t> </w:t>
      </w:r>
      <w:r>
        <w:rPr>
          <w:color w:val="000000"/>
          <w:spacing w:val="-1"/>
        </w:rPr>
        <w:t>повышение</w:t>
      </w:r>
      <w:r>
        <w:rPr>
          <w:color w:val="000000"/>
          <w:spacing w:val="24"/>
        </w:rPr>
        <w:t> </w:t>
      </w:r>
      <w:r>
        <w:rPr>
          <w:rFonts w:ascii="Times New Roman" w:hAnsi="Times New Roman"/>
          <w:color w:val="000000"/>
          <w:spacing w:val="-1"/>
        </w:rPr>
        <w:t>IgG,</w:t>
      </w:r>
      <w:r>
        <w:rPr>
          <w:rFonts w:ascii="Times New Roman" w:hAnsi="Times New Roman"/>
          <w:color w:val="000000"/>
          <w:spacing w:val="23"/>
        </w:rPr>
        <w:t> </w:t>
      </w:r>
      <w:r>
        <w:rPr>
          <w:color w:val="000000"/>
          <w:spacing w:val="-1"/>
        </w:rPr>
        <w:t>что</w:t>
      </w:r>
      <w:r>
        <w:rPr>
          <w:color w:val="000000"/>
          <w:spacing w:val="22"/>
        </w:rPr>
        <w:t> </w:t>
      </w:r>
      <w:r>
        <w:rPr>
          <w:color w:val="000000"/>
          <w:spacing w:val="-1"/>
        </w:rPr>
        <w:t>было</w:t>
      </w:r>
      <w:r>
        <w:rPr>
          <w:color w:val="000000"/>
          <w:spacing w:val="25"/>
        </w:rPr>
        <w:t> </w:t>
      </w:r>
      <w:r>
        <w:rPr>
          <w:color w:val="000000"/>
          <w:spacing w:val="-1"/>
        </w:rPr>
        <w:t>обусловлено</w:t>
      </w:r>
      <w:r>
        <w:rPr>
          <w:color w:val="000000"/>
          <w:spacing w:val="21"/>
        </w:rPr>
        <w:t> </w:t>
      </w:r>
      <w:r>
        <w:rPr>
          <w:color w:val="000000"/>
          <w:spacing w:val="-1"/>
        </w:rPr>
        <w:t>воздействием</w:t>
      </w:r>
      <w:r>
        <w:rPr>
          <w:color w:val="000000"/>
          <w:spacing w:val="21"/>
        </w:rPr>
        <w:t> </w:t>
      </w:r>
      <w:r>
        <w:rPr>
          <w:color w:val="000000"/>
          <w:spacing w:val="-1"/>
        </w:rPr>
        <w:t>самого</w:t>
      </w:r>
      <w:r>
        <w:rPr>
          <w:color w:val="000000"/>
          <w:spacing w:val="24"/>
        </w:rPr>
        <w:t> </w:t>
      </w:r>
      <w:r>
        <w:rPr>
          <w:color w:val="000000"/>
          <w:spacing w:val="-1"/>
        </w:rPr>
        <w:t>вируса.</w:t>
      </w:r>
      <w:r>
        <w:rPr>
          <w:color w:val="000000"/>
          <w:spacing w:val="23"/>
        </w:rPr>
        <w:t> </w:t>
      </w:r>
      <w:r>
        <w:rPr>
          <w:color w:val="000000"/>
        </w:rPr>
        <w:t>Как</w:t>
      </w:r>
      <w:r>
        <w:rPr>
          <w:color w:val="000000"/>
          <w:spacing w:val="21"/>
        </w:rPr>
        <w:t> </w:t>
      </w:r>
      <w:r>
        <w:rPr>
          <w:color w:val="000000"/>
        </w:rPr>
        <w:t>и</w:t>
      </w:r>
      <w:r>
        <w:rPr>
          <w:color w:val="000000"/>
          <w:spacing w:val="19"/>
        </w:rPr>
        <w:t> </w:t>
      </w:r>
      <w:r>
        <w:rPr>
          <w:color w:val="000000"/>
          <w:spacing w:val="-1"/>
        </w:rPr>
        <w:t>при</w:t>
      </w:r>
      <w:r>
        <w:rPr>
          <w:color w:val="000000"/>
          <w:spacing w:val="22"/>
        </w:rPr>
        <w:t> </w:t>
      </w:r>
      <w:r>
        <w:rPr>
          <w:color w:val="000000"/>
          <w:spacing w:val="-1"/>
        </w:rPr>
        <w:t>других</w:t>
      </w:r>
      <w:r>
        <w:rPr>
          <w:color w:val="000000"/>
          <w:spacing w:val="25"/>
        </w:rPr>
        <w:t> </w:t>
      </w:r>
      <w:r>
        <w:rPr>
          <w:color w:val="000000"/>
          <w:spacing w:val="-1"/>
        </w:rPr>
        <w:t>исследованиях</w:t>
      </w:r>
      <w:r>
        <w:rPr>
          <w:color w:val="000000"/>
          <w:spacing w:val="25"/>
        </w:rPr>
        <w:t> </w:t>
      </w:r>
      <w:r>
        <w:rPr>
          <w:color w:val="000000"/>
          <w:spacing w:val="-1"/>
        </w:rPr>
        <w:t>местного</w:t>
      </w:r>
      <w:r>
        <w:rPr>
          <w:color w:val="000000"/>
          <w:spacing w:val="30"/>
        </w:rPr>
        <w:t> </w:t>
      </w:r>
      <w:r>
        <w:rPr>
          <w:color w:val="000000"/>
          <w:spacing w:val="-1"/>
        </w:rPr>
        <w:t>иммунного</w:t>
      </w:r>
      <w:r>
        <w:rPr>
          <w:color w:val="000000"/>
          <w:spacing w:val="44"/>
        </w:rPr>
        <w:t> </w:t>
      </w:r>
      <w:r>
        <w:rPr>
          <w:color w:val="000000"/>
          <w:spacing w:val="-1"/>
        </w:rPr>
        <w:t>ответа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при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реактивированном</w:t>
      </w:r>
      <w:r>
        <w:rPr>
          <w:color w:val="000000"/>
          <w:spacing w:val="44"/>
        </w:rPr>
        <w:t> </w:t>
      </w:r>
      <w:r>
        <w:rPr>
          <w:color w:val="000000"/>
          <w:spacing w:val="-1"/>
        </w:rPr>
        <w:t>течении</w:t>
      </w:r>
      <w:r>
        <w:rPr>
          <w:color w:val="000000"/>
          <w:spacing w:val="43"/>
        </w:rPr>
        <w:t> </w:t>
      </w:r>
      <w:r>
        <w:rPr>
          <w:color w:val="000000"/>
          <w:spacing w:val="-1"/>
        </w:rPr>
        <w:t>было</w:t>
      </w:r>
      <w:r>
        <w:rPr>
          <w:color w:val="000000"/>
          <w:spacing w:val="45"/>
        </w:rPr>
        <w:t> </w:t>
      </w:r>
      <w:r>
        <w:rPr>
          <w:color w:val="000000"/>
          <w:spacing w:val="-1"/>
        </w:rPr>
        <w:t>установлено</w:t>
      </w:r>
      <w:r>
        <w:rPr>
          <w:color w:val="000000"/>
          <w:spacing w:val="27"/>
        </w:rPr>
        <w:t> </w:t>
      </w:r>
      <w:r>
        <w:rPr>
          <w:color w:val="000000"/>
          <w:spacing w:val="-1"/>
        </w:rPr>
        <w:t>снижение</w:t>
      </w:r>
      <w:r>
        <w:rPr>
          <w:color w:val="000000"/>
          <w:spacing w:val="20"/>
        </w:rPr>
        <w:t> </w:t>
      </w:r>
      <w:r>
        <w:rPr>
          <w:color w:val="000000"/>
          <w:spacing w:val="-1"/>
        </w:rPr>
        <w:t>фагоцитарной</w:t>
      </w:r>
      <w:r>
        <w:rPr>
          <w:color w:val="000000"/>
          <w:spacing w:val="24"/>
        </w:rPr>
        <w:t> </w:t>
      </w:r>
      <w:r>
        <w:rPr>
          <w:color w:val="000000"/>
          <w:spacing w:val="-1"/>
        </w:rPr>
        <w:t>активности,</w:t>
      </w:r>
      <w:r>
        <w:rPr>
          <w:color w:val="000000"/>
          <w:spacing w:val="20"/>
        </w:rPr>
        <w:t> </w:t>
      </w:r>
      <w:r>
        <w:rPr>
          <w:color w:val="000000"/>
        </w:rPr>
        <w:t>в</w:t>
      </w:r>
      <w:r>
        <w:rPr>
          <w:color w:val="000000"/>
          <w:spacing w:val="21"/>
        </w:rPr>
        <w:t> </w:t>
      </w:r>
      <w:r>
        <w:rPr>
          <w:color w:val="000000"/>
          <w:spacing w:val="-1"/>
        </w:rPr>
        <w:t>то</w:t>
      </w:r>
      <w:r>
        <w:rPr>
          <w:color w:val="000000"/>
          <w:spacing w:val="21"/>
        </w:rPr>
        <w:t> </w:t>
      </w:r>
      <w:r>
        <w:rPr>
          <w:color w:val="000000"/>
          <w:spacing w:val="-1"/>
        </w:rPr>
        <w:t>время</w:t>
      </w:r>
      <w:r>
        <w:rPr>
          <w:color w:val="000000"/>
          <w:spacing w:val="21"/>
        </w:rPr>
        <w:t> </w:t>
      </w:r>
      <w:r>
        <w:rPr>
          <w:color w:val="000000"/>
          <w:spacing w:val="-1"/>
        </w:rPr>
        <w:t>как</w:t>
      </w:r>
      <w:r>
        <w:rPr>
          <w:color w:val="000000"/>
          <w:spacing w:val="20"/>
        </w:rPr>
        <w:t> </w:t>
      </w:r>
      <w:r>
        <w:rPr>
          <w:color w:val="000000"/>
          <w:spacing w:val="-1"/>
        </w:rPr>
        <w:t>присутствие</w:t>
      </w:r>
      <w:r>
        <w:rPr>
          <w:color w:val="000000"/>
          <w:spacing w:val="35"/>
        </w:rPr>
        <w:t> </w:t>
      </w:r>
      <w:r>
        <w:rPr>
          <w:color w:val="000000"/>
          <w:spacing w:val="-1"/>
        </w:rPr>
        <w:t>бактериальных</w:t>
      </w:r>
      <w:r>
        <w:rPr>
          <w:color w:val="000000"/>
          <w:spacing w:val="35"/>
        </w:rPr>
        <w:t> </w:t>
      </w:r>
      <w:r>
        <w:rPr>
          <w:color w:val="000000"/>
          <w:spacing w:val="-1"/>
        </w:rPr>
        <w:t>инфекций</w:t>
      </w:r>
      <w:r>
        <w:rPr>
          <w:color w:val="000000"/>
          <w:spacing w:val="34"/>
        </w:rPr>
        <w:t> </w:t>
      </w:r>
      <w:r>
        <w:rPr>
          <w:color w:val="000000"/>
          <w:spacing w:val="-1"/>
        </w:rPr>
        <w:t>привело</w:t>
      </w:r>
      <w:r>
        <w:rPr>
          <w:color w:val="000000"/>
          <w:spacing w:val="38"/>
        </w:rPr>
        <w:t> </w:t>
      </w:r>
      <w:r>
        <w:rPr>
          <w:color w:val="000000"/>
        </w:rPr>
        <w:t>к</w:t>
      </w:r>
      <w:r>
        <w:rPr>
          <w:color w:val="000000"/>
          <w:spacing w:val="35"/>
        </w:rPr>
        <w:t> </w:t>
      </w:r>
      <w:r>
        <w:rPr>
          <w:color w:val="000000"/>
          <w:spacing w:val="-1"/>
        </w:rPr>
        <w:t>значительному</w:t>
      </w:r>
      <w:r>
        <w:rPr>
          <w:color w:val="000000"/>
          <w:spacing w:val="32"/>
        </w:rPr>
        <w:t> </w:t>
      </w:r>
      <w:r>
        <w:rPr>
          <w:color w:val="000000"/>
          <w:spacing w:val="-1"/>
        </w:rPr>
        <w:t>повышению</w:t>
      </w:r>
      <w:r>
        <w:rPr>
          <w:color w:val="000000"/>
          <w:spacing w:val="36"/>
        </w:rPr>
        <w:t> </w:t>
      </w:r>
      <w:r>
        <w:rPr>
          <w:color w:val="000000"/>
          <w:spacing w:val="-1"/>
        </w:rPr>
        <w:t>активности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процента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фагоцитоза</w:t>
      </w:r>
      <w:r>
        <w:rPr>
          <w:color w:val="000000"/>
          <w:spacing w:val="1"/>
        </w:rPr>
        <w:t> </w:t>
      </w:r>
      <w:r>
        <w:rPr>
          <w:color w:val="000000"/>
        </w:rPr>
        <w:t>и </w:t>
      </w:r>
      <w:r>
        <w:rPr>
          <w:color w:val="000000"/>
          <w:spacing w:val="-1"/>
        </w:rPr>
        <w:t>НСТ.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цитохимическом</w:t>
      </w:r>
      <w:r>
        <w:rPr>
          <w:spacing w:val="28"/>
        </w:rPr>
        <w:t> </w:t>
      </w:r>
      <w:r>
        <w:rPr>
          <w:spacing w:val="-1"/>
        </w:rPr>
        <w:t>исследовании</w:t>
      </w:r>
      <w:r>
        <w:rPr>
          <w:spacing w:val="28"/>
        </w:rPr>
        <w:t> </w:t>
      </w:r>
      <w:r>
        <w:rPr>
          <w:spacing w:val="-1"/>
        </w:rPr>
        <w:t>изучаемая</w:t>
      </w:r>
      <w:r>
        <w:rPr>
          <w:spacing w:val="28"/>
        </w:rPr>
        <w:t> </w:t>
      </w:r>
      <w:r>
        <w:rPr>
          <w:spacing w:val="-1"/>
        </w:rPr>
        <w:t>активность</w:t>
      </w:r>
      <w:r>
        <w:rPr>
          <w:spacing w:val="43"/>
        </w:rPr>
        <w:t> </w:t>
      </w:r>
      <w:r>
        <w:rPr>
          <w:spacing w:val="-1"/>
        </w:rPr>
        <w:t>миелопероксидазы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пациенток</w:t>
      </w:r>
      <w:r>
        <w:rPr>
          <w:spacing w:val="34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реактивированным</w:t>
      </w:r>
      <w:r>
        <w:rPr>
          <w:spacing w:val="37"/>
        </w:rPr>
        <w:t> </w:t>
      </w:r>
      <w:r>
        <w:rPr>
          <w:spacing w:val="-1"/>
        </w:rPr>
        <w:t>течением</w:t>
      </w:r>
      <w:r>
        <w:rPr>
          <w:spacing w:val="35"/>
        </w:rPr>
        <w:t> </w:t>
      </w:r>
      <w:r>
        <w:rPr>
          <w:spacing w:val="-1"/>
        </w:rPr>
        <w:t>ЦМВИ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отсутствии</w:t>
      </w:r>
      <w:r>
        <w:rPr>
          <w:spacing w:val="3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инфекций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персистирующим</w:t>
      </w:r>
      <w:r>
        <w:rPr>
          <w:spacing w:val="6"/>
        </w:rPr>
        <w:t> </w:t>
      </w:r>
      <w:r>
        <w:rPr>
          <w:spacing w:val="-1"/>
        </w:rPr>
        <w:t>течением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сочетании</w:t>
      </w:r>
      <w:r>
        <w:rPr>
          <w:spacing w:val="5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инфекциями</w:t>
      </w:r>
      <w:r>
        <w:rPr>
          <w:spacing w:val="11"/>
        </w:rPr>
        <w:t> </w:t>
      </w:r>
      <w:r>
        <w:rPr>
          <w:spacing w:val="-1"/>
        </w:rPr>
        <w:t>УГТ</w:t>
      </w:r>
      <w:r>
        <w:rPr>
          <w:spacing w:val="8"/>
        </w:rPr>
        <w:t> </w:t>
      </w:r>
      <w:r>
        <w:rPr>
          <w:spacing w:val="-1"/>
        </w:rPr>
        <w:t>была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9"/>
        </w:rPr>
        <w:t> </w:t>
      </w:r>
      <w:r>
        <w:rPr/>
        <w:t>чем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>
          <w:spacing w:val="-1"/>
        </w:rPr>
        <w:t>треть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(P&lt;0,05)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ниже</w:t>
      </w:r>
      <w:r>
        <w:rPr>
          <w:spacing w:val="10"/>
        </w:rPr>
        <w:t> </w:t>
      </w:r>
      <w:r>
        <w:rPr>
          <w:spacing w:val="-1"/>
        </w:rPr>
        <w:t>таковой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здоровых</w:t>
      </w:r>
      <w:r>
        <w:rPr>
          <w:spacing w:val="51"/>
        </w:rPr>
        <w:t> </w:t>
      </w:r>
      <w:r>
        <w:rPr>
          <w:spacing w:val="-1"/>
        </w:rPr>
        <w:t>лиц</w:t>
      </w:r>
      <w:r>
        <w:rPr>
          <w:spacing w:val="12"/>
        </w:rPr>
        <w:t> </w:t>
      </w:r>
      <w:r>
        <w:rPr>
          <w:spacing w:val="-1"/>
        </w:rPr>
        <w:t>контрольной</w:t>
      </w:r>
      <w:r>
        <w:rPr>
          <w:spacing w:val="11"/>
        </w:rPr>
        <w:t> </w:t>
      </w:r>
      <w:r>
        <w:rPr>
          <w:spacing w:val="-1"/>
        </w:rPr>
        <w:t>группы.</w:t>
      </w:r>
      <w:r>
        <w:rPr>
          <w:spacing w:val="12"/>
        </w:rPr>
        <w:t> </w:t>
      </w:r>
      <w:r>
        <w:rPr>
          <w:spacing w:val="-1"/>
        </w:rPr>
        <w:t>Активность</w:t>
      </w:r>
      <w:r>
        <w:rPr>
          <w:spacing w:val="9"/>
        </w:rPr>
        <w:t> </w:t>
      </w:r>
      <w:r>
        <w:rPr>
          <w:spacing w:val="-1"/>
        </w:rPr>
        <w:t>неспецифической</w:t>
      </w:r>
      <w:r>
        <w:rPr>
          <w:spacing w:val="13"/>
        </w:rPr>
        <w:t> </w:t>
      </w:r>
      <w:r>
        <w:rPr>
          <w:spacing w:val="-1"/>
        </w:rPr>
        <w:t>эстеразы</w:t>
      </w:r>
      <w:r>
        <w:rPr>
          <w:spacing w:val="12"/>
        </w:rPr>
        <w:t> </w:t>
      </w:r>
      <w:r>
        <w:rPr>
          <w:spacing w:val="-1"/>
        </w:rPr>
        <w:t>находилась</w:t>
      </w:r>
      <w:r>
        <w:rPr>
          <w:spacing w:val="27"/>
        </w:rPr>
        <w:t> </w:t>
      </w:r>
      <w:r>
        <w:rPr/>
        <w:t>на</w:t>
      </w:r>
      <w:r>
        <w:rPr>
          <w:spacing w:val="50"/>
        </w:rPr>
        <w:t> </w:t>
      </w:r>
      <w:r>
        <w:rPr>
          <w:spacing w:val="-1"/>
        </w:rPr>
        <w:t>достоверно</w:t>
      </w:r>
      <w:r>
        <w:rPr>
          <w:spacing w:val="53"/>
        </w:rPr>
        <w:t> </w:t>
      </w:r>
      <w:r>
        <w:rPr>
          <w:spacing w:val="-2"/>
        </w:rPr>
        <w:t>более</w:t>
      </w:r>
      <w:r>
        <w:rPr>
          <w:spacing w:val="52"/>
        </w:rPr>
        <w:t> </w:t>
      </w:r>
      <w:r>
        <w:rPr>
          <w:spacing w:val="-1"/>
        </w:rPr>
        <w:t>низком</w:t>
      </w:r>
      <w:r>
        <w:rPr>
          <w:spacing w:val="52"/>
        </w:rPr>
        <w:t> </w:t>
      </w:r>
      <w:r>
        <w:rPr>
          <w:spacing w:val="-1"/>
        </w:rPr>
        <w:t>уровне</w:t>
      </w:r>
      <w:r>
        <w:rPr>
          <w:spacing w:val="51"/>
        </w:rPr>
        <w:t> </w:t>
      </w:r>
      <w:r>
        <w:rPr>
          <w:spacing w:val="-1"/>
        </w:rPr>
        <w:t>при</w:t>
      </w:r>
      <w:r>
        <w:rPr>
          <w:spacing w:val="53"/>
        </w:rPr>
        <w:t> </w:t>
      </w:r>
      <w:r>
        <w:rPr>
          <w:spacing w:val="-1"/>
        </w:rPr>
        <w:t>латенции</w:t>
      </w:r>
      <w:r>
        <w:rPr>
          <w:spacing w:val="51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персистенции</w:t>
      </w:r>
      <w:r>
        <w:rPr>
          <w:spacing w:val="54"/>
        </w:rPr>
        <w:t> </w:t>
      </w:r>
      <w:r>
        <w:rPr>
          <w:spacing w:val="-2"/>
        </w:rPr>
        <w:t>ЦМВ</w:t>
      </w:r>
      <w:r>
        <w:rPr>
          <w:spacing w:val="5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повышена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фоне</w:t>
      </w:r>
      <w:r>
        <w:rPr>
          <w:spacing w:val="-2"/>
        </w:rPr>
        <w:t> </w:t>
      </w:r>
      <w:r>
        <w:rPr>
          <w:spacing w:val="-1"/>
        </w:rPr>
        <w:t>инфекций</w:t>
      </w:r>
      <w:r>
        <w:rPr>
          <w:spacing w:val="1"/>
        </w:rPr>
        <w:t> </w:t>
      </w:r>
      <w:r>
        <w:rPr>
          <w:spacing w:val="-1"/>
        </w:rPr>
        <w:t>УГТ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6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Сравнительный</w:t>
      </w:r>
      <w:r>
        <w:rPr>
          <w:spacing w:val="38"/>
        </w:rPr>
        <w:t> </w:t>
      </w:r>
      <w:r>
        <w:rPr>
          <w:spacing w:val="-1"/>
        </w:rPr>
        <w:t>анализ</w:t>
      </w:r>
      <w:r>
        <w:rPr>
          <w:spacing w:val="34"/>
        </w:rPr>
        <w:t> </w:t>
      </w:r>
      <w:r>
        <w:rPr>
          <w:spacing w:val="-1"/>
        </w:rPr>
        <w:t>концентрации</w:t>
      </w:r>
      <w:r>
        <w:rPr>
          <w:spacing w:val="36"/>
        </w:rPr>
        <w:t> </w:t>
      </w:r>
      <w:r>
        <w:rPr>
          <w:spacing w:val="-1"/>
        </w:rPr>
        <w:t>цитокинов</w:t>
      </w:r>
      <w:r>
        <w:rPr>
          <w:spacing w:val="32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вагинальной</w:t>
      </w:r>
      <w:r>
        <w:rPr>
          <w:spacing w:val="59"/>
        </w:rPr>
        <w:t> </w:t>
      </w:r>
      <w:r>
        <w:rPr>
          <w:spacing w:val="-1"/>
        </w:rPr>
        <w:t>слизи</w:t>
      </w:r>
      <w:r>
        <w:rPr>
          <w:spacing w:val="59"/>
        </w:rPr>
        <w:t> </w:t>
      </w:r>
      <w:r>
        <w:rPr>
          <w:spacing w:val="-1"/>
        </w:rPr>
        <w:t>иллюстрировал</w:t>
      </w:r>
      <w:r>
        <w:rPr>
          <w:spacing w:val="55"/>
        </w:rPr>
        <w:t> </w:t>
      </w:r>
      <w:r>
        <w:rPr>
          <w:spacing w:val="-1"/>
        </w:rPr>
        <w:t>снижение</w:t>
      </w:r>
      <w:r>
        <w:rPr>
          <w:spacing w:val="59"/>
        </w:rPr>
        <w:t> </w:t>
      </w:r>
      <w:r>
        <w:rPr>
          <w:spacing w:val="-1"/>
        </w:rPr>
        <w:t>макрофагальной</w:t>
      </w:r>
      <w:r>
        <w:rPr>
          <w:spacing w:val="5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противовоспалительной</w:t>
      </w:r>
      <w:r>
        <w:rPr>
          <w:spacing w:val="4"/>
        </w:rPr>
        <w:t> </w:t>
      </w:r>
      <w:r>
        <w:rPr>
          <w:spacing w:val="-1"/>
        </w:rPr>
        <w:t>активности</w:t>
      </w:r>
      <w:r>
        <w:rPr/>
        <w:t> </w:t>
      </w:r>
      <w:r>
        <w:rPr>
          <w:spacing w:val="-1"/>
        </w:rPr>
        <w:t>преимущественно</w:t>
      </w:r>
      <w:r>
        <w:rPr>
          <w:spacing w:val="1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персистенции</w:t>
      </w:r>
      <w:r>
        <w:rPr>
          <w:spacing w:val="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реактивации,</w:t>
      </w:r>
      <w:r>
        <w:rPr/>
        <w:t> а так</w:t>
      </w:r>
      <w:r>
        <w:rPr>
          <w:spacing w:val="-3"/>
        </w:rPr>
        <w:t> </w:t>
      </w:r>
      <w:r>
        <w:rPr/>
        <w:t>же</w:t>
      </w:r>
      <w:r>
        <w:rPr>
          <w:spacing w:val="-1"/>
        </w:rPr>
        <w:t> </w:t>
      </w:r>
      <w:r>
        <w:rPr>
          <w:spacing w:val="-2"/>
        </w:rPr>
        <w:t>повышенную</w:t>
      </w:r>
      <w:r>
        <w:rPr>
          <w:spacing w:val="-1"/>
        </w:rPr>
        <w:t> готовность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воспалению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Полученные</w:t>
      </w:r>
      <w:r>
        <w:rPr>
          <w:spacing w:val="22"/>
        </w:rPr>
        <w:t> </w:t>
      </w:r>
      <w:r>
        <w:rPr>
          <w:spacing w:val="-2"/>
        </w:rPr>
        <w:t>данные</w:t>
      </w:r>
      <w:r>
        <w:rPr>
          <w:spacing w:val="23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лабораторного</w:t>
      </w:r>
      <w:r>
        <w:rPr>
          <w:spacing w:val="22"/>
        </w:rPr>
        <w:t> </w:t>
      </w:r>
      <w:r>
        <w:rPr>
          <w:spacing w:val="-1"/>
        </w:rPr>
        <w:t>обследования</w:t>
      </w:r>
      <w:r>
        <w:rPr>
          <w:spacing w:val="25"/>
        </w:rPr>
        <w:t> </w:t>
      </w:r>
      <w:r>
        <w:rPr>
          <w:spacing w:val="-1"/>
        </w:rPr>
        <w:t>женщин</w:t>
      </w:r>
      <w:r>
        <w:rPr>
          <w:spacing w:val="2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различными</w:t>
      </w:r>
      <w:r>
        <w:rPr>
          <w:spacing w:val="43"/>
        </w:rPr>
        <w:t> </w:t>
      </w:r>
      <w:r>
        <w:rPr>
          <w:spacing w:val="-1"/>
        </w:rPr>
        <w:t>вариантами</w:t>
      </w:r>
      <w:r>
        <w:rPr>
          <w:spacing w:val="45"/>
        </w:rPr>
        <w:t> </w:t>
      </w:r>
      <w:r>
        <w:rPr>
          <w:spacing w:val="-1"/>
        </w:rPr>
        <w:t>течения</w:t>
      </w:r>
      <w:r>
        <w:rPr>
          <w:spacing w:val="42"/>
        </w:rPr>
        <w:t> </w:t>
      </w:r>
      <w:r>
        <w:rPr>
          <w:spacing w:val="-1"/>
        </w:rPr>
        <w:t>цитомегаловирусной</w:t>
      </w:r>
      <w:r>
        <w:rPr>
          <w:spacing w:val="44"/>
        </w:rPr>
        <w:t> </w:t>
      </w:r>
      <w:r>
        <w:rPr>
          <w:spacing w:val="-1"/>
        </w:rPr>
        <w:t>инфекции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43"/>
        </w:rPr>
        <w:t> </w:t>
      </w:r>
      <w:r>
        <w:rPr>
          <w:spacing w:val="-1"/>
        </w:rPr>
        <w:t>тракта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особенности</w:t>
      </w:r>
      <w:r>
        <w:rPr>
          <w:spacing w:val="42"/>
        </w:rPr>
        <w:t> </w:t>
      </w:r>
      <w:r>
        <w:rPr>
          <w:spacing w:val="-1"/>
        </w:rPr>
        <w:t>данные</w:t>
      </w:r>
      <w:r>
        <w:rPr>
          <w:spacing w:val="41"/>
        </w:rPr>
        <w:t> </w:t>
      </w:r>
      <w:r>
        <w:rPr>
          <w:spacing w:val="-1"/>
        </w:rPr>
        <w:t>иммунологического</w:t>
      </w:r>
      <w:r>
        <w:rPr>
          <w:spacing w:val="30"/>
        </w:rPr>
        <w:t> </w:t>
      </w:r>
      <w:r>
        <w:rPr>
          <w:spacing w:val="-1"/>
        </w:rPr>
        <w:t>обследование</w:t>
      </w:r>
      <w:r>
        <w:rPr>
          <w:spacing w:val="39"/>
        </w:rPr>
        <w:t> </w:t>
      </w:r>
      <w:r>
        <w:rPr>
          <w:spacing w:val="-1"/>
        </w:rPr>
        <w:t>позволили</w:t>
      </w:r>
      <w:r>
        <w:rPr>
          <w:spacing w:val="40"/>
        </w:rPr>
        <w:t> </w:t>
      </w:r>
      <w:r>
        <w:rPr>
          <w:spacing w:val="-1"/>
        </w:rPr>
        <w:t>определить</w:t>
      </w:r>
      <w:r>
        <w:rPr>
          <w:spacing w:val="38"/>
        </w:rPr>
        <w:t> </w:t>
      </w:r>
      <w:r>
        <w:rPr>
          <w:spacing w:val="-2"/>
        </w:rPr>
        <w:t>дифференцированную</w:t>
      </w:r>
      <w:r>
        <w:rPr>
          <w:spacing w:val="42"/>
        </w:rPr>
        <w:t> </w:t>
      </w:r>
      <w:r>
        <w:rPr>
          <w:spacing w:val="-1"/>
        </w:rPr>
        <w:t>тактику</w:t>
      </w:r>
      <w:r>
        <w:rPr>
          <w:spacing w:val="37"/>
        </w:rPr>
        <w:t> </w:t>
      </w:r>
      <w:r>
        <w:rPr/>
        <w:t>ведения</w:t>
      </w:r>
      <w:r>
        <w:rPr>
          <w:spacing w:val="67"/>
        </w:rPr>
        <w:t> </w:t>
      </w:r>
      <w:r>
        <w:rPr>
          <w:spacing w:val="-1"/>
        </w:rPr>
        <w:t>больных.</w:t>
      </w:r>
    </w:p>
    <w:p>
      <w:pPr>
        <w:spacing w:after="0" w:line="360" w:lineRule="auto"/>
        <w:jc w:val="both"/>
        <w:sectPr>
          <w:headerReference w:type="default" r:id="rId183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 w:firstLine="599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8"/>
        </w:rPr>
        <w:t> </w:t>
      </w:r>
      <w:r>
        <w:rPr>
          <w:spacing w:val="-1"/>
        </w:rPr>
        <w:t>женщин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персистирующим</w:t>
      </w:r>
      <w:r>
        <w:rPr>
          <w:spacing w:val="39"/>
        </w:rPr>
        <w:t> </w:t>
      </w:r>
      <w:r>
        <w:rPr>
          <w:spacing w:val="-1"/>
        </w:rPr>
        <w:t>течением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34"/>
        </w:rPr>
        <w:t> </w:t>
      </w:r>
      <w:r>
        <w:rPr/>
        <w:t>УГТ</w:t>
      </w:r>
      <w:r>
        <w:rPr>
          <w:spacing w:val="34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отсутствие</w:t>
      </w:r>
      <w:r>
        <w:rPr>
          <w:spacing w:val="29"/>
        </w:rPr>
        <w:t> </w:t>
      </w:r>
      <w:r>
        <w:rPr>
          <w:spacing w:val="-1"/>
        </w:rPr>
        <w:t>других</w:t>
      </w:r>
      <w:r>
        <w:rPr>
          <w:spacing w:val="8"/>
        </w:rPr>
        <w:t> </w:t>
      </w:r>
      <w:r>
        <w:rPr>
          <w:spacing w:val="-1"/>
        </w:rPr>
        <w:t>инфекций</w:t>
      </w:r>
      <w:r>
        <w:rPr>
          <w:spacing w:val="9"/>
        </w:rPr>
        <w:t> </w:t>
      </w:r>
      <w:r>
        <w:rPr>
          <w:spacing w:val="-1"/>
        </w:rPr>
        <w:t>УГТ</w:t>
      </w:r>
      <w:r>
        <w:rPr>
          <w:spacing w:val="8"/>
        </w:rPr>
        <w:t> </w:t>
      </w:r>
      <w:r>
        <w:rPr>
          <w:spacing w:val="-1"/>
        </w:rPr>
        <w:t>применялась</w:t>
      </w:r>
      <w:r>
        <w:rPr>
          <w:spacing w:val="8"/>
        </w:rPr>
        <w:t> </w:t>
      </w:r>
      <w:r>
        <w:rPr>
          <w:spacing w:val="-1"/>
        </w:rPr>
        <w:t>терапия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использованием</w:t>
      </w:r>
      <w:r>
        <w:rPr>
          <w:spacing w:val="8"/>
        </w:rPr>
        <w:t> </w:t>
      </w:r>
      <w:r>
        <w:rPr>
          <w:spacing w:val="-1"/>
        </w:rPr>
        <w:t>растительного</w:t>
      </w:r>
      <w:r>
        <w:rPr>
          <w:spacing w:val="31"/>
        </w:rPr>
        <w:t> </w:t>
      </w:r>
      <w:r>
        <w:rPr>
          <w:spacing w:val="-1"/>
        </w:rPr>
        <w:t>противовирусного</w:t>
      </w:r>
      <w:r>
        <w:rPr>
          <w:spacing w:val="1"/>
        </w:rPr>
        <w:t> </w:t>
      </w:r>
      <w:r>
        <w:rPr>
          <w:spacing w:val="-1"/>
        </w:rPr>
        <w:t>препарата</w:t>
      </w:r>
      <w:r>
        <w:rPr/>
        <w:t> на</w:t>
      </w:r>
      <w:r>
        <w:rPr>
          <w:spacing w:val="1"/>
        </w:rPr>
        <w:t> </w:t>
      </w:r>
      <w:r>
        <w:rPr>
          <w:spacing w:val="-2"/>
        </w:rPr>
        <w:t>основе</w:t>
      </w:r>
      <w:r>
        <w:rPr>
          <w:spacing w:val="2"/>
        </w:rPr>
        <w:t> </w:t>
      </w:r>
      <w:r>
        <w:rPr>
          <w:spacing w:val="-1"/>
        </w:rPr>
        <w:t>полисахарида</w:t>
      </w:r>
      <w:r>
        <w:rPr>
          <w:spacing w:val="68"/>
        </w:rPr>
        <w:t> </w:t>
      </w:r>
      <w:r>
        <w:rPr>
          <w:spacing w:val="-1"/>
        </w:rPr>
        <w:t>побегов</w:t>
      </w:r>
      <w:r>
        <w:rPr>
          <w:spacing w:val="2"/>
        </w:rPr>
        <w:t> </w:t>
      </w:r>
      <w:r>
        <w:rPr>
          <w:spacing w:val="-1"/>
        </w:rPr>
        <w:t>Solanum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tuberosum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раствор</w:t>
      </w:r>
      <w:r>
        <w:rPr>
          <w:spacing w:val="18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0,004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мг,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схеме</w:t>
      </w:r>
      <w:r>
        <w:rPr>
          <w:spacing w:val="35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внутривенных</w:t>
      </w:r>
      <w:r>
        <w:rPr>
          <w:spacing w:val="19"/>
        </w:rPr>
        <w:t> </w:t>
      </w:r>
      <w:r>
        <w:rPr>
          <w:spacing w:val="-1"/>
        </w:rPr>
        <w:t>инъекции</w:t>
      </w:r>
      <w:r>
        <w:rPr>
          <w:spacing w:val="18"/>
        </w:rPr>
        <w:t> </w:t>
      </w:r>
      <w:r>
        <w:rPr>
          <w:spacing w:val="-1"/>
        </w:rPr>
        <w:t>через</w:t>
      </w:r>
      <w:r>
        <w:rPr>
          <w:spacing w:val="16"/>
        </w:rPr>
        <w:t> </w:t>
      </w:r>
      <w:r>
        <w:rPr>
          <w:rFonts w:ascii="Times New Roman" w:hAnsi="Times New Roman"/>
          <w:spacing w:val="-2"/>
        </w:rPr>
        <w:t>48</w:t>
      </w:r>
      <w:r>
        <w:rPr>
          <w:rFonts w:ascii="Times New Roman" w:hAnsi="Times New Roman"/>
          <w:spacing w:val="35"/>
        </w:rPr>
        <w:t> </w:t>
      </w:r>
      <w:r>
        <w:rPr/>
        <w:t>часов,</w:t>
      </w:r>
      <w:r>
        <w:rPr>
          <w:spacing w:val="39"/>
        </w:rPr>
        <w:t> </w:t>
      </w:r>
      <w:r>
        <w:rPr/>
        <w:t>далее</w:t>
      </w:r>
      <w:r>
        <w:rPr>
          <w:spacing w:val="40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внутривенных</w:t>
      </w:r>
      <w:r>
        <w:rPr>
          <w:spacing w:val="44"/>
        </w:rPr>
        <w:t> </w:t>
      </w:r>
      <w:r>
        <w:rPr>
          <w:spacing w:val="-1"/>
        </w:rPr>
        <w:t>инъекции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интервалом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72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часа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подгруппе</w:t>
      </w:r>
      <w:r>
        <w:rPr>
          <w:spacing w:val="28"/>
        </w:rPr>
        <w:t> </w:t>
      </w:r>
      <w:r>
        <w:rPr>
          <w:rFonts w:ascii="Times New Roman" w:hAnsi="Times New Roman"/>
        </w:rPr>
        <w:t>I(B)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персистирующее</w:t>
      </w:r>
      <w:r>
        <w:rPr>
          <w:spacing w:val="5"/>
        </w:rPr>
        <w:t> </w:t>
      </w:r>
      <w:r>
        <w:rPr>
          <w:spacing w:val="-1"/>
        </w:rPr>
        <w:t>течение</w:t>
      </w:r>
      <w:r>
        <w:rPr>
          <w:spacing w:val="4"/>
        </w:rPr>
        <w:t> </w:t>
      </w:r>
      <w:r>
        <w:rPr>
          <w:spacing w:val="-2"/>
        </w:rPr>
        <w:t>ЦМВИ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сочетании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инфекционными</w:t>
      </w:r>
      <w:r>
        <w:rPr>
          <w:spacing w:val="47"/>
        </w:rPr>
        <w:t> </w:t>
      </w:r>
      <w:r>
        <w:rPr>
          <w:spacing w:val="-1"/>
        </w:rPr>
        <w:t>заболеваниями</w:t>
      </w:r>
      <w:r>
        <w:rPr>
          <w:spacing w:val="59"/>
        </w:rPr>
        <w:t> </w:t>
      </w:r>
      <w:r>
        <w:rPr>
          <w:spacing w:val="-2"/>
        </w:rPr>
        <w:t>УГТ,</w:t>
      </w:r>
      <w:r>
        <w:rPr>
          <w:spacing w:val="56"/>
        </w:rPr>
        <w:t> </w:t>
      </w:r>
      <w:r>
        <w:rPr>
          <w:spacing w:val="-1"/>
        </w:rPr>
        <w:t>обусловленными</w:t>
      </w:r>
      <w:r>
        <w:rPr>
          <w:spacing w:val="59"/>
        </w:rPr>
        <w:t> </w:t>
      </w:r>
      <w:r>
        <w:rPr>
          <w:spacing w:val="-1"/>
        </w:rPr>
        <w:t>патогенной</w:t>
      </w:r>
      <w:r>
        <w:rPr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31"/>
        </w:rPr>
        <w:t> </w:t>
      </w:r>
      <w:r>
        <w:rPr>
          <w:spacing w:val="-1"/>
        </w:rPr>
        <w:t>флорой)</w:t>
      </w:r>
      <w:r>
        <w:rPr>
          <w:spacing w:val="26"/>
        </w:rPr>
        <w:t> </w:t>
      </w:r>
      <w:r>
        <w:rPr>
          <w:spacing w:val="-1"/>
        </w:rPr>
        <w:t>растительный</w:t>
      </w:r>
      <w:r>
        <w:rPr>
          <w:spacing w:val="25"/>
        </w:rPr>
        <w:t> </w:t>
      </w:r>
      <w:r>
        <w:rPr>
          <w:spacing w:val="-1"/>
        </w:rPr>
        <w:t>противовирусный</w:t>
      </w:r>
      <w:r>
        <w:rPr>
          <w:spacing w:val="25"/>
        </w:rPr>
        <w:t> </w:t>
      </w:r>
      <w:r>
        <w:rPr>
          <w:spacing w:val="-1"/>
        </w:rPr>
        <w:t>препарат</w:t>
      </w:r>
      <w:r>
        <w:rPr>
          <w:spacing w:val="16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основе</w:t>
      </w:r>
      <w:r>
        <w:rPr>
          <w:spacing w:val="10"/>
        </w:rPr>
        <w:t> </w:t>
      </w:r>
      <w:r>
        <w:rPr>
          <w:spacing w:val="-1"/>
        </w:rPr>
        <w:t>полисахарида</w:t>
      </w:r>
      <w:r>
        <w:rPr>
          <w:spacing w:val="27"/>
        </w:rPr>
        <w:t> </w:t>
      </w:r>
      <w:r>
        <w:rPr>
          <w:spacing w:val="-1"/>
        </w:rPr>
        <w:t>побегов</w:t>
      </w:r>
      <w:r>
        <w:rPr>
          <w:spacing w:val="54"/>
        </w:rPr>
        <w:t> </w:t>
      </w:r>
      <w:r>
        <w:rPr>
          <w:spacing w:val="-1"/>
        </w:rPr>
        <w:t>Solanum</w:t>
      </w:r>
      <w:r>
        <w:rPr>
          <w:spacing w:val="49"/>
        </w:rPr>
        <w:t> </w:t>
      </w:r>
      <w:r>
        <w:rPr>
          <w:spacing w:val="-1"/>
        </w:rPr>
        <w:t>tuberosum</w:t>
      </w:r>
      <w:r>
        <w:rPr>
          <w:spacing w:val="41"/>
        </w:rPr>
        <w:t> </w:t>
      </w:r>
      <w:r>
        <w:rPr>
          <w:spacing w:val="-1"/>
        </w:rPr>
        <w:t>использовали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комплексе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рекомендуемыми</w:t>
      </w:r>
      <w:r>
        <w:rPr>
          <w:spacing w:val="45"/>
        </w:rPr>
        <w:t> </w:t>
      </w:r>
      <w:r>
        <w:rPr>
          <w:spacing w:val="-1"/>
        </w:rPr>
        <w:t>схемами</w:t>
      </w:r>
      <w:r>
        <w:rPr>
          <w:spacing w:val="41"/>
        </w:rPr>
        <w:t> </w:t>
      </w:r>
      <w:r>
        <w:rPr>
          <w:spacing w:val="-1"/>
        </w:rPr>
        <w:t>лечения</w:t>
      </w:r>
      <w:r>
        <w:rPr>
          <w:spacing w:val="38"/>
        </w:rPr>
        <w:t> </w:t>
      </w:r>
      <w:r>
        <w:rPr>
          <w:spacing w:val="-1"/>
        </w:rPr>
        <w:t>обоснованными</w:t>
      </w:r>
      <w:r>
        <w:rPr>
          <w:spacing w:val="40"/>
        </w:rPr>
        <w:t> </w:t>
      </w:r>
      <w:r>
        <w:rPr>
          <w:spacing w:val="-1"/>
        </w:rPr>
        <w:t>топическим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этиологическим</w:t>
      </w:r>
      <w:r>
        <w:rPr>
          <w:spacing w:val="37"/>
        </w:rPr>
        <w:t> </w:t>
      </w:r>
      <w:r>
        <w:rPr>
          <w:spacing w:val="-2"/>
        </w:rPr>
        <w:t>диагнозом.</w:t>
      </w:r>
      <w:r>
        <w:rPr>
          <w:spacing w:val="53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подгруппе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I(C)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(персистирующее</w:t>
      </w:r>
      <w:r>
        <w:rPr>
          <w:spacing w:val="46"/>
        </w:rPr>
        <w:t> </w:t>
      </w:r>
      <w:r>
        <w:rPr>
          <w:spacing w:val="-1"/>
        </w:rPr>
        <w:t>течение</w:t>
      </w:r>
      <w:r>
        <w:rPr>
          <w:spacing w:val="47"/>
        </w:rPr>
        <w:t> </w:t>
      </w:r>
      <w:r>
        <w:rPr>
          <w:spacing w:val="-1"/>
        </w:rPr>
        <w:t>ЦМВИ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сочетании</w:t>
      </w:r>
      <w:r>
        <w:rPr>
          <w:spacing w:val="48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инфекциями</w:t>
      </w:r>
      <w:r>
        <w:rPr>
          <w:spacing w:val="12"/>
        </w:rPr>
        <w:t> </w:t>
      </w:r>
      <w:r>
        <w:rPr>
          <w:spacing w:val="-2"/>
        </w:rPr>
        <w:t>урогенитального</w:t>
      </w:r>
      <w:r>
        <w:rPr>
          <w:spacing w:val="13"/>
        </w:rPr>
        <w:t> </w:t>
      </w:r>
      <w:r>
        <w:rPr>
          <w:spacing w:val="-2"/>
        </w:rPr>
        <w:t>тракта,</w:t>
      </w:r>
      <w:r>
        <w:rPr>
          <w:spacing w:val="10"/>
        </w:rPr>
        <w:t> </w:t>
      </w:r>
      <w:r>
        <w:rPr>
          <w:spacing w:val="-1"/>
        </w:rPr>
        <w:t>обусловленными</w:t>
      </w:r>
      <w:r>
        <w:rPr>
          <w:spacing w:val="10"/>
        </w:rPr>
        <w:t> </w:t>
      </w:r>
      <w:r>
        <w:rPr>
          <w:spacing w:val="-1"/>
        </w:rPr>
        <w:t>патогенной</w:t>
      </w:r>
      <w:r>
        <w:rPr>
          <w:spacing w:val="1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23"/>
        </w:rPr>
        <w:t> </w:t>
      </w:r>
      <w:r>
        <w:rPr/>
        <w:t>флорой)</w:t>
      </w:r>
      <w:r>
        <w:rPr>
          <w:spacing w:val="23"/>
        </w:rPr>
        <w:t> </w:t>
      </w:r>
      <w:r>
        <w:rPr>
          <w:spacing w:val="-1"/>
        </w:rPr>
        <w:t>проводилось</w:t>
      </w:r>
      <w:r>
        <w:rPr>
          <w:spacing w:val="24"/>
        </w:rPr>
        <w:t> </w:t>
      </w:r>
      <w:r>
        <w:rPr>
          <w:spacing w:val="-1"/>
        </w:rPr>
        <w:t>этиопатогенетическая</w:t>
      </w:r>
      <w:r>
        <w:rPr>
          <w:spacing w:val="25"/>
        </w:rPr>
        <w:t> </w:t>
      </w:r>
      <w:r>
        <w:rPr>
          <w:spacing w:val="-2"/>
        </w:rPr>
        <w:t>терапия</w:t>
      </w:r>
      <w:r>
        <w:rPr>
          <w:spacing w:val="25"/>
        </w:rPr>
        <w:t> </w:t>
      </w:r>
      <w:r>
        <w:rPr>
          <w:spacing w:val="-1"/>
        </w:rPr>
        <w:t>без</w:t>
      </w:r>
      <w:r>
        <w:rPr>
          <w:spacing w:val="53"/>
        </w:rPr>
        <w:t> </w:t>
      </w:r>
      <w:r>
        <w:rPr>
          <w:spacing w:val="-1"/>
        </w:rPr>
        <w:t>использования</w:t>
      </w:r>
      <w:r>
        <w:rPr>
          <w:spacing w:val="1"/>
        </w:rPr>
        <w:t> </w:t>
      </w:r>
      <w:r>
        <w:rPr>
          <w:spacing w:val="-1"/>
        </w:rPr>
        <w:t>растительного</w:t>
      </w:r>
      <w:r>
        <w:rPr>
          <w:spacing w:val="-2"/>
        </w:rPr>
        <w:t> </w:t>
      </w:r>
      <w:r>
        <w:rPr>
          <w:spacing w:val="-1"/>
        </w:rPr>
        <w:t>противовирусного</w:t>
      </w:r>
      <w:r>
        <w:rPr>
          <w:spacing w:val="-3"/>
        </w:rPr>
        <w:t> </w:t>
      </w:r>
      <w:r>
        <w:rPr>
          <w:spacing w:val="-1"/>
        </w:rPr>
        <w:t>препарата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</w:pP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контрольном</w:t>
      </w:r>
      <w:r>
        <w:rPr>
          <w:spacing w:val="15"/>
        </w:rPr>
        <w:t> </w:t>
      </w:r>
      <w:r>
        <w:rPr>
          <w:spacing w:val="-1"/>
        </w:rPr>
        <w:t>обследовании</w:t>
      </w:r>
      <w:r>
        <w:rPr>
          <w:spacing w:val="16"/>
        </w:rPr>
        <w:t> </w:t>
      </w:r>
      <w:r>
        <w:rPr>
          <w:spacing w:val="-1"/>
        </w:rPr>
        <w:t>пациенток</w:t>
      </w:r>
      <w:r>
        <w:rPr>
          <w:spacing w:val="15"/>
        </w:rPr>
        <w:t> </w:t>
      </w:r>
      <w:r>
        <w:rPr>
          <w:spacing w:val="-2"/>
        </w:rPr>
        <w:t>подгрупп</w:t>
      </w:r>
      <w:r>
        <w:rPr>
          <w:spacing w:val="16"/>
        </w:rPr>
        <w:t> </w:t>
      </w:r>
      <w:r>
        <w:rPr>
          <w:spacing w:val="-1"/>
        </w:rPr>
        <w:t>I(А)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I(B)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жалобы</w:t>
      </w:r>
      <w:r>
        <w:rPr>
          <w:spacing w:val="35"/>
        </w:rPr>
        <w:t> </w:t>
      </w:r>
      <w:r>
        <w:rPr>
          <w:spacing w:val="-1"/>
        </w:rPr>
        <w:t>отсутствовали</w:t>
      </w:r>
      <w:r>
        <w:rPr>
          <w:spacing w:val="64"/>
        </w:rPr>
        <w:t> </w:t>
      </w:r>
      <w:r>
        <w:rPr/>
        <w:t>в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96,00%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95,56%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случаях</w:t>
      </w:r>
      <w:r>
        <w:rPr>
          <w:spacing w:val="63"/>
        </w:rPr>
        <w:t> </w:t>
      </w:r>
      <w:r>
        <w:rPr>
          <w:spacing w:val="-1"/>
        </w:rPr>
        <w:t>соответственно.</w:t>
      </w:r>
      <w:r>
        <w:rPr>
          <w:spacing w:val="63"/>
        </w:rPr>
        <w:t> </w:t>
      </w:r>
      <w:r>
        <w:rPr>
          <w:spacing w:val="-1"/>
        </w:rPr>
        <w:t>Клиническое</w:t>
      </w:r>
      <w:r>
        <w:rPr>
          <w:spacing w:val="63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лабораторное</w:t>
      </w:r>
      <w:r>
        <w:rPr>
          <w:spacing w:val="3"/>
        </w:rPr>
        <w:t> </w:t>
      </w:r>
      <w:r>
        <w:rPr>
          <w:spacing w:val="-1"/>
        </w:rPr>
        <w:t>излечение</w:t>
      </w:r>
      <w:r>
        <w:rPr>
          <w:spacing w:val="3"/>
        </w:rPr>
        <w:t> </w:t>
      </w:r>
      <w:r>
        <w:rPr>
          <w:spacing w:val="-1"/>
        </w:rPr>
        <w:t>отмечалось</w:t>
      </w:r>
      <w:r>
        <w:rPr>
          <w:spacing w:val="2"/>
        </w:rPr>
        <w:t> </w:t>
      </w:r>
      <w:r>
        <w:rPr/>
        <w:t>у </w:t>
      </w:r>
      <w:r>
        <w:rPr>
          <w:rFonts w:ascii="Times New Roman" w:hAnsi="Times New Roman" w:cs="Times New Roman" w:eastAsia="Times New Roman"/>
          <w:spacing w:val="-1"/>
        </w:rPr>
        <w:t>92,00%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88,89%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женщин.</w:t>
      </w:r>
      <w:r>
        <w:rPr>
          <w:spacing w:val="1"/>
        </w:rPr>
        <w:t> </w:t>
      </w:r>
      <w:r>
        <w:rPr>
          <w:spacing w:val="-2"/>
        </w:rPr>
        <w:t>Необходимо</w:t>
      </w:r>
      <w:r>
        <w:rPr>
          <w:spacing w:val="55"/>
        </w:rPr>
        <w:t> </w:t>
      </w:r>
      <w:r>
        <w:rPr>
          <w:spacing w:val="-1"/>
        </w:rPr>
        <w:t>отметить,</w:t>
      </w:r>
      <w:r>
        <w:rPr>
          <w:spacing w:val="44"/>
        </w:rPr>
        <w:t> </w:t>
      </w:r>
      <w:r>
        <w:rPr/>
        <w:t>что</w:t>
      </w:r>
      <w:r>
        <w:rPr>
          <w:spacing w:val="46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результате</w:t>
      </w:r>
      <w:r>
        <w:rPr>
          <w:spacing w:val="44"/>
        </w:rPr>
        <w:t> </w:t>
      </w:r>
      <w:r>
        <w:rPr>
          <w:spacing w:val="-1"/>
        </w:rPr>
        <w:t>проведенной</w:t>
      </w:r>
      <w:r>
        <w:rPr>
          <w:spacing w:val="47"/>
        </w:rPr>
        <w:t> </w:t>
      </w:r>
      <w:r>
        <w:rPr>
          <w:spacing w:val="-1"/>
        </w:rPr>
        <w:t>терапии</w:t>
      </w:r>
      <w:r>
        <w:rPr>
          <w:spacing w:val="46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подгруппе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I(C)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достоверного</w:t>
      </w:r>
      <w:r>
        <w:rPr>
          <w:spacing w:val="28"/>
        </w:rPr>
        <w:t> </w:t>
      </w:r>
      <w:r>
        <w:rPr>
          <w:spacing w:val="-1"/>
        </w:rPr>
        <w:t>увеличения</w:t>
      </w:r>
      <w:r>
        <w:rPr>
          <w:spacing w:val="25"/>
        </w:rPr>
        <w:t> </w:t>
      </w:r>
      <w:r>
        <w:rPr>
          <w:spacing w:val="-1"/>
        </w:rPr>
        <w:t>количества</w:t>
      </w:r>
      <w:r>
        <w:rPr>
          <w:spacing w:val="24"/>
        </w:rPr>
        <w:t> </w:t>
      </w:r>
      <w:r>
        <w:rPr>
          <w:spacing w:val="-1"/>
        </w:rPr>
        <w:t>больных</w:t>
      </w:r>
      <w:r>
        <w:rPr>
          <w:spacing w:val="25"/>
        </w:rPr>
        <w:t> </w:t>
      </w:r>
      <w:r>
        <w:rPr/>
        <w:t>без</w:t>
      </w:r>
      <w:r>
        <w:rPr>
          <w:spacing w:val="23"/>
        </w:rPr>
        <w:t> </w:t>
      </w:r>
      <w:r>
        <w:rPr>
          <w:spacing w:val="-1"/>
        </w:rPr>
        <w:t>жалоб</w:t>
      </w:r>
      <w:r>
        <w:rPr>
          <w:spacing w:val="25"/>
        </w:rPr>
        <w:t> </w:t>
      </w:r>
      <w:r>
        <w:rPr>
          <w:spacing w:val="-1"/>
        </w:rPr>
        <w:t>не</w:t>
      </w:r>
      <w:r>
        <w:rPr>
          <w:spacing w:val="26"/>
        </w:rPr>
        <w:t> </w:t>
      </w:r>
      <w:r>
        <w:rPr>
          <w:spacing w:val="-1"/>
        </w:rPr>
        <w:t>произошло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>
          <w:spacing w:val="-2"/>
        </w:rPr>
        <w:t>их</w:t>
      </w:r>
      <w:r>
        <w:rPr>
          <w:spacing w:val="23"/>
        </w:rPr>
        <w:t> </w:t>
      </w:r>
      <w:r>
        <w:rPr>
          <w:spacing w:val="-1"/>
        </w:rPr>
        <w:t>отсутствие</w:t>
      </w:r>
      <w:r>
        <w:rPr>
          <w:spacing w:val="18"/>
        </w:rPr>
        <w:t> </w:t>
      </w:r>
      <w:r>
        <w:rPr>
          <w:spacing w:val="-1"/>
        </w:rPr>
        <w:t>констатировано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63,64%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случаев.</w:t>
      </w:r>
      <w:r>
        <w:rPr>
          <w:spacing w:val="17"/>
        </w:rPr>
        <w:t> </w:t>
      </w:r>
      <w:r>
        <w:rPr>
          <w:spacing w:val="-1"/>
        </w:rPr>
        <w:t>Дискомфорт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области</w:t>
      </w:r>
      <w:r>
        <w:rPr>
          <w:spacing w:val="37"/>
        </w:rPr>
        <w:t> </w:t>
      </w:r>
      <w:r>
        <w:rPr>
          <w:spacing w:val="-1"/>
        </w:rPr>
        <w:t>гениталий</w:t>
      </w:r>
      <w:r>
        <w:rPr>
          <w:spacing w:val="1"/>
        </w:rPr>
        <w:t> </w:t>
      </w:r>
      <w:r>
        <w:rPr>
          <w:spacing w:val="-1"/>
        </w:rPr>
        <w:t>отмечался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31,82%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пациенток.</w:t>
      </w:r>
    </w:p>
    <w:p>
      <w:pPr>
        <w:pStyle w:val="BodyText"/>
        <w:spacing w:line="359" w:lineRule="auto" w:before="7"/>
        <w:ind w:left="102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5"/>
        </w:rPr>
        <w:t> </w:t>
      </w:r>
      <w:r>
        <w:rPr>
          <w:spacing w:val="-1"/>
        </w:rPr>
        <w:t>осмотре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зеркалах</w:t>
      </w:r>
      <w:r>
        <w:rPr>
          <w:spacing w:val="16"/>
        </w:rPr>
        <w:t> </w:t>
      </w:r>
      <w:r>
        <w:rPr>
          <w:spacing w:val="-1"/>
        </w:rPr>
        <w:t>слизистая</w:t>
      </w:r>
      <w:r>
        <w:rPr>
          <w:spacing w:val="17"/>
        </w:rPr>
        <w:t> </w:t>
      </w:r>
      <w:r>
        <w:rPr>
          <w:spacing w:val="-1"/>
        </w:rPr>
        <w:t>шейки</w:t>
      </w:r>
      <w:r>
        <w:rPr>
          <w:spacing w:val="17"/>
        </w:rPr>
        <w:t> </w:t>
      </w:r>
      <w:r>
        <w:rPr>
          <w:spacing w:val="-1"/>
        </w:rPr>
        <w:t>матки</w:t>
      </w:r>
      <w:r>
        <w:rPr>
          <w:spacing w:val="15"/>
        </w:rPr>
        <w:t> </w:t>
      </w:r>
      <w:r>
        <w:rPr>
          <w:spacing w:val="-1"/>
        </w:rPr>
        <w:t>отечна,</w:t>
      </w:r>
      <w:r>
        <w:rPr>
          <w:spacing w:val="17"/>
        </w:rPr>
        <w:t> </w:t>
      </w:r>
      <w:r>
        <w:rPr>
          <w:spacing w:val="-1"/>
        </w:rPr>
        <w:t>гиперемирована</w:t>
      </w:r>
      <w:r>
        <w:rPr>
          <w:spacing w:val="21"/>
        </w:rPr>
        <w:t> </w:t>
      </w:r>
      <w:r>
        <w:rPr/>
        <w:t>у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13,64% </w:t>
      </w:r>
      <w:r>
        <w:rPr>
          <w:spacing w:val="-1"/>
        </w:rPr>
        <w:t>женщин,</w:t>
      </w:r>
      <w:r>
        <w:rPr/>
        <w:t> </w:t>
      </w:r>
      <w:r>
        <w:rPr>
          <w:spacing w:val="-1"/>
        </w:rPr>
        <w:t>выделения</w:t>
      </w:r>
      <w:r>
        <w:rPr/>
        <w:t> </w:t>
      </w:r>
      <w:r>
        <w:rPr>
          <w:spacing w:val="-1"/>
        </w:rPr>
        <w:t>скудные</w:t>
      </w:r>
      <w:r>
        <w:rPr/>
        <w:t> у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68,18%.</w:t>
      </w:r>
    </w:p>
    <w:p>
      <w:pPr>
        <w:pStyle w:val="BodyText"/>
        <w:spacing w:line="360" w:lineRule="auto" w:before="6"/>
        <w:ind w:left="102" w:right="107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23"/>
        </w:rPr>
        <w:t> </w:t>
      </w:r>
      <w:r>
        <w:rPr>
          <w:spacing w:val="-1"/>
        </w:rPr>
        <w:t>динамики</w:t>
      </w:r>
      <w:r>
        <w:rPr>
          <w:spacing w:val="22"/>
        </w:rPr>
        <w:t> </w:t>
      </w:r>
      <w:r>
        <w:rPr>
          <w:spacing w:val="-1"/>
        </w:rPr>
        <w:t>показателей</w:t>
      </w:r>
      <w:r>
        <w:rPr>
          <w:spacing w:val="23"/>
        </w:rPr>
        <w:t> </w:t>
      </w:r>
      <w:r>
        <w:rPr>
          <w:spacing w:val="-1"/>
        </w:rPr>
        <w:t>микроскопического,</w:t>
      </w:r>
      <w:r>
        <w:rPr>
          <w:spacing w:val="23"/>
        </w:rPr>
        <w:t> </w:t>
      </w:r>
      <w:r>
        <w:rPr>
          <w:spacing w:val="-1"/>
        </w:rPr>
        <w:t>бактериологического,</w:t>
      </w:r>
      <w:r>
        <w:rPr>
          <w:spacing w:val="20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18"/>
        </w:rPr>
        <w:t> </w:t>
      </w:r>
      <w:r>
        <w:rPr>
          <w:spacing w:val="-1"/>
        </w:rPr>
        <w:t>исследований</w:t>
      </w:r>
      <w:r>
        <w:rPr>
          <w:spacing w:val="20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подгруппе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I(C) </w:t>
      </w:r>
      <w:r>
        <w:rPr>
          <w:spacing w:val="-1"/>
        </w:rPr>
        <w:t>были</w:t>
      </w:r>
      <w:r>
        <w:rPr/>
        <w:t> </w:t>
      </w:r>
      <w:r>
        <w:rPr>
          <w:spacing w:val="-1"/>
        </w:rPr>
        <w:t>ниже</w:t>
      </w:r>
      <w:r>
        <w:rPr>
          <w:spacing w:val="1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подгруппами</w:t>
      </w:r>
      <w:r>
        <w:rPr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/>
        <w:t>(А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В)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4"/>
        <w:ind w:left="102" w:right="105" w:firstLine="566"/>
        <w:jc w:val="both"/>
      </w:pPr>
      <w:r>
        <w:rPr/>
        <w:t>Для</w:t>
      </w:r>
      <w:r>
        <w:rPr>
          <w:spacing w:val="9"/>
        </w:rPr>
        <w:t> </w:t>
      </w:r>
      <w:r>
        <w:rPr>
          <w:spacing w:val="-1"/>
        </w:rPr>
        <w:t>определения</w:t>
      </w:r>
      <w:r>
        <w:rPr>
          <w:spacing w:val="11"/>
        </w:rPr>
        <w:t> </w:t>
      </w:r>
      <w:r>
        <w:rPr>
          <w:spacing w:val="-1"/>
        </w:rPr>
        <w:t>эффективности</w:t>
      </w:r>
      <w:r>
        <w:rPr>
          <w:spacing w:val="8"/>
        </w:rPr>
        <w:t> </w:t>
      </w:r>
      <w:r>
        <w:rPr>
          <w:spacing w:val="-2"/>
        </w:rPr>
        <w:t>проводимой</w:t>
      </w:r>
      <w:r>
        <w:rPr>
          <w:spacing w:val="11"/>
        </w:rPr>
        <w:t> </w:t>
      </w:r>
      <w:r>
        <w:rPr>
          <w:spacing w:val="-1"/>
        </w:rPr>
        <w:t>терапии</w:t>
      </w:r>
      <w:r>
        <w:rPr>
          <w:spacing w:val="8"/>
        </w:rPr>
        <w:t> </w:t>
      </w:r>
      <w:r>
        <w:rPr>
          <w:spacing w:val="-1"/>
        </w:rPr>
        <w:t>была</w:t>
      </w:r>
      <w:r>
        <w:rPr>
          <w:spacing w:val="9"/>
        </w:rPr>
        <w:t> </w:t>
      </w:r>
      <w:r>
        <w:rPr>
          <w:spacing w:val="-1"/>
        </w:rPr>
        <w:t>произведена</w:t>
      </w:r>
      <w:r>
        <w:rPr>
          <w:spacing w:val="37"/>
        </w:rPr>
        <w:t> </w:t>
      </w:r>
      <w:r>
        <w:rPr>
          <w:spacing w:val="-1"/>
        </w:rPr>
        <w:t>оценка</w:t>
      </w:r>
      <w:r>
        <w:rPr>
          <w:spacing w:val="29"/>
        </w:rPr>
        <w:t> </w:t>
      </w:r>
      <w:r>
        <w:rPr>
          <w:spacing w:val="-1"/>
        </w:rPr>
        <w:t>динамики</w:t>
      </w:r>
      <w:r>
        <w:rPr>
          <w:spacing w:val="27"/>
        </w:rPr>
        <w:t> </w:t>
      </w:r>
      <w:r>
        <w:rPr>
          <w:spacing w:val="-1"/>
        </w:rPr>
        <w:t>маркеров</w:t>
      </w:r>
      <w:r>
        <w:rPr>
          <w:spacing w:val="25"/>
        </w:rPr>
        <w:t> </w:t>
      </w:r>
      <w:r>
        <w:rPr>
          <w:spacing w:val="-1"/>
        </w:rPr>
        <w:t>цитомегаловирусной</w:t>
      </w:r>
      <w:r>
        <w:rPr>
          <w:spacing w:val="27"/>
        </w:rPr>
        <w:t> </w:t>
      </w:r>
      <w:r>
        <w:rPr>
          <w:spacing w:val="-1"/>
        </w:rPr>
        <w:t>инфекции.</w:t>
      </w:r>
      <w:r>
        <w:rPr>
          <w:spacing w:val="29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результате</w:t>
      </w:r>
      <w:r>
        <w:rPr>
          <w:spacing w:val="43"/>
        </w:rPr>
        <w:t> </w:t>
      </w:r>
      <w:r>
        <w:rPr>
          <w:spacing w:val="-1"/>
        </w:rPr>
        <w:t>дифференцированной</w:t>
      </w:r>
      <w:r>
        <w:rPr>
          <w:spacing w:val="26"/>
        </w:rPr>
        <w:t> </w:t>
      </w:r>
      <w:r>
        <w:rPr>
          <w:spacing w:val="-2"/>
        </w:rPr>
        <w:t>терапии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включением</w:t>
      </w:r>
      <w:r>
        <w:rPr>
          <w:spacing w:val="22"/>
        </w:rPr>
        <w:t> </w:t>
      </w:r>
      <w:r>
        <w:rPr>
          <w:spacing w:val="-1"/>
        </w:rPr>
        <w:t>раствора</w:t>
      </w:r>
      <w:r>
        <w:rPr>
          <w:spacing w:val="47"/>
        </w:rPr>
        <w:t> </w:t>
      </w:r>
      <w:r>
        <w:rPr>
          <w:spacing w:val="-1"/>
        </w:rPr>
        <w:t>растительного</w:t>
      </w:r>
      <w:r>
        <w:rPr>
          <w:spacing w:val="31"/>
        </w:rPr>
        <w:t> </w:t>
      </w:r>
      <w:r>
        <w:rPr>
          <w:spacing w:val="-1"/>
        </w:rPr>
        <w:t>противовирусного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препарата</w:t>
      </w:r>
      <w:r>
        <w:rPr/>
        <w:t> </w:t>
      </w:r>
      <w:r>
        <w:rPr>
          <w:spacing w:val="70"/>
        </w:rPr>
        <w:t> </w:t>
      </w:r>
      <w:r>
        <w:rPr/>
        <w:t>на  </w:t>
      </w:r>
      <w:r>
        <w:rPr>
          <w:spacing w:val="1"/>
        </w:rPr>
        <w:t> </w:t>
      </w:r>
      <w:r>
        <w:rPr>
          <w:spacing w:val="-2"/>
        </w:rPr>
        <w:t>основе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полисахарида</w:t>
      </w:r>
      <w:r>
        <w:rPr/>
        <w:t> </w:t>
      </w:r>
      <w:r>
        <w:rPr>
          <w:spacing w:val="68"/>
        </w:rPr>
        <w:t> </w:t>
      </w:r>
      <w:r>
        <w:rPr>
          <w:spacing w:val="-1"/>
        </w:rPr>
        <w:t>побегов</w:t>
      </w:r>
      <w:r>
        <w:rPr/>
        <w:t>  </w:t>
      </w:r>
      <w:r>
        <w:rPr>
          <w:spacing w:val="2"/>
        </w:rPr>
        <w:t> </w:t>
      </w:r>
      <w:r>
        <w:rPr>
          <w:spacing w:val="-1"/>
        </w:rPr>
        <w:t>Solanum</w:t>
      </w:r>
    </w:p>
    <w:p>
      <w:pPr>
        <w:spacing w:after="0" w:line="360" w:lineRule="auto"/>
        <w:jc w:val="both"/>
        <w:sectPr>
          <w:headerReference w:type="default" r:id="rId184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</w:pPr>
      <w:r>
        <w:rPr>
          <w:rFonts w:ascii="Times New Roman" w:hAnsi="Times New Roman"/>
          <w:spacing w:val="-1"/>
        </w:rPr>
        <w:t>tuberosum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была</w:t>
      </w:r>
      <w:r>
        <w:rPr>
          <w:spacing w:val="38"/>
        </w:rPr>
        <w:t> </w:t>
      </w:r>
      <w:r>
        <w:rPr>
          <w:spacing w:val="-1"/>
        </w:rPr>
        <w:t>констатирована</w:t>
      </w:r>
      <w:r>
        <w:rPr>
          <w:spacing w:val="36"/>
        </w:rPr>
        <w:t> </w:t>
      </w:r>
      <w:r>
        <w:rPr>
          <w:spacing w:val="-1"/>
        </w:rPr>
        <w:t>высокая</w:t>
      </w:r>
      <w:r>
        <w:rPr>
          <w:spacing w:val="38"/>
        </w:rPr>
        <w:t> </w:t>
      </w:r>
      <w:r>
        <w:rPr>
          <w:spacing w:val="-1"/>
        </w:rPr>
        <w:t>эффективность</w:t>
      </w:r>
      <w:r>
        <w:rPr>
          <w:spacing w:val="37"/>
        </w:rPr>
        <w:t> </w:t>
      </w:r>
      <w:r>
        <w:rPr>
          <w:spacing w:val="-1"/>
        </w:rPr>
        <w:t>лечения,</w:t>
      </w:r>
      <w:r>
        <w:rPr>
          <w:spacing w:val="37"/>
        </w:rPr>
        <w:t> </w:t>
      </w:r>
      <w:r>
        <w:rPr>
          <w:spacing w:val="-1"/>
        </w:rPr>
        <w:t>что</w:t>
      </w:r>
      <w:r>
        <w:rPr>
          <w:spacing w:val="45"/>
        </w:rPr>
        <w:t> </w:t>
      </w:r>
      <w:r>
        <w:rPr>
          <w:spacing w:val="-1"/>
        </w:rPr>
        <w:t>способствовало</w:t>
      </w:r>
      <w:r>
        <w:rPr>
          <w:spacing w:val="20"/>
        </w:rPr>
        <w:t> </w:t>
      </w:r>
      <w:r>
        <w:rPr>
          <w:spacing w:val="-1"/>
        </w:rPr>
        <w:t>снижению</w:t>
      </w:r>
      <w:r>
        <w:rPr>
          <w:spacing w:val="18"/>
        </w:rPr>
        <w:t> </w:t>
      </w:r>
      <w:r>
        <w:rPr>
          <w:spacing w:val="-1"/>
        </w:rPr>
        <w:t>количества</w:t>
      </w:r>
      <w:r>
        <w:rPr>
          <w:spacing w:val="21"/>
        </w:rPr>
        <w:t> </w:t>
      </w:r>
      <w:r>
        <w:rPr>
          <w:spacing w:val="-1"/>
        </w:rPr>
        <w:t>женщин</w:t>
      </w:r>
      <w:r>
        <w:rPr>
          <w:spacing w:val="19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выделением</w:t>
      </w:r>
      <w:r>
        <w:rPr>
          <w:spacing w:val="18"/>
        </w:rPr>
        <w:t> </w:t>
      </w:r>
      <w:r>
        <w:rPr/>
        <w:t>ДНК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антигенов</w:t>
      </w:r>
      <w:r>
        <w:rPr>
          <w:spacing w:val="42"/>
        </w:rPr>
        <w:t> </w:t>
      </w:r>
      <w:r>
        <w:rPr>
          <w:spacing w:val="-1"/>
        </w:rPr>
        <w:t>ЦМВ</w:t>
      </w:r>
      <w:r>
        <w:rPr>
          <w:spacing w:val="42"/>
        </w:rPr>
        <w:t> </w:t>
      </w:r>
      <w:r>
        <w:rPr>
          <w:spacing w:val="-1"/>
        </w:rPr>
        <w:t>из</w:t>
      </w:r>
      <w:r>
        <w:rPr>
          <w:spacing w:val="44"/>
        </w:rPr>
        <w:t> </w:t>
      </w:r>
      <w:r>
        <w:rPr>
          <w:spacing w:val="-1"/>
        </w:rPr>
        <w:t>урогенитального</w:t>
      </w:r>
      <w:r>
        <w:rPr>
          <w:spacing w:val="44"/>
        </w:rPr>
        <w:t> </w:t>
      </w:r>
      <w:r>
        <w:rPr/>
        <w:t>тракта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раза</w:t>
      </w:r>
      <w:r>
        <w:rPr>
          <w:spacing w:val="4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подгруппе</w:t>
      </w:r>
      <w:r>
        <w:rPr>
          <w:spacing w:val="44"/>
        </w:rPr>
        <w:t> </w:t>
      </w:r>
      <w:r>
        <w:rPr>
          <w:spacing w:val="-1"/>
        </w:rPr>
        <w:t>I(А)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персистирующее</w:t>
      </w:r>
      <w:r>
        <w:rPr>
          <w:spacing w:val="70"/>
        </w:rPr>
        <w:t> </w:t>
      </w:r>
      <w:r>
        <w:rPr>
          <w:spacing w:val="-1"/>
        </w:rPr>
        <w:t>монотечение</w:t>
      </w:r>
      <w:r>
        <w:rPr>
          <w:spacing w:val="69"/>
        </w:rPr>
        <w:t> </w:t>
      </w:r>
      <w:r>
        <w:rPr>
          <w:spacing w:val="-2"/>
        </w:rPr>
        <w:t>ЦМВИ)</w:t>
      </w:r>
      <w:r>
        <w:rPr>
          <w:spacing w:val="68"/>
        </w:rPr>
        <w:t> </w:t>
      </w:r>
      <w:r>
        <w:rPr/>
        <w:t>и</w:t>
      </w:r>
      <w:r>
        <w:rPr>
          <w:spacing w:val="69"/>
        </w:rPr>
        <w:t> </w:t>
      </w:r>
      <w:r>
        <w:rPr/>
        <w:t>в</w:t>
      </w:r>
      <w:r>
        <w:rPr>
          <w:spacing w:val="67"/>
        </w:rPr>
        <w:t> </w:t>
      </w:r>
      <w:r>
        <w:rPr>
          <w:rFonts w:ascii="Times New Roman" w:hAnsi="Times New Roman"/>
        </w:rPr>
        <w:t>8 </w:t>
      </w:r>
      <w:r>
        <w:rPr/>
        <w:t>раз</w:t>
      </w:r>
      <w:r>
        <w:rPr>
          <w:spacing w:val="65"/>
        </w:rPr>
        <w:t> </w:t>
      </w:r>
      <w:r>
        <w:rPr>
          <w:spacing w:val="-1"/>
        </w:rPr>
        <w:t>подгруппе</w:t>
      </w:r>
      <w:r>
        <w:rPr/>
        <w:t> </w:t>
      </w:r>
      <w:r>
        <w:rPr>
          <w:rFonts w:ascii="Times New Roman" w:hAnsi="Times New Roman"/>
          <w:spacing w:val="-1"/>
        </w:rPr>
        <w:t>I(B)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персистирующее</w:t>
      </w:r>
      <w:r>
        <w:rPr>
          <w:spacing w:val="62"/>
        </w:rPr>
        <w:t> </w:t>
      </w:r>
      <w:r>
        <w:rPr>
          <w:spacing w:val="-1"/>
        </w:rPr>
        <w:t>течение</w:t>
      </w:r>
      <w:r>
        <w:rPr>
          <w:spacing w:val="60"/>
        </w:rPr>
        <w:t> </w:t>
      </w:r>
      <w:r>
        <w:rPr>
          <w:spacing w:val="-1"/>
        </w:rPr>
        <w:t>ЦМВИ</w:t>
      </w:r>
      <w:r>
        <w:rPr>
          <w:spacing w:val="59"/>
        </w:rPr>
        <w:t> </w:t>
      </w:r>
      <w:r>
        <w:rPr/>
        <w:t>в</w:t>
      </w:r>
      <w:r>
        <w:rPr>
          <w:spacing w:val="59"/>
        </w:rPr>
        <w:t> </w:t>
      </w:r>
      <w:r>
        <w:rPr/>
        <w:t>сочетании</w:t>
      </w:r>
      <w:r>
        <w:rPr>
          <w:spacing w:val="59"/>
        </w:rPr>
        <w:t> </w:t>
      </w:r>
      <w:r>
        <w:rPr/>
        <w:t>с</w:t>
      </w:r>
      <w:r>
        <w:rPr>
          <w:spacing w:val="60"/>
        </w:rPr>
        <w:t> </w:t>
      </w:r>
      <w:r>
        <w:rPr>
          <w:spacing w:val="-1"/>
        </w:rPr>
        <w:t>инфекциями</w:t>
      </w:r>
      <w:r>
        <w:rPr>
          <w:spacing w:val="29"/>
        </w:rPr>
        <w:t> </w:t>
      </w:r>
      <w:r>
        <w:rPr>
          <w:spacing w:val="-1"/>
        </w:rPr>
        <w:t>урогенитального</w:t>
      </w:r>
      <w:r>
        <w:rPr>
          <w:spacing w:val="5"/>
        </w:rPr>
        <w:t> </w:t>
      </w:r>
      <w:r>
        <w:rPr>
          <w:spacing w:val="-1"/>
        </w:rPr>
        <w:t>тракта).</w:t>
      </w:r>
      <w:r>
        <w:rPr>
          <w:spacing w:val="1"/>
        </w:rPr>
        <w:t> </w:t>
      </w:r>
      <w:r>
        <w:rPr>
          <w:spacing w:val="-1"/>
        </w:rPr>
        <w:t>Применение</w:t>
      </w:r>
      <w:r>
        <w:rPr>
          <w:spacing w:val="1"/>
        </w:rPr>
        <w:t> </w:t>
      </w:r>
      <w:r>
        <w:rPr>
          <w:spacing w:val="-1"/>
        </w:rPr>
        <w:t>предложенного</w:t>
      </w:r>
      <w:r>
        <w:rPr>
          <w:spacing w:val="2"/>
        </w:rPr>
        <w:t> </w:t>
      </w:r>
      <w:r>
        <w:rPr>
          <w:spacing w:val="-1"/>
        </w:rPr>
        <w:t>метода</w:t>
      </w:r>
      <w:r>
        <w:rPr>
          <w:spacing w:val="4"/>
        </w:rPr>
        <w:t> </w:t>
      </w:r>
      <w:r>
        <w:rPr>
          <w:spacing w:val="-2"/>
        </w:rPr>
        <w:t>способствовало</w:t>
      </w:r>
      <w:r>
        <w:rPr>
          <w:spacing w:val="43"/>
        </w:rPr>
        <w:t> </w:t>
      </w:r>
      <w:r>
        <w:rPr>
          <w:spacing w:val="-1"/>
        </w:rPr>
        <w:t>переходу</w:t>
      </w:r>
      <w:r>
        <w:rPr>
          <w:spacing w:val="3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латентное</w:t>
      </w:r>
      <w:r>
        <w:rPr>
          <w:spacing w:val="8"/>
        </w:rPr>
        <w:t> </w:t>
      </w:r>
      <w:r>
        <w:rPr>
          <w:spacing w:val="-1"/>
        </w:rPr>
        <w:t>течение</w:t>
      </w:r>
      <w:r>
        <w:rPr>
          <w:spacing w:val="7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/>
        <w:t>у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21/84%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женщин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монотечении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у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61/91,04%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при</w:t>
      </w:r>
      <w:r>
        <w:rPr>
          <w:spacing w:val="63"/>
        </w:rPr>
        <w:t> </w:t>
      </w:r>
      <w:r>
        <w:rPr>
          <w:spacing w:val="-1"/>
        </w:rPr>
        <w:t>сочетанном</w:t>
      </w:r>
      <w:r>
        <w:rPr>
          <w:spacing w:val="62"/>
        </w:rPr>
        <w:t> </w:t>
      </w:r>
      <w:r>
        <w:rPr>
          <w:spacing w:val="-1"/>
        </w:rPr>
        <w:t>течении</w:t>
      </w:r>
      <w:r>
        <w:rPr>
          <w:spacing w:val="63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инфекциями</w:t>
      </w:r>
      <w:r>
        <w:rPr>
          <w:spacing w:val="64"/>
        </w:rPr>
        <w:t> </w:t>
      </w:r>
      <w:r>
        <w:rPr>
          <w:spacing w:val="-1"/>
        </w:rPr>
        <w:t>урогенитального</w:t>
      </w:r>
      <w:r>
        <w:rPr>
          <w:spacing w:val="65"/>
        </w:rPr>
        <w:t> </w:t>
      </w:r>
      <w:r>
        <w:rPr>
          <w:spacing w:val="-1"/>
        </w:rPr>
        <w:t>тракта</w:t>
      </w:r>
      <w:r>
        <w:rPr>
          <w:spacing w:val="27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слабо</w:t>
      </w:r>
      <w:r>
        <w:rPr>
          <w:spacing w:val="3"/>
        </w:rPr>
        <w:t> </w:t>
      </w:r>
      <w:r>
        <w:rPr>
          <w:spacing w:val="-1"/>
        </w:rPr>
        <w:t>выраженной</w:t>
      </w:r>
      <w:r>
        <w:rPr>
          <w:spacing w:val="4"/>
        </w:rPr>
        <w:t> </w:t>
      </w:r>
      <w:r>
        <w:rPr>
          <w:spacing w:val="-1"/>
        </w:rPr>
        <w:t>динамике</w:t>
      </w:r>
      <w:r>
        <w:rPr>
          <w:spacing w:val="3"/>
        </w:rPr>
        <w:t> </w:t>
      </w:r>
      <w:r>
        <w:rPr>
          <w:spacing w:val="-1"/>
        </w:rPr>
        <w:t>показателей</w:t>
      </w:r>
      <w:r>
        <w:rPr>
          <w:spacing w:val="6"/>
        </w:rPr>
        <w:t> </w:t>
      </w:r>
      <w:r>
        <w:rPr>
          <w:spacing w:val="-1"/>
        </w:rPr>
        <w:t>маркеров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пациенток,</w:t>
      </w:r>
      <w:r>
        <w:rPr>
          <w:spacing w:val="5"/>
        </w:rPr>
        <w:t> </w:t>
      </w:r>
      <w:r>
        <w:rPr>
          <w:spacing w:val="-2"/>
        </w:rPr>
        <w:t>которые</w:t>
      </w:r>
      <w:r>
        <w:rPr>
          <w:spacing w:val="49"/>
        </w:rPr>
        <w:t> </w:t>
      </w:r>
      <w:r>
        <w:rPr/>
        <w:t>не</w:t>
      </w:r>
      <w:r>
        <w:rPr>
          <w:spacing w:val="-1"/>
        </w:rPr>
        <w:t> применяли</w:t>
      </w:r>
      <w:r>
        <w:rPr/>
        <w:t> </w:t>
      </w:r>
      <w:r>
        <w:rPr>
          <w:spacing w:val="-1"/>
        </w:rPr>
        <w:t>противовирусное</w:t>
      </w:r>
      <w:r>
        <w:rPr/>
        <w:t> </w:t>
      </w:r>
      <w:r>
        <w:rPr>
          <w:spacing w:val="-1"/>
        </w:rPr>
        <w:t>лечение.</w:t>
      </w:r>
    </w:p>
    <w:p>
      <w:pPr>
        <w:pStyle w:val="BodyText"/>
        <w:spacing w:line="360" w:lineRule="auto"/>
        <w:ind w:left="102" w:right="104" w:firstLine="599"/>
        <w:jc w:val="both"/>
      </w:pPr>
      <w:r>
        <w:rPr/>
        <w:t>В</w:t>
      </w:r>
      <w:r>
        <w:rPr>
          <w:spacing w:val="54"/>
        </w:rPr>
        <w:t> </w:t>
      </w:r>
      <w:r>
        <w:rPr>
          <w:spacing w:val="-1"/>
        </w:rPr>
        <w:t>группе</w:t>
      </w:r>
      <w:r>
        <w:rPr>
          <w:spacing w:val="54"/>
        </w:rPr>
        <w:t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реактивированное</w:t>
      </w:r>
      <w:r>
        <w:rPr>
          <w:spacing w:val="56"/>
        </w:rPr>
        <w:t> </w:t>
      </w:r>
      <w:r>
        <w:rPr>
          <w:spacing w:val="-1"/>
        </w:rPr>
        <w:t>течение</w:t>
      </w:r>
      <w:r>
        <w:rPr>
          <w:spacing w:val="52"/>
        </w:rPr>
        <w:t> </w:t>
      </w:r>
      <w:r>
        <w:rPr>
          <w:spacing w:val="-1"/>
        </w:rPr>
        <w:t>ЦМВИ</w:t>
      </w:r>
      <w:r>
        <w:rPr>
          <w:spacing w:val="53"/>
        </w:rPr>
        <w:t> </w:t>
      </w:r>
      <w:r>
        <w:rPr/>
        <w:t>УГТ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подгруппе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39"/>
        </w:rPr>
        <w:t> </w:t>
      </w:r>
      <w:r>
        <w:rPr>
          <w:spacing w:val="-1"/>
        </w:rPr>
        <w:t>применялась</w:t>
      </w:r>
      <w:r>
        <w:rPr>
          <w:spacing w:val="37"/>
        </w:rPr>
        <w:t> </w:t>
      </w:r>
      <w:r>
        <w:rPr>
          <w:spacing w:val="-1"/>
        </w:rPr>
        <w:t>терапия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использованием</w:t>
      </w:r>
      <w:r>
        <w:rPr>
          <w:spacing w:val="38"/>
        </w:rPr>
        <w:t> </w:t>
      </w:r>
      <w:r>
        <w:rPr>
          <w:spacing w:val="-1"/>
        </w:rPr>
        <w:t>растительного</w:t>
      </w:r>
      <w:r>
        <w:rPr>
          <w:spacing w:val="38"/>
        </w:rPr>
        <w:t> </w:t>
      </w:r>
      <w:r>
        <w:rPr>
          <w:spacing w:val="-1"/>
        </w:rPr>
        <w:t>противовирусного</w:t>
      </w:r>
      <w:r>
        <w:rPr>
          <w:spacing w:val="27"/>
        </w:rPr>
        <w:t> </w:t>
      </w:r>
      <w:r>
        <w:rPr>
          <w:spacing w:val="-1"/>
        </w:rPr>
        <w:t>препарата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основе</w:t>
      </w:r>
      <w:r>
        <w:rPr>
          <w:spacing w:val="23"/>
        </w:rPr>
        <w:t> </w:t>
      </w:r>
      <w:r>
        <w:rPr>
          <w:spacing w:val="-1"/>
        </w:rPr>
        <w:t>полисахарида</w:t>
      </w:r>
      <w:r>
        <w:rPr>
          <w:spacing w:val="20"/>
        </w:rPr>
        <w:t> </w:t>
      </w:r>
      <w:r>
        <w:rPr>
          <w:spacing w:val="-1"/>
        </w:rPr>
        <w:t>побегов</w:t>
      </w:r>
      <w:r>
        <w:rPr>
          <w:spacing w:val="22"/>
        </w:rPr>
        <w:t> </w:t>
      </w:r>
      <w:r>
        <w:rPr>
          <w:spacing w:val="-1"/>
        </w:rPr>
        <w:t>Solanum</w:t>
      </w:r>
      <w:r>
        <w:rPr>
          <w:spacing w:val="18"/>
        </w:rPr>
        <w:t> </w:t>
      </w:r>
      <w:r>
        <w:rPr>
          <w:spacing w:val="-1"/>
        </w:rPr>
        <w:t>tuberosum</w:t>
      </w:r>
      <w:r>
        <w:rPr>
          <w:spacing w:val="30"/>
        </w:rPr>
        <w:t> </w:t>
      </w:r>
      <w:r>
        <w:rPr>
          <w:spacing w:val="-1"/>
        </w:rPr>
        <w:t>раствор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0,004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мг</w:t>
      </w:r>
      <w:r>
        <w:rPr>
          <w:spacing w:val="16"/>
        </w:rPr>
        <w:t> </w:t>
      </w:r>
      <w:r>
        <w:rPr>
          <w:spacing w:val="-1"/>
        </w:rPr>
        <w:t>внутривенно</w:t>
      </w:r>
      <w:r>
        <w:rPr>
          <w:spacing w:val="33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инъекции</w:t>
      </w:r>
      <w:r>
        <w:rPr>
          <w:spacing w:val="15"/>
        </w:rPr>
        <w:t> </w:t>
      </w:r>
      <w:r>
        <w:rPr>
          <w:spacing w:val="-1"/>
        </w:rPr>
        <w:t>через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48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часов,</w:t>
      </w:r>
      <w:r>
        <w:rPr>
          <w:spacing w:val="13"/>
        </w:rPr>
        <w:t> </w:t>
      </w:r>
      <w:r>
        <w:rPr/>
        <w:t>далее</w:t>
      </w:r>
      <w:r>
        <w:rPr>
          <w:spacing w:val="30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инъекции</w:t>
      </w:r>
      <w:r>
        <w:rPr>
          <w:spacing w:val="18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интервалом</w:t>
      </w:r>
      <w:r>
        <w:rPr>
          <w:spacing w:val="25"/>
        </w:rPr>
        <w:t> </w:t>
      </w:r>
      <w:r>
        <w:rPr>
          <w:rFonts w:ascii="Times New Roman" w:hAnsi="Times New Roman"/>
        </w:rPr>
        <w:t>72</w:t>
      </w:r>
      <w:r>
        <w:rPr>
          <w:rFonts w:ascii="Times New Roman" w:hAnsi="Times New Roman"/>
          <w:spacing w:val="41"/>
        </w:rPr>
        <w:t> </w:t>
      </w:r>
      <w:r>
        <w:rPr/>
        <w:t>часа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внутривенного</w:t>
      </w:r>
      <w:r>
        <w:rPr>
          <w:spacing w:val="45"/>
        </w:rPr>
        <w:t> </w:t>
      </w:r>
      <w:r>
        <w:rPr>
          <w:spacing w:val="-1"/>
        </w:rPr>
        <w:t>лазерного</w:t>
      </w:r>
      <w:r>
        <w:rPr>
          <w:spacing w:val="42"/>
        </w:rPr>
        <w:t> </w:t>
      </w:r>
      <w:r>
        <w:rPr>
          <w:spacing w:val="-1"/>
        </w:rPr>
        <w:t>облучения</w:t>
      </w:r>
      <w:r>
        <w:rPr>
          <w:spacing w:val="42"/>
        </w:rPr>
        <w:t> </w:t>
      </w:r>
      <w:r>
        <w:rPr>
          <w:spacing w:val="-1"/>
        </w:rPr>
        <w:t>крови</w:t>
      </w:r>
      <w:r>
        <w:rPr>
          <w:spacing w:val="41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помощи</w:t>
      </w:r>
      <w:r>
        <w:rPr>
          <w:spacing w:val="45"/>
        </w:rPr>
        <w:t> </w:t>
      </w:r>
      <w:r>
        <w:rPr>
          <w:spacing w:val="-1"/>
        </w:rPr>
        <w:t>аппарата</w:t>
      </w:r>
    </w:p>
    <w:p>
      <w:pPr>
        <w:pStyle w:val="BodyText"/>
        <w:spacing w:line="360" w:lineRule="auto"/>
        <w:ind w:left="102" w:right="105"/>
        <w:jc w:val="both"/>
      </w:pPr>
      <w:r>
        <w:rPr>
          <w:spacing w:val="-1"/>
        </w:rPr>
        <w:t>«Матрикс</w:t>
      </w:r>
      <w:r>
        <w:rPr>
          <w:spacing w:val="19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ВЛОК»</w:t>
      </w:r>
      <w:r>
        <w:rPr>
          <w:spacing w:val="18"/>
        </w:rPr>
        <w:t> </w:t>
      </w:r>
      <w:r>
        <w:rPr>
          <w:spacing w:val="-1"/>
        </w:rPr>
        <w:t>двукратно</w:t>
      </w:r>
      <w:r>
        <w:rPr>
          <w:spacing w:val="23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интервалом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дней</w:t>
      </w:r>
      <w:r>
        <w:rPr>
          <w:spacing w:val="23"/>
        </w:rPr>
        <w:t> </w:t>
      </w:r>
      <w:r>
        <w:rPr>
          <w:spacing w:val="-1"/>
        </w:rPr>
        <w:t>экспозиция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30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2"/>
        </w:rPr>
        <w:t>минут</w:t>
      </w:r>
      <w:r>
        <w:rPr>
          <w:spacing w:val="21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процедур</w:t>
      </w:r>
      <w:r>
        <w:rPr>
          <w:spacing w:val="34"/>
        </w:rPr>
        <w:t> </w:t>
      </w:r>
      <w:r>
        <w:rPr>
          <w:spacing w:val="-1"/>
        </w:rPr>
        <w:t>местного</w:t>
      </w:r>
      <w:r>
        <w:rPr>
          <w:spacing w:val="32"/>
        </w:rPr>
        <w:t> </w:t>
      </w:r>
      <w:r>
        <w:rPr>
          <w:spacing w:val="-1"/>
        </w:rPr>
        <w:t>лазерного</w:t>
      </w:r>
      <w:r>
        <w:rPr>
          <w:spacing w:val="34"/>
        </w:rPr>
        <w:t> </w:t>
      </w:r>
      <w:r>
        <w:rPr>
          <w:spacing w:val="-1"/>
        </w:rPr>
        <w:t>воздействия</w:t>
      </w:r>
      <w:r>
        <w:rPr>
          <w:spacing w:val="34"/>
        </w:rPr>
        <w:t> </w:t>
      </w:r>
      <w:r>
        <w:rPr>
          <w:spacing w:val="-1"/>
        </w:rPr>
        <w:t>(ректально)</w:t>
      </w:r>
      <w:r>
        <w:rPr>
          <w:spacing w:val="33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использованием</w:t>
      </w:r>
      <w:r>
        <w:rPr>
          <w:spacing w:val="41"/>
        </w:rPr>
        <w:t> </w:t>
      </w:r>
      <w:r>
        <w:rPr>
          <w:spacing w:val="-1"/>
        </w:rPr>
        <w:t>магнито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лазерного</w:t>
      </w:r>
      <w:r>
        <w:rPr>
          <w:spacing w:val="6"/>
        </w:rPr>
        <w:t> </w:t>
      </w:r>
      <w:r>
        <w:rPr>
          <w:spacing w:val="-1"/>
        </w:rPr>
        <w:t>комплекса</w:t>
      </w:r>
      <w:r>
        <w:rPr>
          <w:spacing w:val="7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уролог»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минут,</w:t>
      </w:r>
      <w:r>
        <w:rPr>
          <w:spacing w:val="8"/>
        </w:rPr>
        <w:t> </w:t>
      </w:r>
      <w:r>
        <w:rPr>
          <w:spacing w:val="-1"/>
        </w:rPr>
        <w:t>ежедневно,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10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сеансов на курс.</w:t>
      </w:r>
    </w:p>
    <w:p>
      <w:pPr>
        <w:pStyle w:val="BodyText"/>
        <w:spacing w:line="360" w:lineRule="auto"/>
        <w:ind w:left="102" w:right="104" w:firstLine="599"/>
        <w:jc w:val="both"/>
      </w:pPr>
      <w:r>
        <w:rPr/>
        <w:t>В</w:t>
      </w:r>
      <w:r>
        <w:rPr>
          <w:spacing w:val="13"/>
        </w:rPr>
        <w:t> </w:t>
      </w:r>
      <w:r>
        <w:rPr>
          <w:spacing w:val="-1"/>
        </w:rPr>
        <w:t>подгруппе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(реактивированное</w:t>
      </w:r>
      <w:r>
        <w:rPr>
          <w:spacing w:val="13"/>
        </w:rPr>
        <w:t> </w:t>
      </w:r>
      <w:r>
        <w:rPr>
          <w:spacing w:val="-1"/>
        </w:rPr>
        <w:t>течение</w:t>
      </w:r>
      <w:r>
        <w:rPr>
          <w:spacing w:val="14"/>
        </w:rPr>
        <w:t> </w:t>
      </w:r>
      <w:r>
        <w:rPr>
          <w:spacing w:val="-1"/>
        </w:rPr>
        <w:t>ЦМВИ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сочетании</w:t>
      </w:r>
      <w:r>
        <w:rPr>
          <w:spacing w:val="13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инфекциями</w:t>
      </w:r>
      <w:r>
        <w:rPr>
          <w:spacing w:val="12"/>
        </w:rPr>
        <w:t> </w:t>
      </w:r>
      <w:r>
        <w:rPr>
          <w:spacing w:val="-2"/>
        </w:rPr>
        <w:t>урогенитального</w:t>
      </w:r>
      <w:r>
        <w:rPr>
          <w:spacing w:val="13"/>
        </w:rPr>
        <w:t> </w:t>
      </w:r>
      <w:r>
        <w:rPr>
          <w:spacing w:val="-2"/>
        </w:rPr>
        <w:t>тракта,</w:t>
      </w:r>
      <w:r>
        <w:rPr>
          <w:spacing w:val="10"/>
        </w:rPr>
        <w:t> </w:t>
      </w:r>
      <w:r>
        <w:rPr>
          <w:spacing w:val="-1"/>
        </w:rPr>
        <w:t>обусловленными</w:t>
      </w:r>
      <w:r>
        <w:rPr>
          <w:spacing w:val="10"/>
        </w:rPr>
        <w:t> </w:t>
      </w:r>
      <w:r>
        <w:rPr>
          <w:spacing w:val="-1"/>
        </w:rPr>
        <w:t>патогенной</w:t>
      </w:r>
      <w:r>
        <w:rPr>
          <w:spacing w:val="1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25"/>
        </w:rPr>
        <w:t> </w:t>
      </w:r>
      <w:r>
        <w:rPr/>
        <w:t>флорой)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комплексе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вышеописанной</w:t>
      </w:r>
      <w:r>
        <w:rPr>
          <w:spacing w:val="26"/>
        </w:rPr>
        <w:t> </w:t>
      </w:r>
      <w:r>
        <w:rPr>
          <w:spacing w:val="-1"/>
        </w:rPr>
        <w:t>терапией</w:t>
      </w:r>
      <w:r>
        <w:rPr>
          <w:spacing w:val="35"/>
        </w:rPr>
        <w:t> </w:t>
      </w:r>
      <w:r>
        <w:rPr>
          <w:spacing w:val="-1"/>
        </w:rPr>
        <w:t>применялись</w:t>
      </w:r>
      <w:r>
        <w:rPr>
          <w:spacing w:val="26"/>
        </w:rPr>
        <w:t> </w:t>
      </w:r>
      <w:r>
        <w:rPr>
          <w:spacing w:val="-1"/>
        </w:rPr>
        <w:t>антимикробные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антибактериальные</w:t>
      </w:r>
      <w:r>
        <w:rPr>
          <w:spacing w:val="23"/>
        </w:rPr>
        <w:t> </w:t>
      </w:r>
      <w:r>
        <w:rPr>
          <w:spacing w:val="-1"/>
        </w:rPr>
        <w:t>препараты</w:t>
      </w:r>
      <w:r>
        <w:rPr>
          <w:spacing w:val="23"/>
        </w:rPr>
        <w:t> </w:t>
      </w:r>
      <w:r>
        <w:rPr/>
        <w:t>по</w:t>
      </w:r>
      <w:r>
        <w:rPr>
          <w:spacing w:val="23"/>
        </w:rPr>
        <w:t> </w:t>
      </w:r>
      <w:r>
        <w:rPr>
          <w:spacing w:val="-1"/>
        </w:rPr>
        <w:t>схемам</w:t>
      </w:r>
      <w:r>
        <w:rPr>
          <w:spacing w:val="27"/>
        </w:rPr>
        <w:t> </w:t>
      </w:r>
      <w:r>
        <w:rPr>
          <w:spacing w:val="-1"/>
        </w:rPr>
        <w:t>лечения</w:t>
      </w:r>
      <w:r>
        <w:rPr>
          <w:spacing w:val="13"/>
        </w:rPr>
        <w:t> </w:t>
      </w:r>
      <w:r>
        <w:rPr>
          <w:spacing w:val="-1"/>
        </w:rPr>
        <w:t>рекомендованным</w:t>
      </w:r>
      <w:r>
        <w:rPr>
          <w:spacing w:val="17"/>
        </w:rPr>
        <w:t> </w:t>
      </w:r>
      <w:r>
        <w:rPr>
          <w:spacing w:val="-1"/>
        </w:rPr>
        <w:t>РОДВК.</w:t>
      </w:r>
      <w:r>
        <w:rPr>
          <w:spacing w:val="12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подгруппе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II(C)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назначалась</w:t>
      </w:r>
      <w:r>
        <w:rPr>
          <w:spacing w:val="43"/>
        </w:rPr>
        <w:t> </w:t>
      </w:r>
      <w:r>
        <w:rPr>
          <w:spacing w:val="-1"/>
        </w:rPr>
        <w:t>антибактериальная</w:t>
      </w:r>
      <w:r>
        <w:rPr>
          <w:spacing w:val="54"/>
        </w:rPr>
        <w:t> </w:t>
      </w:r>
      <w:r>
        <w:rPr>
          <w:spacing w:val="-1"/>
        </w:rPr>
        <w:t>терпапия</w:t>
      </w:r>
      <w:r>
        <w:rPr>
          <w:spacing w:val="56"/>
        </w:rPr>
        <w:t> </w:t>
      </w:r>
      <w:r>
        <w:rPr>
          <w:spacing w:val="-2"/>
        </w:rPr>
        <w:t>согласно</w:t>
      </w:r>
      <w:r>
        <w:rPr>
          <w:spacing w:val="57"/>
        </w:rPr>
        <w:t> </w:t>
      </w:r>
      <w:r>
        <w:rPr>
          <w:spacing w:val="-1"/>
        </w:rPr>
        <w:t>этиологическому</w:t>
      </w:r>
      <w:r>
        <w:rPr>
          <w:spacing w:val="39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топическому</w:t>
      </w:r>
      <w:r>
        <w:rPr>
          <w:spacing w:val="45"/>
        </w:rPr>
        <w:t> </w:t>
      </w:r>
      <w:r>
        <w:rPr>
          <w:spacing w:val="-1"/>
        </w:rPr>
        <w:t>диагнозу</w:t>
      </w:r>
      <w:r>
        <w:rPr>
          <w:spacing w:val="45"/>
        </w:rPr>
        <w:t> </w:t>
      </w:r>
      <w:r>
        <w:rPr/>
        <w:t>без</w:t>
      </w:r>
      <w:r>
        <w:rPr>
          <w:spacing w:val="59"/>
        </w:rPr>
        <w:t> </w:t>
      </w:r>
      <w:r>
        <w:rPr>
          <w:spacing w:val="-1"/>
        </w:rPr>
        <w:t>использования</w:t>
      </w:r>
      <w:r>
        <w:rPr>
          <w:spacing w:val="61"/>
        </w:rPr>
        <w:t> </w:t>
      </w:r>
      <w:r>
        <w:rPr>
          <w:spacing w:val="-1"/>
        </w:rPr>
        <w:t>противовирусного</w:t>
      </w:r>
      <w:r>
        <w:rPr>
          <w:spacing w:val="59"/>
        </w:rPr>
        <w:t> </w:t>
      </w:r>
      <w:r>
        <w:rPr>
          <w:spacing w:val="-1"/>
        </w:rPr>
        <w:t>препарата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лазерного</w:t>
      </w:r>
      <w:r>
        <w:rPr>
          <w:spacing w:val="33"/>
        </w:rPr>
        <w:t> </w:t>
      </w:r>
      <w:r>
        <w:rPr>
          <w:spacing w:val="-1"/>
        </w:rPr>
        <w:t>излучения.</w:t>
      </w:r>
    </w:p>
    <w:p>
      <w:pPr>
        <w:pStyle w:val="BodyText"/>
        <w:spacing w:line="360" w:lineRule="auto"/>
        <w:ind w:left="102" w:right="105" w:firstLine="566"/>
        <w:jc w:val="both"/>
      </w:pPr>
      <w:r>
        <w:rPr>
          <w:spacing w:val="-1"/>
        </w:rPr>
        <w:t>При</w:t>
      </w:r>
      <w:r>
        <w:rPr>
          <w:spacing w:val="58"/>
        </w:rPr>
        <w:t> </w:t>
      </w:r>
      <w:r>
        <w:rPr>
          <w:spacing w:val="-1"/>
        </w:rPr>
        <w:t>контрольном</w:t>
      </w:r>
      <w:r>
        <w:rPr>
          <w:spacing w:val="59"/>
        </w:rPr>
        <w:t> </w:t>
      </w:r>
      <w:r>
        <w:rPr>
          <w:spacing w:val="-1"/>
        </w:rPr>
        <w:t>осмотре</w:t>
      </w:r>
      <w:r>
        <w:rPr>
          <w:spacing w:val="58"/>
        </w:rPr>
        <w:t> </w:t>
      </w:r>
      <w:r>
        <w:rPr>
          <w:spacing w:val="-1"/>
        </w:rPr>
        <w:t>после</w:t>
      </w:r>
      <w:r>
        <w:rPr>
          <w:spacing w:val="59"/>
        </w:rPr>
        <w:t> </w:t>
      </w:r>
      <w:r>
        <w:rPr>
          <w:spacing w:val="-1"/>
        </w:rPr>
        <w:t>лечения</w:t>
      </w:r>
      <w:r>
        <w:rPr>
          <w:spacing w:val="60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подгруппе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59"/>
        </w:rPr>
        <w:t> </w:t>
      </w:r>
      <w:r>
        <w:rPr>
          <w:spacing w:val="-1"/>
        </w:rPr>
        <w:t>жалоб</w:t>
      </w:r>
      <w:r>
        <w:rPr>
          <w:spacing w:val="58"/>
        </w:rPr>
        <w:t> </w:t>
      </w:r>
      <w:r>
        <w:rPr>
          <w:spacing w:val="-2"/>
        </w:rPr>
        <w:t>не</w:t>
      </w:r>
      <w:r>
        <w:rPr>
          <w:spacing w:val="31"/>
        </w:rPr>
        <w:t> </w:t>
      </w:r>
      <w:r>
        <w:rPr>
          <w:spacing w:val="-1"/>
        </w:rPr>
        <w:t>предъявляла</w:t>
      </w:r>
      <w:r>
        <w:rPr>
          <w:spacing w:val="52"/>
        </w:rPr>
        <w:t> </w:t>
      </w:r>
      <w:r>
        <w:rPr/>
        <w:t>ни</w:t>
      </w:r>
      <w:r>
        <w:rPr>
          <w:spacing w:val="53"/>
        </w:rPr>
        <w:t> </w:t>
      </w:r>
      <w:r>
        <w:rPr>
          <w:spacing w:val="-1"/>
        </w:rPr>
        <w:t>одна</w:t>
      </w:r>
      <w:r>
        <w:rPr>
          <w:spacing w:val="52"/>
        </w:rPr>
        <w:t> </w:t>
      </w:r>
      <w:r>
        <w:rPr>
          <w:spacing w:val="-1"/>
        </w:rPr>
        <w:t>пациентка,</w:t>
      </w:r>
      <w:r>
        <w:rPr>
          <w:spacing w:val="55"/>
        </w:rPr>
        <w:t> </w:t>
      </w:r>
      <w:r>
        <w:rPr>
          <w:spacing w:val="-1"/>
        </w:rPr>
        <w:t>купировались</w:t>
      </w:r>
      <w:r>
        <w:rPr>
          <w:spacing w:val="53"/>
        </w:rPr>
        <w:t> </w:t>
      </w:r>
      <w:r>
        <w:rPr>
          <w:spacing w:val="-1"/>
        </w:rPr>
        <w:t>обильные</w:t>
      </w:r>
      <w:r>
        <w:rPr>
          <w:spacing w:val="54"/>
        </w:rPr>
        <w:t> </w:t>
      </w:r>
      <w:r>
        <w:rPr>
          <w:spacing w:val="-1"/>
        </w:rPr>
        <w:t>выделения,</w:t>
      </w:r>
      <w:r>
        <w:rPr>
          <w:spacing w:val="54"/>
        </w:rPr>
        <w:t> </w:t>
      </w:r>
      <w:r>
        <w:rPr>
          <w:spacing w:val="-2"/>
        </w:rPr>
        <w:t>зуд</w:t>
      </w:r>
      <w:r>
        <w:rPr>
          <w:spacing w:val="56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дискомфорт</w:t>
      </w:r>
      <w:r>
        <w:rPr/>
        <w:t>  </w:t>
      </w:r>
      <w:r>
        <w:rPr>
          <w:spacing w:val="6"/>
        </w:rPr>
        <w:t> </w:t>
      </w:r>
      <w:r>
        <w:rPr/>
        <w:t>в  </w:t>
      </w:r>
      <w:r>
        <w:rPr>
          <w:spacing w:val="3"/>
        </w:rPr>
        <w:t> </w:t>
      </w:r>
      <w:r>
        <w:rPr>
          <w:spacing w:val="-1"/>
        </w:rPr>
        <w:t>области</w:t>
      </w:r>
      <w:r>
        <w:rPr/>
        <w:t>  </w:t>
      </w:r>
      <w:r>
        <w:rPr>
          <w:spacing w:val="7"/>
        </w:rPr>
        <w:t> </w:t>
      </w:r>
      <w:r>
        <w:rPr>
          <w:spacing w:val="-1"/>
        </w:rPr>
        <w:t>гениталий.</w:t>
      </w:r>
      <w:r>
        <w:rPr/>
        <w:t>  </w:t>
      </w:r>
      <w:r>
        <w:rPr>
          <w:spacing w:val="6"/>
        </w:rPr>
        <w:t> </w:t>
      </w:r>
      <w:r>
        <w:rPr>
          <w:spacing w:val="-1"/>
        </w:rPr>
        <w:t>При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осмотре</w:t>
      </w:r>
      <w:r>
        <w:rPr/>
        <w:t>  </w:t>
      </w:r>
      <w:r>
        <w:rPr>
          <w:spacing w:val="8"/>
        </w:rPr>
        <w:t> </w:t>
      </w:r>
      <w:r>
        <w:rPr/>
        <w:t>в  </w:t>
      </w:r>
      <w:r>
        <w:rPr>
          <w:spacing w:val="5"/>
        </w:rPr>
        <w:t> </w:t>
      </w:r>
      <w:r>
        <w:rPr>
          <w:spacing w:val="-1"/>
        </w:rPr>
        <w:t>зеркалах</w:t>
      </w:r>
      <w:r>
        <w:rPr/>
        <w:t>  </w:t>
      </w:r>
      <w:r>
        <w:rPr>
          <w:spacing w:val="4"/>
        </w:rPr>
        <w:t> </w:t>
      </w:r>
      <w:r>
        <w:rPr>
          <w:spacing w:val="-1"/>
        </w:rPr>
        <w:t>слизистая</w:t>
      </w:r>
    </w:p>
    <w:p>
      <w:pPr>
        <w:spacing w:after="0" w:line="360" w:lineRule="auto"/>
        <w:jc w:val="both"/>
        <w:sectPr>
          <w:headerReference w:type="default" r:id="rId185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3"/>
        <w:jc w:val="left"/>
      </w:pPr>
      <w:r>
        <w:rPr>
          <w:spacing w:val="-1"/>
        </w:rPr>
        <w:t>влагалища,</w:t>
      </w:r>
      <w:r>
        <w:rPr>
          <w:spacing w:val="32"/>
        </w:rPr>
        <w:t> </w:t>
      </w:r>
      <w:r>
        <w:rPr>
          <w:spacing w:val="-1"/>
        </w:rPr>
        <w:t>шейки</w:t>
      </w:r>
      <w:r>
        <w:rPr>
          <w:spacing w:val="32"/>
        </w:rPr>
        <w:t> </w:t>
      </w:r>
      <w:r>
        <w:rPr>
          <w:spacing w:val="-1"/>
        </w:rPr>
        <w:t>матки</w:t>
      </w:r>
      <w:r>
        <w:rPr>
          <w:spacing w:val="31"/>
        </w:rPr>
        <w:t> </w:t>
      </w:r>
      <w:r>
        <w:rPr/>
        <w:t>без</w:t>
      </w:r>
      <w:r>
        <w:rPr>
          <w:spacing w:val="30"/>
        </w:rPr>
        <w:t> </w:t>
      </w:r>
      <w:r>
        <w:rPr>
          <w:spacing w:val="-1"/>
        </w:rPr>
        <w:t>изменений,</w:t>
      </w:r>
      <w:r>
        <w:rPr>
          <w:spacing w:val="34"/>
        </w:rPr>
        <w:t> </w:t>
      </w:r>
      <w:r>
        <w:rPr>
          <w:spacing w:val="-1"/>
        </w:rPr>
        <w:t>выделения</w:t>
      </w:r>
      <w:r>
        <w:rPr>
          <w:spacing w:val="32"/>
        </w:rPr>
        <w:t> </w:t>
      </w:r>
      <w:r>
        <w:rPr>
          <w:spacing w:val="-1"/>
        </w:rPr>
        <w:t>скудные</w:t>
      </w:r>
      <w:r>
        <w:rPr>
          <w:spacing w:val="32"/>
        </w:rPr>
        <w:t> </w:t>
      </w:r>
      <w:r>
        <w:rPr>
          <w:spacing w:val="-1"/>
        </w:rPr>
        <w:t>белого</w:t>
      </w:r>
      <w:r>
        <w:rPr>
          <w:spacing w:val="32"/>
        </w:rPr>
        <w:t> </w:t>
      </w:r>
      <w:r>
        <w:rPr/>
        <w:t>цвета</w:t>
      </w:r>
      <w:r>
        <w:rPr>
          <w:spacing w:val="31"/>
        </w:rPr>
        <w:t> </w:t>
      </w:r>
      <w:r>
        <w:rPr/>
        <w:t>у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77,78%</w:t>
      </w:r>
      <w:r>
        <w:rPr>
          <w:rFonts w:ascii="Times New Roman" w:hAnsi="Times New Roman"/>
          <w:spacing w:val="-13"/>
        </w:rPr>
        <w:t> </w:t>
      </w:r>
      <w:r>
        <w:rPr>
          <w:spacing w:val="-1"/>
        </w:rPr>
        <w:t>женщин, </w:t>
      </w:r>
      <w:r>
        <w:rPr/>
        <w:t>что</w:t>
      </w:r>
      <w:r>
        <w:rPr>
          <w:spacing w:val="-2"/>
        </w:rPr>
        <w:t> </w:t>
      </w:r>
      <w:r>
        <w:rPr>
          <w:spacing w:val="-1"/>
        </w:rPr>
        <w:t>сохранялось</w:t>
      </w:r>
      <w:r>
        <w:rPr/>
        <w:t> и </w:t>
      </w:r>
      <w:r>
        <w:rPr>
          <w:spacing w:val="-1"/>
        </w:rPr>
        <w:t>через </w:t>
      </w:r>
      <w:r>
        <w:rPr/>
        <w:t>месяц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>
          <w:spacing w:val="-1"/>
        </w:rPr>
        <w:t>окончания</w:t>
      </w:r>
      <w:r>
        <w:rPr/>
        <w:t> </w:t>
      </w:r>
      <w:r>
        <w:rPr>
          <w:spacing w:val="-1"/>
        </w:rPr>
        <w:t>лечения.</w:t>
      </w:r>
    </w:p>
    <w:p>
      <w:pPr>
        <w:pStyle w:val="BodyText"/>
        <w:spacing w:line="360" w:lineRule="auto"/>
        <w:ind w:left="102" w:right="104" w:firstLine="566"/>
        <w:jc w:val="both"/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подгруппе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II(B)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результате</w:t>
      </w:r>
      <w:r>
        <w:rPr>
          <w:spacing w:val="47"/>
        </w:rPr>
        <w:t> </w:t>
      </w:r>
      <w:r>
        <w:rPr>
          <w:spacing w:val="-1"/>
        </w:rPr>
        <w:t>проведенной</w:t>
      </w:r>
      <w:r>
        <w:rPr>
          <w:spacing w:val="47"/>
        </w:rPr>
        <w:t> </w:t>
      </w:r>
      <w:r>
        <w:rPr>
          <w:spacing w:val="-1"/>
        </w:rPr>
        <w:t>комплексной</w:t>
      </w:r>
      <w:r>
        <w:rPr>
          <w:spacing w:val="49"/>
        </w:rPr>
        <w:t> </w:t>
      </w:r>
      <w:r>
        <w:rPr>
          <w:spacing w:val="-1"/>
        </w:rPr>
        <w:t>терапии</w:t>
      </w:r>
      <w:r>
        <w:rPr>
          <w:spacing w:val="27"/>
        </w:rPr>
        <w:t> </w:t>
      </w:r>
      <w:r>
        <w:rPr>
          <w:spacing w:val="-1"/>
        </w:rPr>
        <w:t>достоверно</w:t>
      </w:r>
      <w:r>
        <w:rPr>
          <w:spacing w:val="12"/>
        </w:rPr>
        <w:t> </w:t>
      </w:r>
      <w:r>
        <w:rPr>
          <w:spacing w:val="-1"/>
        </w:rPr>
        <w:t>увеличилось</w:t>
      </w:r>
      <w:r>
        <w:rPr>
          <w:spacing w:val="12"/>
        </w:rPr>
        <w:t> </w:t>
      </w:r>
      <w:r>
        <w:rPr>
          <w:spacing w:val="-1"/>
        </w:rPr>
        <w:t>количество</w:t>
      </w:r>
      <w:r>
        <w:rPr>
          <w:spacing w:val="11"/>
        </w:rPr>
        <w:t> </w:t>
      </w:r>
      <w:r>
        <w:rPr>
          <w:spacing w:val="-1"/>
        </w:rPr>
        <w:t>больных,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предъявлявших</w:t>
      </w:r>
      <w:r>
        <w:rPr>
          <w:spacing w:val="13"/>
        </w:rPr>
        <w:t> </w:t>
      </w:r>
      <w:r>
        <w:rPr>
          <w:spacing w:val="-1"/>
        </w:rPr>
        <w:t>никаких</w:t>
      </w:r>
      <w:r>
        <w:rPr>
          <w:spacing w:val="41"/>
        </w:rPr>
        <w:t> </w:t>
      </w:r>
      <w:r>
        <w:rPr>
          <w:spacing w:val="-1"/>
        </w:rPr>
        <w:t>жалоб</w:t>
      </w:r>
      <w:r>
        <w:rPr>
          <w:spacing w:val="63"/>
        </w:rPr>
        <w:t> </w:t>
      </w:r>
      <w:r>
        <w:rPr/>
        <w:t>–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93,70%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(p≤0,05)</w:t>
      </w:r>
      <w:r>
        <w:rPr>
          <w:spacing w:val="62"/>
        </w:rPr>
        <w:t> </w:t>
      </w:r>
      <w:r>
        <w:rPr>
          <w:spacing w:val="-1"/>
        </w:rPr>
        <w:t>после</w:t>
      </w:r>
      <w:r>
        <w:rPr>
          <w:spacing w:val="61"/>
        </w:rPr>
        <w:t> </w:t>
      </w:r>
      <w:r>
        <w:rPr>
          <w:spacing w:val="-1"/>
        </w:rPr>
        <w:t>окончания</w:t>
      </w:r>
      <w:r>
        <w:rPr>
          <w:spacing w:val="66"/>
        </w:rPr>
        <w:t> </w:t>
      </w:r>
      <w:r>
        <w:rPr>
          <w:spacing w:val="-2"/>
        </w:rPr>
        <w:t>терапии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до</w:t>
      </w:r>
      <w:r>
        <w:rPr>
          <w:spacing w:val="63"/>
        </w:rPr>
        <w:t> </w:t>
      </w:r>
      <w:r>
        <w:rPr>
          <w:spacing w:val="-1"/>
        </w:rPr>
        <w:t>89,76%(p≤0,05)</w:t>
      </w:r>
      <w:r>
        <w:rPr>
          <w:spacing w:val="61"/>
        </w:rPr>
        <w:t> </w:t>
      </w:r>
      <w:r>
        <w:rPr/>
        <w:t>–</w:t>
      </w:r>
      <w:r>
        <w:rPr>
          <w:spacing w:val="45"/>
        </w:rPr>
        <w:t> </w:t>
      </w:r>
      <w:r>
        <w:rPr/>
        <w:t>через</w:t>
      </w:r>
      <w:r>
        <w:rPr>
          <w:spacing w:val="47"/>
        </w:rPr>
        <w:t> </w:t>
      </w:r>
      <w:r>
        <w:rPr>
          <w:spacing w:val="-1"/>
        </w:rPr>
        <w:t>месяц.</w:t>
      </w:r>
      <w:r>
        <w:rPr>
          <w:spacing w:val="49"/>
        </w:rPr>
        <w:t> </w:t>
      </w:r>
      <w:r>
        <w:rPr>
          <w:spacing w:val="-2"/>
        </w:rPr>
        <w:t>Проведенное</w:t>
      </w:r>
      <w:r>
        <w:rPr>
          <w:spacing w:val="52"/>
        </w:rPr>
        <w:t> </w:t>
      </w:r>
      <w:r>
        <w:rPr>
          <w:spacing w:val="-1"/>
        </w:rPr>
        <w:t>лечение</w:t>
      </w:r>
      <w:r>
        <w:rPr>
          <w:spacing w:val="47"/>
        </w:rPr>
        <w:t> </w:t>
      </w:r>
      <w:r>
        <w:rPr>
          <w:spacing w:val="-1"/>
        </w:rPr>
        <w:t>способствовало</w:t>
      </w:r>
      <w:r>
        <w:rPr>
          <w:spacing w:val="52"/>
        </w:rPr>
        <w:t> </w:t>
      </w:r>
      <w:r>
        <w:rPr>
          <w:spacing w:val="-1"/>
        </w:rPr>
        <w:t>устранению</w:t>
      </w:r>
      <w:r>
        <w:rPr>
          <w:spacing w:val="49"/>
        </w:rPr>
        <w:t> </w:t>
      </w:r>
      <w:r>
        <w:rPr>
          <w:spacing w:val="-1"/>
        </w:rPr>
        <w:t>явлений</w:t>
      </w:r>
      <w:r>
        <w:rPr>
          <w:spacing w:val="39"/>
        </w:rPr>
        <w:t> </w:t>
      </w:r>
      <w:r>
        <w:rPr>
          <w:spacing w:val="-1"/>
        </w:rPr>
        <w:t>гиперемии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отечности</w:t>
      </w:r>
      <w:r>
        <w:rPr>
          <w:spacing w:val="15"/>
        </w:rPr>
        <w:t> </w:t>
      </w:r>
      <w:r>
        <w:rPr>
          <w:spacing w:val="-1"/>
        </w:rPr>
        <w:t>слизистых</w:t>
      </w:r>
      <w:r>
        <w:rPr>
          <w:spacing w:val="15"/>
        </w:rPr>
        <w:t> </w:t>
      </w:r>
      <w:r>
        <w:rPr>
          <w:spacing w:val="-1"/>
        </w:rPr>
        <w:t>оболочек</w:t>
      </w:r>
      <w:r>
        <w:rPr>
          <w:spacing w:val="15"/>
        </w:rPr>
        <w:t> </w:t>
      </w:r>
      <w:r>
        <w:rPr>
          <w:spacing w:val="-1"/>
        </w:rPr>
        <w:t>половых</w:t>
      </w:r>
      <w:r>
        <w:rPr>
          <w:spacing w:val="16"/>
        </w:rPr>
        <w:t> </w:t>
      </w:r>
      <w:r>
        <w:rPr>
          <w:spacing w:val="-1"/>
        </w:rPr>
        <w:t>органов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большинства</w:t>
      </w:r>
      <w:r>
        <w:rPr>
          <w:spacing w:val="33"/>
        </w:rPr>
        <w:t> </w:t>
      </w:r>
      <w:r>
        <w:rPr>
          <w:spacing w:val="-1"/>
        </w:rPr>
        <w:t>больных.</w:t>
      </w:r>
      <w:r>
        <w:rPr>
          <w:spacing w:val="54"/>
        </w:rPr>
        <w:t> </w:t>
      </w:r>
      <w:r>
        <w:rPr>
          <w:spacing w:val="-1"/>
        </w:rPr>
        <w:t>Повышенное</w:t>
      </w:r>
      <w:r>
        <w:rPr>
          <w:spacing w:val="54"/>
        </w:rPr>
        <w:t> </w:t>
      </w:r>
      <w:r>
        <w:rPr>
          <w:spacing w:val="-1"/>
        </w:rPr>
        <w:t>количество</w:t>
      </w:r>
      <w:r>
        <w:rPr>
          <w:spacing w:val="56"/>
        </w:rPr>
        <w:t> </w:t>
      </w:r>
      <w:r>
        <w:rPr>
          <w:spacing w:val="-1"/>
        </w:rPr>
        <w:t>выделений</w:t>
      </w:r>
      <w:r>
        <w:rPr>
          <w:spacing w:val="55"/>
        </w:rPr>
        <w:t> </w:t>
      </w:r>
      <w:r>
        <w:rPr>
          <w:spacing w:val="-1"/>
        </w:rPr>
        <w:t>сохранялись</w:t>
      </w:r>
      <w:r>
        <w:rPr>
          <w:spacing w:val="53"/>
        </w:rPr>
        <w:t> </w:t>
      </w:r>
      <w:r>
        <w:rPr/>
        <w:t>у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32,26%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после</w:t>
      </w:r>
      <w:r>
        <w:rPr>
          <w:spacing w:val="33"/>
        </w:rPr>
        <w:t> </w:t>
      </w:r>
      <w:r>
        <w:rPr>
          <w:spacing w:val="-1"/>
        </w:rPr>
        <w:t>лечения</w:t>
      </w:r>
      <w:r>
        <w:rPr/>
        <w:t> и у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51,61%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через</w:t>
      </w:r>
      <w:r>
        <w:rPr>
          <w:spacing w:val="-1"/>
        </w:rPr>
        <w:t> месяц</w:t>
      </w:r>
      <w:r>
        <w:rPr/>
        <w:t> </w:t>
      </w:r>
      <w:r>
        <w:rPr>
          <w:spacing w:val="-1"/>
        </w:rPr>
        <w:t>после окончания</w:t>
      </w:r>
      <w:r>
        <w:rPr/>
        <w:t> </w:t>
      </w:r>
      <w:r>
        <w:rPr>
          <w:spacing w:val="-1"/>
        </w:rPr>
        <w:t>терапии.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оценке</w:t>
      </w:r>
      <w:r>
        <w:rPr>
          <w:spacing w:val="29"/>
        </w:rPr>
        <w:t> </w:t>
      </w:r>
      <w:r>
        <w:rPr>
          <w:spacing w:val="-1"/>
        </w:rPr>
        <w:t>динамики</w:t>
      </w:r>
      <w:r>
        <w:rPr>
          <w:spacing w:val="30"/>
        </w:rPr>
        <w:t> </w:t>
      </w:r>
      <w:r>
        <w:rPr>
          <w:spacing w:val="-1"/>
        </w:rPr>
        <w:t>показателей</w:t>
      </w:r>
      <w:r>
        <w:rPr>
          <w:spacing w:val="32"/>
        </w:rPr>
        <w:t> </w:t>
      </w:r>
      <w:r>
        <w:rPr>
          <w:spacing w:val="-1"/>
        </w:rPr>
        <w:t>микроскопического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31"/>
        </w:rPr>
        <w:t> </w:t>
      </w:r>
      <w:r>
        <w:rPr>
          <w:spacing w:val="-1"/>
        </w:rPr>
        <w:t>соскобов</w:t>
      </w:r>
      <w:r>
        <w:rPr>
          <w:spacing w:val="34"/>
        </w:rPr>
        <w:t> </w:t>
      </w:r>
      <w:r>
        <w:rPr/>
        <w:t>из</w:t>
      </w:r>
      <w:r>
        <w:rPr>
          <w:spacing w:val="36"/>
        </w:rPr>
        <w:t> </w:t>
      </w:r>
      <w:r>
        <w:rPr>
          <w:spacing w:val="-1"/>
        </w:rPr>
        <w:t>урогенитального</w:t>
      </w:r>
      <w:r>
        <w:rPr>
          <w:spacing w:val="40"/>
        </w:rPr>
        <w:t> </w:t>
      </w:r>
      <w:r>
        <w:rPr>
          <w:spacing w:val="-2"/>
        </w:rPr>
        <w:t>тракта</w:t>
      </w:r>
      <w:r>
        <w:rPr>
          <w:spacing w:val="36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женщин</w:t>
      </w:r>
      <w:r>
        <w:rPr>
          <w:spacing w:val="36"/>
        </w:rPr>
        <w:t> </w:t>
      </w:r>
      <w:r>
        <w:rPr>
          <w:spacing w:val="-1"/>
        </w:rPr>
        <w:t>подгруппы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35"/>
        </w:rPr>
        <w:t> </w:t>
      </w:r>
      <w:r>
        <w:rPr>
          <w:spacing w:val="-1"/>
        </w:rPr>
        <w:t>(реактивированное</w:t>
      </w:r>
      <w:r>
        <w:rPr>
          <w:spacing w:val="60"/>
        </w:rPr>
        <w:t> </w:t>
      </w:r>
      <w:r>
        <w:rPr>
          <w:spacing w:val="-1"/>
        </w:rPr>
        <w:t>монотечение</w:t>
      </w:r>
      <w:r>
        <w:rPr>
          <w:spacing w:val="62"/>
        </w:rPr>
        <w:t> </w:t>
      </w:r>
      <w:r>
        <w:rPr>
          <w:spacing w:val="-1"/>
        </w:rPr>
        <w:t>ЦМВИ</w:t>
      </w:r>
      <w:r>
        <w:rPr>
          <w:spacing w:val="59"/>
        </w:rPr>
        <w:t> </w:t>
      </w:r>
      <w:r>
        <w:rPr>
          <w:spacing w:val="-1"/>
        </w:rPr>
        <w:t>УГТ)</w:t>
      </w:r>
      <w:r>
        <w:rPr>
          <w:spacing w:val="61"/>
        </w:rPr>
        <w:t> </w:t>
      </w:r>
      <w:r>
        <w:rPr>
          <w:spacing w:val="-1"/>
        </w:rPr>
        <w:t>констатировано,</w:t>
      </w:r>
      <w:r>
        <w:rPr>
          <w:spacing w:val="61"/>
        </w:rPr>
        <w:t> </w:t>
      </w:r>
      <w:r>
        <w:rPr>
          <w:spacing w:val="-1"/>
        </w:rPr>
        <w:t>что</w:t>
      </w:r>
      <w:r>
        <w:rPr>
          <w:spacing w:val="39"/>
        </w:rPr>
        <w:t> </w:t>
      </w:r>
      <w:r>
        <w:rPr>
          <w:spacing w:val="-1"/>
        </w:rPr>
        <w:t>комплексная</w:t>
      </w:r>
      <w:r>
        <w:rPr>
          <w:spacing w:val="5"/>
        </w:rPr>
        <w:t> </w:t>
      </w:r>
      <w:r>
        <w:rPr>
          <w:spacing w:val="-1"/>
        </w:rPr>
        <w:t>терапия</w:t>
      </w:r>
      <w:r>
        <w:rPr>
          <w:spacing w:val="5"/>
        </w:rPr>
        <w:t> </w:t>
      </w:r>
      <w:r>
        <w:rPr>
          <w:spacing w:val="-1"/>
        </w:rPr>
        <w:t>способствовала</w:t>
      </w:r>
      <w:r>
        <w:rPr>
          <w:spacing w:val="2"/>
        </w:rPr>
        <w:t> </w:t>
      </w:r>
      <w:r>
        <w:rPr>
          <w:spacing w:val="-1"/>
        </w:rPr>
        <w:t>нормализации</w:t>
      </w:r>
      <w:r>
        <w:rPr>
          <w:spacing w:val="6"/>
        </w:rPr>
        <w:t> </w:t>
      </w:r>
      <w:r>
        <w:rPr>
          <w:spacing w:val="-1"/>
        </w:rPr>
        <w:t>показателей</w:t>
      </w:r>
      <w:r>
        <w:rPr>
          <w:spacing w:val="5"/>
        </w:rPr>
        <w:t> </w:t>
      </w:r>
      <w:r>
        <w:rPr/>
        <w:t>у </w:t>
      </w:r>
      <w:r>
        <w:rPr>
          <w:rFonts w:ascii="Times New Roman" w:hAnsi="Times New Roman"/>
        </w:rPr>
        <w:t>94,44%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женщин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через</w:t>
      </w:r>
      <w:r>
        <w:rPr>
          <w:spacing w:val="25"/>
        </w:rPr>
        <w:t> </w:t>
      </w:r>
      <w:r>
        <w:rPr/>
        <w:t>месяц</w:t>
      </w:r>
      <w:r>
        <w:rPr>
          <w:spacing w:val="28"/>
        </w:rPr>
        <w:t> </w:t>
      </w:r>
      <w:r>
        <w:rPr/>
        <w:t>у</w:t>
      </w:r>
      <w:r>
        <w:rPr>
          <w:spacing w:val="23"/>
        </w:rPr>
        <w:t> </w:t>
      </w:r>
      <w:r>
        <w:rPr>
          <w:rFonts w:ascii="Times New Roman" w:hAnsi="Times New Roman"/>
        </w:rPr>
        <w:t>100%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пациенток.</w:t>
      </w:r>
      <w:r>
        <w:rPr>
          <w:spacing w:val="29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подгруппе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(реактивированное</w:t>
      </w:r>
      <w:r>
        <w:rPr>
          <w:spacing w:val="56"/>
        </w:rPr>
        <w:t> </w:t>
      </w:r>
      <w:r>
        <w:rPr>
          <w:spacing w:val="-1"/>
        </w:rPr>
        <w:t>течение</w:t>
      </w:r>
      <w:r>
        <w:rPr>
          <w:spacing w:val="57"/>
        </w:rPr>
        <w:t> </w:t>
      </w:r>
      <w:r>
        <w:rPr>
          <w:spacing w:val="-2"/>
        </w:rPr>
        <w:t>ЦМВИ</w:t>
      </w:r>
      <w:r>
        <w:rPr>
          <w:spacing w:val="53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сочетании</w:t>
      </w:r>
      <w:r>
        <w:rPr>
          <w:spacing w:val="56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-1"/>
        </w:rPr>
        <w:t>инфекциями</w:t>
      </w:r>
      <w:r>
        <w:rPr>
          <w:spacing w:val="56"/>
        </w:rPr>
        <w:t> </w:t>
      </w:r>
      <w:r>
        <w:rPr>
          <w:spacing w:val="-1"/>
        </w:rPr>
        <w:t>УГТ)</w:t>
      </w:r>
      <w:r>
        <w:rPr>
          <w:spacing w:val="57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результате</w:t>
      </w:r>
      <w:r>
        <w:rPr>
          <w:spacing w:val="42"/>
        </w:rPr>
        <w:t> </w:t>
      </w:r>
      <w:r>
        <w:rPr>
          <w:spacing w:val="-1"/>
        </w:rPr>
        <w:t>проводимой</w:t>
      </w:r>
      <w:r>
        <w:rPr>
          <w:spacing w:val="42"/>
        </w:rPr>
        <w:t> </w:t>
      </w:r>
      <w:r>
        <w:rPr>
          <w:spacing w:val="-1"/>
        </w:rPr>
        <w:t>терапии</w:t>
      </w:r>
      <w:r>
        <w:rPr>
          <w:spacing w:val="44"/>
        </w:rPr>
        <w:t> </w:t>
      </w:r>
      <w:r>
        <w:rPr>
          <w:spacing w:val="-1"/>
        </w:rPr>
        <w:t>констатировано</w:t>
      </w:r>
      <w:r>
        <w:rPr>
          <w:spacing w:val="41"/>
        </w:rPr>
        <w:t> </w:t>
      </w:r>
      <w:r>
        <w:rPr>
          <w:spacing w:val="-1"/>
        </w:rPr>
        <w:t>достоверное</w:t>
      </w:r>
      <w:r>
        <w:rPr>
          <w:spacing w:val="44"/>
        </w:rPr>
        <w:t> </w:t>
      </w:r>
      <w:r>
        <w:rPr>
          <w:spacing w:val="-1"/>
        </w:rPr>
        <w:t>увеличение</w:t>
      </w:r>
      <w:r>
        <w:rPr>
          <w:spacing w:val="29"/>
        </w:rPr>
        <w:t> </w:t>
      </w:r>
      <w:r>
        <w:rPr>
          <w:spacing w:val="-1"/>
        </w:rPr>
        <w:t>женщин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2"/>
        </w:rPr>
        <w:t>единичными</w:t>
      </w:r>
      <w:r>
        <w:rPr>
          <w:spacing w:val="42"/>
        </w:rPr>
        <w:t> </w:t>
      </w:r>
      <w:r>
        <w:rPr>
          <w:spacing w:val="-1"/>
        </w:rPr>
        <w:t>лейкоцитами</w:t>
      </w:r>
      <w:r>
        <w:rPr>
          <w:spacing w:val="44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отделяемом</w:t>
      </w:r>
      <w:r>
        <w:rPr>
          <w:spacing w:val="41"/>
        </w:rPr>
        <w:t> </w:t>
      </w:r>
      <w:r>
        <w:rPr>
          <w:spacing w:val="-1"/>
        </w:rPr>
        <w:t>цервикального</w:t>
      </w:r>
      <w:r>
        <w:rPr>
          <w:spacing w:val="43"/>
        </w:rPr>
        <w:t> </w:t>
      </w:r>
      <w:r>
        <w:rPr>
          <w:spacing w:val="-1"/>
        </w:rPr>
        <w:t>канала</w:t>
      </w:r>
      <w:r>
        <w:rPr>
          <w:spacing w:val="4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влагалища,</w:t>
      </w:r>
      <w:r>
        <w:rPr>
          <w:spacing w:val="47"/>
        </w:rPr>
        <w:t> </w:t>
      </w:r>
      <w:r>
        <w:rPr>
          <w:spacing w:val="-1"/>
        </w:rPr>
        <w:t>при</w:t>
      </w:r>
      <w:r>
        <w:rPr>
          <w:spacing w:val="49"/>
        </w:rPr>
        <w:t> </w:t>
      </w:r>
      <w:r>
        <w:rPr>
          <w:spacing w:val="-1"/>
        </w:rPr>
        <w:t>обследовании</w:t>
      </w:r>
      <w:r>
        <w:rPr>
          <w:spacing w:val="50"/>
        </w:rPr>
        <w:t> </w:t>
      </w:r>
      <w:r>
        <w:rPr>
          <w:spacing w:val="-1"/>
        </w:rPr>
        <w:t>после</w:t>
      </w:r>
      <w:r>
        <w:rPr>
          <w:spacing w:val="50"/>
        </w:rPr>
        <w:t> </w:t>
      </w:r>
      <w:r>
        <w:rPr>
          <w:spacing w:val="-1"/>
        </w:rPr>
        <w:t>лечения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через</w:t>
      </w:r>
      <w:r>
        <w:rPr>
          <w:spacing w:val="50"/>
        </w:rPr>
        <w:t> </w:t>
      </w:r>
      <w:r>
        <w:rPr>
          <w:spacing w:val="-1"/>
        </w:rPr>
        <w:t>месяц</w:t>
      </w:r>
      <w:r>
        <w:rPr>
          <w:spacing w:val="50"/>
        </w:rPr>
        <w:t> </w:t>
      </w:r>
      <w:r>
        <w:rPr>
          <w:spacing w:val="-1"/>
        </w:rPr>
        <w:t>наблюдения.</w:t>
      </w:r>
      <w:r>
        <w:rPr>
          <w:spacing w:val="5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II</w:t>
      </w:r>
      <w:r>
        <w:rPr>
          <w:spacing w:val="-1"/>
        </w:rPr>
        <w:t>(А)</w:t>
      </w:r>
      <w:r>
        <w:rPr>
          <w:spacing w:val="26"/>
        </w:rPr>
        <w:t> </w:t>
      </w:r>
      <w:r>
        <w:rPr/>
        <w:t>и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II(B)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комплексная</w:t>
      </w:r>
      <w:r>
        <w:rPr>
          <w:spacing w:val="30"/>
        </w:rPr>
        <w:t> </w:t>
      </w:r>
      <w:r>
        <w:rPr>
          <w:spacing w:val="-1"/>
        </w:rPr>
        <w:t>терапия</w:t>
      </w:r>
      <w:r>
        <w:rPr>
          <w:spacing w:val="29"/>
        </w:rPr>
        <w:t> </w:t>
      </w:r>
      <w:r>
        <w:rPr>
          <w:spacing w:val="-1"/>
        </w:rPr>
        <w:t>способствовала</w:t>
      </w:r>
      <w:r>
        <w:rPr>
          <w:spacing w:val="29"/>
        </w:rPr>
        <w:t> </w:t>
      </w:r>
      <w:r>
        <w:rPr>
          <w:spacing w:val="-1"/>
        </w:rPr>
        <w:t>нормализации</w:t>
      </w:r>
      <w:r>
        <w:rPr>
          <w:spacing w:val="23"/>
        </w:rPr>
        <w:t> </w:t>
      </w:r>
      <w:r>
        <w:rPr>
          <w:spacing w:val="-1"/>
        </w:rPr>
        <w:t>показателей</w:t>
      </w:r>
      <w:r>
        <w:rPr>
          <w:spacing w:val="36"/>
        </w:rPr>
        <w:t> </w:t>
      </w:r>
      <w:r>
        <w:rPr>
          <w:spacing w:val="-1"/>
        </w:rPr>
        <w:t>бактериологического</w:t>
      </w:r>
      <w:r>
        <w:rPr>
          <w:spacing w:val="36"/>
        </w:rPr>
        <w:t> </w:t>
      </w:r>
      <w:r>
        <w:rPr>
          <w:spacing w:val="-1"/>
        </w:rPr>
        <w:t>исследования</w:t>
      </w:r>
      <w:r>
        <w:rPr>
          <w:spacing w:val="36"/>
        </w:rPr>
        <w:t> </w:t>
      </w:r>
      <w:r>
        <w:rPr/>
        <w:t>у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94,44%</w:t>
      </w:r>
      <w:r>
        <w:rPr>
          <w:rFonts w:ascii="Times New Roman" w:hAnsi="Times New Roman"/>
          <w:spacing w:val="33"/>
        </w:rPr>
        <w:t> </w:t>
      </w:r>
      <w:r>
        <w:rPr/>
        <w:t>и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69,29%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женщин</w:t>
      </w:r>
      <w:r>
        <w:rPr>
          <w:spacing w:val="25"/>
        </w:rPr>
        <w:t> </w:t>
      </w:r>
      <w:r>
        <w:rPr>
          <w:spacing w:val="-1"/>
        </w:rPr>
        <w:t>соответственно,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положительной</w:t>
      </w:r>
      <w:r>
        <w:rPr>
          <w:spacing w:val="13"/>
        </w:rPr>
        <w:t> </w:t>
      </w:r>
      <w:r>
        <w:rPr>
          <w:spacing w:val="-1"/>
        </w:rPr>
        <w:t>динамикой</w:t>
      </w:r>
      <w:r>
        <w:rPr>
          <w:spacing w:val="14"/>
        </w:rPr>
        <w:t> </w:t>
      </w:r>
      <w:r>
        <w:rPr>
          <w:spacing w:val="-1"/>
        </w:rPr>
        <w:t>через</w:t>
      </w:r>
      <w:r>
        <w:rPr>
          <w:spacing w:val="11"/>
        </w:rPr>
        <w:t> </w:t>
      </w:r>
      <w:r>
        <w:rPr>
          <w:spacing w:val="-1"/>
        </w:rPr>
        <w:t>месяц</w:t>
      </w:r>
      <w:r>
        <w:rPr>
          <w:spacing w:val="13"/>
        </w:rPr>
        <w:t> </w:t>
      </w:r>
      <w:r>
        <w:rPr>
          <w:spacing w:val="-1"/>
        </w:rPr>
        <w:t>наблюдения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(100%</w:t>
      </w:r>
      <w:r>
        <w:rPr>
          <w:rFonts w:ascii="Times New Roman" w:hAnsi="Times New Roman"/>
          <w:spacing w:val="39"/>
        </w:rPr>
        <w:t> </w:t>
      </w:r>
      <w:r>
        <w:rPr/>
        <w:t>и</w:t>
      </w:r>
      <w:r>
        <w:rPr>
          <w:spacing w:val="36"/>
        </w:rPr>
        <w:t> </w:t>
      </w:r>
      <w:r>
        <w:rPr/>
        <w:t>у</w:t>
      </w:r>
      <w:r>
        <w:rPr>
          <w:spacing w:val="31"/>
        </w:rPr>
        <w:t> </w:t>
      </w:r>
      <w:r>
        <w:rPr>
          <w:rFonts w:ascii="Times New Roman" w:hAnsi="Times New Roman"/>
        </w:rPr>
        <w:t>77,95%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соответственно)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генетического</w:t>
      </w:r>
      <w:r>
        <w:rPr>
          <w:spacing w:val="35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Анализ</w:t>
      </w:r>
      <w:r>
        <w:rPr>
          <w:spacing w:val="64"/>
        </w:rPr>
        <w:t> </w:t>
      </w:r>
      <w:r>
        <w:rPr>
          <w:spacing w:val="-1"/>
        </w:rPr>
        <w:t>динамики</w:t>
      </w:r>
      <w:r>
        <w:rPr>
          <w:spacing w:val="64"/>
        </w:rPr>
        <w:t> </w:t>
      </w:r>
      <w:r>
        <w:rPr>
          <w:spacing w:val="-1"/>
        </w:rPr>
        <w:t>данных</w:t>
      </w:r>
      <w:r>
        <w:rPr>
          <w:spacing w:val="66"/>
        </w:rPr>
        <w:t> </w:t>
      </w:r>
      <w:r>
        <w:rPr>
          <w:spacing w:val="-2"/>
        </w:rPr>
        <w:t>ПЦР</w:t>
      </w:r>
      <w:r>
        <w:rPr>
          <w:spacing w:val="64"/>
        </w:rPr>
        <w:t> </w:t>
      </w:r>
      <w:r>
        <w:rPr>
          <w:spacing w:val="-1"/>
        </w:rPr>
        <w:t>показал</w:t>
      </w:r>
      <w:r>
        <w:rPr>
          <w:spacing w:val="64"/>
        </w:rPr>
        <w:t> </w:t>
      </w:r>
      <w:r>
        <w:rPr>
          <w:spacing w:val="-1"/>
        </w:rPr>
        <w:t>достоверное</w:t>
      </w:r>
      <w:r>
        <w:rPr>
          <w:spacing w:val="63"/>
        </w:rPr>
        <w:t> </w:t>
      </w:r>
      <w:r>
        <w:rPr>
          <w:spacing w:val="-1"/>
        </w:rPr>
        <w:t>снижение</w:t>
      </w:r>
      <w:r>
        <w:rPr>
          <w:spacing w:val="64"/>
        </w:rPr>
        <w:t> </w:t>
      </w:r>
      <w:r>
        <w:rPr>
          <w:spacing w:val="-1"/>
        </w:rPr>
        <w:t>количества</w:t>
      </w:r>
      <w:r>
        <w:rPr>
          <w:spacing w:val="45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выделением</w:t>
      </w:r>
      <w:r>
        <w:rPr/>
        <w:t> </w:t>
      </w:r>
      <w:r>
        <w:rPr>
          <w:spacing w:val="-1"/>
        </w:rPr>
        <w:t>ДНК </w:t>
      </w:r>
      <w:r>
        <w:rPr>
          <w:rFonts w:ascii="Times New Roman" w:hAnsi="Times New Roman"/>
          <w:spacing w:val="-1"/>
        </w:rPr>
        <w:t>HSV, HPV.</w:t>
      </w:r>
    </w:p>
    <w:p>
      <w:pPr>
        <w:pStyle w:val="BodyText"/>
        <w:spacing w:line="360" w:lineRule="auto"/>
        <w:ind w:left="102" w:right="103" w:firstLine="566"/>
        <w:jc w:val="both"/>
      </w:pPr>
      <w:r>
        <w:rPr/>
        <w:t>В</w:t>
      </w:r>
      <w:r>
        <w:rPr>
          <w:spacing w:val="68"/>
        </w:rPr>
        <w:t> </w:t>
      </w:r>
      <w:r>
        <w:rPr>
          <w:spacing w:val="-1"/>
        </w:rPr>
        <w:t>результате</w:t>
      </w:r>
      <w:r>
        <w:rPr>
          <w:spacing w:val="69"/>
        </w:rPr>
        <w:t> </w:t>
      </w:r>
      <w:r>
        <w:rPr>
          <w:spacing w:val="-1"/>
        </w:rPr>
        <w:t>проведенной</w:t>
      </w:r>
      <w:r>
        <w:rPr>
          <w:spacing w:val="2"/>
        </w:rPr>
        <w:t> </w:t>
      </w:r>
      <w:r>
        <w:rPr>
          <w:spacing w:val="-2"/>
        </w:rPr>
        <w:t>терапии</w:t>
      </w:r>
      <w:r>
        <w:rPr/>
        <w:t> в</w:t>
      </w:r>
      <w:r>
        <w:rPr>
          <w:spacing w:val="68"/>
        </w:rPr>
        <w:t> </w:t>
      </w:r>
      <w:r>
        <w:rPr>
          <w:spacing w:val="-1"/>
        </w:rPr>
        <w:t>подгруппе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II(C)</w:t>
      </w:r>
      <w:r>
        <w:rPr>
          <w:rFonts w:ascii="Times New Roman" w:hAnsi="Times New Roman"/>
          <w:spacing w:val="66"/>
        </w:rPr>
        <w:t> </w:t>
      </w:r>
      <w:r>
        <w:rPr/>
        <w:t>жалобы</w:t>
      </w:r>
      <w:r>
        <w:rPr>
          <w:spacing w:val="69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повышенное</w:t>
      </w:r>
      <w:r>
        <w:rPr>
          <w:spacing w:val="66"/>
        </w:rPr>
        <w:t> </w:t>
      </w:r>
      <w:r>
        <w:rPr>
          <w:spacing w:val="-1"/>
        </w:rPr>
        <w:t>количество</w:t>
      </w:r>
      <w:r>
        <w:rPr>
          <w:spacing w:val="68"/>
        </w:rPr>
        <w:t> </w:t>
      </w:r>
      <w:r>
        <w:rPr>
          <w:spacing w:val="-1"/>
        </w:rPr>
        <w:t>выделений</w:t>
      </w:r>
      <w:r>
        <w:rPr>
          <w:spacing w:val="66"/>
        </w:rPr>
        <w:t> </w:t>
      </w:r>
      <w:r>
        <w:rPr>
          <w:spacing w:val="-1"/>
        </w:rPr>
        <w:t>сохранялись</w:t>
      </w:r>
      <w:r>
        <w:rPr>
          <w:spacing w:val="67"/>
        </w:rPr>
        <w:t> </w:t>
      </w:r>
      <w:r>
        <w:rPr/>
        <w:t>у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32,26%,</w:t>
      </w:r>
      <w:r>
        <w:rPr>
          <w:rFonts w:ascii="Times New Roman" w:hAnsi="Times New Roman"/>
          <w:spacing w:val="67"/>
        </w:rPr>
        <w:t> </w:t>
      </w:r>
      <w:r>
        <w:rPr/>
        <w:t>а</w:t>
      </w:r>
      <w:r>
        <w:rPr>
          <w:spacing w:val="66"/>
        </w:rPr>
        <w:t> </w:t>
      </w:r>
      <w:r>
        <w:rPr/>
        <w:t>через</w:t>
      </w:r>
      <w:r>
        <w:rPr>
          <w:spacing w:val="65"/>
        </w:rPr>
        <w:t> </w:t>
      </w:r>
      <w:r>
        <w:rPr>
          <w:spacing w:val="-1"/>
        </w:rPr>
        <w:t>месяц,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51,61%.</w:t>
      </w:r>
      <w:r>
        <w:rPr>
          <w:rFonts w:ascii="Times New Roman" w:hAnsi="Times New Roman"/>
          <w:spacing w:val="26"/>
        </w:rPr>
        <w:t> </w:t>
      </w:r>
      <w:r>
        <w:rPr>
          <w:spacing w:val="-2"/>
        </w:rPr>
        <w:t>При</w:t>
      </w:r>
      <w:r>
        <w:rPr>
          <w:spacing w:val="26"/>
        </w:rPr>
        <w:t> </w:t>
      </w:r>
      <w:r>
        <w:rPr>
          <w:spacing w:val="-1"/>
        </w:rPr>
        <w:t>микроскопическом</w:t>
      </w:r>
      <w:r>
        <w:rPr>
          <w:spacing w:val="24"/>
        </w:rPr>
        <w:t> </w:t>
      </w:r>
      <w:r>
        <w:rPr>
          <w:spacing w:val="-1"/>
        </w:rPr>
        <w:t>исследовании</w:t>
      </w:r>
      <w:r>
        <w:rPr>
          <w:spacing w:val="26"/>
        </w:rPr>
        <w:t> </w:t>
      </w:r>
      <w:r>
        <w:rPr>
          <w:spacing w:val="-1"/>
        </w:rPr>
        <w:t>отделяемого</w:t>
      </w:r>
      <w:r>
        <w:rPr>
          <w:spacing w:val="26"/>
        </w:rPr>
        <w:t> </w:t>
      </w:r>
      <w:r>
        <w:rPr>
          <w:spacing w:val="-1"/>
        </w:rPr>
        <w:t>урогенитального</w:t>
      </w:r>
      <w:r>
        <w:rPr>
          <w:spacing w:val="39"/>
        </w:rPr>
        <w:t> </w:t>
      </w:r>
      <w:r>
        <w:rPr/>
        <w:t>тракта</w:t>
      </w:r>
      <w:r>
        <w:rPr>
          <w:spacing w:val="8"/>
        </w:rPr>
        <w:t> </w:t>
      </w:r>
      <w:r>
        <w:rPr>
          <w:spacing w:val="-1"/>
        </w:rPr>
        <w:t>женщин</w:t>
      </w:r>
      <w:r>
        <w:rPr>
          <w:spacing w:val="12"/>
        </w:rPr>
        <w:t> </w:t>
      </w:r>
      <w:r>
        <w:rPr>
          <w:spacing w:val="-1"/>
        </w:rPr>
        <w:t>подгруппы</w:t>
      </w:r>
      <w:r>
        <w:rPr>
          <w:spacing w:val="11"/>
        </w:rPr>
        <w:t> </w:t>
      </w:r>
      <w:r>
        <w:rPr>
          <w:rFonts w:ascii="Times New Roman" w:hAnsi="Times New Roman"/>
        </w:rPr>
        <w:t>II(C)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(реактивированное</w:t>
      </w:r>
      <w:r>
        <w:rPr>
          <w:spacing w:val="11"/>
        </w:rPr>
        <w:t> </w:t>
      </w:r>
      <w:r>
        <w:rPr>
          <w:spacing w:val="-1"/>
        </w:rPr>
        <w:t>течение</w:t>
      </w:r>
      <w:r>
        <w:rPr>
          <w:spacing w:val="11"/>
        </w:rPr>
        <w:t> </w:t>
      </w:r>
      <w:r>
        <w:rPr>
          <w:spacing w:val="-1"/>
        </w:rPr>
        <w:t>ЦМВИ</w:t>
      </w:r>
      <w:r>
        <w:rPr>
          <w:spacing w:val="9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сочетании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инфекциями</w:t>
      </w:r>
      <w:r>
        <w:rPr>
          <w:spacing w:val="19"/>
        </w:rPr>
        <w:t> </w:t>
      </w:r>
      <w:r>
        <w:rPr>
          <w:spacing w:val="-1"/>
        </w:rPr>
        <w:t>УГТ)</w:t>
      </w:r>
      <w:r>
        <w:rPr>
          <w:spacing w:val="14"/>
        </w:rPr>
        <w:t> </w:t>
      </w:r>
      <w:r>
        <w:rPr>
          <w:spacing w:val="-1"/>
        </w:rPr>
        <w:t>после</w:t>
      </w:r>
      <w:r>
        <w:rPr>
          <w:spacing w:val="16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через</w:t>
      </w:r>
      <w:r>
        <w:rPr>
          <w:spacing w:val="17"/>
        </w:rPr>
        <w:t> </w:t>
      </w:r>
      <w:r>
        <w:rPr>
          <w:spacing w:val="-1"/>
        </w:rPr>
        <w:t>месяц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подавляющего</w:t>
      </w:r>
      <w:r>
        <w:rPr>
          <w:spacing w:val="39"/>
        </w:rPr>
        <w:t> </w:t>
      </w:r>
      <w:r>
        <w:rPr>
          <w:spacing w:val="-1"/>
        </w:rPr>
        <w:t>большинства</w:t>
      </w:r>
      <w:r>
        <w:rPr>
          <w:spacing w:val="-3"/>
        </w:rPr>
        <w:t> </w:t>
      </w:r>
      <w:r>
        <w:rPr>
          <w:spacing w:val="-1"/>
        </w:rPr>
        <w:t>отмечался</w:t>
      </w:r>
      <w:r>
        <w:rPr/>
        <w:t> </w:t>
      </w:r>
      <w:r>
        <w:rPr>
          <w:spacing w:val="-1"/>
        </w:rPr>
        <w:t>лейкоцитоз</w:t>
      </w:r>
      <w:r>
        <w:rPr/>
        <w:t> в</w:t>
      </w:r>
      <w:r>
        <w:rPr>
          <w:spacing w:val="-1"/>
        </w:rPr>
        <w:t> цервикальном</w:t>
      </w:r>
      <w:r>
        <w:rPr/>
        <w:t> </w:t>
      </w:r>
      <w:r>
        <w:rPr>
          <w:spacing w:val="-1"/>
        </w:rPr>
        <w:t>канале.</w:t>
      </w:r>
    </w:p>
    <w:p>
      <w:pPr>
        <w:spacing w:after="0" w:line="360" w:lineRule="auto"/>
        <w:jc w:val="both"/>
        <w:sectPr>
          <w:headerReference w:type="default" r:id="rId186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102" w:right="107" w:firstLine="566"/>
        <w:jc w:val="both"/>
      </w:pPr>
      <w:r>
        <w:rPr>
          <w:spacing w:val="-1"/>
        </w:rPr>
        <w:t>Динамика</w:t>
      </w:r>
      <w:r>
        <w:rPr>
          <w:spacing w:val="30"/>
        </w:rPr>
        <w:t> </w:t>
      </w:r>
      <w:r>
        <w:rPr>
          <w:spacing w:val="-1"/>
        </w:rPr>
        <w:t>показателей</w:t>
      </w:r>
      <w:r>
        <w:rPr>
          <w:spacing w:val="30"/>
        </w:rPr>
        <w:t> </w:t>
      </w:r>
      <w:r>
        <w:rPr>
          <w:spacing w:val="-1"/>
        </w:rPr>
        <w:t>бактериологического</w:t>
      </w:r>
      <w:r>
        <w:rPr>
          <w:spacing w:val="32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генетических</w:t>
      </w:r>
      <w:r>
        <w:rPr>
          <w:spacing w:val="15"/>
        </w:rPr>
        <w:t> </w:t>
      </w:r>
      <w:r>
        <w:rPr>
          <w:spacing w:val="-1"/>
        </w:rPr>
        <w:t>исследований</w:t>
      </w:r>
      <w:r>
        <w:rPr>
          <w:spacing w:val="16"/>
        </w:rPr>
        <w:t> </w:t>
      </w:r>
      <w:r>
        <w:rPr>
          <w:spacing w:val="-1"/>
        </w:rPr>
        <w:t>соответствовала</w:t>
      </w:r>
      <w:r>
        <w:rPr>
          <w:spacing w:val="15"/>
        </w:rPr>
        <w:t> </w:t>
      </w:r>
      <w:r>
        <w:rPr>
          <w:spacing w:val="-1"/>
        </w:rPr>
        <w:t>результатам</w:t>
      </w:r>
      <w:r>
        <w:rPr>
          <w:spacing w:val="16"/>
        </w:rPr>
        <w:t> </w:t>
      </w:r>
      <w:r>
        <w:rPr>
          <w:spacing w:val="-1"/>
        </w:rPr>
        <w:t>микроскопического</w:t>
      </w:r>
      <w:r>
        <w:rPr>
          <w:spacing w:val="47"/>
        </w:rPr>
        <w:t> </w:t>
      </w:r>
      <w:r>
        <w:rPr>
          <w:spacing w:val="-1"/>
        </w:rPr>
        <w:t>метода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достоверно</w:t>
      </w:r>
      <w:r>
        <w:rPr>
          <w:spacing w:val="29"/>
        </w:rPr>
        <w:t> </w:t>
      </w:r>
      <w:r>
        <w:rPr>
          <w:spacing w:val="-1"/>
        </w:rPr>
        <w:t>меньшее</w:t>
      </w:r>
      <w:r>
        <w:rPr>
          <w:spacing w:val="28"/>
        </w:rPr>
        <w:t> </w:t>
      </w:r>
      <w:r>
        <w:rPr>
          <w:spacing w:val="-1"/>
        </w:rPr>
        <w:t>количество</w:t>
      </w:r>
      <w:r>
        <w:rPr>
          <w:spacing w:val="28"/>
        </w:rPr>
        <w:t> </w:t>
      </w:r>
      <w:r>
        <w:rPr>
          <w:spacing w:val="-1"/>
        </w:rPr>
        <w:t>пациенток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отсутствием</w:t>
      </w:r>
      <w:r>
        <w:rPr>
          <w:spacing w:val="39"/>
        </w:rPr>
        <w:t> </w:t>
      </w:r>
      <w:r>
        <w:rPr>
          <w:spacing w:val="-1"/>
        </w:rPr>
        <w:t>возбудителей</w:t>
      </w:r>
      <w:r>
        <w:rPr>
          <w:spacing w:val="1"/>
        </w:rPr>
        <w:t> </w:t>
      </w:r>
      <w:r>
        <w:rPr>
          <w:spacing w:val="-1"/>
        </w:rPr>
        <w:t>УГТ.</w:t>
      </w:r>
    </w:p>
    <w:p>
      <w:pPr>
        <w:pStyle w:val="BodyText"/>
        <w:spacing w:line="360" w:lineRule="auto" w:before="8"/>
        <w:ind w:left="102" w:right="104" w:firstLine="566"/>
        <w:jc w:val="both"/>
      </w:pPr>
      <w:r>
        <w:rPr/>
        <w:t>В</w:t>
      </w:r>
      <w:r>
        <w:rPr>
          <w:spacing w:val="1"/>
        </w:rPr>
        <w:t> </w:t>
      </w:r>
      <w:r>
        <w:rPr>
          <w:spacing w:val="-1"/>
        </w:rPr>
        <w:t>результате</w:t>
      </w:r>
      <w:r>
        <w:rPr>
          <w:spacing w:val="1"/>
        </w:rPr>
        <w:t> </w:t>
      </w:r>
      <w:r>
        <w:rPr>
          <w:spacing w:val="-1"/>
        </w:rPr>
        <w:t>дифференцированной</w:t>
      </w:r>
      <w:r>
        <w:rPr>
          <w:spacing w:val="3"/>
        </w:rPr>
        <w:t> </w:t>
      </w:r>
      <w:r>
        <w:rPr>
          <w:spacing w:val="-1"/>
        </w:rPr>
        <w:t>терапии</w:t>
      </w:r>
      <w:r>
        <w:rPr>
          <w:spacing w:val="1"/>
        </w:rPr>
        <w:t> </w:t>
      </w:r>
      <w:r>
        <w:rPr>
          <w:spacing w:val="-1"/>
        </w:rPr>
        <w:t>была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констатирована</w:t>
      </w:r>
      <w:r>
        <w:rPr>
          <w:spacing w:val="41"/>
        </w:rPr>
        <w:t> </w:t>
      </w:r>
      <w:r>
        <w:rPr/>
        <w:t>высокая</w:t>
      </w:r>
      <w:r>
        <w:rPr>
          <w:spacing w:val="30"/>
        </w:rPr>
        <w:t> </w:t>
      </w:r>
      <w:r>
        <w:rPr>
          <w:spacing w:val="-1"/>
        </w:rPr>
        <w:t>эффективность</w:t>
      </w:r>
      <w:r>
        <w:rPr>
          <w:spacing w:val="30"/>
        </w:rPr>
        <w:t> </w:t>
      </w:r>
      <w:r>
        <w:rPr>
          <w:spacing w:val="-1"/>
        </w:rPr>
        <w:t>разработанного</w:t>
      </w:r>
      <w:r>
        <w:rPr>
          <w:spacing w:val="35"/>
        </w:rPr>
        <w:t> </w:t>
      </w:r>
      <w:r>
        <w:rPr>
          <w:spacing w:val="-1"/>
        </w:rPr>
        <w:t>лечения,</w:t>
      </w:r>
      <w:r>
        <w:rPr>
          <w:spacing w:val="32"/>
        </w:rPr>
        <w:t> </w:t>
      </w:r>
      <w:r>
        <w:rPr>
          <w:spacing w:val="-1"/>
        </w:rPr>
        <w:t>которое</w:t>
      </w:r>
      <w:r>
        <w:rPr>
          <w:spacing w:val="32"/>
        </w:rPr>
        <w:t> </w:t>
      </w:r>
      <w:r>
        <w:rPr>
          <w:spacing w:val="-1"/>
        </w:rPr>
        <w:t>способствовало</w:t>
      </w:r>
      <w:r>
        <w:rPr>
          <w:spacing w:val="25"/>
        </w:rPr>
        <w:t> </w:t>
      </w:r>
      <w:r>
        <w:rPr>
          <w:spacing w:val="-1"/>
        </w:rPr>
        <w:t>снижению</w:t>
      </w:r>
      <w:r>
        <w:rPr>
          <w:spacing w:val="27"/>
        </w:rPr>
        <w:t> </w:t>
      </w:r>
      <w:r>
        <w:rPr>
          <w:spacing w:val="-1"/>
        </w:rPr>
        <w:t>количества</w:t>
      </w:r>
      <w:r>
        <w:rPr>
          <w:spacing w:val="29"/>
        </w:rPr>
        <w:t> </w:t>
      </w:r>
      <w:r>
        <w:rPr>
          <w:spacing w:val="-1"/>
        </w:rPr>
        <w:t>женщин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выделением</w:t>
      </w:r>
      <w:r>
        <w:rPr>
          <w:spacing w:val="28"/>
        </w:rPr>
        <w:t> </w:t>
      </w:r>
      <w:r>
        <w:rPr/>
        <w:t>ДНК</w:t>
      </w:r>
      <w:r>
        <w:rPr>
          <w:spacing w:val="27"/>
        </w:rPr>
        <w:t> </w:t>
      </w:r>
      <w:r>
        <w:rPr>
          <w:spacing w:val="-1"/>
        </w:rPr>
        <w:t>цитомегаловируса</w:t>
      </w:r>
      <w:r>
        <w:rPr>
          <w:spacing w:val="30"/>
        </w:rPr>
        <w:t> </w:t>
      </w:r>
      <w:r>
        <w:rPr/>
        <w:t>из</w:t>
      </w:r>
      <w:r>
        <w:rPr>
          <w:spacing w:val="31"/>
        </w:rPr>
        <w:t> </w:t>
      </w:r>
      <w:r>
        <w:rPr>
          <w:spacing w:val="-1"/>
        </w:rPr>
        <w:t>урогенитального</w:t>
      </w:r>
      <w:r>
        <w:rPr>
          <w:spacing w:val="4"/>
        </w:rPr>
        <w:t> </w:t>
      </w:r>
      <w:r>
        <w:rPr>
          <w:spacing w:val="-1"/>
        </w:rPr>
        <w:t>тракта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9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подгруппе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II</w:t>
      </w:r>
      <w:r>
        <w:rPr>
          <w:spacing w:val="-1"/>
        </w:rPr>
        <w:t>(А)</w:t>
      </w:r>
      <w:r>
        <w:rPr>
          <w:spacing w:val="69"/>
        </w:rPr>
        <w:t> </w:t>
      </w:r>
      <w:r>
        <w:rPr>
          <w:spacing w:val="-1"/>
        </w:rPr>
        <w:t>(реактивированное</w:t>
      </w:r>
      <w:r>
        <w:rPr>
          <w:spacing w:val="27"/>
        </w:rPr>
        <w:t> </w:t>
      </w:r>
      <w:r>
        <w:rPr>
          <w:spacing w:val="-1"/>
        </w:rPr>
        <w:t>монотечение</w:t>
      </w:r>
      <w:r>
        <w:rPr>
          <w:spacing w:val="14"/>
        </w:rPr>
        <w:t> </w:t>
      </w:r>
      <w:r>
        <w:rPr>
          <w:spacing w:val="-2"/>
        </w:rPr>
        <w:t>ЦМВИ</w:t>
      </w:r>
      <w:r>
        <w:rPr>
          <w:spacing w:val="13"/>
        </w:rPr>
        <w:t> </w:t>
      </w:r>
      <w:r>
        <w:rPr>
          <w:spacing w:val="-1"/>
        </w:rPr>
        <w:t>УГТ)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22,57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раз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подгруппе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(реактивированное</w:t>
      </w:r>
      <w:r>
        <w:rPr>
          <w:spacing w:val="45"/>
        </w:rPr>
        <w:t> </w:t>
      </w:r>
      <w:r>
        <w:rPr>
          <w:spacing w:val="-1"/>
        </w:rPr>
        <w:t>течение</w:t>
      </w:r>
      <w:r>
        <w:rPr>
          <w:spacing w:val="32"/>
        </w:rPr>
        <w:t> </w:t>
      </w:r>
      <w:r>
        <w:rPr>
          <w:spacing w:val="-2"/>
        </w:rPr>
        <w:t>ЦМВИ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сочетании</w:t>
      </w:r>
      <w:r>
        <w:rPr>
          <w:spacing w:val="33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инфекциями</w:t>
      </w:r>
      <w:r>
        <w:rPr>
          <w:spacing w:val="31"/>
        </w:rPr>
        <w:t> </w:t>
      </w:r>
      <w:r>
        <w:rPr>
          <w:spacing w:val="-1"/>
        </w:rPr>
        <w:t>УГТ).</w:t>
      </w:r>
      <w:r>
        <w:rPr>
          <w:spacing w:val="30"/>
        </w:rPr>
        <w:t> </w:t>
      </w:r>
      <w:r>
        <w:rPr>
          <w:spacing w:val="-1"/>
        </w:rPr>
        <w:t>Вирусологическое</w:t>
      </w:r>
      <w:r>
        <w:rPr>
          <w:spacing w:val="47"/>
        </w:rPr>
        <w:t> </w:t>
      </w:r>
      <w:r>
        <w:rPr>
          <w:spacing w:val="-1"/>
        </w:rPr>
        <w:t>исследование</w:t>
      </w:r>
      <w:r>
        <w:rPr>
          <w:spacing w:val="12"/>
        </w:rPr>
        <w:t> </w:t>
      </w:r>
      <w:r>
        <w:rPr>
          <w:spacing w:val="-1"/>
        </w:rPr>
        <w:t>показало,</w:t>
      </w:r>
      <w:r>
        <w:rPr>
          <w:spacing w:val="10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проведении</w:t>
      </w:r>
      <w:r>
        <w:rPr>
          <w:spacing w:val="12"/>
        </w:rPr>
        <w:t> </w:t>
      </w:r>
      <w:r>
        <w:rPr>
          <w:spacing w:val="-1"/>
        </w:rPr>
        <w:t>комплексной</w:t>
      </w:r>
      <w:r>
        <w:rPr>
          <w:spacing w:val="13"/>
        </w:rPr>
        <w:t> </w:t>
      </w:r>
      <w:r>
        <w:rPr>
          <w:spacing w:val="-2"/>
        </w:rPr>
        <w:t>терапии</w:t>
      </w:r>
      <w:r>
        <w:rPr>
          <w:spacing w:val="12"/>
        </w:rPr>
        <w:t> </w:t>
      </w:r>
      <w:r>
        <w:rPr>
          <w:spacing w:val="-2"/>
        </w:rPr>
        <w:t>не</w:t>
      </w:r>
      <w:r>
        <w:rPr>
          <w:spacing w:val="37"/>
        </w:rPr>
        <w:t> </w:t>
      </w:r>
      <w:r>
        <w:rPr>
          <w:spacing w:val="-1"/>
        </w:rPr>
        <w:t>обнаруживались</w:t>
      </w:r>
      <w:r>
        <w:rPr>
          <w:spacing w:val="22"/>
        </w:rPr>
        <w:t> </w:t>
      </w:r>
      <w:r>
        <w:rPr>
          <w:spacing w:val="-1"/>
        </w:rPr>
        <w:t>антигены</w:t>
      </w:r>
      <w:r>
        <w:rPr>
          <w:spacing w:val="22"/>
        </w:rPr>
        <w:t> </w:t>
      </w:r>
      <w:r>
        <w:rPr>
          <w:spacing w:val="-2"/>
        </w:rPr>
        <w:t>вируса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20"/>
        </w:rPr>
        <w:t> </w:t>
      </w:r>
      <w:r>
        <w:rPr>
          <w:spacing w:val="-1"/>
        </w:rPr>
        <w:t>исследовании</w:t>
      </w:r>
      <w:r>
        <w:rPr>
          <w:spacing w:val="23"/>
        </w:rPr>
        <w:t> </w:t>
      </w:r>
      <w:r>
        <w:rPr>
          <w:spacing w:val="-1"/>
        </w:rPr>
        <w:t>мочи,</w:t>
      </w:r>
      <w:r>
        <w:rPr>
          <w:spacing w:val="19"/>
        </w:rPr>
        <w:t> </w:t>
      </w:r>
      <w:r>
        <w:rPr>
          <w:spacing w:val="-1"/>
        </w:rPr>
        <w:t>крови</w:t>
      </w:r>
      <w:r>
        <w:rPr>
          <w:spacing w:val="19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слюны,</w:t>
      </w:r>
      <w:r>
        <w:rPr>
          <w:spacing w:val="21"/>
        </w:rPr>
        <w:t> </w:t>
      </w:r>
      <w:r>
        <w:rPr/>
        <w:t>а</w:t>
      </w:r>
      <w:r>
        <w:rPr>
          <w:spacing w:val="43"/>
        </w:rPr>
        <w:t> </w:t>
      </w:r>
      <w:r>
        <w:rPr/>
        <w:t>также</w:t>
      </w:r>
      <w:r>
        <w:rPr>
          <w:spacing w:val="7"/>
        </w:rPr>
        <w:t> </w:t>
      </w:r>
      <w:r>
        <w:rPr>
          <w:spacing w:val="-1"/>
        </w:rPr>
        <w:t>снижение</w:t>
      </w:r>
      <w:r>
        <w:rPr>
          <w:spacing w:val="8"/>
        </w:rPr>
        <w:t> </w:t>
      </w:r>
      <w:r>
        <w:rPr>
          <w:spacing w:val="-1"/>
        </w:rPr>
        <w:t>роста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18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раз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исследовании</w:t>
      </w:r>
      <w:r>
        <w:rPr>
          <w:spacing w:val="9"/>
        </w:rPr>
        <w:t> </w:t>
      </w:r>
      <w:r>
        <w:rPr>
          <w:spacing w:val="-1"/>
        </w:rPr>
        <w:t>влагалищных</w:t>
      </w:r>
      <w:r>
        <w:rPr>
          <w:spacing w:val="11"/>
        </w:rPr>
        <w:t> </w:t>
      </w:r>
      <w:r>
        <w:rPr>
          <w:spacing w:val="-1"/>
        </w:rPr>
        <w:t>выделений.</w:t>
      </w:r>
      <w:r>
        <w:rPr>
          <w:spacing w:val="7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подгруппе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II(B)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(реактивированное</w:t>
      </w:r>
      <w:r>
        <w:rPr>
          <w:spacing w:val="7"/>
        </w:rPr>
        <w:t> </w:t>
      </w:r>
      <w:r>
        <w:rPr>
          <w:spacing w:val="-1"/>
        </w:rPr>
        <w:t>течение</w:t>
      </w:r>
      <w:r>
        <w:rPr>
          <w:spacing w:val="8"/>
        </w:rPr>
        <w:t> </w:t>
      </w:r>
      <w:r>
        <w:rPr>
          <w:spacing w:val="-2"/>
        </w:rPr>
        <w:t>ЦМВИ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сочетании</w:t>
      </w:r>
      <w:r>
        <w:rPr/>
        <w:t> </w:t>
      </w:r>
      <w:r>
        <w:rPr>
          <w:spacing w:val="7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инфекциями</w:t>
      </w:r>
      <w:r>
        <w:rPr>
          <w:spacing w:val="57"/>
        </w:rPr>
        <w:t> </w:t>
      </w:r>
      <w:r>
        <w:rPr>
          <w:spacing w:val="-1"/>
        </w:rPr>
        <w:t>УГТ)</w:t>
      </w:r>
      <w:r>
        <w:rPr>
          <w:spacing w:val="54"/>
        </w:rPr>
        <w:t> </w:t>
      </w:r>
      <w:r>
        <w:rPr>
          <w:spacing w:val="-1"/>
        </w:rPr>
        <w:t>комплексная</w:t>
      </w:r>
      <w:r>
        <w:rPr>
          <w:spacing w:val="57"/>
        </w:rPr>
        <w:t> </w:t>
      </w:r>
      <w:r>
        <w:rPr>
          <w:spacing w:val="-1"/>
        </w:rPr>
        <w:t>терапия</w:t>
      </w:r>
      <w:r>
        <w:rPr>
          <w:spacing w:val="56"/>
        </w:rPr>
        <w:t> </w:t>
      </w:r>
      <w:r>
        <w:rPr>
          <w:spacing w:val="-1"/>
        </w:rPr>
        <w:t>способствовала</w:t>
      </w:r>
      <w:r>
        <w:rPr>
          <w:spacing w:val="60"/>
        </w:rPr>
        <w:t> </w:t>
      </w:r>
      <w:r>
        <w:rPr>
          <w:spacing w:val="-1"/>
        </w:rPr>
        <w:t>уменьшению</w:t>
      </w:r>
      <w:r>
        <w:rPr>
          <w:spacing w:val="35"/>
        </w:rPr>
        <w:t> </w:t>
      </w:r>
      <w:r>
        <w:rPr>
          <w:spacing w:val="-1"/>
        </w:rPr>
        <w:t>количества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обнаружением</w:t>
      </w:r>
      <w:r>
        <w:rPr>
          <w:spacing w:val="5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при</w:t>
      </w:r>
      <w:r>
        <w:rPr>
          <w:spacing w:val="5"/>
        </w:rPr>
        <w:t> </w:t>
      </w:r>
      <w:r>
        <w:rPr>
          <w:spacing w:val="-1"/>
        </w:rPr>
        <w:t>исследовании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мочи</w:t>
      </w:r>
      <w:r>
        <w:rPr/>
        <w:t> </w:t>
      </w:r>
      <w:r>
        <w:rPr>
          <w:spacing w:val="5"/>
        </w:rPr>
        <w:t> </w:t>
      </w:r>
      <w:r>
        <w:rPr/>
        <w:t>в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52,67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раз,</w:t>
      </w:r>
      <w:r>
        <w:rPr/>
        <w:t> </w:t>
      </w:r>
      <w:r>
        <w:rPr>
          <w:spacing w:val="-1"/>
        </w:rPr>
        <w:t>влагалищных</w:t>
      </w:r>
      <w:r>
        <w:rPr>
          <w:spacing w:val="4"/>
        </w:rPr>
        <w:t> </w:t>
      </w:r>
      <w:r>
        <w:rPr>
          <w:spacing w:val="-1"/>
        </w:rPr>
        <w:t>выделений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39,5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отделяемом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1"/>
        </w:rPr>
        <w:t>шейки</w:t>
      </w:r>
      <w:r>
        <w:rPr>
          <w:spacing w:val="1"/>
        </w:rPr>
        <w:t> </w:t>
      </w:r>
      <w:r>
        <w:rPr>
          <w:spacing w:val="-1"/>
        </w:rPr>
        <w:t>матки</w:t>
      </w:r>
      <w:r>
        <w:rPr>
          <w:spacing w:val="27"/>
        </w:rPr>
        <w:t> </w:t>
      </w:r>
      <w:r>
        <w:rPr/>
        <w:t>в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16,63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раза.</w:t>
      </w:r>
      <w:r>
        <w:rPr>
          <w:spacing w:val="47"/>
        </w:rPr>
        <w:t> </w:t>
      </w:r>
      <w:r>
        <w:rPr>
          <w:spacing w:val="-1"/>
        </w:rPr>
        <w:t>Таким</w:t>
      </w:r>
      <w:r>
        <w:rPr>
          <w:spacing w:val="46"/>
        </w:rPr>
        <w:t> </w:t>
      </w:r>
      <w:r>
        <w:rPr>
          <w:spacing w:val="-1"/>
        </w:rPr>
        <w:t>образом,</w:t>
      </w:r>
      <w:r>
        <w:rPr>
          <w:spacing w:val="48"/>
        </w:rPr>
        <w:t> </w:t>
      </w:r>
      <w:r>
        <w:rPr>
          <w:spacing w:val="-1"/>
        </w:rPr>
        <w:t>применение</w:t>
      </w:r>
      <w:r>
        <w:rPr>
          <w:spacing w:val="49"/>
        </w:rPr>
        <w:t> </w:t>
      </w:r>
      <w:r>
        <w:rPr>
          <w:spacing w:val="-1"/>
        </w:rPr>
        <w:t>предложенных</w:t>
      </w:r>
      <w:r>
        <w:rPr>
          <w:spacing w:val="23"/>
        </w:rPr>
        <w:t> </w:t>
      </w:r>
      <w:r>
        <w:rPr>
          <w:spacing w:val="-1"/>
        </w:rPr>
        <w:t>методов</w:t>
      </w:r>
      <w:r>
        <w:rPr>
          <w:spacing w:val="49"/>
        </w:rPr>
        <w:t> </w:t>
      </w:r>
      <w:r>
        <w:rPr>
          <w:spacing w:val="-2"/>
        </w:rPr>
        <w:t>терапии</w:t>
      </w:r>
      <w:r>
        <w:rPr>
          <w:spacing w:val="35"/>
        </w:rPr>
        <w:t> </w:t>
      </w:r>
      <w:r>
        <w:rPr>
          <w:spacing w:val="-1"/>
        </w:rPr>
        <w:t>способствовало</w:t>
      </w:r>
      <w:r>
        <w:rPr>
          <w:spacing w:val="7"/>
        </w:rPr>
        <w:t> </w:t>
      </w:r>
      <w:r>
        <w:rPr>
          <w:spacing w:val="-1"/>
        </w:rPr>
        <w:t>переходу</w:t>
      </w:r>
      <w:r>
        <w:rPr>
          <w:spacing w:val="31"/>
        </w:rPr>
        <w:t> </w:t>
      </w:r>
      <w:r>
        <w:rPr>
          <w:spacing w:val="-1"/>
        </w:rPr>
        <w:t>реактивированного</w:t>
      </w:r>
      <w:r>
        <w:rPr>
          <w:spacing w:val="16"/>
        </w:rPr>
        <w:t> </w:t>
      </w:r>
      <w:r>
        <w:rPr>
          <w:spacing w:val="-1"/>
        </w:rPr>
        <w:t>течения</w:t>
      </w:r>
      <w:r>
        <w:rPr>
          <w:spacing w:val="18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>
          <w:spacing w:val="-1"/>
        </w:rPr>
        <w:t>УГТ</w:t>
      </w:r>
      <w:r>
        <w:rPr>
          <w:spacing w:val="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латентное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83,33%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женщин</w:t>
      </w:r>
      <w:r>
        <w:rPr>
          <w:spacing w:val="33"/>
        </w:rPr>
        <w:t> </w:t>
      </w:r>
      <w:r>
        <w:rPr>
          <w:spacing w:val="-2"/>
        </w:rPr>
        <w:t>подгруппы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(А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и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93,04%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пациенток</w:t>
      </w:r>
      <w:r>
        <w:rPr>
          <w:spacing w:val="47"/>
        </w:rPr>
        <w:t> </w:t>
      </w:r>
      <w:r>
        <w:rPr>
          <w:spacing w:val="-1"/>
        </w:rPr>
        <w:t>подгруппы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(В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подгруппе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(С)</w:t>
      </w:r>
      <w:r>
        <w:rPr>
          <w:spacing w:val="35"/>
        </w:rPr>
        <w:t> </w:t>
      </w:r>
      <w:r>
        <w:rPr>
          <w:spacing w:val="-1"/>
        </w:rPr>
        <w:t>после</w:t>
      </w:r>
      <w:r>
        <w:rPr>
          <w:spacing w:val="34"/>
        </w:rPr>
        <w:t> </w:t>
      </w:r>
      <w:r>
        <w:rPr>
          <w:spacing w:val="-1"/>
        </w:rPr>
        <w:t>проводимой</w:t>
      </w:r>
      <w:r>
        <w:rPr>
          <w:spacing w:val="37"/>
        </w:rPr>
        <w:t> </w:t>
      </w:r>
      <w:r>
        <w:rPr>
          <w:spacing w:val="-2"/>
        </w:rPr>
        <w:t>терапии</w:t>
      </w:r>
      <w:r>
        <w:rPr>
          <w:spacing w:val="37"/>
        </w:rPr>
        <w:t> </w:t>
      </w:r>
      <w:r>
        <w:rPr/>
        <w:t>без</w:t>
      </w:r>
      <w:r>
        <w:rPr>
          <w:spacing w:val="25"/>
        </w:rPr>
        <w:t> </w:t>
      </w:r>
      <w:r>
        <w:rPr>
          <w:spacing w:val="-1"/>
        </w:rPr>
        <w:t>использования</w:t>
      </w:r>
      <w:r>
        <w:rPr>
          <w:spacing w:val="68"/>
        </w:rPr>
        <w:t> </w:t>
      </w:r>
      <w:r>
        <w:rPr>
          <w:spacing w:val="-1"/>
        </w:rPr>
        <w:t>противовирусного</w:t>
      </w:r>
      <w:r>
        <w:rPr>
          <w:spacing w:val="67"/>
        </w:rPr>
        <w:t> </w:t>
      </w:r>
      <w:r>
        <w:rPr>
          <w:spacing w:val="-1"/>
        </w:rPr>
        <w:t>препарата</w:t>
      </w:r>
      <w:r>
        <w:rPr/>
        <w:t> и </w:t>
      </w:r>
      <w:r>
        <w:rPr>
          <w:spacing w:val="-1"/>
        </w:rPr>
        <w:t>лазера</w:t>
      </w:r>
      <w:r>
        <w:rPr>
          <w:spacing w:val="67"/>
        </w:rPr>
        <w:t> </w:t>
      </w:r>
      <w:r>
        <w:rPr/>
        <w:t>через</w:t>
      </w:r>
      <w:r>
        <w:rPr>
          <w:spacing w:val="66"/>
        </w:rPr>
        <w:t> </w:t>
      </w:r>
      <w:r>
        <w:rPr>
          <w:spacing w:val="-1"/>
        </w:rPr>
        <w:t>месяц</w:t>
      </w:r>
      <w:r>
        <w:rPr>
          <w:spacing w:val="67"/>
        </w:rPr>
        <w:t> </w:t>
      </w:r>
      <w:r>
        <w:rPr>
          <w:spacing w:val="-2"/>
        </w:rPr>
        <w:t>после</w:t>
      </w:r>
      <w:r>
        <w:rPr>
          <w:spacing w:val="41"/>
        </w:rPr>
        <w:t> </w:t>
      </w:r>
      <w:r>
        <w:rPr>
          <w:spacing w:val="-1"/>
        </w:rPr>
        <w:t>лечения</w:t>
      </w:r>
      <w:r>
        <w:rPr/>
        <w:t> </w:t>
      </w:r>
      <w:r>
        <w:rPr>
          <w:spacing w:val="-1"/>
        </w:rPr>
        <w:t>выделение</w:t>
      </w:r>
      <w:r>
        <w:rPr/>
        <w:t> </w:t>
      </w:r>
      <w:r>
        <w:rPr>
          <w:spacing w:val="-1"/>
        </w:rPr>
        <w:t>вируса</w:t>
      </w:r>
      <w:r>
        <w:rPr/>
        <w:t> </w:t>
      </w:r>
      <w:r>
        <w:rPr>
          <w:spacing w:val="-1"/>
        </w:rPr>
        <w:t>сохранялась</w:t>
      </w:r>
      <w:r>
        <w:rPr/>
        <w:t> у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96,77% </w:t>
      </w:r>
      <w:r>
        <w:rPr>
          <w:spacing w:val="-1"/>
        </w:rPr>
        <w:t>больных.</w:t>
      </w:r>
    </w:p>
    <w:p>
      <w:pPr>
        <w:pStyle w:val="BodyText"/>
        <w:spacing w:line="360" w:lineRule="auto"/>
        <w:ind w:left="102"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Проводимая</w:t>
      </w:r>
      <w:r>
        <w:rPr>
          <w:spacing w:val="68"/>
        </w:rPr>
        <w:t> </w:t>
      </w:r>
      <w:r>
        <w:rPr>
          <w:spacing w:val="-2"/>
        </w:rPr>
        <w:t>терапия</w:t>
      </w:r>
      <w:r>
        <w:rPr>
          <w:spacing w:val="67"/>
        </w:rPr>
        <w:t> </w:t>
      </w:r>
      <w:r>
        <w:rPr>
          <w:spacing w:val="-1"/>
        </w:rPr>
        <w:t>привела</w:t>
      </w:r>
      <w:r>
        <w:rPr>
          <w:spacing w:val="66"/>
        </w:rPr>
        <w:t> </w:t>
      </w:r>
      <w:r>
        <w:rPr/>
        <w:t>к</w:t>
      </w:r>
      <w:r>
        <w:rPr>
          <w:spacing w:val="66"/>
        </w:rPr>
        <w:t> </w:t>
      </w:r>
      <w:r>
        <w:rPr>
          <w:spacing w:val="-1"/>
        </w:rPr>
        <w:t>нормализации</w:t>
      </w:r>
      <w:r>
        <w:rPr>
          <w:spacing w:val="68"/>
        </w:rPr>
        <w:t> </w:t>
      </w:r>
      <w:r>
        <w:rPr>
          <w:spacing w:val="-1"/>
        </w:rPr>
        <w:t>показателей</w:t>
      </w:r>
      <w:r>
        <w:rPr>
          <w:spacing w:val="68"/>
        </w:rPr>
        <w:t> </w:t>
      </w:r>
      <w:r>
        <w:rPr>
          <w:spacing w:val="-1"/>
        </w:rPr>
        <w:t>общего</w:t>
      </w:r>
      <w:r>
        <w:rPr>
          <w:spacing w:val="6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местного</w:t>
      </w:r>
      <w:r>
        <w:rPr>
          <w:spacing w:val="11"/>
        </w:rPr>
        <w:t> </w:t>
      </w:r>
      <w:r>
        <w:rPr>
          <w:spacing w:val="-1"/>
        </w:rPr>
        <w:t>иммунного</w:t>
      </w:r>
      <w:r>
        <w:rPr>
          <w:spacing w:val="11"/>
        </w:rPr>
        <w:t> </w:t>
      </w:r>
      <w:r>
        <w:rPr>
          <w:spacing w:val="-1"/>
        </w:rPr>
        <w:t>статуса,</w:t>
      </w:r>
      <w:r>
        <w:rPr>
          <w:spacing w:val="10"/>
        </w:rPr>
        <w:t> </w:t>
      </w:r>
      <w:r>
        <w:rPr>
          <w:spacing w:val="-1"/>
        </w:rPr>
        <w:t>концентрации</w:t>
      </w:r>
      <w:r>
        <w:rPr>
          <w:spacing w:val="13"/>
        </w:rPr>
        <w:t> </w:t>
      </w:r>
      <w:r>
        <w:rPr>
          <w:spacing w:val="-1"/>
        </w:rPr>
        <w:t>цитокинов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крови</w:t>
      </w:r>
      <w:r>
        <w:rPr>
          <w:spacing w:val="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2"/>
        </w:rPr>
        <w:t> </w:t>
      </w:r>
      <w:r>
        <w:rPr>
          <w:spacing w:val="-1"/>
        </w:rPr>
        <w:t>слизи, </w:t>
      </w:r>
      <w:r>
        <w:rPr/>
        <w:t>а </w:t>
      </w:r>
      <w:r>
        <w:rPr>
          <w:spacing w:val="-1"/>
        </w:rPr>
        <w:t>также уровня</w:t>
      </w:r>
      <w:r>
        <w:rPr>
          <w:spacing w:val="1"/>
        </w:rPr>
        <w:t> </w:t>
      </w:r>
      <w:r>
        <w:rPr>
          <w:spacing w:val="-1"/>
        </w:rPr>
        <w:t>интерферонов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4"/>
        <w:ind w:left="102" w:right="106" w:firstLine="566"/>
        <w:jc w:val="both"/>
      </w:pPr>
      <w:r>
        <w:rPr>
          <w:spacing w:val="-1"/>
        </w:rPr>
        <w:t>При</w:t>
      </w:r>
      <w:r>
        <w:rPr>
          <w:spacing w:val="42"/>
        </w:rPr>
        <w:t> </w:t>
      </w:r>
      <w:r>
        <w:rPr>
          <w:spacing w:val="-1"/>
        </w:rPr>
        <w:t>реактивации</w:t>
      </w:r>
      <w:r>
        <w:rPr>
          <w:spacing w:val="44"/>
        </w:rPr>
        <w:t> </w:t>
      </w:r>
      <w:r>
        <w:rPr>
          <w:spacing w:val="-1"/>
        </w:rPr>
        <w:t>ЦМВИ</w:t>
      </w:r>
      <w:r>
        <w:rPr>
          <w:spacing w:val="43"/>
        </w:rPr>
        <w:t> </w:t>
      </w:r>
      <w:r>
        <w:rPr/>
        <w:t>без</w:t>
      </w:r>
      <w:r>
        <w:rPr>
          <w:spacing w:val="43"/>
        </w:rPr>
        <w:t> </w:t>
      </w:r>
      <w:r>
        <w:rPr>
          <w:spacing w:val="-1"/>
        </w:rPr>
        <w:t>сопутствующих</w:t>
      </w:r>
      <w:r>
        <w:rPr>
          <w:spacing w:val="47"/>
        </w:rPr>
        <w:t> </w:t>
      </w:r>
      <w:r>
        <w:rPr>
          <w:spacing w:val="-1"/>
        </w:rPr>
        <w:t>инфекций</w:t>
      </w:r>
      <w:r>
        <w:rPr>
          <w:spacing w:val="43"/>
        </w:rPr>
        <w:t> </w:t>
      </w:r>
      <w:r>
        <w:rPr/>
        <w:t>УГТ</w:t>
      </w:r>
      <w:r>
        <w:rPr>
          <w:spacing w:val="21"/>
        </w:rPr>
        <w:t> </w:t>
      </w:r>
      <w:r>
        <w:rPr>
          <w:spacing w:val="-1"/>
        </w:rPr>
        <w:t>комплексная</w:t>
      </w:r>
      <w:r>
        <w:rPr>
          <w:spacing w:val="34"/>
        </w:rPr>
        <w:t> </w:t>
      </w:r>
      <w:r>
        <w:rPr>
          <w:spacing w:val="-1"/>
        </w:rPr>
        <w:t>терапия</w:t>
      </w:r>
      <w:r>
        <w:rPr>
          <w:spacing w:val="37"/>
        </w:rPr>
        <w:t> </w:t>
      </w:r>
      <w:r>
        <w:rPr>
          <w:spacing w:val="-1"/>
        </w:rPr>
        <w:t>способствовала</w:t>
      </w:r>
      <w:r>
        <w:rPr>
          <w:spacing w:val="37"/>
        </w:rPr>
        <w:t> </w:t>
      </w:r>
      <w:r>
        <w:rPr>
          <w:spacing w:val="-1"/>
        </w:rPr>
        <w:t>устранению</w:t>
      </w:r>
      <w:r>
        <w:rPr>
          <w:spacing w:val="35"/>
        </w:rPr>
        <w:t> </w:t>
      </w:r>
      <w:r>
        <w:rPr>
          <w:spacing w:val="-1"/>
        </w:rPr>
        <w:t>лейкопении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лимфоцитоза</w:t>
      </w:r>
      <w:r>
        <w:rPr>
          <w:spacing w:val="21"/>
        </w:rPr>
        <w:t> </w:t>
      </w:r>
      <w:r>
        <w:rPr/>
        <w:t>и  </w:t>
      </w:r>
      <w:r>
        <w:rPr>
          <w:spacing w:val="38"/>
        </w:rPr>
        <w:t> </w:t>
      </w:r>
      <w:r>
        <w:rPr>
          <w:spacing w:val="-1"/>
        </w:rPr>
        <w:t>эозинофилии,</w:t>
      </w:r>
      <w:r>
        <w:rPr/>
        <w:t>  </w:t>
      </w:r>
      <w:r>
        <w:rPr>
          <w:spacing w:val="38"/>
        </w:rPr>
        <w:t> </w:t>
      </w:r>
      <w:r>
        <w:rPr>
          <w:spacing w:val="-1"/>
        </w:rPr>
        <w:t>при</w:t>
      </w:r>
      <w:r>
        <w:rPr/>
        <w:t>  </w:t>
      </w:r>
      <w:r>
        <w:rPr>
          <w:spacing w:val="36"/>
        </w:rPr>
        <w:t> </w:t>
      </w:r>
      <w:r>
        <w:rPr>
          <w:spacing w:val="-1"/>
        </w:rPr>
        <w:t>наличии</w:t>
      </w:r>
      <w:r>
        <w:rPr/>
        <w:t>  </w:t>
      </w:r>
      <w:r>
        <w:rPr>
          <w:spacing w:val="39"/>
        </w:rPr>
        <w:t> </w:t>
      </w:r>
      <w:r>
        <w:rPr>
          <w:spacing w:val="-2"/>
        </w:rPr>
        <w:t>сопутствующих</w:t>
      </w:r>
      <w:r>
        <w:rPr/>
        <w:t>  </w:t>
      </w:r>
      <w:r>
        <w:rPr>
          <w:spacing w:val="39"/>
        </w:rPr>
        <w:t> </w:t>
      </w:r>
      <w:r>
        <w:rPr>
          <w:spacing w:val="-1"/>
        </w:rPr>
        <w:t>инфекций</w:t>
      </w:r>
      <w:r>
        <w:rPr/>
        <w:t>  </w:t>
      </w:r>
      <w:r>
        <w:rPr>
          <w:spacing w:val="39"/>
        </w:rPr>
        <w:t> </w:t>
      </w:r>
      <w:r>
        <w:rPr>
          <w:spacing w:val="-2"/>
        </w:rPr>
        <w:t>достоверные</w:t>
      </w:r>
    </w:p>
    <w:p>
      <w:pPr>
        <w:spacing w:after="0" w:line="359" w:lineRule="auto"/>
        <w:jc w:val="both"/>
        <w:sectPr>
          <w:headerReference w:type="default" r:id="rId187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tabs>
          <w:tab w:pos="1705" w:val="left" w:leader="none"/>
          <w:tab w:pos="4295" w:val="left" w:leader="none"/>
          <w:tab w:pos="6184" w:val="left" w:leader="none"/>
          <w:tab w:pos="8045" w:val="left" w:leader="none"/>
        </w:tabs>
        <w:spacing w:line="360" w:lineRule="auto" w:before="64"/>
        <w:ind w:left="102" w:right="106"/>
        <w:jc w:val="left"/>
      </w:pPr>
      <w:r>
        <w:rPr>
          <w:spacing w:val="-1"/>
        </w:rPr>
        <w:t>изменения</w:t>
        <w:tab/>
        <w:t>характеризовались</w:t>
        <w:tab/>
        <w:t>повышением</w:t>
        <w:tab/>
        <w:t>процентного</w:t>
        <w:tab/>
      </w:r>
      <w:r>
        <w:rPr>
          <w:spacing w:val="-2"/>
        </w:rPr>
        <w:t>содержания</w:t>
      </w:r>
      <w:r>
        <w:rPr>
          <w:spacing w:val="49"/>
        </w:rPr>
        <w:t> </w:t>
      </w:r>
      <w:r>
        <w:rPr>
          <w:spacing w:val="-1"/>
        </w:rPr>
        <w:t>лимфоцитов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снижение</w:t>
      </w:r>
      <w:r>
        <w:rPr>
          <w:spacing w:val="1"/>
        </w:rPr>
        <w:t> </w:t>
      </w:r>
      <w:r>
        <w:rPr>
          <w:spacing w:val="-1"/>
        </w:rPr>
        <w:t>эозинофилов</w:t>
      </w:r>
      <w:r>
        <w:rPr/>
        <w:t> </w:t>
      </w:r>
      <w:r>
        <w:rPr>
          <w:spacing w:val="-1"/>
        </w:rPr>
        <w:t>(р≤0,05).</w:t>
      </w:r>
    </w:p>
    <w:p>
      <w:pPr>
        <w:pStyle w:val="BodyText"/>
        <w:spacing w:line="360" w:lineRule="auto"/>
        <w:ind w:left="102" w:right="104" w:firstLine="566"/>
        <w:jc w:val="both"/>
      </w:pPr>
      <w:r>
        <w:rPr/>
        <w:t>Через</w:t>
      </w:r>
      <w:r>
        <w:rPr>
          <w:spacing w:val="41"/>
        </w:rPr>
        <w:t> </w:t>
      </w:r>
      <w:r>
        <w:rPr>
          <w:spacing w:val="-1"/>
        </w:rPr>
        <w:t>месяц</w:t>
      </w:r>
      <w:r>
        <w:rPr>
          <w:spacing w:val="43"/>
        </w:rPr>
        <w:t> </w:t>
      </w:r>
      <w:r>
        <w:rPr>
          <w:spacing w:val="-2"/>
        </w:rPr>
        <w:t>после</w:t>
      </w:r>
      <w:r>
        <w:rPr>
          <w:spacing w:val="42"/>
        </w:rPr>
        <w:t> </w:t>
      </w:r>
      <w:r>
        <w:rPr>
          <w:spacing w:val="-1"/>
        </w:rPr>
        <w:t>окончания</w:t>
      </w:r>
      <w:r>
        <w:rPr>
          <w:spacing w:val="43"/>
        </w:rPr>
        <w:t> </w:t>
      </w:r>
      <w:r>
        <w:rPr>
          <w:spacing w:val="-1"/>
        </w:rPr>
        <w:t>лечения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подгруппе</w:t>
      </w:r>
      <w:r>
        <w:rPr>
          <w:spacing w:val="42"/>
        </w:rPr>
        <w:t> </w:t>
      </w:r>
      <w:r>
        <w:rPr>
          <w:spacing w:val="-1"/>
        </w:rPr>
        <w:t>женщин</w:t>
      </w:r>
      <w:r>
        <w:rPr>
          <w:spacing w:val="41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реактивированным</w:t>
      </w:r>
      <w:r>
        <w:rPr>
          <w:spacing w:val="48"/>
        </w:rPr>
        <w:t> </w:t>
      </w:r>
      <w:r>
        <w:rPr>
          <w:spacing w:val="-1"/>
        </w:rPr>
        <w:t>течением</w:t>
      </w:r>
      <w:r>
        <w:rPr>
          <w:spacing w:val="51"/>
        </w:rPr>
        <w:t> </w:t>
      </w:r>
      <w:r>
        <w:rPr>
          <w:spacing w:val="-2"/>
        </w:rPr>
        <w:t>ЦМВИ</w:t>
      </w:r>
      <w:r>
        <w:rPr>
          <w:spacing w:val="50"/>
        </w:rPr>
        <w:t> </w:t>
      </w:r>
      <w:r>
        <w:rPr/>
        <w:t>без</w:t>
      </w:r>
      <w:r>
        <w:rPr>
          <w:spacing w:val="51"/>
        </w:rPr>
        <w:t> </w:t>
      </w:r>
      <w:r>
        <w:rPr>
          <w:spacing w:val="-1"/>
        </w:rPr>
        <w:t>сопутствующей</w:t>
      </w:r>
      <w:r>
        <w:rPr>
          <w:spacing w:val="53"/>
        </w:rPr>
        <w:t> </w:t>
      </w:r>
      <w:r>
        <w:rPr>
          <w:spacing w:val="-1"/>
        </w:rPr>
        <w:t>инфекции</w:t>
      </w:r>
      <w:r>
        <w:rPr>
          <w:spacing w:val="47"/>
        </w:rPr>
        <w:t> </w:t>
      </w:r>
      <w:r>
        <w:rPr>
          <w:spacing w:val="-1"/>
        </w:rPr>
        <w:t>урогенитального</w:t>
      </w:r>
      <w:r>
        <w:rPr>
          <w:spacing w:val="67"/>
        </w:rPr>
        <w:t> </w:t>
      </w:r>
      <w:r>
        <w:rPr>
          <w:spacing w:val="-1"/>
        </w:rPr>
        <w:t>тракта</w:t>
      </w:r>
      <w:r>
        <w:rPr>
          <w:spacing w:val="62"/>
        </w:rPr>
        <w:t> </w:t>
      </w:r>
      <w:r>
        <w:rPr/>
        <w:t>был</w:t>
      </w:r>
      <w:r>
        <w:rPr>
          <w:spacing w:val="60"/>
        </w:rPr>
        <w:t> </w:t>
      </w:r>
      <w:r>
        <w:rPr>
          <w:spacing w:val="-1"/>
        </w:rPr>
        <w:t>отмечен</w:t>
      </w:r>
      <w:r>
        <w:rPr>
          <w:spacing w:val="65"/>
        </w:rPr>
        <w:t> </w:t>
      </w:r>
      <w:r>
        <w:rPr>
          <w:spacing w:val="-1"/>
        </w:rPr>
        <w:t>достоверный</w:t>
      </w:r>
      <w:r>
        <w:rPr>
          <w:spacing w:val="66"/>
        </w:rPr>
        <w:t> </w:t>
      </w:r>
      <w:r>
        <w:rPr>
          <w:spacing w:val="-1"/>
        </w:rPr>
        <w:t>рост</w:t>
      </w:r>
      <w:r>
        <w:rPr>
          <w:spacing w:val="63"/>
        </w:rPr>
        <w:t> </w:t>
      </w:r>
      <w:r>
        <w:rPr>
          <w:spacing w:val="-1"/>
        </w:rPr>
        <w:t>лимфоцитов</w:t>
      </w:r>
      <w:r>
        <w:rPr>
          <w:spacing w:val="62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нормализацией</w:t>
      </w:r>
      <w:r>
        <w:rPr>
          <w:spacing w:val="15"/>
        </w:rPr>
        <w:t> </w:t>
      </w:r>
      <w:r>
        <w:rPr>
          <w:spacing w:val="-1"/>
        </w:rPr>
        <w:t>соотношения</w:t>
      </w:r>
      <w:r>
        <w:rPr>
          <w:spacing w:val="14"/>
        </w:rPr>
        <w:t> </w:t>
      </w:r>
      <w:r>
        <w:rPr>
          <w:spacing w:val="-1"/>
        </w:rPr>
        <w:t>лимфоцитов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показателей</w:t>
      </w:r>
      <w:r>
        <w:rPr>
          <w:spacing w:val="33"/>
        </w:rPr>
        <w:t> </w:t>
      </w:r>
      <w:r>
        <w:rPr>
          <w:spacing w:val="-1"/>
        </w:rPr>
        <w:t>иммунорегуляторного</w:t>
      </w:r>
      <w:r>
        <w:rPr>
          <w:spacing w:val="45"/>
        </w:rPr>
        <w:t> </w:t>
      </w:r>
      <w:r>
        <w:rPr>
          <w:spacing w:val="-1"/>
        </w:rPr>
        <w:t>индекса.</w:t>
      </w:r>
      <w:r>
        <w:rPr>
          <w:spacing w:val="42"/>
        </w:rPr>
        <w:t> </w:t>
      </w:r>
      <w:r>
        <w:rPr/>
        <w:t>У</w:t>
      </w:r>
      <w:r>
        <w:rPr>
          <w:spacing w:val="42"/>
        </w:rPr>
        <w:t> </w:t>
      </w:r>
      <w:r>
        <w:rPr/>
        <w:t>всех</w:t>
      </w:r>
      <w:r>
        <w:rPr>
          <w:spacing w:val="42"/>
        </w:rPr>
        <w:t> </w:t>
      </w:r>
      <w:r>
        <w:rPr>
          <w:spacing w:val="-1"/>
        </w:rPr>
        <w:t>больных</w:t>
      </w:r>
      <w:r>
        <w:rPr>
          <w:spacing w:val="44"/>
        </w:rPr>
        <w:t> </w:t>
      </w:r>
      <w:r>
        <w:rPr>
          <w:spacing w:val="-1"/>
        </w:rPr>
        <w:t>второй</w:t>
      </w:r>
      <w:r>
        <w:rPr>
          <w:spacing w:val="43"/>
        </w:rPr>
        <w:t> </w:t>
      </w:r>
      <w:r>
        <w:rPr>
          <w:spacing w:val="-1"/>
        </w:rPr>
        <w:t>группы</w:t>
      </w:r>
      <w:r>
        <w:rPr>
          <w:spacing w:val="43"/>
        </w:rPr>
        <w:t> </w:t>
      </w:r>
      <w:r>
        <w:rPr>
          <w:spacing w:val="-2"/>
        </w:rPr>
        <w:t>при</w:t>
      </w:r>
      <w:r>
        <w:rPr>
          <w:spacing w:val="27"/>
        </w:rPr>
        <w:t> </w:t>
      </w:r>
      <w:r>
        <w:rPr>
          <w:spacing w:val="-1"/>
        </w:rPr>
        <w:t>проведении</w:t>
      </w:r>
      <w:r>
        <w:rPr>
          <w:spacing w:val="39"/>
        </w:rPr>
        <w:t> </w:t>
      </w:r>
      <w:r>
        <w:rPr>
          <w:spacing w:val="-1"/>
        </w:rPr>
        <w:t>терапевтических</w:t>
      </w:r>
      <w:r>
        <w:rPr>
          <w:spacing w:val="39"/>
        </w:rPr>
        <w:t> </w:t>
      </w:r>
      <w:r>
        <w:rPr>
          <w:spacing w:val="-1"/>
        </w:rPr>
        <w:t>мероприятий</w:t>
      </w:r>
      <w:r>
        <w:rPr>
          <w:spacing w:val="36"/>
        </w:rPr>
        <w:t> </w:t>
      </w:r>
      <w:r>
        <w:rPr>
          <w:spacing w:val="-1"/>
        </w:rPr>
        <w:t>нормализовались</w:t>
      </w:r>
      <w:r>
        <w:rPr>
          <w:spacing w:val="35"/>
        </w:rPr>
        <w:t> </w:t>
      </w:r>
      <w:r>
        <w:rPr>
          <w:spacing w:val="-1"/>
        </w:rPr>
        <w:t>показатели</w:t>
      </w:r>
      <w:r>
        <w:rPr>
          <w:spacing w:val="25"/>
        </w:rPr>
        <w:t> </w:t>
      </w:r>
      <w:r>
        <w:rPr>
          <w:spacing w:val="-1"/>
        </w:rPr>
        <w:t>уровня</w:t>
      </w:r>
      <w:r>
        <w:rPr>
          <w:spacing w:val="32"/>
        </w:rPr>
        <w:t> </w:t>
      </w:r>
      <w:r>
        <w:rPr>
          <w:spacing w:val="-1"/>
        </w:rPr>
        <w:t>естественных</w:t>
      </w:r>
      <w:r>
        <w:rPr>
          <w:spacing w:val="32"/>
        </w:rPr>
        <w:t> </w:t>
      </w:r>
      <w:r>
        <w:rPr>
          <w:spacing w:val="-1"/>
        </w:rPr>
        <w:t>киллеров,</w:t>
      </w:r>
      <w:r>
        <w:rPr>
          <w:spacing w:val="29"/>
        </w:rPr>
        <w:t> </w:t>
      </w:r>
      <w:r>
        <w:rPr/>
        <w:t>а</w:t>
      </w:r>
      <w:r>
        <w:rPr>
          <w:spacing w:val="30"/>
        </w:rPr>
        <w:t> </w:t>
      </w:r>
      <w:r>
        <w:rPr>
          <w:spacing w:val="-1"/>
        </w:rPr>
        <w:t>также</w:t>
      </w:r>
      <w:r>
        <w:rPr>
          <w:spacing w:val="29"/>
        </w:rPr>
        <w:t> </w:t>
      </w:r>
      <w:r>
        <w:rPr>
          <w:spacing w:val="-1"/>
        </w:rPr>
        <w:t>повышение</w:t>
      </w:r>
      <w:r>
        <w:rPr>
          <w:spacing w:val="30"/>
        </w:rPr>
        <w:t> </w:t>
      </w:r>
      <w:r>
        <w:rPr>
          <w:spacing w:val="-1"/>
        </w:rPr>
        <w:t>их</w:t>
      </w:r>
      <w:r>
        <w:rPr>
          <w:spacing w:val="32"/>
        </w:rPr>
        <w:t> </w:t>
      </w:r>
      <w:r>
        <w:rPr>
          <w:spacing w:val="-1"/>
        </w:rPr>
        <w:t>среднего</w:t>
      </w:r>
      <w:r>
        <w:rPr>
          <w:spacing w:val="30"/>
        </w:rPr>
        <w:t> </w:t>
      </w:r>
      <w:r>
        <w:rPr>
          <w:spacing w:val="-1"/>
        </w:rPr>
        <w:t>показателя.</w:t>
      </w:r>
      <w:r>
        <w:rPr>
          <w:spacing w:val="47"/>
        </w:rPr>
        <w:t> </w:t>
      </w:r>
      <w:r>
        <w:rPr>
          <w:spacing w:val="-1"/>
        </w:rPr>
        <w:t>Интересно</w:t>
      </w:r>
      <w:r>
        <w:rPr>
          <w:spacing w:val="22"/>
        </w:rPr>
        <w:t> </w:t>
      </w:r>
      <w:r>
        <w:rPr>
          <w:spacing w:val="-1"/>
        </w:rPr>
        <w:t>отметить,</w:t>
      </w:r>
      <w:r>
        <w:rPr>
          <w:spacing w:val="24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лечение</w:t>
      </w:r>
      <w:r>
        <w:rPr>
          <w:spacing w:val="21"/>
        </w:rPr>
        <w:t> </w:t>
      </w:r>
      <w:r>
        <w:rPr>
          <w:spacing w:val="-1"/>
        </w:rPr>
        <w:t>способствовало</w:t>
      </w:r>
      <w:r>
        <w:rPr>
          <w:spacing w:val="21"/>
        </w:rPr>
        <w:t> </w:t>
      </w:r>
      <w:r>
        <w:rPr>
          <w:spacing w:val="-1"/>
        </w:rPr>
        <w:t>достоверному</w:t>
      </w:r>
      <w:r>
        <w:rPr>
          <w:spacing w:val="21"/>
        </w:rPr>
        <w:t> </w:t>
      </w:r>
      <w:r>
        <w:rPr>
          <w:spacing w:val="-1"/>
        </w:rPr>
        <w:t>повышению</w:t>
      </w:r>
      <w:r>
        <w:rPr>
          <w:spacing w:val="33"/>
        </w:rPr>
        <w:t> </w:t>
      </w:r>
      <w:r>
        <w:rPr>
          <w:spacing w:val="-1"/>
        </w:rPr>
        <w:t>уровня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B-</w:t>
      </w:r>
      <w:r>
        <w:rPr>
          <w:spacing w:val="-1"/>
        </w:rPr>
        <w:t>лимфоцитов</w:t>
      </w:r>
      <w:r>
        <w:rPr>
          <w:spacing w:val="1"/>
        </w:rPr>
        <w:t> </w:t>
      </w:r>
      <w:r>
        <w:rPr>
          <w:spacing w:val="-1"/>
        </w:rPr>
        <w:t>до</w:t>
      </w:r>
      <w:r>
        <w:rPr/>
        <w:t> </w:t>
      </w:r>
      <w:r>
        <w:rPr>
          <w:spacing w:val="-1"/>
        </w:rPr>
        <w:t>уровня</w:t>
      </w:r>
      <w:r>
        <w:rPr>
          <w:spacing w:val="-2"/>
        </w:rPr>
        <w:t> </w:t>
      </w:r>
      <w:r>
        <w:rPr>
          <w:spacing w:val="-1"/>
        </w:rPr>
        <w:t>показателей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группе</w:t>
      </w:r>
      <w:r>
        <w:rPr>
          <w:spacing w:val="1"/>
        </w:rPr>
        <w:t> </w:t>
      </w:r>
      <w:r>
        <w:rPr>
          <w:spacing w:val="-1"/>
        </w:rPr>
        <w:t>сравнения.</w:t>
      </w:r>
    </w:p>
    <w:p>
      <w:pPr>
        <w:pStyle w:val="BodyText"/>
        <w:spacing w:line="360" w:lineRule="auto"/>
        <w:ind w:left="102" w:right="105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Предложенный</w:t>
      </w:r>
      <w:r>
        <w:rPr>
          <w:spacing w:val="46"/>
        </w:rPr>
        <w:t> </w:t>
      </w:r>
      <w:r>
        <w:rPr>
          <w:spacing w:val="-1"/>
        </w:rPr>
        <w:t>метод</w:t>
      </w:r>
      <w:r>
        <w:rPr>
          <w:spacing w:val="24"/>
        </w:rPr>
        <w:t> </w:t>
      </w:r>
      <w:r>
        <w:rPr>
          <w:spacing w:val="-2"/>
        </w:rPr>
        <w:t>терапии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способствовал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достоверному</w:t>
      </w:r>
      <w:r>
        <w:rPr>
          <w:spacing w:val="33"/>
        </w:rPr>
        <w:t> </w:t>
      </w:r>
      <w:r>
        <w:rPr>
          <w:spacing w:val="-1"/>
        </w:rPr>
        <w:t>увеличению</w:t>
      </w:r>
      <w:r>
        <w:rPr>
          <w:spacing w:val="55"/>
        </w:rPr>
        <w:t> </w:t>
      </w:r>
      <w:r>
        <w:rPr>
          <w:spacing w:val="-1"/>
        </w:rPr>
        <w:t>лимфоцитов</w:t>
      </w:r>
      <w:r>
        <w:rPr>
          <w:spacing w:val="55"/>
        </w:rPr>
        <w:t> </w:t>
      </w:r>
      <w:r>
        <w:rPr>
          <w:spacing w:val="-1"/>
        </w:rPr>
        <w:t>за</w:t>
      </w:r>
      <w:r>
        <w:rPr>
          <w:spacing w:val="52"/>
        </w:rPr>
        <w:t> </w:t>
      </w:r>
      <w:r>
        <w:rPr/>
        <w:t>счет</w:t>
      </w:r>
      <w:r>
        <w:rPr>
          <w:spacing w:val="53"/>
        </w:rPr>
        <w:t> </w:t>
      </w:r>
      <w:r>
        <w:rPr>
          <w:spacing w:val="-1"/>
        </w:rPr>
        <w:t>супрессоров</w:t>
      </w:r>
      <w:r>
        <w:rPr>
          <w:spacing w:val="54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хелперов</w:t>
      </w:r>
      <w:r>
        <w:rPr>
          <w:spacing w:val="52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нормализацией</w:t>
      </w:r>
      <w:r>
        <w:rPr>
          <w:spacing w:val="33"/>
        </w:rPr>
        <w:t> </w:t>
      </w:r>
      <w:r>
        <w:rPr>
          <w:spacing w:val="-1"/>
        </w:rPr>
        <w:t>средних</w:t>
      </w:r>
      <w:r>
        <w:rPr>
          <w:spacing w:val="10"/>
        </w:rPr>
        <w:t> </w:t>
      </w:r>
      <w:r>
        <w:rPr>
          <w:spacing w:val="-1"/>
        </w:rPr>
        <w:t>значений</w:t>
      </w:r>
      <w:r>
        <w:rPr>
          <w:spacing w:val="10"/>
        </w:rPr>
        <w:t> </w:t>
      </w:r>
      <w:r>
        <w:rPr>
          <w:spacing w:val="-1"/>
        </w:rPr>
        <w:t>иммунорегуляторного</w:t>
      </w:r>
      <w:r>
        <w:rPr>
          <w:spacing w:val="12"/>
        </w:rPr>
        <w:t> </w:t>
      </w:r>
      <w:r>
        <w:rPr>
          <w:spacing w:val="-1"/>
        </w:rPr>
        <w:t>индекса.</w:t>
      </w:r>
      <w:r>
        <w:rPr>
          <w:spacing w:val="9"/>
        </w:rPr>
        <w:t> </w:t>
      </w:r>
      <w:r>
        <w:rPr>
          <w:spacing w:val="-1"/>
        </w:rPr>
        <w:t>Было</w:t>
      </w:r>
      <w:r>
        <w:rPr>
          <w:spacing w:val="8"/>
        </w:rPr>
        <w:t> </w:t>
      </w:r>
      <w:r>
        <w:rPr>
          <w:spacing w:val="-1"/>
        </w:rPr>
        <w:t>отмечено</w:t>
      </w:r>
      <w:r>
        <w:rPr>
          <w:spacing w:val="8"/>
        </w:rPr>
        <w:t> </w:t>
      </w:r>
      <w:r>
        <w:rPr>
          <w:spacing w:val="-1"/>
        </w:rPr>
        <w:t>повышение</w:t>
      </w:r>
      <w:r>
        <w:rPr>
          <w:spacing w:val="33"/>
        </w:rPr>
        <w:t> </w:t>
      </w:r>
      <w:r>
        <w:rPr>
          <w:spacing w:val="-1"/>
        </w:rPr>
        <w:t>естественных</w:t>
      </w:r>
      <w:r>
        <w:rPr>
          <w:spacing w:val="1"/>
        </w:rPr>
        <w:t> </w:t>
      </w:r>
      <w:r>
        <w:rPr>
          <w:spacing w:val="-1"/>
        </w:rPr>
        <w:t>киллеров,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B-</w:t>
      </w:r>
      <w:r>
        <w:rPr>
          <w:spacing w:val="-1"/>
        </w:rPr>
        <w:t>лимфоцитов,</w:t>
      </w:r>
      <w:r>
        <w:rPr>
          <w:spacing w:val="69"/>
        </w:rPr>
        <w:t> </w:t>
      </w:r>
      <w:r>
        <w:rPr>
          <w:spacing w:val="-1"/>
        </w:rPr>
        <w:t>снижение</w:t>
      </w:r>
      <w:r>
        <w:rPr/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1"/>
        </w:rPr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апоптозу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достоверное повышение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HL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-DR.</w:t>
      </w:r>
    </w:p>
    <w:p>
      <w:pPr>
        <w:pStyle w:val="BodyText"/>
        <w:spacing w:line="360" w:lineRule="auto" w:before="7"/>
        <w:ind w:left="102" w:right="104" w:firstLine="566"/>
        <w:jc w:val="both"/>
      </w:pPr>
      <w:r>
        <w:rPr>
          <w:spacing w:val="-1"/>
        </w:rPr>
        <w:t>Проводимое</w:t>
      </w:r>
      <w:r>
        <w:rPr>
          <w:spacing w:val="8"/>
        </w:rPr>
        <w:t> </w:t>
      </w:r>
      <w:r>
        <w:rPr>
          <w:spacing w:val="-1"/>
        </w:rPr>
        <w:t>лечение</w:t>
      </w:r>
      <w:r>
        <w:rPr>
          <w:spacing w:val="6"/>
        </w:rPr>
        <w:t> </w:t>
      </w:r>
      <w:r>
        <w:rPr>
          <w:spacing w:val="-1"/>
        </w:rPr>
        <w:t>во</w:t>
      </w:r>
      <w:r>
        <w:rPr>
          <w:spacing w:val="7"/>
        </w:rPr>
        <w:t> </w:t>
      </w:r>
      <w:r>
        <w:rPr>
          <w:spacing w:val="-1"/>
        </w:rPr>
        <w:t>второй</w:t>
      </w:r>
      <w:r>
        <w:rPr>
          <w:spacing w:val="7"/>
        </w:rPr>
        <w:t> </w:t>
      </w:r>
      <w:r>
        <w:rPr>
          <w:spacing w:val="-2"/>
        </w:rPr>
        <w:t>группе</w:t>
      </w:r>
      <w:r>
        <w:rPr>
          <w:spacing w:val="7"/>
        </w:rPr>
        <w:t> </w:t>
      </w:r>
      <w:r>
        <w:rPr>
          <w:spacing w:val="-1"/>
        </w:rPr>
        <w:t>способствовало</w:t>
      </w:r>
      <w:r>
        <w:rPr>
          <w:spacing w:val="9"/>
        </w:rPr>
        <w:t> </w:t>
      </w:r>
      <w:r>
        <w:rPr>
          <w:spacing w:val="-1"/>
        </w:rPr>
        <w:t>достоверному</w:t>
      </w:r>
      <w:r>
        <w:rPr>
          <w:spacing w:val="35"/>
        </w:rPr>
        <w:t> </w:t>
      </w:r>
      <w:r>
        <w:rPr>
          <w:spacing w:val="-1"/>
        </w:rPr>
        <w:t>увеличению</w:t>
      </w:r>
      <w:r>
        <w:rPr>
          <w:spacing w:val="4"/>
        </w:rPr>
        <w:t> </w:t>
      </w:r>
      <w:r>
        <w:rPr>
          <w:spacing w:val="-1"/>
        </w:rPr>
        <w:t>фагоцитарного</w:t>
      </w:r>
      <w:r>
        <w:rPr>
          <w:spacing w:val="6"/>
        </w:rPr>
        <w:t> </w:t>
      </w:r>
      <w:r>
        <w:rPr>
          <w:spacing w:val="-1"/>
        </w:rPr>
        <w:t>индекса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увеличению</w:t>
      </w:r>
      <w:r>
        <w:rPr>
          <w:spacing w:val="4"/>
        </w:rPr>
        <w:t> </w:t>
      </w:r>
      <w:r>
        <w:rPr>
          <w:spacing w:val="-2"/>
        </w:rPr>
        <w:t>средних</w:t>
      </w:r>
      <w:r>
        <w:rPr>
          <w:spacing w:val="4"/>
        </w:rPr>
        <w:t> </w:t>
      </w:r>
      <w:r>
        <w:rPr>
          <w:spacing w:val="-1"/>
        </w:rPr>
        <w:t>значений</w:t>
      </w:r>
      <w:r>
        <w:rPr>
          <w:spacing w:val="6"/>
        </w:rPr>
        <w:t> </w:t>
      </w:r>
      <w:r>
        <w:rPr>
          <w:spacing w:val="-1"/>
        </w:rPr>
        <w:t>индекса</w:t>
      </w:r>
      <w:r>
        <w:rPr>
          <w:spacing w:val="41"/>
        </w:rPr>
        <w:t> </w:t>
      </w:r>
      <w:r>
        <w:rPr>
          <w:spacing w:val="-1"/>
        </w:rPr>
        <w:t>завершенного</w:t>
      </w:r>
      <w:r>
        <w:rPr>
          <w:spacing w:val="18"/>
        </w:rPr>
        <w:t> </w:t>
      </w:r>
      <w:r>
        <w:rPr>
          <w:spacing w:val="-1"/>
        </w:rPr>
        <w:t>фагоцитоза.</w:t>
      </w:r>
      <w:r>
        <w:rPr>
          <w:spacing w:val="19"/>
        </w:rPr>
        <w:t> </w:t>
      </w:r>
      <w:r>
        <w:rPr>
          <w:spacing w:val="-2"/>
        </w:rPr>
        <w:t>При</w:t>
      </w:r>
      <w:r>
        <w:rPr>
          <w:spacing w:val="17"/>
        </w:rPr>
        <w:t> </w:t>
      </w:r>
      <w:r>
        <w:rPr>
          <w:spacing w:val="-1"/>
        </w:rPr>
        <w:t>устранении</w:t>
      </w:r>
      <w:r>
        <w:rPr>
          <w:spacing w:val="18"/>
        </w:rPr>
        <w:t> </w:t>
      </w:r>
      <w:r>
        <w:rPr>
          <w:spacing w:val="-1"/>
        </w:rPr>
        <w:t>сопутствующих</w:t>
      </w:r>
      <w:r>
        <w:rPr>
          <w:spacing w:val="19"/>
        </w:rPr>
        <w:t> </w:t>
      </w:r>
      <w:r>
        <w:rPr>
          <w:spacing w:val="-1"/>
        </w:rPr>
        <w:t>инфекций</w:t>
      </w:r>
      <w:r>
        <w:rPr>
          <w:spacing w:val="17"/>
        </w:rPr>
        <w:t> </w:t>
      </w:r>
      <w:r>
        <w:rPr/>
        <w:t>УГТ</w:t>
      </w:r>
      <w:r>
        <w:rPr>
          <w:spacing w:val="15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ЦМВ</w:t>
      </w:r>
      <w:r>
        <w:rPr>
          <w:spacing w:val="63"/>
        </w:rPr>
        <w:t> </w:t>
      </w:r>
      <w:r>
        <w:rPr>
          <w:spacing w:val="-1"/>
        </w:rPr>
        <w:t>были</w:t>
      </w:r>
      <w:r>
        <w:rPr>
          <w:spacing w:val="62"/>
        </w:rPr>
        <w:t> </w:t>
      </w:r>
      <w:r>
        <w:rPr>
          <w:spacing w:val="-1"/>
        </w:rPr>
        <w:t>получены</w:t>
      </w:r>
      <w:r>
        <w:rPr>
          <w:spacing w:val="63"/>
        </w:rPr>
        <w:t> </w:t>
      </w:r>
      <w:r>
        <w:rPr>
          <w:spacing w:val="-1"/>
        </w:rPr>
        <w:t>более</w:t>
      </w:r>
      <w:r>
        <w:rPr>
          <w:spacing w:val="62"/>
        </w:rPr>
        <w:t> </w:t>
      </w:r>
      <w:r>
        <w:rPr>
          <w:spacing w:val="-1"/>
        </w:rPr>
        <w:t>значительные</w:t>
      </w:r>
      <w:r>
        <w:rPr>
          <w:spacing w:val="63"/>
        </w:rPr>
        <w:t> </w:t>
      </w:r>
      <w:r>
        <w:rPr>
          <w:spacing w:val="-1"/>
        </w:rPr>
        <w:t>изменения</w:t>
      </w:r>
      <w:r>
        <w:rPr>
          <w:spacing w:val="63"/>
        </w:rPr>
        <w:t> </w:t>
      </w:r>
      <w:r>
        <w:rPr>
          <w:spacing w:val="-1"/>
        </w:rPr>
        <w:t>неспецифических</w:t>
      </w:r>
      <w:r>
        <w:rPr>
          <w:spacing w:val="31"/>
        </w:rPr>
        <w:t> </w:t>
      </w:r>
      <w:r>
        <w:rPr>
          <w:spacing w:val="-1"/>
        </w:rPr>
        <w:t>факторов</w:t>
      </w:r>
      <w:r>
        <w:rPr>
          <w:spacing w:val="1"/>
        </w:rPr>
        <w:t> </w:t>
      </w:r>
      <w:r>
        <w:rPr>
          <w:spacing w:val="-1"/>
        </w:rPr>
        <w:t>защиты</w:t>
      </w:r>
      <w:r>
        <w:rPr/>
        <w:t> </w:t>
      </w:r>
      <w:r>
        <w:rPr>
          <w:spacing w:val="-1"/>
        </w:rPr>
        <w:t>организма.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ходе</w:t>
      </w:r>
      <w:r>
        <w:rPr>
          <w:spacing w:val="69"/>
        </w:rPr>
        <w:t> </w:t>
      </w:r>
      <w:r>
        <w:rPr>
          <w:spacing w:val="-1"/>
        </w:rPr>
        <w:t>исследования</w:t>
      </w:r>
      <w:r>
        <w:rPr>
          <w:spacing w:val="2"/>
        </w:rPr>
        <w:t> </w:t>
      </w:r>
      <w:r>
        <w:rPr>
          <w:spacing w:val="-1"/>
        </w:rPr>
        <w:t>была</w:t>
      </w:r>
      <w:r>
        <w:rPr>
          <w:spacing w:val="1"/>
        </w:rPr>
        <w:t> </w:t>
      </w:r>
      <w:r>
        <w:rPr>
          <w:spacing w:val="-1"/>
        </w:rPr>
        <w:t>отмечена</w:t>
      </w:r>
      <w:r>
        <w:rPr>
          <w:spacing w:val="37"/>
        </w:rPr>
        <w:t> </w:t>
      </w:r>
      <w:r>
        <w:rPr>
          <w:spacing w:val="-1"/>
        </w:rPr>
        <w:t>нормализация</w:t>
      </w:r>
      <w:r>
        <w:rPr>
          <w:spacing w:val="1"/>
        </w:rPr>
        <w:t> </w:t>
      </w:r>
      <w:r>
        <w:rPr>
          <w:spacing w:val="-1"/>
        </w:rPr>
        <w:t>фагоцитарной</w:t>
      </w:r>
      <w:r>
        <w:rPr>
          <w:spacing w:val="2"/>
        </w:rPr>
        <w:t> </w:t>
      </w:r>
      <w:r>
        <w:rPr>
          <w:spacing w:val="-1"/>
        </w:rPr>
        <w:t>активности</w:t>
      </w:r>
      <w:r>
        <w:rPr>
          <w:spacing w:val="1"/>
        </w:rPr>
        <w:t> </w:t>
      </w:r>
      <w:r>
        <w:rPr>
          <w:spacing w:val="-1"/>
        </w:rPr>
        <w:t>по</w:t>
      </w:r>
      <w:r>
        <w:rPr/>
        <w:t> всем</w:t>
      </w:r>
      <w:r>
        <w:rPr>
          <w:spacing w:val="-1"/>
        </w:rPr>
        <w:t> значениям.</w:t>
      </w:r>
    </w:p>
    <w:p>
      <w:pPr>
        <w:pStyle w:val="BodyText"/>
        <w:spacing w:line="360" w:lineRule="auto"/>
        <w:ind w:left="102" w:right="104" w:firstLine="566"/>
        <w:jc w:val="both"/>
      </w:pPr>
      <w:r>
        <w:rPr/>
        <w:t>В</w:t>
      </w:r>
      <w:r>
        <w:rPr>
          <w:spacing w:val="29"/>
        </w:rPr>
        <w:t> </w:t>
      </w:r>
      <w:r>
        <w:rPr>
          <w:spacing w:val="-1"/>
        </w:rPr>
        <w:t>группе</w:t>
      </w:r>
      <w:r>
        <w:rPr>
          <w:spacing w:val="28"/>
        </w:rPr>
        <w:t> </w:t>
      </w:r>
      <w:r>
        <w:rPr>
          <w:spacing w:val="-1"/>
        </w:rPr>
        <w:t>II(А)</w:t>
      </w:r>
      <w:r>
        <w:rPr>
          <w:spacing w:val="27"/>
        </w:rPr>
        <w:t> </w:t>
      </w:r>
      <w:r>
        <w:rPr>
          <w:spacing w:val="-1"/>
        </w:rPr>
        <w:t>достоверные</w:t>
      </w:r>
      <w:r>
        <w:rPr>
          <w:spacing w:val="28"/>
        </w:rPr>
        <w:t> </w:t>
      </w:r>
      <w:r>
        <w:rPr>
          <w:spacing w:val="-1"/>
        </w:rPr>
        <w:t>изменения</w:t>
      </w:r>
      <w:r>
        <w:rPr>
          <w:spacing w:val="28"/>
        </w:rPr>
        <w:t> </w:t>
      </w:r>
      <w:r>
        <w:rPr>
          <w:spacing w:val="-1"/>
        </w:rPr>
        <w:t>после</w:t>
      </w:r>
      <w:r>
        <w:rPr>
          <w:spacing w:val="29"/>
        </w:rPr>
        <w:t> </w:t>
      </w:r>
      <w:r>
        <w:rPr>
          <w:spacing w:val="-1"/>
        </w:rPr>
        <w:t>лечения</w:t>
      </w:r>
      <w:r>
        <w:rPr>
          <w:spacing w:val="27"/>
        </w:rPr>
        <w:t> </w:t>
      </w:r>
      <w:r>
        <w:rPr>
          <w:spacing w:val="-1"/>
        </w:rPr>
        <w:t>были</w:t>
      </w:r>
      <w:r>
        <w:rPr>
          <w:spacing w:val="35"/>
        </w:rPr>
        <w:t> </w:t>
      </w:r>
      <w:r>
        <w:rPr>
          <w:spacing w:val="-1"/>
        </w:rPr>
        <w:t>зарегистрированы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значениях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INF-</w:t>
      </w:r>
      <w:r>
        <w:rPr>
          <w:spacing w:val="-1"/>
        </w:rPr>
        <w:t>α,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показателях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INF-</w:t>
      </w:r>
      <w:r>
        <w:rPr>
          <w:spacing w:val="-1"/>
        </w:rPr>
        <w:t>γ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что</w:t>
      </w:r>
      <w:r>
        <w:rPr>
          <w:spacing w:val="37"/>
        </w:rPr>
        <w:t> </w:t>
      </w:r>
      <w:r>
        <w:rPr>
          <w:spacing w:val="-1"/>
        </w:rPr>
        <w:t>сопровождалось</w:t>
      </w:r>
      <w:r>
        <w:rPr>
          <w:spacing w:val="23"/>
        </w:rPr>
        <w:t> </w:t>
      </w:r>
      <w:r>
        <w:rPr>
          <w:spacing w:val="-1"/>
        </w:rPr>
        <w:t>их</w:t>
      </w:r>
      <w:r>
        <w:rPr>
          <w:spacing w:val="24"/>
        </w:rPr>
        <w:t> </w:t>
      </w:r>
      <w:r>
        <w:rPr>
          <w:spacing w:val="-1"/>
        </w:rPr>
        <w:t>достоверным</w:t>
      </w:r>
      <w:r>
        <w:rPr>
          <w:spacing w:val="24"/>
        </w:rPr>
        <w:t> </w:t>
      </w:r>
      <w:r>
        <w:rPr>
          <w:spacing w:val="-1"/>
        </w:rPr>
        <w:t>повышением</w:t>
      </w:r>
      <w:r>
        <w:rPr>
          <w:spacing w:val="23"/>
        </w:rPr>
        <w:t> </w:t>
      </w:r>
      <w:r>
        <w:rPr>
          <w:spacing w:val="-1"/>
        </w:rPr>
        <w:t>до</w:t>
      </w:r>
      <w:r>
        <w:rPr>
          <w:spacing w:val="27"/>
        </w:rPr>
        <w:t> </w:t>
      </w:r>
      <w:r>
        <w:rPr>
          <w:spacing w:val="-1"/>
        </w:rPr>
        <w:t>значений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2"/>
        </w:rPr>
        <w:t>группе</w:t>
      </w:r>
      <w:r>
        <w:rPr>
          <w:spacing w:val="51"/>
        </w:rPr>
        <w:t> </w:t>
      </w:r>
      <w:r>
        <w:rPr>
          <w:spacing w:val="-1"/>
        </w:rPr>
        <w:t>сравнения.</w:t>
      </w:r>
      <w:r>
        <w:rPr>
          <w:spacing w:val="40"/>
        </w:rPr>
        <w:t> </w:t>
      </w:r>
      <w:r>
        <w:rPr>
          <w:spacing w:val="-2"/>
        </w:rPr>
        <w:t>При</w:t>
      </w:r>
      <w:r>
        <w:rPr>
          <w:spacing w:val="39"/>
        </w:rPr>
        <w:t> </w:t>
      </w:r>
      <w:r>
        <w:rPr>
          <w:spacing w:val="-1"/>
        </w:rPr>
        <w:t>реактивации</w:t>
      </w:r>
      <w:r>
        <w:rPr>
          <w:spacing w:val="41"/>
        </w:rPr>
        <w:t> </w:t>
      </w:r>
      <w:r>
        <w:rPr>
          <w:spacing w:val="-1"/>
        </w:rPr>
        <w:t>ЦМВИ</w:t>
      </w:r>
      <w:r>
        <w:rPr>
          <w:spacing w:val="36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фоне</w:t>
      </w:r>
      <w:r>
        <w:rPr>
          <w:spacing w:val="40"/>
        </w:rPr>
        <w:t> </w:t>
      </w:r>
      <w:r>
        <w:rPr>
          <w:spacing w:val="-1"/>
        </w:rPr>
        <w:t>сопутствующих</w:t>
      </w:r>
      <w:r>
        <w:rPr>
          <w:spacing w:val="40"/>
        </w:rPr>
        <w:t> </w:t>
      </w:r>
      <w:r>
        <w:rPr>
          <w:spacing w:val="-1"/>
        </w:rPr>
        <w:t>инфекций</w:t>
      </w:r>
      <w:r>
        <w:rPr>
          <w:spacing w:val="31"/>
        </w:rPr>
        <w:t> </w:t>
      </w:r>
      <w:r>
        <w:rPr>
          <w:spacing w:val="-1"/>
        </w:rPr>
        <w:t>урогенитального</w:t>
      </w:r>
      <w:r>
        <w:rPr>
          <w:spacing w:val="2"/>
        </w:rPr>
        <w:t> </w:t>
      </w:r>
      <w:r>
        <w:rPr>
          <w:spacing w:val="-1"/>
        </w:rPr>
        <w:t>тракта</w:t>
      </w:r>
      <w:r>
        <w:rPr>
          <w:spacing w:val="69"/>
        </w:rPr>
        <w:t> </w:t>
      </w:r>
      <w:r>
        <w:rPr>
          <w:spacing w:val="-1"/>
        </w:rPr>
        <w:t>проводимое</w:t>
      </w:r>
      <w:r>
        <w:rPr>
          <w:spacing w:val="70"/>
        </w:rPr>
        <w:t> </w:t>
      </w:r>
      <w:r>
        <w:rPr>
          <w:spacing w:val="-1"/>
        </w:rPr>
        <w:t>лечение</w:t>
      </w:r>
      <w:r>
        <w:rPr>
          <w:spacing w:val="69"/>
        </w:rPr>
        <w:t> </w:t>
      </w:r>
      <w:r>
        <w:rPr>
          <w:spacing w:val="-1"/>
        </w:rPr>
        <w:t>способствовало</w:t>
      </w:r>
      <w:r>
        <w:rPr/>
        <w:t> </w:t>
      </w:r>
      <w:r>
        <w:rPr>
          <w:spacing w:val="-1"/>
        </w:rPr>
        <w:t>снижению</w:t>
      </w:r>
      <w:r>
        <w:rPr>
          <w:spacing w:val="45"/>
        </w:rPr>
        <w:t> </w:t>
      </w:r>
      <w:r>
        <w:rPr>
          <w:spacing w:val="-1"/>
        </w:rPr>
        <w:t>концентрации</w:t>
      </w:r>
      <w:r>
        <w:rPr>
          <w:spacing w:val="69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крови</w:t>
      </w:r>
      <w:r>
        <w:rPr>
          <w:spacing w:val="66"/>
        </w:rPr>
        <w:t> </w:t>
      </w:r>
      <w:r>
        <w:rPr>
          <w:spacing w:val="-1"/>
        </w:rPr>
        <w:t>сывороточного</w:t>
      </w:r>
      <w:r>
        <w:rPr>
          <w:spacing w:val="66"/>
        </w:rPr>
        <w:t> </w:t>
      </w:r>
      <w:r>
        <w:rPr>
          <w:spacing w:val="-1"/>
        </w:rPr>
        <w:t>интерферона</w:t>
      </w:r>
      <w:r>
        <w:rPr>
          <w:spacing w:val="66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достоверному</w:t>
      </w:r>
      <w:r>
        <w:rPr>
          <w:spacing w:val="29"/>
        </w:rPr>
        <w:t> </w:t>
      </w:r>
      <w:r>
        <w:rPr>
          <w:spacing w:val="-1"/>
        </w:rPr>
        <w:t>повышению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INF-</w:t>
      </w:r>
      <w:r>
        <w:rPr>
          <w:spacing w:val="-1"/>
        </w:rPr>
        <w:t>α,</w:t>
      </w:r>
      <w:r>
        <w:rPr>
          <w:spacing w:val="17"/>
        </w:rPr>
        <w:t> </w:t>
      </w:r>
      <w:r>
        <w:rPr/>
        <w:t>что</w:t>
      </w:r>
      <w:r>
        <w:rPr>
          <w:spacing w:val="22"/>
        </w:rPr>
        <w:t> </w:t>
      </w:r>
      <w:r>
        <w:rPr>
          <w:spacing w:val="-1"/>
        </w:rPr>
        <w:t>также</w:t>
      </w:r>
      <w:r>
        <w:rPr>
          <w:spacing w:val="19"/>
        </w:rPr>
        <w:t> </w:t>
      </w:r>
      <w:r>
        <w:rPr>
          <w:spacing w:val="-1"/>
        </w:rPr>
        <w:t>привело</w:t>
      </w:r>
      <w:r>
        <w:rPr>
          <w:spacing w:val="23"/>
        </w:rPr>
        <w:t> </w:t>
      </w:r>
      <w:r>
        <w:rPr/>
        <w:t>к</w:t>
      </w:r>
      <w:r>
        <w:rPr>
          <w:spacing w:val="18"/>
        </w:rPr>
        <w:t> </w:t>
      </w:r>
      <w:r>
        <w:rPr>
          <w:spacing w:val="-1"/>
        </w:rPr>
        <w:t>нормализации</w:t>
      </w:r>
      <w:r>
        <w:rPr>
          <w:spacing w:val="21"/>
        </w:rPr>
        <w:t> </w:t>
      </w:r>
      <w:r>
        <w:rPr>
          <w:spacing w:val="-1"/>
        </w:rPr>
        <w:t>интерферонового</w:t>
      </w:r>
      <w:r>
        <w:rPr>
          <w:spacing w:val="27"/>
        </w:rPr>
        <w:t> </w:t>
      </w:r>
      <w:r>
        <w:rPr>
          <w:spacing w:val="-1"/>
        </w:rPr>
        <w:t>статуса </w:t>
      </w:r>
      <w:r>
        <w:rPr/>
        <w:t>в</w:t>
      </w:r>
      <w:r>
        <w:rPr>
          <w:spacing w:val="-1"/>
        </w:rPr>
        <w:t> данной подгруппе</w:t>
      </w:r>
      <w:r>
        <w:rPr>
          <w:spacing w:val="-2"/>
        </w:rPr>
        <w:t> </w:t>
      </w:r>
      <w:r>
        <w:rPr>
          <w:spacing w:val="-1"/>
        </w:rPr>
        <w:t>больных.</w:t>
      </w:r>
    </w:p>
    <w:p>
      <w:pPr>
        <w:spacing w:after="0" w:line="360" w:lineRule="auto"/>
        <w:jc w:val="both"/>
        <w:sectPr>
          <w:headerReference w:type="default" r:id="rId188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3" w:firstLine="566"/>
        <w:jc w:val="both"/>
      </w:pPr>
      <w:r>
        <w:rPr>
          <w:spacing w:val="-1"/>
        </w:rPr>
        <w:t>Под</w:t>
      </w:r>
      <w:r>
        <w:rPr>
          <w:spacing w:val="49"/>
        </w:rPr>
        <w:t> </w:t>
      </w:r>
      <w:r>
        <w:rPr>
          <w:spacing w:val="-1"/>
        </w:rPr>
        <w:t>влиянием</w:t>
      </w:r>
      <w:r>
        <w:rPr>
          <w:spacing w:val="48"/>
        </w:rPr>
        <w:t> </w:t>
      </w:r>
      <w:r>
        <w:rPr>
          <w:spacing w:val="-1"/>
        </w:rPr>
        <w:t>комбинированного</w:t>
      </w:r>
      <w:r>
        <w:rPr>
          <w:spacing w:val="50"/>
        </w:rPr>
        <w:t> </w:t>
      </w:r>
      <w:r>
        <w:rPr>
          <w:spacing w:val="-2"/>
        </w:rPr>
        <w:t>лечения</w:t>
      </w:r>
      <w:r>
        <w:rPr>
          <w:spacing w:val="48"/>
        </w:rPr>
        <w:t> </w:t>
      </w:r>
      <w:r>
        <w:rPr/>
        <w:t>у</w:t>
      </w:r>
      <w:r>
        <w:rPr>
          <w:spacing w:val="44"/>
        </w:rPr>
        <w:t> </w:t>
      </w:r>
      <w:r>
        <w:rPr>
          <w:spacing w:val="-1"/>
        </w:rPr>
        <w:t>пациенток</w:t>
      </w:r>
      <w:r>
        <w:rPr>
          <w:spacing w:val="50"/>
        </w:rPr>
        <w:t> </w:t>
      </w:r>
      <w:r>
        <w:rPr>
          <w:spacing w:val="-2"/>
        </w:rPr>
        <w:t>второй</w:t>
      </w:r>
      <w:r>
        <w:rPr>
          <w:spacing w:val="48"/>
        </w:rPr>
        <w:t> </w:t>
      </w:r>
      <w:r>
        <w:rPr>
          <w:spacing w:val="-1"/>
        </w:rPr>
        <w:t>группы</w:t>
      </w:r>
      <w:r>
        <w:rPr>
          <w:spacing w:val="41"/>
        </w:rPr>
        <w:t> </w:t>
      </w:r>
      <w:r>
        <w:rPr>
          <w:spacing w:val="-1"/>
        </w:rPr>
        <w:t>было</w:t>
      </w:r>
      <w:r>
        <w:rPr>
          <w:spacing w:val="39"/>
        </w:rPr>
        <w:t> </w:t>
      </w:r>
      <w:r>
        <w:rPr>
          <w:spacing w:val="-1"/>
        </w:rPr>
        <w:t>отмечено</w:t>
      </w:r>
      <w:r>
        <w:rPr>
          <w:spacing w:val="39"/>
        </w:rPr>
        <w:t> </w:t>
      </w:r>
      <w:r>
        <w:rPr>
          <w:spacing w:val="-1"/>
        </w:rPr>
        <w:t>повышение</w:t>
      </w:r>
      <w:r>
        <w:rPr>
          <w:spacing w:val="37"/>
        </w:rPr>
        <w:t> </w:t>
      </w:r>
      <w:r>
        <w:rPr>
          <w:spacing w:val="-1"/>
        </w:rPr>
        <w:t>концентрации</w:t>
      </w:r>
      <w:r>
        <w:rPr>
          <w:spacing w:val="40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-4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по</w:t>
      </w:r>
      <w:r>
        <w:rPr>
          <w:spacing w:val="39"/>
        </w:rPr>
        <w:t> </w:t>
      </w:r>
      <w:r>
        <w:rPr>
          <w:spacing w:val="-1"/>
        </w:rPr>
        <w:t>сравнению</w:t>
      </w:r>
      <w:r>
        <w:rPr>
          <w:spacing w:val="39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исходными</w:t>
      </w:r>
      <w:r>
        <w:rPr>
          <w:spacing w:val="26"/>
        </w:rPr>
        <w:t> </w:t>
      </w:r>
      <w:r>
        <w:rPr>
          <w:spacing w:val="-1"/>
        </w:rPr>
        <w:t>значениями</w:t>
      </w:r>
      <w:r>
        <w:rPr>
          <w:spacing w:val="46"/>
        </w:rPr>
        <w:t> </w:t>
      </w:r>
      <w:r>
        <w:rPr>
          <w:spacing w:val="-2"/>
        </w:rPr>
        <w:t>(р&gt;0,05)</w:t>
      </w:r>
      <w:r>
        <w:rPr>
          <w:spacing w:val="46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отсутствии</w:t>
      </w:r>
      <w:r>
        <w:rPr>
          <w:spacing w:val="46"/>
        </w:rPr>
        <w:t> </w:t>
      </w:r>
      <w:r>
        <w:rPr>
          <w:spacing w:val="-1"/>
        </w:rPr>
        <w:t>сопутствующих</w:t>
      </w:r>
      <w:r>
        <w:rPr>
          <w:spacing w:val="50"/>
        </w:rPr>
        <w:t> </w:t>
      </w:r>
      <w:r>
        <w:rPr>
          <w:spacing w:val="-1"/>
        </w:rPr>
        <w:t>инфекций</w:t>
      </w:r>
      <w:r>
        <w:rPr>
          <w:spacing w:val="46"/>
        </w:rPr>
        <w:t> </w:t>
      </w:r>
      <w:r>
        <w:rPr/>
        <w:t>УГТ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4"/>
        </w:rPr>
        <w:t> </w:t>
      </w:r>
      <w:r>
        <w:rPr/>
        <w:t>А</w:t>
      </w:r>
      <w:r>
        <w:rPr>
          <w:spacing w:val="45"/>
        </w:rPr>
        <w:t> </w:t>
      </w:r>
      <w:r>
        <w:rPr>
          <w:spacing w:val="-1"/>
        </w:rPr>
        <w:t>применение</w:t>
      </w:r>
      <w:r>
        <w:rPr>
          <w:spacing w:val="35"/>
        </w:rPr>
        <w:t> </w:t>
      </w:r>
      <w:r>
        <w:rPr>
          <w:spacing w:val="-1"/>
        </w:rPr>
        <w:t>антибактериальной</w:t>
      </w:r>
      <w:r>
        <w:rPr>
          <w:spacing w:val="36"/>
        </w:rPr>
        <w:t> </w:t>
      </w:r>
      <w:r>
        <w:rPr>
          <w:spacing w:val="-1"/>
        </w:rPr>
        <w:t>терапии</w:t>
      </w:r>
      <w:r>
        <w:rPr>
          <w:spacing w:val="34"/>
        </w:rPr>
        <w:t> </w:t>
      </w: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1"/>
        </w:rPr>
        <w:t>сочетанном</w:t>
      </w:r>
      <w:r>
        <w:rPr>
          <w:spacing w:val="36"/>
        </w:rPr>
        <w:t> </w:t>
      </w:r>
      <w:r>
        <w:rPr>
          <w:spacing w:val="-1"/>
        </w:rPr>
        <w:t>течении</w:t>
      </w:r>
      <w:r>
        <w:rPr>
          <w:spacing w:val="34"/>
        </w:rPr>
        <w:t> </w:t>
      </w:r>
      <w:r>
        <w:rPr>
          <w:spacing w:val="-1"/>
        </w:rPr>
        <w:t>привело</w:t>
      </w:r>
      <w:r>
        <w:rPr>
          <w:spacing w:val="35"/>
        </w:rPr>
        <w:t> </w:t>
      </w:r>
      <w:r>
        <w:rPr/>
        <w:t>к</w:t>
      </w:r>
      <w:r>
        <w:rPr>
          <w:spacing w:val="27"/>
        </w:rPr>
        <w:t> </w:t>
      </w:r>
      <w:r>
        <w:rPr>
          <w:spacing w:val="-1"/>
        </w:rPr>
        <w:t>достоверной</w:t>
      </w:r>
      <w:r>
        <w:rPr>
          <w:spacing w:val="43"/>
        </w:rPr>
        <w:t> </w:t>
      </w:r>
      <w:r>
        <w:rPr>
          <w:spacing w:val="-1"/>
        </w:rPr>
        <w:t>депрессии</w:t>
      </w:r>
      <w:r>
        <w:rPr>
          <w:spacing w:val="44"/>
        </w:rPr>
        <w:t> </w:t>
      </w:r>
      <w:r>
        <w:rPr>
          <w:spacing w:val="-1"/>
        </w:rPr>
        <w:t>значений</w:t>
      </w:r>
      <w:r>
        <w:rPr>
          <w:spacing w:val="43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-8</w:t>
      </w:r>
      <w:r>
        <w:rPr>
          <w:rFonts w:ascii="Times New Roman" w:hAnsi="Times New Roman"/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элевации</w:t>
      </w:r>
      <w:r>
        <w:rPr>
          <w:spacing w:val="4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что</w:t>
      </w:r>
      <w:r>
        <w:rPr>
          <w:spacing w:val="29"/>
        </w:rPr>
        <w:t> </w:t>
      </w:r>
      <w:r>
        <w:rPr>
          <w:spacing w:val="-1"/>
        </w:rPr>
        <w:t>характеризовало</w:t>
      </w:r>
      <w:r>
        <w:rPr>
          <w:spacing w:val="15"/>
        </w:rPr>
        <w:t> </w:t>
      </w:r>
      <w:r>
        <w:rPr>
          <w:spacing w:val="-1"/>
        </w:rPr>
        <w:t>противовоспалительное</w:t>
      </w:r>
      <w:r>
        <w:rPr>
          <w:spacing w:val="16"/>
        </w:rPr>
        <w:t> </w:t>
      </w:r>
      <w:r>
        <w:rPr>
          <w:spacing w:val="-1"/>
        </w:rPr>
        <w:t>действие</w:t>
      </w:r>
      <w:r>
        <w:rPr>
          <w:spacing w:val="17"/>
        </w:rPr>
        <w:t> </w:t>
      </w:r>
      <w:r>
        <w:rPr>
          <w:spacing w:val="-1"/>
        </w:rPr>
        <w:t>проводимых</w:t>
      </w:r>
      <w:r>
        <w:rPr>
          <w:spacing w:val="29"/>
        </w:rPr>
        <w:t> </w:t>
      </w:r>
      <w:r>
        <w:rPr>
          <w:spacing w:val="-1"/>
        </w:rPr>
        <w:t>терапевтических</w:t>
      </w:r>
      <w:r>
        <w:rPr>
          <w:spacing w:val="1"/>
        </w:rPr>
        <w:t> </w:t>
      </w:r>
      <w:r>
        <w:rPr>
          <w:spacing w:val="-1"/>
        </w:rPr>
        <w:t>мероприятий.</w:t>
      </w:r>
    </w:p>
    <w:p>
      <w:pPr>
        <w:pStyle w:val="BodyText"/>
        <w:spacing w:line="360" w:lineRule="auto" w:before="6"/>
        <w:ind w:left="102" w:right="104" w:firstLine="59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Динамика</w:t>
      </w:r>
      <w:r>
        <w:rPr>
          <w:spacing w:val="22"/>
        </w:rPr>
        <w:t> </w:t>
      </w:r>
      <w:r>
        <w:rPr>
          <w:spacing w:val="-1"/>
        </w:rPr>
        <w:t>показателей</w:t>
      </w:r>
      <w:r>
        <w:rPr>
          <w:spacing w:val="24"/>
        </w:rPr>
        <w:t> </w:t>
      </w:r>
      <w:r>
        <w:rPr>
          <w:spacing w:val="-2"/>
        </w:rPr>
        <w:t>иммунного</w:t>
      </w:r>
      <w:r>
        <w:rPr>
          <w:spacing w:val="26"/>
        </w:rPr>
        <w:t> </w:t>
      </w:r>
      <w:r>
        <w:rPr>
          <w:spacing w:val="-2"/>
        </w:rPr>
        <w:t>статуса</w:t>
      </w:r>
      <w:r>
        <w:rPr>
          <w:spacing w:val="23"/>
        </w:rPr>
        <w:t> </w:t>
      </w:r>
      <w:r>
        <w:rPr>
          <w:spacing w:val="-1"/>
        </w:rPr>
        <w:t>показала,</w:t>
      </w:r>
      <w:r>
        <w:rPr>
          <w:spacing w:val="22"/>
        </w:rPr>
        <w:t> </w:t>
      </w:r>
      <w:r>
        <w:rPr/>
        <w:t>что</w:t>
      </w:r>
      <w:r>
        <w:rPr>
          <w:spacing w:val="22"/>
        </w:rPr>
        <w:t> </w:t>
      </w:r>
      <w:r>
        <w:rPr>
          <w:spacing w:val="-1"/>
        </w:rPr>
        <w:t>разработанный</w:t>
      </w:r>
      <w:r>
        <w:rPr>
          <w:spacing w:val="69"/>
        </w:rPr>
        <w:t> </w:t>
      </w:r>
      <w:r>
        <w:rPr>
          <w:spacing w:val="-1"/>
        </w:rPr>
        <w:t>метод</w:t>
      </w:r>
      <w:r>
        <w:rPr>
          <w:spacing w:val="14"/>
        </w:rPr>
        <w:t> </w:t>
      </w:r>
      <w:r>
        <w:rPr>
          <w:spacing w:val="-1"/>
        </w:rPr>
        <w:t>оказывал</w:t>
      </w:r>
      <w:r>
        <w:rPr>
          <w:spacing w:val="13"/>
        </w:rPr>
        <w:t> </w:t>
      </w:r>
      <w:r>
        <w:rPr>
          <w:spacing w:val="-1"/>
        </w:rPr>
        <w:t>влияние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>
          <w:spacing w:val="-2"/>
        </w:rPr>
        <w:t>состояние</w:t>
      </w:r>
      <w:r>
        <w:rPr>
          <w:spacing w:val="15"/>
        </w:rPr>
        <w:t> </w:t>
      </w:r>
      <w:r>
        <w:rPr/>
        <w:t>как</w:t>
      </w:r>
      <w:r>
        <w:rPr>
          <w:spacing w:val="14"/>
        </w:rPr>
        <w:t> </w:t>
      </w:r>
      <w:r>
        <w:rPr>
          <w:spacing w:val="-1"/>
        </w:rPr>
        <w:t>системного,</w:t>
      </w:r>
      <w:r>
        <w:rPr>
          <w:spacing w:val="11"/>
        </w:rPr>
        <w:t> </w:t>
      </w:r>
      <w:r>
        <w:rPr/>
        <w:t>так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локального</w:t>
      </w:r>
      <w:r>
        <w:rPr>
          <w:spacing w:val="47"/>
        </w:rPr>
        <w:t> </w:t>
      </w:r>
      <w:r>
        <w:rPr>
          <w:spacing w:val="-1"/>
        </w:rPr>
        <w:t>иммунитета.</w:t>
      </w:r>
      <w:r>
        <w:rPr>
          <w:spacing w:val="5"/>
        </w:rPr>
        <w:t> </w:t>
      </w:r>
      <w:r>
        <w:rPr>
          <w:spacing w:val="-2"/>
        </w:rPr>
        <w:t>Было</w:t>
      </w:r>
      <w:r>
        <w:rPr>
          <w:spacing w:val="6"/>
        </w:rPr>
        <w:t> </w:t>
      </w:r>
      <w:r>
        <w:rPr>
          <w:spacing w:val="-1"/>
        </w:rPr>
        <w:t>выявлено,</w:t>
      </w:r>
      <w:r>
        <w:rPr>
          <w:spacing w:val="5"/>
        </w:rPr>
        <w:t> </w:t>
      </w:r>
      <w:r>
        <w:rPr>
          <w:spacing w:val="-1"/>
        </w:rPr>
        <w:t>что</w:t>
      </w:r>
      <w:r>
        <w:rPr>
          <w:spacing w:val="5"/>
        </w:rPr>
        <w:t> </w:t>
      </w:r>
      <w:r>
        <w:rPr>
          <w:spacing w:val="-1"/>
        </w:rPr>
        <w:t>использование</w:t>
      </w:r>
      <w:r>
        <w:rPr>
          <w:spacing w:val="4"/>
        </w:rPr>
        <w:t> </w:t>
      </w:r>
      <w:r>
        <w:rPr>
          <w:spacing w:val="-1"/>
        </w:rPr>
        <w:t>растительного</w:t>
      </w:r>
      <w:r>
        <w:rPr>
          <w:spacing w:val="49"/>
        </w:rPr>
        <w:t> </w:t>
      </w:r>
      <w:r>
        <w:rPr>
          <w:spacing w:val="-1"/>
        </w:rPr>
        <w:t>противовирусного</w:t>
      </w:r>
      <w:r>
        <w:rPr>
          <w:spacing w:val="1"/>
        </w:rPr>
        <w:t> </w:t>
      </w:r>
      <w:r>
        <w:rPr>
          <w:spacing w:val="-1"/>
        </w:rPr>
        <w:t>препарата</w:t>
      </w:r>
      <w:r>
        <w:rPr/>
        <w:t> на</w:t>
      </w:r>
      <w:r>
        <w:rPr>
          <w:spacing w:val="1"/>
        </w:rPr>
        <w:t> </w:t>
      </w:r>
      <w:r>
        <w:rPr>
          <w:spacing w:val="-2"/>
        </w:rPr>
        <w:t>основе</w:t>
      </w:r>
      <w:r>
        <w:rPr>
          <w:spacing w:val="2"/>
        </w:rPr>
        <w:t> </w:t>
      </w:r>
      <w:r>
        <w:rPr>
          <w:spacing w:val="-1"/>
        </w:rPr>
        <w:t>полисахарида</w:t>
      </w:r>
      <w:r>
        <w:rPr>
          <w:spacing w:val="68"/>
        </w:rPr>
        <w:t> </w:t>
      </w:r>
      <w:r>
        <w:rPr>
          <w:spacing w:val="-1"/>
        </w:rPr>
        <w:t>побегов</w:t>
      </w:r>
      <w:r>
        <w:rPr>
          <w:spacing w:val="2"/>
        </w:rPr>
        <w:t> </w:t>
      </w:r>
      <w:r>
        <w:rPr>
          <w:spacing w:val="-1"/>
        </w:rPr>
        <w:t>Solanum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tuberosum</w:t>
      </w:r>
      <w:r>
        <w:rPr>
          <w:rFonts w:ascii="Times New Roman" w:hAnsi="Times New Roman"/>
          <w:spacing w:val="3"/>
        </w:rPr>
        <w:t> </w:t>
      </w:r>
      <w:r>
        <w:rPr/>
        <w:t>в</w:t>
      </w:r>
      <w:r>
        <w:rPr>
          <w:spacing w:val="6"/>
        </w:rPr>
        <w:t> </w:t>
      </w:r>
      <w:r>
        <w:rPr/>
        <w:t>форме</w:t>
      </w:r>
      <w:r>
        <w:rPr>
          <w:spacing w:val="10"/>
        </w:rPr>
        <w:t> </w:t>
      </w:r>
      <w:r>
        <w:rPr>
          <w:spacing w:val="-1"/>
        </w:rPr>
        <w:t>раствора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6"/>
        </w:rPr>
        <w:t> </w:t>
      </w:r>
      <w:r>
        <w:rPr>
          <w:spacing w:val="-1"/>
        </w:rPr>
        <w:t>внутривенных</w:t>
      </w:r>
      <w:r>
        <w:rPr>
          <w:spacing w:val="4"/>
        </w:rPr>
        <w:t> </w:t>
      </w:r>
      <w:r>
        <w:rPr>
          <w:spacing w:val="-1"/>
        </w:rPr>
        <w:t>инъекций</w:t>
      </w:r>
      <w:r>
        <w:rPr>
          <w:spacing w:val="9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лазерной</w:t>
      </w:r>
      <w:r>
        <w:rPr>
          <w:spacing w:val="7"/>
        </w:rPr>
        <w:t> </w:t>
      </w:r>
      <w:r>
        <w:rPr>
          <w:spacing w:val="-2"/>
        </w:rPr>
        <w:t>терапии</w:t>
      </w:r>
      <w:r>
        <w:rPr>
          <w:spacing w:val="35"/>
        </w:rPr>
        <w:t> </w:t>
      </w:r>
      <w:r>
        <w:rPr>
          <w:spacing w:val="-1"/>
        </w:rPr>
        <w:t>привело</w:t>
      </w:r>
      <w:r>
        <w:rPr>
          <w:spacing w:val="23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повышению</w:t>
      </w:r>
      <w:r>
        <w:rPr>
          <w:spacing w:val="24"/>
        </w:rPr>
        <w:t> </w:t>
      </w:r>
      <w:r>
        <w:rPr>
          <w:spacing w:val="-1"/>
        </w:rPr>
        <w:t>содержания</w:t>
      </w:r>
      <w:r>
        <w:rPr>
          <w:spacing w:val="25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21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"/>
        </w:rPr>
        <w:t>снижению</w:t>
      </w:r>
      <w:r>
        <w:rPr>
          <w:spacing w:val="2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супрессоров</w:t>
      </w:r>
      <w:r>
        <w:rPr>
          <w:spacing w:val="24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последующим</w:t>
      </w:r>
      <w:r>
        <w:rPr>
          <w:spacing w:val="58"/>
        </w:rPr>
        <w:t> </w:t>
      </w:r>
      <w:r>
        <w:rPr>
          <w:spacing w:val="-1"/>
        </w:rPr>
        <w:t>увеличением</w:t>
      </w:r>
      <w:r>
        <w:rPr>
          <w:spacing w:val="54"/>
        </w:rPr>
        <w:t> </w:t>
      </w:r>
      <w:r>
        <w:rPr>
          <w:spacing w:val="-2"/>
        </w:rPr>
        <w:t>среднего</w:t>
      </w:r>
      <w:r>
        <w:rPr>
          <w:spacing w:val="56"/>
        </w:rPr>
        <w:t> </w:t>
      </w:r>
      <w:r>
        <w:rPr>
          <w:spacing w:val="-1"/>
        </w:rPr>
        <w:t>показателя</w:t>
      </w:r>
      <w:r>
        <w:rPr>
          <w:spacing w:val="55"/>
        </w:rPr>
        <w:t> </w:t>
      </w:r>
      <w:r>
        <w:rPr>
          <w:spacing w:val="-1"/>
        </w:rPr>
        <w:t>иммунорегуляторного</w:t>
      </w:r>
      <w:r>
        <w:rPr>
          <w:spacing w:val="41"/>
        </w:rPr>
        <w:t> </w:t>
      </w:r>
      <w:r>
        <w:rPr>
          <w:spacing w:val="-1"/>
        </w:rPr>
        <w:t>индекса, </w:t>
      </w:r>
      <w:r>
        <w:rPr/>
        <w:t>с</w:t>
      </w:r>
      <w:r>
        <w:rPr>
          <w:spacing w:val="-1"/>
        </w:rPr>
        <w:t> уменьшением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B-</w:t>
      </w:r>
      <w:r>
        <w:rPr>
          <w:spacing w:val="-1"/>
        </w:rPr>
        <w:t>лимфоцитов</w:t>
      </w:r>
      <w:r>
        <w:rPr>
          <w:spacing w:val="-2"/>
        </w:rPr>
        <w:t> </w:t>
      </w:r>
      <w:r>
        <w:rPr/>
        <w:t>и </w:t>
      </w:r>
      <w:r>
        <w:rPr>
          <w:rFonts w:ascii="Times New Roman" w:hAnsi="Times New Roman"/>
          <w:spacing w:val="-1"/>
        </w:rPr>
        <w:t>CD25+.</w:t>
      </w:r>
    </w:p>
    <w:p>
      <w:pPr>
        <w:pStyle w:val="BodyText"/>
        <w:spacing w:line="360" w:lineRule="auto"/>
        <w:ind w:left="102" w:right="103" w:firstLine="599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5"/>
        </w:rPr>
        <w:t> </w:t>
      </w:r>
      <w:r>
        <w:rPr>
          <w:spacing w:val="-1"/>
        </w:rPr>
        <w:t>результате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33"/>
        </w:rPr>
        <w:t> </w:t>
      </w:r>
      <w:r>
        <w:rPr>
          <w:spacing w:val="-1"/>
        </w:rPr>
        <w:t>пациенток</w:t>
      </w:r>
      <w:r>
        <w:rPr>
          <w:spacing w:val="35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реактивированным</w:t>
      </w:r>
      <w:r>
        <w:rPr>
          <w:spacing w:val="35"/>
        </w:rPr>
        <w:t> </w:t>
      </w:r>
      <w:r>
        <w:rPr>
          <w:spacing w:val="-1"/>
        </w:rPr>
        <w:t>течением</w:t>
      </w:r>
      <w:r>
        <w:rPr>
          <w:spacing w:val="35"/>
        </w:rPr>
        <w:t> </w:t>
      </w:r>
      <w:r>
        <w:rPr>
          <w:spacing w:val="-1"/>
        </w:rPr>
        <w:t>ЦМВИ</w:t>
      </w:r>
      <w:r>
        <w:rPr>
          <w:spacing w:val="37"/>
        </w:rPr>
        <w:t> </w:t>
      </w:r>
      <w:r>
        <w:rPr/>
        <w:t>УГТ</w:t>
      </w:r>
      <w:r>
        <w:rPr>
          <w:spacing w:val="32"/>
        </w:rPr>
        <w:t> </w:t>
      </w:r>
      <w:r>
        <w:rPr>
          <w:spacing w:val="-1"/>
        </w:rPr>
        <w:t>произошло</w:t>
      </w:r>
      <w:r>
        <w:rPr>
          <w:spacing w:val="35"/>
        </w:rPr>
        <w:t> </w:t>
      </w:r>
      <w:r>
        <w:rPr>
          <w:spacing w:val="-1"/>
        </w:rPr>
        <w:t>достоверное</w:t>
      </w:r>
      <w:r>
        <w:rPr>
          <w:spacing w:val="34"/>
        </w:rPr>
        <w:t> </w:t>
      </w:r>
      <w:r>
        <w:rPr>
          <w:spacing w:val="-1"/>
        </w:rPr>
        <w:t>изменение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показателях</w:t>
      </w:r>
      <w:r>
        <w:rPr>
          <w:spacing w:val="35"/>
        </w:rPr>
        <w:t> </w:t>
      </w:r>
      <w:r>
        <w:rPr>
          <w:spacing w:val="-1"/>
        </w:rPr>
        <w:t>иммуноглобулинов</w:t>
      </w:r>
      <w:r>
        <w:rPr>
          <w:spacing w:val="35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59"/>
        </w:rPr>
        <w:t> </w:t>
      </w:r>
      <w:r>
        <w:rPr>
          <w:spacing w:val="-1"/>
        </w:rPr>
        <w:t>слизи.</w:t>
      </w:r>
      <w:r>
        <w:rPr>
          <w:spacing w:val="59"/>
        </w:rPr>
        <w:t> </w:t>
      </w:r>
      <w:r>
        <w:rPr>
          <w:spacing w:val="-1"/>
        </w:rPr>
        <w:t>Комбинированная</w:t>
      </w:r>
      <w:r>
        <w:rPr>
          <w:spacing w:val="62"/>
        </w:rPr>
        <w:t> </w:t>
      </w:r>
      <w:r>
        <w:rPr>
          <w:spacing w:val="-2"/>
        </w:rPr>
        <w:t>терапия</w:t>
      </w:r>
      <w:r>
        <w:rPr>
          <w:spacing w:val="61"/>
        </w:rPr>
        <w:t> </w:t>
      </w:r>
      <w:r>
        <w:rPr>
          <w:spacing w:val="-1"/>
        </w:rPr>
        <w:t>способствовала</w:t>
      </w:r>
      <w:r>
        <w:rPr>
          <w:spacing w:val="41"/>
        </w:rPr>
        <w:t> </w:t>
      </w:r>
      <w:r>
        <w:rPr>
          <w:spacing w:val="-1"/>
        </w:rPr>
        <w:t>снижению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Ig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M,</w:t>
      </w:r>
      <w:r>
        <w:rPr>
          <w:rFonts w:ascii="Times New Roman" w:hAnsi="Times New Roman"/>
          <w:spacing w:val="8"/>
        </w:rPr>
        <w:t> </w:t>
      </w:r>
      <w:r>
        <w:rPr/>
        <w:t>А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повышению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sIg</w:t>
      </w:r>
      <w:r>
        <w:rPr>
          <w:spacing w:val="-1"/>
        </w:rPr>
        <w:t>А</w:t>
      </w:r>
      <w:r>
        <w:rPr>
          <w:spacing w:val="12"/>
        </w:rPr>
        <w:t> </w:t>
      </w:r>
      <w:r>
        <w:rPr/>
        <w:t>как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реактивации</w:t>
      </w:r>
      <w:r>
        <w:rPr>
          <w:spacing w:val="16"/>
        </w:rPr>
        <w:t> </w:t>
      </w:r>
      <w:r>
        <w:rPr>
          <w:spacing w:val="-1"/>
        </w:rPr>
        <w:t>ЦМВИ</w:t>
      </w:r>
      <w:r>
        <w:rPr>
          <w:spacing w:val="10"/>
        </w:rPr>
        <w:t> </w:t>
      </w:r>
      <w:r>
        <w:rPr/>
        <w:t>УГТ</w:t>
      </w:r>
      <w:r>
        <w:rPr>
          <w:spacing w:val="13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,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сочетании</w:t>
      </w:r>
      <w:r>
        <w:rPr>
          <w:spacing w:val="1"/>
        </w:rPr>
        <w:t>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ними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6"/>
        <w:ind w:left="102" w:right="105" w:firstLine="599"/>
        <w:jc w:val="both"/>
      </w:pPr>
      <w:r>
        <w:rPr>
          <w:spacing w:val="-1"/>
        </w:rPr>
        <w:t>На</w:t>
      </w:r>
      <w:r>
        <w:rPr>
          <w:spacing w:val="42"/>
        </w:rPr>
        <w:t> </w:t>
      </w:r>
      <w:r>
        <w:rPr>
          <w:spacing w:val="-1"/>
        </w:rPr>
        <w:t>основании</w:t>
      </w:r>
      <w:r>
        <w:rPr>
          <w:spacing w:val="45"/>
        </w:rPr>
        <w:t> </w:t>
      </w:r>
      <w:r>
        <w:rPr>
          <w:spacing w:val="-1"/>
        </w:rPr>
        <w:t>изучения</w:t>
      </w:r>
      <w:r>
        <w:rPr>
          <w:spacing w:val="44"/>
        </w:rPr>
        <w:t> </w:t>
      </w:r>
      <w:r>
        <w:rPr>
          <w:spacing w:val="-1"/>
        </w:rPr>
        <w:t>фагоцитарной</w:t>
      </w:r>
      <w:r>
        <w:rPr>
          <w:spacing w:val="42"/>
        </w:rPr>
        <w:t> </w:t>
      </w:r>
      <w:r>
        <w:rPr>
          <w:spacing w:val="-1"/>
        </w:rPr>
        <w:t>активности</w:t>
      </w:r>
      <w:r>
        <w:rPr>
          <w:spacing w:val="44"/>
        </w:rPr>
        <w:t> </w:t>
      </w:r>
      <w:r>
        <w:rPr>
          <w:spacing w:val="-1"/>
        </w:rPr>
        <w:t>после</w:t>
      </w:r>
      <w:r>
        <w:rPr>
          <w:spacing w:val="40"/>
        </w:rPr>
        <w:t> </w:t>
      </w:r>
      <w:r>
        <w:rPr>
          <w:spacing w:val="-1"/>
        </w:rPr>
        <w:t>лечения</w:t>
      </w:r>
      <w:r>
        <w:rPr>
          <w:spacing w:val="40"/>
        </w:rPr>
        <w:t> </w:t>
      </w:r>
      <w:r>
        <w:rPr>
          <w:spacing w:val="-1"/>
        </w:rPr>
        <w:t>было</w:t>
      </w:r>
      <w:r>
        <w:rPr>
          <w:spacing w:val="37"/>
        </w:rPr>
        <w:t> </w:t>
      </w:r>
      <w:r>
        <w:rPr>
          <w:spacing w:val="-1"/>
        </w:rPr>
        <w:t>констатировано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>
          <w:spacing w:val="-1"/>
        </w:rPr>
        <w:t>применение</w:t>
      </w:r>
      <w:r>
        <w:rPr>
          <w:spacing w:val="61"/>
        </w:rPr>
        <w:t> </w:t>
      </w:r>
      <w:r>
        <w:rPr>
          <w:spacing w:val="-1"/>
        </w:rPr>
        <w:t>лазерного</w:t>
      </w:r>
      <w:r>
        <w:rPr>
          <w:spacing w:val="60"/>
        </w:rPr>
        <w:t> </w:t>
      </w:r>
      <w:r>
        <w:rPr>
          <w:spacing w:val="-1"/>
        </w:rPr>
        <w:t>излучения</w:t>
      </w:r>
      <w:r>
        <w:rPr>
          <w:spacing w:val="59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комбинации</w:t>
      </w:r>
      <w:r>
        <w:rPr>
          <w:spacing w:val="62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внутривенным</w:t>
      </w:r>
      <w:r>
        <w:rPr>
          <w:spacing w:val="63"/>
        </w:rPr>
        <w:t> </w:t>
      </w:r>
      <w:r>
        <w:rPr>
          <w:spacing w:val="-1"/>
        </w:rPr>
        <w:t>введением</w:t>
      </w:r>
      <w:r>
        <w:rPr>
          <w:spacing w:val="60"/>
        </w:rPr>
        <w:t> </w:t>
      </w:r>
      <w:r>
        <w:rPr>
          <w:spacing w:val="-1"/>
        </w:rPr>
        <w:t>раствора</w:t>
      </w:r>
      <w:r>
        <w:rPr>
          <w:spacing w:val="59"/>
        </w:rPr>
        <w:t> </w:t>
      </w:r>
      <w:r>
        <w:rPr>
          <w:spacing w:val="-1"/>
        </w:rPr>
        <w:t>растительного</w:t>
      </w:r>
      <w:r>
        <w:rPr>
          <w:spacing w:val="62"/>
        </w:rPr>
        <w:t> </w:t>
      </w:r>
      <w:r>
        <w:rPr>
          <w:spacing w:val="-1"/>
        </w:rPr>
        <w:t>противовирусного</w:t>
      </w:r>
      <w:r>
        <w:rPr>
          <w:spacing w:val="33"/>
        </w:rPr>
        <w:t> </w:t>
      </w:r>
      <w:r>
        <w:rPr>
          <w:spacing w:val="-1"/>
        </w:rPr>
        <w:t>препарата</w:t>
      </w:r>
      <w:r>
        <w:rPr>
          <w:spacing w:val="59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основе</w:t>
      </w:r>
      <w:r>
        <w:rPr>
          <w:spacing w:val="61"/>
        </w:rPr>
        <w:t> </w:t>
      </w:r>
      <w:r>
        <w:rPr>
          <w:spacing w:val="-1"/>
        </w:rPr>
        <w:t>полисахарида</w:t>
      </w:r>
      <w:r>
        <w:rPr>
          <w:spacing w:val="59"/>
        </w:rPr>
        <w:t> </w:t>
      </w:r>
      <w:r>
        <w:rPr>
          <w:spacing w:val="-1"/>
        </w:rPr>
        <w:t>побегов</w:t>
      </w:r>
      <w:r>
        <w:rPr>
          <w:spacing w:val="61"/>
        </w:rPr>
        <w:t> </w:t>
      </w:r>
      <w:r>
        <w:rPr>
          <w:spacing w:val="-1"/>
        </w:rPr>
        <w:t>Solanum</w:t>
      </w:r>
      <w:r>
        <w:rPr>
          <w:spacing w:val="56"/>
        </w:rPr>
        <w:t> </w:t>
      </w:r>
      <w:r>
        <w:rPr>
          <w:spacing w:val="-1"/>
        </w:rPr>
        <w:t>tuberosum</w:t>
      </w:r>
      <w:r>
        <w:rPr>
          <w:spacing w:val="60"/>
        </w:rPr>
        <w:t> </w:t>
      </w:r>
      <w:r>
        <w:rPr>
          <w:spacing w:val="-1"/>
        </w:rPr>
        <w:t>привело</w:t>
      </w:r>
      <w:r>
        <w:rPr>
          <w:spacing w:val="64"/>
        </w:rPr>
        <w:t> </w:t>
      </w:r>
      <w:r>
        <w:rPr/>
        <w:t>к</w:t>
      </w:r>
      <w:r>
        <w:rPr>
          <w:spacing w:val="29"/>
        </w:rPr>
        <w:t> </w:t>
      </w:r>
      <w:r>
        <w:rPr>
          <w:spacing w:val="-1"/>
        </w:rPr>
        <w:t>повышению</w:t>
      </w:r>
      <w:r>
        <w:rPr>
          <w:spacing w:val="28"/>
        </w:rPr>
        <w:t> </w:t>
      </w:r>
      <w:r>
        <w:rPr>
          <w:spacing w:val="-1"/>
        </w:rPr>
        <w:t>фагоцитарной</w:t>
      </w:r>
      <w:r>
        <w:rPr>
          <w:spacing w:val="30"/>
        </w:rPr>
        <w:t> </w:t>
      </w:r>
      <w:r>
        <w:rPr>
          <w:spacing w:val="-1"/>
        </w:rPr>
        <w:t>активности,</w:t>
      </w:r>
      <w:r>
        <w:rPr>
          <w:spacing w:val="28"/>
        </w:rPr>
        <w:t> </w:t>
      </w:r>
      <w:r>
        <w:rPr>
          <w:spacing w:val="-1"/>
        </w:rPr>
        <w:t>интенсивности</w:t>
      </w:r>
      <w:r>
        <w:rPr>
          <w:spacing w:val="27"/>
        </w:rPr>
        <w:t> </w:t>
      </w:r>
      <w:r>
        <w:rPr>
          <w:spacing w:val="-1"/>
        </w:rPr>
        <w:t>спонтанного</w:t>
      </w:r>
      <w:r>
        <w:rPr>
          <w:spacing w:val="30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21"/>
        </w:rPr>
        <w:t> </w:t>
      </w:r>
      <w:r>
        <w:rPr/>
        <w:t>теста</w:t>
      </w:r>
      <w:r>
        <w:rPr>
          <w:spacing w:val="52"/>
        </w:rPr>
        <w:t> </w:t>
      </w:r>
      <w:r>
        <w:rPr>
          <w:spacing w:val="-1"/>
        </w:rPr>
        <w:t>как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реактивации</w:t>
      </w:r>
      <w:r>
        <w:rPr>
          <w:spacing w:val="51"/>
        </w:rPr>
        <w:t> </w:t>
      </w:r>
      <w:r>
        <w:rPr>
          <w:spacing w:val="-1"/>
        </w:rPr>
        <w:t>ЦМВИ</w:t>
      </w:r>
      <w:r>
        <w:rPr>
          <w:spacing w:val="49"/>
        </w:rPr>
        <w:t> </w:t>
      </w:r>
      <w:r>
        <w:rPr>
          <w:spacing w:val="-1"/>
        </w:rPr>
        <w:t>УГТ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отсутствии</w:t>
      </w:r>
      <w:r>
        <w:rPr>
          <w:spacing w:val="52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так</w:t>
      </w:r>
      <w:r>
        <w:rPr>
          <w:spacing w:val="50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2"/>
        </w:rPr>
        <w:t>при</w:t>
      </w:r>
      <w:r>
        <w:rPr>
          <w:spacing w:val="37"/>
        </w:rPr>
        <w:t> </w:t>
      </w:r>
      <w:r>
        <w:rPr>
          <w:spacing w:val="-1"/>
        </w:rPr>
        <w:t>сочетании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Зафиксировано</w:t>
      </w:r>
      <w:r>
        <w:rPr>
          <w:spacing w:val="41"/>
        </w:rPr>
        <w:t> </w:t>
      </w:r>
      <w:r>
        <w:rPr>
          <w:spacing w:val="-1"/>
        </w:rPr>
        <w:t>увеличение</w:t>
      </w:r>
      <w:r>
        <w:rPr>
          <w:spacing w:val="38"/>
        </w:rPr>
        <w:t> </w:t>
      </w:r>
      <w:r>
        <w:rPr>
          <w:spacing w:val="-1"/>
        </w:rPr>
        <w:t>фагоцитарного</w:t>
      </w:r>
      <w:r>
        <w:rPr>
          <w:spacing w:val="40"/>
        </w:rPr>
        <w:t> </w:t>
      </w:r>
      <w:r>
        <w:rPr>
          <w:spacing w:val="-1"/>
        </w:rPr>
        <w:t>числа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2"/>
        </w:rPr>
        <w:t>снижение</w:t>
      </w:r>
      <w:r>
        <w:rPr>
          <w:spacing w:val="47"/>
        </w:rPr>
        <w:t> </w:t>
      </w:r>
      <w:r>
        <w:rPr>
          <w:spacing w:val="-2"/>
        </w:rPr>
        <w:t>индуцированного</w:t>
      </w:r>
      <w:r>
        <w:rPr>
          <w:spacing w:val="20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7"/>
        </w:rPr>
        <w:t> </w:t>
      </w:r>
      <w:r>
        <w:rPr>
          <w:spacing w:val="-1"/>
        </w:rPr>
        <w:t>сочетанной</w:t>
      </w:r>
      <w:r>
        <w:rPr>
          <w:spacing w:val="18"/>
        </w:rPr>
        <w:t> </w:t>
      </w:r>
      <w:r>
        <w:rPr>
          <w:spacing w:val="-1"/>
        </w:rPr>
        <w:t>инфекции,</w:t>
      </w:r>
      <w:r>
        <w:rPr>
          <w:spacing w:val="17"/>
        </w:rPr>
        <w:t> </w:t>
      </w:r>
      <w:r>
        <w:rPr>
          <w:spacing w:val="-1"/>
        </w:rPr>
        <w:t>по</w:t>
      </w:r>
      <w:r>
        <w:rPr>
          <w:spacing w:val="15"/>
        </w:rPr>
        <w:t> </w:t>
      </w:r>
      <w:r>
        <w:rPr/>
        <w:t>всей</w:t>
      </w:r>
      <w:r>
        <w:rPr>
          <w:spacing w:val="17"/>
        </w:rPr>
        <w:t> </w:t>
      </w:r>
      <w:r>
        <w:rPr>
          <w:spacing w:val="-1"/>
        </w:rPr>
        <w:t>вероятности</w:t>
      </w:r>
      <w:r>
        <w:rPr>
          <w:spacing w:val="53"/>
        </w:rPr>
        <w:t> </w:t>
      </w:r>
      <w:r>
        <w:rPr>
          <w:spacing w:val="-1"/>
        </w:rPr>
        <w:t>за</w:t>
      </w:r>
      <w:r>
        <w:rPr>
          <w:spacing w:val="8"/>
        </w:rPr>
        <w:t> </w:t>
      </w:r>
      <w:r>
        <w:rPr/>
        <w:t>счет</w:t>
      </w:r>
      <w:r>
        <w:rPr>
          <w:spacing w:val="9"/>
        </w:rPr>
        <w:t> </w:t>
      </w:r>
      <w:r>
        <w:rPr>
          <w:spacing w:val="-1"/>
        </w:rPr>
        <w:t>снижения</w:t>
      </w:r>
      <w:r>
        <w:rPr>
          <w:spacing w:val="7"/>
        </w:rPr>
        <w:t> </w:t>
      </w:r>
      <w:r>
        <w:rPr>
          <w:spacing w:val="-1"/>
        </w:rPr>
        <w:t>бактериальной</w:t>
      </w:r>
      <w:r>
        <w:rPr>
          <w:spacing w:val="10"/>
        </w:rPr>
        <w:t> </w:t>
      </w:r>
      <w:r>
        <w:rPr>
          <w:spacing w:val="-1"/>
        </w:rPr>
        <w:t>нагрузки,</w:t>
      </w:r>
      <w:r>
        <w:rPr>
          <w:spacing w:val="9"/>
        </w:rPr>
        <w:t> </w:t>
      </w:r>
      <w:r>
        <w:rPr>
          <w:spacing w:val="-1"/>
        </w:rPr>
        <w:t>вследствие</w:t>
      </w:r>
      <w:r>
        <w:rPr>
          <w:spacing w:val="10"/>
        </w:rPr>
        <w:t> </w:t>
      </w:r>
      <w:r>
        <w:rPr>
          <w:spacing w:val="-1"/>
        </w:rPr>
        <w:t>антибактериальной</w:t>
      </w:r>
      <w:r>
        <w:rPr>
          <w:spacing w:val="47"/>
        </w:rPr>
        <w:t> </w:t>
      </w:r>
      <w:r>
        <w:rPr>
          <w:spacing w:val="-1"/>
        </w:rPr>
        <w:t>терапии.</w:t>
      </w:r>
    </w:p>
    <w:p>
      <w:pPr>
        <w:spacing w:after="0" w:line="360" w:lineRule="auto"/>
        <w:jc w:val="both"/>
        <w:sectPr>
          <w:headerReference w:type="default" r:id="rId189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2" w:firstLine="599"/>
        <w:jc w:val="both"/>
      </w:pPr>
      <w:r>
        <w:rPr>
          <w:spacing w:val="-1"/>
        </w:rPr>
        <w:t>Интересно</w:t>
      </w:r>
      <w:r>
        <w:rPr>
          <w:spacing w:val="34"/>
        </w:rPr>
        <w:t> </w:t>
      </w:r>
      <w:r>
        <w:rPr>
          <w:spacing w:val="-1"/>
        </w:rPr>
        <w:t>отметить,</w:t>
      </w:r>
      <w:r>
        <w:rPr>
          <w:spacing w:val="31"/>
        </w:rPr>
        <w:t> </w:t>
      </w:r>
      <w:r>
        <w:rPr/>
        <w:t>что</w:t>
      </w:r>
      <w:r>
        <w:rPr>
          <w:spacing w:val="33"/>
        </w:rPr>
        <w:t> </w:t>
      </w:r>
      <w:r>
        <w:rPr>
          <w:spacing w:val="-1"/>
        </w:rPr>
        <w:t>ферментная</w:t>
      </w:r>
      <w:r>
        <w:rPr>
          <w:spacing w:val="34"/>
        </w:rPr>
        <w:t> </w:t>
      </w:r>
      <w:r>
        <w:rPr>
          <w:spacing w:val="-1"/>
        </w:rPr>
        <w:t>активность</w:t>
      </w:r>
      <w:r>
        <w:rPr>
          <w:spacing w:val="31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вагинальной</w:t>
      </w:r>
      <w:r>
        <w:rPr>
          <w:spacing w:val="39"/>
        </w:rPr>
        <w:t> </w:t>
      </w:r>
      <w:r>
        <w:rPr>
          <w:spacing w:val="-1"/>
        </w:rPr>
        <w:t>слизи</w:t>
      </w:r>
      <w:r>
        <w:rPr>
          <w:spacing w:val="36"/>
        </w:rPr>
        <w:t> </w:t>
      </w:r>
      <w:r>
        <w:rPr>
          <w:spacing w:val="-1"/>
        </w:rPr>
        <w:t>нормализовалась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пациенток</w:t>
      </w:r>
      <w:r>
        <w:rPr>
          <w:spacing w:val="39"/>
        </w:rPr>
        <w:t> </w:t>
      </w:r>
      <w:r>
        <w:rPr>
          <w:spacing w:val="-1"/>
        </w:rPr>
        <w:t>второй</w:t>
      </w:r>
      <w:r>
        <w:rPr>
          <w:spacing w:val="37"/>
        </w:rPr>
        <w:t> </w:t>
      </w:r>
      <w:r>
        <w:rPr>
          <w:spacing w:val="-2"/>
        </w:rPr>
        <w:t>группы</w:t>
      </w:r>
      <w:r>
        <w:rPr>
          <w:spacing w:val="37"/>
        </w:rPr>
        <w:t> </w:t>
      </w:r>
      <w:r>
        <w:rPr/>
        <w:t>по</w:t>
      </w:r>
      <w:r>
        <w:rPr>
          <w:spacing w:val="36"/>
        </w:rPr>
        <w:t> </w:t>
      </w:r>
      <w:r>
        <w:rPr>
          <w:spacing w:val="-1"/>
        </w:rPr>
        <w:t>разным</w:t>
      </w:r>
      <w:r>
        <w:rPr>
          <w:spacing w:val="45"/>
        </w:rPr>
        <w:t> </w:t>
      </w:r>
      <w:r>
        <w:rPr>
          <w:spacing w:val="-1"/>
        </w:rPr>
        <w:t>механизмам.</w:t>
      </w:r>
      <w:r>
        <w:rPr>
          <w:spacing w:val="22"/>
        </w:rPr>
        <w:t> </w:t>
      </w:r>
      <w:r>
        <w:rPr>
          <w:spacing w:val="-2"/>
        </w:rPr>
        <w:t>Например,</w:t>
      </w:r>
      <w:r>
        <w:rPr>
          <w:spacing w:val="23"/>
        </w:rPr>
        <w:t> </w:t>
      </w:r>
      <w:r>
        <w:rPr>
          <w:spacing w:val="-1"/>
        </w:rPr>
        <w:t>низкий</w:t>
      </w:r>
      <w:r>
        <w:rPr>
          <w:spacing w:val="22"/>
        </w:rPr>
        <w:t> </w:t>
      </w:r>
      <w:r>
        <w:rPr>
          <w:spacing w:val="-1"/>
        </w:rPr>
        <w:t>уровень</w:t>
      </w:r>
      <w:r>
        <w:rPr>
          <w:spacing w:val="20"/>
        </w:rPr>
        <w:t> </w:t>
      </w:r>
      <w:r>
        <w:rPr/>
        <w:t>до</w:t>
      </w:r>
      <w:r>
        <w:rPr>
          <w:spacing w:val="21"/>
        </w:rPr>
        <w:t> </w:t>
      </w:r>
      <w:r>
        <w:rPr>
          <w:spacing w:val="-1"/>
        </w:rPr>
        <w:t>терапии</w:t>
      </w:r>
      <w:r>
        <w:rPr>
          <w:spacing w:val="22"/>
        </w:rPr>
        <w:t> </w:t>
      </w:r>
      <w:r>
        <w:rPr>
          <w:spacing w:val="-1"/>
        </w:rPr>
        <w:t>неспецифической</w:t>
      </w:r>
      <w:r>
        <w:rPr>
          <w:spacing w:val="39"/>
        </w:rPr>
        <w:t> </w:t>
      </w:r>
      <w:r>
        <w:rPr>
          <w:spacing w:val="-1"/>
        </w:rPr>
        <w:t>эстеразы</w:t>
      </w:r>
      <w:r>
        <w:rPr>
          <w:spacing w:val="70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пациенток</w:t>
      </w:r>
      <w:r>
        <w:rPr>
          <w:spacing w:val="2"/>
        </w:rPr>
        <w:t> </w:t>
      </w:r>
      <w:r>
        <w:rPr>
          <w:spacing w:val="-2"/>
        </w:rPr>
        <w:t>подгруппы</w:t>
      </w:r>
      <w:r>
        <w:rPr>
          <w:spacing w:val="1"/>
        </w:rPr>
        <w:t> </w:t>
      </w:r>
      <w:r>
        <w:rPr>
          <w:spacing w:val="-1"/>
        </w:rPr>
        <w:t>II(А)</w:t>
      </w:r>
      <w:r>
        <w:rPr>
          <w:spacing w:val="66"/>
        </w:rPr>
        <w:t> </w:t>
      </w:r>
      <w:r>
        <w:rPr>
          <w:spacing w:val="-1"/>
        </w:rPr>
        <w:t>повысился,</w:t>
      </w:r>
      <w:r>
        <w:rPr/>
        <w:t> </w:t>
      </w:r>
      <w:r>
        <w:rPr>
          <w:spacing w:val="-1"/>
        </w:rPr>
        <w:t>тогда</w:t>
      </w:r>
      <w:r>
        <w:rPr>
          <w:spacing w:val="68"/>
        </w:rPr>
        <w:t> </w:t>
      </w:r>
      <w:r>
        <w:rPr/>
        <w:t>как в</w:t>
      </w:r>
      <w:r>
        <w:rPr>
          <w:spacing w:val="68"/>
        </w:rPr>
        <w:t> </w:t>
      </w:r>
      <w:r>
        <w:rPr>
          <w:spacing w:val="-1"/>
        </w:rPr>
        <w:t>подгруппе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II(B)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понизился</w:t>
      </w:r>
      <w:r>
        <w:rPr>
          <w:spacing w:val="5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сравнению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показателями</w:t>
      </w:r>
      <w:r>
        <w:rPr>
          <w:spacing w:val="7"/>
        </w:rPr>
        <w:t> </w:t>
      </w:r>
      <w:r>
        <w:rPr>
          <w:spacing w:val="-1"/>
        </w:rPr>
        <w:t>до</w:t>
      </w:r>
      <w:r>
        <w:rPr>
          <w:spacing w:val="8"/>
        </w:rPr>
        <w:t> </w:t>
      </w:r>
      <w:r>
        <w:rPr>
          <w:spacing w:val="-1"/>
        </w:rPr>
        <w:t>лечения.</w:t>
      </w:r>
      <w:r>
        <w:rPr>
          <w:spacing w:val="7"/>
        </w:rPr>
        <w:t> </w:t>
      </w:r>
      <w:r>
        <w:rPr>
          <w:spacing w:val="-1"/>
        </w:rPr>
        <w:t>Объяснение</w:t>
      </w:r>
      <w:r>
        <w:rPr>
          <w:spacing w:val="21"/>
        </w:rPr>
        <w:t> </w:t>
      </w:r>
      <w:r>
        <w:rPr>
          <w:spacing w:val="-1"/>
        </w:rPr>
        <w:t>данного</w:t>
      </w:r>
      <w:r>
        <w:rPr>
          <w:spacing w:val="35"/>
        </w:rPr>
        <w:t> </w:t>
      </w:r>
      <w:r>
        <w:rPr>
          <w:spacing w:val="-1"/>
        </w:rPr>
        <w:t>феномена</w:t>
      </w:r>
      <w:r>
        <w:rPr>
          <w:spacing w:val="34"/>
        </w:rPr>
        <w:t> </w:t>
      </w:r>
      <w:r>
        <w:rPr/>
        <w:t>на</w:t>
      </w:r>
      <w:r>
        <w:rPr>
          <w:spacing w:val="33"/>
        </w:rPr>
        <w:t> </w:t>
      </w:r>
      <w:r>
        <w:rPr/>
        <w:t>наш</w:t>
      </w:r>
      <w:r>
        <w:rPr>
          <w:spacing w:val="35"/>
        </w:rPr>
        <w:t> </w:t>
      </w:r>
      <w:r>
        <w:rPr>
          <w:spacing w:val="-1"/>
        </w:rPr>
        <w:t>взгляд</w:t>
      </w:r>
      <w:r>
        <w:rPr>
          <w:spacing w:val="34"/>
        </w:rPr>
        <w:t> </w:t>
      </w:r>
      <w:r>
        <w:rPr>
          <w:spacing w:val="-1"/>
        </w:rPr>
        <w:t>было</w:t>
      </w:r>
      <w:r>
        <w:rPr>
          <w:spacing w:val="34"/>
        </w:rPr>
        <w:t> </w:t>
      </w:r>
      <w:r>
        <w:rPr>
          <w:spacing w:val="-1"/>
        </w:rPr>
        <w:t>обусловлено</w:t>
      </w:r>
      <w:r>
        <w:rPr>
          <w:spacing w:val="38"/>
        </w:rPr>
        <w:t> </w:t>
      </w:r>
      <w:r>
        <w:rPr>
          <w:spacing w:val="-1"/>
        </w:rPr>
        <w:t>уникальным</w:t>
      </w:r>
      <w:r>
        <w:rPr>
          <w:spacing w:val="34"/>
        </w:rPr>
        <w:t> </w:t>
      </w:r>
      <w:r>
        <w:rPr>
          <w:spacing w:val="-2"/>
        </w:rPr>
        <w:t>действием</w:t>
      </w:r>
      <w:r>
        <w:rPr>
          <w:spacing w:val="39"/>
        </w:rPr>
        <w:t> </w:t>
      </w:r>
      <w:r>
        <w:rPr>
          <w:spacing w:val="-1"/>
        </w:rPr>
        <w:t>лазерного</w:t>
      </w:r>
      <w:r>
        <w:rPr>
          <w:spacing w:val="8"/>
        </w:rPr>
        <w:t> </w:t>
      </w:r>
      <w:r>
        <w:rPr>
          <w:spacing w:val="-1"/>
        </w:rPr>
        <w:t>излучения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обеспечивающего</w:t>
      </w:r>
      <w:r>
        <w:rPr>
          <w:spacing w:val="6"/>
        </w:rPr>
        <w:t> </w:t>
      </w:r>
      <w:r>
        <w:rPr>
          <w:spacing w:val="-1"/>
        </w:rPr>
        <w:t>снижение</w:t>
      </w:r>
      <w:r>
        <w:rPr>
          <w:spacing w:val="7"/>
        </w:rPr>
        <w:t> </w:t>
      </w:r>
      <w:r>
        <w:rPr>
          <w:spacing w:val="-1"/>
        </w:rPr>
        <w:t>активности</w:t>
      </w:r>
      <w:r>
        <w:rPr>
          <w:spacing w:val="9"/>
        </w:rPr>
        <w:t> </w:t>
      </w:r>
      <w:r>
        <w:rPr>
          <w:spacing w:val="-1"/>
        </w:rPr>
        <w:t>инфекционных</w:t>
      </w:r>
      <w:r>
        <w:rPr>
          <w:spacing w:val="35"/>
        </w:rPr>
        <w:t> </w:t>
      </w:r>
      <w:r>
        <w:rPr>
          <w:spacing w:val="-1"/>
        </w:rPr>
        <w:t>агентов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соответственно</w:t>
      </w:r>
      <w:r>
        <w:rPr>
          <w:spacing w:val="62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воспалительных</w:t>
      </w:r>
      <w:r>
        <w:rPr>
          <w:spacing w:val="62"/>
        </w:rPr>
        <w:t> </w:t>
      </w:r>
      <w:r>
        <w:rPr>
          <w:spacing w:val="-1"/>
        </w:rPr>
        <w:t>реакций,</w:t>
      </w:r>
      <w:r>
        <w:rPr>
          <w:spacing w:val="60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конечном</w:t>
      </w:r>
      <w:r>
        <w:rPr>
          <w:spacing w:val="58"/>
        </w:rPr>
        <w:t> </w:t>
      </w:r>
      <w:r>
        <w:rPr>
          <w:spacing w:val="-2"/>
        </w:rPr>
        <w:t>итоге</w:t>
      </w:r>
      <w:r>
        <w:rPr>
          <w:spacing w:val="47"/>
        </w:rPr>
        <w:t> </w:t>
      </w:r>
      <w:r>
        <w:rPr>
          <w:spacing w:val="-1"/>
        </w:rPr>
        <w:t>привело</w:t>
      </w:r>
      <w:r>
        <w:rPr>
          <w:spacing w:val="6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нормализации</w:t>
      </w:r>
      <w:r>
        <w:rPr>
          <w:spacing w:val="8"/>
        </w:rPr>
        <w:t> </w:t>
      </w:r>
      <w:r>
        <w:rPr>
          <w:spacing w:val="-1"/>
        </w:rPr>
        <w:t>показателей</w:t>
      </w:r>
      <w:r>
        <w:rPr>
          <w:spacing w:val="8"/>
        </w:rPr>
        <w:t> </w:t>
      </w:r>
      <w:r>
        <w:rPr>
          <w:spacing w:val="-1"/>
        </w:rPr>
        <w:t>активности</w:t>
      </w:r>
      <w:r>
        <w:rPr>
          <w:spacing w:val="10"/>
        </w:rPr>
        <w:t> </w:t>
      </w:r>
      <w:r>
        <w:rPr>
          <w:spacing w:val="-1"/>
        </w:rPr>
        <w:t>макрофагов.</w:t>
      </w:r>
      <w:r>
        <w:rPr>
          <w:spacing w:val="8"/>
        </w:rPr>
        <w:t> </w:t>
      </w:r>
      <w:r>
        <w:rPr>
          <w:spacing w:val="-1"/>
        </w:rPr>
        <w:t>Вследствие</w:t>
      </w:r>
      <w:r>
        <w:rPr>
          <w:spacing w:val="43"/>
        </w:rPr>
        <w:t> </w:t>
      </w:r>
      <w:r>
        <w:rPr/>
        <w:t>чего</w:t>
      </w:r>
      <w:r>
        <w:rPr>
          <w:spacing w:val="37"/>
        </w:rPr>
        <w:t> </w:t>
      </w:r>
      <w:r>
        <w:rPr>
          <w:spacing w:val="-1"/>
        </w:rPr>
        <w:t>наблюдалась</w:t>
      </w:r>
      <w:r>
        <w:rPr>
          <w:spacing w:val="34"/>
        </w:rPr>
        <w:t> </w:t>
      </w:r>
      <w:r>
        <w:rPr>
          <w:spacing w:val="-1"/>
        </w:rPr>
        <w:t>нормализация</w:t>
      </w:r>
      <w:r>
        <w:rPr>
          <w:spacing w:val="39"/>
        </w:rPr>
        <w:t> </w:t>
      </w:r>
      <w:r>
        <w:rPr>
          <w:spacing w:val="-1"/>
        </w:rPr>
        <w:t>показателей</w:t>
      </w:r>
      <w:r>
        <w:rPr>
          <w:spacing w:val="39"/>
        </w:rPr>
        <w:t> </w:t>
      </w:r>
      <w:r>
        <w:rPr>
          <w:spacing w:val="-1"/>
        </w:rPr>
        <w:t>значений</w:t>
      </w:r>
      <w:r>
        <w:rPr>
          <w:spacing w:val="39"/>
        </w:rPr>
        <w:t> </w:t>
      </w:r>
      <w:r>
        <w:rPr>
          <w:spacing w:val="-2"/>
        </w:rPr>
        <w:t>миелопероксидазы</w:t>
      </w:r>
      <w:r>
        <w:rPr>
          <w:spacing w:val="38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кислой</w:t>
      </w:r>
      <w:r>
        <w:rPr>
          <w:spacing w:val="60"/>
        </w:rPr>
        <w:t> </w:t>
      </w:r>
      <w:r>
        <w:rPr>
          <w:spacing w:val="-1"/>
        </w:rPr>
        <w:t>фосфатазы</w:t>
      </w:r>
      <w:r>
        <w:rPr>
          <w:spacing w:val="60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вагинальном</w:t>
      </w:r>
      <w:r>
        <w:rPr>
          <w:spacing w:val="60"/>
        </w:rPr>
        <w:t> </w:t>
      </w:r>
      <w:r>
        <w:rPr>
          <w:spacing w:val="-1"/>
        </w:rPr>
        <w:t>секрете,</w:t>
      </w:r>
      <w:r>
        <w:rPr>
          <w:spacing w:val="61"/>
        </w:rPr>
        <w:t> </w:t>
      </w:r>
      <w:r>
        <w:rPr/>
        <w:t>что</w:t>
      </w:r>
      <w:r>
        <w:rPr>
          <w:spacing w:val="60"/>
        </w:rPr>
        <w:t> </w:t>
      </w:r>
      <w:r>
        <w:rPr>
          <w:spacing w:val="-2"/>
        </w:rPr>
        <w:t>обеспечило</w:t>
      </w:r>
      <w:r>
        <w:rPr>
          <w:spacing w:val="61"/>
        </w:rPr>
        <w:t> </w:t>
      </w:r>
      <w:r>
        <w:rPr>
          <w:spacing w:val="-1"/>
        </w:rPr>
        <w:t>репарацию слизистой</w:t>
      </w:r>
      <w:r>
        <w:rPr>
          <w:spacing w:val="1"/>
        </w:rPr>
        <w:t> </w:t>
      </w:r>
      <w:r>
        <w:rPr>
          <w:spacing w:val="-1"/>
        </w:rPr>
        <w:t>оболочки</w:t>
      </w:r>
      <w:r>
        <w:rPr>
          <w:spacing w:val="1"/>
        </w:rPr>
        <w:t> </w:t>
      </w:r>
      <w:r>
        <w:rPr>
          <w:spacing w:val="-1"/>
        </w:rPr>
        <w:t>шейки</w:t>
      </w:r>
      <w:r>
        <w:rPr>
          <w:spacing w:val="1"/>
        </w:rPr>
        <w:t> </w:t>
      </w:r>
      <w:r>
        <w:rPr>
          <w:spacing w:val="-1"/>
        </w:rPr>
        <w:t>матки</w:t>
      </w:r>
      <w:r>
        <w:rPr/>
        <w:t> и </w:t>
      </w:r>
      <w:r>
        <w:rPr>
          <w:spacing w:val="-1"/>
        </w:rPr>
        <w:t>влагалища.</w:t>
      </w:r>
    </w:p>
    <w:p>
      <w:pPr>
        <w:pStyle w:val="BodyText"/>
        <w:spacing w:line="360" w:lineRule="auto" w:before="7"/>
        <w:ind w:left="102" w:right="105" w:firstLine="599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28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группе</w:t>
      </w:r>
      <w:r>
        <w:rPr>
          <w:spacing w:val="27"/>
        </w:rPr>
        <w:t> </w:t>
      </w:r>
      <w:r>
        <w:rPr>
          <w:spacing w:val="-1"/>
        </w:rPr>
        <w:t>пациенток</w:t>
      </w:r>
      <w:r>
        <w:rPr>
          <w:spacing w:val="29"/>
        </w:rPr>
        <w:t> </w:t>
      </w:r>
      <w:r>
        <w:rPr/>
        <w:t>с</w:t>
      </w:r>
      <w:r>
        <w:rPr>
          <w:spacing w:val="26"/>
        </w:rPr>
        <w:t> </w:t>
      </w:r>
      <w:r>
        <w:rPr>
          <w:spacing w:val="-1"/>
        </w:rPr>
        <w:t>персистирующим</w:t>
      </w:r>
      <w:r>
        <w:rPr>
          <w:spacing w:val="31"/>
        </w:rPr>
        <w:t> </w:t>
      </w:r>
      <w:r>
        <w:rPr>
          <w:spacing w:val="-1"/>
        </w:rPr>
        <w:t>течением</w:t>
      </w:r>
      <w:r>
        <w:rPr>
          <w:spacing w:val="29"/>
        </w:rPr>
        <w:t> </w:t>
      </w:r>
      <w:r>
        <w:rPr>
          <w:spacing w:val="-2"/>
        </w:rPr>
        <w:t>ЦМВИ</w:t>
      </w:r>
      <w:r>
        <w:rPr>
          <w:spacing w:val="27"/>
        </w:rPr>
        <w:t> </w:t>
      </w:r>
      <w:r>
        <w:rPr>
          <w:spacing w:val="-1"/>
        </w:rPr>
        <w:t>УГТ,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1"/>
        </w:rPr>
        <w:t> </w:t>
      </w:r>
      <w:r>
        <w:rPr>
          <w:spacing w:val="-1"/>
        </w:rPr>
        <w:t>использовании</w:t>
      </w:r>
      <w:r>
        <w:rPr>
          <w:spacing w:val="18"/>
        </w:rPr>
        <w:t> </w:t>
      </w:r>
      <w:r>
        <w:rPr>
          <w:spacing w:val="-1"/>
        </w:rPr>
        <w:t>комбинированного</w:t>
      </w:r>
      <w:r>
        <w:rPr>
          <w:spacing w:val="16"/>
        </w:rPr>
        <w:t> </w:t>
      </w:r>
      <w:r>
        <w:rPr>
          <w:spacing w:val="-1"/>
        </w:rPr>
        <w:t>метода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женщин</w:t>
      </w:r>
      <w:r>
        <w:rPr>
          <w:spacing w:val="17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реактивированным</w:t>
      </w:r>
      <w:r>
        <w:rPr>
          <w:spacing w:val="27"/>
        </w:rPr>
        <w:t> </w:t>
      </w:r>
      <w:r>
        <w:rPr>
          <w:spacing w:val="-1"/>
        </w:rPr>
        <w:t>течением</w:t>
      </w:r>
      <w:r>
        <w:rPr>
          <w:spacing w:val="37"/>
        </w:rPr>
        <w:t> </w:t>
      </w:r>
      <w:r>
        <w:rPr>
          <w:spacing w:val="-1"/>
        </w:rPr>
        <w:t>ЦМВИ</w:t>
      </w:r>
      <w:r>
        <w:rPr>
          <w:spacing w:val="36"/>
        </w:rPr>
        <w:t> </w:t>
      </w:r>
      <w:r>
        <w:rPr>
          <w:spacing w:val="-1"/>
        </w:rPr>
        <w:t>было</w:t>
      </w:r>
      <w:r>
        <w:rPr>
          <w:spacing w:val="39"/>
        </w:rPr>
        <w:t> </w:t>
      </w:r>
      <w:r>
        <w:rPr>
          <w:spacing w:val="-1"/>
        </w:rPr>
        <w:t>достигнуто</w:t>
      </w:r>
      <w:r>
        <w:rPr>
          <w:spacing w:val="39"/>
        </w:rPr>
        <w:t> </w:t>
      </w:r>
      <w:r>
        <w:rPr>
          <w:spacing w:val="-1"/>
        </w:rPr>
        <w:t>снижение</w:t>
      </w:r>
      <w:r>
        <w:rPr>
          <w:spacing w:val="39"/>
        </w:rPr>
        <w:t> </w:t>
      </w:r>
      <w:r>
        <w:rPr>
          <w:spacing w:val="-1"/>
        </w:rPr>
        <w:t>уровня</w:t>
      </w:r>
      <w:r>
        <w:rPr>
          <w:spacing w:val="3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сочетанном</w:t>
      </w:r>
      <w:r>
        <w:rPr>
          <w:spacing w:val="57"/>
        </w:rPr>
        <w:t> </w:t>
      </w:r>
      <w:r>
        <w:rPr>
          <w:spacing w:val="-1"/>
        </w:rPr>
        <w:t>течении,</w:t>
      </w:r>
      <w:r>
        <w:rPr>
          <w:spacing w:val="57"/>
        </w:rPr>
        <w:t> </w:t>
      </w:r>
      <w:r>
        <w:rPr/>
        <w:t>а</w:t>
      </w:r>
      <w:r>
        <w:rPr>
          <w:spacing w:val="56"/>
        </w:rPr>
        <w:t> </w:t>
      </w:r>
      <w:r>
        <w:rPr>
          <w:spacing w:val="-1"/>
        </w:rPr>
        <w:t>также</w:t>
      </w:r>
      <w:r>
        <w:rPr>
          <w:spacing w:val="57"/>
        </w:rPr>
        <w:t> </w:t>
      </w:r>
      <w:r>
        <w:rPr>
          <w:spacing w:val="-1"/>
        </w:rPr>
        <w:t>снижение</w:t>
      </w:r>
      <w:r>
        <w:rPr>
          <w:spacing w:val="56"/>
        </w:rPr>
        <w:t> </w:t>
      </w:r>
      <w:r>
        <w:rPr>
          <w:spacing w:val="-1"/>
        </w:rPr>
        <w:t>показателей</w:t>
      </w:r>
      <w:r>
        <w:rPr>
          <w:spacing w:val="53"/>
        </w:rPr>
        <w:t> </w:t>
      </w:r>
      <w:r>
        <w:rPr>
          <w:spacing w:val="-2"/>
        </w:rPr>
        <w:t>ФНО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ИНФ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γ,</w:t>
      </w:r>
      <w:r>
        <w:rPr>
          <w:spacing w:val="35"/>
        </w:rPr>
        <w:t> </w:t>
      </w:r>
      <w:r>
        <w:rPr>
          <w:spacing w:val="-1"/>
        </w:rPr>
        <w:t>повышение</w:t>
      </w:r>
      <w:r>
        <w:rPr>
          <w:spacing w:val="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</w:rPr>
        <w:t> </w:t>
      </w:r>
      <w:r>
        <w:rPr/>
        <w:t>в</w:t>
      </w:r>
      <w:r>
        <w:rPr>
          <w:spacing w:val="-4"/>
        </w:rPr>
        <w:t> </w:t>
      </w:r>
      <w:r>
        <w:rPr>
          <w:spacing w:val="-1"/>
        </w:rPr>
        <w:t>отсутствии</w:t>
      </w:r>
      <w:r>
        <w:rPr>
          <w:spacing w:val="1"/>
        </w:rPr>
        <w:t> </w:t>
      </w:r>
      <w:r>
        <w:rPr>
          <w:spacing w:val="-1"/>
        </w:rPr>
        <w:t>сопутствующих</w:t>
      </w:r>
      <w:r>
        <w:rPr>
          <w:spacing w:val="2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Иммунологическое</w:t>
      </w:r>
      <w:r>
        <w:rPr>
          <w:spacing w:val="40"/>
        </w:rPr>
        <w:t> </w:t>
      </w:r>
      <w:r>
        <w:rPr>
          <w:spacing w:val="-1"/>
        </w:rPr>
        <w:t>обследование</w:t>
      </w:r>
      <w:r>
        <w:rPr>
          <w:spacing w:val="39"/>
        </w:rPr>
        <w:t> </w:t>
      </w:r>
      <w:r>
        <w:rPr>
          <w:spacing w:val="-1"/>
        </w:rPr>
        <w:t>пациенток</w:t>
      </w:r>
      <w:r>
        <w:rPr>
          <w:spacing w:val="41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подгруппах</w:t>
      </w:r>
      <w:r>
        <w:rPr>
          <w:spacing w:val="41"/>
        </w:rPr>
        <w:t> </w:t>
      </w:r>
      <w:r>
        <w:rPr>
          <w:rFonts w:ascii="Times New Roman" w:hAnsi="Times New Roman"/>
        </w:rPr>
        <w:t>I(C)</w:t>
      </w:r>
      <w:r>
        <w:rPr>
          <w:rFonts w:ascii="Times New Roman" w:hAnsi="Times New Roman"/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40"/>
        </w:rPr>
        <w:t> </w:t>
      </w:r>
      <w:r>
        <w:rPr/>
        <w:t>(С)</w:t>
      </w:r>
      <w:r>
        <w:rPr>
          <w:spacing w:val="29"/>
        </w:rPr>
        <w:t> </w:t>
      </w:r>
      <w:r>
        <w:rPr>
          <w:spacing w:val="-1"/>
        </w:rPr>
        <w:t>показало,</w:t>
      </w:r>
      <w:r>
        <w:rPr>
          <w:spacing w:val="9"/>
        </w:rPr>
        <w:t> </w:t>
      </w:r>
      <w:r>
        <w:rPr/>
        <w:t>что</w:t>
      </w:r>
      <w:r>
        <w:rPr>
          <w:spacing w:val="10"/>
        </w:rPr>
        <w:t> </w:t>
      </w:r>
      <w:r>
        <w:rPr>
          <w:spacing w:val="-1"/>
        </w:rPr>
        <w:t>после</w:t>
      </w:r>
      <w:r>
        <w:rPr>
          <w:spacing w:val="9"/>
        </w:rPr>
        <w:t> </w:t>
      </w:r>
      <w:r>
        <w:rPr>
          <w:spacing w:val="-1"/>
        </w:rPr>
        <w:t>проведенной</w:t>
      </w:r>
      <w:r>
        <w:rPr>
          <w:spacing w:val="11"/>
        </w:rPr>
        <w:t> </w:t>
      </w:r>
      <w:r>
        <w:rPr>
          <w:spacing w:val="-1"/>
        </w:rPr>
        <w:t>терапии</w:t>
      </w:r>
      <w:r>
        <w:rPr>
          <w:spacing w:val="11"/>
        </w:rPr>
        <w:t> </w:t>
      </w:r>
      <w:r>
        <w:rPr>
          <w:spacing w:val="-1"/>
        </w:rPr>
        <w:t>отмечалось</w:t>
      </w:r>
      <w:r>
        <w:rPr>
          <w:spacing w:val="11"/>
        </w:rPr>
        <w:t> </w:t>
      </w:r>
      <w:r>
        <w:rPr>
          <w:spacing w:val="-1"/>
        </w:rPr>
        <w:t>увеличение</w:t>
      </w:r>
      <w:r>
        <w:rPr>
          <w:spacing w:val="10"/>
        </w:rPr>
        <w:t> </w:t>
      </w:r>
      <w:r>
        <w:rPr>
          <w:spacing w:val="-1"/>
        </w:rPr>
        <w:t>количества</w:t>
      </w:r>
      <w:r>
        <w:rPr>
          <w:spacing w:val="45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>
          <w:spacing w:val="51"/>
        </w:rPr>
        <w:t> </w:t>
      </w:r>
      <w:r>
        <w:rPr>
          <w:spacing w:val="-1"/>
        </w:rPr>
        <w:t>СD16</w:t>
      </w:r>
      <w:r>
        <w:rPr>
          <w:rFonts w:ascii="Times New Roman" w:hAnsi="Times New Roman"/>
          <w:spacing w:val="-1"/>
        </w:rPr>
        <w:t>+</w:t>
      </w:r>
      <w:r>
        <w:rPr>
          <w:rFonts w:ascii="Times New Roman" w:hAnsi="Times New Roman"/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>
          <w:rFonts w:ascii="Times New Roman" w:hAnsi="Times New Roman"/>
          <w:spacing w:val="-2"/>
        </w:rPr>
        <w:t>HL</w:t>
      </w:r>
      <w:r>
        <w:rPr>
          <w:spacing w:val="-2"/>
        </w:rPr>
        <w:t>А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DR,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депрессии</w:t>
      </w:r>
      <w:r>
        <w:rPr>
          <w:spacing w:val="54"/>
        </w:rPr>
        <w:t> </w:t>
      </w:r>
      <w:r>
        <w:rPr>
          <w:spacing w:val="-1"/>
        </w:rPr>
        <w:t>значений</w:t>
      </w:r>
      <w:r>
        <w:rPr>
          <w:spacing w:val="52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52"/>
        </w:rPr>
        <w:t> </w:t>
      </w:r>
      <w:r>
        <w:rPr>
          <w:spacing w:val="-2"/>
        </w:rPr>
        <w:t>но</w:t>
      </w:r>
      <w:r>
        <w:rPr>
          <w:spacing w:val="41"/>
        </w:rPr>
        <w:t> </w:t>
      </w:r>
      <w:r>
        <w:rPr>
          <w:spacing w:val="-1"/>
        </w:rPr>
        <w:t>показатели</w:t>
      </w:r>
      <w:r>
        <w:rPr>
          <w:spacing w:val="52"/>
        </w:rPr>
        <w:t> </w:t>
      </w:r>
      <w:r>
        <w:rPr/>
        <w:t>не</w:t>
      </w:r>
      <w:r>
        <w:rPr>
          <w:spacing w:val="54"/>
        </w:rPr>
        <w:t> </w:t>
      </w:r>
      <w:r>
        <w:rPr>
          <w:spacing w:val="-1"/>
        </w:rPr>
        <w:t>приблизились</w:t>
      </w:r>
      <w:r>
        <w:rPr>
          <w:spacing w:val="54"/>
        </w:rPr>
        <w:t> </w:t>
      </w:r>
      <w:r>
        <w:rPr/>
        <w:t>к</w:t>
      </w:r>
      <w:r>
        <w:rPr>
          <w:spacing w:val="54"/>
        </w:rPr>
        <w:t> </w:t>
      </w:r>
      <w:r>
        <w:rPr>
          <w:spacing w:val="-1"/>
        </w:rPr>
        <w:t>значениям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здоровых</w:t>
      </w:r>
      <w:r>
        <w:rPr>
          <w:spacing w:val="56"/>
        </w:rPr>
        <w:t> </w:t>
      </w:r>
      <w:r>
        <w:rPr>
          <w:spacing w:val="-1"/>
        </w:rPr>
        <w:t>лиц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Важно</w:t>
      </w:r>
      <w:r>
        <w:rPr>
          <w:spacing w:val="45"/>
        </w:rPr>
        <w:t> </w:t>
      </w:r>
      <w:r>
        <w:rPr>
          <w:spacing w:val="-1"/>
        </w:rPr>
        <w:t>подчеркнуть,</w:t>
      </w:r>
      <w:r>
        <w:rPr>
          <w:spacing w:val="69"/>
        </w:rPr>
        <w:t> </w:t>
      </w:r>
      <w:r>
        <w:rPr/>
        <w:t>что</w:t>
      </w:r>
      <w:r>
        <w:rPr>
          <w:spacing w:val="69"/>
        </w:rPr>
        <w:t> </w:t>
      </w:r>
      <w:r>
        <w:rPr>
          <w:spacing w:val="-1"/>
        </w:rPr>
        <w:t>лечение</w:t>
      </w:r>
      <w:r>
        <w:rPr>
          <w:spacing w:val="68"/>
        </w:rPr>
        <w:t> </w:t>
      </w:r>
      <w:r>
        <w:rPr>
          <w:spacing w:val="-1"/>
        </w:rPr>
        <w:t>способствовало</w:t>
      </w:r>
      <w:r>
        <w:rPr>
          <w:spacing w:val="68"/>
        </w:rPr>
        <w:t> </w:t>
      </w:r>
      <w:r>
        <w:rPr>
          <w:spacing w:val="-1"/>
        </w:rPr>
        <w:t>повышению</w:t>
      </w:r>
      <w:r>
        <w:rPr>
          <w:spacing w:val="69"/>
        </w:rPr>
        <w:t> </w:t>
      </w:r>
      <w:r>
        <w:rPr>
          <w:spacing w:val="-1"/>
        </w:rPr>
        <w:t>фагоцитарной</w:t>
      </w:r>
      <w:r>
        <w:rPr>
          <w:spacing w:val="21"/>
        </w:rPr>
        <w:t> </w:t>
      </w:r>
      <w:r>
        <w:rPr>
          <w:spacing w:val="-1"/>
        </w:rPr>
        <w:t>активности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реакции</w:t>
      </w:r>
      <w:r>
        <w:rPr>
          <w:spacing w:val="52"/>
        </w:rPr>
        <w:t> </w:t>
      </w:r>
      <w:r>
        <w:rPr/>
        <w:t>с</w:t>
      </w:r>
      <w:r>
        <w:rPr>
          <w:spacing w:val="50"/>
        </w:rPr>
        <w:t> </w:t>
      </w:r>
      <w:r>
        <w:rPr>
          <w:spacing w:val="-1"/>
        </w:rPr>
        <w:t>нитросиним</w:t>
      </w:r>
      <w:r>
        <w:rPr>
          <w:spacing w:val="54"/>
        </w:rPr>
        <w:t> </w:t>
      </w:r>
      <w:r>
        <w:rPr>
          <w:spacing w:val="-1"/>
        </w:rPr>
        <w:t>тетразолием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свидетельствовало</w:t>
      </w:r>
      <w:r>
        <w:rPr>
          <w:spacing w:val="52"/>
        </w:rPr>
        <w:t> </w:t>
      </w:r>
      <w:r>
        <w:rPr/>
        <w:t>о</w:t>
      </w:r>
      <w:r>
        <w:rPr>
          <w:spacing w:val="35"/>
        </w:rPr>
        <w:t> </w:t>
      </w:r>
      <w:r>
        <w:rPr>
          <w:spacing w:val="-1"/>
        </w:rPr>
        <w:t>важной</w:t>
      </w:r>
      <w:r>
        <w:rPr>
          <w:spacing w:val="46"/>
        </w:rPr>
        <w:t> </w:t>
      </w:r>
      <w:r>
        <w:rPr>
          <w:spacing w:val="-1"/>
        </w:rPr>
        <w:t>роли</w:t>
      </w:r>
      <w:r>
        <w:rPr>
          <w:spacing w:val="49"/>
        </w:rPr>
        <w:t> </w:t>
      </w:r>
      <w:r>
        <w:rPr>
          <w:spacing w:val="-1"/>
        </w:rPr>
        <w:t>бактериальных</w:t>
      </w:r>
      <w:r>
        <w:rPr>
          <w:spacing w:val="50"/>
        </w:rPr>
        <w:t> </w:t>
      </w:r>
      <w:r>
        <w:rPr>
          <w:spacing w:val="-1"/>
        </w:rPr>
        <w:t>инфекций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данных</w:t>
      </w:r>
      <w:r>
        <w:rPr>
          <w:spacing w:val="49"/>
        </w:rPr>
        <w:t> </w:t>
      </w:r>
      <w:r>
        <w:rPr>
          <w:spacing w:val="-1"/>
        </w:rPr>
        <w:t>нарушениях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Динамика</w:t>
      </w:r>
      <w:r>
        <w:rPr>
          <w:spacing w:val="37"/>
        </w:rPr>
        <w:t> </w:t>
      </w:r>
      <w:r>
        <w:rPr>
          <w:spacing w:val="-1"/>
        </w:rPr>
        <w:t>показателей</w:t>
      </w:r>
      <w:r>
        <w:rPr>
          <w:spacing w:val="62"/>
        </w:rPr>
        <w:t> </w:t>
      </w:r>
      <w:r>
        <w:rPr>
          <w:spacing w:val="-1"/>
        </w:rPr>
        <w:t>интерферонового</w:t>
      </w:r>
      <w:r>
        <w:rPr>
          <w:spacing w:val="64"/>
        </w:rPr>
        <w:t> </w:t>
      </w:r>
      <w:r>
        <w:rPr>
          <w:spacing w:val="-1"/>
        </w:rPr>
        <w:t>статуса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данных</w:t>
      </w:r>
      <w:r>
        <w:rPr>
          <w:spacing w:val="61"/>
        </w:rPr>
        <w:t> </w:t>
      </w:r>
      <w:r>
        <w:rPr>
          <w:spacing w:val="-1"/>
        </w:rPr>
        <w:t>подгруппах</w:t>
      </w:r>
      <w:r>
        <w:rPr>
          <w:spacing w:val="63"/>
        </w:rPr>
        <w:t> </w:t>
      </w:r>
      <w:r>
        <w:rPr/>
        <w:t>не</w:t>
      </w:r>
      <w:r>
        <w:rPr>
          <w:spacing w:val="61"/>
        </w:rPr>
        <w:t> </w:t>
      </w:r>
      <w:r>
        <w:rPr>
          <w:spacing w:val="-1"/>
        </w:rPr>
        <w:t>носила</w:t>
      </w:r>
      <w:r>
        <w:rPr>
          <w:spacing w:val="33"/>
        </w:rPr>
        <w:t> </w:t>
      </w:r>
      <w:r>
        <w:rPr>
          <w:spacing w:val="-1"/>
        </w:rPr>
        <w:t>достоверного</w:t>
      </w:r>
      <w:r>
        <w:rPr>
          <w:spacing w:val="49"/>
        </w:rPr>
        <w:t> </w:t>
      </w:r>
      <w:r>
        <w:rPr>
          <w:spacing w:val="-1"/>
        </w:rPr>
        <w:t>характера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при</w:t>
      </w:r>
      <w:r>
        <w:rPr>
          <w:spacing w:val="50"/>
        </w:rPr>
        <w:t> </w:t>
      </w:r>
      <w:r>
        <w:rPr>
          <w:spacing w:val="-1"/>
        </w:rPr>
        <w:t>выявленной</w:t>
      </w:r>
      <w:r>
        <w:rPr>
          <w:spacing w:val="51"/>
        </w:rPr>
        <w:t> </w:t>
      </w:r>
      <w:r>
        <w:rPr>
          <w:spacing w:val="-1"/>
        </w:rPr>
        <w:t>тенденции</w:t>
      </w:r>
      <w:r>
        <w:rPr>
          <w:spacing w:val="52"/>
        </w:rPr>
        <w:t> </w:t>
      </w:r>
      <w:r>
        <w:rPr>
          <w:spacing w:val="-2"/>
        </w:rPr>
        <w:t>снижения</w:t>
      </w:r>
      <w:r>
        <w:rPr>
          <w:spacing w:val="50"/>
        </w:rPr>
        <w:t> </w:t>
      </w:r>
      <w:r>
        <w:rPr>
          <w:spacing w:val="-1"/>
        </w:rPr>
        <w:t>уровня</w:t>
      </w:r>
      <w:r>
        <w:rPr>
          <w:spacing w:val="51"/>
        </w:rPr>
        <w:t> </w:t>
      </w:r>
      <w:r>
        <w:rPr>
          <w:spacing w:val="-1"/>
        </w:rPr>
        <w:t>всех</w:t>
      </w:r>
      <w:r>
        <w:rPr>
          <w:spacing w:val="45"/>
        </w:rPr>
        <w:t> </w:t>
      </w:r>
      <w:r>
        <w:rPr>
          <w:spacing w:val="-1"/>
        </w:rPr>
        <w:t>исследуемых</w:t>
      </w:r>
      <w:r>
        <w:rPr>
          <w:spacing w:val="17"/>
        </w:rPr>
        <w:t> </w:t>
      </w:r>
      <w:r>
        <w:rPr>
          <w:spacing w:val="-1"/>
        </w:rPr>
        <w:t>цитокинов,</w:t>
      </w:r>
      <w:r>
        <w:rPr>
          <w:spacing w:val="18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достоверной</w:t>
      </w:r>
      <w:r>
        <w:rPr>
          <w:spacing w:val="17"/>
        </w:rPr>
        <w:t> </w:t>
      </w:r>
      <w:r>
        <w:rPr>
          <w:spacing w:val="-1"/>
        </w:rPr>
        <w:t>динамикой</w:t>
      </w:r>
      <w:r>
        <w:rPr>
          <w:spacing w:val="1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1β,</w:t>
      </w:r>
      <w:r>
        <w:rPr>
          <w:spacing w:val="1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реактивированном</w:t>
      </w:r>
      <w:r>
        <w:rPr>
          <w:spacing w:val="1"/>
        </w:rPr>
        <w:t> </w:t>
      </w:r>
      <w:r>
        <w:rPr>
          <w:spacing w:val="-1"/>
        </w:rPr>
        <w:t>течении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при </w:t>
      </w:r>
      <w:r>
        <w:rPr>
          <w:spacing w:val="-1"/>
        </w:rPr>
        <w:t>персистирующем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1" w:lineRule="auto"/>
        <w:ind w:left="102" w:right="104" w:firstLine="56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Изменение</w:t>
      </w:r>
      <w:r>
        <w:rPr>
          <w:spacing w:val="57"/>
        </w:rPr>
        <w:t> </w:t>
      </w:r>
      <w:r>
        <w:rPr>
          <w:spacing w:val="-1"/>
        </w:rPr>
        <w:t>показателей</w:t>
      </w:r>
      <w:r>
        <w:rPr>
          <w:spacing w:val="57"/>
        </w:rPr>
        <w:t> </w:t>
      </w:r>
      <w:r>
        <w:rPr>
          <w:spacing w:val="-1"/>
        </w:rPr>
        <w:t>местного</w:t>
      </w:r>
      <w:r>
        <w:rPr>
          <w:spacing w:val="58"/>
        </w:rPr>
        <w:t> </w:t>
      </w:r>
      <w:r>
        <w:rPr>
          <w:spacing w:val="-1"/>
        </w:rPr>
        <w:t>иммунитета</w:t>
      </w:r>
      <w:r>
        <w:rPr>
          <w:spacing w:val="57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подгруппах</w:t>
      </w:r>
      <w:r>
        <w:rPr>
          <w:spacing w:val="59"/>
        </w:rPr>
        <w:t> </w:t>
      </w:r>
      <w:r>
        <w:rPr>
          <w:spacing w:val="-1"/>
        </w:rPr>
        <w:t>(С)</w:t>
      </w:r>
      <w:r>
        <w:rPr>
          <w:spacing w:val="35"/>
        </w:rPr>
        <w:t> </w:t>
      </w:r>
      <w:r>
        <w:rPr>
          <w:spacing w:val="-1"/>
        </w:rPr>
        <w:t>характеризовались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следующим: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недостоверная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динамика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хелперов</w:t>
      </w:r>
      <w:r>
        <w:rPr/>
        <w:t> </w:t>
      </w:r>
      <w:r>
        <w:rPr>
          <w:spacing w:val="11"/>
        </w:rPr>
        <w:t> </w:t>
      </w:r>
      <w:r>
        <w:rPr/>
        <w:t>и </w:t>
      </w:r>
      <w:r>
        <w:rPr>
          <w:spacing w:val="14"/>
        </w:rPr>
        <w:t> </w:t>
      </w: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-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90"/>
          <w:pgSz w:w="11907" w:h="16840"/>
          <w:pgMar w:header="749" w:footer="0" w:top="960" w:bottom="280" w:left="1600" w:right="740"/>
          <w:pgNumType w:start="236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102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лимфоцитов,</w:t>
      </w:r>
      <w:r>
        <w:rPr>
          <w:spacing w:val="35"/>
        </w:rPr>
        <w:t> </w:t>
      </w:r>
      <w:r>
        <w:rPr>
          <w:spacing w:val="-1"/>
        </w:rPr>
        <w:t>тенденция</w:t>
      </w:r>
      <w:r>
        <w:rPr>
          <w:spacing w:val="37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нормализации</w:t>
      </w:r>
      <w:r>
        <w:rPr>
          <w:spacing w:val="37"/>
        </w:rPr>
        <w:t> </w:t>
      </w:r>
      <w:r>
        <w:rPr/>
        <w:t>со</w:t>
      </w:r>
      <w:r>
        <w:rPr>
          <w:spacing w:val="36"/>
        </w:rPr>
        <w:t> </w:t>
      </w:r>
      <w:r>
        <w:rPr>
          <w:spacing w:val="-1"/>
        </w:rPr>
        <w:t>стороны</w:t>
      </w:r>
      <w:r>
        <w:rPr>
          <w:spacing w:val="36"/>
        </w:rPr>
        <w:t> </w:t>
      </w:r>
      <w:r>
        <w:rPr>
          <w:spacing w:val="-1"/>
        </w:rPr>
        <w:t>иммуноглобулинов,</w:t>
      </w:r>
      <w:r>
        <w:rPr>
          <w:spacing w:val="29"/>
        </w:rPr>
        <w:t> </w:t>
      </w:r>
      <w:r>
        <w:rPr>
          <w:spacing w:val="-1"/>
        </w:rPr>
        <w:t>повышение</w:t>
      </w:r>
      <w:r>
        <w:rPr>
          <w:spacing w:val="61"/>
        </w:rPr>
        <w:t> </w:t>
      </w:r>
      <w:r>
        <w:rPr>
          <w:spacing w:val="-1"/>
        </w:rPr>
        <w:t>активности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интенсивности</w:t>
      </w:r>
      <w:r>
        <w:rPr>
          <w:spacing w:val="61"/>
        </w:rPr>
        <w:t> </w:t>
      </w:r>
      <w:r>
        <w:rPr>
          <w:spacing w:val="-1"/>
        </w:rPr>
        <w:t>фагоцитоза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снижение</w:t>
      </w:r>
      <w:r>
        <w:rPr>
          <w:spacing w:val="60"/>
        </w:rPr>
        <w:t> </w:t>
      </w:r>
      <w:r>
        <w:rPr>
          <w:spacing w:val="-1"/>
        </w:rPr>
        <w:t>процента</w:t>
      </w:r>
      <w:r>
        <w:rPr>
          <w:spacing w:val="37"/>
        </w:rPr>
        <w:t> </w:t>
      </w:r>
      <w:r>
        <w:rPr>
          <w:spacing w:val="-1"/>
        </w:rPr>
        <w:t>спонтанного</w:t>
      </w:r>
      <w:r>
        <w:rPr>
          <w:spacing w:val="54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индуцированного</w:t>
      </w:r>
      <w:r>
        <w:rPr>
          <w:spacing w:val="55"/>
        </w:rPr>
        <w:t> </w:t>
      </w:r>
      <w:r>
        <w:rPr>
          <w:spacing w:val="-1"/>
        </w:rPr>
        <w:t>НСТ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теста,</w:t>
      </w:r>
      <w:r>
        <w:rPr>
          <w:spacing w:val="51"/>
        </w:rPr>
        <w:t> </w:t>
      </w:r>
      <w:r>
        <w:rPr>
          <w:spacing w:val="-1"/>
        </w:rPr>
        <w:t>снижение</w:t>
      </w:r>
      <w:r>
        <w:rPr>
          <w:spacing w:val="51"/>
        </w:rPr>
        <w:t> </w:t>
      </w:r>
      <w:r>
        <w:rPr>
          <w:spacing w:val="-1"/>
        </w:rPr>
        <w:t>неспецифической</w:t>
      </w:r>
      <w:r>
        <w:rPr>
          <w:spacing w:val="29"/>
        </w:rPr>
        <w:t> </w:t>
      </w:r>
      <w:r>
        <w:rPr>
          <w:spacing w:val="-1"/>
        </w:rPr>
        <w:t>эстеразы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отсутствие</w:t>
      </w:r>
      <w:r>
        <w:rPr>
          <w:spacing w:val="60"/>
        </w:rPr>
        <w:t> </w:t>
      </w:r>
      <w:r>
        <w:rPr>
          <w:spacing w:val="-1"/>
        </w:rPr>
        <w:t>баланса</w:t>
      </w:r>
      <w:r>
        <w:rPr>
          <w:spacing w:val="60"/>
        </w:rPr>
        <w:t> </w:t>
      </w:r>
      <w:r>
        <w:rPr>
          <w:spacing w:val="-1"/>
        </w:rPr>
        <w:t>цитокинового</w:t>
      </w:r>
      <w:r>
        <w:rPr>
          <w:spacing w:val="60"/>
        </w:rPr>
        <w:t> </w:t>
      </w:r>
      <w:r>
        <w:rPr>
          <w:spacing w:val="-2"/>
        </w:rPr>
        <w:t>профиля</w:t>
      </w:r>
      <w:r>
        <w:rPr>
          <w:spacing w:val="60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вагинальной</w:t>
      </w:r>
      <w:r>
        <w:rPr>
          <w:spacing w:val="17"/>
        </w:rPr>
        <w:t> </w:t>
      </w:r>
      <w:r>
        <w:rPr>
          <w:spacing w:val="-1"/>
        </w:rPr>
        <w:t>слизи,</w:t>
      </w:r>
      <w:r>
        <w:rPr>
          <w:spacing w:val="14"/>
        </w:rPr>
        <w:t> </w:t>
      </w:r>
      <w:r>
        <w:rPr>
          <w:spacing w:val="-1"/>
        </w:rPr>
        <w:t>несмотря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>
          <w:spacing w:val="-1"/>
        </w:rPr>
        <w:t>достоверную</w:t>
      </w:r>
      <w:r>
        <w:rPr>
          <w:spacing w:val="15"/>
        </w:rPr>
        <w:t> </w:t>
      </w:r>
      <w:r>
        <w:rPr>
          <w:spacing w:val="-1"/>
        </w:rPr>
        <w:t>динамику</w:t>
      </w:r>
      <w:r>
        <w:rPr>
          <w:spacing w:val="1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1β,</w:t>
      </w:r>
      <w:r>
        <w:rPr>
          <w:spacing w:val="1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-8,</w:t>
      </w:r>
      <w:r>
        <w:rPr>
          <w:rFonts w:ascii="Times New Roman" w:hAnsi="Times New Roman"/>
          <w:spacing w:val="15"/>
        </w:rPr>
        <w:t> </w:t>
      </w:r>
      <w:r>
        <w:rPr>
          <w:spacing w:val="-2"/>
        </w:rPr>
        <w:t>ФНОα</w:t>
      </w:r>
      <w:r>
        <w:rPr>
          <w:spacing w:val="45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-4.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102" w:right="104" w:firstLine="599"/>
        <w:jc w:val="both"/>
      </w:pPr>
      <w:r>
        <w:rPr>
          <w:spacing w:val="-1"/>
        </w:rPr>
        <w:t>Таким</w:t>
      </w:r>
      <w:r>
        <w:rPr>
          <w:spacing w:val="30"/>
        </w:rPr>
        <w:t> </w:t>
      </w:r>
      <w:r>
        <w:rPr>
          <w:spacing w:val="-1"/>
        </w:rPr>
        <w:t>образом,</w:t>
      </w:r>
      <w:r>
        <w:rPr>
          <w:spacing w:val="31"/>
        </w:rPr>
        <w:t> </w:t>
      </w:r>
      <w:r>
        <w:rPr>
          <w:spacing w:val="-1"/>
        </w:rPr>
        <w:t>было</w:t>
      </w:r>
      <w:r>
        <w:rPr>
          <w:spacing w:val="34"/>
        </w:rPr>
        <w:t> </w:t>
      </w:r>
      <w:r>
        <w:rPr>
          <w:spacing w:val="-1"/>
        </w:rPr>
        <w:t>показано,</w:t>
      </w:r>
      <w:r>
        <w:rPr>
          <w:spacing w:val="33"/>
        </w:rPr>
        <w:t> </w:t>
      </w:r>
      <w:r>
        <w:rPr>
          <w:spacing w:val="-1"/>
        </w:rPr>
        <w:t>что</w:t>
      </w:r>
      <w:r>
        <w:rPr>
          <w:spacing w:val="31"/>
        </w:rPr>
        <w:t> </w:t>
      </w:r>
      <w:r>
        <w:rPr>
          <w:spacing w:val="-1"/>
        </w:rPr>
        <w:t>детальное</w:t>
      </w:r>
      <w:r>
        <w:rPr>
          <w:spacing w:val="31"/>
        </w:rPr>
        <w:t> </w:t>
      </w:r>
      <w:r>
        <w:rPr>
          <w:spacing w:val="-1"/>
        </w:rPr>
        <w:t>обследование</w:t>
      </w:r>
      <w:r>
        <w:rPr>
          <w:spacing w:val="32"/>
        </w:rPr>
        <w:t> </w:t>
      </w:r>
      <w:r>
        <w:rPr>
          <w:spacing w:val="-1"/>
        </w:rPr>
        <w:t>пациенток</w:t>
      </w:r>
      <w:r>
        <w:rPr>
          <w:spacing w:val="33"/>
        </w:rPr>
        <w:t> </w:t>
      </w:r>
      <w:r>
        <w:rPr/>
        <w:t>до</w:t>
      </w:r>
      <w:r>
        <w:rPr>
          <w:spacing w:val="39"/>
        </w:rPr>
        <w:t> </w:t>
      </w:r>
      <w:r>
        <w:rPr>
          <w:spacing w:val="-1"/>
        </w:rPr>
        <w:t>лечения</w:t>
      </w:r>
      <w:r>
        <w:rPr>
          <w:spacing w:val="36"/>
        </w:rPr>
        <w:t> </w:t>
      </w:r>
      <w:r>
        <w:rPr>
          <w:spacing w:val="-1"/>
        </w:rPr>
        <w:t>позволило</w:t>
      </w:r>
      <w:r>
        <w:rPr>
          <w:spacing w:val="40"/>
        </w:rPr>
        <w:t> </w:t>
      </w:r>
      <w:r>
        <w:rPr>
          <w:spacing w:val="-1"/>
        </w:rPr>
        <w:t>определить</w:t>
      </w:r>
      <w:r>
        <w:rPr>
          <w:spacing w:val="38"/>
        </w:rPr>
        <w:t> </w:t>
      </w:r>
      <w:r>
        <w:rPr>
          <w:spacing w:val="-2"/>
        </w:rPr>
        <w:t>дифференцированную</w:t>
      </w:r>
      <w:r>
        <w:rPr>
          <w:spacing w:val="39"/>
        </w:rPr>
        <w:t> </w:t>
      </w:r>
      <w:r>
        <w:rPr/>
        <w:t>тактику</w:t>
      </w:r>
      <w:r>
        <w:rPr>
          <w:spacing w:val="35"/>
        </w:rPr>
        <w:t> </w:t>
      </w:r>
      <w:r>
        <w:rPr>
          <w:spacing w:val="-1"/>
        </w:rPr>
        <w:t>ведения,</w:t>
      </w:r>
      <w:r>
        <w:rPr>
          <w:spacing w:val="36"/>
        </w:rPr>
        <w:t> </w:t>
      </w:r>
      <w:r>
        <w:rPr/>
        <w:t>а</w:t>
      </w:r>
      <w:r>
        <w:rPr>
          <w:spacing w:val="59"/>
        </w:rPr>
        <w:t> </w:t>
      </w:r>
      <w:r>
        <w:rPr>
          <w:spacing w:val="-1"/>
        </w:rPr>
        <w:t>проведенные</w:t>
      </w:r>
      <w:r>
        <w:rPr>
          <w:spacing w:val="48"/>
        </w:rPr>
        <w:t> </w:t>
      </w:r>
      <w:r>
        <w:rPr>
          <w:spacing w:val="-1"/>
        </w:rPr>
        <w:t>терапевтические</w:t>
      </w:r>
      <w:r>
        <w:rPr>
          <w:spacing w:val="48"/>
        </w:rPr>
        <w:t> </w:t>
      </w:r>
      <w:r>
        <w:rPr>
          <w:spacing w:val="-2"/>
        </w:rPr>
        <w:t>мероприятия</w:t>
      </w:r>
      <w:r>
        <w:rPr>
          <w:spacing w:val="48"/>
        </w:rPr>
        <w:t> </w:t>
      </w:r>
      <w:r>
        <w:rPr>
          <w:spacing w:val="-1"/>
        </w:rPr>
        <w:t>способствовали</w:t>
      </w:r>
      <w:r>
        <w:rPr>
          <w:spacing w:val="46"/>
        </w:rPr>
        <w:t> </w:t>
      </w:r>
      <w:r>
        <w:rPr/>
        <w:t>не</w:t>
      </w:r>
      <w:r>
        <w:rPr>
          <w:spacing w:val="46"/>
        </w:rPr>
        <w:t> </w:t>
      </w:r>
      <w:r>
        <w:rPr>
          <w:spacing w:val="-1"/>
        </w:rPr>
        <w:t>только</w:t>
      </w:r>
      <w:r>
        <w:rPr>
          <w:spacing w:val="37"/>
        </w:rPr>
        <w:t> </w:t>
      </w:r>
      <w:r>
        <w:rPr>
          <w:spacing w:val="-1"/>
        </w:rPr>
        <w:t>выраженной</w:t>
      </w:r>
      <w:r>
        <w:rPr>
          <w:spacing w:val="61"/>
        </w:rPr>
        <w:t> </w:t>
      </w:r>
      <w:r>
        <w:rPr>
          <w:spacing w:val="-1"/>
        </w:rPr>
        <w:t>клинической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2"/>
        </w:rPr>
        <w:t>лабораторной</w:t>
      </w:r>
      <w:r>
        <w:rPr>
          <w:spacing w:val="63"/>
        </w:rPr>
        <w:t> </w:t>
      </w:r>
      <w:r>
        <w:rPr>
          <w:spacing w:val="-1"/>
        </w:rPr>
        <w:t>эффективности,</w:t>
      </w:r>
      <w:r>
        <w:rPr>
          <w:spacing w:val="63"/>
        </w:rPr>
        <w:t> </w:t>
      </w:r>
      <w:r>
        <w:rPr/>
        <w:t>но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привели</w:t>
      </w:r>
      <w:r>
        <w:rPr>
          <w:spacing w:val="63"/>
        </w:rPr>
        <w:t> </w:t>
      </w:r>
      <w:r>
        <w:rPr/>
        <w:t>к</w:t>
      </w:r>
      <w:r>
        <w:rPr>
          <w:spacing w:val="39"/>
        </w:rPr>
        <w:t> </w:t>
      </w:r>
      <w:r>
        <w:rPr>
          <w:spacing w:val="-1"/>
        </w:rPr>
        <w:t>нормализации</w:t>
      </w:r>
      <w:r>
        <w:rPr>
          <w:spacing w:val="69"/>
        </w:rPr>
        <w:t> </w:t>
      </w:r>
      <w:r>
        <w:rPr>
          <w:spacing w:val="-1"/>
        </w:rPr>
        <w:t>показателей</w:t>
      </w:r>
      <w:r>
        <w:rPr>
          <w:spacing w:val="68"/>
        </w:rPr>
        <w:t> </w:t>
      </w:r>
      <w:r>
        <w:rPr>
          <w:spacing w:val="-1"/>
        </w:rPr>
        <w:t>общего</w:t>
      </w:r>
      <w:r>
        <w:rPr>
          <w:spacing w:val="69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местного</w:t>
      </w:r>
      <w:r>
        <w:rPr/>
        <w:t> </w:t>
      </w:r>
      <w:r>
        <w:rPr>
          <w:spacing w:val="-1"/>
        </w:rPr>
        <w:t>иммунитета</w:t>
      </w:r>
      <w:r>
        <w:rPr/>
        <w:t> с</w:t>
      </w:r>
      <w:r>
        <w:rPr>
          <w:spacing w:val="69"/>
        </w:rPr>
        <w:t> </w:t>
      </w:r>
      <w:r>
        <w:rPr>
          <w:spacing w:val="-2"/>
        </w:rPr>
        <w:t>переходом</w:t>
      </w:r>
      <w:r>
        <w:rPr/>
        <w:t> в</w:t>
      </w:r>
      <w:r>
        <w:rPr>
          <w:spacing w:val="47"/>
        </w:rPr>
        <w:t> </w:t>
      </w:r>
      <w:r>
        <w:rPr>
          <w:spacing w:val="-1"/>
        </w:rPr>
        <w:t>латентное</w:t>
      </w:r>
      <w:r>
        <w:rPr/>
        <w:t> </w:t>
      </w:r>
      <w:r>
        <w:rPr>
          <w:spacing w:val="-1"/>
        </w:rPr>
        <w:t>течение</w:t>
      </w:r>
      <w:r>
        <w:rPr>
          <w:spacing w:val="-2"/>
        </w:rPr>
        <w:t> </w:t>
      </w:r>
      <w:r>
        <w:rPr>
          <w:spacing w:val="-1"/>
        </w:rPr>
        <w:t>ЦМВИ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большинства</w:t>
      </w:r>
      <w:r>
        <w:rPr/>
        <w:t> </w:t>
      </w:r>
      <w:r>
        <w:rPr>
          <w:spacing w:val="-1"/>
        </w:rPr>
        <w:t>женщин.</w:t>
      </w:r>
    </w:p>
    <w:p>
      <w:pPr>
        <w:spacing w:after="0" w:line="360" w:lineRule="auto"/>
        <w:jc w:val="both"/>
        <w:sectPr>
          <w:headerReference w:type="default" r:id="rId191"/>
          <w:pgSz w:w="11907" w:h="16840"/>
          <w:pgMar w:header="749" w:footer="0" w:top="960" w:bottom="280" w:left="1600" w:right="740"/>
          <w:pgNumType w:start="237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right="83"/>
        <w:jc w:val="center"/>
        <w:rPr>
          <w:b w:val="0"/>
          <w:bCs w:val="0"/>
        </w:rPr>
      </w:pPr>
      <w:r>
        <w:rPr>
          <w:spacing w:val="-1"/>
        </w:rPr>
        <w:t>ВЫВОДЫ</w:t>
      </w:r>
      <w:r>
        <w:rPr>
          <w:b w:val="0"/>
        </w:rPr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156" w:after="0"/>
        <w:ind w:left="742" w:right="108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Установлены</w:t>
      </w:r>
      <w:r>
        <w:rPr>
          <w:spacing w:val="52"/>
        </w:rPr>
        <w:t> </w:t>
      </w:r>
      <w:r>
        <w:rPr>
          <w:spacing w:val="-1"/>
        </w:rPr>
        <w:t>основные</w:t>
      </w:r>
      <w:r>
        <w:rPr>
          <w:spacing w:val="51"/>
        </w:rPr>
        <w:t> </w:t>
      </w:r>
      <w:r>
        <w:rPr>
          <w:spacing w:val="-2"/>
        </w:rPr>
        <w:t>предикторы</w:t>
      </w:r>
      <w:r>
        <w:rPr>
          <w:spacing w:val="52"/>
        </w:rPr>
        <w:t> </w:t>
      </w:r>
      <w:r>
        <w:rPr>
          <w:spacing w:val="-1"/>
        </w:rPr>
        <w:t>цитомегаловирусной</w:t>
      </w:r>
      <w:r>
        <w:rPr>
          <w:spacing w:val="52"/>
        </w:rPr>
        <w:t> </w:t>
      </w:r>
      <w:r>
        <w:rPr>
          <w:spacing w:val="-1"/>
        </w:rPr>
        <w:t>инфекции</w:t>
      </w:r>
      <w:r>
        <w:rPr>
          <w:spacing w:val="43"/>
        </w:rPr>
        <w:t> </w:t>
      </w:r>
      <w:r>
        <w:rPr>
          <w:spacing w:val="-1"/>
        </w:rPr>
        <w:t>урогенитального</w:t>
      </w:r>
      <w:r>
        <w:rPr>
          <w:spacing w:val="22"/>
        </w:rPr>
        <w:t> </w:t>
      </w:r>
      <w:r>
        <w:rPr>
          <w:spacing w:val="-1"/>
        </w:rPr>
        <w:t>тракта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женщин.</w:t>
      </w:r>
      <w:r>
        <w:rPr>
          <w:spacing w:val="20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отношению</w:t>
      </w:r>
      <w:r>
        <w:rPr>
          <w:spacing w:val="20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2"/>
        </w:rPr>
        <w:t>группе</w:t>
      </w:r>
      <w:r>
        <w:rPr>
          <w:spacing w:val="20"/>
        </w:rPr>
        <w:t> </w:t>
      </w:r>
      <w:r>
        <w:rPr>
          <w:spacing w:val="-1"/>
        </w:rPr>
        <w:t>сравнения</w:t>
      </w:r>
      <w:r>
        <w:rPr>
          <w:spacing w:val="45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пациенток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ЦМВИ</w:t>
      </w:r>
      <w:r>
        <w:rPr>
          <w:spacing w:val="29"/>
        </w:rPr>
        <w:t> </w:t>
      </w:r>
      <w:r>
        <w:rPr/>
        <w:t>УГТ</w:t>
      </w:r>
      <w:r>
        <w:rPr>
          <w:spacing w:val="29"/>
        </w:rPr>
        <w:t> </w:t>
      </w:r>
      <w:r>
        <w:rPr>
          <w:spacing w:val="-1"/>
        </w:rPr>
        <w:t>констатировано</w:t>
      </w:r>
      <w:r>
        <w:rPr>
          <w:spacing w:val="28"/>
        </w:rPr>
        <w:t> </w:t>
      </w:r>
      <w:r>
        <w:rPr>
          <w:spacing w:val="-1"/>
        </w:rPr>
        <w:t>преобладание</w:t>
      </w:r>
      <w:r>
        <w:rPr>
          <w:spacing w:val="30"/>
        </w:rPr>
        <w:t> </w:t>
      </w:r>
      <w:r>
        <w:rPr>
          <w:spacing w:val="-2"/>
        </w:rPr>
        <w:t>высокой</w:t>
      </w:r>
      <w:r>
        <w:rPr>
          <w:spacing w:val="35"/>
        </w:rPr>
        <w:t> </w:t>
      </w:r>
      <w:r>
        <w:rPr>
          <w:spacing w:val="-1"/>
        </w:rPr>
        <w:t>частоты</w:t>
      </w:r>
      <w:r>
        <w:rPr>
          <w:spacing w:val="27"/>
        </w:rPr>
        <w:t> </w:t>
      </w:r>
      <w:r>
        <w:rPr>
          <w:spacing w:val="-1"/>
        </w:rPr>
        <w:t>инфекционных</w:t>
      </w:r>
      <w:r>
        <w:rPr>
          <w:spacing w:val="26"/>
        </w:rPr>
        <w:t> </w:t>
      </w:r>
      <w:r>
        <w:rPr>
          <w:spacing w:val="-1"/>
        </w:rPr>
        <w:t>заболеваний</w:t>
      </w:r>
      <w:r>
        <w:rPr>
          <w:spacing w:val="26"/>
        </w:rPr>
        <w:t> </w:t>
      </w:r>
      <w:r>
        <w:rPr>
          <w:spacing w:val="-1"/>
        </w:rPr>
        <w:t>органов</w:t>
      </w:r>
      <w:r>
        <w:rPr>
          <w:spacing w:val="25"/>
        </w:rPr>
        <w:t> </w:t>
      </w:r>
      <w:r>
        <w:rPr>
          <w:spacing w:val="-1"/>
        </w:rPr>
        <w:t>малого</w:t>
      </w:r>
      <w:r>
        <w:rPr>
          <w:spacing w:val="26"/>
        </w:rPr>
        <w:t> </w:t>
      </w:r>
      <w:r>
        <w:rPr/>
        <w:t>таза</w:t>
      </w:r>
      <w:r>
        <w:rPr>
          <w:spacing w:val="25"/>
        </w:rPr>
        <w:t> </w:t>
      </w:r>
      <w:r>
        <w:rPr>
          <w:spacing w:val="-1"/>
        </w:rPr>
        <w:t>(75%),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том</w:t>
      </w:r>
      <w:r>
        <w:rPr>
          <w:spacing w:val="35"/>
        </w:rPr>
        <w:t> </w:t>
      </w:r>
      <w:r>
        <w:rPr/>
        <w:t>числе</w:t>
      </w:r>
      <w:r>
        <w:rPr>
          <w:spacing w:val="46"/>
        </w:rPr>
        <w:t> </w:t>
      </w:r>
      <w:r>
        <w:rPr>
          <w:spacing w:val="-1"/>
        </w:rPr>
        <w:t>обусловленных</w:t>
      </w:r>
      <w:r>
        <w:rPr>
          <w:spacing w:val="47"/>
        </w:rPr>
        <w:t> </w:t>
      </w:r>
      <w:r>
        <w:rPr>
          <w:spacing w:val="-1"/>
        </w:rPr>
        <w:t>инфекциями</w:t>
      </w:r>
      <w:r>
        <w:rPr>
          <w:spacing w:val="47"/>
        </w:rPr>
        <w:t> </w:t>
      </w:r>
      <w:r>
        <w:rPr>
          <w:spacing w:val="-1"/>
        </w:rPr>
        <w:t>передаваемыми</w:t>
      </w:r>
      <w:r>
        <w:rPr>
          <w:spacing w:val="49"/>
        </w:rPr>
        <w:t> </w:t>
      </w:r>
      <w:r>
        <w:rPr>
          <w:spacing w:val="-1"/>
        </w:rPr>
        <w:t>половым</w:t>
      </w:r>
      <w:r>
        <w:rPr>
          <w:spacing w:val="47"/>
        </w:rPr>
        <w:t> </w:t>
      </w:r>
      <w:r>
        <w:rPr>
          <w:spacing w:val="-1"/>
        </w:rPr>
        <w:t>путем</w:t>
      </w:r>
      <w:r>
        <w:rPr>
          <w:spacing w:val="27"/>
        </w:rPr>
        <w:t> </w:t>
      </w:r>
      <w:r>
        <w:rPr>
          <w:spacing w:val="-1"/>
        </w:rPr>
        <w:t>(82,58%)</w:t>
      </w:r>
      <w:r>
        <w:rPr>
          <w:spacing w:val="33"/>
        </w:rPr>
        <w:t> </w:t>
      </w:r>
      <w:r>
        <w:rPr>
          <w:spacing w:val="-1"/>
        </w:rPr>
        <w:t>(p&lt;0,05),</w:t>
      </w:r>
      <w:r>
        <w:rPr>
          <w:spacing w:val="32"/>
        </w:rPr>
        <w:t> </w:t>
      </w:r>
      <w:r>
        <w:rPr>
          <w:spacing w:val="-1"/>
        </w:rPr>
        <w:t>патологии</w:t>
      </w:r>
      <w:r>
        <w:rPr>
          <w:spacing w:val="33"/>
        </w:rPr>
        <w:t> </w:t>
      </w:r>
      <w:r>
        <w:rPr>
          <w:spacing w:val="-1"/>
        </w:rPr>
        <w:t>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кишечного</w:t>
      </w:r>
      <w:r>
        <w:rPr>
          <w:spacing w:val="34"/>
        </w:rPr>
        <w:t> </w:t>
      </w:r>
      <w:r>
        <w:rPr>
          <w:spacing w:val="-1"/>
        </w:rPr>
        <w:t>тракта</w:t>
      </w:r>
      <w:r>
        <w:rPr>
          <w:spacing w:val="30"/>
        </w:rPr>
        <w:t> </w:t>
      </w:r>
      <w:r>
        <w:rPr>
          <w:spacing w:val="-1"/>
        </w:rPr>
        <w:t>(55,90%)</w:t>
      </w:r>
      <w:r>
        <w:rPr>
          <w:spacing w:val="30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эндокринной</w:t>
      </w:r>
      <w:r>
        <w:rPr>
          <w:spacing w:val="23"/>
        </w:rPr>
        <w:t> </w:t>
      </w:r>
      <w:r>
        <w:rPr>
          <w:spacing w:val="-1"/>
        </w:rPr>
        <w:t>системы</w:t>
      </w:r>
      <w:r>
        <w:rPr>
          <w:spacing w:val="23"/>
        </w:rPr>
        <w:t> </w:t>
      </w:r>
      <w:r>
        <w:rPr>
          <w:spacing w:val="-1"/>
        </w:rPr>
        <w:t>(31,46%),</w:t>
      </w:r>
      <w:r>
        <w:rPr>
          <w:spacing w:val="21"/>
        </w:rPr>
        <w:t> </w:t>
      </w:r>
      <w:r>
        <w:rPr>
          <w:spacing w:val="-1"/>
        </w:rPr>
        <w:t>вирусных</w:t>
      </w:r>
      <w:r>
        <w:rPr>
          <w:spacing w:val="23"/>
        </w:rPr>
        <w:t> </w:t>
      </w:r>
      <w:r>
        <w:rPr>
          <w:spacing w:val="-1"/>
        </w:rPr>
        <w:t>заболеваний</w:t>
      </w:r>
      <w:r>
        <w:rPr>
          <w:spacing w:val="23"/>
        </w:rPr>
        <w:t> </w:t>
      </w:r>
      <w:r>
        <w:rPr>
          <w:spacing w:val="-1"/>
        </w:rPr>
        <w:t>(82,58%).</w:t>
      </w:r>
      <w:r>
        <w:rPr>
          <w:spacing w:val="25"/>
        </w:rPr>
        <w:t> </w:t>
      </w:r>
      <w:r>
        <w:rPr>
          <w:spacing w:val="-1"/>
        </w:rPr>
        <w:t>Развитию</w:t>
      </w:r>
      <w:r>
        <w:rPr>
          <w:spacing w:val="66"/>
        </w:rPr>
        <w:t> </w:t>
      </w:r>
      <w:r>
        <w:rPr>
          <w:spacing w:val="-1"/>
        </w:rPr>
        <w:t>ЦМВИ</w:t>
      </w:r>
      <w:r>
        <w:rPr>
          <w:spacing w:val="65"/>
        </w:rPr>
        <w:t> </w:t>
      </w:r>
      <w:r>
        <w:rPr/>
        <w:t>УГТ</w:t>
      </w:r>
      <w:r>
        <w:rPr>
          <w:spacing w:val="65"/>
        </w:rPr>
        <w:t> </w:t>
      </w:r>
      <w:r>
        <w:rPr>
          <w:spacing w:val="-1"/>
        </w:rPr>
        <w:t>способствовало</w:t>
      </w:r>
      <w:r>
        <w:rPr>
          <w:spacing w:val="1"/>
        </w:rPr>
        <w:t> </w:t>
      </w:r>
      <w:r>
        <w:rPr>
          <w:spacing w:val="-1"/>
        </w:rPr>
        <w:t>большое</w:t>
      </w:r>
      <w:r>
        <w:rPr>
          <w:spacing w:val="66"/>
        </w:rPr>
        <w:t> </w:t>
      </w:r>
      <w:r>
        <w:rPr>
          <w:spacing w:val="-1"/>
        </w:rPr>
        <w:t>количество</w:t>
      </w:r>
      <w:r>
        <w:rPr>
          <w:spacing w:val="67"/>
        </w:rPr>
        <w:t> </w:t>
      </w:r>
      <w:r>
        <w:rPr>
          <w:spacing w:val="-2"/>
        </w:rPr>
        <w:t>половых</w:t>
      </w:r>
      <w:r>
        <w:rPr>
          <w:spacing w:val="47"/>
        </w:rPr>
        <w:t> </w:t>
      </w:r>
      <w:r>
        <w:rPr>
          <w:spacing w:val="-1"/>
        </w:rPr>
        <w:t>партнеров</w:t>
      </w:r>
      <w:r>
        <w:rPr>
          <w:spacing w:val="50"/>
        </w:rPr>
        <w:t> </w:t>
      </w:r>
      <w:r>
        <w:rPr>
          <w:spacing w:val="-2"/>
        </w:rPr>
        <w:t>(80,61%),</w:t>
      </w:r>
      <w:r>
        <w:rPr>
          <w:spacing w:val="50"/>
        </w:rPr>
        <w:t> </w:t>
      </w:r>
      <w:r>
        <w:rPr>
          <w:spacing w:val="-1"/>
        </w:rPr>
        <w:t>незащищенных</w:t>
      </w:r>
      <w:r>
        <w:rPr>
          <w:spacing w:val="50"/>
        </w:rPr>
        <w:t> </w:t>
      </w:r>
      <w:r>
        <w:rPr>
          <w:spacing w:val="-1"/>
        </w:rPr>
        <w:t>(84,55%)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аногенитальных</w:t>
      </w:r>
      <w:r>
        <w:rPr>
          <w:spacing w:val="35"/>
        </w:rPr>
        <w:t> </w:t>
      </w:r>
      <w:r>
        <w:rPr>
          <w:spacing w:val="-1"/>
        </w:rPr>
        <w:t>(41,01%)</w:t>
      </w:r>
      <w:r>
        <w:rPr/>
        <w:t> </w:t>
      </w:r>
      <w:r>
        <w:rPr>
          <w:spacing w:val="-1"/>
        </w:rPr>
        <w:t>контактов,</w:t>
      </w:r>
      <w:r>
        <w:rPr>
          <w:spacing w:val="-4"/>
        </w:rPr>
        <w:t> </w:t>
      </w:r>
      <w:r>
        <w:rPr/>
        <w:t>раннее</w:t>
      </w:r>
      <w:r>
        <w:rPr>
          <w:spacing w:val="-3"/>
        </w:rPr>
        <w:t> </w:t>
      </w:r>
      <w:r>
        <w:rPr>
          <w:spacing w:val="-1"/>
        </w:rPr>
        <w:t>начало</w:t>
      </w:r>
      <w:r>
        <w:rPr>
          <w:spacing w:val="4"/>
        </w:rPr>
        <w:t> </w:t>
      </w:r>
      <w:r>
        <w:rPr>
          <w:spacing w:val="-1"/>
        </w:rPr>
        <w:t>половой</w:t>
      </w:r>
      <w:r>
        <w:rPr/>
        <w:t> </w:t>
      </w:r>
      <w:r>
        <w:rPr>
          <w:spacing w:val="-1"/>
        </w:rPr>
        <w:t>жизни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(68,26%) </w:t>
      </w:r>
      <w:r>
        <w:rPr>
          <w:rFonts w:ascii="Times New Roman" w:hAnsi="Times New Roman"/>
          <w:spacing w:val="-1"/>
        </w:rPr>
        <w:t>(p&lt;0,05).</w:t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5" w:after="0"/>
        <w:ind w:left="742" w:right="105" w:hanging="360"/>
        <w:jc w:val="both"/>
      </w:pPr>
      <w:r>
        <w:rPr>
          <w:spacing w:val="-1"/>
        </w:rPr>
        <w:t>Доказана</w:t>
      </w:r>
      <w:r>
        <w:rPr>
          <w:spacing w:val="32"/>
        </w:rPr>
        <w:t> </w:t>
      </w:r>
      <w:r>
        <w:rPr>
          <w:spacing w:val="-1"/>
        </w:rPr>
        <w:t>диагностическая</w:t>
      </w:r>
      <w:r>
        <w:rPr>
          <w:spacing w:val="30"/>
        </w:rPr>
        <w:t> </w:t>
      </w:r>
      <w:r>
        <w:rPr>
          <w:spacing w:val="-1"/>
        </w:rPr>
        <w:t>ценность</w:t>
      </w:r>
      <w:r>
        <w:rPr>
          <w:spacing w:val="29"/>
        </w:rPr>
        <w:t> </w:t>
      </w:r>
      <w:r>
        <w:rPr>
          <w:spacing w:val="-1"/>
        </w:rPr>
        <w:t>комплексного</w:t>
      </w:r>
      <w:r>
        <w:rPr>
          <w:spacing w:val="31"/>
        </w:rPr>
        <w:t> </w:t>
      </w:r>
      <w:r>
        <w:rPr>
          <w:spacing w:val="-1"/>
        </w:rPr>
        <w:t>обследования</w:t>
      </w:r>
      <w:r>
        <w:rPr>
          <w:spacing w:val="30"/>
        </w:rPr>
        <w:t> </w:t>
      </w:r>
      <w:r>
        <w:rPr/>
        <w:t>по</w:t>
      </w:r>
      <w:r>
        <w:rPr>
          <w:spacing w:val="37"/>
        </w:rPr>
        <w:t> </w:t>
      </w:r>
      <w:r>
        <w:rPr>
          <w:spacing w:val="-1"/>
        </w:rPr>
        <w:t>выявлению</w:t>
      </w:r>
      <w:r>
        <w:rPr>
          <w:spacing w:val="9"/>
        </w:rPr>
        <w:t> </w:t>
      </w:r>
      <w:r>
        <w:rPr>
          <w:spacing w:val="-1"/>
        </w:rPr>
        <w:t>маркеров</w:t>
      </w:r>
      <w:r>
        <w:rPr>
          <w:spacing w:val="10"/>
        </w:rPr>
        <w:t> </w:t>
      </w:r>
      <w:r>
        <w:rPr>
          <w:spacing w:val="-1"/>
        </w:rPr>
        <w:t>цитомегаловирусной</w:t>
      </w:r>
      <w:r>
        <w:rPr>
          <w:spacing w:val="9"/>
        </w:rPr>
        <w:t> </w:t>
      </w:r>
      <w:r>
        <w:rPr>
          <w:spacing w:val="-1"/>
        </w:rPr>
        <w:t>инфекции,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9"/>
        </w:rPr>
        <w:t> </w:t>
      </w:r>
      <w:r>
        <w:rPr>
          <w:spacing w:val="-1"/>
        </w:rPr>
        <w:t>позволило</w:t>
      </w:r>
      <w:r>
        <w:rPr>
          <w:spacing w:val="25"/>
        </w:rPr>
        <w:t> </w:t>
      </w:r>
      <w:r>
        <w:rPr>
          <w:spacing w:val="-1"/>
        </w:rPr>
        <w:t>определить</w:t>
      </w:r>
      <w:r>
        <w:rPr>
          <w:spacing w:val="24"/>
        </w:rPr>
        <w:t> </w:t>
      </w:r>
      <w:r>
        <w:rPr>
          <w:spacing w:val="-1"/>
        </w:rPr>
        <w:t>основные</w:t>
      </w:r>
      <w:r>
        <w:rPr>
          <w:spacing w:val="27"/>
        </w:rPr>
        <w:t> </w:t>
      </w:r>
      <w:r>
        <w:rPr>
          <w:spacing w:val="-1"/>
        </w:rPr>
        <w:t>лабораторные</w:t>
      </w:r>
      <w:r>
        <w:rPr>
          <w:spacing w:val="25"/>
        </w:rPr>
        <w:t> </w:t>
      </w:r>
      <w:r>
        <w:rPr>
          <w:spacing w:val="-1"/>
        </w:rPr>
        <w:t>критерии</w:t>
      </w:r>
      <w:r>
        <w:rPr>
          <w:spacing w:val="28"/>
        </w:rPr>
        <w:t> </w:t>
      </w:r>
      <w:r>
        <w:rPr>
          <w:spacing w:val="-1"/>
        </w:rPr>
        <w:t>различных</w:t>
      </w:r>
      <w:r>
        <w:rPr>
          <w:spacing w:val="28"/>
        </w:rPr>
        <w:t> </w:t>
      </w:r>
      <w:r>
        <w:rPr>
          <w:spacing w:val="-1"/>
        </w:rPr>
        <w:t>вариантов</w:t>
      </w:r>
      <w:r>
        <w:rPr>
          <w:spacing w:val="27"/>
        </w:rPr>
        <w:t> </w:t>
      </w:r>
      <w:r>
        <w:rPr>
          <w:spacing w:val="-1"/>
        </w:rPr>
        <w:t>течения</w:t>
      </w:r>
      <w:r>
        <w:rPr>
          <w:spacing w:val="59"/>
        </w:rPr>
        <w:t> </w:t>
      </w:r>
      <w:r>
        <w:rPr>
          <w:spacing w:val="-1"/>
        </w:rPr>
        <w:t>ЦМВИ</w:t>
      </w:r>
      <w:r>
        <w:rPr>
          <w:spacing w:val="58"/>
        </w:rPr>
        <w:t> </w:t>
      </w:r>
      <w:r>
        <w:rPr>
          <w:spacing w:val="-1"/>
        </w:rPr>
        <w:t>урогенитального</w:t>
      </w:r>
      <w:r>
        <w:rPr>
          <w:spacing w:val="60"/>
        </w:rPr>
        <w:t> </w:t>
      </w:r>
      <w:r>
        <w:rPr>
          <w:spacing w:val="-1"/>
        </w:rPr>
        <w:t>тракта</w:t>
      </w:r>
      <w:r>
        <w:rPr>
          <w:spacing w:val="61"/>
        </w:rPr>
        <w:t> </w:t>
      </w:r>
      <w:r>
        <w:rPr/>
        <w:t>у</w:t>
      </w:r>
      <w:r>
        <w:rPr>
          <w:spacing w:val="60"/>
        </w:rPr>
        <w:t> </w:t>
      </w:r>
      <w:r>
        <w:rPr/>
        <w:t>женщин.</w:t>
      </w:r>
      <w:r>
        <w:rPr>
          <w:spacing w:val="58"/>
        </w:rPr>
        <w:t> </w:t>
      </w:r>
      <w:r>
        <w:rPr>
          <w:spacing w:val="-1"/>
        </w:rPr>
        <w:t>Персистирующее</w:t>
      </w:r>
      <w:r>
        <w:rPr>
          <w:spacing w:val="27"/>
        </w:rPr>
        <w:t> </w:t>
      </w:r>
      <w:r>
        <w:rPr>
          <w:spacing w:val="-1"/>
        </w:rPr>
        <w:t>течение</w:t>
      </w:r>
      <w:r>
        <w:rPr>
          <w:spacing w:val="47"/>
        </w:rPr>
        <w:t> </w:t>
      </w:r>
      <w:r>
        <w:rPr>
          <w:spacing w:val="-1"/>
        </w:rPr>
        <w:t>характеризовалось</w:t>
      </w:r>
      <w:r>
        <w:rPr>
          <w:spacing w:val="46"/>
        </w:rPr>
        <w:t> </w:t>
      </w:r>
      <w:r>
        <w:rPr>
          <w:spacing w:val="-1"/>
        </w:rPr>
        <w:t>обязательным</w:t>
      </w:r>
      <w:r>
        <w:rPr>
          <w:spacing w:val="46"/>
        </w:rPr>
        <w:t> </w:t>
      </w:r>
      <w:r>
        <w:rPr>
          <w:spacing w:val="-1"/>
        </w:rPr>
        <w:t>присутствием</w:t>
      </w:r>
      <w:r>
        <w:rPr>
          <w:spacing w:val="48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крови</w:t>
      </w:r>
      <w:r>
        <w:rPr>
          <w:spacing w:val="47"/>
        </w:rPr>
        <w:t> </w:t>
      </w:r>
      <w:r>
        <w:rPr>
          <w:spacing w:val="-1"/>
        </w:rPr>
        <w:t>пациенток</w:t>
      </w:r>
      <w:r>
        <w:rPr>
          <w:spacing w:val="66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66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g</w:t>
      </w:r>
      <w:r>
        <w:rPr/>
        <w:t>G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сочетании</w:t>
      </w:r>
      <w:r>
        <w:rPr>
          <w:spacing w:val="66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1"/>
        </w:rPr>
        <w:t>А</w:t>
      </w:r>
      <w:r>
        <w:rPr>
          <w:rFonts w:ascii="Times New Roman" w:hAnsi="Times New Roman" w:cs="Times New Roman" w:eastAsia="Times New Roman"/>
          <w:spacing w:val="1"/>
        </w:rPr>
        <w:t>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2"/>
        </w:rPr>
        <w:t>ДНК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цервикальном</w:t>
      </w:r>
      <w:r>
        <w:rPr>
          <w:spacing w:val="47"/>
        </w:rPr>
        <w:t> </w:t>
      </w:r>
      <w:r>
        <w:rPr>
          <w:spacing w:val="-1"/>
        </w:rPr>
        <w:t>канале;</w:t>
      </w:r>
      <w:r>
        <w:rPr>
          <w:spacing w:val="48"/>
        </w:rPr>
        <w:t> </w:t>
      </w:r>
      <w:r>
        <w:rPr>
          <w:spacing w:val="-1"/>
        </w:rPr>
        <w:t>реактивированное</w:t>
      </w:r>
      <w:r>
        <w:rPr>
          <w:spacing w:val="47"/>
        </w:rPr>
        <w:t> </w:t>
      </w:r>
      <w:r>
        <w:rPr>
          <w:spacing w:val="-1"/>
        </w:rPr>
        <w:t>течение</w:t>
      </w:r>
      <w:r>
        <w:rPr>
          <w:spacing w:val="54"/>
        </w:rPr>
        <w:t> </w:t>
      </w:r>
      <w:r>
        <w:rPr/>
        <w:t>–</w:t>
      </w:r>
      <w:r>
        <w:rPr>
          <w:spacing w:val="46"/>
        </w:rPr>
        <w:t> </w:t>
      </w:r>
      <w:r>
        <w:rPr>
          <w:spacing w:val="-1"/>
        </w:rPr>
        <w:t>наличием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2"/>
        </w:rPr>
        <w:t>крови</w:t>
      </w:r>
      <w:r>
        <w:rPr>
          <w:spacing w:val="47"/>
        </w:rPr>
        <w:t> </w:t>
      </w:r>
      <w:r>
        <w:rPr/>
        <w:t>как</w:t>
      </w:r>
      <w:r>
        <w:rPr>
          <w:spacing w:val="24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23"/>
        </w:rPr>
        <w:t> 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G,</w:t>
      </w:r>
      <w:r>
        <w:rPr>
          <w:spacing w:val="22"/>
        </w:rPr>
        <w:t> </w:t>
      </w:r>
      <w:r>
        <w:rPr/>
        <w:t>так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23"/>
        </w:rPr>
        <w:t> 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М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обнаружением</w:t>
      </w:r>
      <w:r>
        <w:rPr>
          <w:spacing w:val="23"/>
        </w:rPr>
        <w:t> </w:t>
      </w:r>
      <w:r>
        <w:rPr/>
        <w:t>А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2"/>
        </w:rPr>
        <w:t>ДНК</w:t>
      </w:r>
      <w:r>
        <w:rPr>
          <w:spacing w:val="45"/>
        </w:rPr>
        <w:t> </w:t>
      </w:r>
      <w:r>
        <w:rPr>
          <w:spacing w:val="-1"/>
        </w:rPr>
        <w:t>ЦМВ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цервикальном</w:t>
      </w:r>
      <w:r>
        <w:rPr>
          <w:spacing w:val="62"/>
        </w:rPr>
        <w:t> </w:t>
      </w:r>
      <w:r>
        <w:rPr>
          <w:spacing w:val="-1"/>
        </w:rPr>
        <w:t>канале,</w:t>
      </w:r>
      <w:r>
        <w:rPr>
          <w:spacing w:val="31"/>
        </w:rPr>
        <w:t> </w:t>
      </w:r>
      <w:r>
        <w:rPr>
          <w:spacing w:val="-1"/>
        </w:rPr>
        <w:t>моче,</w:t>
      </w:r>
      <w:r>
        <w:rPr>
          <w:spacing w:val="31"/>
        </w:rPr>
        <w:t> </w:t>
      </w:r>
      <w:r>
        <w:rPr>
          <w:spacing w:val="-1"/>
        </w:rPr>
        <w:t>слюне;</w:t>
      </w:r>
      <w:r>
        <w:rPr>
          <w:spacing w:val="33"/>
        </w:rPr>
        <w:t> </w:t>
      </w:r>
      <w:r>
        <w:rPr>
          <w:spacing w:val="-1"/>
        </w:rPr>
        <w:t>латентное</w:t>
      </w:r>
      <w:r>
        <w:rPr>
          <w:spacing w:val="30"/>
        </w:rPr>
        <w:t> </w:t>
      </w:r>
      <w:r>
        <w:rPr>
          <w:spacing w:val="-1"/>
        </w:rPr>
        <w:t>течение</w:t>
      </w:r>
      <w:r>
        <w:rPr>
          <w:spacing w:val="38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наличием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крови</w:t>
      </w:r>
      <w:r>
        <w:rPr>
          <w:spacing w:val="18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20"/>
        </w:rPr>
        <w:t> </w:t>
      </w:r>
      <w:r>
        <w:rPr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G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отсутствием</w:t>
      </w:r>
      <w:r>
        <w:rPr>
          <w:spacing w:val="20"/>
        </w:rPr>
        <w:t> </w:t>
      </w:r>
      <w:r>
        <w:rPr>
          <w:spacing w:val="-1"/>
        </w:rPr>
        <w:t>других</w:t>
      </w:r>
      <w:r>
        <w:rPr>
          <w:spacing w:val="21"/>
        </w:rPr>
        <w:t> </w:t>
      </w:r>
      <w:r>
        <w:rPr>
          <w:spacing w:val="-1"/>
        </w:rPr>
        <w:t>маркеров</w:t>
      </w:r>
      <w:r>
        <w:rPr>
          <w:spacing w:val="47"/>
        </w:rPr>
        <w:t> </w:t>
      </w:r>
      <w:r>
        <w:rPr>
          <w:spacing w:val="-1"/>
        </w:rPr>
        <w:t>инфекции.</w:t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5" w:after="0"/>
        <w:ind w:left="742" w:right="105" w:hanging="360"/>
        <w:jc w:val="both"/>
      </w:pPr>
      <w:r>
        <w:rPr>
          <w:spacing w:val="-1"/>
        </w:rPr>
        <w:t>Выявлены</w:t>
      </w:r>
      <w:r>
        <w:rPr>
          <w:spacing w:val="67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лабораторные</w:t>
      </w:r>
      <w:r>
        <w:rPr>
          <w:spacing w:val="66"/>
        </w:rPr>
        <w:t> </w:t>
      </w:r>
      <w:r>
        <w:rPr>
          <w:spacing w:val="-1"/>
        </w:rPr>
        <w:t>особенности</w:t>
      </w:r>
      <w:r>
        <w:rPr>
          <w:spacing w:val="66"/>
        </w:rPr>
        <w:t> </w:t>
      </w:r>
      <w:r>
        <w:rPr>
          <w:spacing w:val="-1"/>
        </w:rPr>
        <w:t>цитомегаловирусной</w:t>
      </w:r>
      <w:r>
        <w:rPr>
          <w:spacing w:val="25"/>
        </w:rPr>
        <w:t> </w:t>
      </w:r>
      <w:r>
        <w:rPr>
          <w:spacing w:val="-1"/>
        </w:rPr>
        <w:t>инфекции</w:t>
      </w:r>
      <w:r>
        <w:rPr>
          <w:spacing w:val="62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женщин</w:t>
      </w:r>
      <w:r>
        <w:rPr>
          <w:spacing w:val="60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инфекционными</w:t>
      </w:r>
      <w:r>
        <w:rPr>
          <w:spacing w:val="60"/>
        </w:rPr>
        <w:t> </w:t>
      </w:r>
      <w:r>
        <w:rPr>
          <w:spacing w:val="-1"/>
        </w:rPr>
        <w:t>заболеваниями</w:t>
      </w:r>
      <w:r>
        <w:rPr>
          <w:spacing w:val="21"/>
        </w:rPr>
        <w:t> </w:t>
      </w:r>
      <w:r>
        <w:rPr>
          <w:spacing w:val="-1"/>
        </w:rPr>
        <w:t>урогенитального</w:t>
      </w:r>
      <w:r>
        <w:rPr>
          <w:spacing w:val="24"/>
        </w:rPr>
        <w:t> </w:t>
      </w:r>
      <w:r>
        <w:rPr>
          <w:spacing w:val="-1"/>
        </w:rPr>
        <w:t>тракта.</w:t>
      </w:r>
      <w:r>
        <w:rPr>
          <w:spacing w:val="22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пациенток</w:t>
      </w:r>
      <w:r>
        <w:rPr>
          <w:spacing w:val="20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персистирующим</w:t>
      </w:r>
      <w:r>
        <w:rPr>
          <w:spacing w:val="28"/>
        </w:rPr>
        <w:t> </w:t>
      </w:r>
      <w:r>
        <w:rPr>
          <w:spacing w:val="-1"/>
        </w:rPr>
        <w:t>течением</w:t>
      </w:r>
      <w:r>
        <w:rPr>
          <w:spacing w:val="33"/>
        </w:rPr>
        <w:t> </w:t>
      </w:r>
      <w:r>
        <w:rPr>
          <w:spacing w:val="-1"/>
        </w:rPr>
        <w:t>жалобы</w:t>
      </w:r>
      <w:r>
        <w:rPr>
          <w:spacing w:val="64"/>
        </w:rPr>
        <w:t> </w:t>
      </w:r>
      <w:r>
        <w:rPr>
          <w:spacing w:val="-1"/>
        </w:rPr>
        <w:t>отсутствовали</w:t>
      </w:r>
      <w:r>
        <w:rPr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>
          <w:spacing w:val="-1"/>
        </w:rPr>
        <w:t>84%,</w:t>
      </w:r>
      <w:r>
        <w:rPr>
          <w:spacing w:val="62"/>
        </w:rPr>
        <w:t> </w:t>
      </w:r>
      <w:r>
        <w:rPr>
          <w:spacing w:val="-1"/>
        </w:rPr>
        <w:t>клинические</w:t>
      </w:r>
      <w:r>
        <w:rPr>
          <w:spacing w:val="66"/>
        </w:rPr>
        <w:t> </w:t>
      </w:r>
      <w:r>
        <w:rPr>
          <w:spacing w:val="-1"/>
        </w:rPr>
        <w:t>симптомы</w:t>
      </w:r>
      <w:r>
        <w:rPr>
          <w:spacing w:val="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3"/>
        </w:rPr>
        <w:t> </w:t>
      </w:r>
      <w:r>
        <w:rPr/>
        <w:t>в</w:t>
      </w:r>
      <w:r>
        <w:rPr>
          <w:spacing w:val="62"/>
        </w:rPr>
        <w:t> </w:t>
      </w:r>
      <w:r>
        <w:rPr/>
        <w:t>98%</w:t>
      </w:r>
      <w:r>
        <w:rPr>
          <w:spacing w:val="33"/>
        </w:rPr>
        <w:t> </w:t>
      </w:r>
      <w:r>
        <w:rPr>
          <w:spacing w:val="-1"/>
        </w:rPr>
        <w:t>случаев.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микроскопическом</w:t>
      </w:r>
      <w:r>
        <w:rPr>
          <w:spacing w:val="40"/>
        </w:rPr>
        <w:t> </w:t>
      </w:r>
      <w:r>
        <w:rPr>
          <w:spacing w:val="-1"/>
        </w:rPr>
        <w:t>исследовании</w:t>
      </w:r>
      <w:r>
        <w:rPr>
          <w:spacing w:val="41"/>
        </w:rPr>
        <w:t> </w:t>
      </w:r>
      <w:r>
        <w:rPr>
          <w:spacing w:val="-1"/>
        </w:rPr>
        <w:t>отмечалось</w:t>
      </w:r>
      <w:r>
        <w:rPr>
          <w:spacing w:val="43"/>
        </w:rPr>
        <w:t> </w:t>
      </w:r>
      <w:r>
        <w:rPr>
          <w:spacing w:val="-1"/>
        </w:rPr>
        <w:t>преобладание</w:t>
      </w:r>
      <w:r>
        <w:rPr>
          <w:spacing w:val="70"/>
        </w:rPr>
        <w:t> </w:t>
      </w:r>
      <w:r>
        <w:rPr>
          <w:spacing w:val="-1"/>
        </w:rPr>
        <w:t>коккобациллярной</w:t>
      </w:r>
      <w:r>
        <w:rPr>
          <w:spacing w:val="69"/>
        </w:rPr>
        <w:t> </w:t>
      </w:r>
      <w:r>
        <w:rPr>
          <w:spacing w:val="-1"/>
        </w:rPr>
        <w:t>флоры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2"/>
        </w:rPr>
        <w:t>умеренного</w:t>
      </w:r>
      <w:r>
        <w:rPr>
          <w:spacing w:val="2"/>
        </w:rPr>
        <w:t> </w:t>
      </w:r>
      <w:r>
        <w:rPr>
          <w:spacing w:val="-1"/>
        </w:rPr>
        <w:t>лейкоцитоза.</w:t>
      </w:r>
      <w:r>
        <w:rPr>
          <w:spacing w:val="37"/>
        </w:rPr>
        <w:t> </w:t>
      </w:r>
      <w:r>
        <w:rPr>
          <w:spacing w:val="-1"/>
        </w:rPr>
        <w:t>Наиболее</w:t>
      </w:r>
      <w:r>
        <w:rPr>
          <w:spacing w:val="35"/>
        </w:rPr>
        <w:t> </w:t>
      </w:r>
      <w:r>
        <w:rPr>
          <w:spacing w:val="-1"/>
        </w:rPr>
        <w:t>часто</w:t>
      </w:r>
      <w:r>
        <w:rPr>
          <w:spacing w:val="33"/>
        </w:rPr>
        <w:t> </w:t>
      </w:r>
      <w:r>
        <w:rPr>
          <w:spacing w:val="-1"/>
        </w:rPr>
        <w:t>диагностировались</w:t>
      </w:r>
      <w:r>
        <w:rPr>
          <w:spacing w:val="36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spacing w:val="-1"/>
        </w:rPr>
        <w:t>(35,89%),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  <w:spacing w:val="-2"/>
        </w:rPr>
        <w:t>M.hominis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spacing w:val="-2"/>
        </w:rPr>
        <w:t>(14,92%)</w:t>
      </w:r>
      <w:r>
        <w:rPr>
          <w:rFonts w:ascii="Times New Roman" w:hAnsi="Times New Roman"/>
          <w:spacing w:val="73"/>
        </w:rPr>
        <w:t> </w:t>
      </w:r>
      <w:r>
        <w:rPr/>
        <w:t>и </w:t>
      </w:r>
      <w:r>
        <w:rPr>
          <w:spacing w:val="9"/>
        </w:rPr>
        <w:t> </w:t>
      </w:r>
      <w:r>
        <w:rPr>
          <w:rFonts w:ascii="Times New Roman" w:hAnsi="Times New Roman"/>
          <w:i/>
          <w:spacing w:val="-1"/>
        </w:rPr>
        <w:t>HSV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spacing w:val="-1"/>
        </w:rPr>
        <w:t>(4,48%).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/>
        <w:t>У </w:t>
      </w:r>
      <w:r>
        <w:rPr>
          <w:spacing w:val="6"/>
        </w:rPr>
        <w:t> </w:t>
      </w:r>
      <w:r>
        <w:rPr>
          <w:spacing w:val="-1"/>
        </w:rPr>
        <w:t>пациенток</w:t>
      </w:r>
      <w:r>
        <w:rPr/>
        <w:t> </w:t>
      </w:r>
      <w:r>
        <w:rPr>
          <w:spacing w:val="8"/>
        </w:rPr>
        <w:t> </w:t>
      </w:r>
      <w:r>
        <w:rPr/>
        <w:t>с </w:t>
      </w:r>
      <w:r>
        <w:rPr>
          <w:spacing w:val="6"/>
        </w:rPr>
        <w:t> </w:t>
      </w:r>
      <w:r>
        <w:rPr>
          <w:spacing w:val="-1"/>
        </w:rPr>
        <w:t>реактивированным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ЦМВИ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8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741"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зарегистрировано</w:t>
      </w:r>
      <w:r>
        <w:rPr>
          <w:spacing w:val="28"/>
        </w:rPr>
        <w:t> </w:t>
      </w:r>
      <w:r>
        <w:rPr>
          <w:spacing w:val="-1"/>
        </w:rPr>
        <w:t>наличие</w:t>
      </w:r>
      <w:r>
        <w:rPr>
          <w:spacing w:val="30"/>
        </w:rPr>
        <w:t> </w:t>
      </w:r>
      <w:r>
        <w:rPr>
          <w:spacing w:val="-1"/>
        </w:rPr>
        <w:t>субъективной</w:t>
      </w:r>
      <w:r>
        <w:rPr>
          <w:spacing w:val="28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94,44%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клинической</w:t>
      </w:r>
      <w:r>
        <w:rPr>
          <w:spacing w:val="27"/>
        </w:rPr>
        <w:t> </w:t>
      </w:r>
      <w:r>
        <w:rPr>
          <w:spacing w:val="-1"/>
        </w:rPr>
        <w:t>симптоматики</w:t>
      </w:r>
      <w:r>
        <w:rPr>
          <w:spacing w:val="48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100%</w:t>
      </w:r>
      <w:r>
        <w:rPr>
          <w:spacing w:val="46"/>
        </w:rPr>
        <w:t> </w:t>
      </w:r>
      <w:r>
        <w:rPr>
          <w:spacing w:val="-1"/>
        </w:rPr>
        <w:t>случаев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преобладание</w:t>
      </w:r>
      <w:r>
        <w:rPr>
          <w:spacing w:val="45"/>
        </w:rPr>
        <w:t> </w:t>
      </w:r>
      <w:r>
        <w:rPr>
          <w:spacing w:val="-1"/>
        </w:rPr>
        <w:t>обильной</w:t>
      </w:r>
      <w:r>
        <w:rPr>
          <w:spacing w:val="29"/>
        </w:rPr>
        <w:t> </w:t>
      </w:r>
      <w:r>
        <w:rPr>
          <w:spacing w:val="-1"/>
        </w:rPr>
        <w:t>грамвариабельной</w:t>
      </w:r>
      <w:r>
        <w:rPr>
          <w:spacing w:val="42"/>
        </w:rPr>
        <w:t> </w:t>
      </w:r>
      <w:r>
        <w:rPr>
          <w:spacing w:val="-1"/>
        </w:rPr>
        <w:t>коккобациллярной</w:t>
      </w:r>
      <w:r>
        <w:rPr>
          <w:spacing w:val="21"/>
        </w:rPr>
        <w:t> </w:t>
      </w:r>
      <w:r>
        <w:rPr>
          <w:spacing w:val="-1"/>
        </w:rPr>
        <w:t>флоры</w:t>
      </w:r>
      <w:r>
        <w:rPr>
          <w:spacing w:val="27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высокого</w:t>
      </w:r>
      <w:r>
        <w:rPr>
          <w:spacing w:val="21"/>
        </w:rPr>
        <w:t> </w:t>
      </w:r>
      <w:r>
        <w:rPr>
          <w:spacing w:val="-1"/>
        </w:rPr>
        <w:t>лейкоцитоза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микроскопическом</w:t>
      </w:r>
      <w:r>
        <w:rPr>
          <w:spacing w:val="37"/>
        </w:rPr>
        <w:t> </w:t>
      </w:r>
      <w:r>
        <w:rPr>
          <w:spacing w:val="-1"/>
        </w:rPr>
        <w:t>исследовании;</w:t>
      </w:r>
      <w:r>
        <w:rPr>
          <w:spacing w:val="38"/>
        </w:rPr>
        <w:t> </w:t>
      </w:r>
      <w:r>
        <w:rPr>
          <w:spacing w:val="-1"/>
        </w:rPr>
        <w:t>обнаружение</w:t>
      </w:r>
      <w:r>
        <w:rPr>
          <w:spacing w:val="45"/>
        </w:rPr>
        <w:t> </w:t>
      </w:r>
      <w:r>
        <w:rPr>
          <w:rFonts w:ascii="Times New Roman" w:hAnsi="Times New Roman"/>
          <w:i/>
          <w:spacing w:val="-1"/>
        </w:rPr>
        <w:t>N.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  <w:spacing w:val="-1"/>
        </w:rPr>
        <w:t>g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n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rrh</w:t>
      </w:r>
      <w:r>
        <w:rPr>
          <w:rFonts w:ascii="Times New Roman" w:hAnsi="Times New Roman"/>
          <w:i/>
          <w:spacing w:val="-1"/>
        </w:rPr>
        <w:t>оеае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spacing w:val="-1"/>
        </w:rPr>
        <w:t>(53,20%),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i/>
        </w:rPr>
        <w:t>С.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tr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ch</w:t>
      </w:r>
      <w:r>
        <w:rPr>
          <w:rFonts w:ascii="Times New Roman" w:hAnsi="Times New Roman"/>
          <w:i/>
          <w:spacing w:val="-1"/>
        </w:rPr>
        <w:t>о</w:t>
      </w:r>
      <w:r>
        <w:rPr>
          <w:rFonts w:ascii="Times New Roman" w:hAnsi="Times New Roman"/>
          <w:i/>
          <w:spacing w:val="-1"/>
        </w:rPr>
        <w:t>m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tis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spacing w:val="-1"/>
        </w:rPr>
        <w:t>(50,00%),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i/>
          <w:spacing w:val="-1"/>
        </w:rPr>
        <w:t>T.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gin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lis</w:t>
      </w:r>
      <w:r>
        <w:rPr>
          <w:rFonts w:ascii="Times New Roman" w:hAnsi="Times New Roman"/>
          <w:i/>
          <w:spacing w:val="46"/>
        </w:rPr>
        <w:t> </w:t>
      </w:r>
      <w:r>
        <w:rPr>
          <w:rFonts w:ascii="Times New Roman" w:hAnsi="Times New Roman"/>
          <w:spacing w:val="-1"/>
        </w:rPr>
        <w:t>(40,16%),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i/>
          <w:spacing w:val="-1"/>
        </w:rPr>
        <w:t>М.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  <w:spacing w:val="-1"/>
        </w:rPr>
        <w:t>g</w:t>
      </w:r>
      <w:r>
        <w:rPr>
          <w:rFonts w:ascii="Times New Roman" w:hAnsi="Times New Roman"/>
          <w:i/>
          <w:spacing w:val="-1"/>
        </w:rPr>
        <w:t>е</w:t>
      </w:r>
      <w:r>
        <w:rPr>
          <w:rFonts w:ascii="Times New Roman" w:hAnsi="Times New Roman"/>
          <w:i/>
          <w:spacing w:val="-1"/>
        </w:rPr>
        <w:t>nit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lium</w:t>
      </w:r>
      <w:r>
        <w:rPr>
          <w:rFonts w:ascii="Times New Roman" w:hAnsi="Times New Roman"/>
        </w:rPr>
      </w:r>
    </w:p>
    <w:p>
      <w:pPr>
        <w:pStyle w:val="BodyText"/>
        <w:spacing w:line="360" w:lineRule="auto"/>
        <w:ind w:left="741" w:right="107"/>
        <w:jc w:val="both"/>
      </w:pPr>
      <w:r>
        <w:rPr>
          <w:rFonts w:ascii="Times New Roman" w:hAnsi="Times New Roman"/>
          <w:spacing w:val="-1"/>
        </w:rPr>
        <w:t>(33,61%),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C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-1"/>
        </w:rPr>
        <w:t>ndid</w:t>
      </w:r>
      <w:r>
        <w:rPr>
          <w:rFonts w:ascii="Times New Roman" w:hAnsi="Times New Roman"/>
          <w:i/>
          <w:spacing w:val="-1"/>
        </w:rPr>
        <w:t>а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-1"/>
        </w:rPr>
        <w:t>spp.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spacing w:val="-1"/>
        </w:rPr>
        <w:t>(52,53%</w:t>
      </w:r>
      <w:r>
        <w:rPr>
          <w:rFonts w:ascii="Times New Roman" w:hAnsi="Times New Roman"/>
          <w:b/>
          <w:spacing w:val="-1"/>
        </w:rPr>
        <w:t>)</w:t>
      </w:r>
      <w:r>
        <w:rPr>
          <w:rFonts w:ascii="Times New Roman" w:hAnsi="Times New Roman"/>
          <w:i/>
          <w:spacing w:val="-1"/>
        </w:rPr>
        <w:t>,</w:t>
      </w:r>
      <w:r>
        <w:rPr>
          <w:rFonts w:ascii="Times New Roman" w:hAnsi="Times New Roman"/>
          <w:i/>
          <w:spacing w:val="3"/>
        </w:rPr>
        <w:t> </w:t>
      </w:r>
      <w:r>
        <w:rPr>
          <w:rFonts w:ascii="Times New Roman" w:hAnsi="Times New Roman"/>
          <w:i/>
          <w:spacing w:val="-2"/>
        </w:rPr>
        <w:t>HPV</w:t>
      </w:r>
      <w:r>
        <w:rPr>
          <w:rFonts w:ascii="Times New Roman" w:hAnsi="Times New Roman"/>
          <w:i/>
          <w:spacing w:val="3"/>
        </w:rPr>
        <w:t> </w:t>
      </w:r>
      <w:r>
        <w:rPr>
          <w:spacing w:val="-1"/>
        </w:rPr>
        <w:t>(60,76%)</w:t>
      </w:r>
      <w:r>
        <w:rPr>
          <w:spacing w:val="5"/>
        </w:rPr>
        <w:t> </w:t>
      </w:r>
      <w:r>
        <w:rPr>
          <w:spacing w:val="-1"/>
        </w:rPr>
        <w:t>бактериоскопическим</w:t>
      </w:r>
      <w:r>
        <w:rPr>
          <w:spacing w:val="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молекулярно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диагностическим</w:t>
      </w:r>
      <w:r>
        <w:rPr>
          <w:spacing w:val="6"/>
        </w:rPr>
        <w:t> </w:t>
      </w:r>
      <w:r>
        <w:rPr>
          <w:spacing w:val="-1"/>
        </w:rPr>
        <w:t>методами</w:t>
      </w:r>
      <w:r>
        <w:rPr>
          <w:spacing w:val="7"/>
        </w:rPr>
        <w:t> </w:t>
      </w:r>
      <w:r>
        <w:rPr>
          <w:spacing w:val="-1"/>
        </w:rPr>
        <w:t>обследования.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1"/>
        </w:rPr>
        <w:t>латентном</w:t>
      </w:r>
      <w:r>
        <w:rPr>
          <w:spacing w:val="35"/>
        </w:rPr>
        <w:t> </w:t>
      </w:r>
      <w:r>
        <w:rPr>
          <w:spacing w:val="-1"/>
        </w:rPr>
        <w:t>течении</w:t>
      </w:r>
      <w:r>
        <w:rPr>
          <w:spacing w:val="19"/>
        </w:rPr>
        <w:t> </w:t>
      </w:r>
      <w:r>
        <w:rPr>
          <w:spacing w:val="-2"/>
        </w:rPr>
        <w:t>достоверных</w:t>
      </w:r>
      <w:r>
        <w:rPr>
          <w:spacing w:val="19"/>
        </w:rPr>
        <w:t> </w:t>
      </w:r>
      <w:r>
        <w:rPr>
          <w:spacing w:val="-1"/>
        </w:rPr>
        <w:t>различий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лабораторных</w:t>
      </w:r>
      <w:r>
        <w:rPr>
          <w:spacing w:val="19"/>
        </w:rPr>
        <w:t> </w:t>
      </w:r>
      <w:r>
        <w:rPr>
          <w:spacing w:val="-1"/>
        </w:rPr>
        <w:t>показателях</w:t>
      </w:r>
      <w:r>
        <w:rPr>
          <w:spacing w:val="21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группой</w:t>
      </w:r>
      <w:r>
        <w:rPr/>
        <w:t> </w:t>
      </w:r>
      <w:r>
        <w:rPr>
          <w:spacing w:val="-1"/>
        </w:rPr>
        <w:t>сравнения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зарегистрировано.</w:t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5" w:after="0"/>
        <w:ind w:left="742" w:right="102" w:hanging="360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6"/>
        </w:rPr>
        <w:t> </w:t>
      </w:r>
      <w:r>
        <w:rPr>
          <w:spacing w:val="-1"/>
        </w:rPr>
        <w:t>результате</w:t>
      </w:r>
      <w:r>
        <w:rPr>
          <w:spacing w:val="65"/>
        </w:rPr>
        <w:t> </w:t>
      </w:r>
      <w:r>
        <w:rPr>
          <w:spacing w:val="-1"/>
        </w:rPr>
        <w:t>исследования</w:t>
      </w:r>
      <w:r>
        <w:rPr>
          <w:spacing w:val="66"/>
        </w:rPr>
        <w:t> </w:t>
      </w:r>
      <w:r>
        <w:rPr>
          <w:spacing w:val="-1"/>
        </w:rPr>
        <w:t>крови</w:t>
      </w:r>
      <w:r>
        <w:rPr>
          <w:spacing w:val="66"/>
        </w:rPr>
        <w:t> </w:t>
      </w:r>
      <w:r>
        <w:rPr>
          <w:spacing w:val="-1"/>
        </w:rPr>
        <w:t>установлено,</w:t>
      </w:r>
      <w:r>
        <w:rPr>
          <w:spacing w:val="65"/>
        </w:rPr>
        <w:t> </w:t>
      </w:r>
      <w:r>
        <w:rPr>
          <w:spacing w:val="-1"/>
        </w:rPr>
        <w:t>что</w:t>
      </w:r>
      <w:r>
        <w:rPr>
          <w:spacing w:val="66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женщин</w:t>
      </w:r>
      <w:r>
        <w:rPr>
          <w:spacing w:val="66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персистирующим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реактивированным</w:t>
      </w:r>
      <w:r>
        <w:rPr>
          <w:spacing w:val="45"/>
        </w:rPr>
        <w:t> </w:t>
      </w:r>
      <w:r>
        <w:rPr>
          <w:spacing w:val="-1"/>
        </w:rPr>
        <w:t>течением</w:t>
      </w:r>
      <w:r>
        <w:rPr>
          <w:spacing w:val="43"/>
        </w:rPr>
        <w:t> </w:t>
      </w:r>
      <w:r>
        <w:rPr>
          <w:spacing w:val="-1"/>
        </w:rPr>
        <w:t>ЦМВИ</w:t>
      </w:r>
      <w:r>
        <w:rPr>
          <w:spacing w:val="44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инфекционными</w:t>
      </w:r>
      <w:r>
        <w:rPr>
          <w:spacing w:val="6"/>
        </w:rPr>
        <w:t> </w:t>
      </w:r>
      <w:r>
        <w:rPr>
          <w:spacing w:val="-2"/>
        </w:rPr>
        <w:t>заболеваниями</w:t>
      </w:r>
      <w:r>
        <w:rPr>
          <w:spacing w:val="12"/>
        </w:rPr>
        <w:t> </w:t>
      </w:r>
      <w:r>
        <w:rPr>
          <w:spacing w:val="-1"/>
        </w:rPr>
        <w:t>урогенитального</w:t>
      </w:r>
      <w:r>
        <w:rPr>
          <w:spacing w:val="6"/>
        </w:rPr>
        <w:t> </w:t>
      </w:r>
      <w:r>
        <w:rPr>
          <w:spacing w:val="-1"/>
        </w:rPr>
        <w:t>тракта</w:t>
      </w:r>
      <w:r>
        <w:rPr>
          <w:spacing w:val="3"/>
        </w:rPr>
        <w:t> </w:t>
      </w:r>
      <w:r>
        <w:rPr>
          <w:spacing w:val="-1"/>
        </w:rPr>
        <w:t>отмечается</w:t>
      </w:r>
      <w:r>
        <w:rPr>
          <w:spacing w:val="39"/>
        </w:rPr>
        <w:t> </w:t>
      </w:r>
      <w:r>
        <w:rPr>
          <w:spacing w:val="-1"/>
        </w:rPr>
        <w:t>снижение</w:t>
      </w:r>
      <w:r>
        <w:rPr>
          <w:spacing w:val="61"/>
        </w:rPr>
        <w:t> </w:t>
      </w:r>
      <w:r>
        <w:rPr>
          <w:spacing w:val="-1"/>
        </w:rPr>
        <w:t>количества</w:t>
      </w:r>
      <w:r>
        <w:rPr>
          <w:spacing w:val="60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</w:t>
      </w:r>
      <w:r>
        <w:rPr>
          <w:spacing w:val="58"/>
        </w:rPr>
        <w:t> </w:t>
      </w:r>
      <w:r>
        <w:rPr>
          <w:spacing w:val="-1"/>
        </w:rPr>
        <w:t>преимущественно</w:t>
      </w:r>
      <w:r>
        <w:rPr>
          <w:spacing w:val="59"/>
        </w:rPr>
        <w:t> </w:t>
      </w:r>
      <w:r>
        <w:rPr/>
        <w:t>за</w:t>
      </w:r>
      <w:r>
        <w:rPr>
          <w:spacing w:val="61"/>
        </w:rPr>
        <w:t> </w:t>
      </w:r>
      <w:r>
        <w:rPr/>
        <w:t>счет</w:t>
      </w:r>
      <w:r>
        <w:rPr>
          <w:spacing w:val="61"/>
        </w:rPr>
        <w:t> </w:t>
      </w:r>
      <w:r>
        <w:rPr>
          <w:spacing w:val="2"/>
        </w:rPr>
        <w:t>Т</w:t>
      </w:r>
      <w:r>
        <w:rPr>
          <w:rFonts w:ascii="Times New Roman" w:hAnsi="Times New Roman"/>
          <w:spacing w:val="2"/>
        </w:rPr>
        <w:t>-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хелперов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естественных</w:t>
      </w:r>
      <w:r>
        <w:rPr>
          <w:spacing w:val="17"/>
        </w:rPr>
        <w:t> </w:t>
      </w:r>
      <w:r>
        <w:rPr>
          <w:spacing w:val="-1"/>
        </w:rPr>
        <w:t>киллеров</w:t>
      </w:r>
      <w:r>
        <w:rPr>
          <w:spacing w:val="31"/>
        </w:rPr>
        <w:t> </w:t>
      </w:r>
      <w:r>
        <w:rPr/>
        <w:t>на</w:t>
      </w:r>
      <w:r>
        <w:rPr>
          <w:spacing w:val="16"/>
        </w:rPr>
        <w:t> </w:t>
      </w:r>
      <w:r>
        <w:rPr/>
        <w:t>фоне</w:t>
      </w:r>
      <w:r>
        <w:rPr>
          <w:spacing w:val="16"/>
        </w:rPr>
        <w:t> </w:t>
      </w:r>
      <w:r>
        <w:rPr>
          <w:spacing w:val="-1"/>
        </w:rPr>
        <w:t>повышения</w:t>
      </w:r>
      <w:r>
        <w:rPr>
          <w:spacing w:val="16"/>
        </w:rPr>
        <w:t> </w:t>
      </w:r>
      <w:r>
        <w:rPr>
          <w:spacing w:val="-1"/>
        </w:rPr>
        <w:t>активности</w:t>
      </w:r>
      <w:r>
        <w:rPr>
          <w:spacing w:val="16"/>
        </w:rPr>
        <w:t> </w:t>
      </w:r>
      <w:r>
        <w:rPr>
          <w:spacing w:val="4"/>
        </w:rPr>
        <w:t>В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лимфоцитов</w:t>
      </w:r>
      <w:r>
        <w:rPr>
          <w:spacing w:val="34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способности</w:t>
      </w:r>
      <w:r>
        <w:rPr>
          <w:spacing w:val="37"/>
        </w:rPr>
        <w:t> </w:t>
      </w:r>
      <w:r>
        <w:rPr>
          <w:spacing w:val="-1"/>
        </w:rPr>
        <w:t>клеток</w:t>
      </w:r>
      <w:r>
        <w:rPr>
          <w:spacing w:val="37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2"/>
        </w:rPr>
        <w:t>апоптозу,</w:t>
      </w:r>
      <w:r>
        <w:rPr>
          <w:spacing w:val="36"/>
        </w:rPr>
        <w:t> </w:t>
      </w:r>
      <w:r>
        <w:rPr/>
        <w:t>а</w:t>
      </w:r>
      <w:r>
        <w:rPr>
          <w:spacing w:val="37"/>
        </w:rPr>
        <w:t> </w:t>
      </w:r>
      <w:r>
        <w:rPr/>
        <w:t>также</w:t>
      </w:r>
      <w:r>
        <w:rPr>
          <w:spacing w:val="38"/>
        </w:rPr>
        <w:t> </w:t>
      </w:r>
      <w:r>
        <w:rPr>
          <w:spacing w:val="-1"/>
        </w:rPr>
        <w:t>снижение</w:t>
      </w:r>
      <w:r>
        <w:rPr>
          <w:spacing w:val="43"/>
        </w:rPr>
        <w:t> </w:t>
      </w:r>
      <w:r>
        <w:rPr>
          <w:spacing w:val="-1"/>
        </w:rPr>
        <w:t>фагоцитарной</w:t>
      </w:r>
      <w:r>
        <w:rPr>
          <w:spacing w:val="5"/>
        </w:rPr>
        <w:t> </w:t>
      </w:r>
      <w:r>
        <w:rPr>
          <w:spacing w:val="-1"/>
        </w:rPr>
        <w:t>активности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теста</w:t>
      </w:r>
      <w:r>
        <w:rPr>
          <w:spacing w:val="2"/>
        </w:rPr>
        <w:t> </w:t>
      </w:r>
      <w:r>
        <w:rPr/>
        <w:t>с </w:t>
      </w:r>
      <w:r>
        <w:rPr>
          <w:spacing w:val="3"/>
        </w:rPr>
        <w:t> </w:t>
      </w:r>
      <w:r>
        <w:rPr>
          <w:spacing w:val="-1"/>
        </w:rPr>
        <w:t>нитросиним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тетразолием,</w:t>
      </w:r>
      <w:r>
        <w:rPr>
          <w:spacing w:val="37"/>
        </w:rPr>
        <w:t> </w:t>
      </w:r>
      <w:r>
        <w:rPr>
          <w:spacing w:val="-1"/>
        </w:rPr>
        <w:t>дисбаланс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системе</w:t>
      </w:r>
      <w:r>
        <w:rPr>
          <w:spacing w:val="56"/>
        </w:rPr>
        <w:t> </w:t>
      </w:r>
      <w:r>
        <w:rPr>
          <w:spacing w:val="-1"/>
        </w:rPr>
        <w:t>интерферона.</w:t>
      </w:r>
      <w:r>
        <w:rPr>
          <w:spacing w:val="56"/>
        </w:rPr>
        <w:t> </w:t>
      </w:r>
      <w:r>
        <w:rPr>
          <w:spacing w:val="-2"/>
        </w:rPr>
        <w:t>При</w:t>
      </w:r>
      <w:r>
        <w:rPr>
          <w:spacing w:val="57"/>
        </w:rPr>
        <w:t> </w:t>
      </w:r>
      <w:r>
        <w:rPr>
          <w:spacing w:val="-1"/>
        </w:rPr>
        <w:t>реактивации</w:t>
      </w:r>
      <w:r>
        <w:rPr>
          <w:spacing w:val="57"/>
        </w:rPr>
        <w:t> </w:t>
      </w:r>
      <w:r>
        <w:rPr>
          <w:spacing w:val="-2"/>
        </w:rPr>
        <w:t>ЦМВИ</w:t>
      </w:r>
      <w:r>
        <w:rPr>
          <w:spacing w:val="55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фоне</w:t>
      </w:r>
      <w:r>
        <w:rPr>
          <w:spacing w:val="25"/>
        </w:rPr>
        <w:t> </w:t>
      </w:r>
      <w:r>
        <w:rPr>
          <w:spacing w:val="-1"/>
        </w:rPr>
        <w:t>инфекционных</w:t>
      </w:r>
      <w:r>
        <w:rPr>
          <w:spacing w:val="15"/>
        </w:rPr>
        <w:t> </w:t>
      </w:r>
      <w:r>
        <w:rPr>
          <w:spacing w:val="-1"/>
        </w:rPr>
        <w:t>заболеваний</w:t>
      </w:r>
      <w:r>
        <w:rPr>
          <w:spacing w:val="15"/>
        </w:rPr>
        <w:t> </w:t>
      </w:r>
      <w:r>
        <w:rPr>
          <w:spacing w:val="-1"/>
        </w:rPr>
        <w:t>урогенитального</w:t>
      </w:r>
      <w:r>
        <w:rPr>
          <w:spacing w:val="15"/>
        </w:rPr>
        <w:t> </w:t>
      </w:r>
      <w:r>
        <w:rPr>
          <w:spacing w:val="-1"/>
        </w:rPr>
        <w:t>тракта</w:t>
      </w:r>
      <w:r>
        <w:rPr>
          <w:spacing w:val="12"/>
        </w:rPr>
        <w:t> </w:t>
      </w:r>
      <w:r>
        <w:rPr>
          <w:spacing w:val="-1"/>
        </w:rPr>
        <w:t>отмечались</w:t>
      </w:r>
      <w:r>
        <w:rPr>
          <w:spacing w:val="25"/>
        </w:rPr>
        <w:t> </w:t>
      </w:r>
      <w:r>
        <w:rPr>
          <w:spacing w:val="-1"/>
        </w:rPr>
        <w:t>достоверные</w:t>
      </w:r>
      <w:r>
        <w:rPr>
          <w:spacing w:val="9"/>
        </w:rPr>
        <w:t> </w:t>
      </w:r>
      <w:r>
        <w:rPr>
          <w:spacing w:val="-1"/>
        </w:rPr>
        <w:t>отклонения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цитокиновом</w:t>
      </w:r>
      <w:r>
        <w:rPr>
          <w:spacing w:val="11"/>
        </w:rPr>
        <w:t> </w:t>
      </w:r>
      <w:r>
        <w:rPr>
          <w:spacing w:val="-1"/>
        </w:rPr>
        <w:t>профиле,</w:t>
      </w:r>
      <w:r>
        <w:rPr>
          <w:spacing w:val="10"/>
        </w:rPr>
        <w:t> </w:t>
      </w:r>
      <w:r>
        <w:rPr/>
        <w:t>что</w:t>
      </w:r>
      <w:r>
        <w:rPr>
          <w:spacing w:val="28"/>
        </w:rPr>
        <w:t> </w:t>
      </w:r>
      <w:r>
        <w:rPr>
          <w:spacing w:val="-1"/>
        </w:rPr>
        <w:t>характеризовалось</w:t>
      </w:r>
      <w:r>
        <w:rPr>
          <w:spacing w:val="8"/>
        </w:rPr>
        <w:t> </w:t>
      </w:r>
      <w:r>
        <w:rPr>
          <w:spacing w:val="-1"/>
        </w:rPr>
        <w:t>снижением</w:t>
      </w:r>
      <w:r>
        <w:rPr>
          <w:spacing w:val="8"/>
        </w:rPr>
        <w:t> </w:t>
      </w:r>
      <w:r>
        <w:rPr>
          <w:spacing w:val="-2"/>
        </w:rPr>
        <w:t>уровня</w:t>
      </w:r>
      <w:r>
        <w:rPr>
          <w:spacing w:val="16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4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повышением</w:t>
      </w:r>
      <w:r>
        <w:rPr>
          <w:spacing w:val="8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8,</w:t>
      </w:r>
      <w:r>
        <w:rPr>
          <w:spacing w:val="1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10.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6"/>
        </w:numPr>
        <w:tabs>
          <w:tab w:pos="730" w:val="left" w:leader="none"/>
          <w:tab w:pos="1293" w:val="left" w:leader="none"/>
        </w:tabs>
        <w:spacing w:line="360" w:lineRule="auto" w:before="7" w:after="0"/>
        <w:ind w:left="742" w:right="105" w:hanging="360"/>
        <w:jc w:val="both"/>
      </w:pPr>
      <w:r>
        <w:rPr>
          <w:spacing w:val="-1"/>
        </w:rPr>
        <w:t>Исследование</w:t>
      </w:r>
      <w:r>
        <w:rPr>
          <w:spacing w:val="1"/>
        </w:rPr>
        <w:t> </w:t>
      </w:r>
      <w:r>
        <w:rPr>
          <w:spacing w:val="-2"/>
        </w:rPr>
        <w:t>местного</w:t>
      </w:r>
      <w:r>
        <w:rPr>
          <w:spacing w:val="69"/>
        </w:rPr>
        <w:t> </w:t>
      </w:r>
      <w:r>
        <w:rPr>
          <w:spacing w:val="-1"/>
        </w:rPr>
        <w:t>иммунитета,</w:t>
      </w:r>
      <w:r>
        <w:rPr>
          <w:spacing w:val="68"/>
        </w:rPr>
        <w:t> </w:t>
      </w:r>
      <w:r>
        <w:rPr>
          <w:spacing w:val="-1"/>
        </w:rPr>
        <w:t>интерфероновой,</w:t>
      </w:r>
      <w:r>
        <w:rPr>
          <w:spacing w:val="68"/>
        </w:rPr>
        <w:t> </w:t>
      </w:r>
      <w:r>
        <w:rPr>
          <w:spacing w:val="-1"/>
        </w:rPr>
        <w:t>ферментной</w:t>
      </w:r>
      <w:r>
        <w:rPr>
          <w:spacing w:val="1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цитокиновой</w:t>
      </w:r>
      <w:r>
        <w:rPr>
          <w:spacing w:val="2"/>
        </w:rPr>
        <w:t> </w:t>
      </w:r>
      <w:r>
        <w:rPr>
          <w:spacing w:val="-1"/>
        </w:rPr>
        <w:t>активности</w:t>
      </w:r>
      <w:r>
        <w:rPr>
          <w:spacing w:val="2"/>
        </w:rPr>
        <w:t> </w:t>
      </w:r>
      <w:r>
        <w:rPr>
          <w:spacing w:val="-1"/>
        </w:rPr>
        <w:t>выявило</w:t>
      </w:r>
      <w:r>
        <w:rPr>
          <w:spacing w:val="2"/>
        </w:rPr>
        <w:t> </w:t>
      </w:r>
      <w:r>
        <w:rPr>
          <w:spacing w:val="-2"/>
        </w:rPr>
        <w:t>выраженные</w:t>
      </w:r>
      <w:r>
        <w:rPr>
          <w:spacing w:val="1"/>
        </w:rPr>
        <w:t> </w:t>
      </w:r>
      <w:r>
        <w:rPr>
          <w:spacing w:val="-1"/>
        </w:rPr>
        <w:t>отклонения</w:t>
      </w:r>
      <w:r>
        <w:rPr/>
        <w:t> у</w:t>
      </w:r>
      <w:r>
        <w:rPr>
          <w:spacing w:val="-3"/>
        </w:rPr>
        <w:t> </w:t>
      </w:r>
      <w:r>
        <w:rPr>
          <w:spacing w:val="-1"/>
        </w:rPr>
        <w:t>пациенток</w:t>
      </w:r>
      <w:r>
        <w:rPr>
          <w:spacing w:val="45"/>
        </w:rPr>
        <w:t> </w:t>
      </w:r>
      <w:r>
        <w:rPr/>
        <w:t>с</w:t>
        <w:tab/>
      </w:r>
      <w:r>
        <w:rPr>
          <w:spacing w:val="-1"/>
        </w:rPr>
        <w:t>реактивированным</w:t>
      </w:r>
      <w:r>
        <w:rPr>
          <w:spacing w:val="4"/>
        </w:rPr>
        <w:t> </w:t>
      </w:r>
      <w:r>
        <w:rPr>
          <w:spacing w:val="-1"/>
        </w:rPr>
        <w:t>течением</w:t>
      </w:r>
      <w:r>
        <w:rPr>
          <w:spacing w:val="4"/>
        </w:rPr>
        <w:t> </w:t>
      </w:r>
      <w:r>
        <w:rPr>
          <w:spacing w:val="-1"/>
        </w:rPr>
        <w:t>ЦМВИ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инфекционными</w:t>
      </w:r>
      <w:r>
        <w:rPr>
          <w:spacing w:val="30"/>
        </w:rPr>
        <w:t> </w:t>
      </w:r>
      <w:r>
        <w:rPr>
          <w:spacing w:val="-1"/>
        </w:rPr>
        <w:t>заболеваниями</w:t>
      </w:r>
      <w:r>
        <w:rPr>
          <w:spacing w:val="14"/>
        </w:rPr>
        <w:t> </w:t>
      </w:r>
      <w:r>
        <w:rPr>
          <w:spacing w:val="-1"/>
        </w:rPr>
        <w:t>УГТ.</w:t>
      </w:r>
      <w:r>
        <w:rPr>
          <w:spacing w:val="15"/>
        </w:rPr>
        <w:t> </w:t>
      </w:r>
      <w:r>
        <w:rPr/>
        <w:t>Было</w:t>
      </w:r>
      <w:r>
        <w:rPr>
          <w:spacing w:val="14"/>
        </w:rPr>
        <w:t> </w:t>
      </w:r>
      <w:r>
        <w:rPr>
          <w:spacing w:val="-1"/>
        </w:rPr>
        <w:t>установлено</w:t>
      </w:r>
      <w:r>
        <w:rPr>
          <w:spacing w:val="12"/>
        </w:rPr>
        <w:t> </w:t>
      </w:r>
      <w:r>
        <w:rPr>
          <w:spacing w:val="-1"/>
        </w:rPr>
        <w:t>повышение</w:t>
      </w:r>
      <w:r>
        <w:rPr>
          <w:spacing w:val="27"/>
        </w:rPr>
        <w:t> </w:t>
      </w:r>
      <w:r>
        <w:rPr>
          <w:spacing w:val="-1"/>
        </w:rPr>
        <w:t>количества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CD19+</w:t>
      </w:r>
      <w:r>
        <w:rPr>
          <w:rFonts w:ascii="Times New Roman" w:hAnsi="Times New Roman"/>
          <w:spacing w:val="39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CD25+</w:t>
      </w:r>
      <w:r>
        <w:rPr>
          <w:spacing w:val="61"/>
        </w:rPr>
        <w:t> </w:t>
      </w:r>
      <w:r>
        <w:rPr>
          <w:spacing w:val="-1"/>
        </w:rPr>
        <w:t>(p&lt;0,05),</w:t>
      </w:r>
      <w:r>
        <w:rPr>
          <w:spacing w:val="64"/>
        </w:rPr>
        <w:t> </w:t>
      </w:r>
      <w:r>
        <w:rPr>
          <w:spacing w:val="-1"/>
        </w:rPr>
        <w:t>уровня</w:t>
      </w:r>
      <w:r>
        <w:rPr>
          <w:spacing w:val="56"/>
        </w:rPr>
        <w:t> </w:t>
      </w:r>
      <w:r>
        <w:rPr>
          <w:spacing w:val="-2"/>
        </w:rPr>
        <w:t>IgG,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IgM,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Ig</w:t>
      </w:r>
      <w:r>
        <w:rPr>
          <w:spacing w:val="-1"/>
        </w:rPr>
        <w:t>А,</w:t>
      </w:r>
      <w:r>
        <w:rPr>
          <w:spacing w:val="63"/>
        </w:rPr>
        <w:t> </w:t>
      </w:r>
      <w:r>
        <w:rPr>
          <w:spacing w:val="-1"/>
        </w:rPr>
        <w:t>снижение</w:t>
      </w:r>
      <w:r>
        <w:rPr>
          <w:spacing w:val="63"/>
        </w:rPr>
        <w:t> </w:t>
      </w:r>
      <w:r>
        <w:rPr>
          <w:rFonts w:ascii="Times New Roman" w:hAnsi="Times New Roman"/>
          <w:color w:val="221F1F"/>
          <w:spacing w:val="-1"/>
        </w:rPr>
        <w:t>sIg</w:t>
      </w:r>
      <w:r>
        <w:rPr>
          <w:rFonts w:ascii="Times New Roman" w:hAnsi="Times New Roman"/>
          <w:color w:val="221F1F"/>
          <w:spacing w:val="61"/>
        </w:rPr>
        <w:t> </w:t>
      </w:r>
      <w:r>
        <w:rPr>
          <w:color w:val="000000"/>
        </w:rPr>
        <w:t>А</w:t>
      </w:r>
      <w:r>
        <w:rPr>
          <w:color w:val="000000"/>
          <w:spacing w:val="63"/>
        </w:rPr>
        <w:t> </w:t>
      </w:r>
      <w:r>
        <w:rPr>
          <w:rFonts w:ascii="Times New Roman" w:hAnsi="Times New Roman"/>
          <w:color w:val="000000"/>
          <w:spacing w:val="-1"/>
        </w:rPr>
        <w:t>(p&lt;0,05),</w:t>
      </w:r>
      <w:r>
        <w:rPr>
          <w:rFonts w:ascii="Times New Roman" w:hAnsi="Times New Roman"/>
          <w:color w:val="000000"/>
          <w:spacing w:val="39"/>
        </w:rPr>
        <w:t> </w:t>
      </w:r>
      <w:r>
        <w:rPr>
          <w:color w:val="000000"/>
          <w:spacing w:val="-1"/>
        </w:rPr>
        <w:t>активности</w:t>
      </w:r>
      <w:r>
        <w:rPr>
          <w:color w:val="000000"/>
          <w:spacing w:val="8"/>
        </w:rPr>
        <w:t> </w:t>
      </w:r>
      <w:r>
        <w:rPr>
          <w:color w:val="000000"/>
        </w:rPr>
        <w:t>и</w:t>
      </w:r>
      <w:r>
        <w:rPr>
          <w:color w:val="000000"/>
          <w:spacing w:val="8"/>
        </w:rPr>
        <w:t> </w:t>
      </w:r>
      <w:r>
        <w:rPr>
          <w:color w:val="000000"/>
          <w:spacing w:val="-1"/>
        </w:rPr>
        <w:t>интенсивности</w:t>
      </w:r>
      <w:r>
        <w:rPr>
          <w:color w:val="000000"/>
          <w:spacing w:val="8"/>
        </w:rPr>
        <w:t> </w:t>
      </w:r>
      <w:r>
        <w:rPr>
          <w:color w:val="000000"/>
          <w:spacing w:val="-1"/>
        </w:rPr>
        <w:t>фагоцитоза</w:t>
      </w:r>
      <w:r>
        <w:rPr>
          <w:color w:val="000000"/>
          <w:spacing w:val="7"/>
        </w:rPr>
        <w:t> </w:t>
      </w:r>
      <w:r>
        <w:rPr>
          <w:color w:val="000000"/>
        </w:rPr>
        <w:t>на</w:t>
      </w:r>
      <w:r>
        <w:rPr>
          <w:color w:val="000000"/>
          <w:spacing w:val="10"/>
        </w:rPr>
        <w:t> </w:t>
      </w:r>
      <w:r>
        <w:rPr>
          <w:color w:val="000000"/>
          <w:spacing w:val="-1"/>
        </w:rPr>
        <w:t>фоне</w:t>
      </w:r>
      <w:r>
        <w:rPr>
          <w:color w:val="000000"/>
          <w:spacing w:val="7"/>
        </w:rPr>
        <w:t> </w:t>
      </w:r>
      <w:r>
        <w:rPr>
          <w:color w:val="000000"/>
          <w:spacing w:val="-1"/>
        </w:rPr>
        <w:t>повышения</w:t>
      </w:r>
      <w:r>
        <w:rPr>
          <w:color w:val="000000"/>
          <w:spacing w:val="31"/>
        </w:rPr>
        <w:t> </w:t>
      </w:r>
      <w:r>
        <w:rPr>
          <w:color w:val="000000"/>
          <w:spacing w:val="-1"/>
        </w:rPr>
        <w:t>активности</w:t>
      </w:r>
      <w:r>
        <w:rPr>
          <w:color w:val="000000"/>
          <w:spacing w:val="52"/>
        </w:rPr>
        <w:t> </w:t>
      </w:r>
      <w:r>
        <w:rPr>
          <w:color w:val="000000"/>
          <w:spacing w:val="-1"/>
        </w:rPr>
        <w:t>спонтанного</w:t>
      </w:r>
      <w:r>
        <w:rPr>
          <w:color w:val="000000"/>
          <w:spacing w:val="53"/>
        </w:rPr>
        <w:t> </w:t>
      </w:r>
      <w:r>
        <w:rPr>
          <w:color w:val="000000"/>
        </w:rPr>
        <w:t>и</w:t>
      </w:r>
      <w:r>
        <w:rPr>
          <w:color w:val="000000"/>
          <w:spacing w:val="50"/>
        </w:rPr>
        <w:t> </w:t>
      </w:r>
      <w:r>
        <w:rPr>
          <w:color w:val="000000"/>
          <w:spacing w:val="-2"/>
        </w:rPr>
        <w:t>индуцированного</w:t>
      </w:r>
      <w:r>
        <w:rPr>
          <w:color w:val="000000"/>
          <w:spacing w:val="53"/>
        </w:rPr>
        <w:t> </w:t>
      </w:r>
      <w:r>
        <w:rPr>
          <w:color w:val="000000"/>
        </w:rPr>
        <w:t>НСТ</w:t>
      </w:r>
      <w:r>
        <w:rPr>
          <w:rFonts w:ascii="Times New Roman" w:hAnsi="Times New Roman"/>
          <w:color w:val="000000"/>
        </w:rPr>
        <w:t>-</w:t>
      </w:r>
      <w:r>
        <w:rPr>
          <w:color w:val="000000"/>
        </w:rPr>
        <w:t>теста,</w:t>
      </w:r>
      <w:r>
        <w:rPr>
          <w:color w:val="000000"/>
          <w:spacing w:val="49"/>
        </w:rPr>
        <w:t> </w:t>
      </w:r>
      <w:r>
        <w:rPr>
          <w:color w:val="000000"/>
          <w:spacing w:val="-1"/>
        </w:rPr>
        <w:t>неспецифической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эстеразы,</w:t>
      </w:r>
      <w:r>
        <w:rPr>
          <w:color w:val="000000"/>
          <w:spacing w:val="46"/>
        </w:rPr>
        <w:t> </w:t>
      </w:r>
      <w:r>
        <w:rPr>
          <w:color w:val="000000"/>
          <w:spacing w:val="-1"/>
        </w:rPr>
        <w:t>концентрации</w:t>
      </w:r>
      <w:r>
        <w:rPr>
          <w:color w:val="000000"/>
          <w:spacing w:val="47"/>
        </w:rPr>
        <w:t> </w:t>
      </w:r>
      <w:r>
        <w:rPr>
          <w:color w:val="000000"/>
        </w:rPr>
        <w:t>ИЛ</w:t>
      </w:r>
      <w:r>
        <w:rPr>
          <w:rFonts w:ascii="Times New Roman" w:hAnsi="Times New Roman"/>
          <w:color w:val="000000"/>
        </w:rPr>
        <w:t>-</w:t>
      </w:r>
      <w:r>
        <w:rPr>
          <w:color w:val="000000"/>
        </w:rPr>
        <w:t>8,</w:t>
      </w:r>
      <w:r>
        <w:rPr>
          <w:color w:val="000000"/>
          <w:spacing w:val="46"/>
        </w:rPr>
        <w:t> </w:t>
      </w:r>
      <w:r>
        <w:rPr>
          <w:color w:val="000000"/>
          <w:spacing w:val="-2"/>
        </w:rPr>
        <w:t>ФНОα</w:t>
      </w:r>
      <w:r>
        <w:rPr>
          <w:color w:val="000000"/>
          <w:spacing w:val="46"/>
        </w:rPr>
        <w:t> </w:t>
      </w:r>
      <w:r>
        <w:rPr>
          <w:color w:val="000000"/>
        </w:rPr>
        <w:t>и</w:t>
      </w:r>
      <w:r>
        <w:rPr>
          <w:color w:val="000000"/>
          <w:spacing w:val="47"/>
        </w:rPr>
        <w:t> </w:t>
      </w:r>
      <w:r>
        <w:rPr>
          <w:color w:val="000000"/>
          <w:spacing w:val="-1"/>
        </w:rPr>
        <w:t>ИЛ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color w:val="000000"/>
          <w:spacing w:val="-1"/>
        </w:rPr>
        <w:t>4</w:t>
      </w:r>
      <w:r>
        <w:rPr>
          <w:color w:val="000000"/>
          <w:spacing w:val="47"/>
        </w:rPr>
        <w:t> </w:t>
      </w:r>
      <w:r>
        <w:rPr>
          <w:color w:val="000000"/>
        </w:rPr>
        <w:t>и</w:t>
      </w:r>
      <w:r>
        <w:rPr>
          <w:color w:val="000000"/>
          <w:spacing w:val="33"/>
        </w:rPr>
        <w:t> </w:t>
      </w:r>
      <w:r>
        <w:rPr>
          <w:color w:val="000000"/>
          <w:spacing w:val="-1"/>
        </w:rPr>
        <w:t>снижения</w:t>
      </w:r>
      <w:r>
        <w:rPr>
          <w:color w:val="000000"/>
          <w:spacing w:val="52"/>
        </w:rPr>
        <w:t> </w:t>
      </w:r>
      <w:r>
        <w:rPr>
          <w:color w:val="000000"/>
          <w:spacing w:val="-1"/>
        </w:rPr>
        <w:t>ИЛ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color w:val="000000"/>
          <w:spacing w:val="-1"/>
        </w:rPr>
        <w:t>1β</w:t>
      </w:r>
      <w:r>
        <w:rPr>
          <w:color w:val="000000"/>
          <w:spacing w:val="55"/>
        </w:rPr>
        <w:t> </w:t>
      </w:r>
      <w:r>
        <w:rPr>
          <w:color w:val="000000"/>
        </w:rPr>
        <w:t>и</w:t>
      </w:r>
      <w:r>
        <w:rPr>
          <w:color w:val="000000"/>
          <w:spacing w:val="53"/>
        </w:rPr>
        <w:t> </w:t>
      </w:r>
      <w:r>
        <w:rPr>
          <w:color w:val="000000"/>
          <w:spacing w:val="-2"/>
        </w:rPr>
        <w:t>ИНФγ.</w:t>
      </w:r>
      <w:r>
        <w:rPr>
          <w:color w:val="000000"/>
          <w:spacing w:val="54"/>
        </w:rPr>
        <w:t> </w:t>
      </w:r>
      <w:r>
        <w:rPr>
          <w:color w:val="000000"/>
          <w:spacing w:val="-1"/>
        </w:rPr>
        <w:t>Отклонения</w:t>
      </w:r>
      <w:r>
        <w:rPr>
          <w:color w:val="000000"/>
          <w:spacing w:val="54"/>
        </w:rPr>
        <w:t> </w:t>
      </w:r>
      <w:r>
        <w:rPr>
          <w:color w:val="000000"/>
        </w:rPr>
        <w:t>в</w:t>
      </w:r>
      <w:r>
        <w:rPr>
          <w:color w:val="000000"/>
          <w:spacing w:val="54"/>
        </w:rPr>
        <w:t> </w:t>
      </w:r>
      <w:r>
        <w:rPr>
          <w:color w:val="000000"/>
          <w:spacing w:val="-1"/>
        </w:rPr>
        <w:t>местном</w:t>
      </w:r>
      <w:r>
        <w:rPr>
          <w:color w:val="000000"/>
          <w:spacing w:val="54"/>
        </w:rPr>
        <w:t> </w:t>
      </w:r>
      <w:r>
        <w:rPr>
          <w:color w:val="000000"/>
          <w:spacing w:val="-1"/>
        </w:rPr>
        <w:t>иммунном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статусе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8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59" w:lineRule="auto" w:before="64"/>
        <w:ind w:left="741" w:right="106"/>
        <w:jc w:val="both"/>
      </w:pP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латентном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персистирующем</w:t>
      </w:r>
      <w:r>
        <w:rPr>
          <w:spacing w:val="37"/>
        </w:rPr>
        <w:t> </w:t>
      </w:r>
      <w:r>
        <w:rPr>
          <w:spacing w:val="-1"/>
        </w:rPr>
        <w:t>течении</w:t>
      </w:r>
      <w:r>
        <w:rPr>
          <w:spacing w:val="37"/>
        </w:rPr>
        <w:t> </w:t>
      </w:r>
      <w:r>
        <w:rPr>
          <w:spacing w:val="-2"/>
        </w:rPr>
        <w:t>ЦМВИ</w:t>
      </w:r>
      <w:r>
        <w:rPr>
          <w:spacing w:val="3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сочетании</w:t>
      </w:r>
      <w:r>
        <w:rPr>
          <w:spacing w:val="35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инфекциями</w:t>
      </w:r>
      <w:r>
        <w:rPr>
          <w:spacing w:val="9"/>
        </w:rPr>
        <w:t> </w:t>
      </w:r>
      <w:r>
        <w:rPr/>
        <w:t>УГТ</w:t>
      </w:r>
      <w:r>
        <w:rPr>
          <w:spacing w:val="7"/>
        </w:rPr>
        <w:t> </w:t>
      </w:r>
      <w:r>
        <w:rPr>
          <w:spacing w:val="-1"/>
        </w:rPr>
        <w:t>были</w:t>
      </w:r>
      <w:r>
        <w:rPr>
          <w:spacing w:val="9"/>
        </w:rPr>
        <w:t> </w:t>
      </w:r>
      <w:r>
        <w:rPr>
          <w:spacing w:val="-1"/>
        </w:rPr>
        <w:t>обусловлены</w:t>
      </w:r>
      <w:r>
        <w:rPr>
          <w:spacing w:val="12"/>
        </w:rPr>
        <w:t> </w:t>
      </w:r>
      <w:r>
        <w:rPr>
          <w:spacing w:val="-1"/>
        </w:rPr>
        <w:t>условно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патогенной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патогенной</w:t>
      </w:r>
      <w:r>
        <w:rPr>
          <w:spacing w:val="41"/>
        </w:rPr>
        <w:t> </w:t>
      </w:r>
      <w:r>
        <w:rPr>
          <w:spacing w:val="-1"/>
        </w:rPr>
        <w:t>микрофлорой.</w:t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5" w:after="0"/>
        <w:ind w:left="742" w:right="109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Разработаны</w:t>
      </w:r>
      <w:r>
        <w:rPr>
          <w:spacing w:val="9"/>
        </w:rPr>
        <w:t> </w:t>
      </w:r>
      <w:r>
        <w:rPr>
          <w:spacing w:val="-1"/>
        </w:rPr>
        <w:t>методы</w:t>
      </w:r>
      <w:r>
        <w:rPr>
          <w:spacing w:val="9"/>
        </w:rPr>
        <w:t> </w:t>
      </w:r>
      <w:r>
        <w:rPr>
          <w:spacing w:val="-1"/>
        </w:rPr>
        <w:t>комплексного</w:t>
      </w:r>
      <w:r>
        <w:rPr>
          <w:spacing w:val="10"/>
        </w:rPr>
        <w:t> </w:t>
      </w:r>
      <w:r>
        <w:rPr>
          <w:spacing w:val="-1"/>
        </w:rPr>
        <w:t>лечения</w:t>
      </w:r>
      <w:r>
        <w:rPr>
          <w:spacing w:val="9"/>
        </w:rPr>
        <w:t> </w:t>
      </w:r>
      <w:r>
        <w:rPr>
          <w:spacing w:val="-1"/>
        </w:rPr>
        <w:t>женщин</w:t>
      </w:r>
      <w:r>
        <w:rPr>
          <w:spacing w:val="7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цитомегаловирусной</w:t>
      </w:r>
      <w:r>
        <w:rPr>
          <w:spacing w:val="8"/>
        </w:rPr>
        <w:t> </w:t>
      </w:r>
      <w:r>
        <w:rPr>
          <w:spacing w:val="-1"/>
        </w:rPr>
        <w:t>инфекцией</w:t>
      </w:r>
      <w:r>
        <w:rPr>
          <w:spacing w:val="11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инфекционными</w:t>
      </w:r>
      <w:r>
        <w:rPr>
          <w:spacing w:val="8"/>
        </w:rPr>
        <w:t> </w:t>
      </w:r>
      <w:r>
        <w:rPr>
          <w:spacing w:val="-1"/>
        </w:rPr>
        <w:t>заболеваниями</w:t>
      </w:r>
      <w:r>
        <w:rPr>
          <w:spacing w:val="30"/>
        </w:rPr>
        <w:t> </w:t>
      </w:r>
      <w:r>
        <w:rPr>
          <w:spacing w:val="-1"/>
        </w:rPr>
        <w:t>урогенитального</w:t>
      </w:r>
      <w:r>
        <w:rPr>
          <w:spacing w:val="6"/>
        </w:rPr>
        <w:t> </w:t>
      </w:r>
      <w:r>
        <w:rPr>
          <w:spacing w:val="-1"/>
        </w:rPr>
        <w:t>тракта: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персистирующем</w:t>
      </w:r>
      <w:r>
        <w:rPr>
          <w:spacing w:val="9"/>
        </w:rPr>
        <w:t> </w:t>
      </w:r>
      <w:r>
        <w:rPr>
          <w:spacing w:val="-1"/>
        </w:rPr>
        <w:t>течении</w:t>
      </w:r>
      <w:r>
        <w:rPr>
          <w:spacing w:val="1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использованием</w:t>
      </w:r>
      <w:r>
        <w:rPr>
          <w:spacing w:val="58"/>
        </w:rPr>
        <w:t> </w:t>
      </w:r>
      <w:r>
        <w:rPr>
          <w:spacing w:val="-1"/>
        </w:rPr>
        <w:t>антибактериальных</w:t>
      </w:r>
      <w:r>
        <w:rPr>
          <w:spacing w:val="57"/>
        </w:rPr>
        <w:t> </w:t>
      </w:r>
      <w:r>
        <w:rPr>
          <w:spacing w:val="-1"/>
        </w:rPr>
        <w:t>средств</w:t>
      </w:r>
      <w:r>
        <w:rPr>
          <w:spacing w:val="57"/>
        </w:rPr>
        <w:t> </w:t>
      </w:r>
      <w:r>
        <w:rPr/>
        <w:t>и</w:t>
      </w:r>
      <w:r>
        <w:rPr>
          <w:spacing w:val="56"/>
        </w:rPr>
        <w:t> </w:t>
      </w:r>
      <w:r>
        <w:rPr>
          <w:spacing w:val="-2"/>
        </w:rPr>
        <w:t>противовирусного</w:t>
      </w:r>
      <w:r>
        <w:rPr>
          <w:spacing w:val="57"/>
        </w:rPr>
        <w:t> </w:t>
      </w:r>
      <w:r>
        <w:rPr>
          <w:spacing w:val="-1"/>
        </w:rPr>
        <w:t>препарата, содержащего</w:t>
      </w:r>
      <w:r>
        <w:rPr>
          <w:spacing w:val="-3"/>
        </w:rPr>
        <w:t> </w:t>
      </w:r>
      <w:r>
        <w:rPr>
          <w:spacing w:val="-2"/>
        </w:rPr>
        <w:t>полисахарид</w:t>
      </w:r>
      <w:r>
        <w:rPr>
          <w:spacing w:val="1"/>
        </w:rPr>
        <w:t> </w:t>
      </w:r>
      <w:r>
        <w:rPr>
          <w:spacing w:val="-1"/>
        </w:rPr>
        <w:t>побегов </w:t>
      </w:r>
      <w:r>
        <w:rPr/>
        <w:t>Sol</w:t>
      </w:r>
      <w:r>
        <w:rPr>
          <w:rFonts w:ascii="Times New Roman" w:hAnsi="Times New Roman"/>
        </w:rPr>
        <w:t>anum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tuberosum,</w:t>
      </w:r>
    </w:p>
    <w:p>
      <w:pPr>
        <w:pStyle w:val="BodyText"/>
        <w:spacing w:line="359" w:lineRule="auto" w:before="7"/>
        <w:ind w:left="741" w:right="105"/>
        <w:jc w:val="both"/>
      </w:pP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реактивированном</w:t>
      </w:r>
      <w:r>
        <w:rPr>
          <w:spacing w:val="15"/>
        </w:rPr>
        <w:t> </w:t>
      </w:r>
      <w:r>
        <w:rPr>
          <w:spacing w:val="-1"/>
        </w:rPr>
        <w:t>течении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противовирусного</w:t>
      </w:r>
      <w:r>
        <w:rPr>
          <w:spacing w:val="14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антибактериальных</w:t>
      </w:r>
      <w:r>
        <w:rPr>
          <w:spacing w:val="52"/>
        </w:rPr>
        <w:t> </w:t>
      </w:r>
      <w:r>
        <w:rPr>
          <w:spacing w:val="-1"/>
        </w:rPr>
        <w:t>препаратов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а</w:t>
      </w:r>
      <w:r>
        <w:rPr>
          <w:spacing w:val="54"/>
        </w:rPr>
        <w:t> </w:t>
      </w:r>
      <w:r>
        <w:rPr>
          <w:spacing w:val="-1"/>
        </w:rPr>
        <w:t>также</w:t>
      </w:r>
      <w:r>
        <w:rPr>
          <w:spacing w:val="54"/>
        </w:rPr>
        <w:t> </w:t>
      </w:r>
      <w:r>
        <w:rPr>
          <w:spacing w:val="-1"/>
        </w:rPr>
        <w:t>транскутанного</w:t>
      </w:r>
      <w:r>
        <w:rPr>
          <w:spacing w:val="54"/>
        </w:rPr>
        <w:t> </w:t>
      </w:r>
      <w:r>
        <w:rPr>
          <w:spacing w:val="-1"/>
        </w:rPr>
        <w:t>лазерного</w:t>
      </w:r>
      <w:r>
        <w:rPr>
          <w:spacing w:val="39"/>
        </w:rPr>
        <w:t> </w:t>
      </w:r>
      <w:r>
        <w:rPr>
          <w:spacing w:val="-1"/>
        </w:rPr>
        <w:t>облучения</w:t>
      </w:r>
      <w:r>
        <w:rPr/>
        <w:t> </w:t>
      </w:r>
      <w:r>
        <w:rPr>
          <w:spacing w:val="-2"/>
        </w:rPr>
        <w:t>крови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процедур</w:t>
      </w:r>
      <w:r>
        <w:rPr>
          <w:spacing w:val="1"/>
        </w:rPr>
        <w:t> </w:t>
      </w:r>
      <w:r>
        <w:rPr>
          <w:spacing w:val="-1"/>
        </w:rPr>
        <w:t>местного</w:t>
      </w:r>
      <w:r>
        <w:rPr>
          <w:spacing w:val="-3"/>
        </w:rPr>
        <w:t> </w:t>
      </w:r>
      <w:r>
        <w:rPr>
          <w:spacing w:val="-1"/>
        </w:rPr>
        <w:t>лазерного</w:t>
      </w:r>
      <w:r>
        <w:rPr>
          <w:spacing w:val="1"/>
        </w:rPr>
        <w:t> </w:t>
      </w:r>
      <w:r>
        <w:rPr>
          <w:spacing w:val="-1"/>
        </w:rPr>
        <w:t>воздействия.</w:t>
      </w:r>
    </w:p>
    <w:p>
      <w:pPr>
        <w:pStyle w:val="BodyText"/>
        <w:numPr>
          <w:ilvl w:val="0"/>
          <w:numId w:val="66"/>
        </w:numPr>
        <w:tabs>
          <w:tab w:pos="730" w:val="left" w:leader="none"/>
        </w:tabs>
        <w:spacing w:line="360" w:lineRule="auto" w:before="6" w:after="0"/>
        <w:ind w:left="742" w:right="106" w:hanging="360"/>
        <w:jc w:val="both"/>
      </w:pPr>
      <w:r>
        <w:rPr>
          <w:spacing w:val="-1"/>
        </w:rPr>
        <w:t>Комплексная</w:t>
      </w:r>
      <w:r>
        <w:rPr>
          <w:spacing w:val="55"/>
        </w:rPr>
        <w:t> </w:t>
      </w:r>
      <w:r>
        <w:rPr>
          <w:spacing w:val="-1"/>
        </w:rPr>
        <w:t>терапия</w:t>
      </w:r>
      <w:r>
        <w:rPr>
          <w:spacing w:val="55"/>
        </w:rPr>
        <w:t> </w:t>
      </w:r>
      <w:r>
        <w:rPr>
          <w:spacing w:val="-1"/>
        </w:rPr>
        <w:t>персистирующего</w:t>
      </w:r>
      <w:r>
        <w:rPr>
          <w:spacing w:val="56"/>
        </w:rPr>
        <w:t> </w:t>
      </w:r>
      <w:r>
        <w:rPr>
          <w:spacing w:val="-1"/>
        </w:rPr>
        <w:t>течения</w:t>
      </w:r>
      <w:r>
        <w:rPr>
          <w:spacing w:val="53"/>
        </w:rPr>
        <w:t> </w:t>
      </w:r>
      <w:r>
        <w:rPr>
          <w:spacing w:val="-1"/>
        </w:rPr>
        <w:t>ЦМВИ</w:t>
      </w:r>
      <w:r>
        <w:rPr>
          <w:spacing w:val="5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инфекционных</w:t>
      </w:r>
      <w:r>
        <w:rPr>
          <w:spacing w:val="67"/>
        </w:rPr>
        <w:t> </w:t>
      </w:r>
      <w:r>
        <w:rPr>
          <w:spacing w:val="-1"/>
        </w:rPr>
        <w:t>заболеваний</w:t>
      </w:r>
      <w:r>
        <w:rPr>
          <w:spacing w:val="67"/>
        </w:rPr>
        <w:t> </w:t>
      </w:r>
      <w:r>
        <w:rPr>
          <w:spacing w:val="-2"/>
        </w:rPr>
        <w:t>урогенитального</w:t>
      </w:r>
      <w:r>
        <w:rPr>
          <w:spacing w:val="69"/>
        </w:rPr>
        <w:t> </w:t>
      </w:r>
      <w:r>
        <w:rPr>
          <w:spacing w:val="-1"/>
        </w:rPr>
        <w:t>тракта</w:t>
      </w:r>
      <w:r>
        <w:rPr>
          <w:spacing w:val="65"/>
        </w:rPr>
        <w:t> </w:t>
      </w:r>
      <w:r>
        <w:rPr>
          <w:spacing w:val="-1"/>
        </w:rPr>
        <w:t>способствовала</w:t>
      </w:r>
      <w:r>
        <w:rPr>
          <w:spacing w:val="55"/>
        </w:rPr>
        <w:t> </w:t>
      </w:r>
      <w:r>
        <w:rPr>
          <w:spacing w:val="-1"/>
        </w:rPr>
        <w:t>нормализации</w:t>
      </w:r>
      <w:r>
        <w:rPr>
          <w:spacing w:val="12"/>
        </w:rPr>
        <w:t> </w:t>
      </w:r>
      <w:r>
        <w:rPr>
          <w:spacing w:val="-2"/>
        </w:rPr>
        <w:t>микробиома</w:t>
      </w:r>
      <w:r>
        <w:rPr>
          <w:spacing w:val="11"/>
        </w:rPr>
        <w:t> </w:t>
      </w:r>
      <w:r>
        <w:rPr>
          <w:spacing w:val="-1"/>
        </w:rPr>
        <w:t>мочеполовых</w:t>
      </w:r>
      <w:r>
        <w:rPr>
          <w:spacing w:val="12"/>
        </w:rPr>
        <w:t> </w:t>
      </w:r>
      <w:r>
        <w:rPr>
          <w:spacing w:val="-1"/>
        </w:rPr>
        <w:t>органов</w:t>
      </w:r>
      <w:r>
        <w:rPr>
          <w:spacing w:val="28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88,89%</w:t>
      </w:r>
      <w:r>
        <w:rPr>
          <w:spacing w:val="12"/>
        </w:rPr>
        <w:t> </w:t>
      </w:r>
      <w:r>
        <w:rPr>
          <w:spacing w:val="-1"/>
        </w:rPr>
        <w:t>пациенток,</w:t>
      </w:r>
      <w:r>
        <w:rPr>
          <w:spacing w:val="43"/>
        </w:rPr>
        <w:t> </w:t>
      </w:r>
      <w:r>
        <w:rPr>
          <w:spacing w:val="-1"/>
        </w:rPr>
        <w:t>нормализации</w:t>
      </w:r>
      <w:r>
        <w:rPr>
          <w:spacing w:val="23"/>
        </w:rPr>
        <w:t> </w:t>
      </w:r>
      <w:r>
        <w:rPr>
          <w:spacing w:val="-1"/>
        </w:rPr>
        <w:t>субпопуляционного</w:t>
      </w:r>
      <w:r>
        <w:rPr>
          <w:spacing w:val="21"/>
        </w:rPr>
        <w:t> </w:t>
      </w:r>
      <w:r>
        <w:rPr>
          <w:spacing w:val="-1"/>
        </w:rPr>
        <w:t>состава</w:t>
      </w:r>
      <w:r>
        <w:rPr>
          <w:spacing w:val="22"/>
        </w:rPr>
        <w:t> </w:t>
      </w:r>
      <w:r>
        <w:rPr>
          <w:spacing w:val="-1"/>
        </w:rPr>
        <w:t>лимфоцитов,</w:t>
      </w:r>
      <w:r>
        <w:rPr>
          <w:spacing w:val="19"/>
        </w:rPr>
        <w:t> </w:t>
      </w:r>
      <w:r>
        <w:rPr>
          <w:spacing w:val="-1"/>
        </w:rPr>
        <w:t>показателей</w:t>
      </w:r>
      <w:r>
        <w:rPr>
          <w:spacing w:val="29"/>
        </w:rPr>
        <w:t> </w:t>
      </w:r>
      <w:r>
        <w:rPr>
          <w:spacing w:val="-1"/>
        </w:rPr>
        <w:t>фагоцитоза</w:t>
      </w:r>
      <w:r>
        <w:rPr>
          <w:spacing w:val="29"/>
        </w:rPr>
        <w:t> </w:t>
      </w:r>
      <w:r>
        <w:rPr>
          <w:spacing w:val="-1"/>
        </w:rPr>
        <w:t>нейтрофилов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интерферонового</w:t>
      </w:r>
      <w:r>
        <w:rPr>
          <w:spacing w:val="31"/>
        </w:rPr>
        <w:t> </w:t>
      </w:r>
      <w:r>
        <w:rPr>
          <w:spacing w:val="-1"/>
        </w:rPr>
        <w:t>статуса</w:t>
      </w:r>
      <w:r>
        <w:rPr>
          <w:spacing w:val="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сыворотке</w:t>
      </w:r>
      <w:r>
        <w:rPr>
          <w:spacing w:val="43"/>
        </w:rPr>
        <w:t> </w:t>
      </w:r>
      <w:r>
        <w:rPr>
          <w:spacing w:val="-1"/>
        </w:rPr>
        <w:t>крови</w:t>
      </w:r>
      <w:r>
        <w:rPr>
          <w:spacing w:val="60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1"/>
        </w:rPr>
        <w:t>цервикально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вагинальной</w:t>
      </w:r>
      <w:r>
        <w:rPr>
          <w:spacing w:val="64"/>
        </w:rPr>
        <w:t> </w:t>
      </w:r>
      <w:r>
        <w:rPr/>
        <w:t>слизи,</w:t>
      </w:r>
      <w:r>
        <w:rPr>
          <w:spacing w:val="67"/>
        </w:rPr>
        <w:t> </w:t>
      </w:r>
      <w:r>
        <w:rPr>
          <w:spacing w:val="-1"/>
        </w:rPr>
        <w:t>что</w:t>
      </w:r>
      <w:r>
        <w:rPr>
          <w:spacing w:val="66"/>
        </w:rPr>
        <w:t> </w:t>
      </w:r>
      <w:r>
        <w:rPr>
          <w:spacing w:val="-1"/>
        </w:rPr>
        <w:t>способствовало</w:t>
      </w:r>
      <w:r>
        <w:rPr>
          <w:spacing w:val="31"/>
        </w:rPr>
        <w:t> </w:t>
      </w:r>
      <w:r>
        <w:rPr>
          <w:spacing w:val="-1"/>
        </w:rPr>
        <w:t>переходу</w:t>
      </w:r>
      <w:r>
        <w:rPr/>
        <w:t> </w:t>
      </w:r>
      <w:r>
        <w:rPr>
          <w:spacing w:val="66"/>
        </w:rPr>
        <w:t> </w:t>
      </w:r>
      <w:r>
        <w:rPr>
          <w:spacing w:val="-1"/>
        </w:rPr>
        <w:t>ЦМВИ</w:t>
      </w:r>
      <w:r>
        <w:rPr/>
        <w:t> в</w:t>
      </w:r>
      <w:r>
        <w:rPr>
          <w:spacing w:val="1"/>
        </w:rPr>
        <w:t> </w:t>
      </w:r>
      <w:r>
        <w:rPr>
          <w:spacing w:val="-1"/>
        </w:rPr>
        <w:t>латентное</w:t>
      </w:r>
      <w:r>
        <w:rPr/>
        <w:t> </w:t>
      </w:r>
      <w:r>
        <w:rPr>
          <w:spacing w:val="-1"/>
        </w:rPr>
        <w:t>течение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91,04% </w:t>
      </w:r>
      <w:r>
        <w:rPr/>
        <w:t>.</w:t>
      </w:r>
    </w:p>
    <w:p>
      <w:pPr>
        <w:pStyle w:val="BodyText"/>
        <w:tabs>
          <w:tab w:pos="799" w:val="left" w:leader="none"/>
        </w:tabs>
        <w:spacing w:line="360" w:lineRule="auto"/>
        <w:ind w:left="741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z w:val="24"/>
        </w:rPr>
        <w:t>8.</w:t>
        <w:tab/>
        <w:tab/>
      </w:r>
      <w:r>
        <w:rPr>
          <w:spacing w:val="-1"/>
        </w:rPr>
        <w:t>Применение</w:t>
      </w:r>
      <w:r>
        <w:rPr>
          <w:spacing w:val="30"/>
        </w:rPr>
        <w:t> </w:t>
      </w:r>
      <w:r>
        <w:rPr>
          <w:spacing w:val="-1"/>
        </w:rPr>
        <w:t>комплексной</w:t>
      </w:r>
      <w:r>
        <w:rPr>
          <w:spacing w:val="31"/>
        </w:rPr>
        <w:t> </w:t>
      </w:r>
      <w:r>
        <w:rPr>
          <w:spacing w:val="-1"/>
        </w:rPr>
        <w:t>терапии</w:t>
      </w:r>
      <w:r>
        <w:rPr>
          <w:spacing w:val="38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женщин</w:t>
      </w:r>
      <w:r>
        <w:rPr>
          <w:spacing w:val="30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реактивированным</w:t>
      </w:r>
      <w:r>
        <w:rPr>
          <w:spacing w:val="33"/>
        </w:rPr>
        <w:t> </w:t>
      </w:r>
      <w:r>
        <w:rPr>
          <w:spacing w:val="-1"/>
        </w:rPr>
        <w:t>течением</w:t>
      </w:r>
      <w:r>
        <w:rPr>
          <w:spacing w:val="3"/>
        </w:rPr>
        <w:t> </w:t>
      </w:r>
      <w:r>
        <w:rPr>
          <w:spacing w:val="-1"/>
        </w:rPr>
        <w:t>ЦМВИ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инфекционными</w:t>
      </w:r>
      <w:r>
        <w:rPr>
          <w:spacing w:val="4"/>
        </w:rPr>
        <w:t> </w:t>
      </w:r>
      <w:r>
        <w:rPr>
          <w:spacing w:val="-1"/>
        </w:rPr>
        <w:t>заболеваниями</w:t>
      </w:r>
      <w:r>
        <w:rPr>
          <w:spacing w:val="4"/>
        </w:rPr>
        <w:t> </w:t>
      </w:r>
      <w:r>
        <w:rPr>
          <w:spacing w:val="-1"/>
        </w:rPr>
        <w:t>урогенитального</w:t>
      </w:r>
      <w:r>
        <w:rPr>
          <w:spacing w:val="33"/>
        </w:rPr>
        <w:t> </w:t>
      </w:r>
      <w:r>
        <w:rPr/>
        <w:t>тракта</w:t>
      </w:r>
      <w:r>
        <w:rPr>
          <w:spacing w:val="52"/>
        </w:rPr>
        <w:t> </w:t>
      </w:r>
      <w:r>
        <w:rPr>
          <w:spacing w:val="-1"/>
        </w:rPr>
        <w:t>привело</w:t>
      </w:r>
      <w:r>
        <w:rPr>
          <w:spacing w:val="53"/>
        </w:rPr>
        <w:t> </w:t>
      </w:r>
      <w:r>
        <w:rPr/>
        <w:t>к</w:t>
      </w:r>
      <w:r>
        <w:rPr>
          <w:spacing w:val="54"/>
        </w:rPr>
        <w:t> </w:t>
      </w:r>
      <w:r>
        <w:rPr>
          <w:spacing w:val="-1"/>
        </w:rPr>
        <w:t>нормализации</w:t>
      </w:r>
      <w:r>
        <w:rPr>
          <w:spacing w:val="59"/>
        </w:rPr>
        <w:t> </w:t>
      </w:r>
      <w:r>
        <w:rPr>
          <w:spacing w:val="-1"/>
        </w:rPr>
        <w:t>микробиома</w:t>
      </w:r>
      <w:r>
        <w:rPr>
          <w:spacing w:val="54"/>
        </w:rPr>
        <w:t> </w:t>
      </w:r>
      <w:r>
        <w:rPr>
          <w:spacing w:val="-1"/>
        </w:rPr>
        <w:t>мочеполовых</w:t>
      </w:r>
      <w:r>
        <w:rPr>
          <w:spacing w:val="55"/>
        </w:rPr>
        <w:t> </w:t>
      </w:r>
      <w:r>
        <w:rPr>
          <w:spacing w:val="-1"/>
        </w:rPr>
        <w:t>органов</w:t>
      </w:r>
      <w:r>
        <w:rPr>
          <w:spacing w:val="59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94,44%</w:t>
      </w:r>
      <w:r>
        <w:rPr>
          <w:spacing w:val="12"/>
        </w:rPr>
        <w:t> </w:t>
      </w:r>
      <w:r>
        <w:rPr>
          <w:spacing w:val="-1"/>
        </w:rPr>
        <w:t>пациенток,</w:t>
      </w:r>
      <w:r>
        <w:rPr>
          <w:spacing w:val="13"/>
        </w:rPr>
        <w:t> </w:t>
      </w:r>
      <w:r>
        <w:rPr>
          <w:spacing w:val="-1"/>
        </w:rPr>
        <w:t>нормализации</w:t>
      </w:r>
      <w:r>
        <w:rPr>
          <w:spacing w:val="22"/>
        </w:rPr>
        <w:t> </w:t>
      </w:r>
      <w:r>
        <w:rPr>
          <w:spacing w:val="-1"/>
        </w:rPr>
        <w:t>соотношения</w:t>
      </w:r>
      <w:r>
        <w:rPr>
          <w:spacing w:val="16"/>
        </w:rPr>
        <w:t> </w:t>
      </w:r>
      <w:r>
        <w:rPr>
          <w:spacing w:val="-1"/>
        </w:rPr>
        <w:t>лимфоцитов,</w:t>
      </w:r>
      <w:r>
        <w:rPr>
          <w:spacing w:val="14"/>
        </w:rPr>
        <w:t> </w:t>
      </w:r>
      <w:r>
        <w:rPr>
          <w:spacing w:val="-1"/>
        </w:rPr>
        <w:t>уровня</w:t>
      </w:r>
      <w:r>
        <w:rPr>
          <w:spacing w:val="27"/>
        </w:rPr>
        <w:t> </w:t>
      </w:r>
      <w:r>
        <w:rPr>
          <w:spacing w:val="-1"/>
        </w:rPr>
        <w:t>естественных</w:t>
      </w:r>
      <w:r>
        <w:rPr>
          <w:spacing w:val="15"/>
        </w:rPr>
        <w:t> </w:t>
      </w:r>
      <w:r>
        <w:rPr>
          <w:spacing w:val="-1"/>
        </w:rPr>
        <w:t>киллеров,</w:t>
      </w:r>
      <w:r>
        <w:rPr>
          <w:spacing w:val="16"/>
        </w:rPr>
        <w:t> </w:t>
      </w:r>
      <w:r>
        <w:rPr>
          <w:spacing w:val="-1"/>
        </w:rPr>
        <w:t>B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16"/>
        </w:rPr>
        <w:t> </w:t>
      </w:r>
      <w:r>
        <w:rPr>
          <w:spacing w:val="-1"/>
        </w:rPr>
        <w:t>фагоцитарного</w:t>
      </w:r>
      <w:r>
        <w:rPr>
          <w:spacing w:val="18"/>
        </w:rPr>
        <w:t> </w:t>
      </w:r>
      <w:r>
        <w:rPr>
          <w:spacing w:val="-1"/>
        </w:rPr>
        <w:t>индекса,</w:t>
      </w:r>
      <w:r>
        <w:rPr>
          <w:spacing w:val="47"/>
        </w:rPr>
        <w:t> </w:t>
      </w:r>
      <w:r>
        <w:rPr>
          <w:spacing w:val="-1"/>
        </w:rPr>
        <w:t>системы</w:t>
      </w:r>
      <w:r>
        <w:rPr>
          <w:spacing w:val="20"/>
        </w:rPr>
        <w:t> </w:t>
      </w:r>
      <w:r>
        <w:rPr>
          <w:spacing w:val="-1"/>
        </w:rPr>
        <w:t>интерферона,</w:t>
      </w:r>
      <w:r>
        <w:rPr>
          <w:spacing w:val="19"/>
        </w:rPr>
        <w:t> </w:t>
      </w:r>
      <w:r>
        <w:rPr>
          <w:spacing w:val="-1"/>
        </w:rPr>
        <w:t>иммуноглобулинов,</w:t>
      </w:r>
      <w:r>
        <w:rPr>
          <w:spacing w:val="21"/>
        </w:rPr>
        <w:t> </w:t>
      </w:r>
      <w:r>
        <w:rPr>
          <w:spacing w:val="-1"/>
        </w:rPr>
        <w:t>содержания</w:t>
      </w:r>
      <w:r>
        <w:rPr>
          <w:spacing w:val="20"/>
        </w:rPr>
        <w:t> </w:t>
      </w:r>
      <w:r>
        <w:rPr>
          <w:spacing w:val="-1"/>
        </w:rPr>
        <w:t>цитокинов</w:t>
      </w:r>
      <w:r>
        <w:rPr>
          <w:spacing w:val="25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-8,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12"/>
        </w:rPr>
        <w:t> </w:t>
      </w:r>
      <w:r>
        <w:rPr>
          <w:spacing w:val="-2"/>
        </w:rPr>
        <w:t>ФНОα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ИНФγ)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сыворотке</w:t>
      </w:r>
      <w:r>
        <w:rPr>
          <w:spacing w:val="11"/>
        </w:rPr>
        <w:t> </w:t>
      </w:r>
      <w:r>
        <w:rPr>
          <w:spacing w:val="-1"/>
        </w:rPr>
        <w:t>крови,</w:t>
      </w:r>
      <w:r>
        <w:rPr>
          <w:spacing w:val="10"/>
        </w:rPr>
        <w:t> </w:t>
      </w:r>
      <w:r>
        <w:rPr>
          <w:spacing w:val="-1"/>
        </w:rPr>
        <w:t>отделяемом</w:t>
      </w:r>
      <w:r>
        <w:rPr>
          <w:spacing w:val="45"/>
        </w:rPr>
        <w:t> </w:t>
      </w:r>
      <w:r>
        <w:rPr>
          <w:spacing w:val="-1"/>
        </w:rPr>
        <w:t>цервикального</w:t>
      </w:r>
      <w:r>
        <w:rPr>
          <w:spacing w:val="9"/>
        </w:rPr>
        <w:t> </w:t>
      </w:r>
      <w:r>
        <w:rPr>
          <w:spacing w:val="-1"/>
        </w:rPr>
        <w:t>канала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влагалища,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способствовало</w:t>
      </w:r>
      <w:r>
        <w:rPr>
          <w:spacing w:val="20"/>
        </w:rPr>
        <w:t> </w:t>
      </w:r>
      <w:r>
        <w:rPr>
          <w:spacing w:val="-1"/>
        </w:rPr>
        <w:t>переходу</w:t>
      </w:r>
      <w:r>
        <w:rPr>
          <w:spacing w:val="33"/>
        </w:rPr>
        <w:t> </w:t>
      </w:r>
      <w:r>
        <w:rPr>
          <w:spacing w:val="-1"/>
        </w:rPr>
        <w:t>ЦМВИ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латентное течение</w:t>
      </w:r>
      <w:r>
        <w:rPr>
          <w:spacing w:val="69"/>
        </w:rPr>
        <w:t> </w:t>
      </w:r>
      <w:r>
        <w:rPr/>
        <w:t>в</w:t>
      </w:r>
      <w:r>
        <w:rPr>
          <w:spacing w:val="-1"/>
        </w:rPr>
        <w:t> 93,04%</w:t>
      </w:r>
      <w:r>
        <w:rPr/>
        <w:t> </w:t>
      </w:r>
      <w:r>
        <w:rPr>
          <w:rFonts w:ascii="Times New Roman" w:hAnsi="Times New Roman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92"/>
          <w:pgSz w:w="11907" w:h="16840"/>
          <w:pgMar w:header="749" w:footer="0" w:top="960" w:bottom="280" w:left="1680" w:right="740"/>
          <w:pgNumType w:start="240"/>
        </w:sectPr>
      </w:pPr>
    </w:p>
    <w:p>
      <w:pPr>
        <w:spacing w:line="200" w:lineRule="exact" w:before="9"/>
        <w:rPr>
          <w:sz w:val="20"/>
          <w:szCs w:val="20"/>
        </w:rPr>
      </w:pPr>
    </w:p>
    <w:p>
      <w:pPr>
        <w:pStyle w:val="Heading1"/>
        <w:spacing w:line="240" w:lineRule="auto" w:before="64"/>
        <w:ind w:left="2296" w:right="0"/>
        <w:jc w:val="left"/>
        <w:rPr>
          <w:b w:val="0"/>
          <w:bCs w:val="0"/>
        </w:rPr>
      </w:pPr>
      <w:r>
        <w:rPr>
          <w:spacing w:val="-1"/>
        </w:rPr>
        <w:t>ПРАКТИЧЕСКИЕ</w:t>
      </w:r>
      <w:r>
        <w:rPr>
          <w:spacing w:val="-3"/>
        </w:rPr>
        <w:t> </w:t>
      </w:r>
      <w:r>
        <w:rPr>
          <w:spacing w:val="-1"/>
        </w:rPr>
        <w:t>РЕКОМЕНДАЦИИ</w:t>
      </w:r>
      <w:r>
        <w:rPr>
          <w:b w:val="0"/>
        </w:rPr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60" w:lineRule="auto" w:before="156" w:after="0"/>
        <w:ind w:left="668" w:right="107" w:hanging="567"/>
        <w:jc w:val="both"/>
      </w:pPr>
      <w:r>
        <w:rPr>
          <w:spacing w:val="-1"/>
        </w:rPr>
        <w:t>Наличие</w:t>
      </w:r>
      <w:r>
        <w:rPr>
          <w:spacing w:val="14"/>
        </w:rPr>
        <w:t> </w:t>
      </w:r>
      <w:r>
        <w:rPr>
          <w:spacing w:val="-1"/>
        </w:rPr>
        <w:t>субъективной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клинической</w:t>
      </w:r>
      <w:r>
        <w:rPr>
          <w:spacing w:val="15"/>
        </w:rPr>
        <w:t> </w:t>
      </w:r>
      <w:r>
        <w:rPr>
          <w:spacing w:val="-1"/>
        </w:rPr>
        <w:t>симптоматики,</w:t>
      </w:r>
      <w:r>
        <w:rPr>
          <w:spacing w:val="17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2"/>
        </w:rPr>
        <w:t>также</w:t>
      </w:r>
      <w:r>
        <w:rPr>
          <w:spacing w:val="14"/>
        </w:rPr>
        <w:t> </w:t>
      </w:r>
      <w:r>
        <w:rPr>
          <w:spacing w:val="-1"/>
        </w:rPr>
        <w:t>инфекций</w:t>
      </w:r>
      <w:r>
        <w:rPr>
          <w:spacing w:val="45"/>
        </w:rPr>
        <w:t> </w:t>
      </w:r>
      <w:r>
        <w:rPr>
          <w:spacing w:val="-1"/>
        </w:rPr>
        <w:t>урогенитального</w:t>
      </w:r>
      <w:r>
        <w:rPr>
          <w:spacing w:val="57"/>
        </w:rPr>
        <w:t> </w:t>
      </w:r>
      <w:r>
        <w:rPr>
          <w:spacing w:val="-1"/>
        </w:rPr>
        <w:t>тракта</w:t>
      </w:r>
      <w:r>
        <w:rPr>
          <w:spacing w:val="54"/>
        </w:rPr>
        <w:t> </w:t>
      </w:r>
      <w:r>
        <w:rPr>
          <w:spacing w:val="-1"/>
        </w:rPr>
        <w:t>обуславливает</w:t>
      </w:r>
      <w:r>
        <w:rPr>
          <w:spacing w:val="56"/>
        </w:rPr>
        <w:t> </w:t>
      </w:r>
      <w:r>
        <w:rPr>
          <w:spacing w:val="-1"/>
        </w:rPr>
        <w:t>необходимость</w:t>
      </w:r>
      <w:r>
        <w:rPr>
          <w:spacing w:val="55"/>
        </w:rPr>
        <w:t> </w:t>
      </w:r>
      <w:r>
        <w:rPr>
          <w:spacing w:val="-1"/>
        </w:rPr>
        <w:t>проведения</w:t>
      </w:r>
      <w:r>
        <w:rPr>
          <w:spacing w:val="25"/>
        </w:rPr>
        <w:t> </w:t>
      </w:r>
      <w:r>
        <w:rPr>
          <w:spacing w:val="-1"/>
        </w:rPr>
        <w:t>диагностических</w:t>
      </w:r>
      <w:r>
        <w:rPr>
          <w:spacing w:val="49"/>
        </w:rPr>
        <w:t> </w:t>
      </w:r>
      <w:r>
        <w:rPr>
          <w:spacing w:val="-1"/>
        </w:rPr>
        <w:t>мероприятий</w:t>
      </w:r>
      <w:r>
        <w:rPr>
          <w:spacing w:val="48"/>
        </w:rPr>
        <w:t> </w:t>
      </w:r>
      <w:r>
        <w:rPr>
          <w:spacing w:val="-1"/>
        </w:rPr>
        <w:t>по</w:t>
      </w:r>
      <w:r>
        <w:rPr>
          <w:spacing w:val="48"/>
        </w:rPr>
        <w:t> </w:t>
      </w:r>
      <w:r>
        <w:rPr>
          <w:spacing w:val="-1"/>
        </w:rPr>
        <w:t>выявлению</w:t>
      </w:r>
      <w:r>
        <w:rPr>
          <w:spacing w:val="46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инфекции.</w:t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63"/>
        </w:rPr>
        <w:t> </w:t>
      </w:r>
      <w:r>
        <w:rPr>
          <w:spacing w:val="-1"/>
        </w:rPr>
        <w:t>определения</w:t>
      </w:r>
      <w:r>
        <w:rPr>
          <w:spacing w:val="63"/>
        </w:rPr>
        <w:t> </w:t>
      </w:r>
      <w:r>
        <w:rPr>
          <w:spacing w:val="-1"/>
        </w:rPr>
        <w:t>цитомегаловирусной</w:t>
      </w:r>
      <w:r>
        <w:rPr>
          <w:spacing w:val="66"/>
        </w:rPr>
        <w:t> </w:t>
      </w:r>
      <w:r>
        <w:rPr>
          <w:spacing w:val="-1"/>
        </w:rPr>
        <w:t>инфекции</w:t>
      </w:r>
      <w:r>
        <w:rPr>
          <w:spacing w:val="65"/>
        </w:rPr>
        <w:t> </w:t>
      </w:r>
      <w:r>
        <w:rPr>
          <w:spacing w:val="-1"/>
        </w:rPr>
        <w:t>урогенитального</w:t>
      </w:r>
      <w:r>
        <w:rPr>
          <w:spacing w:val="27"/>
        </w:rPr>
        <w:t> </w:t>
      </w:r>
      <w:r>
        <w:rPr/>
        <w:t>тракта у</w:t>
      </w:r>
      <w:r>
        <w:rPr>
          <w:spacing w:val="-2"/>
        </w:rPr>
        <w:t> </w:t>
      </w:r>
      <w:r>
        <w:rPr>
          <w:spacing w:val="-1"/>
        </w:rPr>
        <w:t>женщин</w:t>
      </w:r>
      <w:r>
        <w:rPr>
          <w:spacing w:val="1"/>
        </w:rPr>
        <w:t> </w:t>
      </w:r>
      <w:r>
        <w:rPr>
          <w:spacing w:val="-2"/>
        </w:rPr>
        <w:t>необходимо</w:t>
      </w:r>
      <w:r>
        <w:rPr>
          <w:spacing w:val="2"/>
        </w:rPr>
        <w:t> </w:t>
      </w:r>
      <w:r>
        <w:rPr>
          <w:spacing w:val="-1"/>
        </w:rPr>
        <w:t>исследование</w:t>
      </w:r>
      <w:r>
        <w:rPr>
          <w:spacing w:val="1"/>
        </w:rPr>
        <w:t> </w:t>
      </w:r>
      <w:r>
        <w:rPr>
          <w:spacing w:val="-1"/>
        </w:rPr>
        <w:t>материала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цервикального</w:t>
      </w:r>
      <w:r>
        <w:rPr>
          <w:spacing w:val="49"/>
        </w:rPr>
        <w:t> </w:t>
      </w:r>
      <w:r>
        <w:rPr/>
        <w:t>канала</w:t>
      </w:r>
      <w:r>
        <w:rPr>
          <w:spacing w:val="-1"/>
        </w:rPr>
        <w:t> шейки</w:t>
      </w:r>
      <w:r>
        <w:rPr>
          <w:spacing w:val="1"/>
        </w:rPr>
        <w:t> </w:t>
      </w:r>
      <w:r>
        <w:rPr>
          <w:spacing w:val="-1"/>
        </w:rPr>
        <w:t>матки,</w:t>
      </w:r>
      <w:r>
        <w:rPr>
          <w:spacing w:val="1"/>
        </w:rPr>
        <w:t> </w:t>
      </w:r>
      <w:r>
        <w:rPr>
          <w:spacing w:val="-1"/>
        </w:rPr>
        <w:t>влагалища,</w:t>
      </w:r>
      <w:r>
        <w:rPr>
          <w:spacing w:val="2"/>
        </w:rPr>
        <w:t> </w:t>
      </w:r>
      <w:r>
        <w:rPr>
          <w:spacing w:val="-2"/>
        </w:rPr>
        <w:t>уретры,</w:t>
      </w:r>
      <w:r>
        <w:rPr>
          <w:spacing w:val="1"/>
        </w:rPr>
        <w:t> </w:t>
      </w:r>
      <w:r>
        <w:rPr>
          <w:spacing w:val="-1"/>
        </w:rPr>
        <w:t>мочи</w:t>
      </w:r>
      <w:r>
        <w:rPr>
          <w:spacing w:val="2"/>
        </w:rPr>
        <w:t> </w:t>
      </w:r>
      <w:r>
        <w:rPr/>
        <w:t>с </w:t>
      </w:r>
      <w:r>
        <w:rPr>
          <w:spacing w:val="-1"/>
        </w:rPr>
        <w:t>детекцией</w:t>
      </w:r>
      <w:r>
        <w:rPr>
          <w:spacing w:val="3"/>
        </w:rPr>
        <w:t> </w:t>
      </w:r>
      <w:r>
        <w:rPr/>
        <w:t>ДНК</w:t>
      </w:r>
      <w:r>
        <w:rPr>
          <w:spacing w:val="1"/>
        </w:rPr>
        <w:t> </w:t>
      </w:r>
      <w:r>
        <w:rPr>
          <w:spacing w:val="-1"/>
        </w:rPr>
        <w:t>или</w:t>
      </w:r>
      <w:r>
        <w:rPr>
          <w:spacing w:val="3"/>
        </w:rPr>
        <w:t> </w:t>
      </w:r>
      <w:r>
        <w:rPr>
          <w:spacing w:val="-1"/>
        </w:rPr>
        <w:t>А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.</w:t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59" w:lineRule="auto" w:before="5" w:after="0"/>
        <w:ind w:left="668" w:right="105" w:hanging="567"/>
        <w:jc w:val="both"/>
      </w:pPr>
      <w:r>
        <w:rPr>
          <w:spacing w:val="-1"/>
        </w:rPr>
        <w:t>Критериями</w:t>
      </w:r>
      <w:r>
        <w:rPr>
          <w:spacing w:val="60"/>
        </w:rPr>
        <w:t> </w:t>
      </w:r>
      <w:r>
        <w:rPr>
          <w:spacing w:val="-1"/>
        </w:rPr>
        <w:t>персистирующего</w:t>
      </w:r>
      <w:r>
        <w:rPr>
          <w:spacing w:val="58"/>
        </w:rPr>
        <w:t> </w:t>
      </w:r>
      <w:r>
        <w:rPr>
          <w:spacing w:val="-1"/>
        </w:rPr>
        <w:t>течения</w:t>
      </w:r>
      <w:r>
        <w:rPr>
          <w:spacing w:val="55"/>
        </w:rPr>
        <w:t> </w:t>
      </w:r>
      <w:r>
        <w:rPr>
          <w:spacing w:val="-1"/>
        </w:rPr>
        <w:t>цитомегаловирусной</w:t>
      </w:r>
      <w:r>
        <w:rPr>
          <w:spacing w:val="58"/>
        </w:rPr>
        <w:t> </w:t>
      </w:r>
      <w:r>
        <w:rPr>
          <w:spacing w:val="-1"/>
        </w:rPr>
        <w:t>инфекции</w:t>
      </w:r>
      <w:r>
        <w:rPr>
          <w:spacing w:val="31"/>
        </w:rPr>
        <w:t> </w:t>
      </w:r>
      <w:r>
        <w:rPr>
          <w:spacing w:val="-1"/>
        </w:rPr>
        <w:t>урогенитального</w:t>
      </w:r>
      <w:r>
        <w:rPr>
          <w:spacing w:val="49"/>
        </w:rPr>
        <w:t> </w:t>
      </w:r>
      <w:r>
        <w:rPr>
          <w:spacing w:val="-1"/>
        </w:rPr>
        <w:t>тракта</w:t>
      </w:r>
      <w:r>
        <w:rPr>
          <w:spacing w:val="45"/>
        </w:rPr>
        <w:t> </w:t>
      </w:r>
      <w:r>
        <w:rPr>
          <w:spacing w:val="-1"/>
        </w:rPr>
        <w:t>является</w:t>
      </w:r>
      <w:r>
        <w:rPr>
          <w:spacing w:val="46"/>
        </w:rPr>
        <w:t> </w:t>
      </w:r>
      <w:r>
        <w:rPr>
          <w:spacing w:val="-1"/>
        </w:rPr>
        <w:t>выявление</w:t>
      </w:r>
      <w:r>
        <w:rPr>
          <w:spacing w:val="45"/>
        </w:rPr>
        <w:t> </w:t>
      </w:r>
      <w:r>
        <w:rPr>
          <w:spacing w:val="-1"/>
        </w:rPr>
        <w:t>Анти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IgG</w:t>
      </w:r>
      <w:r>
        <w:rPr>
          <w:rFonts w:ascii="Times New Roman" w:hAnsi="Times New Roman"/>
          <w:spacing w:val="46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крови</w:t>
      </w:r>
      <w:r>
        <w:rPr>
          <w:spacing w:val="45"/>
        </w:rPr>
        <w:t> </w:t>
      </w:r>
      <w:r>
        <w:rPr/>
        <w:t>и</w:t>
      </w:r>
      <w:r>
        <w:rPr>
          <w:spacing w:val="51"/>
        </w:rPr>
        <w:t> </w:t>
      </w:r>
      <w:r>
        <w:rPr/>
        <w:t>ДНК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10"/>
        </w:rPr>
        <w:t> </w:t>
      </w:r>
      <w:r>
        <w:rPr>
          <w:spacing w:val="-2"/>
        </w:rPr>
        <w:t>А</w:t>
      </w:r>
      <w:r>
        <w:rPr>
          <w:rFonts w:ascii="Times New Roman" w:hAnsi="Times New Roman"/>
          <w:spacing w:val="-2"/>
        </w:rPr>
        <w:t>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CMV</w:t>
      </w:r>
      <w:r>
        <w:rPr>
          <w:rFonts w:ascii="Times New Roman" w:hAnsi="Times New Roman"/>
          <w:spacing w:val="5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цервикального</w:t>
      </w:r>
      <w:r>
        <w:rPr>
          <w:spacing w:val="11"/>
        </w:rPr>
        <w:t> </w:t>
      </w:r>
      <w:r>
        <w:rPr>
          <w:spacing w:val="-1"/>
        </w:rPr>
        <w:t>канала;</w:t>
      </w:r>
      <w:r>
        <w:rPr>
          <w:spacing w:val="7"/>
        </w:rPr>
        <w:t> </w:t>
      </w:r>
      <w:r>
        <w:rPr>
          <w:spacing w:val="-1"/>
        </w:rPr>
        <w:t>реактивированного</w:t>
      </w:r>
      <w:r>
        <w:rPr>
          <w:spacing w:val="12"/>
        </w:rPr>
        <w:t> </w:t>
      </w:r>
      <w:r>
        <w:rPr>
          <w:spacing w:val="-1"/>
        </w:rPr>
        <w:t>течения</w:t>
      </w:r>
    </w:p>
    <w:p>
      <w:pPr>
        <w:pStyle w:val="BodyText"/>
        <w:spacing w:line="359" w:lineRule="auto" w:before="8"/>
        <w:ind w:left="668" w:right="106"/>
        <w:jc w:val="both"/>
      </w:pP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spacing w:val="-1"/>
        </w:rPr>
        <w:t>обнаружение</w:t>
      </w:r>
      <w:r>
        <w:rPr>
          <w:spacing w:val="4"/>
        </w:rPr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IgG,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и/или</w:t>
      </w:r>
      <w:r>
        <w:rPr/>
        <w:t>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Ig</w:t>
      </w:r>
      <w:r>
        <w:rPr>
          <w:spacing w:val="-1"/>
        </w:rPr>
        <w:t>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крови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ДНК</w:t>
      </w:r>
      <w:r>
        <w:rPr>
          <w:spacing w:val="-1"/>
        </w:rPr>
        <w:t> </w:t>
      </w:r>
      <w:r>
        <w:rPr>
          <w:spacing w:val="-2"/>
        </w:rPr>
        <w:t>или</w:t>
      </w:r>
      <w:r>
        <w:rPr>
          <w:spacing w:val="27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цервикальном</w:t>
      </w:r>
      <w:r>
        <w:rPr>
          <w:spacing w:val="37"/>
        </w:rPr>
        <w:t> </w:t>
      </w:r>
      <w:r>
        <w:rPr>
          <w:spacing w:val="-1"/>
        </w:rPr>
        <w:t>канале,</w:t>
      </w:r>
      <w:r>
        <w:rPr>
          <w:spacing w:val="37"/>
        </w:rPr>
        <w:t> </w:t>
      </w:r>
      <w:r>
        <w:rPr>
          <w:spacing w:val="-1"/>
        </w:rPr>
        <w:t>влагалище,</w:t>
      </w:r>
      <w:r>
        <w:rPr>
          <w:spacing w:val="37"/>
        </w:rPr>
        <w:t> </w:t>
      </w:r>
      <w:r>
        <w:rPr>
          <w:spacing w:val="-1"/>
        </w:rPr>
        <w:t>крови,</w:t>
      </w:r>
      <w:r>
        <w:rPr>
          <w:spacing w:val="38"/>
        </w:rPr>
        <w:t> </w:t>
      </w:r>
      <w:r>
        <w:rPr>
          <w:spacing w:val="-1"/>
        </w:rPr>
        <w:t>слюне;</w:t>
      </w:r>
      <w:r>
        <w:rPr>
          <w:spacing w:val="39"/>
        </w:rPr>
        <w:t> </w:t>
      </w:r>
      <w:r>
        <w:rPr>
          <w:spacing w:val="-1"/>
        </w:rPr>
        <w:t>латентного</w:t>
      </w:r>
      <w:r>
        <w:rPr>
          <w:spacing w:val="37"/>
        </w:rPr>
        <w:t> </w:t>
      </w:r>
      <w:r>
        <w:rPr>
          <w:spacing w:val="-1"/>
        </w:rPr>
        <w:t>течения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Анти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ЦМВ </w:t>
      </w:r>
      <w:r>
        <w:rPr>
          <w:rFonts w:ascii="Times New Roman" w:hAnsi="Times New Roman" w:cs="Times New Roman" w:eastAsia="Times New Roman"/>
        </w:rPr>
        <w:t>IgG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и </w:t>
      </w:r>
      <w:r>
        <w:rPr>
          <w:spacing w:val="-1"/>
        </w:rPr>
        <w:t>отсутствием</w:t>
      </w:r>
      <w:r>
        <w:rPr/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маркеров</w:t>
      </w:r>
      <w:r>
        <w:rPr>
          <w:spacing w:val="-3"/>
        </w:rPr>
        <w:t> </w:t>
      </w:r>
      <w:r>
        <w:rPr>
          <w:spacing w:val="-1"/>
        </w:rPr>
        <w:t>инфекции.</w:t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60" w:lineRule="auto" w:before="5" w:after="0"/>
        <w:ind w:left="668" w:right="108" w:hanging="567"/>
        <w:jc w:val="both"/>
      </w:pPr>
      <w:r>
        <w:rPr/>
        <w:t>У</w:t>
      </w:r>
      <w:r>
        <w:rPr>
          <w:spacing w:val="45"/>
        </w:rPr>
        <w:t> </w:t>
      </w:r>
      <w:r>
        <w:rPr>
          <w:spacing w:val="-1"/>
        </w:rPr>
        <w:t>женщин</w:t>
      </w:r>
      <w:r>
        <w:rPr>
          <w:spacing w:val="45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цитомегаловирусной</w:t>
      </w:r>
      <w:r>
        <w:rPr>
          <w:spacing w:val="43"/>
        </w:rPr>
        <w:t> </w:t>
      </w:r>
      <w:r>
        <w:rPr>
          <w:spacing w:val="-1"/>
        </w:rPr>
        <w:t>инфекцией</w:t>
      </w:r>
      <w:r>
        <w:rPr>
          <w:spacing w:val="46"/>
        </w:rPr>
        <w:t> </w:t>
      </w:r>
      <w:r>
        <w:rPr>
          <w:spacing w:val="-2"/>
        </w:rPr>
        <w:t>урогенитального</w:t>
      </w:r>
      <w:r>
        <w:rPr>
          <w:spacing w:val="45"/>
        </w:rPr>
        <w:t> </w:t>
      </w:r>
      <w:r>
        <w:rPr>
          <w:spacing w:val="-1"/>
        </w:rPr>
        <w:t>тракта,</w:t>
      </w:r>
      <w:r>
        <w:rPr>
          <w:spacing w:val="57"/>
        </w:rPr>
        <w:t> </w:t>
      </w:r>
      <w:r>
        <w:rPr>
          <w:spacing w:val="-1"/>
        </w:rPr>
        <w:t>рекомендовано</w:t>
      </w:r>
      <w:r>
        <w:rPr>
          <w:spacing w:val="51"/>
        </w:rPr>
        <w:t> </w:t>
      </w:r>
      <w:r>
        <w:rPr>
          <w:spacing w:val="-1"/>
        </w:rPr>
        <w:t>выявление</w:t>
      </w:r>
      <w:r>
        <w:rPr>
          <w:spacing w:val="51"/>
        </w:rPr>
        <w:t> </w:t>
      </w:r>
      <w:r>
        <w:rPr>
          <w:spacing w:val="-1"/>
        </w:rPr>
        <w:t>урогенитальных</w:t>
      </w:r>
      <w:r>
        <w:rPr>
          <w:spacing w:val="51"/>
        </w:rPr>
        <w:t> </w:t>
      </w:r>
      <w:r>
        <w:rPr>
          <w:spacing w:val="-1"/>
        </w:rPr>
        <w:t>инфекций,</w:t>
      </w:r>
      <w:r>
        <w:rPr>
          <w:spacing w:val="50"/>
        </w:rPr>
        <w:t> </w:t>
      </w:r>
      <w:r>
        <w:rPr/>
        <w:t>а</w:t>
      </w:r>
      <w:r>
        <w:rPr>
          <w:spacing w:val="51"/>
        </w:rPr>
        <w:t> </w:t>
      </w:r>
      <w:r>
        <w:rPr/>
        <w:t>также</w:t>
      </w:r>
      <w:r>
        <w:rPr>
          <w:spacing w:val="29"/>
        </w:rPr>
        <w:t> </w:t>
      </w:r>
      <w:r>
        <w:rPr>
          <w:spacing w:val="-1"/>
        </w:rPr>
        <w:t>генитальной</w:t>
      </w:r>
      <w:r>
        <w:rPr/>
        <w:t> и </w:t>
      </w:r>
      <w:r>
        <w:rPr>
          <w:spacing w:val="-1"/>
        </w:rPr>
        <w:t>экстрагенитальной</w:t>
      </w:r>
      <w:r>
        <w:rPr>
          <w:spacing w:val="-3"/>
        </w:rPr>
        <w:t> </w:t>
      </w:r>
      <w:r>
        <w:rPr>
          <w:spacing w:val="-1"/>
        </w:rPr>
        <w:t>патологии.</w:t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60" w:lineRule="auto" w:before="4" w:after="0"/>
        <w:ind w:left="668" w:right="105" w:hanging="567"/>
        <w:jc w:val="both"/>
      </w:pP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персистирующем</w:t>
      </w:r>
      <w:r>
        <w:rPr>
          <w:spacing w:val="44"/>
        </w:rPr>
        <w:t> </w:t>
      </w:r>
      <w:r>
        <w:rPr>
          <w:spacing w:val="-1"/>
        </w:rPr>
        <w:t>течении</w:t>
      </w:r>
      <w:r>
        <w:rPr>
          <w:spacing w:val="45"/>
        </w:rPr>
        <w:t> </w:t>
      </w:r>
      <w:r>
        <w:rPr>
          <w:spacing w:val="-1"/>
        </w:rPr>
        <w:t>ЦМВИ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сочетании</w:t>
      </w:r>
      <w:r>
        <w:rPr>
          <w:spacing w:val="45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инфекционными</w:t>
      </w:r>
      <w:r>
        <w:rPr>
          <w:spacing w:val="31"/>
        </w:rPr>
        <w:t> </w:t>
      </w:r>
      <w:r>
        <w:rPr>
          <w:spacing w:val="-1"/>
        </w:rPr>
        <w:t>заболеваниями</w:t>
      </w:r>
      <w:r>
        <w:rPr>
          <w:spacing w:val="19"/>
        </w:rPr>
        <w:t> </w:t>
      </w:r>
      <w:r>
        <w:rPr>
          <w:spacing w:val="-1"/>
        </w:rPr>
        <w:t>урогенитального</w:t>
      </w:r>
      <w:r>
        <w:rPr>
          <w:spacing w:val="19"/>
        </w:rPr>
        <w:t> </w:t>
      </w:r>
      <w:r>
        <w:rPr>
          <w:spacing w:val="-1"/>
        </w:rPr>
        <w:t>тракта</w:t>
      </w:r>
      <w:r>
        <w:rPr>
          <w:spacing w:val="16"/>
        </w:rPr>
        <w:t> </w:t>
      </w:r>
      <w:r>
        <w:rPr>
          <w:spacing w:val="-1"/>
        </w:rPr>
        <w:t>показано</w:t>
      </w:r>
      <w:r>
        <w:rPr>
          <w:spacing w:val="17"/>
        </w:rPr>
        <w:t> </w:t>
      </w:r>
      <w:r>
        <w:rPr>
          <w:spacing w:val="-1"/>
        </w:rPr>
        <w:t>проведение</w:t>
      </w:r>
      <w:r>
        <w:rPr>
          <w:spacing w:val="35"/>
        </w:rPr>
        <w:t> </w:t>
      </w:r>
      <w:r>
        <w:rPr>
          <w:spacing w:val="-1"/>
        </w:rPr>
        <w:t>комплексного</w:t>
      </w:r>
      <w:r>
        <w:rPr>
          <w:spacing w:val="36"/>
        </w:rPr>
        <w:t> </w:t>
      </w:r>
      <w:r>
        <w:rPr>
          <w:spacing w:val="-1"/>
        </w:rPr>
        <w:t>лечения</w:t>
      </w:r>
      <w:r>
        <w:rPr>
          <w:spacing w:val="37"/>
        </w:rPr>
        <w:t> </w:t>
      </w:r>
      <w:r>
        <w:rPr>
          <w:spacing w:val="-1"/>
        </w:rPr>
        <w:t>антибактериальными</w:t>
      </w:r>
      <w:r>
        <w:rPr>
          <w:spacing w:val="36"/>
        </w:rPr>
        <w:t> </w:t>
      </w:r>
      <w:r>
        <w:rPr>
          <w:spacing w:val="-1"/>
        </w:rPr>
        <w:t>средствами</w:t>
      </w:r>
      <w:r>
        <w:rPr/>
        <w:t> </w:t>
      </w:r>
      <w:r>
        <w:rPr>
          <w:spacing w:val="39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растительным</w:t>
      </w:r>
      <w:r>
        <w:rPr>
          <w:spacing w:val="18"/>
        </w:rPr>
        <w:t> </w:t>
      </w:r>
      <w:r>
        <w:rPr>
          <w:spacing w:val="-1"/>
        </w:rPr>
        <w:t>противовирусным</w:t>
      </w:r>
      <w:r>
        <w:rPr>
          <w:spacing w:val="15"/>
        </w:rPr>
        <w:t> </w:t>
      </w:r>
      <w:r>
        <w:rPr>
          <w:spacing w:val="-1"/>
        </w:rPr>
        <w:t>препаратом</w:t>
      </w:r>
      <w:r>
        <w:rPr>
          <w:spacing w:val="18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основе</w:t>
      </w:r>
      <w:r>
        <w:rPr>
          <w:spacing w:val="15"/>
        </w:rPr>
        <w:t> </w:t>
      </w:r>
      <w:r>
        <w:rPr>
          <w:spacing w:val="-1"/>
        </w:rPr>
        <w:t>полисахарида</w:t>
      </w:r>
      <w:r>
        <w:rPr>
          <w:spacing w:val="45"/>
        </w:rPr>
        <w:t> </w:t>
      </w:r>
      <w:r>
        <w:rPr>
          <w:spacing w:val="-1"/>
        </w:rPr>
        <w:t>побегов Solanum</w:t>
      </w:r>
      <w:r>
        <w:rPr>
          <w:spacing w:val="-5"/>
        </w:rPr>
        <w:t> </w:t>
      </w:r>
      <w:r>
        <w:rPr>
          <w:spacing w:val="-1"/>
        </w:rPr>
        <w:t>tuberosum.</w:t>
      </w:r>
    </w:p>
    <w:p>
      <w:pPr>
        <w:pStyle w:val="BodyText"/>
        <w:numPr>
          <w:ilvl w:val="0"/>
          <w:numId w:val="67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</w:pP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реактивированном</w:t>
      </w:r>
      <w:r>
        <w:rPr>
          <w:spacing w:val="40"/>
        </w:rPr>
        <w:t> </w:t>
      </w:r>
      <w:r>
        <w:rPr>
          <w:spacing w:val="-1"/>
        </w:rPr>
        <w:t>течении</w:t>
      </w:r>
      <w:r>
        <w:rPr>
          <w:spacing w:val="43"/>
        </w:rPr>
        <w:t> </w:t>
      </w:r>
      <w:r>
        <w:rPr>
          <w:spacing w:val="-2"/>
        </w:rPr>
        <w:t>ЦМВИ</w:t>
      </w:r>
      <w:r>
        <w:rPr>
          <w:spacing w:val="46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сочетании</w:t>
      </w:r>
      <w:r>
        <w:rPr>
          <w:spacing w:val="43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инфекционными</w:t>
      </w:r>
      <w:r>
        <w:rPr>
          <w:spacing w:val="27"/>
        </w:rPr>
        <w:t> </w:t>
      </w:r>
      <w:r>
        <w:rPr>
          <w:spacing w:val="-1"/>
        </w:rPr>
        <w:t>заболеваниями</w:t>
      </w:r>
      <w:r>
        <w:rPr>
          <w:spacing w:val="67"/>
        </w:rPr>
        <w:t> </w:t>
      </w:r>
      <w:r>
        <w:rPr>
          <w:spacing w:val="-1"/>
        </w:rPr>
        <w:t>урогенитального</w:t>
      </w:r>
      <w:r>
        <w:rPr>
          <w:spacing w:val="69"/>
        </w:rPr>
        <w:t> </w:t>
      </w:r>
      <w:r>
        <w:rPr>
          <w:spacing w:val="-1"/>
        </w:rPr>
        <w:t>тракта</w:t>
      </w:r>
      <w:r>
        <w:rPr>
          <w:spacing w:val="66"/>
        </w:rPr>
        <w:t> </w:t>
      </w:r>
      <w:r>
        <w:rPr>
          <w:spacing w:val="-1"/>
        </w:rPr>
        <w:t>рекомендована</w:t>
      </w:r>
      <w:r>
        <w:rPr>
          <w:spacing w:val="67"/>
        </w:rPr>
        <w:t> </w:t>
      </w:r>
      <w:r>
        <w:rPr>
          <w:spacing w:val="-1"/>
        </w:rPr>
        <w:t>терапия</w:t>
      </w:r>
      <w:r>
        <w:rPr>
          <w:spacing w:val="35"/>
        </w:rPr>
        <w:t> </w:t>
      </w:r>
      <w:r>
        <w:rPr>
          <w:spacing w:val="-1"/>
        </w:rPr>
        <w:t>антибактериальными</w:t>
      </w:r>
      <w:r>
        <w:rPr>
          <w:spacing w:val="24"/>
        </w:rPr>
        <w:t> </w:t>
      </w:r>
      <w:r>
        <w:rPr>
          <w:spacing w:val="-1"/>
        </w:rPr>
        <w:t>средствами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комбинации</w:t>
      </w:r>
      <w:r>
        <w:rPr>
          <w:spacing w:val="23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противовирусным</w:t>
      </w:r>
      <w:r>
        <w:rPr>
          <w:spacing w:val="35"/>
        </w:rPr>
        <w:t> </w:t>
      </w:r>
      <w:r>
        <w:rPr>
          <w:spacing w:val="-1"/>
        </w:rPr>
        <w:t>препаратом</w:t>
      </w:r>
      <w:r>
        <w:rPr>
          <w:spacing w:val="35"/>
        </w:rPr>
        <w:t> </w:t>
      </w:r>
      <w:r>
        <w:rPr>
          <w:spacing w:val="-1"/>
        </w:rPr>
        <w:t>на</w:t>
      </w:r>
      <w:r>
        <w:rPr>
          <w:spacing w:val="34"/>
        </w:rPr>
        <w:t> </w:t>
      </w:r>
      <w:r>
        <w:rPr>
          <w:spacing w:val="-1"/>
        </w:rPr>
        <w:t>основе</w:t>
      </w:r>
      <w:r>
        <w:rPr>
          <w:spacing w:val="31"/>
        </w:rPr>
        <w:t> </w:t>
      </w:r>
      <w:r>
        <w:rPr>
          <w:spacing w:val="-1"/>
        </w:rPr>
        <w:t>полисахарида</w:t>
      </w:r>
      <w:r>
        <w:rPr>
          <w:spacing w:val="32"/>
        </w:rPr>
        <w:t> </w:t>
      </w:r>
      <w:r>
        <w:rPr>
          <w:spacing w:val="-1"/>
        </w:rPr>
        <w:t>побегов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Solanum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tuberosum,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транскутанного</w:t>
      </w:r>
      <w:r>
        <w:rPr/>
        <w:t> </w:t>
      </w:r>
      <w:r>
        <w:rPr>
          <w:spacing w:val="-1"/>
        </w:rPr>
        <w:t>лазерного</w:t>
      </w:r>
      <w:r>
        <w:rPr>
          <w:spacing w:val="69"/>
        </w:rPr>
        <w:t> </w:t>
      </w:r>
      <w:r>
        <w:rPr>
          <w:spacing w:val="-1"/>
        </w:rPr>
        <w:t>облучения</w:t>
      </w:r>
      <w:r>
        <w:rPr/>
        <w:t> </w:t>
      </w:r>
      <w:r>
        <w:rPr>
          <w:spacing w:val="-1"/>
        </w:rPr>
        <w:t>крови</w:t>
      </w:r>
      <w:r>
        <w:rPr>
          <w:spacing w:val="1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экспозицией</w:t>
      </w:r>
      <w:r>
        <w:rPr>
          <w:spacing w:val="69"/>
        </w:rPr>
        <w:t> </w:t>
      </w:r>
      <w:r>
        <w:rPr>
          <w:spacing w:val="-1"/>
        </w:rPr>
        <w:t>30</w:t>
      </w:r>
      <w:r>
        <w:rPr/>
        <w:t> </w:t>
      </w:r>
      <w:r>
        <w:rPr>
          <w:spacing w:val="-2"/>
        </w:rPr>
        <w:t>минут</w:t>
      </w:r>
      <w:r>
        <w:rPr>
          <w:spacing w:val="41"/>
        </w:rPr>
        <w:t> </w:t>
      </w:r>
      <w:r>
        <w:rPr/>
        <w:t>через  </w:t>
      </w:r>
      <w:r>
        <w:rPr>
          <w:spacing w:val="3"/>
        </w:rPr>
        <w:t> </w:t>
      </w:r>
      <w:r>
        <w:rPr/>
        <w:t>10</w:t>
      </w:r>
      <w:r>
        <w:rPr>
          <w:spacing w:val="1"/>
        </w:rPr>
        <w:t> </w:t>
      </w:r>
      <w:r>
        <w:rPr>
          <w:spacing w:val="-1"/>
        </w:rPr>
        <w:t>дней</w:t>
      </w:r>
      <w:r>
        <w:rPr>
          <w:spacing w:val="2"/>
        </w:rPr>
        <w:t> </w:t>
      </w:r>
      <w:r>
        <w:rPr>
          <w:spacing w:val="-1"/>
        </w:rPr>
        <w:t>двукратно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2"/>
        </w:rPr>
        <w:t>процедур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местного</w:t>
      </w:r>
      <w:r>
        <w:rPr>
          <w:spacing w:val="3"/>
        </w:rPr>
        <w:t> </w:t>
      </w:r>
      <w:r>
        <w:rPr>
          <w:spacing w:val="-1"/>
        </w:rPr>
        <w:t>лазерного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воздействия</w:t>
      </w:r>
      <w:r>
        <w:rPr>
          <w:spacing w:val="3"/>
        </w:rPr>
        <w:t> </w:t>
      </w:r>
      <w:r>
        <w:rPr/>
        <w:t>с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588" w:right="10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использованием</w:t>
      </w:r>
      <w:r>
        <w:rPr>
          <w:spacing w:val="66"/>
        </w:rPr>
        <w:t> </w:t>
      </w:r>
      <w:r>
        <w:rPr>
          <w:spacing w:val="-1"/>
        </w:rPr>
        <w:t>магнито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лазерного</w:t>
      </w:r>
      <w:r>
        <w:rPr>
          <w:spacing w:val="65"/>
        </w:rPr>
        <w:t> </w:t>
      </w:r>
      <w:r>
        <w:rPr>
          <w:spacing w:val="-1"/>
        </w:rPr>
        <w:t>комплекса</w:t>
      </w:r>
      <w:r>
        <w:rPr>
          <w:spacing w:val="64"/>
        </w:rPr>
        <w:t> </w:t>
      </w:r>
      <w:r>
        <w:rPr>
          <w:spacing w:val="-1"/>
        </w:rPr>
        <w:t>«Матрикс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уролог»</w:t>
      </w:r>
      <w:r>
        <w:rPr>
          <w:spacing w:val="66"/>
        </w:rPr>
        <w:t> </w:t>
      </w:r>
      <w:r>
        <w:rPr>
          <w:spacing w:val="-1"/>
        </w:rPr>
        <w:t>по</w:t>
      </w:r>
      <w:r>
        <w:rPr>
          <w:spacing w:val="65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минут</w:t>
      </w:r>
      <w:r>
        <w:rPr>
          <w:spacing w:val="69"/>
        </w:rPr>
        <w:t> </w:t>
      </w:r>
      <w:r>
        <w:rPr>
          <w:spacing w:val="-1"/>
        </w:rPr>
        <w:t>ежедневно, 10</w:t>
      </w:r>
      <w:r>
        <w:rPr>
          <w:spacing w:val="1"/>
        </w:rPr>
        <w:t> </w:t>
      </w:r>
      <w:r>
        <w:rPr>
          <w:spacing w:val="-1"/>
        </w:rPr>
        <w:t>сеансов </w:t>
      </w:r>
      <w:r>
        <w:rPr/>
        <w:t>на </w:t>
      </w:r>
      <w:r>
        <w:rPr>
          <w:spacing w:val="-1"/>
        </w:rPr>
        <w:t>курс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680" w:right="7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Heading1"/>
        <w:spacing w:line="240" w:lineRule="auto" w:before="64"/>
        <w:ind w:left="3107" w:right="0"/>
        <w:jc w:val="left"/>
        <w:rPr>
          <w:b w:val="0"/>
          <w:bCs w:val="0"/>
        </w:rPr>
      </w:pPr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ЛИТЕРАТУРЫ</w:t>
      </w:r>
      <w:r>
        <w:rPr>
          <w:b w:val="0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5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Абидов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А.</w:t>
      </w:r>
      <w:r>
        <w:rPr>
          <w:spacing w:val="37"/>
        </w:rPr>
        <w:t> </w:t>
      </w:r>
      <w:r>
        <w:rPr>
          <w:spacing w:val="-1"/>
        </w:rPr>
        <w:t>М.</w:t>
      </w:r>
      <w:r>
        <w:rPr>
          <w:spacing w:val="36"/>
        </w:rPr>
        <w:t> </w:t>
      </w:r>
      <w:r>
        <w:rPr>
          <w:spacing w:val="-1"/>
        </w:rPr>
        <w:t>Индукторы</w:t>
      </w:r>
      <w:r>
        <w:rPr>
          <w:spacing w:val="39"/>
        </w:rPr>
        <w:t> </w:t>
      </w:r>
      <w:r>
        <w:rPr>
          <w:spacing w:val="-2"/>
        </w:rPr>
        <w:t>эндогенного</w:t>
      </w:r>
      <w:r>
        <w:rPr>
          <w:spacing w:val="39"/>
        </w:rPr>
        <w:t> </w:t>
      </w:r>
      <w:r>
        <w:rPr>
          <w:spacing w:val="-1"/>
        </w:rPr>
        <w:t>интерферона</w:t>
      </w:r>
      <w:r>
        <w:rPr>
          <w:spacing w:val="39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терапии</w:t>
      </w:r>
      <w:r>
        <w:rPr>
          <w:spacing w:val="35"/>
        </w:rPr>
        <w:t> </w:t>
      </w:r>
      <w:r>
        <w:rPr>
          <w:spacing w:val="-1"/>
        </w:rPr>
        <w:t>цитомегаловирусной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А.</w:t>
      </w:r>
      <w:r>
        <w:rPr>
          <w:spacing w:val="25"/>
        </w:rPr>
        <w:t> </w:t>
      </w:r>
      <w:r>
        <w:rPr>
          <w:spacing w:val="-1"/>
        </w:rPr>
        <w:t>М.</w:t>
      </w:r>
      <w:r>
        <w:rPr>
          <w:spacing w:val="25"/>
        </w:rPr>
        <w:t> </w:t>
      </w:r>
      <w:r>
        <w:rPr>
          <w:spacing w:val="-1"/>
        </w:rPr>
        <w:t>Абидов,</w:t>
      </w:r>
      <w:r>
        <w:rPr>
          <w:spacing w:val="25"/>
        </w:rPr>
        <w:t> </w:t>
      </w:r>
      <w:r>
        <w:rPr>
          <w:spacing w:val="-1"/>
        </w:rPr>
        <w:t>М.</w:t>
      </w:r>
      <w:r>
        <w:rPr>
          <w:spacing w:val="26"/>
        </w:rPr>
        <w:t> </w:t>
      </w:r>
      <w:r>
        <w:rPr>
          <w:spacing w:val="-1"/>
        </w:rPr>
        <w:t>Р.</w:t>
      </w:r>
      <w:r>
        <w:rPr>
          <w:spacing w:val="25"/>
        </w:rPr>
        <w:t> </w:t>
      </w:r>
      <w:r>
        <w:rPr>
          <w:spacing w:val="-1"/>
        </w:rPr>
        <w:t>Исамухамедова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Украинский</w:t>
      </w:r>
      <w:r>
        <w:rPr>
          <w:spacing w:val="47"/>
        </w:rPr>
        <w:t> </w:t>
      </w:r>
      <w:r>
        <w:rPr>
          <w:spacing w:val="-2"/>
        </w:rPr>
        <w:t>журнал</w:t>
      </w:r>
      <w:r>
        <w:rPr>
          <w:spacing w:val="44"/>
        </w:rPr>
        <w:t> </w:t>
      </w:r>
      <w:r>
        <w:rPr>
          <w:spacing w:val="-1"/>
        </w:rPr>
        <w:t>дерматологии</w:t>
      </w:r>
      <w:r>
        <w:rPr>
          <w:spacing w:val="46"/>
        </w:rPr>
        <w:t> </w:t>
      </w:r>
      <w:r>
        <w:rPr>
          <w:spacing w:val="-1"/>
        </w:rPr>
        <w:t>венерологии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косметологии.</w:t>
      </w:r>
      <w:r>
        <w:rPr>
          <w:spacing w:val="45"/>
        </w:rPr>
        <w:t> </w:t>
      </w:r>
      <w:r>
        <w:rPr/>
        <w:t>—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2004. </w:t>
      </w:r>
      <w:r>
        <w:rPr/>
        <w:t>—</w:t>
      </w:r>
      <w:r>
        <w:rPr>
          <w:spacing w:val="-1"/>
        </w:rPr>
        <w:t> №4. </w:t>
      </w:r>
      <w:r>
        <w:rPr/>
        <w:t>—</w:t>
      </w:r>
      <w:r>
        <w:rPr>
          <w:spacing w:val="-1"/>
        </w:rPr>
        <w:t> С.69—</w:t>
      </w:r>
      <w:r>
        <w:rPr>
          <w:rFonts w:ascii="Times New Roman" w:hAnsi="Times New Roman" w:cs="Times New Roman" w:eastAsia="Times New Roman"/>
          <w:spacing w:val="-1"/>
        </w:rPr>
        <w:t>70.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Адиева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А.</w:t>
      </w:r>
      <w:r>
        <w:rPr>
          <w:spacing w:val="39"/>
        </w:rPr>
        <w:t> </w:t>
      </w:r>
      <w:r>
        <w:rPr>
          <w:spacing w:val="-1"/>
        </w:rPr>
        <w:t>А.</w:t>
      </w:r>
      <w:r>
        <w:rPr>
          <w:spacing w:val="39"/>
        </w:rPr>
        <w:t> </w:t>
      </w:r>
      <w:r>
        <w:rPr>
          <w:spacing w:val="-1"/>
        </w:rPr>
        <w:t>Алгоритм</w:t>
      </w:r>
      <w:r>
        <w:rPr>
          <w:spacing w:val="40"/>
        </w:rPr>
        <w:t> </w:t>
      </w:r>
      <w:r>
        <w:rPr>
          <w:spacing w:val="-2"/>
        </w:rPr>
        <w:t>лабораторной</w:t>
      </w:r>
      <w:r>
        <w:rPr>
          <w:spacing w:val="39"/>
        </w:rPr>
        <w:t> </w:t>
      </w:r>
      <w:r>
        <w:rPr>
          <w:spacing w:val="-1"/>
        </w:rPr>
        <w:t>диагностики</w:t>
      </w:r>
      <w:r>
        <w:rPr>
          <w:spacing w:val="38"/>
        </w:rPr>
        <w:t> </w:t>
      </w:r>
      <w:r>
        <w:rPr>
          <w:spacing w:val="-1"/>
        </w:rPr>
        <w:t>врожденной</w:t>
      </w:r>
      <w:r>
        <w:rPr>
          <w:spacing w:val="45"/>
        </w:rPr>
        <w:t> </w:t>
      </w:r>
      <w:r>
        <w:rPr>
          <w:spacing w:val="-1"/>
        </w:rPr>
        <w:t>цитомегаловирусной</w:t>
      </w:r>
      <w:r>
        <w:rPr>
          <w:spacing w:val="16"/>
        </w:rPr>
        <w:t> </w:t>
      </w:r>
      <w:r>
        <w:rPr>
          <w:spacing w:val="-1"/>
        </w:rPr>
        <w:t>инфекции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недоношенных</w:t>
      </w:r>
      <w:r>
        <w:rPr>
          <w:spacing w:val="16"/>
        </w:rPr>
        <w:t> </w:t>
      </w:r>
      <w:r>
        <w:rPr>
          <w:spacing w:val="-1"/>
        </w:rPr>
        <w:t>детей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влияние</w:t>
      </w:r>
      <w:r>
        <w:rPr>
          <w:spacing w:val="33"/>
        </w:rPr>
        <w:t> </w:t>
      </w:r>
      <w:r>
        <w:rPr>
          <w:spacing w:val="-1"/>
        </w:rPr>
        <w:t>терапии</w:t>
      </w:r>
      <w:r>
        <w:rPr>
          <w:spacing w:val="46"/>
        </w:rPr>
        <w:t> </w:t>
      </w:r>
      <w:r>
        <w:rPr>
          <w:spacing w:val="-2"/>
        </w:rPr>
        <w:t>вифероном</w:t>
      </w:r>
      <w:r>
        <w:rPr>
          <w:spacing w:val="45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течение</w:t>
      </w:r>
      <w:r>
        <w:rPr>
          <w:spacing w:val="45"/>
        </w:rPr>
        <w:t> </w:t>
      </w:r>
      <w:r>
        <w:rPr>
          <w:spacing w:val="-1"/>
        </w:rPr>
        <w:t>внутриутробных</w:t>
      </w:r>
      <w:r>
        <w:rPr>
          <w:spacing w:val="45"/>
        </w:rPr>
        <w:t> </w:t>
      </w:r>
      <w:r>
        <w:rPr>
          <w:spacing w:val="-1"/>
        </w:rPr>
        <w:t>инфекций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А.</w:t>
      </w:r>
      <w:r>
        <w:rPr>
          <w:spacing w:val="44"/>
        </w:rPr>
        <w:t> </w:t>
      </w:r>
      <w:r>
        <w:rPr>
          <w:spacing w:val="-2"/>
        </w:rPr>
        <w:t>А.</w:t>
      </w:r>
      <w:r>
        <w:rPr>
          <w:spacing w:val="29"/>
        </w:rPr>
        <w:t> </w:t>
      </w:r>
      <w:r>
        <w:rPr>
          <w:spacing w:val="-1"/>
        </w:rPr>
        <w:t>Адиева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spacing w:val="-2"/>
        </w:rPr>
        <w:t>Педиатрия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55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Бахарева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И.</w:t>
      </w:r>
      <w:r>
        <w:rPr>
          <w:spacing w:val="16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Прогностическое</w:t>
      </w:r>
      <w:r>
        <w:rPr>
          <w:spacing w:val="16"/>
        </w:rPr>
        <w:t> </w:t>
      </w:r>
      <w:r>
        <w:rPr>
          <w:spacing w:val="-1"/>
        </w:rPr>
        <w:t>значение</w:t>
      </w:r>
      <w:r>
        <w:rPr>
          <w:spacing w:val="15"/>
        </w:rPr>
        <w:t> </w:t>
      </w:r>
      <w:r>
        <w:rPr>
          <w:spacing w:val="-1"/>
        </w:rPr>
        <w:t>исследования</w:t>
      </w:r>
      <w:r>
        <w:rPr>
          <w:spacing w:val="18"/>
        </w:rPr>
        <w:t> </w:t>
      </w:r>
      <w:r>
        <w:rPr>
          <w:spacing w:val="-1"/>
        </w:rPr>
        <w:t>амниотической</w:t>
      </w:r>
      <w:r>
        <w:rPr>
          <w:spacing w:val="31"/>
        </w:rPr>
        <w:t> </w:t>
      </w:r>
      <w:r>
        <w:rPr>
          <w:spacing w:val="-1"/>
        </w:rPr>
        <w:t>жидкости</w:t>
      </w:r>
      <w:r>
        <w:rPr>
          <w:spacing w:val="1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беременных</w:t>
      </w:r>
      <w:r>
        <w:rPr>
          <w:spacing w:val="69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высоким</w:t>
      </w:r>
      <w:r>
        <w:rPr>
          <w:spacing w:val="67"/>
        </w:rPr>
        <w:t> </w:t>
      </w:r>
      <w:r>
        <w:rPr>
          <w:spacing w:val="-1"/>
        </w:rPr>
        <w:t>риском</w:t>
      </w:r>
      <w:r>
        <w:rPr>
          <w:spacing w:val="67"/>
        </w:rPr>
        <w:t> </w:t>
      </w:r>
      <w:r>
        <w:rPr>
          <w:spacing w:val="-1"/>
        </w:rPr>
        <w:t>развития</w:t>
      </w:r>
      <w:r>
        <w:rPr>
          <w:spacing w:val="1"/>
        </w:rPr>
        <w:t> </w:t>
      </w:r>
      <w:r>
        <w:rPr>
          <w:spacing w:val="-2"/>
        </w:rPr>
        <w:t>внутриутробной</w:t>
      </w:r>
      <w:r>
        <w:rPr>
          <w:spacing w:val="57"/>
        </w:rPr>
        <w:t> </w:t>
      </w:r>
      <w:r>
        <w:rPr>
          <w:spacing w:val="-1"/>
        </w:rPr>
        <w:t>инфекции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Российский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медицинский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журнал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— 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— </w:t>
      </w:r>
      <w:r>
        <w:rPr>
          <w:spacing w:val="28"/>
        </w:rPr>
        <w:t> </w:t>
      </w:r>
      <w:r>
        <w:rPr/>
        <w:t>№ 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/>
        <w:t>—</w:t>
      </w:r>
      <w:r>
        <w:rPr>
          <w:spacing w:val="27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31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</w:pPr>
      <w:r>
        <w:rPr>
          <w:spacing w:val="-1"/>
        </w:rPr>
        <w:t>Боровиков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И.</w:t>
      </w:r>
      <w:r>
        <w:rPr>
          <w:spacing w:val="40"/>
        </w:rPr>
        <w:t> </w:t>
      </w:r>
      <w:r>
        <w:rPr>
          <w:spacing w:val="-1"/>
        </w:rPr>
        <w:t>О.</w:t>
      </w:r>
      <w:r>
        <w:rPr>
          <w:spacing w:val="42"/>
        </w:rPr>
        <w:t> </w:t>
      </w:r>
      <w:r>
        <w:rPr>
          <w:spacing w:val="-1"/>
        </w:rPr>
        <w:t>Иммунологические</w:t>
      </w:r>
      <w:r>
        <w:rPr>
          <w:spacing w:val="45"/>
        </w:rPr>
        <w:t> </w:t>
      </w:r>
      <w:r>
        <w:rPr>
          <w:spacing w:val="-2"/>
        </w:rPr>
        <w:t>аспекты</w:t>
      </w:r>
      <w:r>
        <w:rPr>
          <w:spacing w:val="44"/>
        </w:rPr>
        <w:t> </w:t>
      </w:r>
      <w:r>
        <w:rPr>
          <w:spacing w:val="-1"/>
        </w:rPr>
        <w:t>патогенеза</w:t>
      </w:r>
      <w:r>
        <w:rPr>
          <w:spacing w:val="49"/>
        </w:rPr>
        <w:t> </w:t>
      </w:r>
      <w:r>
        <w:rPr>
          <w:spacing w:val="-1"/>
        </w:rPr>
        <w:t>урогенитальных</w:t>
      </w:r>
      <w:r>
        <w:rPr>
          <w:spacing w:val="60"/>
        </w:rPr>
        <w:t> </w:t>
      </w:r>
      <w:r>
        <w:rPr>
          <w:spacing w:val="-1"/>
        </w:rPr>
        <w:t>микоплазмозов</w:t>
      </w:r>
      <w:r>
        <w:rPr>
          <w:spacing w:val="60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женщин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их</w:t>
      </w:r>
      <w:r>
        <w:rPr>
          <w:spacing w:val="59"/>
        </w:rPr>
        <w:t> </w:t>
      </w:r>
      <w:r>
        <w:rPr>
          <w:spacing w:val="-1"/>
        </w:rPr>
        <w:t>комплексная</w:t>
      </w:r>
      <w:r>
        <w:rPr>
          <w:spacing w:val="57"/>
        </w:rPr>
        <w:t> </w:t>
      </w:r>
      <w:r>
        <w:rPr>
          <w:spacing w:val="-2"/>
        </w:rPr>
        <w:t>терапия:</w:t>
      </w:r>
      <w:r>
        <w:rPr>
          <w:spacing w:val="59"/>
        </w:rPr>
        <w:t> </w:t>
      </w:r>
      <w:r>
        <w:rPr>
          <w:spacing w:val="-1"/>
        </w:rPr>
        <w:t>Автореф.</w:t>
      </w:r>
      <w:r>
        <w:rPr>
          <w:spacing w:val="28"/>
        </w:rPr>
        <w:t> </w:t>
      </w:r>
      <w:r>
        <w:rPr>
          <w:spacing w:val="-1"/>
        </w:rPr>
        <w:t>дис.</w:t>
      </w:r>
      <w:r>
        <w:rPr>
          <w:rFonts w:ascii="Times New Roman" w:hAnsi="Times New Roman" w:cs="Times New Roman" w:eastAsia="Times New Roman"/>
          <w:spacing w:val="-1"/>
        </w:rPr>
        <w:t>..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канд.</w:t>
      </w:r>
      <w:r>
        <w:rPr>
          <w:spacing w:val="28"/>
        </w:rPr>
        <w:t> </w:t>
      </w:r>
      <w:r>
        <w:rPr/>
        <w:t>мед.</w:t>
      </w:r>
      <w:r>
        <w:rPr>
          <w:spacing w:val="28"/>
        </w:rPr>
        <w:t> </w:t>
      </w:r>
      <w:r>
        <w:rPr>
          <w:spacing w:val="-1"/>
        </w:rPr>
        <w:t>наук: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14.00.36,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14.00.01.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2"/>
        </w:rPr>
        <w:t>КГМА.</w:t>
      </w:r>
      <w:r>
        <w:rPr>
          <w:spacing w:val="28"/>
        </w:rPr>
        <w:t> </w:t>
      </w:r>
      <w:r>
        <w:rPr>
          <w:spacing w:val="-1"/>
        </w:rPr>
        <w:t>Краснодар,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16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Вартанян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Р.</w:t>
      </w:r>
      <w:r>
        <w:rPr>
          <w:spacing w:val="6"/>
        </w:rPr>
        <w:t> </w:t>
      </w:r>
      <w:r>
        <w:rPr>
          <w:spacing w:val="-1"/>
        </w:rPr>
        <w:t>В.</w:t>
      </w:r>
      <w:r>
        <w:rPr>
          <w:spacing w:val="6"/>
        </w:rPr>
        <w:t> </w:t>
      </w:r>
      <w:r>
        <w:rPr>
          <w:spacing w:val="-1"/>
        </w:rPr>
        <w:t>Проблемы</w:t>
      </w:r>
      <w:r>
        <w:rPr>
          <w:spacing w:val="5"/>
        </w:rPr>
        <w:t> </w:t>
      </w:r>
      <w:r>
        <w:rPr>
          <w:spacing w:val="-1"/>
        </w:rPr>
        <w:t>цитомегаловирусной</w:t>
      </w:r>
      <w:r>
        <w:rPr>
          <w:spacing w:val="6"/>
        </w:rPr>
        <w:t> </w:t>
      </w:r>
      <w:r>
        <w:rPr>
          <w:spacing w:val="-1"/>
        </w:rPr>
        <w:t>инфекции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Природа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—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54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5" w:hanging="567"/>
        <w:jc w:val="both"/>
      </w:pPr>
      <w:r>
        <w:rPr>
          <w:spacing w:val="-1"/>
        </w:rPr>
        <w:t>Виксман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М.</w:t>
      </w:r>
      <w:r>
        <w:rPr>
          <w:spacing w:val="21"/>
        </w:rPr>
        <w:t> </w:t>
      </w:r>
      <w:r>
        <w:rPr>
          <w:spacing w:val="-1"/>
        </w:rPr>
        <w:t>Е.</w:t>
      </w:r>
      <w:r>
        <w:rPr>
          <w:spacing w:val="21"/>
        </w:rPr>
        <w:t> </w:t>
      </w:r>
      <w:r>
        <w:rPr>
          <w:spacing w:val="-1"/>
        </w:rPr>
        <w:t>Способы</w:t>
      </w:r>
      <w:r>
        <w:rPr>
          <w:spacing w:val="21"/>
        </w:rPr>
        <w:t> </w:t>
      </w:r>
      <w:r>
        <w:rPr>
          <w:spacing w:val="-1"/>
        </w:rPr>
        <w:t>оценки</w:t>
      </w:r>
      <w:r>
        <w:rPr>
          <w:spacing w:val="23"/>
        </w:rPr>
        <w:t> </w:t>
      </w:r>
      <w:r>
        <w:rPr>
          <w:spacing w:val="-1"/>
        </w:rPr>
        <w:t>функциональной</w:t>
      </w:r>
      <w:r>
        <w:rPr>
          <w:spacing w:val="25"/>
        </w:rPr>
        <w:t> </w:t>
      </w:r>
      <w:r>
        <w:rPr>
          <w:spacing w:val="-1"/>
        </w:rPr>
        <w:t>активности</w:t>
      </w:r>
      <w:r>
        <w:rPr>
          <w:spacing w:val="21"/>
        </w:rPr>
        <w:t> </w:t>
      </w:r>
      <w:r>
        <w:rPr>
          <w:spacing w:val="-1"/>
        </w:rPr>
        <w:t>нейтрофилов</w:t>
      </w:r>
      <w:r>
        <w:rPr>
          <w:spacing w:val="21"/>
        </w:rPr>
        <w:t> </w:t>
      </w:r>
      <w:r>
        <w:rPr>
          <w:spacing w:val="-1"/>
        </w:rPr>
        <w:t>человека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реакции</w:t>
      </w:r>
      <w:r>
        <w:rPr>
          <w:spacing w:val="19"/>
        </w:rPr>
        <w:t> </w:t>
      </w:r>
      <w:r>
        <w:rPr>
          <w:spacing w:val="-1"/>
        </w:rPr>
        <w:t>восстановления</w:t>
      </w:r>
      <w:r>
        <w:rPr>
          <w:spacing w:val="19"/>
        </w:rPr>
        <w:t> </w:t>
      </w:r>
      <w:r>
        <w:rPr>
          <w:spacing w:val="-1"/>
        </w:rPr>
        <w:t>нитросинего</w:t>
      </w:r>
      <w:r>
        <w:rPr>
          <w:spacing w:val="43"/>
        </w:rPr>
        <w:t> </w:t>
      </w:r>
      <w:r>
        <w:rPr>
          <w:spacing w:val="-1"/>
        </w:rPr>
        <w:t>тетразолия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М.</w:t>
      </w:r>
      <w:r>
        <w:rPr>
          <w:spacing w:val="19"/>
        </w:rPr>
        <w:t> </w:t>
      </w:r>
      <w:r>
        <w:rPr>
          <w:spacing w:val="-1"/>
        </w:rPr>
        <w:t>Е.</w:t>
      </w:r>
      <w:r>
        <w:rPr>
          <w:spacing w:val="22"/>
        </w:rPr>
        <w:t> </w:t>
      </w:r>
      <w:r>
        <w:rPr>
          <w:spacing w:val="-1"/>
        </w:rPr>
        <w:t>Виксман,</w:t>
      </w:r>
      <w:r>
        <w:rPr>
          <w:spacing w:val="23"/>
        </w:rPr>
        <w:t> </w:t>
      </w:r>
      <w:r>
        <w:rPr>
          <w:spacing w:val="-1"/>
        </w:rPr>
        <w:t>А.</w:t>
      </w:r>
      <w:r>
        <w:rPr>
          <w:spacing w:val="19"/>
        </w:rPr>
        <w:t> </w:t>
      </w:r>
      <w:r>
        <w:rPr>
          <w:spacing w:val="-1"/>
        </w:rPr>
        <w:t>Н.</w:t>
      </w:r>
      <w:r>
        <w:rPr>
          <w:spacing w:val="22"/>
        </w:rPr>
        <w:t> </w:t>
      </w:r>
      <w:r>
        <w:rPr>
          <w:spacing w:val="-1"/>
        </w:rPr>
        <w:t>Маянский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Методические</w:t>
      </w:r>
      <w:r>
        <w:rPr>
          <w:spacing w:val="51"/>
        </w:rPr>
        <w:t> </w:t>
      </w:r>
      <w:r>
        <w:rPr>
          <w:spacing w:val="-1"/>
        </w:rPr>
        <w:t>рекомендации.</w:t>
      </w:r>
      <w:r>
        <w:rPr>
          <w:spacing w:val="1"/>
        </w:rPr>
        <w:t> </w:t>
      </w:r>
      <w:r>
        <w:rPr>
          <w:spacing w:val="-1"/>
        </w:rPr>
        <w:t>Казань, </w:t>
      </w:r>
      <w:r>
        <w:rPr>
          <w:rFonts w:ascii="Times New Roman" w:hAnsi="Times New Roman" w:cs="Times New Roman" w:eastAsia="Times New Roman"/>
          <w:spacing w:val="-1"/>
        </w:rPr>
        <w:t>1979.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21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6" w:hanging="567"/>
        <w:jc w:val="both"/>
      </w:pPr>
      <w:r>
        <w:rPr>
          <w:spacing w:val="-1"/>
        </w:rPr>
        <w:t>Володин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Н.</w:t>
      </w:r>
      <w:r>
        <w:rPr>
          <w:spacing w:val="68"/>
        </w:rPr>
        <w:t> </w:t>
      </w:r>
      <w:r>
        <w:rPr>
          <w:spacing w:val="-1"/>
        </w:rPr>
        <w:t>Н.</w:t>
      </w:r>
      <w:r>
        <w:rPr>
          <w:spacing w:val="1"/>
        </w:rPr>
        <w:t> </w:t>
      </w: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смертности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рождаемости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Российской</w:t>
      </w:r>
      <w:r>
        <w:rPr>
          <w:spacing w:val="33"/>
        </w:rPr>
        <w:t> </w:t>
      </w:r>
      <w:r>
        <w:rPr>
          <w:spacing w:val="-1"/>
        </w:rPr>
        <w:t>Федерации</w:t>
      </w:r>
      <w:r>
        <w:rPr>
          <w:spacing w:val="12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Н.</w:t>
      </w:r>
      <w:r>
        <w:rPr>
          <w:spacing w:val="11"/>
        </w:rPr>
        <w:t> </w:t>
      </w:r>
      <w:r>
        <w:rPr>
          <w:spacing w:val="-1"/>
        </w:rPr>
        <w:t>Н.</w:t>
      </w:r>
      <w:r>
        <w:rPr>
          <w:spacing w:val="8"/>
        </w:rPr>
        <w:t> </w:t>
      </w:r>
      <w:r>
        <w:rPr>
          <w:spacing w:val="-1"/>
        </w:rPr>
        <w:t>Володин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//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Педиатрия:</w:t>
      </w:r>
      <w:r>
        <w:rPr>
          <w:spacing w:val="11"/>
        </w:rPr>
        <w:t> </w:t>
      </w:r>
      <w:r>
        <w:rPr>
          <w:spacing w:val="-1"/>
        </w:rPr>
        <w:t>журнал</w:t>
      </w:r>
      <w:r>
        <w:rPr>
          <w:spacing w:val="9"/>
        </w:rPr>
        <w:t> </w:t>
      </w:r>
      <w:r>
        <w:rPr/>
        <w:t>им.</w:t>
      </w:r>
      <w:r>
        <w:rPr>
          <w:spacing w:val="8"/>
        </w:rPr>
        <w:t> </w:t>
      </w:r>
      <w:r>
        <w:rPr/>
        <w:t>Г.</w:t>
      </w:r>
      <w:r>
        <w:rPr>
          <w:spacing w:val="8"/>
        </w:rPr>
        <w:t> </w:t>
      </w:r>
      <w:r>
        <w:rPr>
          <w:spacing w:val="-1"/>
        </w:rPr>
        <w:t>Н.</w:t>
      </w:r>
      <w:r>
        <w:rPr>
          <w:spacing w:val="11"/>
        </w:rPr>
        <w:t> </w:t>
      </w:r>
      <w:r>
        <w:rPr>
          <w:spacing w:val="-1"/>
        </w:rPr>
        <w:t>Сперанского.</w:t>
      </w:r>
    </w:p>
    <w:p>
      <w:pPr>
        <w:pStyle w:val="BodyText"/>
        <w:spacing w:line="240" w:lineRule="auto" w:before="3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— 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</w:rPr>
        <w:t>5</w:t>
      </w:r>
      <w:r>
        <w:rPr/>
        <w:t>—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1" w:after="0"/>
        <w:ind w:left="668" w:right="105" w:hanging="567"/>
        <w:jc w:val="both"/>
      </w:pPr>
      <w:r>
        <w:rPr>
          <w:spacing w:val="-1"/>
        </w:rPr>
        <w:t>Воронцова,</w:t>
      </w:r>
      <w:r>
        <w:rPr>
          <w:spacing w:val="61"/>
        </w:rPr>
        <w:t> </w:t>
      </w:r>
      <w:r>
        <w:rPr>
          <w:spacing w:val="-1"/>
        </w:rPr>
        <w:t>Ю.</w:t>
      </w:r>
      <w:r>
        <w:rPr>
          <w:spacing w:val="57"/>
        </w:rPr>
        <w:t> </w:t>
      </w:r>
      <w:r>
        <w:rPr>
          <w:spacing w:val="-1"/>
        </w:rPr>
        <w:t>Н.</w:t>
      </w:r>
      <w:r>
        <w:rPr>
          <w:spacing w:val="60"/>
        </w:rPr>
        <w:t> </w:t>
      </w:r>
      <w:r>
        <w:rPr>
          <w:spacing w:val="-1"/>
        </w:rPr>
        <w:t>Дифференцированный</w:t>
      </w:r>
      <w:r>
        <w:rPr>
          <w:spacing w:val="62"/>
        </w:rPr>
        <w:t> </w:t>
      </w:r>
      <w:r>
        <w:rPr>
          <w:spacing w:val="-1"/>
        </w:rPr>
        <w:t>подход</w:t>
      </w:r>
      <w:r>
        <w:rPr>
          <w:spacing w:val="60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1"/>
        </w:rPr>
        <w:t>ведению</w:t>
      </w:r>
      <w:r>
        <w:rPr>
          <w:spacing w:val="33"/>
        </w:rPr>
        <w:t> </w:t>
      </w:r>
      <w:r>
        <w:rPr>
          <w:spacing w:val="-1"/>
        </w:rPr>
        <w:t>недоношенных</w:t>
      </w:r>
      <w:r>
        <w:rPr>
          <w:spacing w:val="29"/>
        </w:rPr>
        <w:t> </w:t>
      </w:r>
      <w:r>
        <w:rPr>
          <w:spacing w:val="-1"/>
        </w:rPr>
        <w:t>детей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перинатальной</w:t>
      </w:r>
      <w:r>
        <w:rPr>
          <w:spacing w:val="28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инфекцией:</w:t>
      </w:r>
      <w:r>
        <w:rPr>
          <w:spacing w:val="21"/>
        </w:rPr>
        <w:t> </w:t>
      </w:r>
      <w:r>
        <w:rPr>
          <w:spacing w:val="-1"/>
        </w:rPr>
        <w:t>дис... канд.</w:t>
      </w:r>
      <w:r>
        <w:rPr/>
        <w:t> </w:t>
      </w:r>
      <w:r>
        <w:rPr>
          <w:spacing w:val="-1"/>
        </w:rPr>
        <w:t>мед. наук: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14.00.09.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Ю. Н. Воронцова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137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spacing w:after="0" w:line="360" w:lineRule="auto"/>
        <w:jc w:val="both"/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5" w:hanging="567"/>
        <w:jc w:val="both"/>
      </w:pPr>
      <w:r>
        <w:rPr>
          <w:spacing w:val="-1"/>
        </w:rPr>
        <w:t>Гашина,</w:t>
      </w:r>
      <w:r>
        <w:rPr>
          <w:spacing w:val="43"/>
        </w:rPr>
        <w:t> </w:t>
      </w:r>
      <w:r>
        <w:rPr>
          <w:spacing w:val="-1"/>
        </w:rPr>
        <w:t>Е.</w:t>
      </w:r>
      <w:r>
        <w:rPr>
          <w:spacing w:val="39"/>
        </w:rPr>
        <w:t> </w:t>
      </w:r>
      <w:r>
        <w:rPr>
          <w:spacing w:val="-1"/>
        </w:rPr>
        <w:t>А.</w:t>
      </w:r>
      <w:r>
        <w:rPr>
          <w:spacing w:val="42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эпидемиологические</w:t>
      </w:r>
      <w:r>
        <w:rPr>
          <w:spacing w:val="43"/>
        </w:rPr>
        <w:t> </w:t>
      </w:r>
      <w:r>
        <w:rPr>
          <w:spacing w:val="-1"/>
        </w:rPr>
        <w:t>особенности</w:t>
      </w:r>
      <w:r>
        <w:rPr>
          <w:spacing w:val="29"/>
        </w:rPr>
        <w:t> </w:t>
      </w:r>
      <w:r>
        <w:rPr>
          <w:spacing w:val="-1"/>
        </w:rPr>
        <w:t>герпесвирусных</w:t>
      </w:r>
      <w:r>
        <w:rPr>
          <w:spacing w:val="4"/>
        </w:rPr>
        <w:t> </w:t>
      </w:r>
      <w:r>
        <w:rPr>
          <w:spacing w:val="-1"/>
        </w:rPr>
        <w:t>инфекций</w:t>
      </w:r>
      <w:r>
        <w:rPr>
          <w:spacing w:val="5"/>
        </w:rPr>
        <w:t> </w:t>
      </w:r>
      <w:r>
        <w:rPr/>
        <w:t>у детей</w:t>
      </w:r>
      <w:r>
        <w:rPr>
          <w:spacing w:val="2"/>
        </w:rPr>
        <w:t> </w:t>
      </w:r>
      <w:r>
        <w:rPr>
          <w:spacing w:val="-1"/>
        </w:rPr>
        <w:t>первого</w:t>
      </w:r>
      <w:r>
        <w:rPr>
          <w:spacing w:val="5"/>
        </w:rPr>
        <w:t> </w:t>
      </w:r>
      <w:r>
        <w:rPr>
          <w:spacing w:val="-2"/>
        </w:rPr>
        <w:t>года</w:t>
      </w:r>
      <w:r>
        <w:rPr>
          <w:spacing w:val="4"/>
        </w:rPr>
        <w:t> </w:t>
      </w:r>
      <w:r>
        <w:rPr>
          <w:spacing w:val="-2"/>
        </w:rPr>
        <w:t>жизни:</w:t>
      </w:r>
      <w:r>
        <w:rPr>
          <w:spacing w:val="3"/>
        </w:rPr>
        <w:t> </w:t>
      </w:r>
      <w:r>
        <w:rPr>
          <w:spacing w:val="-1"/>
        </w:rPr>
        <w:t>Автореферат</w:t>
      </w:r>
      <w:r>
        <w:rPr>
          <w:spacing w:val="43"/>
        </w:rPr>
        <w:t> </w:t>
      </w:r>
      <w:r>
        <w:rPr>
          <w:spacing w:val="-1"/>
        </w:rPr>
        <w:t>дисс... канд. </w:t>
      </w:r>
      <w:r>
        <w:rPr/>
        <w:t>мед.</w:t>
      </w:r>
      <w:r>
        <w:rPr>
          <w:spacing w:val="-4"/>
        </w:rPr>
        <w:t> </w:t>
      </w:r>
      <w:r>
        <w:rPr>
          <w:spacing w:val="-2"/>
        </w:rPr>
        <w:t>наук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14.00.10.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Е. А. Гашина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 </w:t>
      </w:r>
      <w:r>
        <w:rPr>
          <w:spacing w:val="-1"/>
        </w:rPr>
        <w:t>Омск, </w:t>
      </w:r>
      <w:r>
        <w:rPr>
          <w:rFonts w:ascii="Times New Roman" w:hAnsi="Times New Roman" w:cs="Times New Roman" w:eastAsia="Times New Roman"/>
          <w:spacing w:val="-2"/>
        </w:rPr>
        <w:t>2003.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21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3" w:hanging="567"/>
        <w:jc w:val="both"/>
      </w:pPr>
      <w:r>
        <w:rPr>
          <w:spacing w:val="-1"/>
        </w:rPr>
        <w:t>Германенко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И.</w:t>
      </w:r>
      <w:r>
        <w:rPr>
          <w:spacing w:val="13"/>
        </w:rPr>
        <w:t> </w:t>
      </w:r>
      <w:r>
        <w:rPr/>
        <w:t>Г.</w:t>
      </w:r>
      <w:r>
        <w:rPr>
          <w:spacing w:val="13"/>
        </w:rPr>
        <w:t> </w:t>
      </w:r>
      <w:r>
        <w:rPr>
          <w:spacing w:val="-1"/>
        </w:rPr>
        <w:t>Цитомегаловирусная</w:t>
      </w:r>
      <w:r>
        <w:rPr>
          <w:spacing w:val="16"/>
        </w:rPr>
        <w:t> </w:t>
      </w:r>
      <w:r>
        <w:rPr>
          <w:spacing w:val="-1"/>
        </w:rPr>
        <w:t>инфекция:</w:t>
      </w:r>
      <w:r>
        <w:rPr>
          <w:spacing w:val="16"/>
        </w:rPr>
        <w:t> </w:t>
      </w:r>
      <w:r>
        <w:rPr>
          <w:spacing w:val="-1"/>
        </w:rPr>
        <w:t>этиология,</w:t>
      </w:r>
      <w:r>
        <w:rPr>
          <w:spacing w:val="14"/>
        </w:rPr>
        <w:t> </w:t>
      </w:r>
      <w:r>
        <w:rPr>
          <w:spacing w:val="-1"/>
        </w:rPr>
        <w:t>патогенез,</w:t>
      </w:r>
      <w:r>
        <w:rPr>
          <w:spacing w:val="43"/>
        </w:rPr>
        <w:t> </w:t>
      </w:r>
      <w:r>
        <w:rPr>
          <w:spacing w:val="-1"/>
        </w:rPr>
        <w:t>клиника,</w:t>
      </w:r>
      <w:r>
        <w:rPr>
          <w:spacing w:val="42"/>
        </w:rPr>
        <w:t> </w:t>
      </w:r>
      <w:r>
        <w:rPr>
          <w:spacing w:val="-1"/>
        </w:rPr>
        <w:t>диагностика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лечение:</w:t>
      </w:r>
      <w:r>
        <w:rPr>
          <w:spacing w:val="43"/>
        </w:rPr>
        <w:t> </w:t>
      </w:r>
      <w:r>
        <w:rPr>
          <w:spacing w:val="-1"/>
        </w:rPr>
        <w:t>учеб.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метод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пособие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И.</w:t>
      </w:r>
      <w:r>
        <w:rPr>
          <w:spacing w:val="41"/>
        </w:rPr>
        <w:t> </w:t>
      </w:r>
      <w:r>
        <w:rPr/>
        <w:t>Г.</w:t>
      </w:r>
      <w:r>
        <w:rPr>
          <w:spacing w:val="47"/>
        </w:rPr>
        <w:t> </w:t>
      </w:r>
      <w:r>
        <w:rPr>
          <w:spacing w:val="-1"/>
        </w:rPr>
        <w:t>Германенко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spacing w:val="-1"/>
        </w:rPr>
        <w:t>А. П. Кудин.</w:t>
      </w:r>
      <w:r>
        <w:rPr/>
        <w:t> —</w:t>
      </w:r>
      <w:r>
        <w:rPr>
          <w:spacing w:val="-1"/>
        </w:rPr>
        <w:t> Минск:</w:t>
      </w:r>
      <w:r>
        <w:rPr>
          <w:spacing w:val="1"/>
        </w:rPr>
        <w:t> </w:t>
      </w:r>
      <w:r>
        <w:rPr>
          <w:spacing w:val="-1"/>
        </w:rPr>
        <w:t>«Зималетто»,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36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Григорян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С.</w:t>
      </w:r>
      <w:r>
        <w:rPr>
          <w:spacing w:val="32"/>
        </w:rPr>
        <w:t> </w:t>
      </w:r>
      <w:r>
        <w:rPr>
          <w:spacing w:val="-1"/>
        </w:rPr>
        <w:t>С.</w:t>
      </w:r>
      <w:r>
        <w:rPr>
          <w:spacing w:val="32"/>
        </w:rPr>
        <w:t> </w:t>
      </w:r>
      <w:r>
        <w:rPr>
          <w:spacing w:val="-1"/>
        </w:rPr>
        <w:t>Система</w:t>
      </w:r>
      <w:r>
        <w:rPr>
          <w:spacing w:val="33"/>
        </w:rPr>
        <w:t> </w:t>
      </w:r>
      <w:r>
        <w:rPr>
          <w:spacing w:val="-1"/>
        </w:rPr>
        <w:t>интерферона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норме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патологии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С.</w:t>
      </w:r>
      <w:r>
        <w:rPr>
          <w:spacing w:val="33"/>
        </w:rPr>
        <w:t> </w:t>
      </w:r>
      <w:r>
        <w:rPr>
          <w:spacing w:val="-1"/>
        </w:rPr>
        <w:t>С.</w:t>
      </w:r>
      <w:r>
        <w:rPr>
          <w:spacing w:val="46"/>
        </w:rPr>
        <w:t> </w:t>
      </w:r>
      <w:r>
        <w:rPr>
          <w:spacing w:val="-1"/>
        </w:rPr>
        <w:t>Григорян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spacing w:val="-1"/>
        </w:rPr>
        <w:t>Ф. И. Ершов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1996.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147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155.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7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Демидова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В.</w:t>
      </w:r>
      <w:r>
        <w:rPr>
          <w:spacing w:val="22"/>
        </w:rPr>
        <w:t> </w:t>
      </w:r>
      <w:r>
        <w:rPr>
          <w:spacing w:val="-1"/>
        </w:rPr>
        <w:t>Цитомегаловирусная</w:t>
      </w:r>
      <w:r>
        <w:rPr>
          <w:spacing w:val="23"/>
        </w:rPr>
        <w:t> </w:t>
      </w:r>
      <w:r>
        <w:rPr>
          <w:spacing w:val="-1"/>
        </w:rPr>
        <w:t>инфекция</w:t>
      </w:r>
      <w:r>
        <w:rPr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взрослых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А.</w:t>
      </w:r>
      <w:r>
        <w:rPr>
          <w:spacing w:val="20"/>
        </w:rPr>
        <w:t> </w:t>
      </w:r>
      <w:r>
        <w:rPr>
          <w:spacing w:val="-1"/>
        </w:rPr>
        <w:t>В.</w:t>
      </w:r>
      <w:r>
        <w:rPr>
          <w:spacing w:val="34"/>
        </w:rPr>
        <w:t> </w:t>
      </w:r>
      <w:r>
        <w:rPr>
          <w:spacing w:val="-1"/>
        </w:rPr>
        <w:t>Демидова,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Чарный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Клин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хирургия.</w:t>
      </w:r>
      <w:r>
        <w:rPr>
          <w:spacing w:val="7"/>
        </w:rPr>
        <w:t> </w:t>
      </w:r>
      <w:r>
        <w:rPr/>
        <w:t>—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1988.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—</w:t>
      </w:r>
      <w:r>
        <w:rPr>
          <w:spacing w:val="6"/>
        </w:rPr>
        <w:t> </w:t>
      </w:r>
      <w:r>
        <w:rPr/>
        <w:t>№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6"/>
        </w:rPr>
        <w:t> </w:t>
      </w:r>
      <w:r>
        <w:rPr>
          <w:spacing w:val="-1"/>
        </w:rPr>
        <w:t>Т.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66.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3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48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</w:pPr>
      <w:r>
        <w:rPr>
          <w:spacing w:val="-1"/>
        </w:rPr>
        <w:t>Демидова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С.</w:t>
      </w:r>
      <w:r>
        <w:rPr>
          <w:spacing w:val="65"/>
        </w:rPr>
        <w:t> </w:t>
      </w:r>
      <w:r>
        <w:rPr>
          <w:spacing w:val="-1"/>
        </w:rPr>
        <w:t>А.</w:t>
      </w:r>
      <w:r>
        <w:rPr>
          <w:spacing w:val="63"/>
        </w:rPr>
        <w:t> </w:t>
      </w:r>
      <w:r>
        <w:rPr>
          <w:spacing w:val="-1"/>
        </w:rPr>
        <w:t>Цитомегаловирусная</w:t>
      </w:r>
      <w:r>
        <w:rPr>
          <w:spacing w:val="68"/>
        </w:rPr>
        <w:t> </w:t>
      </w:r>
      <w:r>
        <w:rPr>
          <w:spacing w:val="-1"/>
        </w:rPr>
        <w:t>инфекция</w:t>
      </w:r>
      <w:r>
        <w:rPr>
          <w:spacing w:val="66"/>
        </w:rPr>
        <w:t> </w:t>
      </w:r>
      <w:r>
        <w:rPr>
          <w:spacing w:val="-1"/>
        </w:rPr>
        <w:t>человека</w:t>
      </w:r>
      <w:r>
        <w:rPr>
          <w:spacing w:val="64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С.</w:t>
      </w:r>
      <w:r>
        <w:rPr>
          <w:spacing w:val="66"/>
        </w:rPr>
        <w:t> </w:t>
      </w:r>
      <w:r>
        <w:rPr>
          <w:spacing w:val="-2"/>
        </w:rPr>
        <w:t>А.</w:t>
      </w:r>
      <w:r>
        <w:rPr>
          <w:spacing w:val="33"/>
        </w:rPr>
        <w:t> </w:t>
      </w:r>
      <w:r>
        <w:rPr>
          <w:spacing w:val="-1"/>
        </w:rPr>
        <w:t>Демидова,</w:t>
      </w:r>
      <w:r>
        <w:rPr>
          <w:spacing w:val="37"/>
        </w:rPr>
        <w:t> </w:t>
      </w:r>
      <w:r>
        <w:rPr>
          <w:spacing w:val="-1"/>
        </w:rPr>
        <w:t>Е.И.</w:t>
      </w:r>
      <w:r>
        <w:rPr>
          <w:spacing w:val="37"/>
        </w:rPr>
        <w:t> </w:t>
      </w:r>
      <w:r>
        <w:rPr/>
        <w:t>Семенова,</w:t>
      </w:r>
      <w:r>
        <w:rPr>
          <w:spacing w:val="37"/>
        </w:rPr>
        <w:t> </w:t>
      </w:r>
      <w:r>
        <w:rPr/>
        <w:t>В.М.</w:t>
      </w:r>
      <w:r>
        <w:rPr>
          <w:spacing w:val="37"/>
        </w:rPr>
        <w:t> </w:t>
      </w:r>
      <w:r>
        <w:rPr>
          <w:spacing w:val="-1"/>
        </w:rPr>
        <w:t>Жданов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др.</w:t>
      </w:r>
      <w:r>
        <w:rPr>
          <w:spacing w:val="37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39"/>
        </w:rPr>
        <w:t> </w:t>
      </w:r>
      <w:r>
        <w:rPr/>
        <w:t>М.,</w:t>
      </w:r>
      <w:r>
        <w:rPr>
          <w:spacing w:val="36"/>
        </w:rPr>
        <w:t> </w:t>
      </w:r>
      <w:r>
        <w:rPr>
          <w:spacing w:val="-1"/>
        </w:rPr>
        <w:t>«Медицина»,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1976.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171</w:t>
      </w:r>
      <w:r>
        <w:rPr>
          <w:rFonts w:ascii="Times New Roman" w:hAnsi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Дерябин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П.</w:t>
      </w:r>
      <w:r>
        <w:rPr>
          <w:spacing w:val="59"/>
        </w:rPr>
        <w:t> </w:t>
      </w:r>
      <w:r>
        <w:rPr/>
        <w:t>Г.</w:t>
      </w:r>
      <w:r>
        <w:rPr>
          <w:spacing w:val="61"/>
        </w:rPr>
        <w:t> </w:t>
      </w:r>
      <w:r>
        <w:rPr>
          <w:spacing w:val="-1"/>
        </w:rPr>
        <w:t>Действие</w:t>
      </w:r>
      <w:r>
        <w:rPr>
          <w:spacing w:val="60"/>
        </w:rPr>
        <w:t> </w:t>
      </w:r>
      <w:r>
        <w:rPr>
          <w:spacing w:val="-1"/>
        </w:rPr>
        <w:t>Панавира</w:t>
      </w:r>
      <w:r>
        <w:rPr>
          <w:spacing w:val="60"/>
        </w:rPr>
        <w:t> </w:t>
      </w:r>
      <w:r>
        <w:rPr>
          <w:spacing w:val="-1"/>
        </w:rPr>
        <w:t>на</w:t>
      </w:r>
      <w:r>
        <w:rPr>
          <w:spacing w:val="62"/>
        </w:rPr>
        <w:t> </w:t>
      </w:r>
      <w:r>
        <w:rPr>
          <w:spacing w:val="-1"/>
        </w:rPr>
        <w:t>экспериментальную</w:t>
      </w:r>
      <w:r>
        <w:rPr>
          <w:spacing w:val="63"/>
        </w:rPr>
        <w:t> </w:t>
      </w:r>
      <w:r>
        <w:rPr>
          <w:spacing w:val="-1"/>
        </w:rPr>
        <w:t>инфекцию,</w:t>
      </w:r>
      <w:r>
        <w:rPr>
          <w:spacing w:val="37"/>
        </w:rPr>
        <w:t> </w:t>
      </w:r>
      <w:r>
        <w:rPr>
          <w:spacing w:val="-1"/>
        </w:rPr>
        <w:t>вызванную</w:t>
      </w:r>
      <w:r>
        <w:rPr>
          <w:spacing w:val="16"/>
        </w:rPr>
        <w:t> </w:t>
      </w:r>
      <w:r>
        <w:rPr>
          <w:spacing w:val="-1"/>
        </w:rPr>
        <w:t>вирусом</w:t>
      </w:r>
      <w:r>
        <w:rPr>
          <w:spacing w:val="16"/>
        </w:rPr>
        <w:t> </w:t>
      </w:r>
      <w:r>
        <w:rPr>
          <w:spacing w:val="-1"/>
        </w:rPr>
        <w:t>гепатита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культуре</w:t>
      </w:r>
      <w:r>
        <w:rPr>
          <w:spacing w:val="17"/>
        </w:rPr>
        <w:t> </w:t>
      </w:r>
      <w:r>
        <w:rPr/>
        <w:t>клеток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П.</w:t>
      </w:r>
      <w:r>
        <w:rPr>
          <w:spacing w:val="15"/>
        </w:rPr>
        <w:t> </w:t>
      </w:r>
      <w:r>
        <w:rPr/>
        <w:t>Г.</w:t>
      </w:r>
      <w:r>
        <w:rPr>
          <w:spacing w:val="13"/>
        </w:rPr>
        <w:t> </w:t>
      </w:r>
      <w:r>
        <w:rPr>
          <w:spacing w:val="-1"/>
        </w:rPr>
        <w:t>Дерябин,</w:t>
      </w:r>
      <w:r>
        <w:rPr>
          <w:spacing w:val="16"/>
        </w:rPr>
        <w:t> </w:t>
      </w:r>
      <w:r>
        <w:rPr>
          <w:spacing w:val="-1"/>
        </w:rPr>
        <w:t>Е.</w:t>
      </w:r>
      <w:r>
        <w:rPr>
          <w:spacing w:val="16"/>
        </w:rPr>
        <w:t> </w:t>
      </w:r>
      <w:r>
        <w:rPr>
          <w:spacing w:val="-2"/>
        </w:rPr>
        <w:t>И.</w:t>
      </w:r>
      <w:r>
        <w:rPr>
          <w:spacing w:val="45"/>
        </w:rPr>
        <w:t> </w:t>
      </w:r>
      <w:r>
        <w:rPr>
          <w:spacing w:val="-1"/>
        </w:rPr>
        <w:t>Исаева,</w:t>
      </w:r>
      <w:r>
        <w:rPr>
          <w:spacing w:val="-2"/>
        </w:rPr>
        <w:t> </w:t>
      </w:r>
      <w:r>
        <w:rPr>
          <w:spacing w:val="-1"/>
        </w:rPr>
        <w:t>А. С. </w:t>
      </w:r>
      <w:r>
        <w:rPr/>
        <w:t>Литвин и </w:t>
      </w:r>
      <w:r>
        <w:rPr>
          <w:spacing w:val="-1"/>
        </w:rPr>
        <w:t>др.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ИППП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31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Диагностика,</w:t>
      </w:r>
      <w:r>
        <w:rPr>
          <w:spacing w:val="67"/>
        </w:rPr>
        <w:t> </w:t>
      </w:r>
      <w:r>
        <w:rPr>
          <w:spacing w:val="-1"/>
        </w:rPr>
        <w:t>дифференциальная</w:t>
      </w:r>
      <w:r>
        <w:rPr>
          <w:spacing w:val="68"/>
        </w:rPr>
        <w:t> </w:t>
      </w:r>
      <w:r>
        <w:rPr>
          <w:spacing w:val="-1"/>
        </w:rPr>
        <w:t>диагностика</w:t>
      </w:r>
      <w:r>
        <w:rPr>
          <w:spacing w:val="67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лечение</w:t>
      </w:r>
      <w:r>
        <w:rPr>
          <w:spacing w:val="63"/>
        </w:rPr>
        <w:t> </w:t>
      </w:r>
      <w:r>
        <w:rPr>
          <w:spacing w:val="-1"/>
        </w:rPr>
        <w:t>детских</w:t>
      </w:r>
      <w:r>
        <w:rPr>
          <w:spacing w:val="41"/>
        </w:rPr>
        <w:t> </w:t>
      </w:r>
      <w:r>
        <w:rPr>
          <w:spacing w:val="-1"/>
        </w:rPr>
        <w:t>инфекций:</w:t>
      </w:r>
      <w:r>
        <w:rPr>
          <w:spacing w:val="9"/>
        </w:rPr>
        <w:t> </w:t>
      </w:r>
      <w:r>
        <w:rPr>
          <w:spacing w:val="-1"/>
        </w:rPr>
        <w:t>справочник.</w:t>
      </w:r>
      <w:r>
        <w:rPr>
          <w:spacing w:val="10"/>
        </w:rPr>
        <w:t> </w:t>
      </w:r>
      <w:r>
        <w:rPr/>
        <w:t>—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2-</w:t>
      </w:r>
      <w:r>
        <w:rPr>
          <w:spacing w:val="-1"/>
        </w:rPr>
        <w:t>е</w:t>
      </w:r>
      <w:r>
        <w:rPr>
          <w:spacing w:val="7"/>
        </w:rPr>
        <w:t> </w:t>
      </w:r>
      <w:r>
        <w:rPr/>
        <w:t>изд.</w:t>
      </w:r>
      <w:r>
        <w:rPr>
          <w:spacing w:val="7"/>
        </w:rPr>
        <w:t> </w:t>
      </w:r>
      <w:r>
        <w:rPr/>
        <w:t>—</w:t>
      </w:r>
      <w:r>
        <w:rPr>
          <w:spacing w:val="9"/>
        </w:rPr>
        <w:t> </w:t>
      </w:r>
      <w:r>
        <w:rPr>
          <w:spacing w:val="-1"/>
        </w:rPr>
        <w:t>С.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Петербург,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9"/>
        </w:rPr>
        <w:t> </w:t>
      </w:r>
      <w:r>
        <w:rPr>
          <w:spacing w:val="-1"/>
        </w:rPr>
        <w:t>С.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88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100,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199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212.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Долгих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Т.</w:t>
      </w:r>
      <w:r>
        <w:rPr>
          <w:spacing w:val="14"/>
        </w:rPr>
        <w:t> </w:t>
      </w:r>
      <w:r>
        <w:rPr>
          <w:spacing w:val="-1"/>
        </w:rPr>
        <w:t>И.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соавт.</w:t>
      </w:r>
      <w:r>
        <w:rPr>
          <w:spacing w:val="13"/>
        </w:rPr>
        <w:t> </w:t>
      </w:r>
      <w:r>
        <w:rPr>
          <w:spacing w:val="-1"/>
        </w:rPr>
        <w:t>Герпетическая</w:t>
      </w:r>
      <w:r>
        <w:rPr>
          <w:spacing w:val="15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цитомегаловирусная</w:t>
      </w:r>
      <w:r>
        <w:rPr>
          <w:spacing w:val="16"/>
        </w:rPr>
        <w:t> </w:t>
      </w:r>
      <w:r>
        <w:rPr>
          <w:spacing w:val="-1"/>
        </w:rPr>
        <w:t>инфекции</w:t>
      </w:r>
      <w:r>
        <w:rPr>
          <w:spacing w:val="16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детей</w:t>
      </w:r>
      <w:r>
        <w:rPr>
          <w:spacing w:val="60"/>
        </w:rPr>
        <w:t> </w:t>
      </w:r>
      <w:r>
        <w:rPr>
          <w:spacing w:val="-1"/>
        </w:rPr>
        <w:t>первого</w:t>
      </w:r>
      <w:r>
        <w:rPr>
          <w:spacing w:val="61"/>
        </w:rPr>
        <w:t> </w:t>
      </w:r>
      <w:r>
        <w:rPr>
          <w:spacing w:val="-2"/>
        </w:rPr>
        <w:t>года</w:t>
      </w:r>
      <w:r>
        <w:rPr>
          <w:spacing w:val="59"/>
        </w:rPr>
        <w:t> </w:t>
      </w:r>
      <w:r>
        <w:rPr>
          <w:spacing w:val="-1"/>
        </w:rPr>
        <w:t>жизни:</w:t>
      </w:r>
      <w:r>
        <w:rPr>
          <w:spacing w:val="58"/>
        </w:rPr>
        <w:t> </w:t>
      </w:r>
      <w:r>
        <w:rPr>
          <w:spacing w:val="-1"/>
        </w:rPr>
        <w:t>оптимизация</w:t>
      </w:r>
      <w:r>
        <w:rPr>
          <w:spacing w:val="59"/>
        </w:rPr>
        <w:t> </w:t>
      </w:r>
      <w:r>
        <w:rPr>
          <w:spacing w:val="-1"/>
        </w:rPr>
        <w:t>диагностики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лечения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Вестник</w:t>
      </w:r>
      <w:r>
        <w:rPr>
          <w:spacing w:val="7"/>
        </w:rPr>
        <w:t> </w:t>
      </w:r>
      <w:r>
        <w:rPr>
          <w:spacing w:val="-1"/>
        </w:rPr>
        <w:t>Уральской</w:t>
      </w:r>
      <w:r>
        <w:rPr>
          <w:spacing w:val="6"/>
        </w:rPr>
        <w:t> </w:t>
      </w:r>
      <w:r>
        <w:rPr>
          <w:spacing w:val="-1"/>
        </w:rPr>
        <w:t>медицинской</w:t>
      </w:r>
      <w:r>
        <w:rPr>
          <w:spacing w:val="9"/>
        </w:rPr>
        <w:t> </w:t>
      </w:r>
      <w:r>
        <w:rPr>
          <w:spacing w:val="-1"/>
        </w:rPr>
        <w:t>академической</w:t>
      </w:r>
      <w:r>
        <w:rPr>
          <w:spacing w:val="6"/>
        </w:rPr>
        <w:t> </w:t>
      </w:r>
      <w:r>
        <w:rPr>
          <w:spacing w:val="-1"/>
        </w:rPr>
        <w:t>науки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4"/>
        </w:rPr>
        <w:t> </w:t>
      </w:r>
      <w:r>
        <w:rPr/>
        <w:t>№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24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</w:pPr>
      <w:r>
        <w:rPr>
          <w:spacing w:val="-1"/>
        </w:rPr>
        <w:t>Долгушина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Н.</w:t>
      </w:r>
      <w:r>
        <w:rPr>
          <w:spacing w:val="35"/>
        </w:rPr>
        <w:t> </w:t>
      </w:r>
      <w:r>
        <w:rPr>
          <w:spacing w:val="-1"/>
        </w:rPr>
        <w:t>В.</w:t>
      </w:r>
      <w:r>
        <w:rPr>
          <w:spacing w:val="35"/>
        </w:rPr>
        <w:t> </w:t>
      </w:r>
      <w:r>
        <w:rPr>
          <w:spacing w:val="-1"/>
        </w:rPr>
        <w:t>Вирусные</w:t>
      </w:r>
      <w:r>
        <w:rPr>
          <w:spacing w:val="36"/>
        </w:rPr>
        <w:t> </w:t>
      </w:r>
      <w:r>
        <w:rPr>
          <w:spacing w:val="-1"/>
        </w:rPr>
        <w:t>инфекции</w:t>
      </w:r>
      <w:r>
        <w:rPr>
          <w:spacing w:val="37"/>
        </w:rPr>
        <w:t> </w:t>
      </w:r>
      <w:r>
        <w:rPr/>
        <w:t>у</w:t>
      </w:r>
      <w:r>
        <w:rPr>
          <w:spacing w:val="32"/>
        </w:rPr>
        <w:t> </w:t>
      </w:r>
      <w:r>
        <w:rPr>
          <w:spacing w:val="-1"/>
        </w:rPr>
        <w:t>беременных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руководство</w:t>
      </w:r>
      <w:r>
        <w:rPr>
          <w:spacing w:val="38"/>
        </w:rPr>
        <w:t> </w:t>
      </w:r>
      <w:r>
        <w:rPr>
          <w:spacing w:val="-1"/>
        </w:rPr>
        <w:t>для</w:t>
      </w:r>
      <w:r>
        <w:rPr>
          <w:spacing w:val="49"/>
        </w:rPr>
        <w:t> </w:t>
      </w:r>
      <w:r>
        <w:rPr>
          <w:spacing w:val="-1"/>
        </w:rPr>
        <w:t>врачей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Н.</w:t>
      </w:r>
      <w:r>
        <w:rPr>
          <w:spacing w:val="30"/>
        </w:rPr>
        <w:t> </w:t>
      </w:r>
      <w:r>
        <w:rPr>
          <w:spacing w:val="-1"/>
        </w:rPr>
        <w:t>В.</w:t>
      </w:r>
      <w:r>
        <w:rPr>
          <w:spacing w:val="27"/>
        </w:rPr>
        <w:t> </w:t>
      </w:r>
      <w:r>
        <w:rPr>
          <w:spacing w:val="-1"/>
        </w:rPr>
        <w:t>Долгушина,</w:t>
      </w:r>
      <w:r>
        <w:rPr>
          <w:spacing w:val="30"/>
        </w:rPr>
        <w:t> </w:t>
      </w:r>
      <w:r>
        <w:rPr>
          <w:spacing w:val="-1"/>
        </w:rPr>
        <w:t>А.</w:t>
      </w:r>
      <w:r>
        <w:rPr>
          <w:spacing w:val="30"/>
        </w:rPr>
        <w:t> </w:t>
      </w:r>
      <w:r>
        <w:rPr/>
        <w:t>Д.</w:t>
      </w:r>
      <w:r>
        <w:rPr>
          <w:spacing w:val="30"/>
        </w:rPr>
        <w:t> </w:t>
      </w:r>
      <w:r>
        <w:rPr>
          <w:spacing w:val="-1"/>
        </w:rPr>
        <w:t>Макацария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—</w:t>
      </w:r>
      <w:r>
        <w:rPr>
          <w:spacing w:val="31"/>
        </w:rPr>
        <w:t> </w:t>
      </w:r>
      <w:r>
        <w:rPr>
          <w:spacing w:val="-2"/>
        </w:rPr>
        <w:t>М.:</w:t>
      </w:r>
      <w:r>
        <w:rPr>
          <w:spacing w:val="32"/>
        </w:rPr>
        <w:t> </w:t>
      </w:r>
      <w:r>
        <w:rPr>
          <w:spacing w:val="-1"/>
        </w:rPr>
        <w:t>Триада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—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144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Ершова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И.Б.</w:t>
      </w:r>
      <w:r>
        <w:rPr>
          <w:spacing w:val="30"/>
        </w:rPr>
        <w:t> </w:t>
      </w:r>
      <w:r>
        <w:rPr>
          <w:spacing w:val="-1"/>
        </w:rPr>
        <w:t>Цитомегаловирусная</w:t>
      </w:r>
      <w:r>
        <w:rPr>
          <w:spacing w:val="30"/>
        </w:rPr>
        <w:t> </w:t>
      </w:r>
      <w:r>
        <w:rPr>
          <w:spacing w:val="-1"/>
        </w:rPr>
        <w:t>инфекция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И.</w:t>
      </w:r>
      <w:r>
        <w:rPr>
          <w:spacing w:val="29"/>
        </w:rPr>
        <w:t> </w:t>
      </w:r>
      <w:r>
        <w:rPr>
          <w:spacing w:val="-1"/>
        </w:rPr>
        <w:t>Б.</w:t>
      </w:r>
      <w:r>
        <w:rPr>
          <w:spacing w:val="29"/>
        </w:rPr>
        <w:t> </w:t>
      </w:r>
      <w:r>
        <w:rPr>
          <w:spacing w:val="-1"/>
        </w:rPr>
        <w:t>Ершова,</w:t>
      </w:r>
      <w:r>
        <w:rPr>
          <w:spacing w:val="29"/>
        </w:rPr>
        <w:t> </w:t>
      </w:r>
      <w:r>
        <w:rPr>
          <w:spacing w:val="-1"/>
        </w:rPr>
        <w:t>Е.</w:t>
      </w:r>
      <w:r>
        <w:rPr>
          <w:spacing w:val="30"/>
        </w:rPr>
        <w:t> </w:t>
      </w:r>
      <w:r>
        <w:rPr>
          <w:spacing w:val="-1"/>
        </w:rPr>
        <w:t>В.</w:t>
      </w:r>
      <w:r>
        <w:rPr>
          <w:spacing w:val="34"/>
        </w:rPr>
        <w:t> </w:t>
      </w:r>
      <w:r>
        <w:rPr>
          <w:spacing w:val="-1"/>
        </w:rPr>
        <w:t>Санина, П. К. Бойченко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Венеролог.</w:t>
      </w:r>
      <w:r>
        <w:rPr/>
        <w:t> 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/>
        <w:t>№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26.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Землянский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О.</w:t>
      </w:r>
      <w:r>
        <w:rPr>
          <w:spacing w:val="59"/>
        </w:rPr>
        <w:t> </w:t>
      </w:r>
      <w:r>
        <w:rPr>
          <w:spacing w:val="-1"/>
        </w:rPr>
        <w:t>А.</w:t>
      </w:r>
      <w:r>
        <w:rPr>
          <w:spacing w:val="56"/>
        </w:rPr>
        <w:t> </w:t>
      </w:r>
      <w:r>
        <w:rPr/>
        <w:t>К</w:t>
      </w:r>
      <w:r>
        <w:rPr>
          <w:spacing w:val="59"/>
        </w:rPr>
        <w:t> </w:t>
      </w:r>
      <w:r>
        <w:rPr>
          <w:spacing w:val="-1"/>
        </w:rPr>
        <w:t>вопросу</w:t>
      </w:r>
      <w:r>
        <w:rPr>
          <w:spacing w:val="57"/>
        </w:rPr>
        <w:t> </w:t>
      </w:r>
      <w:r>
        <w:rPr/>
        <w:t>о</w:t>
      </w:r>
      <w:r>
        <w:rPr>
          <w:spacing w:val="58"/>
        </w:rPr>
        <w:t> </w:t>
      </w:r>
      <w:r>
        <w:rPr>
          <w:spacing w:val="-1"/>
        </w:rPr>
        <w:t>распространении</w:t>
      </w:r>
      <w:r>
        <w:rPr>
          <w:spacing w:val="60"/>
        </w:rPr>
        <w:t> </w:t>
      </w:r>
      <w:r>
        <w:rPr>
          <w:spacing w:val="-1"/>
        </w:rPr>
        <w:t>цитомегаловирусной</w:t>
      </w:r>
      <w:r>
        <w:rPr>
          <w:spacing w:val="31"/>
        </w:rPr>
        <w:t> </w:t>
      </w:r>
      <w:r>
        <w:rPr>
          <w:spacing w:val="-1"/>
        </w:rPr>
        <w:t>инфекции</w:t>
      </w:r>
      <w:r>
        <w:rPr>
          <w:spacing w:val="18"/>
        </w:rPr>
        <w:t> </w:t>
      </w:r>
      <w:r>
        <w:rPr>
          <w:spacing w:val="-1"/>
        </w:rPr>
        <w:t>среди</w:t>
      </w:r>
      <w:r>
        <w:rPr>
          <w:spacing w:val="15"/>
        </w:rPr>
        <w:t> </w:t>
      </w:r>
      <w:r>
        <w:rPr>
          <w:spacing w:val="-1"/>
        </w:rPr>
        <w:t>беременных</w:t>
      </w:r>
      <w:r>
        <w:rPr>
          <w:spacing w:val="18"/>
        </w:rPr>
        <w:t> </w:t>
      </w:r>
      <w:r>
        <w:rPr>
          <w:spacing w:val="-1"/>
        </w:rPr>
        <w:t>женщин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новорожденных</w:t>
      </w:r>
      <w:r>
        <w:rPr>
          <w:spacing w:val="19"/>
        </w:rPr>
        <w:t> </w:t>
      </w:r>
      <w:r>
        <w:rPr>
          <w:spacing w:val="-1"/>
        </w:rPr>
        <w:t>детей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сб.</w:t>
      </w:r>
      <w:r>
        <w:rPr>
          <w:spacing w:val="13"/>
        </w:rPr>
        <w:t> </w:t>
      </w:r>
      <w:r>
        <w:rPr>
          <w:spacing w:val="-1"/>
        </w:rPr>
        <w:t>науч.</w:t>
      </w:r>
      <w:r>
        <w:rPr>
          <w:spacing w:val="28"/>
        </w:rPr>
        <w:t> </w:t>
      </w:r>
      <w:r>
        <w:rPr/>
        <w:t>тр.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О.</w:t>
      </w:r>
      <w:r>
        <w:rPr>
          <w:spacing w:val="8"/>
        </w:rPr>
        <w:t> </w:t>
      </w:r>
      <w:r>
        <w:rPr>
          <w:spacing w:val="-1"/>
        </w:rPr>
        <w:t>А.</w:t>
      </w:r>
      <w:r>
        <w:rPr>
          <w:spacing w:val="7"/>
        </w:rPr>
        <w:t> </w:t>
      </w:r>
      <w:r>
        <w:rPr>
          <w:spacing w:val="-1"/>
        </w:rPr>
        <w:t>Землянский,</w:t>
      </w:r>
      <w:r>
        <w:rPr>
          <w:spacing w:val="8"/>
        </w:rPr>
        <w:t> </w:t>
      </w:r>
      <w:r>
        <w:rPr/>
        <w:t>Г.</w:t>
      </w:r>
      <w:r>
        <w:rPr>
          <w:spacing w:val="5"/>
        </w:rPr>
        <w:t> </w:t>
      </w:r>
      <w:r>
        <w:rPr>
          <w:spacing w:val="-1"/>
        </w:rPr>
        <w:t>В.</w:t>
      </w:r>
      <w:r>
        <w:rPr>
          <w:spacing w:val="7"/>
        </w:rPr>
        <w:t> </w:t>
      </w:r>
      <w:r>
        <w:rPr>
          <w:spacing w:val="-1"/>
        </w:rPr>
        <w:t>Ющенко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Актуальные</w:t>
      </w:r>
      <w:r>
        <w:rPr>
          <w:spacing w:val="6"/>
        </w:rPr>
        <w:t> </w:t>
      </w:r>
      <w:r>
        <w:rPr>
          <w:spacing w:val="-1"/>
        </w:rPr>
        <w:t>вопросы</w:t>
      </w:r>
      <w:r>
        <w:rPr>
          <w:spacing w:val="23"/>
        </w:rPr>
        <w:t> </w:t>
      </w:r>
      <w:r>
        <w:rPr>
          <w:spacing w:val="-1"/>
        </w:rPr>
        <w:t>эпидемиологии</w:t>
      </w:r>
      <w:r>
        <w:rPr>
          <w:spacing w:val="65"/>
        </w:rPr>
        <w:t> </w:t>
      </w:r>
      <w:r>
        <w:rPr>
          <w:spacing w:val="-1"/>
        </w:rPr>
        <w:t>инфекционных</w:t>
      </w:r>
      <w:r>
        <w:rPr>
          <w:spacing w:val="64"/>
        </w:rPr>
        <w:t> </w:t>
      </w:r>
      <w:r>
        <w:rPr>
          <w:spacing w:val="-1"/>
        </w:rPr>
        <w:t>болезней</w:t>
      </w:r>
      <w:r>
        <w:rPr>
          <w:spacing w:val="63"/>
        </w:rPr>
        <w:t> </w:t>
      </w:r>
      <w:r>
        <w:rPr/>
        <w:t>—</w:t>
      </w:r>
      <w:r>
        <w:rPr>
          <w:spacing w:val="64"/>
        </w:rPr>
        <w:t> </w:t>
      </w:r>
      <w:r>
        <w:rPr>
          <w:spacing w:val="-1"/>
        </w:rPr>
        <w:t>(Вып.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6).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—</w:t>
      </w:r>
      <w:r>
        <w:rPr>
          <w:spacing w:val="62"/>
        </w:rPr>
        <w:t> </w:t>
      </w:r>
      <w:r>
        <w:rPr/>
        <w:t>М.,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—</w:t>
      </w:r>
      <w:r>
        <w:rPr>
          <w:spacing w:val="21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141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144.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5" w:hanging="567"/>
        <w:jc w:val="both"/>
      </w:pPr>
      <w:r>
        <w:rPr>
          <w:spacing w:val="-1"/>
        </w:rPr>
        <w:t>Земсков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А.</w:t>
      </w:r>
      <w:r>
        <w:rPr>
          <w:spacing w:val="20"/>
        </w:rPr>
        <w:t> </w:t>
      </w:r>
      <w:r>
        <w:rPr>
          <w:spacing w:val="-1"/>
        </w:rPr>
        <w:t>М.</w:t>
      </w:r>
      <w:r>
        <w:rPr>
          <w:spacing w:val="17"/>
        </w:rPr>
        <w:t> </w:t>
      </w:r>
      <w:r>
        <w:rPr>
          <w:spacing w:val="-1"/>
        </w:rPr>
        <w:t>Клиническая</w:t>
      </w:r>
      <w:r>
        <w:rPr>
          <w:spacing w:val="20"/>
        </w:rPr>
        <w:t> </w:t>
      </w:r>
      <w:r>
        <w:rPr>
          <w:spacing w:val="-1"/>
        </w:rPr>
        <w:t>иммунология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А.</w:t>
      </w:r>
      <w:r>
        <w:rPr>
          <w:spacing w:val="20"/>
        </w:rPr>
        <w:t> </w:t>
      </w:r>
      <w:r>
        <w:rPr>
          <w:spacing w:val="-1"/>
        </w:rPr>
        <w:t>М.</w:t>
      </w:r>
      <w:r>
        <w:rPr>
          <w:spacing w:val="20"/>
        </w:rPr>
        <w:t> </w:t>
      </w:r>
      <w:r>
        <w:rPr>
          <w:spacing w:val="-1"/>
        </w:rPr>
        <w:t>Земсков.</w:t>
      </w:r>
      <w:r>
        <w:rPr>
          <w:spacing w:val="17"/>
        </w:rPr>
        <w:t> </w:t>
      </w:r>
      <w:r>
        <w:rPr/>
        <w:t>—</w:t>
      </w:r>
      <w:r>
        <w:rPr>
          <w:spacing w:val="21"/>
        </w:rPr>
        <w:t> </w:t>
      </w:r>
      <w:r>
        <w:rPr>
          <w:spacing w:val="-2"/>
        </w:rPr>
        <w:t>М.:</w:t>
      </w:r>
      <w:r>
        <w:rPr>
          <w:spacing w:val="47"/>
        </w:rPr>
        <w:t> </w:t>
      </w:r>
      <w:r>
        <w:rPr>
          <w:spacing w:val="-1"/>
        </w:rPr>
        <w:t>ГЭОТАР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Медиа,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320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6" w:after="0"/>
        <w:ind w:left="668" w:right="105" w:hanging="567"/>
        <w:jc w:val="both"/>
      </w:pPr>
      <w:r>
        <w:rPr>
          <w:spacing w:val="-1"/>
        </w:rPr>
        <w:t>Инфекции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акушерстве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гинекологии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2"/>
        </w:rPr>
        <w:t>Под</w:t>
      </w:r>
      <w:r>
        <w:rPr>
          <w:spacing w:val="15"/>
        </w:rPr>
        <w:t> </w:t>
      </w:r>
      <w:r>
        <w:rPr/>
        <w:t>ред.</w:t>
      </w:r>
      <w:r>
        <w:rPr>
          <w:spacing w:val="17"/>
        </w:rPr>
        <w:t> </w:t>
      </w:r>
      <w:r>
        <w:rPr>
          <w:spacing w:val="-1"/>
        </w:rPr>
        <w:t>О.</w:t>
      </w:r>
      <w:r>
        <w:rPr>
          <w:spacing w:val="15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Макарова,</w:t>
      </w:r>
      <w:r>
        <w:rPr>
          <w:spacing w:val="15"/>
        </w:rPr>
        <w:t> </w:t>
      </w:r>
      <w:r>
        <w:rPr>
          <w:spacing w:val="-1"/>
        </w:rPr>
        <w:t>В.</w:t>
      </w:r>
      <w:r>
        <w:rPr>
          <w:spacing w:val="16"/>
        </w:rPr>
        <w:t> </w:t>
      </w:r>
      <w:r>
        <w:rPr>
          <w:spacing w:val="-2"/>
        </w:rPr>
        <w:t>А.</w:t>
      </w:r>
      <w:r>
        <w:rPr>
          <w:spacing w:val="23"/>
        </w:rPr>
        <w:t> </w:t>
      </w:r>
      <w:r>
        <w:rPr>
          <w:spacing w:val="-1"/>
        </w:rPr>
        <w:t>Алешкина, Т. Н. </w:t>
      </w:r>
      <w:r>
        <w:rPr/>
        <w:t>Савченко.</w:t>
      </w:r>
      <w:r>
        <w:rPr>
          <w:spacing w:val="-1"/>
        </w:rPr>
        <w:t> </w:t>
      </w:r>
      <w:r>
        <w:rPr/>
        <w:t>— М.:</w:t>
      </w:r>
      <w:r>
        <w:rPr>
          <w:spacing w:val="-3"/>
        </w:rPr>
        <w:t> </w:t>
      </w:r>
      <w:r>
        <w:rPr>
          <w:spacing w:val="-1"/>
        </w:rPr>
        <w:t>МЕДпресс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информ.</w:t>
      </w:r>
      <w:r>
        <w:rPr/>
        <w:t> 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464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3" w:after="0"/>
        <w:ind w:left="668" w:right="105" w:hanging="567"/>
        <w:jc w:val="both"/>
      </w:pPr>
      <w:r>
        <w:rPr>
          <w:spacing w:val="-1"/>
        </w:rPr>
        <w:t>Истамова,</w:t>
      </w:r>
      <w:r>
        <w:rPr>
          <w:spacing w:val="34"/>
        </w:rPr>
        <w:t> </w:t>
      </w:r>
      <w:r>
        <w:rPr/>
        <w:t>Г.</w:t>
      </w:r>
      <w:r>
        <w:rPr>
          <w:spacing w:val="32"/>
        </w:rPr>
        <w:t> </w:t>
      </w:r>
      <w:r>
        <w:rPr/>
        <w:t>Д.</w:t>
      </w:r>
      <w:r>
        <w:rPr>
          <w:spacing w:val="34"/>
        </w:rPr>
        <w:t> </w:t>
      </w:r>
      <w:r>
        <w:rPr>
          <w:spacing w:val="-1"/>
        </w:rPr>
        <w:t>Роль</w:t>
      </w:r>
      <w:r>
        <w:rPr>
          <w:spacing w:val="34"/>
        </w:rPr>
        <w:t> </w:t>
      </w:r>
      <w:r>
        <w:rPr>
          <w:spacing w:val="-1"/>
        </w:rPr>
        <w:t>цитомегаловирусной</w:t>
      </w:r>
      <w:r>
        <w:rPr>
          <w:spacing w:val="38"/>
        </w:rPr>
        <w:t> </w:t>
      </w:r>
      <w:r>
        <w:rPr>
          <w:spacing w:val="-1"/>
        </w:rPr>
        <w:t>инфекции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6"/>
        </w:rPr>
        <w:t> </w:t>
      </w:r>
      <w:r>
        <w:rPr>
          <w:spacing w:val="-2"/>
        </w:rPr>
        <w:t>синдроме</w:t>
      </w:r>
      <w:r>
        <w:rPr>
          <w:spacing w:val="47"/>
        </w:rPr>
        <w:t> </w:t>
      </w:r>
      <w:r>
        <w:rPr>
          <w:spacing w:val="-1"/>
        </w:rPr>
        <w:t>потерь</w:t>
      </w:r>
      <w:r>
        <w:rPr>
          <w:spacing w:val="54"/>
        </w:rPr>
        <w:t> </w:t>
      </w:r>
      <w:r>
        <w:rPr>
          <w:spacing w:val="-1"/>
        </w:rPr>
        <w:t>беременности:</w:t>
      </w:r>
      <w:r>
        <w:rPr>
          <w:spacing w:val="57"/>
        </w:rPr>
        <w:t> </w:t>
      </w:r>
      <w:r>
        <w:rPr>
          <w:spacing w:val="-1"/>
        </w:rPr>
        <w:t>Автореф.</w:t>
      </w:r>
      <w:r>
        <w:rPr>
          <w:spacing w:val="54"/>
        </w:rPr>
        <w:t> </w:t>
      </w:r>
      <w:r>
        <w:rPr>
          <w:spacing w:val="-1"/>
        </w:rPr>
        <w:t>дисс...</w:t>
      </w:r>
      <w:r>
        <w:rPr>
          <w:spacing w:val="54"/>
        </w:rPr>
        <w:t> </w:t>
      </w:r>
      <w:r>
        <w:rPr/>
        <w:t>канд.</w:t>
      </w:r>
      <w:r>
        <w:rPr>
          <w:spacing w:val="54"/>
        </w:rPr>
        <w:t> </w:t>
      </w:r>
      <w:r>
        <w:rPr>
          <w:spacing w:val="-1"/>
        </w:rPr>
        <w:t>мед.</w:t>
      </w:r>
      <w:r>
        <w:rPr>
          <w:spacing w:val="54"/>
        </w:rPr>
        <w:t> </w:t>
      </w:r>
      <w:r>
        <w:rPr>
          <w:spacing w:val="-1"/>
        </w:rPr>
        <w:t>наук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14.01.01.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Душанбе,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25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Керимова,</w:t>
      </w:r>
      <w:r>
        <w:rPr>
          <w:spacing w:val="64"/>
        </w:rPr>
        <w:t> </w:t>
      </w:r>
      <w:r>
        <w:rPr/>
        <w:t>Ж.</w:t>
      </w:r>
      <w:r>
        <w:rPr>
          <w:spacing w:val="63"/>
        </w:rPr>
        <w:t> </w:t>
      </w:r>
      <w:r>
        <w:rPr>
          <w:spacing w:val="-1"/>
        </w:rPr>
        <w:t>Н.</w:t>
      </w:r>
      <w:r>
        <w:rPr>
          <w:spacing w:val="63"/>
        </w:rPr>
        <w:t> </w:t>
      </w:r>
      <w:r>
        <w:rPr/>
        <w:t>Риск</w:t>
      </w:r>
      <w:r>
        <w:rPr>
          <w:spacing w:val="62"/>
        </w:rPr>
        <w:t> </w:t>
      </w:r>
      <w:r>
        <w:rPr>
          <w:spacing w:val="-1"/>
        </w:rPr>
        <w:t>развития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манифестации</w:t>
      </w:r>
      <w:r>
        <w:rPr>
          <w:spacing w:val="66"/>
        </w:rPr>
        <w:t> </w:t>
      </w:r>
      <w:r>
        <w:rPr>
          <w:spacing w:val="-1"/>
        </w:rPr>
        <w:t>цитомегаловирусной</w:t>
      </w:r>
      <w:r>
        <w:rPr>
          <w:spacing w:val="27"/>
        </w:rPr>
        <w:t> </w:t>
      </w:r>
      <w:r>
        <w:rPr>
          <w:spacing w:val="-1"/>
        </w:rPr>
        <w:t>инфекции</w:t>
      </w:r>
      <w:r>
        <w:rPr>
          <w:spacing w:val="21"/>
        </w:rPr>
        <w:t> </w:t>
      </w:r>
      <w:r>
        <w:rPr/>
        <w:t>у</w:t>
      </w:r>
      <w:r>
        <w:rPr>
          <w:spacing w:val="15"/>
        </w:rPr>
        <w:t> </w:t>
      </w:r>
      <w:r>
        <w:rPr/>
        <w:t>детей</w:t>
      </w:r>
      <w:r>
        <w:rPr>
          <w:spacing w:val="19"/>
        </w:rPr>
        <w:t> </w:t>
      </w:r>
      <w:r>
        <w:rPr>
          <w:spacing w:val="-1"/>
        </w:rPr>
        <w:t>первого</w:t>
      </w:r>
      <w:r>
        <w:rPr>
          <w:spacing w:val="20"/>
        </w:rPr>
        <w:t> </w:t>
      </w:r>
      <w:r>
        <w:rPr>
          <w:spacing w:val="-2"/>
        </w:rPr>
        <w:t>года</w:t>
      </w:r>
      <w:r>
        <w:rPr>
          <w:spacing w:val="19"/>
        </w:rPr>
        <w:t> </w:t>
      </w:r>
      <w:r>
        <w:rPr>
          <w:spacing w:val="-1"/>
        </w:rPr>
        <w:t>жизни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Ж.</w:t>
      </w:r>
      <w:r>
        <w:rPr>
          <w:spacing w:val="18"/>
        </w:rPr>
        <w:t> </w:t>
      </w:r>
      <w:r>
        <w:rPr>
          <w:spacing w:val="-1"/>
        </w:rPr>
        <w:t>Н.</w:t>
      </w:r>
      <w:r>
        <w:rPr>
          <w:spacing w:val="18"/>
        </w:rPr>
        <w:t> </w:t>
      </w:r>
      <w:r>
        <w:rPr/>
        <w:t>Керимова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Материалы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Всероссийского</w:t>
      </w:r>
      <w:r>
        <w:rPr>
          <w:spacing w:val="26"/>
        </w:rPr>
        <w:t> </w:t>
      </w:r>
      <w:r>
        <w:rPr>
          <w:spacing w:val="-1"/>
        </w:rPr>
        <w:t>Конгресса</w:t>
      </w:r>
      <w:r>
        <w:rPr>
          <w:spacing w:val="24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1"/>
        </w:rPr>
        <w:t>инфекционным</w:t>
      </w:r>
      <w:r>
        <w:rPr>
          <w:spacing w:val="27"/>
        </w:rPr>
        <w:t> </w:t>
      </w:r>
      <w:r>
        <w:rPr>
          <w:spacing w:val="-1"/>
        </w:rPr>
        <w:t>болезням.</w:t>
      </w:r>
      <w:r>
        <w:rPr>
          <w:spacing w:val="26"/>
        </w:rPr>
        <w:t> </w:t>
      </w:r>
      <w:r>
        <w:rPr>
          <w:spacing w:val="-1"/>
        </w:rPr>
        <w:t>М.,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—</w:t>
      </w:r>
      <w:r>
        <w:rPr>
          <w:spacing w:val="26"/>
        </w:rPr>
        <w:t> </w:t>
      </w:r>
      <w:r>
        <w:rPr>
          <w:spacing w:val="-1"/>
        </w:rPr>
        <w:t>С.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93.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6" w:hanging="567"/>
        <w:jc w:val="both"/>
      </w:pPr>
      <w:r>
        <w:rPr>
          <w:spacing w:val="-1"/>
        </w:rPr>
        <w:t>Кицак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В.</w:t>
      </w:r>
      <w:r>
        <w:rPr>
          <w:spacing w:val="37"/>
        </w:rPr>
        <w:t> </w:t>
      </w:r>
      <w:r>
        <w:rPr>
          <w:spacing w:val="-1"/>
        </w:rPr>
        <w:t>Я.</w:t>
      </w:r>
      <w:r>
        <w:rPr>
          <w:spacing w:val="37"/>
        </w:rPr>
        <w:t> </w:t>
      </w:r>
      <w:r>
        <w:rPr>
          <w:spacing w:val="-2"/>
        </w:rPr>
        <w:t>Вирусные</w:t>
      </w:r>
      <w:r>
        <w:rPr>
          <w:spacing w:val="38"/>
        </w:rPr>
        <w:t> </w:t>
      </w:r>
      <w:r>
        <w:rPr>
          <w:spacing w:val="-1"/>
        </w:rPr>
        <w:t>инфекции</w:t>
      </w:r>
      <w:r>
        <w:rPr>
          <w:spacing w:val="37"/>
        </w:rPr>
        <w:t> </w:t>
      </w:r>
      <w:r>
        <w:rPr>
          <w:spacing w:val="-1"/>
        </w:rPr>
        <w:t>беременных:</w:t>
      </w:r>
      <w:r>
        <w:rPr>
          <w:spacing w:val="37"/>
        </w:rPr>
        <w:t> </w:t>
      </w:r>
      <w:r>
        <w:rPr>
          <w:spacing w:val="-1"/>
        </w:rPr>
        <w:t>Патология</w:t>
      </w:r>
      <w:r>
        <w:rPr>
          <w:spacing w:val="35"/>
        </w:rPr>
        <w:t> </w:t>
      </w:r>
      <w:r>
        <w:rPr>
          <w:spacing w:val="-1"/>
        </w:rPr>
        <w:t>плода</w:t>
      </w:r>
      <w:r>
        <w:rPr>
          <w:spacing w:val="36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новорожденных</w:t>
      </w:r>
      <w:r>
        <w:rPr>
          <w:spacing w:val="24"/>
        </w:rPr>
        <w:t> </w:t>
      </w:r>
      <w:r>
        <w:rPr>
          <w:spacing w:val="-1"/>
        </w:rPr>
        <w:t>Информационно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методическое</w:t>
      </w:r>
      <w:r>
        <w:rPr>
          <w:spacing w:val="17"/>
        </w:rPr>
        <w:t> </w:t>
      </w:r>
      <w:r>
        <w:rPr>
          <w:spacing w:val="-1"/>
        </w:rPr>
        <w:t>пособие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Росс.</w:t>
      </w:r>
      <w:r>
        <w:rPr>
          <w:spacing w:val="20"/>
        </w:rPr>
        <w:t> </w:t>
      </w:r>
      <w:r>
        <w:rPr>
          <w:spacing w:val="-1"/>
        </w:rPr>
        <w:t>Мед.</w:t>
      </w:r>
      <w:r>
        <w:rPr>
          <w:spacing w:val="25"/>
        </w:rPr>
        <w:t> </w:t>
      </w:r>
      <w:r>
        <w:rPr>
          <w:spacing w:val="-1"/>
        </w:rPr>
        <w:t>академия</w:t>
      </w:r>
      <w:r>
        <w:rPr>
          <w:spacing w:val="17"/>
        </w:rPr>
        <w:t> </w:t>
      </w:r>
      <w:r>
        <w:rPr>
          <w:spacing w:val="-1"/>
        </w:rPr>
        <w:t>последипломного</w:t>
      </w:r>
      <w:r>
        <w:rPr>
          <w:spacing w:val="18"/>
        </w:rPr>
        <w:t> </w:t>
      </w:r>
      <w:r>
        <w:rPr>
          <w:spacing w:val="-1"/>
        </w:rPr>
        <w:t>образования</w:t>
      </w:r>
      <w:r>
        <w:rPr>
          <w:spacing w:val="18"/>
        </w:rPr>
        <w:t> </w:t>
      </w:r>
      <w:r>
        <w:rPr>
          <w:spacing w:val="-1"/>
        </w:rPr>
        <w:t>МЗ</w:t>
      </w:r>
      <w:r>
        <w:rPr>
          <w:spacing w:val="16"/>
        </w:rPr>
        <w:t> </w:t>
      </w:r>
      <w:r>
        <w:rPr>
          <w:spacing w:val="-1"/>
        </w:rPr>
        <w:t>РФ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ЗАО</w:t>
      </w:r>
      <w:r>
        <w:rPr>
          <w:spacing w:val="15"/>
        </w:rPr>
        <w:t> </w:t>
      </w:r>
      <w:r>
        <w:rPr>
          <w:spacing w:val="-1"/>
        </w:rPr>
        <w:t>«Вектор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Бест»</w:t>
      </w:r>
      <w:r>
        <w:rPr>
          <w:spacing w:val="39"/>
        </w:rPr>
        <w:t> </w:t>
      </w:r>
      <w:r>
        <w:rPr>
          <w:spacing w:val="-1"/>
        </w:rPr>
        <w:t>Кольцово,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spacing w:val="-1"/>
        </w:rPr>
        <w:t>— </w:t>
      </w:r>
      <w:r>
        <w:rPr>
          <w:rFonts w:ascii="Times New Roman" w:hAnsi="Times New Roman" w:cs="Times New Roman" w:eastAsia="Times New Roman"/>
          <w:spacing w:val="-1"/>
        </w:rPr>
        <w:t>82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6" w:after="0"/>
        <w:ind w:left="668" w:right="102" w:hanging="567"/>
        <w:jc w:val="both"/>
      </w:pPr>
      <w:r>
        <w:rPr>
          <w:spacing w:val="-1"/>
        </w:rPr>
        <w:t>Климов,</w:t>
      </w:r>
      <w:r>
        <w:rPr>
          <w:spacing w:val="11"/>
        </w:rPr>
        <w:t> </w:t>
      </w:r>
      <w:r>
        <w:rPr>
          <w:spacing w:val="-1"/>
        </w:rPr>
        <w:t>В.</w:t>
      </w:r>
      <w:r>
        <w:rPr>
          <w:spacing w:val="14"/>
        </w:rPr>
        <w:t> </w:t>
      </w:r>
      <w:r>
        <w:rPr>
          <w:spacing w:val="-1"/>
        </w:rPr>
        <w:t>А.</w:t>
      </w:r>
      <w:r>
        <w:rPr>
          <w:spacing w:val="13"/>
        </w:rPr>
        <w:t> </w:t>
      </w:r>
      <w:r>
        <w:rPr>
          <w:spacing w:val="-1"/>
        </w:rPr>
        <w:t>Инфекционные</w:t>
      </w:r>
      <w:r>
        <w:rPr>
          <w:spacing w:val="13"/>
        </w:rPr>
        <w:t> </w:t>
      </w:r>
      <w:r>
        <w:rPr>
          <w:spacing w:val="-1"/>
        </w:rPr>
        <w:t>болезни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беременность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М.:</w:t>
      </w:r>
      <w:r>
        <w:rPr>
          <w:spacing w:val="14"/>
        </w:rPr>
        <w:t> </w:t>
      </w:r>
      <w:r>
        <w:rPr>
          <w:spacing w:val="-1"/>
        </w:rPr>
        <w:t>МЕДпресс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информ.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288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3" w:after="0"/>
        <w:ind w:left="668" w:right="104" w:hanging="567"/>
        <w:jc w:val="both"/>
      </w:pPr>
      <w:r>
        <w:rPr>
          <w:spacing w:val="-1"/>
        </w:rPr>
        <w:t>Козлова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В.</w:t>
      </w:r>
      <w:r>
        <w:rPr>
          <w:spacing w:val="23"/>
        </w:rPr>
        <w:t> </w:t>
      </w:r>
      <w:r>
        <w:rPr>
          <w:spacing w:val="-1"/>
        </w:rPr>
        <w:t>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Вирусные,</w:t>
      </w:r>
      <w:r>
        <w:rPr>
          <w:spacing w:val="23"/>
        </w:rPr>
        <w:t> </w:t>
      </w:r>
      <w:r>
        <w:rPr>
          <w:spacing w:val="-2"/>
        </w:rPr>
        <w:t>хламидийные</w:t>
      </w:r>
      <w:r>
        <w:rPr>
          <w:spacing w:val="25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микоплазменные</w:t>
      </w:r>
      <w:r>
        <w:rPr>
          <w:spacing w:val="24"/>
        </w:rPr>
        <w:t> </w:t>
      </w:r>
      <w:r>
        <w:rPr>
          <w:spacing w:val="-1"/>
        </w:rPr>
        <w:t>заболевания</w:t>
      </w:r>
      <w:r>
        <w:rPr>
          <w:spacing w:val="47"/>
        </w:rPr>
        <w:t> </w:t>
      </w:r>
      <w:r>
        <w:rPr>
          <w:spacing w:val="-1"/>
        </w:rPr>
        <w:t>гениталий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руководство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7"/>
        </w:rPr>
        <w:t> </w:t>
      </w:r>
      <w:r>
        <w:rPr>
          <w:spacing w:val="-1"/>
        </w:rPr>
        <w:t>врачей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И.</w:t>
      </w:r>
      <w:r>
        <w:rPr>
          <w:spacing w:val="15"/>
        </w:rPr>
        <w:t> </w:t>
      </w:r>
      <w:r>
        <w:rPr>
          <w:spacing w:val="-1"/>
        </w:rPr>
        <w:t>Козлова,</w:t>
      </w:r>
      <w:r>
        <w:rPr>
          <w:spacing w:val="16"/>
        </w:rPr>
        <w:t> </w:t>
      </w:r>
      <w:r>
        <w:rPr>
          <w:spacing w:val="-1"/>
        </w:rPr>
        <w:t>А.</w:t>
      </w:r>
      <w:r>
        <w:rPr>
          <w:spacing w:val="15"/>
        </w:rPr>
        <w:t> </w:t>
      </w:r>
      <w:r>
        <w:rPr>
          <w:spacing w:val="-1"/>
        </w:rPr>
        <w:t>Ф.</w:t>
      </w:r>
      <w:r>
        <w:rPr>
          <w:spacing w:val="13"/>
        </w:rPr>
        <w:t> </w:t>
      </w:r>
      <w:r>
        <w:rPr>
          <w:spacing w:val="-2"/>
        </w:rPr>
        <w:t>Пухнер</w:t>
      </w:r>
      <w:r>
        <w:rPr>
          <w:spacing w:val="18"/>
        </w:rPr>
        <w:t> </w:t>
      </w:r>
      <w:r>
        <w:rPr/>
        <w:t>—</w:t>
      </w:r>
      <w:r>
        <w:rPr>
          <w:spacing w:val="16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Петербург</w:t>
      </w:r>
      <w:r>
        <w:rPr>
          <w:rFonts w:ascii="Times New Roman" w:hAnsi="Times New Roman" w:cs="Times New Roman" w:eastAsia="Times New Roman"/>
          <w:spacing w:val="-1"/>
        </w:rPr>
        <w:t>, 2000.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356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Кошелева,</w:t>
      </w:r>
      <w:r>
        <w:rPr>
          <w:spacing w:val="29"/>
        </w:rPr>
        <w:t> </w:t>
      </w:r>
      <w:r>
        <w:rPr>
          <w:spacing w:val="-1"/>
        </w:rPr>
        <w:t>Н.</w:t>
      </w:r>
      <w:r>
        <w:rPr>
          <w:spacing w:val="29"/>
        </w:rPr>
        <w:t> </w:t>
      </w:r>
      <w:r>
        <w:rPr/>
        <w:t>Г.</w:t>
      </w:r>
      <w:r>
        <w:rPr>
          <w:spacing w:val="26"/>
        </w:rPr>
        <w:t> </w:t>
      </w:r>
      <w:r>
        <w:rPr>
          <w:spacing w:val="-1"/>
        </w:rPr>
        <w:t>Урогенитальная</w:t>
      </w:r>
      <w:r>
        <w:rPr>
          <w:spacing w:val="28"/>
        </w:rPr>
        <w:t> </w:t>
      </w:r>
      <w:r>
        <w:rPr>
          <w:spacing w:val="-1"/>
        </w:rPr>
        <w:t>инфекция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невынашивание</w:t>
      </w:r>
      <w:r>
        <w:rPr>
          <w:spacing w:val="47"/>
        </w:rPr>
        <w:t> </w:t>
      </w:r>
      <w:r>
        <w:rPr>
          <w:spacing w:val="-1"/>
        </w:rPr>
        <w:t>беременности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М.</w:t>
      </w:r>
      <w:r>
        <w:rPr>
          <w:spacing w:val="30"/>
        </w:rPr>
        <w:t> </w:t>
      </w:r>
      <w:r>
        <w:rPr>
          <w:spacing w:val="-1"/>
        </w:rPr>
        <w:t>А.</w:t>
      </w:r>
      <w:r>
        <w:rPr>
          <w:spacing w:val="32"/>
        </w:rPr>
        <w:t> </w:t>
      </w:r>
      <w:r>
        <w:rPr>
          <w:spacing w:val="-1"/>
        </w:rPr>
        <w:t>Башмакова,</w:t>
      </w:r>
      <w:r>
        <w:rPr>
          <w:spacing w:val="33"/>
        </w:rPr>
        <w:t> </w:t>
      </w:r>
      <w:r>
        <w:rPr>
          <w:spacing w:val="-1"/>
        </w:rPr>
        <w:t>Т.</w:t>
      </w:r>
      <w:r>
        <w:rPr>
          <w:spacing w:val="32"/>
        </w:rPr>
        <w:t> </w:t>
      </w:r>
      <w:r>
        <w:rPr>
          <w:spacing w:val="-1"/>
        </w:rPr>
        <w:t>А.</w:t>
      </w:r>
      <w:r>
        <w:rPr>
          <w:spacing w:val="32"/>
        </w:rPr>
        <w:t> </w:t>
      </w:r>
      <w:r>
        <w:rPr>
          <w:spacing w:val="-1"/>
        </w:rPr>
        <w:t>Плужникова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Мир</w:t>
      </w:r>
      <w:r>
        <w:rPr>
          <w:spacing w:val="34"/>
        </w:rPr>
        <w:t> </w:t>
      </w:r>
      <w:r>
        <w:rPr>
          <w:spacing w:val="-1"/>
        </w:rPr>
        <w:t>медицины.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1999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rFonts w:ascii="Times New Roman" w:hAnsi="Times New Roman" w:cs="Times New Roman" w:eastAsia="Times New Roman"/>
          <w:spacing w:val="-2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Кугейко,</w:t>
      </w:r>
      <w:r>
        <w:rPr>
          <w:spacing w:val="42"/>
        </w:rPr>
        <w:t> </w:t>
      </w:r>
      <w:r>
        <w:rPr>
          <w:spacing w:val="-1"/>
        </w:rPr>
        <w:t>Т.</w:t>
      </w:r>
      <w:r>
        <w:rPr>
          <w:spacing w:val="42"/>
        </w:rPr>
        <w:t> </w:t>
      </w:r>
      <w:r>
        <w:rPr>
          <w:spacing w:val="-1"/>
        </w:rPr>
        <w:t>Б.</w:t>
      </w:r>
      <w:r>
        <w:rPr>
          <w:spacing w:val="42"/>
        </w:rPr>
        <w:t> </w:t>
      </w:r>
      <w:r>
        <w:rPr>
          <w:spacing w:val="-1"/>
        </w:rPr>
        <w:t>Современные</w:t>
      </w:r>
      <w:r>
        <w:rPr>
          <w:spacing w:val="44"/>
        </w:rPr>
        <w:t> </w:t>
      </w:r>
      <w:r>
        <w:rPr>
          <w:spacing w:val="-1"/>
        </w:rPr>
        <w:t>аспекты</w:t>
      </w:r>
      <w:r>
        <w:rPr>
          <w:spacing w:val="41"/>
        </w:rPr>
        <w:t> </w:t>
      </w:r>
      <w:r>
        <w:rPr>
          <w:spacing w:val="-1"/>
        </w:rPr>
        <w:t>цитомегаловирусной</w:t>
      </w:r>
      <w:r>
        <w:rPr>
          <w:spacing w:val="45"/>
        </w:rPr>
        <w:t> </w:t>
      </w:r>
      <w:r>
        <w:rPr>
          <w:spacing w:val="-1"/>
        </w:rPr>
        <w:t>инфекции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9"/>
        </w:rPr>
        <w:t> </w:t>
      </w:r>
      <w:hyperlink r:id="rId194">
        <w:r>
          <w:rPr>
            <w:spacing w:val="-1"/>
          </w:rPr>
          <w:t>Медицинская панорама</w:t>
        </w:r>
      </w:hyperlink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—</w:t>
      </w:r>
      <w:r>
        <w:rPr>
          <w:spacing w:val="-3"/>
        </w:rPr>
        <w:t> </w:t>
      </w:r>
      <w:hyperlink r:id="rId195">
        <w:r>
          <w:rPr/>
          <w:t>№ </w:t>
        </w:r>
        <w:r>
          <w:rPr>
            <w:rFonts w:ascii="Times New Roman" w:hAnsi="Times New Roman" w:cs="Times New Roman" w:eastAsia="Times New Roman"/>
            <w:spacing w:val="-1"/>
          </w:rPr>
          <w:t>8</w:t>
        </w:r>
      </w:hyperlink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37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40.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93"/>
          <w:pgSz w:w="11907" w:h="16840"/>
          <w:pgMar w:header="749" w:footer="0" w:top="960" w:bottom="280" w:left="1600" w:right="740"/>
          <w:pgNumType w:start="245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4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Кудашов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Н.</w:t>
      </w:r>
      <w:r>
        <w:rPr>
          <w:spacing w:val="9"/>
        </w:rPr>
        <w:t> </w:t>
      </w:r>
      <w:r>
        <w:rPr>
          <w:spacing w:val="-1"/>
        </w:rPr>
        <w:t>И.</w:t>
      </w:r>
      <w:r>
        <w:rPr>
          <w:spacing w:val="8"/>
        </w:rPr>
        <w:t> </w:t>
      </w:r>
      <w:r>
        <w:rPr>
          <w:spacing w:val="-1"/>
        </w:rPr>
        <w:t>Цитомегаловирусная</w:t>
      </w:r>
      <w:r>
        <w:rPr>
          <w:spacing w:val="9"/>
        </w:rPr>
        <w:t> </w:t>
      </w:r>
      <w:r>
        <w:rPr>
          <w:spacing w:val="-1"/>
        </w:rPr>
        <w:t>инфекция</w:t>
      </w:r>
      <w:r>
        <w:rPr>
          <w:spacing w:val="8"/>
        </w:rPr>
        <w:t> </w:t>
      </w:r>
      <w:r>
        <w:rPr/>
        <w:t>у</w:t>
      </w:r>
      <w:r>
        <w:rPr>
          <w:spacing w:val="6"/>
        </w:rPr>
        <w:t> </w:t>
      </w:r>
      <w:r>
        <w:rPr>
          <w:spacing w:val="-1"/>
        </w:rPr>
        <w:t>новорожденных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Н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И.</w:t>
      </w:r>
      <w:r>
        <w:rPr>
          <w:spacing w:val="23"/>
        </w:rPr>
        <w:t> </w:t>
      </w:r>
      <w:r>
        <w:rPr>
          <w:spacing w:val="-1"/>
        </w:rPr>
        <w:t>Кудашов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2"/>
        </w:rPr>
        <w:t>Лечащий</w:t>
      </w:r>
      <w:r>
        <w:rPr/>
        <w:t> врач.</w:t>
      </w:r>
      <w:r>
        <w:rPr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73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Кузьмин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В.</w:t>
      </w:r>
      <w:r>
        <w:rPr>
          <w:spacing w:val="32"/>
        </w:rPr>
        <w:t> </w:t>
      </w:r>
      <w:r>
        <w:rPr>
          <w:spacing w:val="-1"/>
        </w:rPr>
        <w:t>Н.</w:t>
      </w:r>
      <w:r>
        <w:rPr>
          <w:spacing w:val="32"/>
        </w:rPr>
        <w:t> </w:t>
      </w:r>
      <w:r>
        <w:rPr>
          <w:spacing w:val="-1"/>
        </w:rPr>
        <w:t>Влияние</w:t>
      </w:r>
      <w:r>
        <w:rPr>
          <w:spacing w:val="31"/>
        </w:rPr>
        <w:t> </w:t>
      </w:r>
      <w:r>
        <w:rPr>
          <w:spacing w:val="-1"/>
        </w:rPr>
        <w:t>цитомегаловирусной</w:t>
      </w:r>
      <w:r>
        <w:rPr>
          <w:spacing w:val="36"/>
        </w:rPr>
        <w:t> </w:t>
      </w:r>
      <w:r>
        <w:rPr>
          <w:spacing w:val="-1"/>
        </w:rPr>
        <w:t>инфекции</w:t>
      </w:r>
      <w:r>
        <w:rPr>
          <w:spacing w:val="34"/>
        </w:rPr>
        <w:t> </w:t>
      </w:r>
      <w:r>
        <w:rPr/>
        <w:t>на</w:t>
      </w:r>
      <w:r>
        <w:rPr>
          <w:spacing w:val="32"/>
        </w:rPr>
        <w:t> </w:t>
      </w:r>
      <w:r>
        <w:rPr>
          <w:spacing w:val="-1"/>
        </w:rPr>
        <w:t>течение</w:t>
      </w:r>
      <w:r>
        <w:rPr>
          <w:spacing w:val="27"/>
        </w:rPr>
        <w:t> </w:t>
      </w:r>
      <w:r>
        <w:rPr>
          <w:spacing w:val="-1"/>
        </w:rPr>
        <w:t>беременности</w:t>
      </w:r>
      <w:r>
        <w:rPr>
          <w:spacing w:val="49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здоровье</w:t>
      </w:r>
      <w:r>
        <w:rPr>
          <w:spacing w:val="45"/>
        </w:rPr>
        <w:t> </w:t>
      </w:r>
      <w:r>
        <w:rPr>
          <w:spacing w:val="-1"/>
        </w:rPr>
        <w:t>новорожденных.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В.</w:t>
      </w:r>
      <w:r>
        <w:rPr>
          <w:spacing w:val="47"/>
        </w:rPr>
        <w:t> </w:t>
      </w:r>
      <w:r>
        <w:rPr>
          <w:spacing w:val="-1"/>
        </w:rPr>
        <w:t>Н.</w:t>
      </w:r>
      <w:r>
        <w:rPr>
          <w:spacing w:val="46"/>
        </w:rPr>
        <w:t> </w:t>
      </w:r>
      <w:r>
        <w:rPr>
          <w:spacing w:val="-1"/>
        </w:rPr>
        <w:t>Кузьмин,</w:t>
      </w:r>
      <w:r>
        <w:rPr>
          <w:spacing w:val="47"/>
        </w:rPr>
        <w:t> 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2"/>
        </w:rPr>
        <w:t>Н.</w:t>
      </w:r>
      <w:r>
        <w:rPr>
          <w:spacing w:val="19"/>
        </w:rPr>
        <w:t> </w:t>
      </w:r>
      <w:r>
        <w:rPr>
          <w:spacing w:val="-1"/>
        </w:rPr>
        <w:t>Шабанова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Вопросы</w:t>
      </w:r>
      <w:r>
        <w:rPr>
          <w:spacing w:val="17"/>
        </w:rPr>
        <w:t> </w:t>
      </w:r>
      <w:r>
        <w:rPr>
          <w:spacing w:val="-1"/>
        </w:rPr>
        <w:t>гинекологии,</w:t>
      </w:r>
      <w:r>
        <w:rPr>
          <w:spacing w:val="15"/>
        </w:rPr>
        <w:t> </w:t>
      </w:r>
      <w:r>
        <w:rPr>
          <w:spacing w:val="-1"/>
        </w:rPr>
        <w:t>акушерства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перинатологии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—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2(2). </w:t>
      </w:r>
      <w:r>
        <w:rPr/>
        <w:t>—</w:t>
      </w:r>
      <w:r>
        <w:rPr>
          <w:spacing w:val="-1"/>
        </w:rPr>
        <w:t> 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Кузьмин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В.</w:t>
      </w:r>
      <w:r>
        <w:rPr>
          <w:spacing w:val="61"/>
        </w:rPr>
        <w:t> </w:t>
      </w:r>
      <w:r>
        <w:rPr>
          <w:spacing w:val="-1"/>
        </w:rPr>
        <w:t>Н.</w:t>
      </w:r>
      <w:r>
        <w:rPr>
          <w:spacing w:val="61"/>
        </w:rPr>
        <w:t> </w:t>
      </w:r>
      <w:r>
        <w:rPr>
          <w:spacing w:val="-1"/>
        </w:rPr>
        <w:t>Современные</w:t>
      </w:r>
      <w:r>
        <w:rPr>
          <w:spacing w:val="60"/>
        </w:rPr>
        <w:t> </w:t>
      </w:r>
      <w:r>
        <w:rPr>
          <w:spacing w:val="-1"/>
        </w:rPr>
        <w:t>подходы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лечении</w:t>
      </w:r>
      <w:r>
        <w:rPr>
          <w:spacing w:val="60"/>
        </w:rPr>
        <w:t> </w:t>
      </w:r>
      <w:r>
        <w:rPr>
          <w:spacing w:val="-1"/>
        </w:rPr>
        <w:t>воспалительных</w:t>
      </w:r>
      <w:r>
        <w:rPr>
          <w:spacing w:val="31"/>
        </w:rPr>
        <w:t> </w:t>
      </w:r>
      <w:r>
        <w:rPr>
          <w:spacing w:val="-1"/>
        </w:rPr>
        <w:t>заболеваний</w:t>
      </w:r>
      <w:r>
        <w:rPr>
          <w:spacing w:val="16"/>
        </w:rPr>
        <w:t> </w:t>
      </w:r>
      <w:r>
        <w:rPr>
          <w:spacing w:val="-1"/>
        </w:rPr>
        <w:t>органов</w:t>
      </w:r>
      <w:r>
        <w:rPr>
          <w:spacing w:val="16"/>
        </w:rPr>
        <w:t> </w:t>
      </w:r>
      <w:r>
        <w:rPr>
          <w:spacing w:val="-1"/>
        </w:rPr>
        <w:t>малого</w:t>
      </w:r>
      <w:r>
        <w:rPr>
          <w:spacing w:val="17"/>
        </w:rPr>
        <w:t> </w:t>
      </w:r>
      <w:r>
        <w:rPr/>
        <w:t>таза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женщин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Н.</w:t>
      </w:r>
      <w:r>
        <w:rPr>
          <w:spacing w:val="16"/>
        </w:rPr>
        <w:t> </w:t>
      </w:r>
      <w:r>
        <w:rPr>
          <w:spacing w:val="-1"/>
        </w:rPr>
        <w:t>Кузьмин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Consilium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medicum.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Т. </w:t>
      </w:r>
      <w:r>
        <w:rPr>
          <w:rFonts w:ascii="Times New Roman" w:hAnsi="Times New Roman" w:cs="Times New Roman" w:eastAsia="Times New Roman"/>
        </w:rPr>
        <w:t>11.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 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21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7" w:hanging="567"/>
        <w:jc w:val="both"/>
      </w:pPr>
      <w:r>
        <w:rPr>
          <w:spacing w:val="-1"/>
        </w:rPr>
        <w:t>Кузьмин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В.</w:t>
      </w:r>
      <w:r>
        <w:rPr>
          <w:spacing w:val="43"/>
        </w:rPr>
        <w:t> </w:t>
      </w:r>
      <w:r>
        <w:rPr/>
        <w:t>Н.</w:t>
      </w:r>
      <w:r>
        <w:rPr>
          <w:spacing w:val="46"/>
        </w:rPr>
        <w:t> </w:t>
      </w:r>
      <w:r>
        <w:rPr>
          <w:spacing w:val="-1"/>
        </w:rPr>
        <w:t>Цитомегаловирусная</w:t>
      </w:r>
      <w:r>
        <w:rPr>
          <w:spacing w:val="46"/>
        </w:rPr>
        <w:t> </w:t>
      </w:r>
      <w:r>
        <w:rPr>
          <w:spacing w:val="-1"/>
        </w:rPr>
        <w:t>инфекция</w:t>
      </w:r>
      <w:r>
        <w:rPr>
          <w:spacing w:val="47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акушерстве</w:t>
      </w:r>
      <w:r>
        <w:rPr>
          <w:spacing w:val="44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перинатологии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В. Н.</w:t>
      </w:r>
      <w:r>
        <w:rPr>
          <w:spacing w:val="3"/>
        </w:rPr>
        <w:t> </w:t>
      </w:r>
      <w:r>
        <w:rPr>
          <w:spacing w:val="-1"/>
        </w:rPr>
        <w:t>Кузьмин,</w:t>
      </w:r>
      <w:r>
        <w:rPr>
          <w:spacing w:val="4"/>
        </w:rPr>
        <w:t> </w:t>
      </w:r>
      <w:r>
        <w:rPr>
          <w:spacing w:val="-1"/>
        </w:rPr>
        <w:t>В.</w:t>
      </w:r>
      <w:r>
        <w:rPr>
          <w:spacing w:val="3"/>
        </w:rPr>
        <w:t> </w:t>
      </w:r>
      <w:r>
        <w:rPr>
          <w:spacing w:val="-1"/>
        </w:rPr>
        <w:t>С.</w:t>
      </w:r>
      <w:r>
        <w:rPr>
          <w:spacing w:val="1"/>
        </w:rPr>
        <w:t> </w:t>
      </w:r>
      <w:r>
        <w:rPr>
          <w:spacing w:val="-1"/>
        </w:rPr>
        <w:t>Музыкантова,</w:t>
      </w:r>
      <w:r>
        <w:rPr>
          <w:spacing w:val="5"/>
        </w:rPr>
        <w:t> </w:t>
      </w:r>
      <w:r>
        <w:rPr>
          <w:spacing w:val="-1"/>
        </w:rPr>
        <w:t>Е.</w:t>
      </w:r>
      <w:r>
        <w:rPr>
          <w:spacing w:val="3"/>
        </w:rPr>
        <w:t> </w:t>
      </w:r>
      <w:r>
        <w:rPr>
          <w:spacing w:val="-1"/>
        </w:rPr>
        <w:t>В.</w:t>
      </w:r>
      <w:r>
        <w:rPr>
          <w:spacing w:val="1"/>
        </w:rPr>
        <w:t> </w:t>
      </w:r>
      <w:r>
        <w:rPr>
          <w:spacing w:val="-1"/>
        </w:rPr>
        <w:t>Штыкунова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—</w:t>
      </w:r>
      <w:r>
        <w:rPr>
          <w:spacing w:val="41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2000.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40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6" w:hanging="567"/>
        <w:jc w:val="both"/>
      </w:pPr>
      <w:r>
        <w:rPr>
          <w:spacing w:val="-1"/>
        </w:rPr>
        <w:t>Кулаков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В.</w:t>
      </w:r>
      <w:r>
        <w:rPr>
          <w:spacing w:val="11"/>
        </w:rPr>
        <w:t> </w:t>
      </w:r>
      <w:r>
        <w:rPr/>
        <w:t>И.</w:t>
      </w:r>
      <w:r>
        <w:rPr>
          <w:spacing w:val="11"/>
        </w:rPr>
        <w:t> </w:t>
      </w:r>
      <w:r>
        <w:rPr>
          <w:spacing w:val="-1"/>
        </w:rPr>
        <w:t>Гинекология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национальное</w:t>
      </w:r>
      <w:r>
        <w:rPr>
          <w:spacing w:val="11"/>
        </w:rPr>
        <w:t> </w:t>
      </w:r>
      <w:r>
        <w:rPr>
          <w:spacing w:val="-1"/>
        </w:rPr>
        <w:t>руководство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В.</w:t>
      </w:r>
      <w:r>
        <w:rPr>
          <w:spacing w:val="11"/>
        </w:rPr>
        <w:t> </w:t>
      </w:r>
      <w:r>
        <w:rPr>
          <w:spacing w:val="-1"/>
        </w:rPr>
        <w:t>И.</w:t>
      </w:r>
      <w:r>
        <w:rPr>
          <w:spacing w:val="11"/>
        </w:rPr>
        <w:t> </w:t>
      </w:r>
      <w:r>
        <w:rPr>
          <w:spacing w:val="-1"/>
        </w:rPr>
        <w:t>Кулаков,</w:t>
      </w:r>
      <w:r>
        <w:rPr>
          <w:spacing w:val="53"/>
        </w:rPr>
        <w:t> </w:t>
      </w:r>
      <w:r>
        <w:rPr/>
        <w:t>Г.</w:t>
      </w:r>
      <w:r>
        <w:rPr>
          <w:spacing w:val="-1"/>
        </w:rPr>
        <w:t> М. Савельева, И. Б. Манухин</w:t>
      </w:r>
      <w:r>
        <w:rPr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>
          <w:spacing w:val="-2"/>
        </w:rPr>
        <w:t>М.:</w:t>
      </w:r>
      <w:r>
        <w:rPr/>
        <w:t> </w:t>
      </w:r>
      <w:r>
        <w:rPr>
          <w:spacing w:val="-1"/>
        </w:rPr>
        <w:t>ГЭОТАР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Медиа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1088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" w:after="0"/>
        <w:ind w:left="668" w:right="107" w:hanging="567"/>
        <w:jc w:val="both"/>
      </w:pPr>
      <w:r>
        <w:rPr>
          <w:spacing w:val="-1"/>
        </w:rPr>
        <w:t>Кулаков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В.</w:t>
      </w:r>
      <w:r>
        <w:rPr>
          <w:spacing w:val="37"/>
        </w:rPr>
        <w:t> </w:t>
      </w:r>
      <w:r>
        <w:rPr>
          <w:spacing w:val="-1"/>
        </w:rPr>
        <w:t>И.</w:t>
      </w:r>
      <w:r>
        <w:rPr>
          <w:spacing w:val="37"/>
        </w:rPr>
        <w:t> </w:t>
      </w:r>
      <w:r>
        <w:rPr>
          <w:spacing w:val="-1"/>
        </w:rPr>
        <w:t>Плацентарная</w:t>
      </w:r>
      <w:r>
        <w:rPr>
          <w:spacing w:val="37"/>
        </w:rPr>
        <w:t> </w:t>
      </w:r>
      <w:r>
        <w:rPr>
          <w:spacing w:val="-1"/>
        </w:rPr>
        <w:t>недостаточность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инфекция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В.</w:t>
      </w:r>
      <w:r>
        <w:rPr>
          <w:spacing w:val="35"/>
        </w:rPr>
        <w:t> </w:t>
      </w:r>
      <w:r>
        <w:rPr>
          <w:spacing w:val="-2"/>
        </w:rPr>
        <w:t>И.</w:t>
      </w:r>
      <w:r>
        <w:rPr>
          <w:spacing w:val="25"/>
        </w:rPr>
        <w:t> </w:t>
      </w:r>
      <w:r>
        <w:rPr>
          <w:spacing w:val="-1"/>
        </w:rPr>
        <w:t>Кулаков,</w:t>
      </w:r>
      <w:r>
        <w:rPr>
          <w:spacing w:val="-2"/>
        </w:rPr>
        <w:t> </w:t>
      </w:r>
      <w:r>
        <w:rPr>
          <w:spacing w:val="-1"/>
        </w:rPr>
        <w:t>Н. В.</w:t>
      </w:r>
      <w:r>
        <w:rPr>
          <w:spacing w:val="1"/>
        </w:rPr>
        <w:t> </w:t>
      </w:r>
      <w:r>
        <w:rPr>
          <w:spacing w:val="-1"/>
        </w:rPr>
        <w:t>Орджоникидзе, В. Л. Тютюнник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 М.: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494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6" w:hanging="567"/>
        <w:jc w:val="both"/>
      </w:pPr>
      <w:r>
        <w:rPr>
          <w:spacing w:val="-1"/>
        </w:rPr>
        <w:t>Кулаков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В.</w:t>
      </w:r>
      <w:r>
        <w:rPr>
          <w:spacing w:val="26"/>
        </w:rPr>
        <w:t> </w:t>
      </w:r>
      <w:r>
        <w:rPr>
          <w:spacing w:val="-1"/>
        </w:rPr>
        <w:t>И.</w:t>
      </w:r>
      <w:r>
        <w:rPr>
          <w:spacing w:val="27"/>
        </w:rPr>
        <w:t> </w:t>
      </w:r>
      <w:r>
        <w:rPr>
          <w:spacing w:val="-1"/>
        </w:rPr>
        <w:t>Цитомегаловирусная</w:t>
      </w:r>
      <w:r>
        <w:rPr>
          <w:spacing w:val="28"/>
        </w:rPr>
        <w:t> </w:t>
      </w:r>
      <w:r>
        <w:rPr>
          <w:spacing w:val="-1"/>
        </w:rPr>
        <w:t>инфекция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акушерстве.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помощь</w:t>
      </w:r>
      <w:r>
        <w:rPr>
          <w:spacing w:val="37"/>
        </w:rPr>
        <w:t> </w:t>
      </w:r>
      <w:r>
        <w:rPr>
          <w:spacing w:val="-1"/>
        </w:rPr>
        <w:t>практическому</w:t>
      </w:r>
      <w:r>
        <w:rPr>
          <w:spacing w:val="30"/>
        </w:rPr>
        <w:t> </w:t>
      </w:r>
      <w:r>
        <w:rPr>
          <w:spacing w:val="-1"/>
        </w:rPr>
        <w:t>врачу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В.</w:t>
      </w:r>
      <w:r>
        <w:rPr>
          <w:spacing w:val="32"/>
        </w:rPr>
        <w:t> </w:t>
      </w:r>
      <w:r>
        <w:rPr>
          <w:spacing w:val="-1"/>
        </w:rPr>
        <w:t>И.</w:t>
      </w:r>
      <w:r>
        <w:rPr>
          <w:spacing w:val="31"/>
        </w:rPr>
        <w:t> </w:t>
      </w:r>
      <w:r>
        <w:rPr>
          <w:spacing w:val="-1"/>
        </w:rPr>
        <w:t>Кулаков,</w:t>
      </w:r>
      <w:r>
        <w:rPr>
          <w:spacing w:val="31"/>
        </w:rPr>
        <w:t> </w:t>
      </w:r>
      <w:r>
        <w:rPr>
          <w:spacing w:val="-1"/>
        </w:rPr>
        <w:t>Б.</w:t>
      </w:r>
      <w:r>
        <w:rPr>
          <w:spacing w:val="32"/>
        </w:rPr>
        <w:t> </w:t>
      </w:r>
      <w:r>
        <w:rPr>
          <w:spacing w:val="-1"/>
        </w:rPr>
        <w:t>Л.</w:t>
      </w:r>
      <w:r>
        <w:rPr>
          <w:spacing w:val="29"/>
        </w:rPr>
        <w:t> </w:t>
      </w:r>
      <w:r>
        <w:rPr>
          <w:spacing w:val="-1"/>
        </w:rPr>
        <w:t>Гуртовой,</w:t>
      </w:r>
      <w:r>
        <w:rPr>
          <w:spacing w:val="32"/>
        </w:rPr>
        <w:t> </w:t>
      </w:r>
      <w:r>
        <w:rPr>
          <w:spacing w:val="-1"/>
        </w:rPr>
        <w:t>Н.</w:t>
      </w:r>
      <w:r>
        <w:rPr>
          <w:spacing w:val="29"/>
        </w:rPr>
        <w:t> </w:t>
      </w:r>
      <w:r>
        <w:rPr>
          <w:spacing w:val="-1"/>
        </w:rPr>
        <w:t>В.</w:t>
      </w:r>
      <w:r>
        <w:rPr>
          <w:spacing w:val="40"/>
        </w:rPr>
        <w:t> </w:t>
      </w:r>
      <w:r>
        <w:rPr>
          <w:spacing w:val="-1"/>
        </w:rPr>
        <w:t>Орджоникидзе,</w:t>
      </w:r>
      <w:r>
        <w:rPr/>
        <w:t> </w:t>
      </w:r>
      <w:r>
        <w:rPr>
          <w:spacing w:val="-1"/>
        </w:rPr>
        <w:t>В. Л. Тютюнник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М.: </w:t>
      </w:r>
      <w:r>
        <w:rPr>
          <w:spacing w:val="-1"/>
        </w:rPr>
        <w:t>ГЭОТАР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Медиа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2001.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32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Кущ,</w:t>
      </w:r>
      <w:r>
        <w:rPr>
          <w:spacing w:val="31"/>
        </w:rPr>
        <w:t> </w:t>
      </w:r>
      <w:r>
        <w:rPr>
          <w:spacing w:val="-1"/>
        </w:rPr>
        <w:t>В.Н.</w:t>
      </w:r>
      <w:r>
        <w:rPr>
          <w:spacing w:val="32"/>
        </w:rPr>
        <w:t> </w:t>
      </w:r>
      <w:r>
        <w:rPr/>
        <w:t>Лечение</w:t>
      </w:r>
      <w:r>
        <w:rPr>
          <w:spacing w:val="32"/>
        </w:rPr>
        <w:t> </w:t>
      </w:r>
      <w:r>
        <w:rPr>
          <w:spacing w:val="-1"/>
        </w:rPr>
        <w:t>гинезолом</w:t>
      </w:r>
      <w:r>
        <w:rPr>
          <w:rFonts w:ascii="Times New Roman" w:hAnsi="Times New Roman" w:cs="Times New Roman" w:eastAsia="Times New Roman"/>
          <w:spacing w:val="-1"/>
        </w:rPr>
        <w:t>-7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женщин</w:t>
      </w:r>
      <w:r>
        <w:rPr>
          <w:spacing w:val="32"/>
        </w:rPr>
        <w:t> </w:t>
      </w:r>
      <w:r>
        <w:rPr>
          <w:spacing w:val="-1"/>
        </w:rPr>
        <w:t>репродуктивного</w:t>
      </w:r>
      <w:r>
        <w:rPr>
          <w:spacing w:val="33"/>
        </w:rPr>
        <w:t> </w:t>
      </w:r>
      <w:r>
        <w:rPr>
          <w:spacing w:val="-1"/>
        </w:rPr>
        <w:t>возраста,</w:t>
      </w:r>
      <w:r>
        <w:rPr>
          <w:spacing w:val="27"/>
        </w:rPr>
        <w:t> </w:t>
      </w:r>
      <w:r>
        <w:rPr>
          <w:spacing w:val="-1"/>
        </w:rPr>
        <w:t>больных</w:t>
      </w:r>
      <w:r>
        <w:rPr>
          <w:spacing w:val="22"/>
        </w:rPr>
        <w:t> </w:t>
      </w:r>
      <w:r>
        <w:rPr>
          <w:spacing w:val="-1"/>
        </w:rPr>
        <w:t>вульвовагинальным</w:t>
      </w:r>
      <w:r>
        <w:rPr>
          <w:spacing w:val="22"/>
        </w:rPr>
        <w:t> </w:t>
      </w:r>
      <w:r>
        <w:rPr>
          <w:spacing w:val="-2"/>
        </w:rPr>
        <w:t>кандидозом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В.</w:t>
      </w:r>
      <w:r>
        <w:rPr>
          <w:spacing w:val="20"/>
        </w:rPr>
        <w:t> </w:t>
      </w:r>
      <w:r>
        <w:rPr>
          <w:spacing w:val="-1"/>
        </w:rPr>
        <w:t>Н.</w:t>
      </w:r>
      <w:r>
        <w:rPr>
          <w:spacing w:val="21"/>
        </w:rPr>
        <w:t> </w:t>
      </w:r>
      <w:r>
        <w:rPr>
          <w:spacing w:val="-1"/>
        </w:rPr>
        <w:t>Кущ,</w:t>
      </w:r>
      <w:r>
        <w:rPr>
          <w:spacing w:val="20"/>
        </w:rPr>
        <w:t> </w:t>
      </w:r>
      <w:r>
        <w:rPr>
          <w:spacing w:val="-1"/>
        </w:rPr>
        <w:t>В.</w:t>
      </w:r>
      <w:r>
        <w:rPr>
          <w:spacing w:val="23"/>
        </w:rPr>
        <w:t> </w:t>
      </w:r>
      <w:r>
        <w:rPr>
          <w:spacing w:val="-1"/>
        </w:rPr>
        <w:t>Ю.</w:t>
      </w:r>
      <w:r>
        <w:rPr>
          <w:spacing w:val="20"/>
        </w:rPr>
        <w:t> </w:t>
      </w:r>
      <w:r>
        <w:rPr>
          <w:spacing w:val="-1"/>
        </w:rPr>
        <w:t>Бутылин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medica.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Искусство</w:t>
      </w:r>
      <w:r>
        <w:rPr/>
        <w:t> </w:t>
      </w:r>
      <w:r>
        <w:rPr>
          <w:spacing w:val="-1"/>
        </w:rPr>
        <w:t>медицины.</w:t>
      </w:r>
      <w:r>
        <w:rPr/>
        <w:t> 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53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4" w:after="0"/>
        <w:ind w:left="668" w:right="0" w:hanging="567"/>
        <w:jc w:val="left"/>
      </w:pPr>
      <w:r>
        <w:rPr>
          <w:spacing w:val="-1"/>
        </w:rPr>
        <w:t>Мавров,</w:t>
      </w:r>
      <w:r>
        <w:rPr>
          <w:spacing w:val="-2"/>
        </w:rPr>
        <w:t> </w:t>
      </w:r>
      <w:r>
        <w:rPr>
          <w:spacing w:val="-1"/>
        </w:rPr>
        <w:t>И. И. Половые</w:t>
      </w:r>
      <w:r>
        <w:rPr/>
        <w:t> </w:t>
      </w:r>
      <w:r>
        <w:rPr>
          <w:spacing w:val="-1"/>
        </w:rPr>
        <w:t>болезни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И. И. Мавров.</w:t>
      </w:r>
      <w:r>
        <w:rPr>
          <w:spacing w:val="-2"/>
        </w:rPr>
        <w:t> </w:t>
      </w:r>
      <w:r>
        <w:rPr/>
        <w:t>— 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752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Мавров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И.</w:t>
      </w:r>
      <w:r>
        <w:rPr>
          <w:spacing w:val="35"/>
        </w:rPr>
        <w:t> </w:t>
      </w:r>
      <w:r>
        <w:rPr>
          <w:spacing w:val="-1"/>
        </w:rPr>
        <w:t>И.</w:t>
      </w:r>
      <w:r>
        <w:rPr>
          <w:spacing w:val="35"/>
        </w:rPr>
        <w:t> </w:t>
      </w:r>
      <w:r>
        <w:rPr>
          <w:spacing w:val="-1"/>
        </w:rPr>
        <w:t>Половые</w:t>
      </w:r>
      <w:r>
        <w:rPr>
          <w:spacing w:val="34"/>
        </w:rPr>
        <w:t> </w:t>
      </w:r>
      <w:r>
        <w:rPr>
          <w:spacing w:val="-1"/>
        </w:rPr>
        <w:t>болезни:</w:t>
      </w:r>
      <w:r>
        <w:rPr>
          <w:spacing w:val="37"/>
        </w:rPr>
        <w:t> </w:t>
      </w:r>
      <w:r>
        <w:rPr>
          <w:spacing w:val="-1"/>
        </w:rPr>
        <w:t>рук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во</w:t>
      </w:r>
      <w:r>
        <w:rPr>
          <w:spacing w:val="36"/>
        </w:rPr>
        <w:t> </w:t>
      </w:r>
      <w:r>
        <w:rPr>
          <w:spacing w:val="-2"/>
        </w:rPr>
        <w:t>для</w:t>
      </w:r>
      <w:r>
        <w:rPr>
          <w:spacing w:val="36"/>
        </w:rPr>
        <w:t> </w:t>
      </w:r>
      <w:r>
        <w:rPr>
          <w:spacing w:val="-1"/>
        </w:rPr>
        <w:t>врачей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И.</w:t>
      </w:r>
      <w:r>
        <w:rPr>
          <w:spacing w:val="35"/>
        </w:rPr>
        <w:t> </w:t>
      </w:r>
      <w:r>
        <w:rPr>
          <w:spacing w:val="-1"/>
        </w:rPr>
        <w:t>И.</w:t>
      </w:r>
      <w:r>
        <w:rPr>
          <w:spacing w:val="35"/>
        </w:rPr>
        <w:t> </w:t>
      </w:r>
      <w:r>
        <w:rPr/>
        <w:t>Мавров.</w:t>
      </w:r>
      <w:r>
        <w:rPr>
          <w:spacing w:val="30"/>
        </w:rPr>
        <w:t> </w:t>
      </w:r>
      <w:r>
        <w:rPr/>
        <w:t>—</w:t>
      </w:r>
      <w:r>
        <w:rPr>
          <w:spacing w:val="31"/>
        </w:rPr>
        <w:t> </w:t>
      </w:r>
      <w:r>
        <w:rPr/>
        <w:t>М.:</w:t>
      </w:r>
      <w:r>
        <w:rPr>
          <w:spacing w:val="2"/>
        </w:rPr>
        <w:t> </w:t>
      </w:r>
      <w:r>
        <w:rPr>
          <w:spacing w:val="-1"/>
        </w:rPr>
        <w:t>«Киев</w:t>
      </w:r>
      <w:r>
        <w:rPr>
          <w:rFonts w:ascii="Times New Roman" w:hAnsi="Times New Roman" w:cs="Times New Roman" w:eastAsia="Times New Roman"/>
          <w:spacing w:val="-1"/>
        </w:rPr>
        <w:t>»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И.О.</w:t>
      </w:r>
      <w:r>
        <w:rPr>
          <w:spacing w:val="1"/>
        </w:rPr>
        <w:t> </w:t>
      </w:r>
      <w:r>
        <w:rPr/>
        <w:t>Малова,</w:t>
      </w:r>
      <w:r>
        <w:rPr>
          <w:spacing w:val="1"/>
        </w:rPr>
        <w:t> </w:t>
      </w:r>
      <w:r>
        <w:rPr>
          <w:spacing w:val="-1"/>
        </w:rPr>
        <w:t>Е.Б.</w:t>
      </w:r>
      <w:r>
        <w:rPr>
          <w:spacing w:val="1"/>
        </w:rPr>
        <w:t> </w:t>
      </w:r>
      <w:r>
        <w:rPr>
          <w:spacing w:val="-1"/>
        </w:rPr>
        <w:t>Дружинина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Акушерство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гинекология.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2001.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45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</w:pPr>
      <w:r>
        <w:rPr>
          <w:spacing w:val="-1"/>
        </w:rPr>
        <w:t>Макарова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О.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Инфекции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акушерстве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>
          <w:spacing w:val="-1"/>
        </w:rPr>
        <w:t>гинекологии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Под</w:t>
      </w:r>
      <w:r>
        <w:rPr>
          <w:spacing w:val="22"/>
        </w:rPr>
        <w:t> </w:t>
      </w:r>
      <w:r>
        <w:rPr>
          <w:spacing w:val="-1"/>
        </w:rPr>
        <w:t>ред.</w:t>
      </w:r>
      <w:r>
        <w:rPr>
          <w:spacing w:val="20"/>
        </w:rPr>
        <w:t> </w:t>
      </w:r>
      <w:r>
        <w:rPr>
          <w:spacing w:val="-1"/>
        </w:rPr>
        <w:t>О.</w:t>
      </w:r>
      <w:r>
        <w:rPr>
          <w:spacing w:val="21"/>
        </w:rPr>
        <w:t> </w:t>
      </w:r>
      <w:r>
        <w:rPr>
          <w:spacing w:val="-1"/>
        </w:rPr>
        <w:t>В.</w:t>
      </w:r>
      <w:r>
        <w:rPr>
          <w:spacing w:val="42"/>
        </w:rPr>
        <w:t> </w:t>
      </w:r>
      <w:r>
        <w:rPr>
          <w:spacing w:val="-1"/>
        </w:rPr>
        <w:t>Макарова,</w:t>
      </w:r>
      <w:r>
        <w:rPr>
          <w:spacing w:val="33"/>
        </w:rPr>
        <w:t> </w:t>
      </w:r>
      <w:r>
        <w:rPr>
          <w:spacing w:val="-1"/>
        </w:rPr>
        <w:t>В.</w:t>
      </w:r>
      <w:r>
        <w:rPr>
          <w:spacing w:val="32"/>
        </w:rPr>
        <w:t> </w:t>
      </w:r>
      <w:r>
        <w:rPr>
          <w:spacing w:val="-1"/>
        </w:rPr>
        <w:t>А.</w:t>
      </w:r>
      <w:r>
        <w:rPr>
          <w:spacing w:val="32"/>
        </w:rPr>
        <w:t> </w:t>
      </w:r>
      <w:r>
        <w:rPr>
          <w:spacing w:val="-1"/>
        </w:rPr>
        <w:t>Алешкина,</w:t>
      </w:r>
      <w:r>
        <w:rPr>
          <w:spacing w:val="33"/>
        </w:rPr>
        <w:t> </w:t>
      </w:r>
      <w:r>
        <w:rPr>
          <w:spacing w:val="-1"/>
        </w:rPr>
        <w:t>Т.</w:t>
      </w:r>
      <w:r>
        <w:rPr>
          <w:spacing w:val="33"/>
        </w:rPr>
        <w:t> </w:t>
      </w:r>
      <w:r>
        <w:rPr>
          <w:spacing w:val="-1"/>
        </w:rPr>
        <w:t>Н.</w:t>
      </w:r>
      <w:r>
        <w:rPr>
          <w:spacing w:val="32"/>
        </w:rPr>
        <w:t> </w:t>
      </w:r>
      <w:r>
        <w:rPr>
          <w:spacing w:val="-1"/>
        </w:rPr>
        <w:t>Савченко.</w:t>
      </w:r>
      <w:r>
        <w:rPr>
          <w:spacing w:val="33"/>
        </w:rPr>
        <w:t> </w:t>
      </w:r>
      <w:r>
        <w:rPr/>
        <w:t>—</w:t>
      </w:r>
      <w:r>
        <w:rPr>
          <w:spacing w:val="33"/>
        </w:rPr>
        <w:t> </w:t>
      </w:r>
      <w:r>
        <w:rPr/>
        <w:t>М.:</w:t>
      </w:r>
      <w:r>
        <w:rPr>
          <w:spacing w:val="34"/>
        </w:rPr>
        <w:t> </w:t>
      </w:r>
      <w:r>
        <w:rPr>
          <w:spacing w:val="-1"/>
        </w:rPr>
        <w:t>МЕДпресс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информ,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464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spacing w:after="0" w:line="359" w:lineRule="auto"/>
        <w:jc w:val="both"/>
        <w:sectPr>
          <w:headerReference w:type="default" r:id="rId196"/>
          <w:pgSz w:w="11907" w:h="16840"/>
          <w:pgMar w:header="749" w:footer="0" w:top="960" w:bottom="280" w:left="1600" w:right="740"/>
          <w:pgNumType w:start="246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Максимова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С.</w:t>
      </w:r>
      <w:r>
        <w:rPr>
          <w:spacing w:val="9"/>
        </w:rPr>
        <w:t> </w:t>
      </w:r>
      <w:r>
        <w:rPr>
          <w:spacing w:val="-1"/>
        </w:rPr>
        <w:t>М.</w:t>
      </w:r>
      <w:r>
        <w:rPr>
          <w:spacing w:val="9"/>
        </w:rPr>
        <w:t> </w:t>
      </w:r>
      <w:r>
        <w:rPr>
          <w:spacing w:val="-1"/>
        </w:rPr>
        <w:t>Цитомегаловирусная</w:t>
      </w:r>
      <w:r>
        <w:rPr>
          <w:spacing w:val="12"/>
        </w:rPr>
        <w:t> </w:t>
      </w:r>
      <w:r>
        <w:rPr>
          <w:spacing w:val="-1"/>
        </w:rPr>
        <w:t>инфекция.</w:t>
      </w:r>
      <w:r>
        <w:rPr>
          <w:spacing w:val="9"/>
        </w:rPr>
        <w:t> </w:t>
      </w:r>
      <w:r>
        <w:rPr>
          <w:spacing w:val="-1"/>
        </w:rPr>
        <w:t>Особенности</w:t>
      </w:r>
      <w:r>
        <w:rPr>
          <w:spacing w:val="35"/>
        </w:rPr>
        <w:t> </w:t>
      </w:r>
      <w:r>
        <w:rPr>
          <w:spacing w:val="-1"/>
        </w:rPr>
        <w:t>клинического</w:t>
      </w:r>
      <w:r>
        <w:rPr>
          <w:spacing w:val="58"/>
        </w:rPr>
        <w:t> </w:t>
      </w:r>
      <w:r>
        <w:rPr>
          <w:spacing w:val="-1"/>
        </w:rPr>
        <w:t>течения</w:t>
      </w:r>
      <w:r>
        <w:rPr>
          <w:spacing w:val="58"/>
        </w:rPr>
        <w:t> </w:t>
      </w:r>
      <w:r>
        <w:rPr/>
        <w:t>у</w:t>
      </w:r>
      <w:r>
        <w:rPr>
          <w:spacing w:val="53"/>
        </w:rPr>
        <w:t> </w:t>
      </w:r>
      <w:r>
        <w:rPr/>
        <w:t>детей</w:t>
      </w:r>
      <w:r>
        <w:rPr>
          <w:spacing w:val="56"/>
        </w:rPr>
        <w:t> </w:t>
      </w:r>
      <w:r>
        <w:rPr>
          <w:spacing w:val="-1"/>
        </w:rPr>
        <w:t>раннего</w:t>
      </w:r>
      <w:r>
        <w:rPr>
          <w:spacing w:val="57"/>
        </w:rPr>
        <w:t> </w:t>
      </w:r>
      <w:r>
        <w:rPr>
          <w:spacing w:val="-1"/>
        </w:rPr>
        <w:t>возраста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С.</w:t>
      </w:r>
      <w:r>
        <w:rPr>
          <w:spacing w:val="56"/>
        </w:rPr>
        <w:t> </w:t>
      </w:r>
      <w:r>
        <w:rPr>
          <w:spacing w:val="-1"/>
        </w:rPr>
        <w:t>М.</w:t>
      </w:r>
      <w:r>
        <w:rPr>
          <w:spacing w:val="54"/>
        </w:rPr>
        <w:t> </w:t>
      </w:r>
      <w:r>
        <w:rPr>
          <w:spacing w:val="-1"/>
        </w:rPr>
        <w:t>Максимова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Здоровье</w:t>
      </w:r>
      <w:r>
        <w:rPr>
          <w:spacing w:val="-2"/>
        </w:rPr>
        <w:t> </w:t>
      </w:r>
      <w:r>
        <w:rPr>
          <w:spacing w:val="-1"/>
        </w:rPr>
        <w:t>ребенка.</w:t>
      </w:r>
      <w:r>
        <w:rPr/>
        <w:t> 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— 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21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Марданлы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С.</w:t>
      </w:r>
      <w:r>
        <w:rPr>
          <w:spacing w:val="21"/>
        </w:rPr>
        <w:t> </w:t>
      </w:r>
      <w:r>
        <w:rPr/>
        <w:t>Г.</w:t>
      </w:r>
      <w:r>
        <w:rPr>
          <w:spacing w:val="23"/>
        </w:rPr>
        <w:t> </w:t>
      </w:r>
      <w:r>
        <w:rPr>
          <w:spacing w:val="-1"/>
        </w:rPr>
        <w:t>Цитомегаловирусная</w:t>
      </w:r>
      <w:r>
        <w:rPr>
          <w:spacing w:val="24"/>
        </w:rPr>
        <w:t> </w:t>
      </w:r>
      <w:r>
        <w:rPr>
          <w:spacing w:val="-1"/>
        </w:rPr>
        <w:t>инфекция.</w:t>
      </w:r>
      <w:r>
        <w:rPr>
          <w:spacing w:val="25"/>
        </w:rPr>
        <w:t> </w:t>
      </w:r>
      <w:r>
        <w:rPr>
          <w:spacing w:val="-1"/>
        </w:rPr>
        <w:t>Этиология,</w:t>
      </w:r>
      <w:r>
        <w:rPr>
          <w:spacing w:val="27"/>
        </w:rPr>
        <w:t> </w:t>
      </w:r>
      <w:r>
        <w:rPr>
          <w:spacing w:val="-1"/>
        </w:rPr>
        <w:t>эпидемиология,</w:t>
      </w:r>
      <w:r>
        <w:rPr>
          <w:spacing w:val="15"/>
        </w:rPr>
        <w:t> </w:t>
      </w:r>
      <w:r>
        <w:rPr>
          <w:spacing w:val="-1"/>
        </w:rPr>
        <w:t>патогенез,</w:t>
      </w:r>
      <w:r>
        <w:rPr>
          <w:spacing w:val="13"/>
        </w:rPr>
        <w:t> </w:t>
      </w:r>
      <w:r>
        <w:rPr>
          <w:spacing w:val="-1"/>
        </w:rPr>
        <w:t>клиника,</w:t>
      </w:r>
      <w:r>
        <w:rPr>
          <w:spacing w:val="14"/>
        </w:rPr>
        <w:t> </w:t>
      </w:r>
      <w:r>
        <w:rPr>
          <w:spacing w:val="-2"/>
        </w:rPr>
        <w:t>лабораторная</w:t>
      </w:r>
      <w:r>
        <w:rPr>
          <w:spacing w:val="16"/>
        </w:rPr>
        <w:t> </w:t>
      </w:r>
      <w:r>
        <w:rPr>
          <w:spacing w:val="-1"/>
        </w:rPr>
        <w:t>диагностика,</w:t>
      </w:r>
      <w:r>
        <w:rPr>
          <w:spacing w:val="14"/>
        </w:rPr>
        <w:t> </w:t>
      </w:r>
      <w:r>
        <w:rPr>
          <w:spacing w:val="-1"/>
        </w:rPr>
        <w:t>лечение,</w:t>
      </w:r>
      <w:r>
        <w:rPr>
          <w:spacing w:val="51"/>
        </w:rPr>
        <w:t> </w:t>
      </w:r>
      <w:r>
        <w:rPr>
          <w:spacing w:val="-1"/>
        </w:rPr>
        <w:t>профилактика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С.</w:t>
      </w:r>
      <w:r>
        <w:rPr>
          <w:spacing w:val="18"/>
        </w:rPr>
        <w:t> </w:t>
      </w:r>
      <w:r>
        <w:rPr/>
        <w:t>Г.</w:t>
      </w:r>
      <w:r>
        <w:rPr>
          <w:spacing w:val="20"/>
        </w:rPr>
        <w:t> </w:t>
      </w:r>
      <w:r>
        <w:rPr>
          <w:spacing w:val="-1"/>
        </w:rPr>
        <w:t>Марданлы,</w:t>
      </w:r>
      <w:r>
        <w:rPr>
          <w:spacing w:val="19"/>
        </w:rPr>
        <w:t> </w:t>
      </w:r>
      <w:r>
        <w:rPr/>
        <w:t>Г.</w:t>
      </w:r>
      <w:r>
        <w:rPr>
          <w:spacing w:val="20"/>
        </w:rPr>
        <w:t> </w:t>
      </w:r>
      <w:r>
        <w:rPr>
          <w:spacing w:val="-1"/>
        </w:rPr>
        <w:t>И.</w:t>
      </w:r>
      <w:r>
        <w:rPr>
          <w:spacing w:val="20"/>
        </w:rPr>
        <w:t> </w:t>
      </w:r>
      <w:r>
        <w:rPr>
          <w:spacing w:val="-1"/>
        </w:rPr>
        <w:t>Кирпичникова,</w:t>
      </w:r>
      <w:r>
        <w:rPr>
          <w:spacing w:val="22"/>
        </w:rPr>
        <w:t> </w:t>
      </w:r>
      <w:r>
        <w:rPr>
          <w:spacing w:val="-1"/>
        </w:rPr>
        <w:t>В.</w:t>
      </w:r>
      <w:r>
        <w:rPr>
          <w:spacing w:val="18"/>
        </w:rPr>
        <w:t> </w:t>
      </w:r>
      <w:r>
        <w:rPr>
          <w:spacing w:val="-1"/>
        </w:rPr>
        <w:t>А.</w:t>
      </w:r>
      <w:r>
        <w:rPr>
          <w:spacing w:val="20"/>
        </w:rPr>
        <w:t> </w:t>
      </w:r>
      <w:r>
        <w:rPr>
          <w:spacing w:val="-1"/>
        </w:rPr>
        <w:t>Неверов.</w:t>
      </w:r>
      <w:r>
        <w:rPr>
          <w:spacing w:val="21"/>
        </w:rPr>
        <w:t> </w:t>
      </w:r>
      <w:r>
        <w:rPr/>
        <w:t>—</w:t>
      </w:r>
      <w:r>
        <w:rPr>
          <w:spacing w:val="39"/>
        </w:rPr>
        <w:t> </w:t>
      </w:r>
      <w:r>
        <w:rPr>
          <w:spacing w:val="-1"/>
        </w:rPr>
        <w:t>Электрогорск: ЗАО</w:t>
      </w:r>
      <w:r>
        <w:rPr>
          <w:spacing w:val="-2"/>
        </w:rPr>
        <w:t> </w:t>
      </w:r>
      <w:r>
        <w:rPr>
          <w:spacing w:val="-1"/>
        </w:rPr>
        <w:t>«ЭКОлаб»,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32 c.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Меджидова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spacing w:val="-1"/>
        </w:rPr>
        <w:t>М. </w:t>
      </w:r>
      <w:r>
        <w:rPr/>
        <w:t>Г.</w:t>
      </w:r>
      <w:r>
        <w:rPr>
          <w:spacing w:val="-1"/>
        </w:rPr>
        <w:t> Выявление</w:t>
      </w:r>
      <w:r>
        <w:rPr>
          <w:spacing w:val="1"/>
        </w:rPr>
        <w:t> </w:t>
      </w:r>
      <w:r>
        <w:rPr>
          <w:spacing w:val="-1"/>
        </w:rPr>
        <w:t>маркеров цитомегаловирусной</w:t>
      </w:r>
      <w:r>
        <w:rPr>
          <w:spacing w:val="3"/>
        </w:rPr>
        <w:t> </w:t>
      </w:r>
      <w:r>
        <w:rPr>
          <w:spacing w:val="-1"/>
        </w:rPr>
        <w:t>инфекции</w:t>
      </w:r>
      <w:r>
        <w:rPr>
          <w:spacing w:val="1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новорожденных</w:t>
      </w:r>
      <w:r>
        <w:rPr>
          <w:spacing w:val="7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детей</w:t>
      </w:r>
      <w:r>
        <w:rPr>
          <w:spacing w:val="5"/>
        </w:rPr>
        <w:t> </w:t>
      </w:r>
      <w:r>
        <w:rPr>
          <w:spacing w:val="-2"/>
        </w:rPr>
        <w:t>раннего</w:t>
      </w:r>
      <w:r>
        <w:rPr>
          <w:spacing w:val="6"/>
        </w:rPr>
        <w:t> </w:t>
      </w:r>
      <w:r>
        <w:rPr>
          <w:spacing w:val="-1"/>
        </w:rPr>
        <w:t>возраста.</w:t>
      </w:r>
      <w:r>
        <w:rPr>
          <w:spacing w:val="3"/>
        </w:rPr>
        <w:t> </w:t>
      </w:r>
      <w:r>
        <w:rPr>
          <w:spacing w:val="-1"/>
        </w:rPr>
        <w:t>Развитие</w:t>
      </w:r>
      <w:r>
        <w:rPr>
          <w:spacing w:val="6"/>
        </w:rPr>
        <w:t> </w:t>
      </w:r>
      <w:r>
        <w:rPr>
          <w:spacing w:val="-1"/>
        </w:rPr>
        <w:t>апоптоза</w:t>
      </w:r>
      <w:r>
        <w:rPr>
          <w:spacing w:val="4"/>
        </w:rPr>
        <w:t> </w:t>
      </w:r>
      <w:r>
        <w:rPr/>
        <w:t>при</w:t>
      </w:r>
      <w:r>
        <w:rPr>
          <w:spacing w:val="6"/>
        </w:rPr>
        <w:t> </w:t>
      </w:r>
      <w:r>
        <w:rPr>
          <w:spacing w:val="-1"/>
        </w:rPr>
        <w:t>ЦМВИ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vitro: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дисс…</w:t>
      </w:r>
      <w:r>
        <w:rPr>
          <w:spacing w:val="9"/>
        </w:rPr>
        <w:t> </w:t>
      </w:r>
      <w:r>
        <w:rPr>
          <w:spacing w:val="-2"/>
        </w:rPr>
        <w:t>канд.</w:t>
      </w:r>
      <w:r>
        <w:rPr>
          <w:spacing w:val="8"/>
        </w:rPr>
        <w:t> </w:t>
      </w:r>
      <w:r>
        <w:rPr>
          <w:spacing w:val="-1"/>
        </w:rPr>
        <w:t>биол.</w:t>
      </w:r>
      <w:r>
        <w:rPr>
          <w:spacing w:val="9"/>
        </w:rPr>
        <w:t> </w:t>
      </w:r>
      <w:r>
        <w:rPr>
          <w:spacing w:val="-2"/>
        </w:rPr>
        <w:t>наук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03.00.03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М.</w:t>
      </w:r>
      <w:r>
        <w:rPr>
          <w:spacing w:val="6"/>
        </w:rPr>
        <w:t> </w:t>
      </w:r>
      <w:r>
        <w:rPr/>
        <w:t>Г.</w:t>
      </w:r>
      <w:r>
        <w:rPr>
          <w:spacing w:val="8"/>
        </w:rPr>
        <w:t> </w:t>
      </w:r>
      <w:r>
        <w:rPr>
          <w:spacing w:val="-2"/>
        </w:rPr>
        <w:t>Меджидова</w:t>
      </w:r>
      <w:r>
        <w:rPr>
          <w:spacing w:val="10"/>
        </w:rPr>
        <w:t> </w:t>
      </w:r>
      <w:r>
        <w:rPr/>
        <w:t>—</w:t>
      </w:r>
      <w:r>
        <w:rPr>
          <w:spacing w:val="9"/>
        </w:rPr>
        <w:t> </w:t>
      </w:r>
      <w:r>
        <w:rPr/>
        <w:t>М.,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</w:p>
    <w:p>
      <w:pPr>
        <w:pStyle w:val="BodyText"/>
        <w:spacing w:line="240" w:lineRule="auto" w:before="4"/>
        <w:ind w:left="668" w:right="0"/>
        <w:jc w:val="left"/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159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</w:pPr>
      <w:r>
        <w:rPr>
          <w:spacing w:val="-1"/>
        </w:rPr>
        <w:t>Мелехова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Н.</w:t>
      </w:r>
      <w:r>
        <w:rPr>
          <w:spacing w:val="46"/>
        </w:rPr>
        <w:t> </w:t>
      </w:r>
      <w:r>
        <w:rPr>
          <w:spacing w:val="-1"/>
        </w:rPr>
        <w:t>Ю.</w:t>
      </w:r>
      <w:r>
        <w:rPr>
          <w:spacing w:val="44"/>
        </w:rPr>
        <w:t> </w:t>
      </w:r>
      <w:r>
        <w:rPr>
          <w:spacing w:val="-1"/>
        </w:rPr>
        <w:t>Клиническая</w:t>
      </w:r>
      <w:r>
        <w:rPr>
          <w:spacing w:val="49"/>
        </w:rPr>
        <w:t> </w:t>
      </w:r>
      <w:r>
        <w:rPr>
          <w:spacing w:val="-1"/>
        </w:rPr>
        <w:t>эффективность</w:t>
      </w:r>
      <w:r>
        <w:rPr>
          <w:spacing w:val="47"/>
        </w:rPr>
        <w:t> </w:t>
      </w:r>
      <w:r>
        <w:rPr>
          <w:spacing w:val="-2"/>
        </w:rPr>
        <w:t>Панавира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терапии</w:t>
      </w:r>
      <w:r>
        <w:rPr>
          <w:spacing w:val="55"/>
        </w:rPr>
        <w:t> </w:t>
      </w:r>
      <w:r>
        <w:rPr>
          <w:spacing w:val="-1"/>
        </w:rPr>
        <w:t>цитомегаловирусной</w:t>
      </w:r>
      <w:r>
        <w:rPr>
          <w:spacing w:val="43"/>
        </w:rPr>
        <w:t> </w:t>
      </w:r>
      <w:r>
        <w:rPr>
          <w:spacing w:val="-1"/>
        </w:rPr>
        <w:t>инфекции</w:t>
      </w:r>
      <w:r>
        <w:rPr>
          <w:spacing w:val="40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Н.</w:t>
      </w:r>
      <w:r>
        <w:rPr>
          <w:spacing w:val="39"/>
        </w:rPr>
        <w:t> </w:t>
      </w:r>
      <w:r>
        <w:rPr>
          <w:spacing w:val="-2"/>
        </w:rPr>
        <w:t>Ю.</w:t>
      </w:r>
      <w:r>
        <w:rPr>
          <w:spacing w:val="39"/>
        </w:rPr>
        <w:t> </w:t>
      </w:r>
      <w:r>
        <w:rPr>
          <w:spacing w:val="-1"/>
        </w:rPr>
        <w:t>Мелехова,</w:t>
      </w:r>
      <w:r>
        <w:rPr>
          <w:spacing w:val="40"/>
        </w:rPr>
        <w:t> </w:t>
      </w:r>
      <w:r>
        <w:rPr>
          <w:spacing w:val="-1"/>
        </w:rPr>
        <w:t>А.</w:t>
      </w:r>
      <w:r>
        <w:rPr>
          <w:spacing w:val="39"/>
        </w:rPr>
        <w:t> </w:t>
      </w:r>
      <w:r>
        <w:rPr>
          <w:spacing w:val="-1"/>
        </w:rPr>
        <w:t>М.</w:t>
      </w:r>
      <w:r>
        <w:rPr>
          <w:spacing w:val="37"/>
        </w:rPr>
        <w:t> </w:t>
      </w:r>
      <w:r>
        <w:rPr>
          <w:spacing w:val="-1"/>
        </w:rPr>
        <w:t>Иванян,</w:t>
      </w:r>
      <w:r>
        <w:rPr>
          <w:spacing w:val="40"/>
        </w:rPr>
        <w:t> </w:t>
      </w:r>
      <w:r>
        <w:rPr>
          <w:spacing w:val="-1"/>
        </w:rPr>
        <w:t>В.</w:t>
      </w:r>
      <w:r>
        <w:rPr>
          <w:spacing w:val="40"/>
        </w:rPr>
        <w:t> </w:t>
      </w:r>
      <w:r>
        <w:rPr>
          <w:spacing w:val="-1"/>
        </w:rPr>
        <w:t>Б.</w:t>
      </w:r>
      <w:r>
        <w:rPr>
          <w:spacing w:val="40"/>
        </w:rPr>
        <w:t> </w:t>
      </w:r>
      <w:r>
        <w:rPr>
          <w:spacing w:val="-1"/>
        </w:rPr>
        <w:t>Осадчев,</w:t>
      </w:r>
      <w:r>
        <w:rPr>
          <w:spacing w:val="63"/>
        </w:rPr>
        <w:t> </w:t>
      </w:r>
      <w:r>
        <w:rPr>
          <w:spacing w:val="-1"/>
        </w:rPr>
        <w:t>Н.</w:t>
      </w:r>
      <w:r>
        <w:rPr>
          <w:spacing w:val="64"/>
        </w:rPr>
        <w:t> </w:t>
      </w:r>
      <w:r>
        <w:rPr>
          <w:spacing w:val="-1"/>
        </w:rPr>
        <w:t>М.</w:t>
      </w:r>
      <w:r>
        <w:rPr>
          <w:spacing w:val="63"/>
        </w:rPr>
        <w:t> </w:t>
      </w:r>
      <w:r>
        <w:rPr>
          <w:spacing w:val="-1"/>
        </w:rPr>
        <w:t>Подзолкова,</w:t>
      </w:r>
      <w:r>
        <w:rPr>
          <w:spacing w:val="64"/>
        </w:rPr>
        <w:t> </w:t>
      </w:r>
      <w:r>
        <w:rPr>
          <w:spacing w:val="-1"/>
        </w:rPr>
        <w:t>М.</w:t>
      </w:r>
      <w:r>
        <w:rPr>
          <w:spacing w:val="63"/>
        </w:rPr>
        <w:t> </w:t>
      </w:r>
      <w:r>
        <w:rPr>
          <w:spacing w:val="-1"/>
        </w:rPr>
        <w:t>Н.</w:t>
      </w:r>
      <w:r>
        <w:rPr>
          <w:spacing w:val="63"/>
        </w:rPr>
        <w:t> </w:t>
      </w:r>
      <w:r>
        <w:rPr/>
        <w:t>Костава,</w:t>
      </w:r>
      <w:r>
        <w:rPr>
          <w:spacing w:val="63"/>
        </w:rPr>
        <w:t> </w:t>
      </w:r>
      <w:r>
        <w:rPr>
          <w:spacing w:val="-1"/>
        </w:rPr>
        <w:t>В.</w:t>
      </w:r>
      <w:r>
        <w:rPr>
          <w:spacing w:val="64"/>
        </w:rPr>
        <w:t> </w:t>
      </w:r>
      <w:r>
        <w:rPr>
          <w:spacing w:val="-1"/>
        </w:rPr>
        <w:t>Н.</w:t>
      </w:r>
      <w:r>
        <w:rPr>
          <w:spacing w:val="63"/>
        </w:rPr>
        <w:t> </w:t>
      </w:r>
      <w:r>
        <w:rPr>
          <w:spacing w:val="-1"/>
        </w:rPr>
        <w:t>Прилепская,</w:t>
      </w:r>
      <w:r>
        <w:rPr>
          <w:spacing w:val="65"/>
        </w:rPr>
        <w:t> </w:t>
      </w:r>
      <w:r>
        <w:rPr>
          <w:spacing w:val="-1"/>
        </w:rPr>
        <w:t>А.</w:t>
      </w:r>
      <w:r>
        <w:rPr>
          <w:spacing w:val="64"/>
        </w:rPr>
        <w:t> </w:t>
      </w:r>
      <w:r>
        <w:rPr>
          <w:spacing w:val="-2"/>
        </w:rPr>
        <w:t>А.</w:t>
      </w:r>
      <w:r>
        <w:rPr>
          <w:spacing w:val="33"/>
        </w:rPr>
        <w:t> </w:t>
      </w:r>
      <w:r>
        <w:rPr/>
        <w:t>Литвин, </w:t>
      </w:r>
      <w:r>
        <w:rPr>
          <w:spacing w:val="34"/>
        </w:rPr>
        <w:t> </w:t>
      </w:r>
      <w:r>
        <w:rPr>
          <w:spacing w:val="-1"/>
        </w:rPr>
        <w:t>С.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В.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Стовбун,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В.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И.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Сергиенко</w:t>
      </w:r>
      <w:r>
        <w:rPr/>
        <w:t> 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//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Медицинские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новости:</w:t>
      </w:r>
    </w:p>
    <w:p>
      <w:pPr>
        <w:pStyle w:val="BodyText"/>
        <w:spacing w:line="240" w:lineRule="auto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«ЮпокомИнфоМед»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  <w:spacing w:val="-1"/>
        </w:rPr>
        <w:t>10.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70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3" w:after="0"/>
        <w:ind w:left="668" w:right="104" w:hanging="567"/>
        <w:jc w:val="both"/>
      </w:pPr>
      <w:r>
        <w:rPr>
          <w:spacing w:val="-1"/>
        </w:rPr>
        <w:t>Мелехова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Н.</w:t>
      </w:r>
      <w:r>
        <w:rPr>
          <w:spacing w:val="46"/>
        </w:rPr>
        <w:t> </w:t>
      </w:r>
      <w:r>
        <w:rPr>
          <w:spacing w:val="-1"/>
        </w:rPr>
        <w:t>Ю.</w:t>
      </w:r>
      <w:r>
        <w:rPr>
          <w:spacing w:val="49"/>
        </w:rPr>
        <w:t> </w:t>
      </w:r>
      <w:r>
        <w:rPr>
          <w:spacing w:val="-1"/>
        </w:rPr>
        <w:t>Лечение</w:t>
      </w:r>
      <w:r>
        <w:rPr>
          <w:spacing w:val="48"/>
        </w:rPr>
        <w:t> </w:t>
      </w:r>
      <w:r>
        <w:rPr>
          <w:spacing w:val="-1"/>
        </w:rPr>
        <w:t>цитомегаловирусной</w:t>
      </w:r>
      <w:r>
        <w:rPr>
          <w:spacing w:val="47"/>
        </w:rPr>
        <w:t> </w:t>
      </w:r>
      <w:r>
        <w:rPr>
          <w:spacing w:val="-1"/>
        </w:rPr>
        <w:t>инфекции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Н.</w:t>
      </w:r>
      <w:r>
        <w:rPr>
          <w:spacing w:val="47"/>
        </w:rPr>
        <w:t> </w:t>
      </w:r>
      <w:r>
        <w:rPr>
          <w:spacing w:val="-1"/>
        </w:rPr>
        <w:t>Ю.</w:t>
      </w:r>
      <w:r>
        <w:rPr>
          <w:spacing w:val="38"/>
        </w:rPr>
        <w:t> </w:t>
      </w:r>
      <w:r>
        <w:rPr>
          <w:spacing w:val="-1"/>
        </w:rPr>
        <w:t>Мелехова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А.</w:t>
      </w:r>
      <w:r>
        <w:rPr>
          <w:spacing w:val="8"/>
        </w:rPr>
        <w:t> </w:t>
      </w:r>
      <w:r>
        <w:rPr>
          <w:spacing w:val="-1"/>
        </w:rPr>
        <w:t>М.</w:t>
      </w:r>
      <w:r>
        <w:rPr>
          <w:spacing w:val="8"/>
        </w:rPr>
        <w:t> </w:t>
      </w:r>
      <w:r>
        <w:rPr>
          <w:spacing w:val="-1"/>
        </w:rPr>
        <w:t>Иванян,</w:t>
      </w:r>
      <w:r>
        <w:rPr>
          <w:spacing w:val="8"/>
        </w:rPr>
        <w:t> </w:t>
      </w:r>
      <w:r>
        <w:rPr>
          <w:spacing w:val="-1"/>
        </w:rPr>
        <w:t>В.</w:t>
      </w:r>
      <w:r>
        <w:rPr>
          <w:spacing w:val="8"/>
        </w:rPr>
        <w:t> </w:t>
      </w:r>
      <w:r>
        <w:rPr>
          <w:spacing w:val="-1"/>
        </w:rPr>
        <w:t>Б.</w:t>
      </w:r>
      <w:r>
        <w:rPr>
          <w:spacing w:val="8"/>
        </w:rPr>
        <w:t> </w:t>
      </w:r>
      <w:r>
        <w:rPr>
          <w:spacing w:val="-1"/>
        </w:rPr>
        <w:t>Осадчев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Н.</w:t>
      </w:r>
      <w:r>
        <w:rPr>
          <w:spacing w:val="8"/>
        </w:rPr>
        <w:t> </w:t>
      </w:r>
      <w:r>
        <w:rPr>
          <w:spacing w:val="-1"/>
        </w:rPr>
        <w:t>М.</w:t>
      </w:r>
      <w:r>
        <w:rPr>
          <w:spacing w:val="8"/>
        </w:rPr>
        <w:t> </w:t>
      </w:r>
      <w:r>
        <w:rPr>
          <w:spacing w:val="-1"/>
        </w:rPr>
        <w:t>Подзолкова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/>
        <w:t>др.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Вопросы</w:t>
      </w:r>
      <w:r>
        <w:rPr>
          <w:spacing w:val="13"/>
        </w:rPr>
        <w:t> </w:t>
      </w:r>
      <w:r>
        <w:rPr>
          <w:spacing w:val="-1"/>
        </w:rPr>
        <w:t>гинекологии,</w:t>
      </w:r>
      <w:r>
        <w:rPr>
          <w:spacing w:val="13"/>
        </w:rPr>
        <w:t> </w:t>
      </w:r>
      <w:r>
        <w:rPr>
          <w:spacing w:val="-1"/>
        </w:rPr>
        <w:t>акушерства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перинатологии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—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—</w:t>
      </w:r>
      <w:r>
        <w:rPr>
          <w:spacing w:val="11"/>
        </w:rPr>
        <w:t> </w:t>
      </w:r>
      <w:r>
        <w:rPr>
          <w:spacing w:val="-1"/>
        </w:rPr>
        <w:t>Т.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—</w:t>
      </w:r>
    </w:p>
    <w:p>
      <w:pPr>
        <w:pStyle w:val="BodyText"/>
        <w:spacing w:line="240" w:lineRule="auto" w:before="6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№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</w:rPr>
        <w:t>57.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1" w:after="0"/>
        <w:ind w:left="668" w:right="106" w:hanging="567"/>
        <w:jc w:val="both"/>
      </w:pPr>
      <w:r>
        <w:rPr>
          <w:spacing w:val="-1"/>
        </w:rPr>
        <w:t>Милочкина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Ю.</w:t>
      </w:r>
      <w:r>
        <w:rPr>
          <w:spacing w:val="44"/>
        </w:rPr>
        <w:t> </w:t>
      </w:r>
      <w:r>
        <w:rPr>
          <w:spacing w:val="-1"/>
        </w:rPr>
        <w:t>Н.</w:t>
      </w:r>
      <w:r>
        <w:rPr>
          <w:spacing w:val="44"/>
        </w:rPr>
        <w:t> </w:t>
      </w:r>
      <w:r>
        <w:rPr>
          <w:spacing w:val="-1"/>
        </w:rPr>
        <w:t>Полиорганная</w:t>
      </w:r>
      <w:r>
        <w:rPr>
          <w:spacing w:val="47"/>
        </w:rPr>
        <w:t> </w:t>
      </w:r>
      <w:r>
        <w:rPr>
          <w:spacing w:val="-1"/>
        </w:rPr>
        <w:t>ЦМВ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патология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2"/>
        </w:rPr>
        <w:t>ВИЧ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инфекции:</w:t>
      </w:r>
      <w:r>
        <w:rPr>
          <w:spacing w:val="51"/>
        </w:rPr>
        <w:t> </w:t>
      </w:r>
      <w:r>
        <w:rPr>
          <w:spacing w:val="-1"/>
        </w:rPr>
        <w:t>подходы</w:t>
      </w:r>
      <w:r>
        <w:rPr>
          <w:spacing w:val="42"/>
        </w:rPr>
        <w:t> </w:t>
      </w:r>
      <w:r>
        <w:rPr/>
        <w:t>к</w:t>
      </w:r>
      <w:r>
        <w:rPr>
          <w:spacing w:val="43"/>
        </w:rPr>
        <w:t> </w:t>
      </w:r>
      <w:r>
        <w:rPr>
          <w:spacing w:val="-2"/>
        </w:rPr>
        <w:t>терапии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Ю.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2"/>
        </w:rPr>
        <w:t> </w:t>
      </w:r>
      <w:r>
        <w:rPr>
          <w:spacing w:val="-1"/>
        </w:rPr>
        <w:t>Милочкина,</w:t>
      </w:r>
      <w:r>
        <w:rPr>
          <w:spacing w:val="43"/>
        </w:rPr>
        <w:t> </w:t>
      </w:r>
      <w:r>
        <w:rPr>
          <w:spacing w:val="-1"/>
        </w:rPr>
        <w:t>М.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2"/>
        </w:rPr>
        <w:t> </w:t>
      </w:r>
      <w:r>
        <w:rPr>
          <w:spacing w:val="-1"/>
        </w:rPr>
        <w:t>Папуашвили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Русский</w:t>
      </w:r>
      <w:r>
        <w:rPr>
          <w:spacing w:val="35"/>
        </w:rPr>
        <w:t> </w:t>
      </w:r>
      <w:r>
        <w:rPr>
          <w:spacing w:val="-1"/>
        </w:rPr>
        <w:t>журнал</w:t>
      </w:r>
      <w:r>
        <w:rPr>
          <w:spacing w:val="23"/>
        </w:rPr>
        <w:t> </w:t>
      </w:r>
      <w:r>
        <w:rPr>
          <w:spacing w:val="-1"/>
        </w:rPr>
        <w:t>«ВИЧ/СПИД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родственные</w:t>
      </w:r>
      <w:r>
        <w:rPr>
          <w:spacing w:val="25"/>
        </w:rPr>
        <w:t> </w:t>
      </w:r>
      <w:r>
        <w:rPr>
          <w:spacing w:val="-1"/>
        </w:rPr>
        <w:t>проблемы».</w:t>
      </w:r>
      <w:r>
        <w:rPr>
          <w:spacing w:val="24"/>
        </w:rPr>
        <w:t> </w:t>
      </w:r>
      <w:r>
        <w:rPr/>
        <w:t>—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2003.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—</w:t>
      </w:r>
      <w:r>
        <w:rPr>
          <w:spacing w:val="23"/>
        </w:rPr>
        <w:t> </w:t>
      </w:r>
      <w:r>
        <w:rPr>
          <w:spacing w:val="-1"/>
        </w:rPr>
        <w:t>Т.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—</w:t>
      </w:r>
      <w:r>
        <w:rPr>
          <w:spacing w:val="24"/>
        </w:rPr>
        <w:t> </w:t>
      </w:r>
      <w:r>
        <w:rPr/>
        <w:t>№</w:t>
      </w:r>
    </w:p>
    <w:p>
      <w:pPr>
        <w:pStyle w:val="BodyText"/>
        <w:spacing w:line="240" w:lineRule="auto" w:before="4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67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Ньюэлл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М.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Врожденные</w:t>
      </w:r>
      <w:r>
        <w:rPr>
          <w:spacing w:val="47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перинатальные</w:t>
      </w:r>
      <w:r>
        <w:rPr>
          <w:spacing w:val="48"/>
        </w:rPr>
        <w:t> </w:t>
      </w:r>
      <w:r>
        <w:rPr>
          <w:spacing w:val="-1"/>
        </w:rPr>
        <w:t>инфекции:</w:t>
      </w:r>
      <w:r>
        <w:rPr>
          <w:spacing w:val="29"/>
        </w:rPr>
        <w:t> </w:t>
      </w:r>
      <w:r>
        <w:rPr>
          <w:spacing w:val="-1"/>
        </w:rPr>
        <w:t>предупреждение,</w:t>
      </w:r>
      <w:r>
        <w:rPr>
          <w:spacing w:val="27"/>
        </w:rPr>
        <w:t> </w:t>
      </w:r>
      <w:r>
        <w:rPr>
          <w:spacing w:val="-1"/>
        </w:rPr>
        <w:t>диагностика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лечение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М.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Л.</w:t>
      </w:r>
      <w:r>
        <w:rPr>
          <w:spacing w:val="25"/>
        </w:rPr>
        <w:t> </w:t>
      </w:r>
      <w:r>
        <w:rPr>
          <w:spacing w:val="-1"/>
        </w:rPr>
        <w:t>Ньюэлл,</w:t>
      </w:r>
      <w:r>
        <w:rPr>
          <w:spacing w:val="24"/>
        </w:rPr>
        <w:t> </w:t>
      </w:r>
      <w:r>
        <w:rPr/>
        <w:t>Дж.</w:t>
      </w:r>
      <w:r>
        <w:rPr>
          <w:spacing w:val="24"/>
        </w:rPr>
        <w:t> </w:t>
      </w:r>
      <w:r>
        <w:rPr>
          <w:spacing w:val="-1"/>
        </w:rPr>
        <w:t>Мак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Интайр</w:t>
      </w:r>
      <w:r>
        <w:rPr>
          <w:spacing w:val="1"/>
        </w:rPr>
        <w:t> </w:t>
      </w:r>
      <w:r>
        <w:rPr>
          <w:spacing w:val="-1"/>
        </w:rPr>
        <w:t>(ред.). </w:t>
      </w:r>
      <w:r>
        <w:rPr/>
        <w:t>—</w:t>
      </w:r>
      <w:r>
        <w:rPr>
          <w:spacing w:val="-1"/>
        </w:rPr>
        <w:t> СПб</w:t>
      </w:r>
      <w:r>
        <w:rPr>
          <w:rFonts w:ascii="Times New Roman" w:hAnsi="Times New Roman" w:cs="Times New Roman" w:eastAsia="Times New Roman"/>
          <w:spacing w:val="-1"/>
        </w:rPr>
        <w:t>., 2004. </w:t>
      </w:r>
      <w:r>
        <w:rPr/>
        <w:t>—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 48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Островская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О.В.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соавт.</w:t>
      </w:r>
      <w:r>
        <w:rPr>
          <w:spacing w:val="48"/>
        </w:rPr>
        <w:t> </w:t>
      </w:r>
      <w:r>
        <w:rPr>
          <w:spacing w:val="-1"/>
        </w:rPr>
        <w:t>Инфекционные</w:t>
      </w:r>
      <w:r>
        <w:rPr>
          <w:spacing w:val="49"/>
        </w:rPr>
        <w:t> </w:t>
      </w:r>
      <w:r>
        <w:rPr>
          <w:spacing w:val="-1"/>
        </w:rPr>
        <w:t>факторы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перинатальной</w:t>
      </w:r>
      <w:r>
        <w:rPr>
          <w:spacing w:val="39"/>
        </w:rPr>
        <w:t> </w:t>
      </w:r>
      <w:r>
        <w:rPr>
          <w:spacing w:val="-1"/>
        </w:rPr>
        <w:t>смертности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Дальневосточный</w:t>
      </w:r>
      <w:r>
        <w:rPr>
          <w:spacing w:val="30"/>
        </w:rPr>
        <w:t> </w:t>
      </w:r>
      <w:r>
        <w:rPr>
          <w:spacing w:val="-2"/>
        </w:rPr>
        <w:t>медицинский</w:t>
      </w:r>
      <w:r>
        <w:rPr>
          <w:spacing w:val="30"/>
        </w:rPr>
        <w:t> </w:t>
      </w:r>
      <w:r>
        <w:rPr>
          <w:spacing w:val="-1"/>
        </w:rPr>
        <w:t>журнал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—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—</w:t>
      </w:r>
      <w:r>
        <w:rPr>
          <w:spacing w:val="28"/>
        </w:rPr>
        <w:t> </w:t>
      </w:r>
      <w:r>
        <w:rPr/>
        <w:t>№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97"/>
          <w:pgSz w:w="11907" w:h="16840"/>
          <w:pgMar w:header="749" w:footer="0" w:top="960" w:bottom="280" w:left="1600" w:right="740"/>
          <w:pgNumType w:start="247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Павлова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Я.</w:t>
      </w:r>
      <w:r>
        <w:rPr>
          <w:spacing w:val="32"/>
        </w:rPr>
        <w:t> </w:t>
      </w:r>
      <w:r>
        <w:rPr>
          <w:spacing w:val="-1"/>
        </w:rPr>
        <w:t>В.</w:t>
      </w:r>
      <w:r>
        <w:rPr>
          <w:spacing w:val="32"/>
        </w:rPr>
        <w:t> </w:t>
      </w:r>
      <w:r>
        <w:rPr>
          <w:spacing w:val="-1"/>
        </w:rPr>
        <w:t>Ослабление</w:t>
      </w:r>
      <w:r>
        <w:rPr>
          <w:spacing w:val="33"/>
        </w:rPr>
        <w:t> </w:t>
      </w:r>
      <w:r>
        <w:rPr>
          <w:spacing w:val="-1"/>
        </w:rPr>
        <w:t>низкоинтенсивного</w:t>
      </w:r>
      <w:r>
        <w:rPr>
          <w:spacing w:val="36"/>
        </w:rPr>
        <w:t> </w:t>
      </w:r>
      <w:r>
        <w:rPr>
          <w:spacing w:val="-2"/>
        </w:rPr>
        <w:t>лазерного</w:t>
      </w:r>
      <w:r>
        <w:rPr>
          <w:spacing w:val="34"/>
        </w:rPr>
        <w:t> </w:t>
      </w:r>
      <w:r>
        <w:rPr>
          <w:spacing w:val="-1"/>
        </w:rPr>
        <w:t>излучения</w:t>
      </w:r>
      <w:r>
        <w:rPr>
          <w:spacing w:val="51"/>
        </w:rPr>
        <w:t> </w:t>
      </w:r>
      <w:r>
        <w:rPr>
          <w:spacing w:val="-1"/>
        </w:rPr>
        <w:t>венозной</w:t>
      </w:r>
      <w:r>
        <w:rPr>
          <w:spacing w:val="13"/>
        </w:rPr>
        <w:t> </w:t>
      </w:r>
      <w:r>
        <w:rPr>
          <w:spacing w:val="-1"/>
        </w:rPr>
        <w:t>кровью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эритроцитной</w:t>
      </w:r>
      <w:r>
        <w:rPr>
          <w:spacing w:val="11"/>
        </w:rPr>
        <w:t> </w:t>
      </w:r>
      <w:r>
        <w:rPr>
          <w:spacing w:val="-1"/>
        </w:rPr>
        <w:t>массой</w:t>
      </w:r>
      <w:r>
        <w:rPr>
          <w:spacing w:val="12"/>
        </w:rPr>
        <w:t> </w:t>
      </w:r>
      <w:r>
        <w:rPr>
          <w:spacing w:val="-1"/>
        </w:rPr>
        <w:t>человека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Я.</w:t>
      </w:r>
      <w:r>
        <w:rPr>
          <w:spacing w:val="11"/>
        </w:rPr>
        <w:t> </w:t>
      </w:r>
      <w:r>
        <w:rPr>
          <w:spacing w:val="-1"/>
        </w:rPr>
        <w:t>В.</w:t>
      </w:r>
      <w:r>
        <w:rPr>
          <w:spacing w:val="11"/>
        </w:rPr>
        <w:t> </w:t>
      </w:r>
      <w:r>
        <w:rPr>
          <w:spacing w:val="-1"/>
        </w:rPr>
        <w:t>Павлова,</w:t>
      </w:r>
      <w:r>
        <w:rPr>
          <w:spacing w:val="11"/>
        </w:rPr>
        <w:t> </w:t>
      </w:r>
      <w:r>
        <w:rPr>
          <w:spacing w:val="-1"/>
        </w:rPr>
        <w:t>С.</w:t>
      </w:r>
      <w:r>
        <w:rPr>
          <w:spacing w:val="11"/>
        </w:rPr>
        <w:t> </w:t>
      </w:r>
      <w:r>
        <w:rPr>
          <w:spacing w:val="-2"/>
        </w:rPr>
        <w:t>И.</w:t>
      </w:r>
      <w:r>
        <w:rPr>
          <w:spacing w:val="37"/>
        </w:rPr>
        <w:t> </w:t>
      </w:r>
      <w:r>
        <w:rPr>
          <w:spacing w:val="-1"/>
        </w:rPr>
        <w:t>Сакович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Известия</w:t>
      </w:r>
      <w:r>
        <w:rPr>
          <w:spacing w:val="-2"/>
        </w:rPr>
        <w:t> </w:t>
      </w:r>
      <w:r>
        <w:rPr>
          <w:spacing w:val="-1"/>
        </w:rPr>
        <w:t>АГУ.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1(53). </w:t>
      </w:r>
      <w:r>
        <w:rPr/>
        <w:t>—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118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121.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Ю.</w:t>
      </w:r>
      <w:r>
        <w:rPr>
          <w:spacing w:val="15"/>
        </w:rPr>
        <w:t> </w:t>
      </w:r>
      <w:r>
        <w:rPr>
          <w:spacing w:val="-1"/>
        </w:rPr>
        <w:t>Н.</w:t>
      </w:r>
      <w:r>
        <w:rPr>
          <w:spacing w:val="17"/>
        </w:rPr>
        <w:t> </w:t>
      </w:r>
      <w:r>
        <w:rPr>
          <w:spacing w:val="-1"/>
        </w:rPr>
        <w:t>Цитомегаловирусная</w:t>
      </w:r>
      <w:r>
        <w:rPr>
          <w:spacing w:val="17"/>
        </w:rPr>
        <w:t> </w:t>
      </w:r>
      <w:r>
        <w:rPr>
          <w:spacing w:val="-1"/>
        </w:rPr>
        <w:t>инфекция</w:t>
      </w:r>
      <w:r>
        <w:rPr>
          <w:spacing w:val="68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сексуально</w:t>
      </w:r>
      <w:r>
        <w:rPr>
          <w:spacing w:val="41"/>
        </w:rPr>
        <w:t> </w:t>
      </w:r>
      <w:r>
        <w:rPr>
          <w:spacing w:val="-1"/>
        </w:rPr>
        <w:t>активных</w:t>
      </w:r>
      <w:r>
        <w:rPr>
          <w:spacing w:val="3"/>
        </w:rPr>
        <w:t> </w:t>
      </w:r>
      <w:r>
        <w:rPr>
          <w:spacing w:val="-2"/>
        </w:rPr>
        <w:t>пациентов</w:t>
      </w:r>
      <w:r>
        <w:rPr>
          <w:spacing w:val="3"/>
        </w:rPr>
        <w:t> </w:t>
      </w:r>
      <w:r>
        <w:rPr>
          <w:spacing w:val="-1"/>
        </w:rPr>
        <w:t>репродуктивного</w:t>
      </w:r>
      <w:r>
        <w:rPr>
          <w:spacing w:val="2"/>
        </w:rPr>
        <w:t> </w:t>
      </w:r>
      <w:r>
        <w:rPr>
          <w:spacing w:val="-1"/>
        </w:rPr>
        <w:t>возраста.</w:t>
      </w:r>
      <w:r>
        <w:rPr>
          <w:spacing w:val="1"/>
        </w:rPr>
        <w:t> </w:t>
      </w:r>
      <w:r>
        <w:rPr>
          <w:spacing w:val="-1"/>
        </w:rPr>
        <w:t>Современные</w:t>
      </w:r>
      <w:r>
        <w:rPr>
          <w:spacing w:val="1"/>
        </w:rPr>
        <w:t> </w:t>
      </w:r>
      <w:r>
        <w:rPr>
          <w:spacing w:val="-1"/>
        </w:rPr>
        <w:t>подходы</w:t>
      </w:r>
      <w:r>
        <w:rPr>
          <w:spacing w:val="4"/>
        </w:rPr>
        <w:t> </w:t>
      </w:r>
      <w:r>
        <w:rPr/>
        <w:t>к</w:t>
      </w:r>
      <w:r>
        <w:rPr>
          <w:spacing w:val="55"/>
        </w:rPr>
        <w:t> </w:t>
      </w:r>
      <w:r>
        <w:rPr>
          <w:spacing w:val="-1"/>
        </w:rPr>
        <w:t>лечению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Ю.</w:t>
      </w:r>
      <w:r>
        <w:rPr>
          <w:spacing w:val="44"/>
        </w:rPr>
        <w:t> </w:t>
      </w:r>
      <w:r>
        <w:rPr>
          <w:spacing w:val="-1"/>
        </w:rPr>
        <w:t>Н.</w:t>
      </w:r>
      <w:r>
        <w:rPr>
          <w:spacing w:val="41"/>
        </w:rPr>
        <w:t> </w:t>
      </w:r>
      <w:r>
        <w:rPr>
          <w:spacing w:val="-1"/>
        </w:rPr>
        <w:t>Перламутров,</w:t>
      </w:r>
      <w:r>
        <w:rPr>
          <w:spacing w:val="44"/>
        </w:rPr>
        <w:t> </w:t>
      </w:r>
      <w:r>
        <w:rPr>
          <w:spacing w:val="-1"/>
        </w:rPr>
        <w:t>Н.</w:t>
      </w:r>
      <w:r>
        <w:rPr>
          <w:spacing w:val="44"/>
        </w:rPr>
        <w:t> </w:t>
      </w:r>
      <w:r>
        <w:rPr>
          <w:spacing w:val="-1"/>
        </w:rPr>
        <w:t>И.</w:t>
      </w:r>
      <w:r>
        <w:rPr>
          <w:spacing w:val="44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С.</w:t>
      </w:r>
      <w:r>
        <w:rPr>
          <w:spacing w:val="41"/>
        </w:rPr>
        <w:t> </w:t>
      </w:r>
      <w:r>
        <w:rPr>
          <w:spacing w:val="-1"/>
        </w:rPr>
        <w:t>В.</w:t>
      </w:r>
      <w:r>
        <w:rPr>
          <w:spacing w:val="44"/>
        </w:rPr>
        <w:t> </w:t>
      </w:r>
      <w:r>
        <w:rPr>
          <w:spacing w:val="-1"/>
        </w:rPr>
        <w:t>Москвин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Клиническая дерматология </w:t>
      </w:r>
      <w:r>
        <w:rPr/>
        <w:t>и </w:t>
      </w:r>
      <w:r>
        <w:rPr>
          <w:spacing w:val="-1"/>
        </w:rPr>
        <w:t>венерология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2014.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—С.61—</w:t>
      </w:r>
      <w:r>
        <w:rPr>
          <w:rFonts w:ascii="Times New Roman" w:hAnsi="Times New Roman" w:cs="Times New Roman" w:eastAsia="Times New Roman"/>
          <w:spacing w:val="-1"/>
        </w:rPr>
        <w:t>64.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Ю.</w:t>
      </w:r>
      <w:r>
        <w:rPr>
          <w:spacing w:val="17"/>
        </w:rPr>
        <w:t> </w:t>
      </w:r>
      <w:r>
        <w:rPr>
          <w:spacing w:val="-1"/>
        </w:rPr>
        <w:t>Н.</w:t>
      </w:r>
      <w:r>
        <w:rPr>
          <w:spacing w:val="17"/>
        </w:rPr>
        <w:t> </w:t>
      </w:r>
      <w:r>
        <w:rPr>
          <w:spacing w:val="-1"/>
        </w:rPr>
        <w:t>Цитомегаловирусная</w:t>
      </w:r>
      <w:r>
        <w:rPr>
          <w:spacing w:val="18"/>
        </w:rPr>
        <w:t> </w:t>
      </w:r>
      <w:r>
        <w:rPr>
          <w:spacing w:val="-1"/>
        </w:rPr>
        <w:t>инфекция</w:t>
      </w:r>
      <w:r>
        <w:rPr>
          <w:spacing w:val="20"/>
        </w:rPr>
        <w:t> </w:t>
      </w:r>
      <w:r>
        <w:rPr>
          <w:spacing w:val="-1"/>
        </w:rPr>
        <w:t>урогенитального</w:t>
      </w:r>
      <w:r>
        <w:rPr>
          <w:spacing w:val="37"/>
        </w:rPr>
        <w:t> </w:t>
      </w:r>
      <w:r>
        <w:rPr/>
        <w:t>тракта у</w:t>
      </w:r>
      <w:r>
        <w:rPr>
          <w:spacing w:val="-2"/>
        </w:rPr>
        <w:t> </w:t>
      </w:r>
      <w:r>
        <w:rPr>
          <w:spacing w:val="-1"/>
        </w:rPr>
        <w:t>сексуально</w:t>
      </w:r>
      <w:r>
        <w:rPr>
          <w:spacing w:val="1"/>
        </w:rPr>
        <w:t> </w:t>
      </w:r>
      <w:r>
        <w:rPr>
          <w:spacing w:val="-1"/>
        </w:rPr>
        <w:t>активных</w:t>
      </w:r>
      <w:r>
        <w:rPr>
          <w:spacing w:val="1"/>
        </w:rPr>
        <w:t> </w:t>
      </w:r>
      <w:r>
        <w:rPr>
          <w:spacing w:val="-1"/>
        </w:rPr>
        <w:t>женщин. Клиника.</w:t>
      </w:r>
      <w:r>
        <w:rPr/>
        <w:t> </w:t>
      </w:r>
      <w:r>
        <w:rPr>
          <w:spacing w:val="-1"/>
        </w:rPr>
        <w:t>Диагностика.</w:t>
      </w:r>
      <w:r>
        <w:rPr>
          <w:spacing w:val="1"/>
        </w:rPr>
        <w:t> </w:t>
      </w:r>
      <w:r>
        <w:rPr>
          <w:spacing w:val="-1"/>
        </w:rPr>
        <w:t>Лечение</w:t>
      </w:r>
      <w:r>
        <w:rPr/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Ю.</w:t>
      </w:r>
      <w:r>
        <w:rPr>
          <w:spacing w:val="1"/>
        </w:rPr>
        <w:t> </w:t>
      </w:r>
      <w:r>
        <w:rPr>
          <w:spacing w:val="-1"/>
        </w:rPr>
        <w:t>Н.</w:t>
      </w:r>
      <w:r>
        <w:rPr>
          <w:spacing w:val="3"/>
        </w:rPr>
        <w:t> </w:t>
      </w:r>
      <w:r>
        <w:rPr>
          <w:spacing w:val="-1"/>
        </w:rPr>
        <w:t>Перламутров,</w:t>
      </w:r>
      <w:r>
        <w:rPr>
          <w:spacing w:val="1"/>
        </w:rPr>
        <w:t> </w:t>
      </w:r>
      <w:r>
        <w:rPr>
          <w:spacing w:val="-1"/>
        </w:rPr>
        <w:t>Н.</w:t>
      </w:r>
      <w:r>
        <w:rPr>
          <w:spacing w:val="3"/>
        </w:rPr>
        <w:t> </w:t>
      </w:r>
      <w:r>
        <w:rPr>
          <w:spacing w:val="-1"/>
        </w:rPr>
        <w:t>И.</w:t>
      </w:r>
      <w:r>
        <w:rPr>
          <w:spacing w:val="1"/>
        </w:rPr>
        <w:t> </w:t>
      </w:r>
      <w:r>
        <w:rPr/>
        <w:t>Чернова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Российский</w:t>
      </w:r>
      <w:r>
        <w:rPr>
          <w:spacing w:val="4"/>
        </w:rPr>
        <w:t> </w:t>
      </w:r>
      <w:r>
        <w:rPr>
          <w:spacing w:val="-1"/>
        </w:rPr>
        <w:t>журнал</w:t>
      </w:r>
      <w:r>
        <w:rPr>
          <w:spacing w:val="1"/>
        </w:rPr>
        <w:t> </w:t>
      </w:r>
      <w:r>
        <w:rPr>
          <w:spacing w:val="-1"/>
        </w:rPr>
        <w:t>кожных</w:t>
      </w:r>
      <w:r>
        <w:rPr>
          <w:spacing w:val="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венерических болезней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2014.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N2</w:t>
      </w:r>
      <w:r>
        <w:rPr>
          <w:rFonts w:ascii="Times New Roman" w:hAnsi="Times New Roman" w:cs="Times New Roman" w:eastAsia="Times New Roman"/>
        </w:rPr>
        <w:t> 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—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54-60.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Ю.</w:t>
      </w:r>
      <w:r>
        <w:rPr>
          <w:spacing w:val="39"/>
        </w:rPr>
        <w:t> </w:t>
      </w:r>
      <w:r>
        <w:rPr>
          <w:spacing w:val="-1"/>
        </w:rPr>
        <w:t>Н.</w:t>
      </w:r>
      <w:r>
        <w:rPr>
          <w:spacing w:val="39"/>
        </w:rPr>
        <w:t> </w:t>
      </w:r>
      <w:r>
        <w:rPr>
          <w:spacing w:val="-1"/>
        </w:rPr>
        <w:t>Применение</w:t>
      </w:r>
      <w:r>
        <w:rPr>
          <w:spacing w:val="43"/>
        </w:rPr>
        <w:t> </w:t>
      </w:r>
      <w:r>
        <w:rPr>
          <w:spacing w:val="-1"/>
        </w:rPr>
        <w:t>лазерной</w:t>
      </w:r>
      <w:r>
        <w:rPr>
          <w:spacing w:val="41"/>
        </w:rPr>
        <w:t> </w:t>
      </w:r>
      <w:r>
        <w:rPr>
          <w:spacing w:val="-2"/>
        </w:rPr>
        <w:t>терапии</w:t>
      </w:r>
      <w:r>
        <w:rPr>
          <w:spacing w:val="42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лечении</w:t>
      </w:r>
      <w:r>
        <w:rPr>
          <w:spacing w:val="41"/>
        </w:rPr>
        <w:t> </w:t>
      </w:r>
      <w:r>
        <w:rPr>
          <w:spacing w:val="-2"/>
        </w:rPr>
        <w:t>женщин</w:t>
      </w:r>
      <w:r>
        <w:rPr>
          <w:spacing w:val="45"/>
        </w:rPr>
        <w:t> </w:t>
      </w:r>
      <w:r>
        <w:rPr>
          <w:spacing w:val="-1"/>
        </w:rPr>
        <w:t>репродуктивного</w:t>
      </w:r>
      <w:r>
        <w:rPr>
          <w:spacing w:val="52"/>
        </w:rPr>
        <w:t> </w:t>
      </w:r>
      <w:r>
        <w:rPr/>
        <w:t>возраста</w:t>
      </w:r>
      <w:r>
        <w:rPr>
          <w:spacing w:val="52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реактивированной</w:t>
      </w:r>
      <w:r>
        <w:rPr>
          <w:spacing w:val="55"/>
        </w:rPr>
        <w:t> </w:t>
      </w:r>
      <w:r>
        <w:rPr>
          <w:spacing w:val="-2"/>
        </w:rPr>
        <w:t>формой</w:t>
      </w:r>
      <w:r>
        <w:rPr>
          <w:spacing w:val="25"/>
        </w:rPr>
        <w:t> </w:t>
      </w:r>
      <w:r>
        <w:rPr>
          <w:spacing w:val="-1"/>
        </w:rPr>
        <w:t>цитомегаловирусной</w:t>
      </w:r>
      <w:r>
        <w:rPr>
          <w:spacing w:val="59"/>
        </w:rPr>
        <w:t> </w:t>
      </w:r>
      <w:r>
        <w:rPr>
          <w:spacing w:val="-1"/>
        </w:rPr>
        <w:t>инфекции</w:t>
      </w:r>
      <w:r>
        <w:rPr>
          <w:spacing w:val="58"/>
        </w:rPr>
        <w:t> </w:t>
      </w:r>
      <w:r>
        <w:rPr>
          <w:spacing w:val="-1"/>
        </w:rPr>
        <w:t>урогенитального</w:t>
      </w:r>
      <w:r>
        <w:rPr>
          <w:spacing w:val="60"/>
        </w:rPr>
        <w:t> </w:t>
      </w:r>
      <w:r>
        <w:rPr>
          <w:spacing w:val="-2"/>
        </w:rPr>
        <w:t>тракта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Ю.</w:t>
      </w:r>
      <w:r>
        <w:rPr>
          <w:spacing w:val="53"/>
        </w:rPr>
        <w:t> </w:t>
      </w:r>
      <w:r>
        <w:rPr>
          <w:spacing w:val="-2"/>
        </w:rPr>
        <w:t>Н.</w:t>
      </w:r>
      <w:r>
        <w:rPr>
          <w:spacing w:val="28"/>
        </w:rPr>
        <w:t> </w:t>
      </w:r>
      <w:r>
        <w:rPr>
          <w:spacing w:val="-1"/>
        </w:rPr>
        <w:t>Перламутров,</w:t>
      </w:r>
      <w:r>
        <w:rPr>
          <w:spacing w:val="14"/>
        </w:rPr>
        <w:t> </w:t>
      </w:r>
      <w:r>
        <w:rPr>
          <w:spacing w:val="-1"/>
        </w:rPr>
        <w:t>Н.</w:t>
      </w:r>
      <w:r>
        <w:rPr>
          <w:spacing w:val="13"/>
        </w:rPr>
        <w:t> </w:t>
      </w:r>
      <w:r>
        <w:rPr>
          <w:spacing w:val="-1"/>
        </w:rPr>
        <w:t>И.</w:t>
      </w:r>
      <w:r>
        <w:rPr>
          <w:spacing w:val="13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К.</w:t>
      </w:r>
      <w:r>
        <w:rPr>
          <w:spacing w:val="13"/>
        </w:rPr>
        <w:t> </w:t>
      </w:r>
      <w:r>
        <w:rPr>
          <w:spacing w:val="-1"/>
        </w:rPr>
        <w:t>Б.</w:t>
      </w:r>
      <w:r>
        <w:rPr>
          <w:spacing w:val="13"/>
        </w:rPr>
        <w:t> </w:t>
      </w:r>
      <w:r>
        <w:rPr>
          <w:spacing w:val="-1"/>
        </w:rPr>
        <w:t>Ольховская,</w:t>
      </w:r>
      <w:r>
        <w:rPr>
          <w:spacing w:val="13"/>
        </w:rPr>
        <w:t> </w:t>
      </w:r>
      <w:r>
        <w:rPr>
          <w:spacing w:val="-1"/>
        </w:rPr>
        <w:t>С.</w:t>
      </w:r>
      <w:r>
        <w:rPr>
          <w:spacing w:val="14"/>
        </w:rPr>
        <w:t> </w:t>
      </w:r>
      <w:r>
        <w:rPr>
          <w:spacing w:val="-1"/>
        </w:rPr>
        <w:t>В.</w:t>
      </w:r>
      <w:r>
        <w:rPr>
          <w:spacing w:val="13"/>
        </w:rPr>
        <w:t> </w:t>
      </w:r>
      <w:r>
        <w:rPr>
          <w:spacing w:val="-1"/>
        </w:rPr>
        <w:t>Москвин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XXXIX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Международная</w:t>
      </w:r>
      <w:r>
        <w:rPr>
          <w:spacing w:val="14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практическая</w:t>
      </w:r>
      <w:r>
        <w:rPr>
          <w:spacing w:val="16"/>
        </w:rPr>
        <w:t> </w:t>
      </w:r>
      <w:r>
        <w:rPr>
          <w:spacing w:val="-1"/>
        </w:rPr>
        <w:t>конференция</w:t>
      </w:r>
      <w:r>
        <w:rPr>
          <w:spacing w:val="15"/>
        </w:rPr>
        <w:t> </w:t>
      </w:r>
      <w:r>
        <w:rPr>
          <w:spacing w:val="-1"/>
        </w:rPr>
        <w:t>«Применение</w:t>
      </w:r>
      <w:r>
        <w:rPr>
          <w:spacing w:val="29"/>
        </w:rPr>
        <w:t> </w:t>
      </w:r>
      <w:r>
        <w:rPr>
          <w:spacing w:val="-1"/>
        </w:rPr>
        <w:t>лазеров </w:t>
      </w:r>
      <w:r>
        <w:rPr/>
        <w:t>в</w:t>
      </w:r>
      <w:r>
        <w:rPr>
          <w:spacing w:val="-1"/>
        </w:rPr>
        <w:t> медицине </w:t>
      </w:r>
      <w:r>
        <w:rPr/>
        <w:t>и </w:t>
      </w:r>
      <w:r>
        <w:rPr>
          <w:spacing w:val="-1"/>
        </w:rPr>
        <w:t>биологии»</w:t>
      </w:r>
      <w:r>
        <w:rPr/>
        <w:t> —</w:t>
      </w:r>
      <w:r>
        <w:rPr>
          <w:spacing w:val="-1"/>
        </w:rPr>
        <w:t> Харьков,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58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Ю.</w:t>
      </w:r>
      <w:r>
        <w:rPr>
          <w:spacing w:val="6"/>
        </w:rPr>
        <w:t> </w:t>
      </w:r>
      <w:r>
        <w:rPr>
          <w:spacing w:val="-1"/>
        </w:rPr>
        <w:t>Н.</w:t>
      </w:r>
      <w:r>
        <w:rPr>
          <w:spacing w:val="6"/>
        </w:rPr>
        <w:t> </w:t>
      </w:r>
      <w:r>
        <w:rPr>
          <w:spacing w:val="-1"/>
        </w:rPr>
        <w:t>Терапия</w:t>
      </w:r>
      <w:r>
        <w:rPr>
          <w:spacing w:val="5"/>
        </w:rPr>
        <w:t> </w:t>
      </w:r>
      <w:r>
        <w:rPr>
          <w:spacing w:val="-1"/>
        </w:rPr>
        <w:t>реактивированной</w:t>
      </w:r>
      <w:r>
        <w:rPr>
          <w:spacing w:val="10"/>
        </w:rPr>
        <w:t> </w:t>
      </w:r>
      <w:r>
        <w:rPr>
          <w:spacing w:val="-2"/>
        </w:rPr>
        <w:t>формы</w:t>
      </w:r>
      <w:r>
        <w:rPr>
          <w:spacing w:val="43"/>
        </w:rPr>
        <w:t> </w:t>
      </w:r>
      <w:r>
        <w:rPr>
          <w:spacing w:val="-1"/>
        </w:rPr>
        <w:t>цитомегаловирусной</w:t>
      </w:r>
      <w:r>
        <w:rPr>
          <w:spacing w:val="39"/>
        </w:rPr>
        <w:t> </w:t>
      </w:r>
      <w:r>
        <w:rPr>
          <w:spacing w:val="-1"/>
        </w:rPr>
        <w:t>инфекции</w:t>
      </w:r>
      <w:r>
        <w:rPr>
          <w:spacing w:val="37"/>
        </w:rPr>
        <w:t> </w:t>
      </w:r>
      <w:r>
        <w:rPr>
          <w:spacing w:val="-1"/>
        </w:rPr>
        <w:t>урогенитального</w:t>
      </w:r>
      <w:r>
        <w:rPr>
          <w:spacing w:val="39"/>
        </w:rPr>
        <w:t> </w:t>
      </w:r>
      <w:r>
        <w:rPr>
          <w:spacing w:val="-1"/>
        </w:rPr>
        <w:t>тракта</w:t>
      </w:r>
      <w:r>
        <w:rPr>
          <w:spacing w:val="36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женщин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Ю.</w:t>
      </w:r>
      <w:r>
        <w:rPr>
          <w:spacing w:val="22"/>
        </w:rPr>
        <w:t> </w:t>
      </w:r>
      <w:r>
        <w:rPr>
          <w:spacing w:val="-1"/>
        </w:rPr>
        <w:t>Н.</w:t>
      </w:r>
      <w:r>
        <w:rPr>
          <w:spacing w:val="44"/>
        </w:rPr>
        <w:t> </w:t>
      </w:r>
      <w:r>
        <w:rPr>
          <w:spacing w:val="-1"/>
        </w:rPr>
        <w:t>Перламутров,</w:t>
      </w:r>
      <w:r>
        <w:rPr>
          <w:spacing w:val="45"/>
        </w:rPr>
        <w:t> </w:t>
      </w:r>
      <w:r>
        <w:rPr>
          <w:spacing w:val="-1"/>
        </w:rPr>
        <w:t>Н.</w:t>
      </w:r>
      <w:r>
        <w:rPr>
          <w:spacing w:val="44"/>
        </w:rPr>
        <w:t> </w:t>
      </w:r>
      <w:r>
        <w:rPr>
          <w:spacing w:val="-1"/>
        </w:rPr>
        <w:t>И.</w:t>
      </w:r>
      <w:r>
        <w:rPr>
          <w:spacing w:val="44"/>
        </w:rPr>
        <w:t> </w:t>
      </w:r>
      <w:r>
        <w:rPr>
          <w:spacing w:val="-1"/>
        </w:rPr>
        <w:t>Чернова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Гинекология</w:t>
      </w:r>
      <w:r>
        <w:rPr>
          <w:spacing w:val="47"/>
        </w:rPr>
        <w:t> </w:t>
      </w:r>
      <w:r>
        <w:rPr/>
        <w:t>—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—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—</w:t>
      </w:r>
      <w:r>
        <w:rPr>
          <w:spacing w:val="45"/>
        </w:rPr>
        <w:t> </w:t>
      </w:r>
      <w:r>
        <w:rPr>
          <w:spacing w:val="-1"/>
        </w:rPr>
        <w:t>С.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52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Ю.</w:t>
      </w:r>
      <w:r>
        <w:rPr>
          <w:spacing w:val="45"/>
        </w:rPr>
        <w:t> </w:t>
      </w:r>
      <w:r>
        <w:rPr>
          <w:spacing w:val="-1"/>
        </w:rPr>
        <w:t>Н.</w:t>
      </w:r>
      <w:r>
        <w:rPr>
          <w:spacing w:val="47"/>
        </w:rPr>
        <w:t> </w:t>
      </w:r>
      <w:hyperlink r:id="rId199">
        <w:r>
          <w:rPr>
            <w:spacing w:val="-1"/>
          </w:rPr>
          <w:t>Рациональная</w:t>
        </w:r>
        <w:r>
          <w:rPr>
            <w:spacing w:val="50"/>
          </w:rPr>
          <w:t> </w:t>
        </w:r>
        <w:r>
          <w:rPr>
            <w:spacing w:val="-1"/>
          </w:rPr>
          <w:t>терапия</w:t>
        </w:r>
        <w:r>
          <w:rPr>
            <w:spacing w:val="50"/>
          </w:rPr>
          <w:t> </w:t>
        </w:r>
        <w:r>
          <w:rPr>
            <w:spacing w:val="-1"/>
          </w:rPr>
          <w:t>урогенитальной</w:t>
        </w:r>
      </w:hyperlink>
      <w:r>
        <w:rPr>
          <w:spacing w:val="27"/>
        </w:rPr>
        <w:t> </w:t>
      </w:r>
      <w:hyperlink r:id="rId199">
        <w:r>
          <w:rPr>
            <w:spacing w:val="-1"/>
          </w:rPr>
          <w:t>бактериально</w:t>
        </w:r>
        <w:r>
          <w:rPr>
            <w:rFonts w:ascii="Times New Roman" w:hAnsi="Times New Roman" w:cs="Times New Roman" w:eastAsia="Times New Roman"/>
            <w:spacing w:val="-1"/>
          </w:rPr>
          <w:t>-</w:t>
        </w:r>
        <w:r>
          <w:rPr>
            <w:spacing w:val="-1"/>
          </w:rPr>
          <w:t>вирусной</w:t>
        </w:r>
        <w:r>
          <w:rPr>
            <w:spacing w:val="65"/>
          </w:rPr>
          <w:t> </w:t>
        </w:r>
        <w:r>
          <w:rPr>
            <w:spacing w:val="-1"/>
          </w:rPr>
          <w:t>инфекции:</w:t>
        </w:r>
        <w:r>
          <w:rPr>
            <w:spacing w:val="67"/>
          </w:rPr>
          <w:t> </w:t>
        </w:r>
        <w:r>
          <w:rPr>
            <w:spacing w:val="-1"/>
          </w:rPr>
          <w:t>современные</w:t>
        </w:r>
        <w:r>
          <w:rPr>
            <w:spacing w:val="68"/>
          </w:rPr>
          <w:t> </w:t>
        </w:r>
        <w:r>
          <w:rPr>
            <w:spacing w:val="-1"/>
          </w:rPr>
          <w:t>возможности</w:t>
        </w:r>
      </w:hyperlink>
      <w:r>
        <w:rPr>
          <w:spacing w:val="6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Ю.</w:t>
      </w:r>
      <w:r>
        <w:rPr>
          <w:spacing w:val="66"/>
        </w:rPr>
        <w:t> </w:t>
      </w:r>
      <w:r>
        <w:rPr>
          <w:spacing w:val="-2"/>
        </w:rPr>
        <w:t>Н.</w:t>
      </w:r>
      <w:r>
        <w:rPr>
          <w:spacing w:val="27"/>
        </w:rPr>
        <w:t> </w:t>
      </w:r>
      <w:r>
        <w:rPr>
          <w:spacing w:val="-1"/>
        </w:rPr>
        <w:t>Перламутров,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1"/>
        </w:rPr>
        <w:t> </w:t>
      </w:r>
      <w:r>
        <w:rPr>
          <w:spacing w:val="-1"/>
        </w:rPr>
        <w:t>И.</w:t>
      </w:r>
      <w:r>
        <w:rPr>
          <w:spacing w:val="41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К.</w:t>
      </w:r>
      <w:r>
        <w:rPr>
          <w:spacing w:val="41"/>
        </w:rPr>
        <w:t> </w:t>
      </w:r>
      <w:r>
        <w:rPr>
          <w:spacing w:val="-1"/>
        </w:rPr>
        <w:t>Б.</w:t>
      </w:r>
      <w:r>
        <w:rPr>
          <w:spacing w:val="41"/>
        </w:rPr>
        <w:t> </w:t>
      </w:r>
      <w:r>
        <w:rPr>
          <w:spacing w:val="-1"/>
        </w:rPr>
        <w:t>Ольховская,</w:t>
      </w:r>
      <w:r>
        <w:rPr>
          <w:spacing w:val="43"/>
        </w:rPr>
        <w:t> </w:t>
      </w:r>
      <w:r>
        <w:rPr>
          <w:spacing w:val="-1"/>
        </w:rPr>
        <w:t>С.</w:t>
      </w:r>
      <w:r>
        <w:rPr>
          <w:spacing w:val="41"/>
        </w:rPr>
        <w:t> </w:t>
      </w:r>
      <w:r>
        <w:rPr>
          <w:spacing w:val="-1"/>
        </w:rPr>
        <w:t>В.</w:t>
      </w:r>
      <w:r>
        <w:rPr>
          <w:spacing w:val="41"/>
        </w:rPr>
        <w:t> </w:t>
      </w:r>
      <w:r>
        <w:rPr>
          <w:spacing w:val="-1"/>
        </w:rPr>
        <w:t>Москвин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Клиническая дерматология </w:t>
      </w:r>
      <w:r>
        <w:rPr/>
        <w:t>и </w:t>
      </w:r>
      <w:r>
        <w:rPr>
          <w:spacing w:val="-1"/>
        </w:rPr>
        <w:t>венерология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44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spacing w:val="-2"/>
        </w:rPr>
        <w:t>Ю.</w:t>
      </w:r>
      <w:r>
        <w:rPr>
          <w:spacing w:val="28"/>
        </w:rPr>
        <w:t> </w:t>
      </w:r>
      <w:r>
        <w:rPr>
          <w:spacing w:val="-1"/>
        </w:rPr>
        <w:t>Н.</w:t>
      </w:r>
      <w:r>
        <w:rPr>
          <w:spacing w:val="28"/>
        </w:rPr>
        <w:t> </w:t>
      </w:r>
      <w:hyperlink r:id="rId200">
        <w:r>
          <w:rPr>
            <w:spacing w:val="-1"/>
          </w:rPr>
          <w:t>Сочетанная</w:t>
        </w:r>
        <w:r>
          <w:rPr>
            <w:spacing w:val="29"/>
          </w:rPr>
          <w:t> </w:t>
        </w:r>
        <w:r>
          <w:rPr>
            <w:spacing w:val="-1"/>
          </w:rPr>
          <w:t>лазерная</w:t>
        </w:r>
        <w:r>
          <w:rPr>
            <w:spacing w:val="30"/>
          </w:rPr>
          <w:t> </w:t>
        </w:r>
        <w:r>
          <w:rPr>
            <w:spacing w:val="-2"/>
          </w:rPr>
          <w:t>терапия</w:t>
        </w:r>
        <w:r>
          <w:rPr>
            <w:spacing w:val="28"/>
          </w:rPr>
          <w:t> </w:t>
        </w:r>
        <w:r>
          <w:rPr>
            <w:spacing w:val="-1"/>
          </w:rPr>
          <w:t>при</w:t>
        </w:r>
      </w:hyperlink>
      <w:r>
        <w:rPr>
          <w:spacing w:val="49"/>
        </w:rPr>
        <w:t> </w:t>
      </w:r>
      <w:hyperlink r:id="rId200">
        <w:r>
          <w:rPr>
            <w:spacing w:val="-1"/>
          </w:rPr>
          <w:t>реактивированной</w:t>
        </w:r>
        <w:r>
          <w:rPr>
            <w:spacing w:val="8"/>
          </w:rPr>
          <w:t> </w:t>
        </w:r>
        <w:r>
          <w:rPr>
            <w:spacing w:val="-1"/>
          </w:rPr>
          <w:t>форме</w:t>
        </w:r>
        <w:r>
          <w:rPr>
            <w:spacing w:val="8"/>
          </w:rPr>
          <w:t> </w:t>
        </w:r>
        <w:r>
          <w:rPr>
            <w:spacing w:val="-1"/>
          </w:rPr>
          <w:t>цитомегаловирусной</w:t>
        </w:r>
        <w:r>
          <w:rPr>
            <w:spacing w:val="8"/>
          </w:rPr>
          <w:t> </w:t>
        </w:r>
        <w:r>
          <w:rPr>
            <w:spacing w:val="-1"/>
          </w:rPr>
          <w:t>инфекции</w:t>
        </w:r>
      </w:hyperlink>
      <w:r>
        <w:rPr>
          <w:spacing w:val="25"/>
        </w:rPr>
        <w:t> </w:t>
      </w:r>
      <w:hyperlink r:id="rId200">
        <w:r>
          <w:rPr>
            <w:spacing w:val="-1"/>
          </w:rPr>
          <w:t>урогенитального</w:t>
        </w:r>
        <w:r>
          <w:rPr>
            <w:spacing w:val="70"/>
          </w:rPr>
          <w:t> </w:t>
        </w:r>
        <w:r>
          <w:rPr>
            <w:spacing w:val="-1"/>
          </w:rPr>
          <w:t>тракта</w:t>
        </w:r>
        <w:r>
          <w:rPr>
            <w:spacing w:val="67"/>
          </w:rPr>
          <w:t> </w:t>
        </w:r>
        <w:r>
          <w:rPr/>
          <w:t>у</w:t>
        </w:r>
        <w:r>
          <w:rPr>
            <w:spacing w:val="63"/>
          </w:rPr>
          <w:t> </w:t>
        </w:r>
        <w:r>
          <w:rPr>
            <w:spacing w:val="-1"/>
          </w:rPr>
          <w:t>женщин</w:t>
        </w:r>
        <w:r>
          <w:rPr>
            <w:spacing w:val="66"/>
          </w:rPr>
          <w:t> </w:t>
        </w:r>
        <w:r>
          <w:rPr>
            <w:spacing w:val="-1"/>
          </w:rPr>
          <w:t>репродуктивного</w:t>
        </w:r>
        <w:r>
          <w:rPr>
            <w:spacing w:val="67"/>
          </w:rPr>
          <w:t> </w:t>
        </w:r>
        <w:r>
          <w:rPr>
            <w:spacing w:val="-1"/>
          </w:rPr>
          <w:t>возраста</w:t>
        </w:r>
      </w:hyperlink>
      <w:r>
        <w:rPr>
          <w:spacing w:val="67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Ю.</w:t>
      </w:r>
      <w:r>
        <w:rPr>
          <w:spacing w:val="66"/>
        </w:rPr>
        <w:t> </w:t>
      </w:r>
      <w:r>
        <w:rPr>
          <w:spacing w:val="-2"/>
        </w:rPr>
        <w:t>Н.</w:t>
      </w:r>
      <w:r>
        <w:rPr>
          <w:spacing w:val="27"/>
        </w:rPr>
        <w:t> </w:t>
      </w:r>
      <w:r>
        <w:rPr>
          <w:spacing w:val="-1"/>
        </w:rPr>
        <w:t>Перламутров,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Н.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И.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К.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Б.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Ольховская,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С.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В.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Москвин</w:t>
      </w:r>
      <w:r>
        <w:rPr/>
        <w:t> </w:t>
      </w:r>
      <w:r>
        <w:rPr>
          <w:spacing w:val="42"/>
        </w:rPr>
        <w:t> </w:t>
      </w:r>
      <w:r>
        <w:rPr>
          <w:rFonts w:ascii="Times New Roman" w:hAnsi="Times New Roman"/>
          <w:spacing w:val="-2"/>
        </w:rPr>
        <w:t>//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98"/>
          <w:pgSz w:w="11907" w:h="16840"/>
          <w:pgMar w:header="749" w:footer="0" w:top="960" w:bottom="280" w:left="1600" w:right="740"/>
          <w:pgNumType w:start="248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240" w:lineRule="auto" w:before="64"/>
        <w:ind w:left="668" w:right="0"/>
        <w:jc w:val="left"/>
      </w:pPr>
      <w:r>
        <w:rPr>
          <w:spacing w:val="-1"/>
        </w:rPr>
        <w:t>Вопросы</w:t>
      </w:r>
      <w:r>
        <w:rPr>
          <w:spacing w:val="15"/>
        </w:rPr>
        <w:t> </w:t>
      </w:r>
      <w:r>
        <w:rPr>
          <w:spacing w:val="-1"/>
        </w:rPr>
        <w:t>курортологии,</w:t>
      </w:r>
      <w:r>
        <w:rPr>
          <w:spacing w:val="13"/>
        </w:rPr>
        <w:t> </w:t>
      </w:r>
      <w:r>
        <w:rPr>
          <w:spacing w:val="-1"/>
        </w:rPr>
        <w:t>физиотерапии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лечебной</w:t>
      </w:r>
      <w:r>
        <w:rPr>
          <w:spacing w:val="15"/>
        </w:rPr>
        <w:t> </w:t>
      </w:r>
      <w:r>
        <w:rPr>
          <w:spacing w:val="-1"/>
        </w:rPr>
        <w:t>физической</w:t>
      </w:r>
      <w:r>
        <w:rPr>
          <w:spacing w:val="15"/>
        </w:rPr>
        <w:t> </w:t>
      </w:r>
      <w:r>
        <w:rPr>
          <w:spacing w:val="-2"/>
        </w:rPr>
        <w:t>культуры</w:t>
      </w:r>
    </w:p>
    <w:p>
      <w:pPr>
        <w:pStyle w:val="BodyText"/>
        <w:spacing w:line="240" w:lineRule="auto" w:before="161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/>
        <w:t>—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spacing w:val="-1"/>
        </w:rPr>
        <w:t>С.45—</w:t>
      </w:r>
      <w:r>
        <w:rPr>
          <w:rFonts w:ascii="Times New Roman" w:hAnsi="Times New Roman" w:cs="Times New Roman" w:eastAsia="Times New Roman"/>
          <w:spacing w:val="-1"/>
        </w:rPr>
        <w:t>51.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Ю.</w:t>
      </w:r>
      <w:r>
        <w:rPr>
          <w:spacing w:val="17"/>
        </w:rPr>
        <w:t> </w:t>
      </w:r>
      <w:r>
        <w:rPr>
          <w:spacing w:val="-1"/>
        </w:rPr>
        <w:t>Н.</w:t>
      </w:r>
      <w:r>
        <w:rPr>
          <w:spacing w:val="17"/>
        </w:rPr>
        <w:t> </w:t>
      </w:r>
      <w:r>
        <w:rPr>
          <w:spacing w:val="-1"/>
        </w:rPr>
        <w:t>Цитомегаловирусная</w:t>
      </w:r>
      <w:r>
        <w:rPr>
          <w:spacing w:val="18"/>
        </w:rPr>
        <w:t> </w:t>
      </w:r>
      <w:r>
        <w:rPr>
          <w:spacing w:val="-1"/>
        </w:rPr>
        <w:t>инфекция</w:t>
      </w:r>
      <w:r>
        <w:rPr>
          <w:spacing w:val="20"/>
        </w:rPr>
        <w:t> </w:t>
      </w:r>
      <w:r>
        <w:rPr>
          <w:spacing w:val="-1"/>
        </w:rPr>
        <w:t>урогенитального</w:t>
      </w:r>
      <w:r>
        <w:rPr>
          <w:spacing w:val="37"/>
        </w:rPr>
        <w:t> </w:t>
      </w:r>
      <w:r>
        <w:rPr/>
        <w:t>тракта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сексуально</w:t>
      </w:r>
      <w:r>
        <w:rPr>
          <w:spacing w:val="30"/>
        </w:rPr>
        <w:t> </w:t>
      </w:r>
      <w:r>
        <w:rPr>
          <w:spacing w:val="-1"/>
        </w:rPr>
        <w:t>активных</w:t>
      </w:r>
      <w:r>
        <w:rPr>
          <w:spacing w:val="30"/>
        </w:rPr>
        <w:t> </w:t>
      </w:r>
      <w:hyperlink r:id="rId202">
        <w:r>
          <w:rPr>
            <w:spacing w:val="-1"/>
          </w:rPr>
          <w:t>пациентов</w:t>
        </w:r>
        <w:r>
          <w:rPr>
            <w:spacing w:val="28"/>
          </w:rPr>
          <w:t> </w:t>
        </w:r>
        <w:r>
          <w:rPr>
            <w:spacing w:val="-1"/>
          </w:rPr>
          <w:t>репродуктивного</w:t>
        </w:r>
        <w:r>
          <w:rPr>
            <w:spacing w:val="30"/>
          </w:rPr>
          <w:t> </w:t>
        </w:r>
        <w:r>
          <w:rPr>
            <w:spacing w:val="-1"/>
          </w:rPr>
          <w:t>возраста.</w:t>
        </w:r>
      </w:hyperlink>
      <w:r>
        <w:rPr>
          <w:spacing w:val="41"/>
        </w:rPr>
        <w:t> </w:t>
      </w:r>
      <w:hyperlink r:id="rId202">
        <w:r>
          <w:rPr>
            <w:spacing w:val="-1"/>
          </w:rPr>
          <w:t>Современные</w:t>
        </w:r>
        <w:r>
          <w:rPr>
            <w:spacing w:val="27"/>
          </w:rPr>
          <w:t> </w:t>
        </w:r>
        <w:r>
          <w:rPr>
            <w:spacing w:val="-2"/>
          </w:rPr>
          <w:t>подходы</w:t>
        </w:r>
        <w:r>
          <w:rPr>
            <w:spacing w:val="27"/>
          </w:rPr>
          <w:t> </w:t>
        </w:r>
        <w:r>
          <w:rPr/>
          <w:t>к</w:t>
        </w:r>
        <w:r>
          <w:rPr>
            <w:spacing w:val="26"/>
          </w:rPr>
          <w:t> </w:t>
        </w:r>
        <w:r>
          <w:rPr>
            <w:spacing w:val="-1"/>
          </w:rPr>
          <w:t>лечению</w:t>
        </w:r>
      </w:hyperlink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Ю.</w:t>
      </w:r>
      <w:r>
        <w:rPr>
          <w:spacing w:val="25"/>
        </w:rPr>
        <w:t> </w:t>
      </w:r>
      <w:r>
        <w:rPr>
          <w:spacing w:val="-1"/>
        </w:rPr>
        <w:t>Н.</w:t>
      </w:r>
      <w:r>
        <w:rPr>
          <w:spacing w:val="25"/>
        </w:rPr>
        <w:t> </w:t>
      </w:r>
      <w:r>
        <w:rPr>
          <w:spacing w:val="-1"/>
        </w:rPr>
        <w:t>Перламутров,</w:t>
      </w:r>
      <w:r>
        <w:rPr>
          <w:spacing w:val="26"/>
        </w:rPr>
        <w:t> </w:t>
      </w:r>
      <w:r>
        <w:rPr>
          <w:spacing w:val="-1"/>
        </w:rPr>
        <w:t>Н.</w:t>
      </w:r>
      <w:r>
        <w:rPr>
          <w:spacing w:val="27"/>
        </w:rPr>
        <w:t> </w:t>
      </w:r>
      <w:r>
        <w:rPr>
          <w:spacing w:val="-1"/>
        </w:rPr>
        <w:t>И.</w:t>
      </w:r>
      <w:r>
        <w:rPr>
          <w:spacing w:val="25"/>
        </w:rPr>
        <w:t> </w:t>
      </w:r>
      <w:r>
        <w:rPr/>
        <w:t>Чернова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С.</w:t>
      </w:r>
      <w:r>
        <w:rPr>
          <w:spacing w:val="15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Москвин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Уральский</w:t>
      </w:r>
      <w:r>
        <w:rPr>
          <w:spacing w:val="15"/>
        </w:rPr>
        <w:t> </w:t>
      </w:r>
      <w:r>
        <w:rPr>
          <w:spacing w:val="-1"/>
        </w:rPr>
        <w:t>медицинский</w:t>
      </w:r>
      <w:r>
        <w:rPr>
          <w:spacing w:val="16"/>
        </w:rPr>
        <w:t> </w:t>
      </w:r>
      <w:r>
        <w:rPr>
          <w:spacing w:val="-1"/>
        </w:rPr>
        <w:t>журнал</w:t>
      </w:r>
      <w:r>
        <w:rPr>
          <w:spacing w:val="17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2014.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—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—</w:t>
      </w:r>
      <w:r>
        <w:rPr>
          <w:spacing w:val="14"/>
        </w:rPr>
        <w:t> </w:t>
      </w:r>
      <w:r>
        <w:rPr>
          <w:spacing w:val="-1"/>
        </w:rPr>
        <w:t>С.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87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Ю.</w:t>
      </w:r>
      <w:r>
        <w:rPr>
          <w:spacing w:val="21"/>
        </w:rPr>
        <w:t> </w:t>
      </w:r>
      <w:r>
        <w:rPr>
          <w:spacing w:val="-1"/>
        </w:rPr>
        <w:t>Н.</w:t>
      </w:r>
      <w:r>
        <w:rPr>
          <w:spacing w:val="21"/>
        </w:rPr>
        <w:t> </w:t>
      </w:r>
      <w:r>
        <w:rPr>
          <w:spacing w:val="-1"/>
        </w:rPr>
        <w:t>Новые</w:t>
      </w:r>
      <w:r>
        <w:rPr>
          <w:spacing w:val="23"/>
        </w:rPr>
        <w:t> </w:t>
      </w:r>
      <w:r>
        <w:rPr>
          <w:spacing w:val="-1"/>
        </w:rPr>
        <w:t>возможности</w:t>
      </w:r>
      <w:r>
        <w:rPr>
          <w:spacing w:val="24"/>
        </w:rPr>
        <w:t> </w:t>
      </w:r>
      <w:r>
        <w:rPr>
          <w:spacing w:val="-2"/>
        </w:rPr>
        <w:t>терапии</w:t>
      </w:r>
      <w:r>
        <w:rPr>
          <w:spacing w:val="23"/>
        </w:rPr>
        <w:t> </w:t>
      </w:r>
      <w:r>
        <w:rPr>
          <w:spacing w:val="-1"/>
        </w:rPr>
        <w:t>сочетанной</w:t>
      </w:r>
      <w:r>
        <w:rPr>
          <w:spacing w:val="43"/>
        </w:rPr>
        <w:t> </w:t>
      </w:r>
      <w:r>
        <w:rPr>
          <w:spacing w:val="-1"/>
        </w:rPr>
        <w:t>генитальной</w:t>
      </w:r>
      <w:r>
        <w:rPr>
          <w:spacing w:val="26"/>
        </w:rPr>
        <w:t> </w:t>
      </w:r>
      <w:r>
        <w:rPr>
          <w:spacing w:val="-2"/>
        </w:rPr>
        <w:t>вирусной</w:t>
      </w:r>
      <w:r>
        <w:rPr>
          <w:spacing w:val="23"/>
        </w:rPr>
        <w:t> </w:t>
      </w:r>
      <w:r>
        <w:rPr>
          <w:spacing w:val="-1"/>
        </w:rPr>
        <w:t>инфекции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Ю.</w:t>
      </w:r>
      <w:r>
        <w:rPr>
          <w:spacing w:val="20"/>
        </w:rPr>
        <w:t> </w:t>
      </w:r>
      <w:r>
        <w:rPr>
          <w:spacing w:val="-1"/>
        </w:rPr>
        <w:t>Н.</w:t>
      </w:r>
      <w:r>
        <w:rPr>
          <w:spacing w:val="23"/>
        </w:rPr>
        <w:t> </w:t>
      </w:r>
      <w:r>
        <w:rPr>
          <w:spacing w:val="-1"/>
        </w:rPr>
        <w:t>Перламутров,</w:t>
      </w:r>
      <w:r>
        <w:rPr>
          <w:spacing w:val="23"/>
        </w:rPr>
        <w:t> </w:t>
      </w:r>
      <w:r>
        <w:rPr>
          <w:spacing w:val="-1"/>
        </w:rPr>
        <w:t>Н.</w:t>
      </w:r>
      <w:r>
        <w:rPr>
          <w:spacing w:val="23"/>
        </w:rPr>
        <w:t> </w:t>
      </w:r>
      <w:r>
        <w:rPr>
          <w:spacing w:val="-1"/>
        </w:rPr>
        <w:t>И.</w:t>
      </w:r>
      <w:r>
        <w:rPr>
          <w:spacing w:val="23"/>
        </w:rPr>
        <w:t> </w:t>
      </w:r>
      <w:r>
        <w:rPr>
          <w:spacing w:val="-1"/>
        </w:rPr>
        <w:t>Чернова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Лечащий</w:t>
      </w:r>
      <w:r>
        <w:rPr/>
        <w:t> </w:t>
      </w:r>
      <w:r>
        <w:rPr>
          <w:spacing w:val="-1"/>
        </w:rPr>
        <w:t>врач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10.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</w:rPr>
        <w:t>7</w:t>
      </w:r>
      <w:r>
        <w:rPr/>
        <w:t>—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2"/>
        </w:rPr>
        <w:t>Ю.</w:t>
      </w:r>
      <w:r>
        <w:rPr>
          <w:spacing w:val="59"/>
        </w:rPr>
        <w:t> </w:t>
      </w:r>
      <w:r>
        <w:rPr>
          <w:spacing w:val="-1"/>
        </w:rPr>
        <w:t>Н.</w:t>
      </w:r>
      <w:r>
        <w:rPr>
          <w:spacing w:val="59"/>
        </w:rPr>
        <w:t> </w:t>
      </w:r>
      <w:r>
        <w:rPr>
          <w:spacing w:val="-1"/>
        </w:rPr>
        <w:t>Терапия</w:t>
      </w:r>
      <w:r>
        <w:rPr>
          <w:spacing w:val="58"/>
        </w:rPr>
        <w:t> </w:t>
      </w:r>
      <w:r>
        <w:rPr>
          <w:spacing w:val="-1"/>
        </w:rPr>
        <w:t>больных</w:t>
      </w:r>
      <w:r>
        <w:rPr>
          <w:spacing w:val="60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генитальной</w:t>
      </w:r>
      <w:r>
        <w:rPr>
          <w:spacing w:val="21"/>
        </w:rPr>
        <w:t> </w:t>
      </w:r>
      <w:r>
        <w:rPr>
          <w:spacing w:val="-1"/>
        </w:rPr>
        <w:t>цитомегаловирусной</w:t>
      </w:r>
      <w:r>
        <w:rPr>
          <w:spacing w:val="34"/>
        </w:rPr>
        <w:t> </w:t>
      </w:r>
      <w:r>
        <w:rPr>
          <w:spacing w:val="-1"/>
        </w:rPr>
        <w:t>инфекцией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Ю.</w:t>
      </w:r>
      <w:r>
        <w:rPr>
          <w:spacing w:val="30"/>
        </w:rPr>
        <w:t> </w:t>
      </w:r>
      <w:r>
        <w:rPr>
          <w:spacing w:val="-1"/>
        </w:rPr>
        <w:t>Н.</w:t>
      </w:r>
      <w:r>
        <w:rPr>
          <w:spacing w:val="30"/>
        </w:rPr>
        <w:t> </w:t>
      </w:r>
      <w:r>
        <w:rPr>
          <w:spacing w:val="-1"/>
        </w:rPr>
        <w:t>Перламутров,</w:t>
      </w:r>
      <w:r>
        <w:rPr>
          <w:spacing w:val="31"/>
        </w:rPr>
        <w:t> </w:t>
      </w:r>
      <w:r>
        <w:rPr>
          <w:spacing w:val="-1"/>
        </w:rPr>
        <w:t>Н.</w:t>
      </w:r>
      <w:r>
        <w:rPr>
          <w:spacing w:val="32"/>
        </w:rPr>
        <w:t> </w:t>
      </w:r>
      <w:r>
        <w:rPr>
          <w:spacing w:val="-1"/>
        </w:rPr>
        <w:t>И.</w:t>
      </w:r>
      <w:r>
        <w:rPr>
          <w:spacing w:val="30"/>
        </w:rPr>
        <w:t> </w:t>
      </w:r>
      <w:r>
        <w:rPr>
          <w:spacing w:val="-1"/>
        </w:rPr>
        <w:t>Чернова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Consillium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medicum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Приложение</w:t>
      </w:r>
      <w:r>
        <w:rPr>
          <w:spacing w:val="52"/>
        </w:rPr>
        <w:t> </w:t>
      </w:r>
      <w:r>
        <w:rPr>
          <w:spacing w:val="-1"/>
        </w:rPr>
        <w:t>Дерматология</w:t>
      </w:r>
      <w:r>
        <w:rPr>
          <w:spacing w:val="52"/>
        </w:rPr>
        <w:t> </w:t>
      </w:r>
      <w:r>
        <w:rPr/>
        <w:t>—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—</w:t>
      </w:r>
      <w:r>
        <w:rPr>
          <w:spacing w:val="52"/>
        </w:rPr>
        <w:t> </w:t>
      </w:r>
      <w:r>
        <w:rPr>
          <w:spacing w:val="-1"/>
        </w:rPr>
        <w:t>№6.</w:t>
      </w:r>
      <w:r>
        <w:rPr>
          <w:spacing w:val="49"/>
        </w:rPr>
        <w:t> </w:t>
      </w:r>
      <w:r>
        <w:rPr/>
        <w:t>—</w:t>
      </w:r>
      <w:r>
        <w:rPr>
          <w:spacing w:val="52"/>
        </w:rPr>
        <w:t> </w:t>
      </w:r>
      <w:r>
        <w:rPr>
          <w:spacing w:val="-1"/>
        </w:rPr>
        <w:t>С.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71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Ю.</w:t>
      </w:r>
      <w:r>
        <w:rPr>
          <w:spacing w:val="59"/>
        </w:rPr>
        <w:t> </w:t>
      </w:r>
      <w:r>
        <w:rPr>
          <w:spacing w:val="-1"/>
        </w:rPr>
        <w:t>Н.</w:t>
      </w:r>
      <w:r>
        <w:rPr>
          <w:spacing w:val="59"/>
        </w:rPr>
        <w:t> </w:t>
      </w:r>
      <w:r>
        <w:rPr>
          <w:spacing w:val="-1"/>
        </w:rPr>
        <w:t>Цитокиновый</w:t>
      </w:r>
      <w:r>
        <w:rPr>
          <w:spacing w:val="60"/>
        </w:rPr>
        <w:t> </w:t>
      </w:r>
      <w:r>
        <w:rPr>
          <w:spacing w:val="-1"/>
        </w:rPr>
        <w:t>профиль</w:t>
      </w:r>
      <w:r>
        <w:rPr>
          <w:spacing w:val="59"/>
        </w:rPr>
        <w:t> </w:t>
      </w:r>
      <w:r>
        <w:rPr>
          <w:spacing w:val="-1"/>
        </w:rPr>
        <w:t>пациенток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хронической</w:t>
      </w:r>
      <w:r>
        <w:rPr>
          <w:spacing w:val="37"/>
        </w:rPr>
        <w:t> </w:t>
      </w:r>
      <w:r>
        <w:rPr>
          <w:spacing w:val="-1"/>
        </w:rPr>
        <w:t>кандидозно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бактериально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вирусной</w:t>
      </w:r>
      <w:r>
        <w:rPr>
          <w:spacing w:val="34"/>
        </w:rPr>
        <w:t> </w:t>
      </w:r>
      <w:r>
        <w:rPr>
          <w:spacing w:val="-1"/>
        </w:rPr>
        <w:t>инфекцией</w:t>
      </w:r>
      <w:r>
        <w:rPr>
          <w:spacing w:val="37"/>
        </w:rPr>
        <w:t> </w:t>
      </w:r>
      <w:r>
        <w:rPr>
          <w:spacing w:val="-1"/>
        </w:rPr>
        <w:t>гениталий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Ю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2"/>
        </w:rPr>
        <w:t>Н.</w:t>
      </w:r>
      <w:r>
        <w:rPr>
          <w:spacing w:val="27"/>
        </w:rPr>
        <w:t> </w:t>
      </w:r>
      <w:r>
        <w:rPr>
          <w:spacing w:val="-1"/>
        </w:rPr>
        <w:t>Перламутров,</w:t>
      </w:r>
      <w:r>
        <w:rPr>
          <w:spacing w:val="4"/>
        </w:rPr>
        <w:t> </w:t>
      </w:r>
      <w:r>
        <w:rPr>
          <w:spacing w:val="-1"/>
        </w:rPr>
        <w:t>Н.</w:t>
      </w:r>
      <w:r>
        <w:rPr>
          <w:spacing w:val="3"/>
        </w:rPr>
        <w:t> </w:t>
      </w:r>
      <w:r>
        <w:rPr>
          <w:spacing w:val="-1"/>
        </w:rPr>
        <w:t>И.</w:t>
      </w:r>
      <w:r>
        <w:rPr>
          <w:spacing w:val="1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М.</w:t>
      </w:r>
      <w:r>
        <w:rPr>
          <w:spacing w:val="4"/>
        </w:rPr>
        <w:t> </w:t>
      </w:r>
      <w:r>
        <w:rPr>
          <w:spacing w:val="-1"/>
        </w:rPr>
        <w:t>М.</w:t>
      </w:r>
      <w:r>
        <w:rPr>
          <w:spacing w:val="1"/>
        </w:rPr>
        <w:t> </w:t>
      </w:r>
      <w:r>
        <w:rPr>
          <w:spacing w:val="-1"/>
        </w:rPr>
        <w:t>Гультяев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Тезисы</w:t>
      </w:r>
      <w:r>
        <w:rPr>
          <w:spacing w:val="4"/>
        </w:rPr>
        <w:t> </w:t>
      </w:r>
      <w:r>
        <w:rPr>
          <w:spacing w:val="-1"/>
        </w:rPr>
        <w:t>научных</w:t>
      </w:r>
      <w:r>
        <w:rPr>
          <w:spacing w:val="3"/>
        </w:rPr>
        <w:t> </w:t>
      </w:r>
      <w:r>
        <w:rPr>
          <w:spacing w:val="-1"/>
        </w:rPr>
        <w:t>работ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III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Всероссийского</w:t>
      </w:r>
      <w:r>
        <w:rPr>
          <w:spacing w:val="60"/>
        </w:rPr>
        <w:t> </w:t>
      </w:r>
      <w:r>
        <w:rPr>
          <w:spacing w:val="-1"/>
        </w:rPr>
        <w:t>конгресса</w:t>
      </w:r>
      <w:r>
        <w:rPr>
          <w:spacing w:val="57"/>
        </w:rPr>
        <w:t> </w:t>
      </w:r>
      <w:r>
        <w:rPr>
          <w:spacing w:val="-1"/>
        </w:rPr>
        <w:t>дерматовенерологов</w:t>
      </w:r>
      <w:r>
        <w:rPr>
          <w:spacing w:val="61"/>
        </w:rPr>
        <w:t> </w:t>
      </w:r>
      <w:r>
        <w:rPr/>
        <w:t>—</w:t>
      </w:r>
      <w:r>
        <w:rPr>
          <w:spacing w:val="57"/>
        </w:rPr>
        <w:t> </w:t>
      </w:r>
      <w:r>
        <w:rPr>
          <w:spacing w:val="-1"/>
        </w:rPr>
        <w:t>Казань,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—</w:t>
      </w:r>
      <w:r>
        <w:rPr>
          <w:spacing w:val="57"/>
        </w:rPr>
        <w:t> </w:t>
      </w:r>
      <w:r>
        <w:rPr>
          <w:spacing w:val="-1"/>
        </w:rPr>
        <w:t>С.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88.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Ю.</w:t>
      </w:r>
      <w:r>
        <w:rPr>
          <w:spacing w:val="65"/>
        </w:rPr>
        <w:t> </w:t>
      </w:r>
      <w:r>
        <w:rPr>
          <w:spacing w:val="-1"/>
        </w:rPr>
        <w:t>Н.</w:t>
      </w:r>
      <w:r>
        <w:rPr>
          <w:spacing w:val="65"/>
        </w:rPr>
        <w:t> </w:t>
      </w:r>
      <w:r>
        <w:rPr>
          <w:spacing w:val="-1"/>
        </w:rPr>
        <w:t>Ассоциация</w:t>
      </w:r>
      <w:r>
        <w:rPr>
          <w:spacing w:val="66"/>
        </w:rPr>
        <w:t> </w:t>
      </w:r>
      <w:r>
        <w:rPr>
          <w:spacing w:val="-1"/>
        </w:rPr>
        <w:t>цитомегаловирусной</w:t>
      </w:r>
      <w:r>
        <w:rPr>
          <w:spacing w:val="67"/>
        </w:rPr>
        <w:t> </w:t>
      </w:r>
      <w:r>
        <w:rPr>
          <w:spacing w:val="-1"/>
        </w:rPr>
        <w:t>инфекции</w:t>
      </w:r>
      <w:r>
        <w:rPr>
          <w:spacing w:val="6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заболеваниями</w:t>
      </w:r>
      <w:r>
        <w:rPr>
          <w:spacing w:val="7"/>
        </w:rPr>
        <w:t> </w:t>
      </w:r>
      <w:r>
        <w:rPr>
          <w:spacing w:val="-1"/>
        </w:rPr>
        <w:t>передающимися</w:t>
      </w:r>
      <w:r>
        <w:rPr>
          <w:spacing w:val="6"/>
        </w:rPr>
        <w:t> </w:t>
      </w:r>
      <w:r>
        <w:rPr>
          <w:spacing w:val="-1"/>
        </w:rPr>
        <w:t>половым</w:t>
      </w:r>
      <w:r>
        <w:rPr>
          <w:spacing w:val="6"/>
        </w:rPr>
        <w:t> </w:t>
      </w:r>
      <w:r>
        <w:rPr>
          <w:spacing w:val="-1"/>
        </w:rPr>
        <w:t>путем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женщин</w:t>
      </w:r>
      <w:r>
        <w:rPr>
          <w:spacing w:val="31"/>
        </w:rPr>
        <w:t> </w:t>
      </w:r>
      <w:r>
        <w:rPr>
          <w:spacing w:val="-1"/>
        </w:rPr>
        <w:t>репродуктивного</w:t>
      </w:r>
      <w:r>
        <w:rPr>
          <w:spacing w:val="53"/>
        </w:rPr>
        <w:t> </w:t>
      </w:r>
      <w:r>
        <w:rPr>
          <w:spacing w:val="-1"/>
        </w:rPr>
        <w:t>возраста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Ю.</w:t>
      </w:r>
      <w:r>
        <w:rPr>
          <w:spacing w:val="49"/>
        </w:rPr>
        <w:t> </w:t>
      </w:r>
      <w:r>
        <w:rPr>
          <w:spacing w:val="-1"/>
        </w:rPr>
        <w:t>Н.</w:t>
      </w:r>
      <w:r>
        <w:rPr>
          <w:spacing w:val="49"/>
        </w:rPr>
        <w:t> </w:t>
      </w:r>
      <w:r>
        <w:rPr>
          <w:spacing w:val="-1"/>
        </w:rPr>
        <w:t>Перламутров,</w:t>
      </w:r>
      <w:r>
        <w:rPr>
          <w:spacing w:val="50"/>
        </w:rPr>
        <w:t> </w:t>
      </w:r>
      <w:r>
        <w:rPr>
          <w:spacing w:val="-1"/>
        </w:rPr>
        <w:t>Н.</w:t>
      </w:r>
      <w:r>
        <w:rPr>
          <w:spacing w:val="49"/>
        </w:rPr>
        <w:t> </w:t>
      </w:r>
      <w:r>
        <w:rPr/>
        <w:t>И.</w:t>
      </w:r>
      <w:r>
        <w:rPr>
          <w:spacing w:val="49"/>
        </w:rPr>
        <w:t> </w:t>
      </w:r>
      <w:r>
        <w:rPr/>
        <w:t>Чернова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Н.</w:t>
      </w:r>
      <w:r>
        <w:rPr>
          <w:spacing w:val="49"/>
        </w:rPr>
        <w:t> </w:t>
      </w:r>
      <w:r>
        <w:rPr/>
        <w:t>Д.</w:t>
      </w:r>
      <w:r>
        <w:rPr>
          <w:spacing w:val="27"/>
        </w:rPr>
        <w:t> </w:t>
      </w:r>
      <w:r>
        <w:rPr>
          <w:spacing w:val="-1"/>
        </w:rPr>
        <w:t>Львов,</w:t>
      </w:r>
      <w:r>
        <w:rPr>
          <w:spacing w:val="6"/>
        </w:rPr>
        <w:t> </w:t>
      </w:r>
      <w:r>
        <w:rPr>
          <w:spacing w:val="-1"/>
        </w:rPr>
        <w:t>Е.</w:t>
      </w:r>
      <w:r>
        <w:rPr>
          <w:spacing w:val="6"/>
        </w:rPr>
        <w:t> </w:t>
      </w:r>
      <w:r>
        <w:rPr>
          <w:spacing w:val="-1"/>
        </w:rPr>
        <w:t>М.</w:t>
      </w:r>
      <w:r>
        <w:rPr>
          <w:spacing w:val="8"/>
        </w:rPr>
        <w:t> </w:t>
      </w:r>
      <w:r>
        <w:rPr>
          <w:spacing w:val="-1"/>
        </w:rPr>
        <w:t>Ахмедова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Материалы</w:t>
      </w:r>
      <w:r>
        <w:rPr>
          <w:spacing w:val="4"/>
        </w:rPr>
        <w:t> </w:t>
      </w:r>
      <w:r>
        <w:rPr>
          <w:spacing w:val="-1"/>
        </w:rPr>
        <w:t>Российско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Германской</w:t>
      </w:r>
      <w:r>
        <w:rPr>
          <w:spacing w:val="7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практической</w:t>
      </w:r>
      <w:r>
        <w:rPr>
          <w:spacing w:val="1"/>
        </w:rPr>
        <w:t> </w:t>
      </w:r>
      <w:r>
        <w:rPr>
          <w:spacing w:val="-1"/>
        </w:rPr>
        <w:t>конференции</w:t>
      </w:r>
      <w:r>
        <w:rPr>
          <w:spacing w:val="1"/>
        </w:rPr>
        <w:t> </w:t>
      </w:r>
      <w:r>
        <w:rPr>
          <w:spacing w:val="-1"/>
        </w:rPr>
        <w:t>Мечникова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Коха. </w:t>
      </w:r>
      <w:r>
        <w:rPr/>
        <w:t>—</w:t>
      </w:r>
      <w:r>
        <w:rPr>
          <w:spacing w:val="-1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Ю.</w:t>
      </w:r>
      <w:r>
        <w:rPr>
          <w:spacing w:val="12"/>
        </w:rPr>
        <w:t> </w:t>
      </w:r>
      <w:r>
        <w:rPr>
          <w:spacing w:val="-1"/>
        </w:rPr>
        <w:t>Н.</w:t>
      </w:r>
      <w:r>
        <w:rPr>
          <w:spacing w:val="12"/>
        </w:rPr>
        <w:t> </w:t>
      </w:r>
      <w:r>
        <w:rPr>
          <w:spacing w:val="-1"/>
        </w:rPr>
        <w:t>Цитомегаловирусная</w:t>
      </w:r>
      <w:r>
        <w:rPr>
          <w:spacing w:val="15"/>
        </w:rPr>
        <w:t> </w:t>
      </w:r>
      <w:r>
        <w:rPr>
          <w:spacing w:val="-1"/>
        </w:rPr>
        <w:t>инфекция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/>
        <w:t>женщин</w:t>
      </w:r>
      <w:r>
        <w:rPr>
          <w:spacing w:val="15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патологическими</w:t>
      </w:r>
      <w:r>
        <w:rPr>
          <w:spacing w:val="31"/>
        </w:rPr>
        <w:t> </w:t>
      </w:r>
      <w:r>
        <w:rPr>
          <w:spacing w:val="-2"/>
        </w:rPr>
        <w:t>выделениями</w:t>
      </w:r>
      <w:r>
        <w:rPr>
          <w:spacing w:val="30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малого</w:t>
      </w:r>
      <w:r>
        <w:rPr>
          <w:spacing w:val="30"/>
        </w:rPr>
        <w:t> </w:t>
      </w:r>
      <w:r>
        <w:rPr>
          <w:spacing w:val="-1"/>
        </w:rPr>
        <w:t>таза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Ю.</w:t>
      </w:r>
      <w:r>
        <w:rPr>
          <w:spacing w:val="28"/>
        </w:rPr>
        <w:t> </w:t>
      </w:r>
      <w:r>
        <w:rPr>
          <w:spacing w:val="-1"/>
        </w:rPr>
        <w:t>Н.</w:t>
      </w:r>
      <w:r>
        <w:rPr>
          <w:spacing w:val="27"/>
        </w:rPr>
        <w:t> </w:t>
      </w:r>
      <w:r>
        <w:rPr>
          <w:spacing w:val="-1"/>
        </w:rPr>
        <w:t>Перламутров,</w:t>
      </w:r>
      <w:r>
        <w:rPr>
          <w:spacing w:val="28"/>
        </w:rPr>
        <w:t> </w:t>
      </w:r>
      <w:r>
        <w:rPr>
          <w:spacing w:val="-2"/>
        </w:rPr>
        <w:t>Н.</w:t>
      </w:r>
      <w:r>
        <w:rPr>
          <w:spacing w:val="47"/>
        </w:rPr>
        <w:t> </w:t>
      </w:r>
      <w:r>
        <w:rPr>
          <w:spacing w:val="-1"/>
        </w:rPr>
        <w:t>И.</w:t>
      </w:r>
      <w:r>
        <w:rPr>
          <w:spacing w:val="10"/>
        </w:rPr>
        <w:t> </w:t>
      </w:r>
      <w:r>
        <w:rPr/>
        <w:t>Чернова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Н.</w:t>
      </w:r>
      <w:r>
        <w:rPr>
          <w:spacing w:val="10"/>
        </w:rPr>
        <w:t> </w:t>
      </w:r>
      <w:r>
        <w:rPr/>
        <w:t>Д.</w:t>
      </w:r>
      <w:r>
        <w:rPr>
          <w:spacing w:val="10"/>
        </w:rPr>
        <w:t> </w:t>
      </w:r>
      <w:r>
        <w:rPr>
          <w:spacing w:val="-1"/>
        </w:rPr>
        <w:t>Львов,</w:t>
      </w:r>
      <w:r>
        <w:rPr>
          <w:spacing w:val="10"/>
        </w:rPr>
        <w:t> </w:t>
      </w:r>
      <w:r>
        <w:rPr>
          <w:spacing w:val="-1"/>
        </w:rPr>
        <w:t>Е.</w:t>
      </w:r>
      <w:r>
        <w:rPr>
          <w:spacing w:val="13"/>
        </w:rPr>
        <w:t> </w:t>
      </w:r>
      <w:r>
        <w:rPr>
          <w:spacing w:val="-1"/>
        </w:rPr>
        <w:t>М.</w:t>
      </w:r>
      <w:r>
        <w:rPr>
          <w:spacing w:val="13"/>
        </w:rPr>
        <w:t> </w:t>
      </w:r>
      <w:r>
        <w:rPr>
          <w:spacing w:val="-1"/>
        </w:rPr>
        <w:t>Ахмедова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Материалы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практической</w:t>
      </w:r>
      <w:r>
        <w:rPr>
          <w:spacing w:val="20"/>
        </w:rPr>
        <w:t> </w:t>
      </w:r>
      <w:r>
        <w:rPr>
          <w:spacing w:val="-1"/>
        </w:rPr>
        <w:t>конференции</w:t>
      </w:r>
      <w:r>
        <w:rPr>
          <w:spacing w:val="18"/>
        </w:rPr>
        <w:t> </w:t>
      </w:r>
      <w:r>
        <w:rPr>
          <w:spacing w:val="-1"/>
        </w:rPr>
        <w:t>памяти</w:t>
      </w:r>
      <w:r>
        <w:rPr>
          <w:spacing w:val="20"/>
        </w:rPr>
        <w:t> </w:t>
      </w:r>
      <w:r>
        <w:rPr>
          <w:spacing w:val="-1"/>
        </w:rPr>
        <w:t>профессора</w:t>
      </w:r>
      <w:r>
        <w:rPr>
          <w:spacing w:val="19"/>
        </w:rPr>
        <w:t> </w:t>
      </w:r>
      <w:r>
        <w:rPr>
          <w:spacing w:val="-1"/>
        </w:rPr>
        <w:t>А.Л.</w:t>
      </w:r>
      <w:r>
        <w:rPr>
          <w:spacing w:val="18"/>
        </w:rPr>
        <w:t> </w:t>
      </w:r>
      <w:r>
        <w:rPr>
          <w:spacing w:val="-1"/>
        </w:rPr>
        <w:t>Машкиллейсона</w:t>
      </w:r>
      <w:r>
        <w:rPr>
          <w:spacing w:val="20"/>
        </w:rPr>
        <w:t> </w:t>
      </w:r>
      <w:r>
        <w:rPr/>
        <w:t>—</w:t>
      </w:r>
      <w:r>
        <w:rPr>
          <w:spacing w:val="33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</w:rPr>
        <w:t> </w:t>
      </w:r>
      <w:r>
        <w:rPr/>
        <w:t>— </w:t>
      </w:r>
      <w:r>
        <w:rPr>
          <w:spacing w:val="-1"/>
        </w:rPr>
        <w:t>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157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158.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01"/>
          <w:pgSz w:w="11907" w:h="16840"/>
          <w:pgMar w:header="749" w:footer="0" w:top="960" w:bottom="280" w:left="1600" w:right="740"/>
          <w:pgNumType w:start="249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Ю.</w:t>
      </w:r>
      <w:r>
        <w:rPr>
          <w:spacing w:val="3"/>
        </w:rPr>
        <w:t> </w:t>
      </w:r>
      <w:r>
        <w:rPr>
          <w:spacing w:val="-1"/>
        </w:rPr>
        <w:t>Н.</w:t>
      </w:r>
      <w:r>
        <w:rPr>
          <w:spacing w:val="1"/>
        </w:rPr>
        <w:t> </w:t>
      </w:r>
      <w:r>
        <w:rPr>
          <w:spacing w:val="-1"/>
        </w:rPr>
        <w:t>Иммунологические</w:t>
      </w:r>
      <w:r>
        <w:rPr>
          <w:spacing w:val="4"/>
        </w:rPr>
        <w:t> </w:t>
      </w:r>
      <w:r>
        <w:rPr>
          <w:spacing w:val="-1"/>
        </w:rPr>
        <w:t>аспекты</w:t>
      </w:r>
      <w:r>
        <w:rPr>
          <w:spacing w:val="2"/>
        </w:rPr>
        <w:t> </w:t>
      </w:r>
      <w:r>
        <w:rPr>
          <w:spacing w:val="-1"/>
        </w:rPr>
        <w:t>бактериально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вирусной</w:t>
      </w:r>
      <w:r>
        <w:rPr>
          <w:spacing w:val="39"/>
        </w:rPr>
        <w:t> </w:t>
      </w:r>
      <w:r>
        <w:rPr>
          <w:spacing w:val="-1"/>
        </w:rPr>
        <w:t>инфекции</w:t>
      </w:r>
      <w:r>
        <w:rPr>
          <w:spacing w:val="25"/>
        </w:rPr>
        <w:t> </w:t>
      </w:r>
      <w:r>
        <w:rPr>
          <w:spacing w:val="-1"/>
        </w:rPr>
        <w:t>органов</w:t>
      </w:r>
      <w:r>
        <w:rPr>
          <w:spacing w:val="24"/>
        </w:rPr>
        <w:t> </w:t>
      </w:r>
      <w:r>
        <w:rPr>
          <w:spacing w:val="-1"/>
        </w:rPr>
        <w:t>малого</w:t>
      </w:r>
      <w:r>
        <w:rPr>
          <w:spacing w:val="27"/>
        </w:rPr>
        <w:t> </w:t>
      </w:r>
      <w:r>
        <w:rPr/>
        <w:t>таза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Ю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Н.</w:t>
      </w:r>
      <w:r>
        <w:rPr>
          <w:spacing w:val="23"/>
        </w:rPr>
        <w:t> </w:t>
      </w:r>
      <w:r>
        <w:rPr>
          <w:spacing w:val="-1"/>
        </w:rPr>
        <w:t>Перламутров,</w:t>
      </w:r>
      <w:r>
        <w:rPr>
          <w:spacing w:val="26"/>
        </w:rPr>
        <w:t> </w:t>
      </w:r>
      <w:r>
        <w:rPr>
          <w:spacing w:val="-1"/>
        </w:rPr>
        <w:t>Н.</w:t>
      </w:r>
      <w:r>
        <w:rPr>
          <w:spacing w:val="25"/>
        </w:rPr>
        <w:t> </w:t>
      </w:r>
      <w:r>
        <w:rPr>
          <w:spacing w:val="-1"/>
        </w:rPr>
        <w:t>И.</w:t>
      </w:r>
      <w:r>
        <w:rPr>
          <w:spacing w:val="25"/>
        </w:rPr>
        <w:t> </w:t>
      </w: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М.</w:t>
      </w:r>
      <w:r>
        <w:rPr>
          <w:spacing w:val="38"/>
        </w:rPr>
        <w:t> </w:t>
      </w:r>
      <w:r>
        <w:rPr>
          <w:spacing w:val="-1"/>
        </w:rPr>
        <w:t>М.</w:t>
      </w:r>
      <w:r>
        <w:rPr>
          <w:spacing w:val="15"/>
        </w:rPr>
        <w:t> </w:t>
      </w:r>
      <w:r>
        <w:rPr>
          <w:spacing w:val="-1"/>
        </w:rPr>
        <w:t>Гультяев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2"/>
        </w:rPr>
        <w:t>Материалы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15"/>
        </w:rPr>
        <w:t> </w:t>
      </w:r>
      <w:r>
        <w:rPr>
          <w:spacing w:val="-1"/>
        </w:rPr>
        <w:t>конференции</w:t>
      </w:r>
      <w:r>
        <w:rPr>
          <w:spacing w:val="16"/>
        </w:rPr>
        <w:t> </w:t>
      </w:r>
      <w:r>
        <w:rPr>
          <w:spacing w:val="-1"/>
        </w:rPr>
        <w:t>памяти</w:t>
      </w:r>
      <w:r>
        <w:rPr>
          <w:spacing w:val="29"/>
        </w:rPr>
        <w:t> </w:t>
      </w:r>
      <w:r>
        <w:rPr>
          <w:spacing w:val="-1"/>
        </w:rPr>
        <w:t>профессора</w:t>
      </w:r>
      <w:r>
        <w:rPr>
          <w:spacing w:val="1"/>
        </w:rPr>
        <w:t> </w:t>
      </w:r>
      <w:r>
        <w:rPr>
          <w:spacing w:val="-1"/>
        </w:rPr>
        <w:t>А.Л. Машкиллейсона</w:t>
      </w:r>
      <w:r>
        <w:rPr/>
        <w:t> —</w:t>
      </w:r>
      <w:r>
        <w:rPr>
          <w:spacing w:val="-1"/>
        </w:rPr>
        <w:t> </w:t>
      </w:r>
      <w:r>
        <w:rPr/>
        <w:t>М.,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</w:rPr>
        <w:t> </w:t>
      </w:r>
      <w:r>
        <w:rPr/>
        <w:t>— </w:t>
      </w:r>
      <w:r>
        <w:rPr>
          <w:spacing w:val="-1"/>
        </w:rPr>
        <w:t>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154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155.</w:t>
      </w:r>
    </w:p>
    <w:p>
      <w:pPr>
        <w:pStyle w:val="BodyText"/>
        <w:numPr>
          <w:ilvl w:val="0"/>
          <w:numId w:val="68"/>
        </w:numPr>
        <w:tabs>
          <w:tab w:pos="668" w:val="left" w:leader="none"/>
          <w:tab w:pos="1306" w:val="left" w:leader="none"/>
        </w:tabs>
        <w:spacing w:line="360" w:lineRule="auto" w:before="8" w:after="0"/>
        <w:ind w:left="668" w:right="105" w:hanging="567"/>
        <w:jc w:val="both"/>
      </w:pPr>
      <w:r>
        <w:rPr>
          <w:spacing w:val="-1"/>
        </w:rPr>
        <w:t>Перламутров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Ю.</w:t>
      </w:r>
      <w:r>
        <w:rPr>
          <w:spacing w:val="1"/>
        </w:rPr>
        <w:t> </w:t>
      </w:r>
      <w:r>
        <w:rPr>
          <w:spacing w:val="-1"/>
        </w:rPr>
        <w:t>Н.</w:t>
      </w:r>
      <w:r>
        <w:rPr>
          <w:spacing w:val="1"/>
        </w:rPr>
        <w:t> </w:t>
      </w:r>
      <w:r>
        <w:rPr>
          <w:spacing w:val="-1"/>
        </w:rPr>
        <w:t>Применение</w:t>
      </w:r>
      <w:r>
        <w:rPr>
          <w:spacing w:val="3"/>
        </w:rPr>
        <w:t> </w:t>
      </w:r>
      <w:r>
        <w:rPr>
          <w:spacing w:val="-1"/>
        </w:rPr>
        <w:t>Панавира</w:t>
      </w:r>
      <w:r>
        <w:rPr/>
        <w:t> в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spacing w:val="3"/>
        </w:rPr>
        <w:t> </w:t>
      </w:r>
      <w:r>
        <w:rPr>
          <w:spacing w:val="-1"/>
        </w:rPr>
        <w:t>генитальной</w:t>
      </w:r>
      <w:r>
        <w:rPr>
          <w:spacing w:val="4"/>
        </w:rPr>
        <w:t> </w:t>
      </w:r>
      <w:r>
        <w:rPr>
          <w:spacing w:val="-1"/>
        </w:rPr>
        <w:t>микст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spacing w:val="16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женщин</w:t>
      </w:r>
      <w:r>
        <w:rPr>
          <w:spacing w:val="15"/>
        </w:rPr>
        <w:t> </w:t>
      </w:r>
      <w:r>
        <w:rPr>
          <w:spacing w:val="-1"/>
        </w:rPr>
        <w:t>репродуктивного</w:t>
      </w:r>
      <w:r>
        <w:rPr>
          <w:spacing w:val="14"/>
        </w:rPr>
        <w:t> </w:t>
      </w:r>
      <w:r>
        <w:rPr>
          <w:spacing w:val="-1"/>
        </w:rPr>
        <w:t>возраста</w:t>
      </w:r>
      <w:r>
        <w:rPr>
          <w:spacing w:val="14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Ю.</w:t>
      </w:r>
      <w:r>
        <w:rPr>
          <w:spacing w:val="13"/>
        </w:rPr>
        <w:t> </w:t>
      </w:r>
      <w:r>
        <w:rPr>
          <w:spacing w:val="-1"/>
        </w:rPr>
        <w:t>Н.</w:t>
      </w:r>
      <w:r>
        <w:rPr>
          <w:spacing w:val="13"/>
        </w:rPr>
        <w:t> </w:t>
      </w:r>
      <w:r>
        <w:rPr>
          <w:spacing w:val="-1"/>
        </w:rPr>
        <w:t>Перламутров,</w:t>
      </w:r>
      <w:r>
        <w:rPr>
          <w:spacing w:val="14"/>
        </w:rPr>
        <w:t> </w:t>
      </w:r>
      <w:r>
        <w:rPr>
          <w:spacing w:val="-2"/>
        </w:rPr>
        <w:t>Н.</w:t>
      </w:r>
      <w:r>
        <w:rPr>
          <w:spacing w:val="43"/>
        </w:rPr>
        <w:t> </w:t>
      </w:r>
      <w:r>
        <w:rPr>
          <w:spacing w:val="-1"/>
        </w:rPr>
        <w:t>И.</w:t>
        <w:tab/>
        <w:t>Чернова</w:t>
      </w:r>
      <w:r>
        <w:rPr>
          <w:spacing w:val="15"/>
        </w:rPr>
        <w:t> </w:t>
      </w:r>
      <w:r>
        <w:rPr>
          <w:rFonts w:ascii="Times New Roman" w:hAnsi="Times New Roman"/>
        </w:rPr>
        <w:t>//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Материалы</w:t>
      </w:r>
      <w:r>
        <w:rPr>
          <w:spacing w:val="18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16"/>
        </w:rPr>
        <w:t> </w:t>
      </w:r>
      <w:r>
        <w:rPr>
          <w:spacing w:val="-1"/>
        </w:rPr>
        <w:t>конференции</w:t>
      </w:r>
      <w:r>
        <w:rPr>
          <w:spacing w:val="31"/>
        </w:rPr>
        <w:t> </w:t>
      </w:r>
      <w:r>
        <w:rPr>
          <w:spacing w:val="-1"/>
        </w:rPr>
        <w:t>дерматовенерологов</w:t>
      </w:r>
      <w:r>
        <w:rPr>
          <w:spacing w:val="51"/>
        </w:rPr>
        <w:t> </w:t>
      </w:r>
      <w:r>
        <w:rPr>
          <w:spacing w:val="-1"/>
        </w:rPr>
        <w:t>Центрального</w:t>
      </w:r>
      <w:r>
        <w:rPr>
          <w:spacing w:val="52"/>
        </w:rPr>
        <w:t> </w:t>
      </w:r>
      <w:r>
        <w:rPr>
          <w:spacing w:val="-1"/>
        </w:rPr>
        <w:t>федерального</w:t>
      </w:r>
      <w:r>
        <w:rPr>
          <w:spacing w:val="52"/>
        </w:rPr>
        <w:t> </w:t>
      </w:r>
      <w:r>
        <w:rPr>
          <w:spacing w:val="-1"/>
        </w:rPr>
        <w:t>округа</w:t>
      </w:r>
      <w:r>
        <w:rPr>
          <w:spacing w:val="53"/>
        </w:rPr>
        <w:t> </w:t>
      </w:r>
      <w:r>
        <w:rPr>
          <w:spacing w:val="-1"/>
        </w:rPr>
        <w:t>РФ</w:t>
      </w:r>
      <w:r>
        <w:rPr>
          <w:spacing w:val="51"/>
        </w:rPr>
        <w:t> </w:t>
      </w:r>
      <w:r>
        <w:rPr>
          <w:spacing w:val="-1"/>
        </w:rPr>
        <w:t>«Герпес</w:t>
      </w:r>
      <w:r>
        <w:rPr>
          <w:spacing w:val="51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инфекции,</w:t>
      </w:r>
      <w:r>
        <w:rPr/>
        <w:t> </w:t>
      </w:r>
      <w:r>
        <w:rPr>
          <w:spacing w:val="-1"/>
        </w:rPr>
        <w:t>передаваемые</w:t>
      </w:r>
      <w:r>
        <w:rPr>
          <w:spacing w:val="-2"/>
        </w:rPr>
        <w:t> </w:t>
      </w:r>
      <w:r>
        <w:rPr>
          <w:spacing w:val="-1"/>
        </w:rPr>
        <w:t>половым путем»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Перламутров,</w:t>
      </w:r>
      <w:r>
        <w:rPr>
          <w:spacing w:val="57"/>
        </w:rPr>
        <w:t> </w:t>
      </w:r>
      <w:r>
        <w:rPr>
          <w:spacing w:val="-1"/>
        </w:rPr>
        <w:t>Ю.</w:t>
      </w:r>
      <w:r>
        <w:rPr>
          <w:spacing w:val="56"/>
        </w:rPr>
        <w:t> </w:t>
      </w:r>
      <w:r>
        <w:rPr>
          <w:spacing w:val="-1"/>
        </w:rPr>
        <w:t>Н.</w:t>
      </w:r>
      <w:r>
        <w:rPr>
          <w:spacing w:val="56"/>
        </w:rPr>
        <w:t> </w:t>
      </w:r>
      <w:r>
        <w:rPr>
          <w:spacing w:val="-1"/>
        </w:rPr>
        <w:t>Диагностика</w:t>
      </w:r>
      <w:r>
        <w:rPr>
          <w:spacing w:val="59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лечение</w:t>
      </w:r>
      <w:r>
        <w:rPr>
          <w:spacing w:val="57"/>
        </w:rPr>
        <w:t> </w:t>
      </w:r>
      <w:r>
        <w:rPr>
          <w:spacing w:val="-1"/>
        </w:rPr>
        <w:t>ЦМВИ</w:t>
      </w:r>
      <w:r>
        <w:rPr>
          <w:spacing w:val="56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реактивацией</w:t>
      </w:r>
      <w:r>
        <w:rPr>
          <w:spacing w:val="59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области</w:t>
      </w:r>
      <w:r>
        <w:rPr>
          <w:spacing w:val="41"/>
        </w:rPr>
        <w:t> </w:t>
      </w:r>
      <w:r>
        <w:rPr>
          <w:spacing w:val="-1"/>
        </w:rPr>
        <w:t>малого</w:t>
      </w:r>
      <w:r>
        <w:rPr>
          <w:spacing w:val="41"/>
        </w:rPr>
        <w:t> </w:t>
      </w:r>
      <w:r>
        <w:rPr>
          <w:spacing w:val="-1"/>
        </w:rPr>
        <w:t>таза</w:t>
      </w:r>
      <w:r>
        <w:rPr>
          <w:spacing w:val="39"/>
        </w:rPr>
        <w:t> </w:t>
      </w:r>
      <w:r>
        <w:rPr/>
        <w:t>у</w:t>
      </w:r>
      <w:r>
        <w:rPr>
          <w:spacing w:val="36"/>
        </w:rPr>
        <w:t> </w:t>
      </w:r>
      <w:r>
        <w:rPr/>
        <w:t>женщин</w:t>
      </w:r>
      <w:r>
        <w:rPr>
          <w:spacing w:val="40"/>
        </w:rPr>
        <w:t> </w:t>
      </w:r>
      <w:r>
        <w:rPr>
          <w:spacing w:val="-2"/>
        </w:rPr>
        <w:t>репродуктивного</w:t>
      </w:r>
      <w:r>
        <w:rPr>
          <w:spacing w:val="43"/>
        </w:rPr>
        <w:t> </w:t>
      </w:r>
      <w:r>
        <w:rPr>
          <w:spacing w:val="-1"/>
        </w:rPr>
        <w:t>возраста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Ю.</w:t>
      </w:r>
      <w:r>
        <w:rPr>
          <w:spacing w:val="39"/>
        </w:rPr>
        <w:t> </w:t>
      </w:r>
      <w:r>
        <w:rPr>
          <w:spacing w:val="-2"/>
        </w:rPr>
        <w:t>Н.</w:t>
      </w:r>
      <w:r>
        <w:rPr>
          <w:spacing w:val="45"/>
        </w:rPr>
        <w:t> </w:t>
      </w:r>
      <w:r>
        <w:rPr>
          <w:spacing w:val="-1"/>
        </w:rPr>
        <w:t>Перламутров,</w:t>
      </w:r>
      <w:r>
        <w:rPr>
          <w:spacing w:val="35"/>
        </w:rPr>
        <w:t> </w:t>
      </w:r>
      <w:r>
        <w:rPr>
          <w:spacing w:val="-1"/>
        </w:rPr>
        <w:t>Н.</w:t>
      </w:r>
      <w:r>
        <w:rPr>
          <w:spacing w:val="34"/>
        </w:rPr>
        <w:t> </w:t>
      </w:r>
      <w:r>
        <w:rPr>
          <w:spacing w:val="-1"/>
        </w:rPr>
        <w:t>И.</w:t>
      </w:r>
      <w:r>
        <w:rPr>
          <w:spacing w:val="34"/>
        </w:rPr>
        <w:t> </w:t>
      </w:r>
      <w:r>
        <w:rPr>
          <w:spacing w:val="-1"/>
        </w:rPr>
        <w:t>Чернова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Материалы</w:t>
      </w:r>
      <w:r>
        <w:rPr>
          <w:spacing w:val="35"/>
        </w:rPr>
        <w:t> </w:t>
      </w:r>
      <w:r>
        <w:rPr>
          <w:spacing w:val="-1"/>
        </w:rPr>
        <w:t>международной</w:t>
      </w:r>
      <w:r>
        <w:rPr>
          <w:spacing w:val="35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практической</w:t>
      </w:r>
      <w:r>
        <w:rPr>
          <w:spacing w:val="32"/>
        </w:rPr>
        <w:t> </w:t>
      </w:r>
      <w:r>
        <w:rPr>
          <w:spacing w:val="-1"/>
        </w:rPr>
        <w:t>конференции</w:t>
      </w:r>
      <w:r>
        <w:rPr>
          <w:spacing w:val="33"/>
        </w:rPr>
        <w:t> </w:t>
      </w:r>
      <w:r>
        <w:rPr>
          <w:spacing w:val="-1"/>
        </w:rPr>
        <w:t>«Возрастные</w:t>
      </w:r>
      <w:r>
        <w:rPr>
          <w:spacing w:val="32"/>
        </w:rPr>
        <w:t> </w:t>
      </w:r>
      <w:r>
        <w:rPr>
          <w:spacing w:val="-1"/>
        </w:rPr>
        <w:t>аспекты</w:t>
      </w:r>
      <w:r>
        <w:rPr>
          <w:spacing w:val="32"/>
        </w:rPr>
        <w:t> </w:t>
      </w:r>
      <w:r>
        <w:rPr>
          <w:spacing w:val="-1"/>
        </w:rPr>
        <w:t>дерматокосметологии</w:t>
      </w:r>
      <w:r>
        <w:rPr>
          <w:spacing w:val="27"/>
        </w:rPr>
        <w:t> </w:t>
      </w:r>
      <w:r>
        <w:rPr/>
        <w:t>и </w:t>
      </w:r>
      <w:r>
        <w:rPr>
          <w:spacing w:val="-1"/>
        </w:rPr>
        <w:t>дерматовенерологии»</w:t>
      </w:r>
      <w:r>
        <w:rPr>
          <w:spacing w:val="2"/>
        </w:rPr>
        <w:t> </w:t>
      </w:r>
      <w:r>
        <w:rPr/>
        <w:t>—</w:t>
      </w:r>
      <w:r>
        <w:rPr>
          <w:spacing w:val="-1"/>
        </w:rPr>
        <w:t> Астана,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2007.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198.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Ю.</w:t>
      </w:r>
      <w:r>
        <w:rPr>
          <w:spacing w:val="1"/>
        </w:rPr>
        <w:t> </w:t>
      </w:r>
      <w:r>
        <w:rPr>
          <w:spacing w:val="-1"/>
        </w:rPr>
        <w:t>Н.</w:t>
      </w:r>
      <w:r>
        <w:rPr>
          <w:spacing w:val="1"/>
        </w:rPr>
        <w:t> </w:t>
      </w:r>
      <w:r>
        <w:rPr>
          <w:spacing w:val="-1"/>
        </w:rPr>
        <w:t>Совершенствование</w:t>
      </w:r>
      <w:r>
        <w:rPr>
          <w:spacing w:val="3"/>
        </w:rPr>
        <w:t> </w:t>
      </w:r>
      <w:r>
        <w:rPr>
          <w:spacing w:val="-1"/>
        </w:rPr>
        <w:t>методов</w:t>
      </w:r>
      <w:r>
        <w:rPr>
          <w:spacing w:val="2"/>
        </w:rPr>
        <w:t> </w:t>
      </w:r>
      <w:r>
        <w:rPr>
          <w:spacing w:val="-1"/>
        </w:rPr>
        <w:t>диагностики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лечения</w:t>
      </w:r>
      <w:r>
        <w:rPr>
          <w:spacing w:val="39"/>
        </w:rPr>
        <w:t> </w:t>
      </w:r>
      <w:r>
        <w:rPr>
          <w:spacing w:val="-1"/>
        </w:rPr>
        <w:t>цитомегаловирусной</w:t>
      </w:r>
      <w:r>
        <w:rPr>
          <w:spacing w:val="28"/>
        </w:rPr>
        <w:t> </w:t>
      </w:r>
      <w:r>
        <w:rPr>
          <w:spacing w:val="-1"/>
        </w:rPr>
        <w:t>инфекции</w:t>
      </w:r>
      <w:r>
        <w:rPr>
          <w:spacing w:val="28"/>
        </w:rPr>
        <w:t> </w:t>
      </w:r>
      <w:r>
        <w:rPr>
          <w:spacing w:val="-2"/>
        </w:rPr>
        <w:t>малого</w:t>
      </w:r>
      <w:r>
        <w:rPr>
          <w:spacing w:val="25"/>
        </w:rPr>
        <w:t> </w:t>
      </w:r>
      <w:r>
        <w:rPr/>
        <w:t>таза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Ю.</w:t>
      </w:r>
      <w:r>
        <w:rPr>
          <w:spacing w:val="26"/>
        </w:rPr>
        <w:t> </w:t>
      </w:r>
      <w:r>
        <w:rPr>
          <w:spacing w:val="-1"/>
        </w:rPr>
        <w:t>Н.</w:t>
      </w:r>
      <w:r>
        <w:rPr>
          <w:spacing w:val="25"/>
        </w:rPr>
        <w:t> </w:t>
      </w:r>
      <w:r>
        <w:rPr>
          <w:spacing w:val="-1"/>
        </w:rPr>
        <w:t>Перламутров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Н.</w:t>
      </w:r>
      <w:r>
        <w:rPr>
          <w:spacing w:val="25"/>
        </w:rPr>
        <w:t> </w:t>
      </w:r>
      <w:r>
        <w:rPr>
          <w:spacing w:val="-2"/>
        </w:rPr>
        <w:t>И.</w:t>
      </w:r>
      <w:r>
        <w:rPr>
          <w:spacing w:val="37"/>
        </w:rPr>
        <w:t> </w:t>
      </w:r>
      <w:r>
        <w:rPr>
          <w:spacing w:val="-1"/>
        </w:rPr>
        <w:t>Чернова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Материалы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IV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20"/>
        </w:rPr>
        <w:t> </w:t>
      </w:r>
      <w:r>
        <w:rPr>
          <w:spacing w:val="-1"/>
        </w:rPr>
        <w:t>конференции</w:t>
      </w:r>
      <w:r>
        <w:rPr>
          <w:spacing w:val="20"/>
        </w:rPr>
        <w:t> </w:t>
      </w:r>
      <w:r>
        <w:rPr>
          <w:spacing w:val="-1"/>
        </w:rPr>
        <w:t>памяти</w:t>
      </w:r>
      <w:r>
        <w:rPr>
          <w:spacing w:val="37"/>
        </w:rPr>
        <w:t> </w:t>
      </w:r>
      <w:r>
        <w:rPr>
          <w:spacing w:val="-1"/>
        </w:rPr>
        <w:t>профессора</w:t>
      </w:r>
      <w:r>
        <w:rPr>
          <w:spacing w:val="1"/>
        </w:rPr>
        <w:t> </w:t>
      </w:r>
      <w:r>
        <w:rPr>
          <w:spacing w:val="-1"/>
        </w:rPr>
        <w:t>А.Л. Машкиллейсона</w:t>
      </w:r>
      <w:r>
        <w:rPr/>
        <w:t> —</w:t>
      </w:r>
      <w:r>
        <w:rPr>
          <w:spacing w:val="-1"/>
        </w:rPr>
        <w:t> </w:t>
      </w:r>
      <w:r>
        <w:rPr/>
        <w:t>М.,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</w:rPr>
        <w:t> </w:t>
      </w:r>
      <w:r>
        <w:rPr/>
        <w:t>— </w:t>
      </w:r>
      <w:r>
        <w:rPr>
          <w:spacing w:val="-2"/>
        </w:rPr>
        <w:t>С.136—</w:t>
      </w:r>
      <w:r>
        <w:rPr>
          <w:rFonts w:ascii="Times New Roman" w:hAnsi="Times New Roman" w:cs="Times New Roman" w:eastAsia="Times New Roman"/>
          <w:spacing w:val="-2"/>
        </w:rPr>
        <w:t>137.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Перламутров,</w:t>
      </w:r>
      <w:r>
        <w:rPr>
          <w:spacing w:val="59"/>
        </w:rPr>
        <w:t> </w:t>
      </w:r>
      <w:r>
        <w:rPr>
          <w:spacing w:val="-1"/>
        </w:rPr>
        <w:t>Ю.</w:t>
      </w:r>
      <w:r>
        <w:rPr>
          <w:spacing w:val="56"/>
        </w:rPr>
        <w:t> </w:t>
      </w:r>
      <w:r>
        <w:rPr>
          <w:spacing w:val="-1"/>
        </w:rPr>
        <w:t>Н.</w:t>
      </w:r>
      <w:r>
        <w:rPr>
          <w:spacing w:val="58"/>
        </w:rPr>
        <w:t> </w:t>
      </w:r>
      <w:r>
        <w:rPr>
          <w:spacing w:val="-1"/>
        </w:rPr>
        <w:t>Диагностика</w:t>
      </w:r>
      <w:r>
        <w:rPr>
          <w:spacing w:val="60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лечение</w:t>
      </w:r>
      <w:r>
        <w:rPr>
          <w:spacing w:val="60"/>
        </w:rPr>
        <w:t> </w:t>
      </w:r>
      <w:r>
        <w:rPr>
          <w:spacing w:val="-1"/>
        </w:rPr>
        <w:t>ЦМВИ</w:t>
      </w:r>
      <w:r>
        <w:rPr>
          <w:spacing w:val="55"/>
        </w:rPr>
        <w:t> </w:t>
      </w:r>
      <w:r>
        <w:rPr/>
        <w:t>у</w:t>
      </w:r>
      <w:r>
        <w:rPr>
          <w:spacing w:val="55"/>
        </w:rPr>
        <w:t> </w:t>
      </w:r>
      <w:r>
        <w:rPr/>
        <w:t>женщин</w:t>
      </w:r>
      <w:r>
        <w:rPr>
          <w:spacing w:val="59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патологическими</w:t>
      </w:r>
      <w:r>
        <w:rPr>
          <w:spacing w:val="2"/>
        </w:rPr>
        <w:t> </w:t>
      </w:r>
      <w:r>
        <w:rPr>
          <w:spacing w:val="-2"/>
        </w:rPr>
        <w:t>выделениями</w:t>
      </w:r>
      <w:r>
        <w:rPr>
          <w:spacing w:val="1"/>
        </w:rPr>
        <w:t> </w:t>
      </w:r>
      <w:r>
        <w:rPr>
          <w:rFonts w:ascii="Times New Roman" w:hAnsi="Times New Roman"/>
        </w:rPr>
        <w:t>/ </w:t>
      </w:r>
      <w:r>
        <w:rPr>
          <w:spacing w:val="-1"/>
        </w:rPr>
        <w:t>Ю. Н. Перламутров, Н. И.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Чернова </w:t>
      </w:r>
      <w:r>
        <w:rPr>
          <w:rFonts w:ascii="Times New Roman" w:hAnsi="Times New Roman"/>
          <w:spacing w:val="-2"/>
        </w:rPr>
        <w:t>//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6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Пирс</w:t>
      </w:r>
      <w:r>
        <w:rPr>
          <w:spacing w:val="5"/>
        </w:rPr>
        <w:t> </w:t>
      </w:r>
      <w:r>
        <w:rPr>
          <w:spacing w:val="-1"/>
        </w:rPr>
        <w:t>Э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Гистохимия.</w:t>
      </w:r>
      <w:r>
        <w:rPr>
          <w:spacing w:val="5"/>
        </w:rPr>
        <w:t> </w:t>
      </w:r>
      <w:r>
        <w:rPr>
          <w:spacing w:val="-1"/>
        </w:rPr>
        <w:t>Теоретическая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прикладная:</w:t>
      </w:r>
      <w:r>
        <w:rPr>
          <w:spacing w:val="5"/>
        </w:rPr>
        <w:t> </w:t>
      </w:r>
      <w:r>
        <w:rPr>
          <w:spacing w:val="-1"/>
        </w:rPr>
        <w:t>пер.</w:t>
      </w:r>
      <w:r>
        <w:rPr>
          <w:spacing w:val="4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1"/>
        </w:rPr>
        <w:t>англ.</w:t>
      </w:r>
      <w:r>
        <w:rPr>
          <w:spacing w:val="4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Э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Пирс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240" w:lineRule="auto" w:before="163"/>
        <w:ind w:left="668" w:right="0"/>
        <w:jc w:val="left"/>
      </w:pPr>
      <w:r>
        <w:rPr/>
        <w:t>—</w:t>
      </w:r>
      <w:r>
        <w:rPr>
          <w:spacing w:val="-1"/>
        </w:rPr>
        <w:t> </w:t>
      </w:r>
      <w:r>
        <w:rPr/>
        <w:t>М.: </w:t>
      </w:r>
      <w:r>
        <w:rPr>
          <w:spacing w:val="-1"/>
        </w:rPr>
        <w:t>Медицина,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1962.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962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Писарева,</w:t>
      </w:r>
      <w:r>
        <w:rPr>
          <w:spacing w:val="6"/>
        </w:rPr>
        <w:t> </w:t>
      </w:r>
      <w:r>
        <w:rPr>
          <w:spacing w:val="-1"/>
        </w:rPr>
        <w:t>С.</w:t>
      </w:r>
      <w:r>
        <w:rPr>
          <w:spacing w:val="5"/>
        </w:rPr>
        <w:t> </w:t>
      </w:r>
      <w:r>
        <w:rPr>
          <w:spacing w:val="-1"/>
        </w:rPr>
        <w:t>П.</w:t>
      </w:r>
      <w:r>
        <w:rPr>
          <w:spacing w:val="5"/>
        </w:rPr>
        <w:t> </w:t>
      </w:r>
      <w:r>
        <w:rPr>
          <w:spacing w:val="-1"/>
        </w:rPr>
        <w:t>Застосування</w:t>
      </w:r>
      <w:r>
        <w:rPr>
          <w:spacing w:val="8"/>
        </w:rPr>
        <w:t> </w:t>
      </w:r>
      <w:r>
        <w:rPr>
          <w:spacing w:val="-1"/>
        </w:rPr>
        <w:t>специфічного</w:t>
      </w:r>
      <w:r>
        <w:rPr>
          <w:spacing w:val="8"/>
        </w:rPr>
        <w:t> </w:t>
      </w:r>
      <w:r>
        <w:rPr>
          <w:spacing w:val="-1"/>
        </w:rPr>
        <w:t>антицитомегаловірусного</w:t>
      </w:r>
      <w:r>
        <w:rPr>
          <w:spacing w:val="35"/>
        </w:rPr>
        <w:t> </w:t>
      </w:r>
      <w:r>
        <w:rPr>
          <w:spacing w:val="-1"/>
        </w:rPr>
        <w:t>імуноглобуліну</w:t>
      </w:r>
      <w:r>
        <w:rPr>
          <w:spacing w:val="15"/>
        </w:rPr>
        <w:t> </w:t>
      </w:r>
      <w:r>
        <w:rPr>
          <w:spacing w:val="-1"/>
        </w:rPr>
        <w:t>для</w:t>
      </w:r>
      <w:r>
        <w:rPr>
          <w:spacing w:val="19"/>
        </w:rPr>
        <w:t> </w:t>
      </w:r>
      <w:r>
        <w:rPr>
          <w:spacing w:val="-1"/>
        </w:rPr>
        <w:t>підвищення</w:t>
      </w:r>
      <w:r>
        <w:rPr>
          <w:spacing w:val="18"/>
        </w:rPr>
        <w:t> </w:t>
      </w:r>
      <w:r>
        <w:rPr>
          <w:spacing w:val="-1"/>
        </w:rPr>
        <w:t>ефективності</w:t>
      </w:r>
      <w:r>
        <w:rPr>
          <w:spacing w:val="17"/>
        </w:rPr>
        <w:t> </w:t>
      </w:r>
      <w:r>
        <w:rPr>
          <w:spacing w:val="-1"/>
        </w:rPr>
        <w:t>лікування</w:t>
      </w:r>
      <w:r>
        <w:rPr>
          <w:spacing w:val="18"/>
        </w:rPr>
        <w:t> </w:t>
      </w:r>
      <w:r>
        <w:rPr>
          <w:spacing w:val="-1"/>
        </w:rPr>
        <w:t>невиношування</w:t>
      </w:r>
      <w:r>
        <w:rPr>
          <w:spacing w:val="41"/>
        </w:rPr>
        <w:t> </w:t>
      </w:r>
      <w:r>
        <w:rPr>
          <w:spacing w:val="-1"/>
        </w:rPr>
        <w:t>вагітності</w:t>
      </w:r>
      <w:r>
        <w:rPr>
          <w:spacing w:val="13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жінок</w:t>
      </w:r>
      <w:r>
        <w:rPr>
          <w:spacing w:val="9"/>
        </w:rPr>
        <w:t> </w:t>
      </w:r>
      <w:r>
        <w:rPr/>
        <w:t>із</w:t>
      </w:r>
      <w:r>
        <w:rPr>
          <w:spacing w:val="8"/>
        </w:rPr>
        <w:t> </w:t>
      </w:r>
      <w:r>
        <w:rPr>
          <w:spacing w:val="-1"/>
        </w:rPr>
        <w:t>цитомегаловірусною</w:t>
      </w:r>
      <w:r>
        <w:rPr>
          <w:spacing w:val="12"/>
        </w:rPr>
        <w:t> </w:t>
      </w:r>
      <w:r>
        <w:rPr>
          <w:spacing w:val="-1"/>
        </w:rPr>
        <w:t>інфекцією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С.</w:t>
      </w:r>
      <w:r>
        <w:rPr>
          <w:spacing w:val="11"/>
        </w:rPr>
        <w:t> </w:t>
      </w:r>
      <w:r>
        <w:rPr>
          <w:spacing w:val="-1"/>
        </w:rPr>
        <w:t>П.</w:t>
      </w:r>
      <w:r>
        <w:rPr>
          <w:spacing w:val="8"/>
        </w:rPr>
        <w:t> </w:t>
      </w:r>
      <w:r>
        <w:rPr>
          <w:spacing w:val="-1"/>
        </w:rPr>
        <w:t>Писарева,</w:t>
      </w:r>
      <w:r>
        <w:rPr>
          <w:spacing w:val="11"/>
        </w:rPr>
        <w:t> </w:t>
      </w:r>
      <w:r>
        <w:rPr>
          <w:spacing w:val="-1"/>
        </w:rPr>
        <w:t>С.</w:t>
      </w:r>
      <w:r>
        <w:rPr>
          <w:spacing w:val="44"/>
        </w:rPr>
        <w:t> </w:t>
      </w:r>
      <w:r>
        <w:rPr>
          <w:spacing w:val="-1"/>
        </w:rPr>
        <w:t>М. Толкач.</w:t>
      </w:r>
      <w:r>
        <w:rPr/>
        <w:t> 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183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186.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Протокол</w:t>
      </w:r>
      <w:r>
        <w:rPr>
          <w:spacing w:val="35"/>
        </w:rPr>
        <w:t> </w:t>
      </w:r>
      <w:r>
        <w:rPr>
          <w:spacing w:val="-1"/>
        </w:rPr>
        <w:t>диагностики,</w:t>
      </w:r>
      <w:r>
        <w:rPr>
          <w:spacing w:val="35"/>
        </w:rPr>
        <w:t> </w:t>
      </w:r>
      <w:r>
        <w:rPr>
          <w:spacing w:val="-1"/>
        </w:rPr>
        <w:t>лечения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профилактики</w:t>
      </w:r>
      <w:r>
        <w:rPr>
          <w:spacing w:val="36"/>
        </w:rPr>
        <w:t> </w:t>
      </w:r>
      <w:r>
        <w:rPr>
          <w:spacing w:val="-1"/>
        </w:rPr>
        <w:t>внутриутробных</w:t>
      </w:r>
      <w:r>
        <w:rPr>
          <w:spacing w:val="25"/>
        </w:rPr>
        <w:t> </w:t>
      </w:r>
      <w:r>
        <w:rPr>
          <w:spacing w:val="-1"/>
        </w:rPr>
        <w:t>инфекций</w:t>
      </w:r>
      <w:r>
        <w:rPr>
          <w:spacing w:val="61"/>
        </w:rPr>
        <w:t> </w:t>
      </w:r>
      <w:r>
        <w:rPr/>
        <w:t>у</w:t>
      </w:r>
      <w:r>
        <w:rPr>
          <w:spacing w:val="56"/>
        </w:rPr>
        <w:t> </w:t>
      </w:r>
      <w:r>
        <w:rPr>
          <w:spacing w:val="-1"/>
        </w:rPr>
        <w:t>новорожденных</w:t>
      </w:r>
      <w:r>
        <w:rPr>
          <w:spacing w:val="62"/>
        </w:rPr>
        <w:t> </w:t>
      </w:r>
      <w:r>
        <w:rPr>
          <w:spacing w:val="-1"/>
        </w:rPr>
        <w:t>детей</w:t>
      </w:r>
      <w:r>
        <w:rPr>
          <w:spacing w:val="58"/>
        </w:rPr>
        <w:t> </w:t>
      </w:r>
      <w:r>
        <w:rPr>
          <w:spacing w:val="-1"/>
        </w:rPr>
        <w:t>(второе</w:t>
      </w:r>
      <w:r>
        <w:rPr>
          <w:spacing w:val="57"/>
        </w:rPr>
        <w:t> </w:t>
      </w:r>
      <w:r>
        <w:rPr>
          <w:spacing w:val="-1"/>
        </w:rPr>
        <w:t>издание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переработанное</w:t>
      </w:r>
      <w:r>
        <w:rPr>
          <w:spacing w:val="59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дополненное)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2"/>
        </w:rPr>
        <w:t>Под</w:t>
      </w:r>
      <w:r>
        <w:rPr>
          <w:spacing w:val="43"/>
        </w:rPr>
        <w:t> </w:t>
      </w:r>
      <w:r>
        <w:rPr>
          <w:spacing w:val="-1"/>
        </w:rPr>
        <w:t>ред.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1"/>
        </w:rPr>
        <w:t> </w:t>
      </w:r>
      <w:r>
        <w:rPr>
          <w:spacing w:val="-1"/>
        </w:rPr>
        <w:t>Володина,</w:t>
      </w:r>
      <w:r>
        <w:rPr>
          <w:spacing w:val="43"/>
        </w:rPr>
        <w:t> </w:t>
      </w:r>
      <w:r>
        <w:rPr>
          <w:spacing w:val="-1"/>
        </w:rPr>
        <w:t>А.</w:t>
      </w:r>
      <w:r>
        <w:rPr>
          <w:spacing w:val="42"/>
        </w:rPr>
        <w:t> </w:t>
      </w:r>
      <w:r>
        <w:rPr/>
        <w:t>Г.</w:t>
      </w:r>
      <w:r>
        <w:rPr>
          <w:spacing w:val="41"/>
        </w:rPr>
        <w:t> </w:t>
      </w:r>
      <w:r>
        <w:rPr>
          <w:spacing w:val="-1"/>
        </w:rPr>
        <w:t>Антонова,</w:t>
      </w:r>
      <w:r>
        <w:rPr>
          <w:spacing w:val="42"/>
        </w:rPr>
        <w:t> </w:t>
      </w:r>
      <w:r>
        <w:rPr>
          <w:spacing w:val="-1"/>
        </w:rPr>
        <w:t>М.</w:t>
      </w:r>
      <w:r>
        <w:rPr>
          <w:spacing w:val="42"/>
        </w:rPr>
        <w:t> </w:t>
      </w:r>
      <w:r>
        <w:rPr>
          <w:spacing w:val="-1"/>
        </w:rPr>
        <w:t>В.</w:t>
      </w:r>
      <w:r>
        <w:rPr>
          <w:spacing w:val="24"/>
        </w:rPr>
        <w:t> </w:t>
      </w:r>
      <w:r>
        <w:rPr>
          <w:spacing w:val="-1"/>
        </w:rPr>
        <w:t>Базаровой,</w:t>
      </w:r>
      <w:r>
        <w:rPr/>
        <w:t> </w:t>
      </w:r>
      <w:r>
        <w:rPr>
          <w:spacing w:val="-1"/>
        </w:rPr>
        <w:t>Е. Н. Байбариной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др.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spacing w:val="-2"/>
        </w:rPr>
        <w:t>М: </w:t>
      </w:r>
      <w:r>
        <w:rPr>
          <w:spacing w:val="-1"/>
        </w:rPr>
        <w:t>ГОУ</w:t>
      </w:r>
      <w:r>
        <w:rPr/>
        <w:t> </w:t>
      </w:r>
      <w:r>
        <w:rPr>
          <w:spacing w:val="-1"/>
        </w:rPr>
        <w:t>ВУНМЦ МЗ</w:t>
      </w:r>
      <w:r>
        <w:rPr/>
        <w:t> </w:t>
      </w:r>
      <w:r>
        <w:rPr>
          <w:spacing w:val="-2"/>
        </w:rPr>
        <w:t>РФ</w:t>
      </w:r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2002.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03"/>
          <w:pgSz w:w="11907" w:h="16840"/>
          <w:pgMar w:header="749" w:footer="0" w:top="960" w:bottom="280" w:left="1600" w:right="740"/>
          <w:pgNumType w:start="25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4" w:hanging="567"/>
        <w:jc w:val="both"/>
      </w:pPr>
      <w:r>
        <w:rPr>
          <w:spacing w:val="-1"/>
        </w:rPr>
        <w:t>Рахманова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А.</w:t>
      </w:r>
      <w:r>
        <w:rPr>
          <w:spacing w:val="63"/>
        </w:rPr>
        <w:t> </w:t>
      </w:r>
      <w:r>
        <w:rPr/>
        <w:t>Г.</w:t>
      </w:r>
      <w:r>
        <w:rPr>
          <w:spacing w:val="63"/>
        </w:rPr>
        <w:t> </w:t>
      </w:r>
      <w:r>
        <w:rPr>
          <w:spacing w:val="-1"/>
        </w:rPr>
        <w:t>Этиопатогенез,</w:t>
      </w:r>
      <w:r>
        <w:rPr>
          <w:spacing w:val="64"/>
        </w:rPr>
        <w:t> </w:t>
      </w:r>
      <w:r>
        <w:rPr>
          <w:spacing w:val="-1"/>
        </w:rPr>
        <w:t>лабораторная</w:t>
      </w:r>
      <w:r>
        <w:rPr>
          <w:spacing w:val="63"/>
        </w:rPr>
        <w:t> </w:t>
      </w:r>
      <w:r>
        <w:rPr>
          <w:spacing w:val="-1"/>
        </w:rPr>
        <w:t>диагностика</w:t>
      </w:r>
      <w:r>
        <w:rPr>
          <w:spacing w:val="65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терапия</w:t>
      </w:r>
      <w:r>
        <w:rPr>
          <w:spacing w:val="31"/>
        </w:rPr>
        <w:t> </w:t>
      </w:r>
      <w:r>
        <w:rPr>
          <w:spacing w:val="-1"/>
        </w:rPr>
        <w:t>герпесвирусных</w:t>
      </w:r>
      <w:r>
        <w:rPr>
          <w:spacing w:val="40"/>
        </w:rPr>
        <w:t> </w:t>
      </w:r>
      <w:r>
        <w:rPr>
          <w:spacing w:val="-1"/>
        </w:rPr>
        <w:t>инфекций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учебно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методическое</w:t>
      </w:r>
      <w:r>
        <w:rPr>
          <w:spacing w:val="40"/>
        </w:rPr>
        <w:t> </w:t>
      </w:r>
      <w:r>
        <w:rPr>
          <w:spacing w:val="-1"/>
        </w:rPr>
        <w:t>пособие</w:t>
      </w:r>
      <w:r>
        <w:rPr>
          <w:spacing w:val="37"/>
        </w:rPr>
        <w:t> </w:t>
      </w:r>
      <w:r>
        <w:rPr>
          <w:spacing w:val="-1"/>
        </w:rPr>
        <w:t>для</w:t>
      </w:r>
      <w:r>
        <w:rPr>
          <w:spacing w:val="41"/>
        </w:rPr>
        <w:t> </w:t>
      </w:r>
      <w:r>
        <w:rPr>
          <w:spacing w:val="-1"/>
        </w:rPr>
        <w:t>врачей.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А.</w:t>
      </w:r>
      <w:r>
        <w:rPr>
          <w:spacing w:val="27"/>
        </w:rPr>
        <w:t> </w:t>
      </w:r>
      <w:r>
        <w:rPr/>
        <w:t>Г.</w:t>
      </w:r>
      <w:r>
        <w:rPr>
          <w:spacing w:val="27"/>
        </w:rPr>
        <w:t> </w:t>
      </w:r>
      <w:r>
        <w:rPr>
          <w:spacing w:val="-1"/>
        </w:rPr>
        <w:t>Рахманова,</w:t>
      </w:r>
      <w:r>
        <w:rPr>
          <w:spacing w:val="29"/>
        </w:rPr>
        <w:t> </w:t>
      </w:r>
      <w:r>
        <w:rPr/>
        <w:t>Г.</w:t>
      </w:r>
      <w:r>
        <w:rPr>
          <w:spacing w:val="25"/>
        </w:rPr>
        <w:t> </w:t>
      </w:r>
      <w:r>
        <w:rPr>
          <w:spacing w:val="-1"/>
        </w:rPr>
        <w:t>И.</w:t>
      </w:r>
      <w:r>
        <w:rPr>
          <w:spacing w:val="27"/>
        </w:rPr>
        <w:t> </w:t>
      </w:r>
      <w:r>
        <w:rPr>
          <w:spacing w:val="-1"/>
        </w:rPr>
        <w:t>Кирпичникова,</w:t>
      </w:r>
      <w:r>
        <w:rPr>
          <w:spacing w:val="27"/>
        </w:rPr>
        <w:t> </w:t>
      </w:r>
      <w:r>
        <w:rPr>
          <w:spacing w:val="-1"/>
        </w:rPr>
        <w:t>В.</w:t>
      </w:r>
      <w:r>
        <w:rPr>
          <w:spacing w:val="27"/>
        </w:rPr>
        <w:t> </w:t>
      </w:r>
      <w:r>
        <w:rPr>
          <w:spacing w:val="-1"/>
        </w:rPr>
        <w:t>А.</w:t>
      </w:r>
      <w:r>
        <w:rPr>
          <w:spacing w:val="27"/>
        </w:rPr>
        <w:t> </w:t>
      </w:r>
      <w:r>
        <w:rPr>
          <w:spacing w:val="-1"/>
        </w:rPr>
        <w:t>Неверов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—</w:t>
      </w:r>
      <w:r>
        <w:rPr>
          <w:spacing w:val="26"/>
        </w:rPr>
        <w:t> </w:t>
      </w:r>
      <w:r>
        <w:rPr>
          <w:spacing w:val="-1"/>
        </w:rPr>
        <w:t>СПб.,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2003.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47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Рахматулина,</w:t>
      </w:r>
      <w:r>
        <w:rPr>
          <w:spacing w:val="29"/>
        </w:rPr>
        <w:t> </w:t>
      </w:r>
      <w:r>
        <w:rPr>
          <w:spacing w:val="-1"/>
        </w:rPr>
        <w:t>М.</w:t>
      </w:r>
      <w:r>
        <w:rPr>
          <w:spacing w:val="27"/>
        </w:rPr>
        <w:t> </w:t>
      </w:r>
      <w:r>
        <w:rPr>
          <w:spacing w:val="-2"/>
        </w:rPr>
        <w:t>Р.</w:t>
      </w:r>
      <w:r>
        <w:rPr>
          <w:spacing w:val="27"/>
        </w:rPr>
        <w:t> </w:t>
      </w:r>
      <w:r>
        <w:rPr>
          <w:spacing w:val="-1"/>
        </w:rPr>
        <w:t>Инфекции,</w:t>
      </w:r>
      <w:r>
        <w:rPr>
          <w:spacing w:val="28"/>
        </w:rPr>
        <w:t> </w:t>
      </w:r>
      <w:r>
        <w:rPr>
          <w:spacing w:val="-1"/>
        </w:rPr>
        <w:t>передаваемые</w:t>
      </w:r>
      <w:r>
        <w:rPr>
          <w:spacing w:val="29"/>
        </w:rPr>
        <w:t> </w:t>
      </w:r>
      <w:r>
        <w:rPr>
          <w:spacing w:val="-1"/>
        </w:rPr>
        <w:t>половым</w:t>
      </w:r>
      <w:r>
        <w:rPr>
          <w:spacing w:val="26"/>
        </w:rPr>
        <w:t> </w:t>
      </w:r>
      <w:r>
        <w:rPr>
          <w:spacing w:val="-1"/>
        </w:rPr>
        <w:t>путем,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их</w:t>
      </w:r>
      <w:r>
        <w:rPr>
          <w:spacing w:val="35"/>
        </w:rPr>
        <w:t> </w:t>
      </w:r>
      <w:r>
        <w:rPr>
          <w:spacing w:val="-1"/>
        </w:rPr>
        <w:t>влияние</w:t>
      </w:r>
      <w:r>
        <w:rPr>
          <w:spacing w:val="53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репродуктивное</w:t>
      </w:r>
      <w:r>
        <w:rPr>
          <w:spacing w:val="54"/>
        </w:rPr>
        <w:t> </w:t>
      </w:r>
      <w:r>
        <w:rPr>
          <w:spacing w:val="-1"/>
        </w:rPr>
        <w:t>здоровье</w:t>
      </w:r>
      <w:r>
        <w:rPr>
          <w:spacing w:val="55"/>
        </w:rPr>
        <w:t> </w:t>
      </w:r>
      <w:r>
        <w:rPr>
          <w:spacing w:val="-1"/>
        </w:rPr>
        <w:t>детей</w:t>
      </w:r>
      <w:r>
        <w:rPr>
          <w:spacing w:val="5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подростков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М.</w:t>
      </w:r>
      <w:r>
        <w:rPr>
          <w:spacing w:val="54"/>
        </w:rPr>
        <w:t> </w:t>
      </w:r>
      <w:r>
        <w:rPr>
          <w:spacing w:val="-1"/>
        </w:rPr>
        <w:t>Р.</w:t>
      </w:r>
      <w:r>
        <w:rPr>
          <w:spacing w:val="29"/>
        </w:rPr>
        <w:t> </w:t>
      </w:r>
      <w:r>
        <w:rPr>
          <w:spacing w:val="-1"/>
        </w:rPr>
        <w:t>Рахматулина,</w:t>
      </w:r>
      <w:r>
        <w:rPr>
          <w:spacing w:val="3"/>
        </w:rPr>
        <w:t> </w:t>
      </w:r>
      <w:r>
        <w:rPr>
          <w:spacing w:val="-1"/>
        </w:rPr>
        <w:t>А.</w:t>
      </w:r>
      <w:r>
        <w:rPr>
          <w:spacing w:val="1"/>
        </w:rPr>
        <w:t> </w:t>
      </w:r>
      <w:r>
        <w:rPr>
          <w:spacing w:val="-1"/>
        </w:rPr>
        <w:t>А.</w:t>
      </w:r>
      <w:r>
        <w:rPr>
          <w:spacing w:val="3"/>
        </w:rPr>
        <w:t> </w:t>
      </w:r>
      <w:r>
        <w:rPr>
          <w:spacing w:val="-1"/>
        </w:rPr>
        <w:t>Шашкова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Вестник</w:t>
      </w:r>
      <w:r>
        <w:rPr/>
        <w:t> </w:t>
      </w:r>
      <w:r>
        <w:rPr>
          <w:spacing w:val="-1"/>
        </w:rPr>
        <w:t>дерматологии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венерологии,</w:t>
      </w:r>
      <w:r>
        <w:rPr>
          <w:spacing w:val="3"/>
        </w:rPr>
        <w:t> </w:t>
      </w:r>
      <w:r>
        <w:rPr/>
        <w:t>—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30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</w:pPr>
      <w:r>
        <w:rPr>
          <w:spacing w:val="-1"/>
        </w:rPr>
        <w:t>Рогозянский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Л.</w:t>
      </w:r>
      <w:r>
        <w:rPr>
          <w:spacing w:val="3"/>
        </w:rPr>
        <w:t> </w:t>
      </w:r>
      <w:r>
        <w:rPr>
          <w:spacing w:val="-1"/>
        </w:rPr>
        <w:t>В.</w:t>
      </w:r>
      <w:r>
        <w:rPr>
          <w:spacing w:val="6"/>
        </w:rPr>
        <w:t> </w:t>
      </w:r>
      <w:r>
        <w:rPr>
          <w:spacing w:val="-1"/>
        </w:rPr>
        <w:t>Цитомегалия</w:t>
      </w:r>
      <w:r>
        <w:rPr>
          <w:spacing w:val="3"/>
        </w:rPr>
        <w:t> </w:t>
      </w:r>
      <w:r>
        <w:rPr>
          <w:spacing w:val="-1"/>
        </w:rPr>
        <w:t>беременных</w:t>
      </w:r>
      <w:r>
        <w:rPr>
          <w:spacing w:val="6"/>
        </w:rPr>
        <w:t> </w:t>
      </w:r>
      <w:r>
        <w:rPr>
          <w:spacing w:val="-1"/>
        </w:rPr>
        <w:t>женщин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новорожденных:</w:t>
      </w:r>
      <w:r>
        <w:rPr>
          <w:spacing w:val="39"/>
        </w:rPr>
        <w:t> </w:t>
      </w:r>
      <w:r>
        <w:rPr>
          <w:spacing w:val="-1"/>
        </w:rPr>
        <w:t>метод. письмо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МЗ</w:t>
      </w:r>
      <w:r>
        <w:rPr>
          <w:spacing w:val="-2"/>
        </w:rPr>
        <w:t> </w:t>
      </w:r>
      <w:r>
        <w:rPr/>
        <w:t>УСССР.</w:t>
      </w:r>
      <w:r>
        <w:rPr>
          <w:spacing w:val="-1"/>
        </w:rPr>
        <w:t> </w:t>
      </w:r>
      <w:r>
        <w:rPr/>
        <w:t>— К.,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1986.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3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</w:pPr>
      <w:r>
        <w:rPr>
          <w:spacing w:val="-1"/>
        </w:rPr>
        <w:t>Сенчук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А.</w:t>
      </w:r>
      <w:r>
        <w:rPr>
          <w:spacing w:val="2"/>
        </w:rPr>
        <w:t> </w:t>
      </w:r>
      <w:r>
        <w:rPr>
          <w:spacing w:val="-1"/>
        </w:rPr>
        <w:t>Я.</w:t>
      </w:r>
      <w:r>
        <w:rPr>
          <w:spacing w:val="1"/>
        </w:rPr>
        <w:t> </w:t>
      </w:r>
      <w:r>
        <w:rPr>
          <w:spacing w:val="-1"/>
        </w:rPr>
        <w:t>Показатели</w:t>
      </w:r>
      <w:r>
        <w:rPr>
          <w:spacing w:val="3"/>
        </w:rPr>
        <w:t> </w:t>
      </w:r>
      <w:r>
        <w:rPr>
          <w:spacing w:val="-1"/>
        </w:rPr>
        <w:t>местного</w:t>
      </w:r>
      <w:r>
        <w:rPr>
          <w:spacing w:val="3"/>
        </w:rPr>
        <w:t> </w:t>
      </w:r>
      <w:r>
        <w:rPr>
          <w:spacing w:val="-1"/>
        </w:rPr>
        <w:t>гуморального</w:t>
      </w:r>
      <w:r>
        <w:rPr>
          <w:spacing w:val="2"/>
        </w:rPr>
        <w:t> </w:t>
      </w:r>
      <w:r>
        <w:rPr>
          <w:spacing w:val="-1"/>
        </w:rPr>
        <w:t>иммунитета</w:t>
      </w:r>
      <w:r>
        <w:rPr>
          <w:spacing w:val="3"/>
        </w:rPr>
        <w:t> </w:t>
      </w:r>
      <w:r>
        <w:rPr>
          <w:spacing w:val="-1"/>
        </w:rPr>
        <w:t>до</w:t>
      </w:r>
      <w:r>
        <w:rPr>
          <w:spacing w:val="3"/>
        </w:rPr>
        <w:t> </w:t>
      </w:r>
      <w:r>
        <w:rPr/>
        <w:t>и </w:t>
      </w:r>
      <w:r>
        <w:rPr>
          <w:spacing w:val="-1"/>
        </w:rPr>
        <w:t>после</w:t>
      </w:r>
      <w:r>
        <w:rPr>
          <w:spacing w:val="41"/>
        </w:rPr>
        <w:t> </w:t>
      </w:r>
      <w:r>
        <w:rPr>
          <w:spacing w:val="-1"/>
        </w:rPr>
        <w:t>лечения</w:t>
      </w:r>
      <w:r>
        <w:rPr>
          <w:spacing w:val="28"/>
        </w:rPr>
        <w:t> </w:t>
      </w:r>
      <w:r>
        <w:rPr>
          <w:spacing w:val="-1"/>
        </w:rPr>
        <w:t>воспалительных</w:t>
      </w:r>
      <w:r>
        <w:rPr>
          <w:spacing w:val="30"/>
        </w:rPr>
        <w:t> </w:t>
      </w:r>
      <w:r>
        <w:rPr>
          <w:spacing w:val="-1"/>
        </w:rPr>
        <w:t>заболеваний</w:t>
      </w:r>
      <w:r>
        <w:rPr>
          <w:spacing w:val="28"/>
        </w:rPr>
        <w:t> </w:t>
      </w:r>
      <w:r>
        <w:rPr>
          <w:spacing w:val="-1"/>
        </w:rPr>
        <w:t>шейки</w:t>
      </w:r>
      <w:r>
        <w:rPr>
          <w:spacing w:val="29"/>
        </w:rPr>
        <w:t> </w:t>
      </w:r>
      <w:r>
        <w:rPr>
          <w:spacing w:val="-1"/>
        </w:rPr>
        <w:t>матки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влагалища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А.</w:t>
      </w:r>
      <w:r>
        <w:rPr>
          <w:spacing w:val="28"/>
        </w:rPr>
        <w:t> </w:t>
      </w:r>
      <w:r>
        <w:rPr>
          <w:spacing w:val="-1"/>
        </w:rPr>
        <w:t>Я.</w:t>
      </w:r>
      <w:r>
        <w:rPr>
          <w:spacing w:val="40"/>
        </w:rPr>
        <w:t> </w:t>
      </w:r>
      <w:r>
        <w:rPr>
          <w:spacing w:val="-1"/>
        </w:rPr>
        <w:t>Сенчук,</w:t>
      </w:r>
      <w:r>
        <w:rPr>
          <w:spacing w:val="23"/>
        </w:rPr>
        <w:t> </w:t>
      </w:r>
      <w:r>
        <w:rPr>
          <w:spacing w:val="-1"/>
        </w:rPr>
        <w:t>Л.</w:t>
      </w:r>
      <w:r>
        <w:rPr>
          <w:spacing w:val="23"/>
        </w:rPr>
        <w:t> </w:t>
      </w:r>
      <w:r>
        <w:rPr>
          <w:spacing w:val="-1"/>
        </w:rPr>
        <w:t>А.</w:t>
      </w:r>
      <w:r>
        <w:rPr>
          <w:spacing w:val="23"/>
        </w:rPr>
        <w:t> </w:t>
      </w:r>
      <w:r>
        <w:rPr>
          <w:spacing w:val="-1"/>
        </w:rPr>
        <w:t>Михальский,</w:t>
      </w:r>
      <w:r>
        <w:rPr>
          <w:spacing w:val="21"/>
        </w:rPr>
        <w:t> </w:t>
      </w:r>
      <w:r>
        <w:rPr>
          <w:spacing w:val="-1"/>
        </w:rPr>
        <w:t>В.</w:t>
      </w:r>
      <w:r>
        <w:rPr>
          <w:spacing w:val="23"/>
        </w:rPr>
        <w:t> </w:t>
      </w:r>
      <w:r>
        <w:rPr>
          <w:spacing w:val="-1"/>
        </w:rPr>
        <w:t>П.</w:t>
      </w:r>
      <w:r>
        <w:rPr>
          <w:spacing w:val="23"/>
        </w:rPr>
        <w:t> </w:t>
      </w:r>
      <w:r>
        <w:rPr>
          <w:spacing w:val="-1"/>
        </w:rPr>
        <w:t>Рогачева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Лечащий</w:t>
      </w:r>
      <w:r>
        <w:rPr>
          <w:spacing w:val="25"/>
        </w:rPr>
        <w:t> </w:t>
      </w:r>
      <w:r>
        <w:rPr>
          <w:spacing w:val="-1"/>
        </w:rPr>
        <w:t>врач.</w:t>
      </w:r>
      <w:r>
        <w:rPr>
          <w:spacing w:val="23"/>
        </w:rPr>
        <w:t> </w:t>
      </w:r>
      <w:r>
        <w:rPr/>
        <w:t>—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</w:p>
    <w:p>
      <w:pPr>
        <w:pStyle w:val="BodyText"/>
        <w:spacing w:line="240" w:lineRule="auto" w:before="4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№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21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1" w:after="0"/>
        <w:ind w:left="668" w:right="103" w:hanging="567"/>
        <w:jc w:val="both"/>
      </w:pPr>
      <w:r>
        <w:rPr>
          <w:spacing w:val="-1"/>
        </w:rPr>
        <w:t>Сидельникова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В.</w:t>
      </w:r>
      <w:r>
        <w:rPr>
          <w:spacing w:val="65"/>
        </w:rPr>
        <w:t> </w:t>
      </w:r>
      <w:r>
        <w:rPr>
          <w:spacing w:val="-1"/>
        </w:rPr>
        <w:t>М.</w:t>
      </w:r>
      <w:r>
        <w:rPr>
          <w:spacing w:val="67"/>
        </w:rPr>
        <w:t> </w:t>
      </w:r>
      <w:r>
        <w:rPr>
          <w:spacing w:val="-1"/>
        </w:rPr>
        <w:t>Привычная</w:t>
      </w:r>
      <w:r>
        <w:rPr>
          <w:spacing w:val="68"/>
        </w:rPr>
        <w:t> </w:t>
      </w:r>
      <w:r>
        <w:rPr>
          <w:spacing w:val="-1"/>
        </w:rPr>
        <w:t>потеря</w:t>
      </w:r>
      <w:r>
        <w:rPr>
          <w:spacing w:val="69"/>
        </w:rPr>
        <w:t> </w:t>
      </w:r>
      <w:r>
        <w:rPr>
          <w:spacing w:val="-1"/>
        </w:rPr>
        <w:t>беременности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В.М.</w:t>
      </w:r>
      <w:r>
        <w:rPr>
          <w:spacing w:val="41"/>
        </w:rPr>
        <w:t> </w:t>
      </w:r>
      <w:r>
        <w:rPr>
          <w:spacing w:val="-1"/>
        </w:rPr>
        <w:t>Сидельникова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spacing w:val="-2"/>
        </w:rPr>
        <w:t>М.: </w:t>
      </w:r>
      <w:r>
        <w:rPr>
          <w:rFonts w:ascii="Times New Roman" w:hAnsi="Times New Roman" w:cs="Times New Roman" w:eastAsia="Times New Roman"/>
          <w:spacing w:val="-1"/>
        </w:rPr>
        <w:t>«</w:t>
      </w:r>
      <w:r>
        <w:rPr>
          <w:spacing w:val="-1"/>
        </w:rPr>
        <w:t>Триада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Х</w:t>
      </w:r>
      <w:r>
        <w:rPr>
          <w:rFonts w:ascii="Times New Roman" w:hAnsi="Times New Roman" w:cs="Times New Roman" w:eastAsia="Times New Roman"/>
          <w:spacing w:val="-1"/>
        </w:rPr>
        <w:t>».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304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Скворцов,</w:t>
      </w:r>
      <w:r>
        <w:rPr/>
        <w:t> </w:t>
      </w:r>
      <w:r>
        <w:rPr>
          <w:spacing w:val="-1"/>
        </w:rPr>
        <w:t>В.</w:t>
      </w:r>
      <w:r>
        <w:rPr/>
        <w:t> </w:t>
      </w:r>
      <w:r>
        <w:rPr>
          <w:spacing w:val="-1"/>
        </w:rPr>
        <w:t>В.</w:t>
      </w:r>
      <w:r>
        <w:rPr/>
        <w:t> </w:t>
      </w:r>
      <w:r>
        <w:rPr>
          <w:spacing w:val="-1"/>
        </w:rPr>
        <w:t>Актуальные</w:t>
      </w:r>
      <w:r>
        <w:rPr>
          <w:spacing w:val="2"/>
        </w:rPr>
        <w:t> </w:t>
      </w:r>
      <w:r>
        <w:rPr>
          <w:spacing w:val="-1"/>
        </w:rPr>
        <w:t>вопросы</w:t>
      </w:r>
      <w:r>
        <w:rPr>
          <w:spacing w:val="69"/>
        </w:rPr>
        <w:t> </w:t>
      </w:r>
      <w:r>
        <w:rPr>
          <w:spacing w:val="-1"/>
        </w:rPr>
        <w:t>диагностики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лечения</w:t>
      </w:r>
      <w:r>
        <w:rPr>
          <w:spacing w:val="39"/>
        </w:rPr>
        <w:t> </w:t>
      </w:r>
      <w:r>
        <w:rPr>
          <w:spacing w:val="-1"/>
        </w:rPr>
        <w:t>цитомегаловирусной</w:t>
      </w:r>
      <w:r>
        <w:rPr>
          <w:spacing w:val="29"/>
        </w:rPr>
        <w:t> </w:t>
      </w:r>
      <w:r>
        <w:rPr>
          <w:spacing w:val="-1"/>
        </w:rPr>
        <w:t>инфекции</w:t>
      </w:r>
      <w:r>
        <w:rPr>
          <w:spacing w:val="25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взрослых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В.</w:t>
      </w:r>
      <w:r>
        <w:rPr>
          <w:spacing w:val="25"/>
        </w:rPr>
        <w:t> </w:t>
      </w:r>
      <w:r>
        <w:rPr>
          <w:spacing w:val="-1"/>
        </w:rPr>
        <w:t>В.</w:t>
      </w:r>
      <w:r>
        <w:rPr>
          <w:spacing w:val="25"/>
        </w:rPr>
        <w:t> </w:t>
      </w:r>
      <w:r>
        <w:rPr>
          <w:spacing w:val="-2"/>
        </w:rPr>
        <w:t>Скворцов,</w:t>
      </w:r>
      <w:r>
        <w:rPr>
          <w:spacing w:val="25"/>
        </w:rPr>
        <w:t> </w:t>
      </w:r>
      <w:r>
        <w:rPr>
          <w:spacing w:val="-1"/>
        </w:rPr>
        <w:t>А.</w:t>
      </w:r>
      <w:r>
        <w:rPr>
          <w:spacing w:val="25"/>
        </w:rPr>
        <w:t> </w:t>
      </w:r>
      <w:r>
        <w:rPr>
          <w:spacing w:val="-1"/>
        </w:rPr>
        <w:t>В.</w:t>
      </w:r>
      <w:r>
        <w:rPr>
          <w:spacing w:val="38"/>
        </w:rPr>
        <w:t> </w:t>
      </w:r>
      <w:r>
        <w:rPr>
          <w:spacing w:val="-1"/>
        </w:rPr>
        <w:t>Тумаренко,</w:t>
      </w:r>
      <w:r>
        <w:rPr/>
        <w:t> </w:t>
      </w:r>
      <w:r>
        <w:rPr>
          <w:spacing w:val="-1"/>
        </w:rPr>
        <w:t>Е. М. Скворцова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Поликлиника.</w:t>
      </w:r>
      <w:r>
        <w:rPr/>
        <w:t> 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54.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Скворцов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В.</w:t>
      </w:r>
      <w:r>
        <w:rPr>
          <w:spacing w:val="49"/>
        </w:rPr>
        <w:t> </w:t>
      </w:r>
      <w:r>
        <w:rPr>
          <w:spacing w:val="-1"/>
        </w:rPr>
        <w:t>В.</w:t>
      </w:r>
      <w:r>
        <w:rPr>
          <w:spacing w:val="49"/>
        </w:rPr>
        <w:t> </w:t>
      </w:r>
      <w:r>
        <w:rPr>
          <w:spacing w:val="-1"/>
        </w:rPr>
        <w:t>Цитомегаловирусная</w:t>
      </w:r>
      <w:r>
        <w:rPr>
          <w:spacing w:val="49"/>
        </w:rPr>
        <w:t> </w:t>
      </w:r>
      <w:r>
        <w:rPr>
          <w:spacing w:val="-1"/>
        </w:rPr>
        <w:t>инфекция</w:t>
      </w:r>
      <w:r>
        <w:rPr>
          <w:spacing w:val="5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клинике</w:t>
      </w:r>
      <w:r>
        <w:rPr>
          <w:spacing w:val="48"/>
        </w:rPr>
        <w:t> </w:t>
      </w:r>
      <w:r>
        <w:rPr>
          <w:spacing w:val="-1"/>
        </w:rPr>
        <w:t>внутренних</w:t>
      </w:r>
      <w:r>
        <w:rPr>
          <w:spacing w:val="33"/>
        </w:rPr>
        <w:t> </w:t>
      </w:r>
      <w:r>
        <w:rPr>
          <w:spacing w:val="-1"/>
        </w:rPr>
        <w:t>болезней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В.</w:t>
      </w:r>
      <w:r>
        <w:rPr>
          <w:spacing w:val="54"/>
        </w:rPr>
        <w:t> </w:t>
      </w:r>
      <w:r>
        <w:rPr>
          <w:spacing w:val="-1"/>
        </w:rPr>
        <w:t>В.</w:t>
      </w:r>
      <w:r>
        <w:rPr>
          <w:spacing w:val="54"/>
        </w:rPr>
        <w:t> </w:t>
      </w:r>
      <w:r>
        <w:rPr>
          <w:spacing w:val="-1"/>
        </w:rPr>
        <w:t>Скворцов,</w:t>
      </w:r>
      <w:r>
        <w:rPr>
          <w:spacing w:val="54"/>
        </w:rPr>
        <w:t> </w:t>
      </w:r>
      <w:r>
        <w:rPr>
          <w:spacing w:val="-1"/>
        </w:rPr>
        <w:t>Р.</w:t>
      </w:r>
      <w:r>
        <w:rPr>
          <w:spacing w:val="54"/>
        </w:rPr>
        <w:t> </w:t>
      </w:r>
      <w:r>
        <w:rPr/>
        <w:t>Г.</w:t>
      </w:r>
      <w:r>
        <w:rPr>
          <w:spacing w:val="54"/>
        </w:rPr>
        <w:t> </w:t>
      </w:r>
      <w:r>
        <w:rPr>
          <w:spacing w:val="-1"/>
        </w:rPr>
        <w:t>Мязин,</w:t>
      </w:r>
      <w:r>
        <w:rPr>
          <w:spacing w:val="55"/>
        </w:rPr>
        <w:t> </w:t>
      </w:r>
      <w:r>
        <w:rPr/>
        <w:t>Д.</w:t>
      </w:r>
      <w:r>
        <w:rPr>
          <w:spacing w:val="54"/>
        </w:rPr>
        <w:t> </w:t>
      </w:r>
      <w:r>
        <w:rPr>
          <w:spacing w:val="-1"/>
        </w:rPr>
        <w:t>Н.</w:t>
      </w:r>
      <w:r>
        <w:rPr>
          <w:spacing w:val="54"/>
        </w:rPr>
        <w:t> </w:t>
      </w:r>
      <w:r>
        <w:rPr>
          <w:spacing w:val="-1"/>
        </w:rPr>
        <w:t>Емельянов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Лечащий</w:t>
      </w:r>
      <w:r>
        <w:rPr>
          <w:spacing w:val="27"/>
        </w:rPr>
        <w:t> </w:t>
      </w:r>
      <w:r>
        <w:rPr/>
        <w:t>врач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Степанова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Н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Н.</w:t>
      </w:r>
      <w:r>
        <w:rPr>
          <w:spacing w:val="11"/>
        </w:rPr>
        <w:t> </w:t>
      </w:r>
      <w:r>
        <w:rPr>
          <w:spacing w:val="-1"/>
        </w:rPr>
        <w:t>Особенности</w:t>
      </w:r>
      <w:r>
        <w:rPr>
          <w:spacing w:val="11"/>
        </w:rPr>
        <w:t> </w:t>
      </w:r>
      <w:r>
        <w:rPr>
          <w:spacing w:val="-1"/>
        </w:rPr>
        <w:t>иммунитета</w:t>
      </w:r>
      <w:r>
        <w:rPr>
          <w:spacing w:val="12"/>
        </w:rPr>
        <w:t> </w:t>
      </w:r>
      <w:r>
        <w:rPr/>
        <w:t>у</w:t>
      </w:r>
      <w:r>
        <w:rPr>
          <w:spacing w:val="8"/>
        </w:rPr>
        <w:t> </w:t>
      </w:r>
      <w:r>
        <w:rPr/>
        <w:t>детей,</w:t>
      </w:r>
      <w:r>
        <w:rPr>
          <w:spacing w:val="12"/>
        </w:rPr>
        <w:t> </w:t>
      </w:r>
      <w:r>
        <w:rPr>
          <w:spacing w:val="-2"/>
        </w:rPr>
        <w:t>рожденных</w:t>
      </w:r>
      <w:r>
        <w:rPr>
          <w:spacing w:val="13"/>
        </w:rPr>
        <w:t> </w:t>
      </w:r>
      <w:r>
        <w:rPr>
          <w:spacing w:val="-1"/>
        </w:rPr>
        <w:t>на</w:t>
      </w:r>
      <w:r>
        <w:rPr>
          <w:spacing w:val="11"/>
        </w:rPr>
        <w:t> </w:t>
      </w:r>
      <w:r>
        <w:rPr>
          <w:spacing w:val="-1"/>
        </w:rPr>
        <w:t>сроке</w:t>
      </w:r>
      <w:r>
        <w:rPr>
          <w:spacing w:val="41"/>
        </w:rPr>
        <w:t> </w:t>
      </w:r>
      <w:r>
        <w:rPr>
          <w:spacing w:val="-1"/>
        </w:rPr>
        <w:t>гестации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28-37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недель,</w:t>
      </w:r>
      <w:r>
        <w:rPr>
          <w:spacing w:val="15"/>
        </w:rPr>
        <w:t> </w:t>
      </w:r>
      <w:r>
        <w:rPr>
          <w:spacing w:val="-1"/>
        </w:rPr>
        <w:t>инфицированных</w:t>
      </w:r>
      <w:r>
        <w:rPr>
          <w:spacing w:val="17"/>
        </w:rPr>
        <w:t> </w:t>
      </w:r>
      <w:r>
        <w:rPr>
          <w:spacing w:val="-1"/>
        </w:rPr>
        <w:t>цитомегаловирусом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Н.</w:t>
      </w:r>
      <w:r>
        <w:rPr>
          <w:spacing w:val="15"/>
        </w:rPr>
        <w:t> </w:t>
      </w:r>
      <w:r>
        <w:rPr>
          <w:spacing w:val="-2"/>
        </w:rPr>
        <w:t>Н.</w:t>
      </w:r>
      <w:r>
        <w:rPr>
          <w:spacing w:val="37"/>
        </w:rPr>
        <w:t> </w:t>
      </w:r>
      <w:r>
        <w:rPr>
          <w:spacing w:val="-1"/>
        </w:rPr>
        <w:t>Степанова,</w:t>
      </w:r>
      <w:r>
        <w:rPr>
          <w:spacing w:val="26"/>
        </w:rPr>
        <w:t> </w:t>
      </w:r>
      <w:r>
        <w:rPr>
          <w:spacing w:val="-1"/>
        </w:rPr>
        <w:t>В.</w:t>
      </w:r>
      <w:r>
        <w:rPr>
          <w:spacing w:val="25"/>
        </w:rPr>
        <w:t> </w:t>
      </w:r>
      <w:r>
        <w:rPr>
          <w:spacing w:val="-1"/>
        </w:rPr>
        <w:t>А.</w:t>
      </w:r>
      <w:r>
        <w:rPr>
          <w:spacing w:val="25"/>
        </w:rPr>
        <w:t> </w:t>
      </w:r>
      <w:r>
        <w:rPr>
          <w:spacing w:val="-1"/>
        </w:rPr>
        <w:t>Щербак,</w:t>
      </w:r>
      <w:r>
        <w:rPr>
          <w:spacing w:val="26"/>
        </w:rPr>
        <w:t> </w:t>
      </w:r>
      <w:r>
        <w:rPr>
          <w:spacing w:val="-1"/>
        </w:rPr>
        <w:t>Н.</w:t>
      </w:r>
      <w:r>
        <w:rPr>
          <w:spacing w:val="25"/>
        </w:rPr>
        <w:t> </w:t>
      </w:r>
      <w:r>
        <w:rPr/>
        <w:t>Г.</w:t>
      </w:r>
      <w:r>
        <w:rPr>
          <w:spacing w:val="25"/>
        </w:rPr>
        <w:t> </w:t>
      </w:r>
      <w:r>
        <w:rPr>
          <w:spacing w:val="-1"/>
        </w:rPr>
        <w:t>Попова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Fundamental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research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—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</w:p>
    <w:p>
      <w:pPr>
        <w:pStyle w:val="BodyText"/>
        <w:spacing w:line="240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 </w:t>
      </w:r>
      <w:r>
        <w:rPr>
          <w:spacing w:val="-1"/>
        </w:rPr>
        <w:t>С. </w:t>
      </w:r>
      <w:r>
        <w:rPr>
          <w:rFonts w:ascii="Times New Roman" w:hAnsi="Times New Roman" w:cs="Times New Roman" w:eastAsia="Times New Roman"/>
          <w:spacing w:val="-1"/>
        </w:rPr>
        <w:t>918.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0" w:after="0"/>
        <w:ind w:left="668" w:right="102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Тактика</w:t>
      </w:r>
      <w:r>
        <w:rPr>
          <w:spacing w:val="45"/>
        </w:rPr>
        <w:t> </w:t>
      </w:r>
      <w:r>
        <w:rPr>
          <w:spacing w:val="-2"/>
        </w:rPr>
        <w:t>этиотропной</w:t>
      </w:r>
      <w:r>
        <w:rPr>
          <w:spacing w:val="47"/>
        </w:rPr>
        <w:t> </w:t>
      </w:r>
      <w:r>
        <w:rPr>
          <w:spacing w:val="-1"/>
        </w:rPr>
        <w:t>терапии</w:t>
      </w:r>
      <w:r>
        <w:rPr>
          <w:spacing w:val="46"/>
        </w:rPr>
        <w:t> </w:t>
      </w:r>
      <w:r>
        <w:rPr>
          <w:spacing w:val="-1"/>
        </w:rPr>
        <w:t>при</w:t>
      </w:r>
      <w:r>
        <w:rPr>
          <w:spacing w:val="46"/>
        </w:rPr>
        <w:t> </w:t>
      </w:r>
      <w:r>
        <w:rPr>
          <w:spacing w:val="-1"/>
        </w:rPr>
        <w:t>врожденной</w:t>
      </w:r>
      <w:r>
        <w:rPr>
          <w:spacing w:val="46"/>
        </w:rPr>
        <w:t> </w:t>
      </w:r>
      <w:r>
        <w:rPr>
          <w:spacing w:val="-1"/>
        </w:rPr>
        <w:t>цитомегаловирусной</w:t>
      </w:r>
      <w:r>
        <w:rPr>
          <w:spacing w:val="45"/>
        </w:rPr>
        <w:t> </w:t>
      </w:r>
      <w:r>
        <w:rPr>
          <w:spacing w:val="-1"/>
        </w:rPr>
        <w:t>инфекции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Т.</w:t>
      </w:r>
      <w:r>
        <w:rPr>
          <w:spacing w:val="15"/>
        </w:rPr>
        <w:t> </w:t>
      </w:r>
      <w:r>
        <w:rPr>
          <w:spacing w:val="-1"/>
        </w:rPr>
        <w:t>А.</w:t>
      </w:r>
      <w:r>
        <w:rPr>
          <w:spacing w:val="15"/>
        </w:rPr>
        <w:t> </w:t>
      </w:r>
      <w:r>
        <w:rPr>
          <w:spacing w:val="-1"/>
        </w:rPr>
        <w:t>Артемчик</w:t>
      </w:r>
      <w:r>
        <w:rPr>
          <w:spacing w:val="14"/>
        </w:rPr>
        <w:t> </w:t>
      </w:r>
      <w:r>
        <w:rPr/>
        <w:t>[и</w:t>
      </w:r>
      <w:r>
        <w:rPr>
          <w:spacing w:val="15"/>
        </w:rPr>
        <w:t> </w:t>
      </w:r>
      <w:r>
        <w:rPr>
          <w:spacing w:val="-1"/>
        </w:rPr>
        <w:t>др.]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Рецепт.</w:t>
      </w:r>
      <w:r>
        <w:rPr>
          <w:spacing w:val="16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—</w:t>
      </w:r>
      <w:r>
        <w:rPr>
          <w:spacing w:val="16"/>
        </w:rPr>
        <w:t> </w:t>
      </w:r>
      <w:r>
        <w:rPr>
          <w:spacing w:val="-1"/>
        </w:rPr>
        <w:t>С.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71</w:t>
      </w:r>
      <w:r>
        <w:rPr>
          <w:spacing w:val="-1"/>
        </w:rPr>
        <w:t>—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73.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04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Тартаковская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Р.</w:t>
      </w:r>
      <w:r>
        <w:rPr>
          <w:spacing w:val="51"/>
        </w:rPr>
        <w:t> </w:t>
      </w:r>
      <w:r>
        <w:rPr>
          <w:spacing w:val="-1"/>
        </w:rPr>
        <w:t>А.</w:t>
      </w:r>
      <w:r>
        <w:rPr>
          <w:spacing w:val="49"/>
        </w:rPr>
        <w:t> </w:t>
      </w:r>
      <w:r>
        <w:rPr>
          <w:spacing w:val="-1"/>
        </w:rPr>
        <w:t>Врожденная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приобретенная</w:t>
      </w:r>
      <w:r>
        <w:rPr>
          <w:spacing w:val="52"/>
        </w:rPr>
        <w:t> </w:t>
      </w:r>
      <w:r>
        <w:rPr>
          <w:spacing w:val="-1"/>
        </w:rPr>
        <w:t>цитомегаловирусная</w:t>
      </w:r>
      <w:r>
        <w:rPr>
          <w:spacing w:val="29"/>
        </w:rPr>
        <w:t> </w:t>
      </w:r>
      <w:r>
        <w:rPr>
          <w:spacing w:val="-1"/>
        </w:rPr>
        <w:t>инфекция</w:t>
      </w:r>
      <w:r>
        <w:rPr>
          <w:spacing w:val="7"/>
        </w:rPr>
        <w:t> </w:t>
      </w:r>
      <w:r>
        <w:rPr/>
        <w:t>у</w:t>
      </w:r>
      <w:r>
        <w:rPr>
          <w:spacing w:val="2"/>
        </w:rPr>
        <w:t> </w:t>
      </w:r>
      <w:r>
        <w:rPr>
          <w:spacing w:val="-1"/>
        </w:rPr>
        <w:t>детей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Известия</w:t>
      </w:r>
      <w:r>
        <w:rPr>
          <w:spacing w:val="4"/>
        </w:rPr>
        <w:t> </w:t>
      </w:r>
      <w:r>
        <w:rPr>
          <w:spacing w:val="-1"/>
        </w:rPr>
        <w:t>Дагестанского</w:t>
      </w:r>
      <w:r>
        <w:rPr>
          <w:spacing w:val="8"/>
        </w:rPr>
        <w:t> </w:t>
      </w:r>
      <w:r>
        <w:rPr>
          <w:spacing w:val="-1"/>
        </w:rPr>
        <w:t>государственного</w:t>
      </w:r>
      <w:r>
        <w:rPr>
          <w:spacing w:val="25"/>
        </w:rPr>
        <w:t> </w:t>
      </w:r>
      <w:r>
        <w:rPr>
          <w:spacing w:val="-1"/>
        </w:rPr>
        <w:t>педагогического</w:t>
      </w:r>
      <w:r>
        <w:rPr>
          <w:spacing w:val="45"/>
        </w:rPr>
        <w:t> </w:t>
      </w:r>
      <w:r>
        <w:rPr>
          <w:spacing w:val="-1"/>
        </w:rPr>
        <w:t>университета.</w:t>
      </w:r>
      <w:r>
        <w:rPr>
          <w:spacing w:val="43"/>
        </w:rPr>
        <w:t> </w:t>
      </w:r>
      <w:r>
        <w:rPr>
          <w:spacing w:val="-1"/>
        </w:rPr>
        <w:t>Естественные</w:t>
      </w:r>
      <w:r>
        <w:rPr>
          <w:spacing w:val="40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точные</w:t>
      </w:r>
      <w:r>
        <w:rPr>
          <w:spacing w:val="41"/>
        </w:rPr>
        <w:t> </w:t>
      </w:r>
      <w:r>
        <w:rPr>
          <w:spacing w:val="-1"/>
        </w:rPr>
        <w:t>науки.</w:t>
      </w:r>
      <w:r>
        <w:rPr>
          <w:spacing w:val="42"/>
        </w:rPr>
        <w:t> </w:t>
      </w:r>
      <w:r>
        <w:rPr/>
        <w:t>—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2012.</w:t>
      </w:r>
    </w:p>
    <w:p>
      <w:pPr>
        <w:pStyle w:val="BodyText"/>
        <w:spacing w:line="240" w:lineRule="auto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 </w:t>
      </w:r>
      <w:r>
        <w:rPr>
          <w:spacing w:val="-1"/>
        </w:rPr>
        <w:t>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79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3" w:after="0"/>
        <w:ind w:left="668" w:right="106" w:hanging="567"/>
        <w:jc w:val="both"/>
      </w:pPr>
      <w:r>
        <w:rPr>
          <w:spacing w:val="-1"/>
        </w:rPr>
        <w:t>Тихонова,</w:t>
      </w:r>
      <w:r>
        <w:rPr>
          <w:spacing w:val="36"/>
        </w:rPr>
        <w:t> </w:t>
      </w:r>
      <w:r>
        <w:rPr>
          <w:spacing w:val="-1"/>
        </w:rPr>
        <w:t>О.</w:t>
      </w:r>
      <w:r>
        <w:rPr>
          <w:spacing w:val="35"/>
        </w:rPr>
        <w:t> </w:t>
      </w:r>
      <w:r>
        <w:rPr>
          <w:spacing w:val="-1"/>
        </w:rPr>
        <w:t>С.</w:t>
      </w:r>
      <w:r>
        <w:rPr>
          <w:spacing w:val="35"/>
        </w:rPr>
        <w:t> </w:t>
      </w:r>
      <w:r>
        <w:rPr>
          <w:spacing w:val="-2"/>
        </w:rPr>
        <w:t>Внутриутробные</w:t>
      </w:r>
      <w:r>
        <w:rPr>
          <w:spacing w:val="35"/>
        </w:rPr>
        <w:t> </w:t>
      </w:r>
      <w:r>
        <w:rPr>
          <w:spacing w:val="-1"/>
        </w:rPr>
        <w:t>инфекции</w:t>
      </w:r>
      <w:r>
        <w:rPr>
          <w:spacing w:val="37"/>
        </w:rPr>
        <w:t> </w:t>
      </w:r>
      <w:r>
        <w:rPr>
          <w:spacing w:val="-1"/>
        </w:rPr>
        <w:t>как</w:t>
      </w:r>
      <w:r>
        <w:rPr>
          <w:spacing w:val="34"/>
        </w:rPr>
        <w:t> </w:t>
      </w:r>
      <w:r>
        <w:rPr>
          <w:spacing w:val="-1"/>
        </w:rPr>
        <w:t>фактор</w:t>
      </w:r>
      <w:r>
        <w:rPr>
          <w:spacing w:val="35"/>
        </w:rPr>
        <w:t> </w:t>
      </w:r>
      <w:r>
        <w:rPr>
          <w:spacing w:val="-1"/>
        </w:rPr>
        <w:t>риска</w:t>
      </w:r>
      <w:r>
        <w:rPr>
          <w:spacing w:val="33"/>
        </w:rPr>
        <w:t> </w:t>
      </w:r>
      <w:r>
        <w:rPr>
          <w:spacing w:val="-1"/>
        </w:rPr>
        <w:t>развития</w:t>
      </w:r>
      <w:r>
        <w:rPr>
          <w:spacing w:val="59"/>
        </w:rPr>
        <w:t> </w:t>
      </w:r>
      <w:r>
        <w:rPr>
          <w:spacing w:val="-1"/>
        </w:rPr>
        <w:t>послеоперационных</w:t>
      </w:r>
      <w:r>
        <w:rPr>
          <w:spacing w:val="9"/>
        </w:rPr>
        <w:t> </w:t>
      </w:r>
      <w:r>
        <w:rPr>
          <w:spacing w:val="-1"/>
        </w:rPr>
        <w:t>осложнений</w:t>
      </w:r>
      <w:r>
        <w:rPr>
          <w:spacing w:val="10"/>
        </w:rPr>
        <w:t> </w:t>
      </w:r>
      <w:r>
        <w:rPr>
          <w:spacing w:val="-1"/>
        </w:rPr>
        <w:t>новорожденных</w:t>
      </w:r>
      <w:r>
        <w:rPr>
          <w:spacing w:val="10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критическими</w:t>
      </w:r>
      <w:r>
        <w:rPr>
          <w:spacing w:val="28"/>
        </w:rPr>
        <w:t> </w:t>
      </w:r>
      <w:r>
        <w:rPr>
          <w:spacing w:val="-1"/>
        </w:rPr>
        <w:t>врожденными</w:t>
      </w:r>
      <w:r>
        <w:rPr>
          <w:spacing w:val="11"/>
        </w:rPr>
        <w:t> </w:t>
      </w:r>
      <w:r>
        <w:rPr>
          <w:spacing w:val="-1"/>
        </w:rPr>
        <w:t>пороками</w:t>
      </w:r>
      <w:r>
        <w:rPr>
          <w:spacing w:val="10"/>
        </w:rPr>
        <w:t> </w:t>
      </w:r>
      <w:r>
        <w:rPr>
          <w:spacing w:val="-2"/>
        </w:rPr>
        <w:t>сердца:</w:t>
      </w:r>
      <w:r>
        <w:rPr>
          <w:spacing w:val="11"/>
        </w:rPr>
        <w:t> </w:t>
      </w:r>
      <w:r>
        <w:rPr>
          <w:spacing w:val="-1"/>
        </w:rPr>
        <w:t>дисс…</w:t>
      </w:r>
      <w:r>
        <w:rPr>
          <w:spacing w:val="6"/>
        </w:rPr>
        <w:t> </w:t>
      </w:r>
      <w:r>
        <w:rPr/>
        <w:t>канд.</w:t>
      </w:r>
      <w:r>
        <w:rPr>
          <w:spacing w:val="9"/>
        </w:rPr>
        <w:t> </w:t>
      </w:r>
      <w:r>
        <w:rPr>
          <w:spacing w:val="-1"/>
        </w:rPr>
        <w:t>мед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наук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О.</w:t>
      </w:r>
      <w:r>
        <w:rPr>
          <w:spacing w:val="8"/>
        </w:rPr>
        <w:t> </w:t>
      </w:r>
      <w:r>
        <w:rPr>
          <w:spacing w:val="-1"/>
        </w:rPr>
        <w:t>С.</w:t>
      </w:r>
      <w:r>
        <w:rPr>
          <w:spacing w:val="8"/>
        </w:rPr>
        <w:t> </w:t>
      </w:r>
      <w:r>
        <w:rPr>
          <w:spacing w:val="-1"/>
        </w:rPr>
        <w:t>Тихонова</w:t>
      </w:r>
    </w:p>
    <w:p>
      <w:pPr>
        <w:pStyle w:val="BodyText"/>
        <w:spacing w:line="240" w:lineRule="auto" w:before="6"/>
        <w:ind w:left="668" w:right="0"/>
        <w:jc w:val="left"/>
      </w:pPr>
      <w:r>
        <w:rPr/>
        <w:t>—</w:t>
      </w:r>
      <w:r>
        <w:rPr>
          <w:spacing w:val="-1"/>
        </w:rPr>
        <w:t> </w:t>
      </w:r>
      <w:r>
        <w:rPr/>
        <w:t>М.,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124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3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Трапезникова,</w:t>
      </w:r>
      <w:r>
        <w:rPr>
          <w:spacing w:val="59"/>
        </w:rPr>
        <w:t> </w:t>
      </w:r>
      <w:r>
        <w:rPr>
          <w:spacing w:val="-1"/>
        </w:rPr>
        <w:t>М.</w:t>
      </w:r>
      <w:r>
        <w:rPr>
          <w:spacing w:val="57"/>
        </w:rPr>
        <w:t> </w:t>
      </w:r>
      <w:r>
        <w:rPr>
          <w:spacing w:val="-1"/>
        </w:rPr>
        <w:t>Ф.</w:t>
      </w:r>
      <w:r>
        <w:rPr>
          <w:spacing w:val="57"/>
        </w:rPr>
        <w:t> </w:t>
      </w:r>
      <w:r>
        <w:rPr>
          <w:spacing w:val="-1"/>
        </w:rPr>
        <w:t>Мониторинг</w:t>
      </w:r>
      <w:r>
        <w:rPr>
          <w:spacing w:val="59"/>
        </w:rPr>
        <w:t> </w:t>
      </w:r>
      <w:r>
        <w:rPr>
          <w:spacing w:val="-1"/>
        </w:rPr>
        <w:t>возбудителей</w:t>
      </w:r>
      <w:r>
        <w:rPr>
          <w:spacing w:val="58"/>
        </w:rPr>
        <w:t> </w:t>
      </w:r>
      <w:r>
        <w:rPr>
          <w:spacing w:val="-1"/>
        </w:rPr>
        <w:t>хронического</w:t>
      </w:r>
      <w:r>
        <w:rPr>
          <w:spacing w:val="23"/>
        </w:rPr>
        <w:t> </w:t>
      </w:r>
      <w:r>
        <w:rPr>
          <w:spacing w:val="-1"/>
        </w:rPr>
        <w:t>бактериального</w:t>
      </w:r>
      <w:r>
        <w:rPr>
          <w:spacing w:val="19"/>
        </w:rPr>
        <w:t> </w:t>
      </w:r>
      <w:r>
        <w:rPr>
          <w:spacing w:val="-1"/>
        </w:rPr>
        <w:t>простатита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М.</w:t>
      </w:r>
      <w:r>
        <w:rPr>
          <w:spacing w:val="16"/>
        </w:rPr>
        <w:t> </w:t>
      </w:r>
      <w:r>
        <w:rPr>
          <w:spacing w:val="-1"/>
        </w:rPr>
        <w:t>Ф.</w:t>
      </w:r>
      <w:r>
        <w:rPr>
          <w:spacing w:val="15"/>
        </w:rPr>
        <w:t> </w:t>
      </w:r>
      <w:r>
        <w:rPr>
          <w:spacing w:val="-1"/>
        </w:rPr>
        <w:t>Трапезникова,</w:t>
      </w:r>
      <w:r>
        <w:rPr>
          <w:spacing w:val="17"/>
        </w:rPr>
        <w:t> </w:t>
      </w:r>
      <w:r>
        <w:rPr>
          <w:spacing w:val="-1"/>
        </w:rPr>
        <w:t>К.</w:t>
      </w:r>
      <w:r>
        <w:rPr>
          <w:spacing w:val="15"/>
        </w:rPr>
        <w:t> </w:t>
      </w:r>
      <w:r>
        <w:rPr>
          <w:spacing w:val="-1"/>
        </w:rPr>
        <w:t>И.</w:t>
      </w:r>
      <w:r>
        <w:rPr>
          <w:spacing w:val="15"/>
        </w:rPr>
        <w:t> </w:t>
      </w:r>
      <w:r>
        <w:rPr/>
        <w:t>Савицкая,</w:t>
      </w:r>
      <w:r>
        <w:rPr>
          <w:spacing w:val="16"/>
        </w:rPr>
        <w:t> </w:t>
      </w:r>
      <w:r>
        <w:rPr>
          <w:spacing w:val="-1"/>
        </w:rPr>
        <w:t>М.</w:t>
      </w:r>
      <w:r>
        <w:rPr>
          <w:spacing w:val="16"/>
        </w:rPr>
        <w:t> </w:t>
      </w:r>
      <w:r>
        <w:rPr>
          <w:spacing w:val="-1"/>
        </w:rPr>
        <w:t>В.</w:t>
      </w:r>
      <w:r>
        <w:rPr>
          <w:spacing w:val="40"/>
        </w:rPr>
        <w:t> </w:t>
      </w:r>
      <w:r>
        <w:rPr>
          <w:spacing w:val="-1"/>
        </w:rPr>
        <w:t>Нестерова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Материалы</w:t>
      </w:r>
      <w:r>
        <w:rPr>
          <w:spacing w:val="44"/>
        </w:rPr>
        <w:t> </w:t>
      </w:r>
      <w:r>
        <w:rPr>
          <w:spacing w:val="-1"/>
        </w:rPr>
        <w:t>пленума</w:t>
      </w:r>
      <w:r>
        <w:rPr>
          <w:spacing w:val="45"/>
        </w:rPr>
        <w:t> </w:t>
      </w:r>
      <w:r>
        <w:rPr>
          <w:spacing w:val="-1"/>
        </w:rPr>
        <w:t>правления</w:t>
      </w:r>
      <w:r>
        <w:rPr>
          <w:spacing w:val="45"/>
        </w:rPr>
        <w:t> </w:t>
      </w:r>
      <w:r>
        <w:rPr>
          <w:spacing w:val="-1"/>
        </w:rPr>
        <w:t>Российского</w:t>
      </w:r>
      <w:r>
        <w:rPr>
          <w:spacing w:val="47"/>
        </w:rPr>
        <w:t> </w:t>
      </w:r>
      <w:r>
        <w:rPr>
          <w:spacing w:val="-1"/>
        </w:rPr>
        <w:t>Общества</w:t>
      </w:r>
      <w:r>
        <w:rPr>
          <w:spacing w:val="33"/>
        </w:rPr>
        <w:t> </w:t>
      </w:r>
      <w:r>
        <w:rPr>
          <w:spacing w:val="-1"/>
        </w:rPr>
        <w:t>урологов. </w:t>
      </w:r>
      <w:r>
        <w:rPr/>
        <w:t>— </w:t>
      </w:r>
      <w:r>
        <w:rPr>
          <w:spacing w:val="-1"/>
        </w:rPr>
        <w:t>Саратов,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</w:rPr>
        <w:t> </w:t>
      </w:r>
      <w:r>
        <w:rPr/>
        <w:t>— </w:t>
      </w:r>
      <w:r>
        <w:rPr>
          <w:spacing w:val="-1"/>
        </w:rPr>
        <w:t>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366.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</w:pPr>
      <w:r>
        <w:rPr>
          <w:spacing w:val="-1"/>
        </w:rPr>
        <w:t>Туки</w:t>
      </w:r>
      <w:r>
        <w:rPr>
          <w:spacing w:val="8"/>
        </w:rPr>
        <w:t> </w:t>
      </w:r>
      <w:r>
        <w:rPr>
          <w:spacing w:val="-1"/>
        </w:rPr>
        <w:t>Пат</w:t>
      </w:r>
      <w:r>
        <w:rPr>
          <w:spacing w:val="6"/>
        </w:rPr>
        <w:t> </w:t>
      </w:r>
      <w:r>
        <w:rPr>
          <w:spacing w:val="-1"/>
        </w:rPr>
        <w:t>А.</w:t>
      </w:r>
      <w:r>
        <w:rPr>
          <w:spacing w:val="6"/>
        </w:rPr>
        <w:t> </w:t>
      </w:r>
      <w:r>
        <w:rPr>
          <w:spacing w:val="-1"/>
        </w:rPr>
        <w:t>Врожденные,</w:t>
      </w:r>
      <w:r>
        <w:rPr>
          <w:spacing w:val="4"/>
        </w:rPr>
        <w:t> </w:t>
      </w:r>
      <w:r>
        <w:rPr>
          <w:spacing w:val="-1"/>
        </w:rPr>
        <w:t>перинатальные</w:t>
      </w:r>
      <w:r>
        <w:rPr>
          <w:spacing w:val="8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неонатальные</w:t>
      </w:r>
      <w:r>
        <w:rPr>
          <w:spacing w:val="6"/>
        </w:rPr>
        <w:t> </w:t>
      </w:r>
      <w:r>
        <w:rPr>
          <w:spacing w:val="-1"/>
        </w:rPr>
        <w:t>инфекции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2"/>
        </w:rPr>
        <w:t>А.</w:t>
      </w:r>
      <w:r>
        <w:rPr>
          <w:spacing w:val="33"/>
        </w:rPr>
        <w:t> </w:t>
      </w:r>
      <w:r>
        <w:rPr>
          <w:spacing w:val="-1"/>
        </w:rPr>
        <w:t>Туки</w:t>
      </w:r>
      <w:r>
        <w:rPr>
          <w:spacing w:val="1"/>
        </w:rPr>
        <w:t> </w:t>
      </w:r>
      <w:r>
        <w:rPr>
          <w:spacing w:val="-1"/>
        </w:rPr>
        <w:t>Пат, К. С. Пекхем </w:t>
      </w:r>
      <w:r>
        <w:rPr>
          <w:spacing w:val="-2"/>
        </w:rPr>
        <w:t>М.:</w:t>
      </w:r>
      <w:r>
        <w:rPr/>
        <w:t> </w:t>
      </w:r>
      <w:r>
        <w:rPr>
          <w:spacing w:val="-1"/>
        </w:rPr>
        <w:t>Медицина,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288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Фарбер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Н.</w:t>
      </w:r>
      <w:r>
        <w:rPr>
          <w:spacing w:val="59"/>
        </w:rPr>
        <w:t> </w:t>
      </w:r>
      <w:r>
        <w:rPr>
          <w:spacing w:val="-1"/>
        </w:rPr>
        <w:t>А.</w:t>
      </w:r>
      <w:r>
        <w:rPr>
          <w:spacing w:val="59"/>
        </w:rPr>
        <w:t> </w:t>
      </w:r>
      <w:r>
        <w:rPr>
          <w:spacing w:val="-1"/>
        </w:rPr>
        <w:t>Цитомегаловирусная</w:t>
      </w:r>
      <w:r>
        <w:rPr>
          <w:spacing w:val="62"/>
        </w:rPr>
        <w:t> </w:t>
      </w:r>
      <w:r>
        <w:rPr>
          <w:spacing w:val="-1"/>
        </w:rPr>
        <w:t>инфекция</w:t>
      </w:r>
      <w:r>
        <w:rPr>
          <w:spacing w:val="60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беременность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spacing w:val="-1"/>
        </w:rPr>
        <w:t>Н.</w:t>
      </w:r>
      <w:r>
        <w:rPr>
          <w:spacing w:val="59"/>
        </w:rPr>
        <w:t> </w:t>
      </w:r>
      <w:r>
        <w:rPr>
          <w:spacing w:val="-2"/>
        </w:rPr>
        <w:t>А.</w:t>
      </w:r>
      <w:r>
        <w:rPr>
          <w:spacing w:val="33"/>
        </w:rPr>
        <w:t> </w:t>
      </w:r>
      <w:r>
        <w:rPr>
          <w:spacing w:val="-1"/>
        </w:rPr>
        <w:t>Фарбер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spacing w:val="-1"/>
        </w:rPr>
        <w:t>Акушерство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гинекология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1989. </w:t>
      </w:r>
      <w:r>
        <w:rPr/>
        <w:t>— 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12.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</w:pPr>
      <w:r>
        <w:rPr>
          <w:spacing w:val="-1"/>
        </w:rPr>
        <w:t>Цитомегаловирусная</w:t>
      </w:r>
      <w:r>
        <w:rPr>
          <w:spacing w:val="27"/>
        </w:rPr>
        <w:t> </w:t>
      </w:r>
      <w:r>
        <w:rPr>
          <w:spacing w:val="-1"/>
        </w:rPr>
        <w:t>инфекция</w:t>
      </w:r>
      <w:r>
        <w:rPr>
          <w:spacing w:val="27"/>
        </w:rPr>
        <w:t> </w:t>
      </w:r>
      <w:r>
        <w:rPr/>
        <w:t>у</w:t>
      </w:r>
      <w:r>
        <w:rPr>
          <w:spacing w:val="21"/>
        </w:rPr>
        <w:t> </w:t>
      </w:r>
      <w:r>
        <w:rPr>
          <w:spacing w:val="-1"/>
        </w:rPr>
        <w:t>детей</w:t>
      </w:r>
      <w:r>
        <w:rPr>
          <w:spacing w:val="26"/>
        </w:rPr>
        <w:t> </w:t>
      </w:r>
      <w:r>
        <w:rPr>
          <w:spacing w:val="-1"/>
        </w:rPr>
        <w:t>[Текст]</w:t>
      </w:r>
      <w:r>
        <w:rPr>
          <w:rFonts w:ascii="Times New Roman" w:hAnsi="Times New Roman" w:cs="Times New Roman" w:eastAsia="Times New Roman"/>
          <w:spacing w:val="-1"/>
        </w:rPr>
        <w:t>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(клинико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морфол.</w:t>
      </w:r>
      <w:r>
        <w:rPr>
          <w:spacing w:val="23"/>
        </w:rPr>
        <w:t> </w:t>
      </w:r>
      <w:r>
        <w:rPr>
          <w:spacing w:val="-1"/>
        </w:rPr>
        <w:t>аспекты)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П. А. Самохин.</w:t>
      </w:r>
      <w:r>
        <w:rPr/>
        <w:t> —</w:t>
      </w:r>
      <w:r>
        <w:rPr>
          <w:spacing w:val="-3"/>
        </w:rPr>
        <w:t> </w:t>
      </w:r>
      <w:r>
        <w:rPr/>
        <w:t>М.: </w:t>
      </w:r>
      <w:r>
        <w:rPr>
          <w:spacing w:val="-1"/>
        </w:rPr>
        <w:t>Медицина,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1987.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160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" w:after="0"/>
        <w:ind w:left="668" w:right="105" w:hanging="567"/>
        <w:jc w:val="both"/>
      </w:pPr>
      <w:r>
        <w:rPr>
          <w:spacing w:val="-1"/>
        </w:rPr>
        <w:t>Цитомегаловирусная</w:t>
      </w:r>
      <w:r>
        <w:rPr>
          <w:spacing w:val="8"/>
        </w:rPr>
        <w:t> </w:t>
      </w:r>
      <w:r>
        <w:rPr>
          <w:spacing w:val="-1"/>
        </w:rPr>
        <w:t>инфекция:</w:t>
      </w:r>
      <w:r>
        <w:rPr>
          <w:spacing w:val="6"/>
        </w:rPr>
        <w:t> </w:t>
      </w:r>
      <w:r>
        <w:rPr>
          <w:spacing w:val="-1"/>
        </w:rPr>
        <w:t>диагностические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терапевтические</w:t>
      </w:r>
      <w:r>
        <w:rPr>
          <w:spacing w:val="27"/>
        </w:rPr>
        <w:t> </w:t>
      </w:r>
      <w:r>
        <w:rPr>
          <w:spacing w:val="-1"/>
        </w:rPr>
        <w:t>аспекты:</w:t>
      </w:r>
      <w:r>
        <w:rPr>
          <w:spacing w:val="1"/>
        </w:rPr>
        <w:t> </w:t>
      </w:r>
      <w:r>
        <w:rPr>
          <w:spacing w:val="-1"/>
        </w:rPr>
        <w:t>учебн.</w:t>
      </w:r>
      <w:r>
        <w:rPr/>
        <w:t> </w:t>
      </w:r>
      <w:r>
        <w:rPr>
          <w:spacing w:val="-1"/>
        </w:rPr>
        <w:t>пособие</w:t>
      </w:r>
      <w:r>
        <w:rPr/>
        <w:t> </w:t>
      </w:r>
      <w:r>
        <w:rPr>
          <w:spacing w:val="-2"/>
        </w:rPr>
        <w:t>для</w:t>
      </w:r>
      <w:r>
        <w:rPr/>
        <w:t> </w:t>
      </w:r>
      <w:r>
        <w:rPr>
          <w:spacing w:val="-1"/>
        </w:rPr>
        <w:t>врачей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В. А. Неверов, В. В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spacing w:val="-1"/>
        </w:rPr>
        <w:t>Васильев,</w:t>
      </w:r>
      <w:r>
        <w:rPr>
          <w:spacing w:val="-2"/>
        </w:rPr>
        <w:t> </w:t>
      </w:r>
      <w:r>
        <w:rPr/>
        <w:t>Г.</w:t>
      </w:r>
      <w:r>
        <w:rPr>
          <w:spacing w:val="-1"/>
        </w:rPr>
        <w:t> </w:t>
      </w:r>
      <w:r>
        <w:rPr>
          <w:spacing w:val="-2"/>
        </w:rPr>
        <w:t>И.</w:t>
      </w:r>
      <w:r>
        <w:rPr>
          <w:spacing w:val="55"/>
        </w:rPr>
        <w:t> </w:t>
      </w:r>
      <w:r>
        <w:rPr>
          <w:spacing w:val="-1"/>
        </w:rPr>
        <w:t>Кирпичникова;</w:t>
      </w:r>
      <w:r>
        <w:rPr>
          <w:spacing w:val="2"/>
        </w:rPr>
        <w:t> </w:t>
      </w:r>
      <w:r>
        <w:rPr>
          <w:spacing w:val="-1"/>
        </w:rPr>
        <w:t>под</w:t>
      </w:r>
      <w:r>
        <w:rPr>
          <w:spacing w:val="-2"/>
        </w:rPr>
        <w:t> </w:t>
      </w:r>
      <w:r>
        <w:rPr>
          <w:spacing w:val="-1"/>
        </w:rPr>
        <w:t>ред. Ю.В. Лобзина.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СПб.:</w:t>
      </w:r>
      <w:r>
        <w:rPr/>
        <w:t> </w:t>
      </w:r>
      <w:r>
        <w:rPr>
          <w:spacing w:val="-2"/>
        </w:rPr>
        <w:t>МАПО,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21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Чарный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Инклюзивная</w:t>
      </w:r>
      <w:r>
        <w:rPr>
          <w:spacing w:val="10"/>
        </w:rPr>
        <w:t> </w:t>
      </w:r>
      <w:r>
        <w:rPr>
          <w:spacing w:val="-1"/>
        </w:rPr>
        <w:t>цитомегалия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М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Чарный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М.,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1972.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—</w:t>
      </w:r>
      <w:r>
        <w:rPr>
          <w:spacing w:val="35"/>
        </w:rPr>
        <w:t> </w:t>
      </w:r>
      <w:r>
        <w:rPr/>
        <w:t>с.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162.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Чернова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Н.</w:t>
      </w:r>
      <w:r>
        <w:rPr>
          <w:spacing w:val="19"/>
        </w:rPr>
        <w:t> </w:t>
      </w:r>
      <w:r>
        <w:rPr>
          <w:spacing w:val="-1"/>
        </w:rPr>
        <w:t>И.</w:t>
      </w:r>
      <w:r>
        <w:rPr>
          <w:spacing w:val="17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лабораторные</w:t>
      </w:r>
      <w:r>
        <w:rPr>
          <w:spacing w:val="19"/>
        </w:rPr>
        <w:t> </w:t>
      </w:r>
      <w:r>
        <w:rPr>
          <w:spacing w:val="-1"/>
        </w:rPr>
        <w:t>характеристики</w:t>
      </w:r>
      <w:r>
        <w:rPr>
          <w:spacing w:val="22"/>
        </w:rPr>
        <w:t> </w:t>
      </w:r>
      <w:r>
        <w:rPr>
          <w:spacing w:val="-1"/>
        </w:rPr>
        <w:t>сексуально</w:t>
      </w:r>
      <w:r>
        <w:rPr>
          <w:spacing w:val="33"/>
        </w:rPr>
        <w:t> </w:t>
      </w:r>
      <w:r>
        <w:rPr>
          <w:spacing w:val="-1"/>
        </w:rPr>
        <w:t>активных</w:t>
      </w:r>
      <w:r>
        <w:rPr>
          <w:spacing w:val="1"/>
        </w:rPr>
        <w:t> </w:t>
      </w:r>
      <w:r>
        <w:rPr>
          <w:spacing w:val="-1"/>
        </w:rPr>
        <w:t>женщин</w:t>
      </w:r>
      <w:r>
        <w:rPr>
          <w:spacing w:val="68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цитомегаловирусной</w:t>
      </w:r>
      <w:r>
        <w:rPr/>
        <w:t> </w:t>
      </w:r>
      <w:r>
        <w:rPr>
          <w:spacing w:val="-1"/>
        </w:rPr>
        <w:t>инфекцией</w:t>
      </w:r>
      <w:r>
        <w:rPr>
          <w:spacing w:val="1"/>
        </w:rPr>
        <w:t> </w:t>
      </w:r>
      <w:r>
        <w:rPr>
          <w:spacing w:val="-1"/>
        </w:rPr>
        <w:t>урогенитального</w:t>
      </w:r>
      <w:r>
        <w:rPr>
          <w:spacing w:val="25"/>
        </w:rPr>
        <w:t> </w:t>
      </w:r>
      <w:r>
        <w:rPr/>
        <w:t>тракта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Уральский</w:t>
      </w:r>
      <w:r>
        <w:rPr>
          <w:spacing w:val="-2"/>
        </w:rPr>
        <w:t> </w:t>
      </w:r>
      <w:r>
        <w:rPr>
          <w:spacing w:val="-1"/>
        </w:rPr>
        <w:t>медицинский</w:t>
      </w:r>
      <w:r>
        <w:rPr>
          <w:spacing w:val="2"/>
        </w:rPr>
        <w:t> </w:t>
      </w:r>
      <w:r>
        <w:rPr>
          <w:spacing w:val="-2"/>
        </w:rPr>
        <w:t>журнал,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/>
        <w:t>Чешик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С.</w:t>
      </w:r>
      <w:r>
        <w:rPr>
          <w:spacing w:val="33"/>
        </w:rPr>
        <w:t> </w:t>
      </w:r>
      <w:r>
        <w:rPr/>
        <w:t>Г.</w:t>
      </w:r>
      <w:r>
        <w:rPr>
          <w:spacing w:val="32"/>
        </w:rPr>
        <w:t> </w:t>
      </w:r>
      <w:r>
        <w:rPr>
          <w:spacing w:val="-1"/>
        </w:rPr>
        <w:t>Классификация</w:t>
      </w:r>
      <w:r>
        <w:rPr>
          <w:spacing w:val="35"/>
        </w:rPr>
        <w:t> </w:t>
      </w:r>
      <w:r>
        <w:rPr>
          <w:spacing w:val="-1"/>
        </w:rPr>
        <w:t>цитомегаловирусной</w:t>
      </w:r>
      <w:r>
        <w:rPr>
          <w:spacing w:val="37"/>
        </w:rPr>
        <w:t> </w:t>
      </w:r>
      <w:r>
        <w:rPr>
          <w:spacing w:val="-1"/>
        </w:rPr>
        <w:t>инфекции</w:t>
      </w:r>
      <w:r>
        <w:rPr>
          <w:spacing w:val="35"/>
        </w:rPr>
        <w:t> </w:t>
      </w:r>
      <w:r>
        <w:rPr/>
        <w:t>у</w:t>
      </w:r>
      <w:r>
        <w:rPr>
          <w:spacing w:val="29"/>
        </w:rPr>
        <w:t> </w:t>
      </w:r>
      <w:r>
        <w:rPr/>
        <w:t>женщин</w:t>
      </w:r>
      <w:r>
        <w:rPr>
          <w:spacing w:val="21"/>
        </w:rPr>
        <w:t> </w:t>
      </w:r>
      <w:r>
        <w:rPr>
          <w:spacing w:val="-1"/>
        </w:rPr>
        <w:t>репродуктивного</w:t>
      </w:r>
      <w:r>
        <w:rPr>
          <w:spacing w:val="9"/>
        </w:rPr>
        <w:t> </w:t>
      </w:r>
      <w:r>
        <w:rPr>
          <w:spacing w:val="-1"/>
        </w:rPr>
        <w:t>возраста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беременных</w:t>
      </w:r>
      <w:r>
        <w:rPr>
          <w:spacing w:val="6"/>
        </w:rPr>
        <w:t> </w:t>
      </w:r>
      <w:r>
        <w:rPr>
          <w:spacing w:val="-1"/>
        </w:rPr>
        <w:t>основа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7"/>
        </w:rPr>
        <w:t> </w:t>
      </w:r>
      <w:r>
        <w:rPr>
          <w:spacing w:val="-1"/>
        </w:rPr>
        <w:t>терапевтической</w:t>
      </w:r>
      <w:r>
        <w:rPr>
          <w:spacing w:val="23"/>
        </w:rPr>
        <w:t> </w:t>
      </w:r>
      <w:r>
        <w:rPr>
          <w:spacing w:val="-1"/>
        </w:rPr>
        <w:t>тактики</w:t>
      </w:r>
      <w:r>
        <w:rPr>
          <w:spacing w:val="46"/>
        </w:rPr>
        <w:t> </w:t>
      </w:r>
      <w:r>
        <w:rPr/>
        <w:t>и</w:t>
      </w:r>
      <w:r>
        <w:rPr>
          <w:spacing w:val="46"/>
        </w:rPr>
        <w:t> </w:t>
      </w:r>
      <w:r>
        <w:rPr>
          <w:spacing w:val="-1"/>
        </w:rPr>
        <w:t>прогноза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С.</w:t>
      </w:r>
      <w:r>
        <w:rPr>
          <w:spacing w:val="44"/>
        </w:rPr>
        <w:t> </w:t>
      </w:r>
      <w:r>
        <w:rPr/>
        <w:t>Г.</w:t>
      </w:r>
      <w:r>
        <w:rPr>
          <w:spacing w:val="44"/>
        </w:rPr>
        <w:t> </w:t>
      </w:r>
      <w:r>
        <w:rPr/>
        <w:t>Чешик,</w:t>
      </w:r>
      <w:r>
        <w:rPr>
          <w:spacing w:val="45"/>
        </w:rPr>
        <w:t> </w:t>
      </w:r>
      <w:r>
        <w:rPr>
          <w:spacing w:val="-1"/>
        </w:rPr>
        <w:t>Л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Б.</w:t>
      </w:r>
      <w:r>
        <w:rPr>
          <w:spacing w:val="44"/>
        </w:rPr>
        <w:t> </w:t>
      </w:r>
      <w:r>
        <w:rPr/>
        <w:t>Кистенева,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Малышев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Ремедиум.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  <w:spacing w:val="-1"/>
        </w:rPr>
        <w:t>10. </w:t>
      </w:r>
      <w:r>
        <w:rPr/>
        <w:t>—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196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197.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05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/>
        <w:t>Чешик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С.</w:t>
      </w:r>
      <w:r>
        <w:rPr>
          <w:spacing w:val="47"/>
        </w:rPr>
        <w:t> </w:t>
      </w:r>
      <w:r>
        <w:rPr/>
        <w:t>Г.</w:t>
      </w:r>
      <w:r>
        <w:rPr>
          <w:spacing w:val="49"/>
        </w:rPr>
        <w:t> </w:t>
      </w:r>
      <w:r>
        <w:rPr>
          <w:spacing w:val="-1"/>
        </w:rPr>
        <w:t>Диагностика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лечение</w:t>
      </w:r>
      <w:r>
        <w:rPr>
          <w:spacing w:val="47"/>
        </w:rPr>
        <w:t> </w:t>
      </w:r>
      <w:r>
        <w:rPr>
          <w:spacing w:val="-1"/>
        </w:rPr>
        <w:t>цитомегаловирусной</w:t>
      </w:r>
      <w:r>
        <w:rPr>
          <w:spacing w:val="50"/>
        </w:rPr>
        <w:t> </w:t>
      </w:r>
      <w:r>
        <w:rPr>
          <w:spacing w:val="-1"/>
        </w:rPr>
        <w:t>инфекции</w:t>
      </w:r>
      <w:r>
        <w:rPr>
          <w:spacing w:val="52"/>
        </w:rPr>
        <w:t> </w:t>
      </w:r>
      <w:r>
        <w:rPr/>
        <w:t>у</w:t>
      </w:r>
      <w:r>
        <w:rPr>
          <w:spacing w:val="25"/>
        </w:rPr>
        <w:t> </w:t>
      </w:r>
      <w:r>
        <w:rPr>
          <w:spacing w:val="-1"/>
        </w:rPr>
        <w:t>беременных</w:t>
      </w:r>
      <w:r>
        <w:rPr>
          <w:spacing w:val="24"/>
        </w:rPr>
        <w:t> </w:t>
      </w:r>
      <w:r>
        <w:rPr>
          <w:spacing w:val="-1"/>
        </w:rPr>
        <w:t>женщин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С.</w:t>
      </w:r>
      <w:r>
        <w:rPr>
          <w:spacing w:val="23"/>
        </w:rPr>
        <w:t> </w:t>
      </w:r>
      <w:r>
        <w:rPr/>
        <w:t>Г.</w:t>
      </w:r>
      <w:r>
        <w:rPr>
          <w:spacing w:val="23"/>
        </w:rPr>
        <w:t> </w:t>
      </w:r>
      <w:r>
        <w:rPr>
          <w:spacing w:val="-1"/>
        </w:rPr>
        <w:t>Чешик,</w:t>
      </w:r>
      <w:r>
        <w:rPr>
          <w:spacing w:val="23"/>
        </w:rPr>
        <w:t> </w:t>
      </w:r>
      <w:r>
        <w:rPr>
          <w:spacing w:val="-1"/>
        </w:rPr>
        <w:t>Л.</w:t>
      </w:r>
      <w:r>
        <w:rPr>
          <w:spacing w:val="20"/>
        </w:rPr>
        <w:t> </w:t>
      </w:r>
      <w:r>
        <w:rPr>
          <w:spacing w:val="-1"/>
        </w:rPr>
        <w:t>Б.</w:t>
      </w:r>
      <w:r>
        <w:rPr>
          <w:spacing w:val="23"/>
        </w:rPr>
        <w:t> </w:t>
      </w:r>
      <w:r>
        <w:rPr>
          <w:spacing w:val="-1"/>
        </w:rPr>
        <w:t>Кистенева,</w:t>
      </w:r>
      <w:r>
        <w:rPr>
          <w:spacing w:val="23"/>
        </w:rPr>
        <w:t> </w:t>
      </w:r>
      <w:r>
        <w:rPr>
          <w:spacing w:val="-1"/>
        </w:rPr>
        <w:t>В.</w:t>
      </w:r>
      <w:r>
        <w:rPr>
          <w:spacing w:val="23"/>
        </w:rPr>
        <w:t> </w:t>
      </w:r>
      <w:r>
        <w:rPr>
          <w:spacing w:val="-1"/>
        </w:rPr>
        <w:t>М.</w:t>
      </w:r>
      <w:r>
        <w:rPr>
          <w:spacing w:val="23"/>
        </w:rPr>
        <w:t> </w:t>
      </w:r>
      <w:r>
        <w:rPr>
          <w:spacing w:val="-1"/>
        </w:rPr>
        <w:t>Стаханова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Эпидемиология</w:t>
      </w:r>
      <w:r>
        <w:rPr>
          <w:spacing w:val="2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инфекционные болезни.</w:t>
      </w:r>
      <w:r>
        <w:rPr/>
        <w:t> 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27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/>
        <w:t>Чешик,</w:t>
      </w:r>
      <w:r>
        <w:rPr>
          <w:spacing w:val="70"/>
        </w:rPr>
        <w:t> </w:t>
      </w:r>
      <w:r>
        <w:rPr>
          <w:spacing w:val="-1"/>
        </w:rPr>
        <w:t>С.</w:t>
      </w:r>
      <w:r>
        <w:rPr>
          <w:spacing w:val="1"/>
        </w:rPr>
        <w:t> </w:t>
      </w:r>
      <w:r>
        <w:rPr/>
        <w:t>Г.</w:t>
      </w:r>
      <w:r>
        <w:rPr>
          <w:spacing w:val="70"/>
        </w:rPr>
        <w:t> </w:t>
      </w:r>
      <w:r>
        <w:rPr>
          <w:spacing w:val="-2"/>
        </w:rPr>
        <w:t>Иммунокорригирующая</w:t>
      </w:r>
      <w:r>
        <w:rPr>
          <w:spacing w:val="3"/>
        </w:rPr>
        <w:t> </w:t>
      </w:r>
      <w:r>
        <w:rPr>
          <w:spacing w:val="-1"/>
        </w:rPr>
        <w:t>терапия</w:t>
      </w:r>
      <w:r>
        <w:rPr>
          <w:spacing w:val="2"/>
        </w:rPr>
        <w:t> </w:t>
      </w:r>
      <w:r>
        <w:rPr>
          <w:spacing w:val="-1"/>
        </w:rPr>
        <w:t>цитомегаловирусной</w:t>
      </w:r>
      <w:r>
        <w:rPr>
          <w:spacing w:val="47"/>
        </w:rPr>
        <w:t> </w:t>
      </w:r>
      <w:r>
        <w:rPr>
          <w:spacing w:val="-1"/>
        </w:rPr>
        <w:t>инфекции</w:t>
      </w:r>
      <w:r>
        <w:rPr>
          <w:spacing w:val="33"/>
        </w:rPr>
        <w:t> </w:t>
      </w:r>
      <w:r>
        <w:rPr/>
        <w:t>у</w:t>
      </w:r>
      <w:r>
        <w:rPr>
          <w:spacing w:val="27"/>
        </w:rPr>
        <w:t> </w:t>
      </w:r>
      <w:r>
        <w:rPr>
          <w:spacing w:val="-1"/>
        </w:rPr>
        <w:t>женщин</w:t>
      </w:r>
      <w:r>
        <w:rPr>
          <w:spacing w:val="29"/>
        </w:rPr>
        <w:t> </w:t>
      </w:r>
      <w:r>
        <w:rPr>
          <w:spacing w:val="-1"/>
        </w:rPr>
        <w:t>репродуктивного</w:t>
      </w:r>
      <w:r>
        <w:rPr>
          <w:spacing w:val="31"/>
        </w:rPr>
        <w:t> </w:t>
      </w:r>
      <w:r>
        <w:rPr>
          <w:spacing w:val="-1"/>
        </w:rPr>
        <w:t>возраста</w:t>
      </w:r>
      <w:r>
        <w:rPr>
          <w:spacing w:val="30"/>
        </w:rPr>
        <w:t> </w:t>
      </w:r>
      <w:r>
        <w:rPr>
          <w:spacing w:val="-1"/>
        </w:rPr>
        <w:t>[Текст]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2"/>
        </w:rPr>
        <w:t>С.</w:t>
      </w:r>
      <w:r>
        <w:rPr>
          <w:spacing w:val="30"/>
        </w:rPr>
        <w:t> </w:t>
      </w:r>
      <w:r>
        <w:rPr/>
        <w:t>Г.</w:t>
      </w:r>
      <w:r>
        <w:rPr>
          <w:spacing w:val="30"/>
        </w:rPr>
        <w:t> </w:t>
      </w:r>
      <w:r>
        <w:rPr>
          <w:spacing w:val="-1"/>
        </w:rPr>
        <w:t>Чешик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Вестн.</w:t>
      </w:r>
      <w:r>
        <w:rPr>
          <w:spacing w:val="4"/>
        </w:rPr>
        <w:t> </w:t>
      </w:r>
      <w:r>
        <w:rPr>
          <w:spacing w:val="-1"/>
        </w:rPr>
        <w:t>Санкт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Петербургской</w:t>
      </w:r>
      <w:r>
        <w:rPr>
          <w:spacing w:val="5"/>
        </w:rPr>
        <w:t> </w:t>
      </w:r>
      <w:r>
        <w:rPr>
          <w:spacing w:val="-1"/>
        </w:rPr>
        <w:t>гос.</w:t>
      </w:r>
      <w:r>
        <w:rPr>
          <w:spacing w:val="4"/>
        </w:rPr>
        <w:t> </w:t>
      </w:r>
      <w:r>
        <w:rPr>
          <w:spacing w:val="-1"/>
        </w:rPr>
        <w:t>мед.</w:t>
      </w:r>
      <w:r>
        <w:rPr>
          <w:spacing w:val="4"/>
        </w:rPr>
        <w:t> </w:t>
      </w:r>
      <w:r>
        <w:rPr>
          <w:spacing w:val="-1"/>
        </w:rPr>
        <w:t>академии</w:t>
      </w:r>
      <w:r>
        <w:rPr>
          <w:spacing w:val="5"/>
        </w:rPr>
        <w:t> </w:t>
      </w:r>
      <w:r>
        <w:rPr/>
        <w:t>им.</w:t>
      </w:r>
      <w:r>
        <w:rPr>
          <w:spacing w:val="4"/>
        </w:rPr>
        <w:t> </w:t>
      </w:r>
      <w:r>
        <w:rPr>
          <w:spacing w:val="-1"/>
        </w:rPr>
        <w:t>И.</w:t>
      </w:r>
      <w:r>
        <w:rPr>
          <w:spacing w:val="3"/>
        </w:rPr>
        <w:t> </w:t>
      </w:r>
      <w:r>
        <w:rPr>
          <w:spacing w:val="-1"/>
        </w:rPr>
        <w:t>И.</w:t>
      </w:r>
      <w:r>
        <w:rPr>
          <w:spacing w:val="1"/>
        </w:rPr>
        <w:t> </w:t>
      </w:r>
      <w:r>
        <w:rPr>
          <w:spacing w:val="-1"/>
        </w:rPr>
        <w:t>Мечникова.</w:t>
      </w:r>
      <w:r>
        <w:rPr>
          <w:spacing w:val="4"/>
        </w:rPr>
        <w:t> </w:t>
      </w:r>
      <w:r>
        <w:rPr/>
        <w:t>—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4(4).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181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182.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/>
        <w:t>Чешик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spacing w:val="-1"/>
        </w:rPr>
        <w:t>С.</w:t>
      </w:r>
      <w:r>
        <w:rPr>
          <w:spacing w:val="1"/>
        </w:rPr>
        <w:t> </w:t>
      </w:r>
      <w:r>
        <w:rPr/>
        <w:t>Г.</w:t>
      </w:r>
      <w:r>
        <w:rPr>
          <w:spacing w:val="70"/>
        </w:rPr>
        <w:t> </w:t>
      </w:r>
      <w:r>
        <w:rPr>
          <w:spacing w:val="-2"/>
        </w:rPr>
        <w:t>Иммунокорригирующая</w:t>
      </w:r>
      <w:r>
        <w:rPr>
          <w:spacing w:val="3"/>
        </w:rPr>
        <w:t> </w:t>
      </w:r>
      <w:r>
        <w:rPr>
          <w:spacing w:val="-1"/>
        </w:rPr>
        <w:t>терапия</w:t>
      </w:r>
      <w:r>
        <w:rPr>
          <w:spacing w:val="2"/>
        </w:rPr>
        <w:t> </w:t>
      </w:r>
      <w:r>
        <w:rPr>
          <w:spacing w:val="-1"/>
        </w:rPr>
        <w:t>цитомегаловирусной</w:t>
      </w:r>
      <w:r>
        <w:rPr>
          <w:spacing w:val="49"/>
        </w:rPr>
        <w:t> </w:t>
      </w:r>
      <w:r>
        <w:rPr>
          <w:spacing w:val="-1"/>
        </w:rPr>
        <w:t>инфекции</w:t>
      </w:r>
      <w:r>
        <w:rPr>
          <w:spacing w:val="66"/>
        </w:rPr>
        <w:t> </w:t>
      </w:r>
      <w:r>
        <w:rPr/>
        <w:t>у</w:t>
      </w:r>
      <w:r>
        <w:rPr>
          <w:spacing w:val="60"/>
        </w:rPr>
        <w:t> </w:t>
      </w:r>
      <w:r>
        <w:rPr/>
        <w:t>женщин</w:t>
      </w:r>
      <w:r>
        <w:rPr>
          <w:spacing w:val="66"/>
        </w:rPr>
        <w:t> </w:t>
      </w:r>
      <w:r>
        <w:rPr>
          <w:spacing w:val="-1"/>
        </w:rPr>
        <w:t>репродуктивного</w:t>
      </w:r>
      <w:r>
        <w:rPr>
          <w:spacing w:val="66"/>
        </w:rPr>
        <w:t> </w:t>
      </w:r>
      <w:r>
        <w:rPr>
          <w:spacing w:val="-1"/>
        </w:rPr>
        <w:t>возраста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Вестник</w:t>
      </w:r>
      <w:r>
        <w:rPr>
          <w:spacing w:val="64"/>
        </w:rPr>
        <w:t> </w:t>
      </w:r>
      <w:r>
        <w:rPr>
          <w:spacing w:val="-1"/>
        </w:rPr>
        <w:t>Санкт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Петербургской</w:t>
      </w:r>
      <w:r>
        <w:rPr>
          <w:spacing w:val="35"/>
        </w:rPr>
        <w:t> </w:t>
      </w:r>
      <w:r>
        <w:rPr>
          <w:spacing w:val="-1"/>
        </w:rPr>
        <w:t>государственной</w:t>
      </w:r>
      <w:r>
        <w:rPr>
          <w:spacing w:val="33"/>
        </w:rPr>
        <w:t> </w:t>
      </w:r>
      <w:r>
        <w:rPr>
          <w:spacing w:val="-1"/>
        </w:rPr>
        <w:t>медицинской</w:t>
      </w:r>
      <w:r>
        <w:rPr>
          <w:spacing w:val="35"/>
        </w:rPr>
        <w:t> </w:t>
      </w:r>
      <w:r>
        <w:rPr>
          <w:spacing w:val="-1"/>
        </w:rPr>
        <w:t>академии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—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2003.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—</w:t>
      </w:r>
      <w:r>
        <w:rPr>
          <w:spacing w:val="31"/>
        </w:rPr>
        <w:t> </w:t>
      </w:r>
      <w:r>
        <w:rPr/>
        <w:t>№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181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182.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</w:pPr>
      <w:r>
        <w:rPr/>
        <w:t>Чешик,</w:t>
      </w:r>
      <w:r>
        <w:rPr>
          <w:spacing w:val="13"/>
        </w:rPr>
        <w:t> </w:t>
      </w:r>
      <w:r>
        <w:rPr>
          <w:spacing w:val="-1"/>
        </w:rPr>
        <w:t>С.</w:t>
      </w:r>
      <w:r>
        <w:rPr>
          <w:spacing w:val="13"/>
        </w:rPr>
        <w:t> </w:t>
      </w:r>
      <w:r>
        <w:rPr/>
        <w:t>Г.</w:t>
      </w:r>
      <w:r>
        <w:rPr>
          <w:spacing w:val="13"/>
        </w:rPr>
        <w:t> </w:t>
      </w:r>
      <w:r>
        <w:rPr>
          <w:spacing w:val="-1"/>
        </w:rPr>
        <w:t>Внутриутробная</w:t>
      </w:r>
      <w:r>
        <w:rPr>
          <w:spacing w:val="16"/>
        </w:rPr>
        <w:t> </w:t>
      </w:r>
      <w:r>
        <w:rPr>
          <w:spacing w:val="-1"/>
        </w:rPr>
        <w:t>цитомегаловирусная</w:t>
      </w:r>
      <w:r>
        <w:rPr>
          <w:spacing w:val="16"/>
        </w:rPr>
        <w:t> </w:t>
      </w:r>
      <w:r>
        <w:rPr>
          <w:spacing w:val="-1"/>
        </w:rPr>
        <w:t>инфекция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С.</w:t>
      </w:r>
      <w:r>
        <w:rPr>
          <w:spacing w:val="13"/>
        </w:rPr>
        <w:t> </w:t>
      </w:r>
      <w:r>
        <w:rPr/>
        <w:t>Г.</w:t>
      </w:r>
      <w:r>
        <w:rPr>
          <w:spacing w:val="23"/>
        </w:rPr>
        <w:t> </w:t>
      </w:r>
      <w:r>
        <w:rPr/>
        <w:t>Чешик,</w:t>
      </w:r>
      <w:r>
        <w:rPr>
          <w:spacing w:val="59"/>
        </w:rPr>
        <w:t> </w:t>
      </w:r>
      <w:r>
        <w:rPr>
          <w:spacing w:val="-1"/>
        </w:rPr>
        <w:t>Р.</w:t>
      </w:r>
      <w:r>
        <w:rPr>
          <w:spacing w:val="59"/>
        </w:rPr>
        <w:t> </w:t>
      </w:r>
      <w:r>
        <w:rPr>
          <w:spacing w:val="-1"/>
        </w:rPr>
        <w:t>В.</w:t>
      </w:r>
      <w:r>
        <w:rPr>
          <w:spacing w:val="56"/>
        </w:rPr>
        <w:t> </w:t>
      </w:r>
      <w:r>
        <w:rPr>
          <w:spacing w:val="-1"/>
        </w:rPr>
        <w:t>Вартанян,</w:t>
      </w:r>
      <w:r>
        <w:rPr>
          <w:spacing w:val="60"/>
        </w:rPr>
        <w:t> </w:t>
      </w:r>
      <w:r>
        <w:rPr>
          <w:spacing w:val="-1"/>
        </w:rPr>
        <w:t>Л.</w:t>
      </w:r>
      <w:r>
        <w:rPr>
          <w:spacing w:val="59"/>
        </w:rPr>
        <w:t> </w:t>
      </w:r>
      <w:r>
        <w:rPr>
          <w:spacing w:val="-1"/>
        </w:rPr>
        <w:t>Б.</w:t>
      </w:r>
      <w:r>
        <w:rPr>
          <w:spacing w:val="59"/>
        </w:rPr>
        <w:t> </w:t>
      </w:r>
      <w:r>
        <w:rPr>
          <w:spacing w:val="-1"/>
        </w:rPr>
        <w:t>Кистенева,</w:t>
      </w:r>
      <w:r>
        <w:rPr>
          <w:spacing w:val="59"/>
        </w:rPr>
        <w:t> </w:t>
      </w:r>
      <w:r>
        <w:rPr>
          <w:spacing w:val="-1"/>
        </w:rPr>
        <w:t>М.</w:t>
      </w:r>
      <w:r>
        <w:rPr>
          <w:spacing w:val="59"/>
        </w:rPr>
        <w:t> </w:t>
      </w:r>
      <w:r>
        <w:rPr>
          <w:spacing w:val="-1"/>
        </w:rPr>
        <w:t>И.</w:t>
      </w:r>
      <w:r>
        <w:rPr>
          <w:spacing w:val="59"/>
        </w:rPr>
        <w:t> </w:t>
      </w:r>
      <w:r>
        <w:rPr>
          <w:spacing w:val="-1"/>
        </w:rPr>
        <w:t>Миминошвили,</w:t>
      </w:r>
      <w:r>
        <w:rPr>
          <w:spacing w:val="59"/>
        </w:rPr>
        <w:t> </w:t>
      </w:r>
      <w:r>
        <w:rPr>
          <w:spacing w:val="-1"/>
        </w:rPr>
        <w:t>Н.</w:t>
      </w:r>
      <w:r>
        <w:rPr>
          <w:spacing w:val="59"/>
        </w:rPr>
        <w:t> </w:t>
      </w:r>
      <w:r>
        <w:rPr>
          <w:spacing w:val="-2"/>
        </w:rPr>
        <w:t>А.</w:t>
      </w:r>
      <w:r>
        <w:rPr>
          <w:spacing w:val="31"/>
        </w:rPr>
        <w:t> </w:t>
      </w:r>
      <w:r>
        <w:rPr/>
        <w:t>Малышев,</w:t>
      </w:r>
      <w:r>
        <w:rPr>
          <w:spacing w:val="15"/>
        </w:rPr>
        <w:t> </w:t>
      </w:r>
      <w:r>
        <w:rPr>
          <w:spacing w:val="-1"/>
        </w:rPr>
        <w:t>А.</w:t>
      </w:r>
      <w:r>
        <w:rPr>
          <w:spacing w:val="13"/>
        </w:rPr>
        <w:t> </w:t>
      </w:r>
      <w:r>
        <w:rPr/>
        <w:t>Г.</w:t>
      </w:r>
      <w:r>
        <w:rPr>
          <w:spacing w:val="15"/>
        </w:rPr>
        <w:t> </w:t>
      </w:r>
      <w:r>
        <w:rPr>
          <w:spacing w:val="-1"/>
        </w:rPr>
        <w:t>Серобян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Методические</w:t>
      </w:r>
      <w:r>
        <w:rPr>
          <w:spacing w:val="15"/>
        </w:rPr>
        <w:t> </w:t>
      </w:r>
      <w:r>
        <w:rPr>
          <w:spacing w:val="-1"/>
        </w:rPr>
        <w:t>рекомендации</w:t>
      </w:r>
      <w:r>
        <w:rPr>
          <w:spacing w:val="17"/>
        </w:rPr>
        <w:t> </w:t>
      </w:r>
      <w:r>
        <w:rPr/>
        <w:t>—</w:t>
      </w:r>
      <w:r>
        <w:rPr>
          <w:spacing w:val="14"/>
        </w:rPr>
        <w:t> </w:t>
      </w:r>
      <w:r>
        <w:rPr/>
        <w:t>М.,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2001.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—</w:t>
      </w:r>
    </w:p>
    <w:p>
      <w:pPr>
        <w:pStyle w:val="BodyText"/>
        <w:spacing w:line="240" w:lineRule="auto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№12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160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Шабалов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Н.</w:t>
      </w:r>
      <w:r>
        <w:rPr>
          <w:spacing w:val="47"/>
        </w:rPr>
        <w:t> </w:t>
      </w:r>
      <w:r>
        <w:rPr>
          <w:spacing w:val="-1"/>
        </w:rPr>
        <w:t>П.</w:t>
      </w:r>
      <w:r>
        <w:rPr>
          <w:spacing w:val="49"/>
        </w:rPr>
        <w:t> </w:t>
      </w:r>
      <w:r>
        <w:rPr>
          <w:spacing w:val="-1"/>
        </w:rPr>
        <w:t>Проблема</w:t>
      </w:r>
      <w:r>
        <w:rPr>
          <w:spacing w:val="48"/>
        </w:rPr>
        <w:t> </w:t>
      </w:r>
      <w:r>
        <w:rPr>
          <w:spacing w:val="-1"/>
        </w:rPr>
        <w:t>классификации</w:t>
      </w:r>
      <w:r>
        <w:rPr>
          <w:spacing w:val="49"/>
        </w:rPr>
        <w:t> </w:t>
      </w:r>
      <w:r>
        <w:rPr>
          <w:spacing w:val="-1"/>
        </w:rPr>
        <w:t>внутриутробной</w:t>
      </w:r>
      <w:r>
        <w:rPr>
          <w:spacing w:val="51"/>
        </w:rPr>
        <w:t> </w:t>
      </w:r>
      <w:r>
        <w:rPr>
          <w:spacing w:val="-1"/>
        </w:rPr>
        <w:t>инфекции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Н. П. </w:t>
      </w:r>
      <w:r>
        <w:rPr/>
        <w:t>Шабалов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Педиатрия.</w:t>
      </w:r>
      <w:r>
        <w:rPr/>
        <w:t> —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87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3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Шахгильдян,</w:t>
      </w:r>
      <w:r>
        <w:rPr>
          <w:spacing w:val="9"/>
        </w:rPr>
        <w:t> </w:t>
      </w:r>
      <w:r>
        <w:rPr>
          <w:spacing w:val="-1"/>
        </w:rPr>
        <w:t>В.</w:t>
      </w:r>
      <w:r>
        <w:rPr>
          <w:spacing w:val="8"/>
        </w:rPr>
        <w:t> </w:t>
      </w:r>
      <w:r>
        <w:rPr>
          <w:spacing w:val="-1"/>
        </w:rPr>
        <w:t>И.</w:t>
      </w:r>
      <w:r>
        <w:rPr>
          <w:spacing w:val="8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лабораторная</w:t>
      </w:r>
      <w:r>
        <w:rPr>
          <w:spacing w:val="11"/>
        </w:rPr>
        <w:t> </w:t>
      </w:r>
      <w:r>
        <w:rPr>
          <w:spacing w:val="-1"/>
        </w:rPr>
        <w:t>характеристика,</w:t>
      </w:r>
      <w:r>
        <w:rPr>
          <w:spacing w:val="31"/>
        </w:rPr>
        <w:t> </w:t>
      </w:r>
      <w:r>
        <w:rPr>
          <w:spacing w:val="-1"/>
        </w:rPr>
        <w:t>патоморфологические</w:t>
      </w:r>
      <w:r>
        <w:rPr>
          <w:spacing w:val="4"/>
        </w:rPr>
        <w:t> </w:t>
      </w:r>
      <w:r>
        <w:rPr>
          <w:spacing w:val="-1"/>
        </w:rPr>
        <w:t>особенности,</w:t>
      </w:r>
      <w:r>
        <w:rPr>
          <w:spacing w:val="1"/>
        </w:rPr>
        <w:t> </w:t>
      </w:r>
      <w:r>
        <w:rPr>
          <w:spacing w:val="-1"/>
        </w:rPr>
        <w:t>диагностика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лечение</w:t>
      </w:r>
      <w:r>
        <w:rPr>
          <w:spacing w:val="39"/>
        </w:rPr>
        <w:t> </w:t>
      </w:r>
      <w:r>
        <w:rPr>
          <w:spacing w:val="-1"/>
        </w:rPr>
        <w:t>цитомегаловирусной</w:t>
      </w:r>
      <w:r>
        <w:rPr>
          <w:spacing w:val="7"/>
        </w:rPr>
        <w:t> </w:t>
      </w:r>
      <w:r>
        <w:rPr>
          <w:spacing w:val="-1"/>
        </w:rPr>
        <w:t>пневмонии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В.</w:t>
      </w:r>
      <w:r>
        <w:rPr>
          <w:spacing w:val="3"/>
        </w:rPr>
        <w:t> </w:t>
      </w:r>
      <w:r>
        <w:rPr>
          <w:spacing w:val="-1"/>
        </w:rPr>
        <w:t>И.</w:t>
      </w:r>
      <w:r>
        <w:rPr>
          <w:spacing w:val="3"/>
        </w:rPr>
        <w:t> </w:t>
      </w:r>
      <w:r>
        <w:rPr>
          <w:spacing w:val="-1"/>
        </w:rPr>
        <w:t>Шахгильдян,</w:t>
      </w:r>
      <w:r>
        <w:rPr>
          <w:spacing w:val="5"/>
        </w:rPr>
        <w:t> </w:t>
      </w:r>
      <w:r>
        <w:rPr>
          <w:spacing w:val="-1"/>
        </w:rPr>
        <w:t>О.</w:t>
      </w:r>
      <w:r>
        <w:rPr>
          <w:spacing w:val="3"/>
        </w:rPr>
        <w:t> </w:t>
      </w:r>
      <w:r>
        <w:rPr>
          <w:spacing w:val="-1"/>
        </w:rPr>
        <w:t>А.</w:t>
      </w:r>
      <w:r>
        <w:rPr>
          <w:spacing w:val="6"/>
        </w:rPr>
        <w:t> </w:t>
      </w:r>
      <w:r>
        <w:rPr>
          <w:spacing w:val="-1"/>
        </w:rPr>
        <w:t>Тишкевич,</w:t>
      </w:r>
      <w:r>
        <w:rPr>
          <w:spacing w:val="4"/>
        </w:rPr>
        <w:t> </w:t>
      </w:r>
      <w:r>
        <w:rPr>
          <w:spacing w:val="-2"/>
        </w:rPr>
        <w:t>О.</w:t>
      </w:r>
      <w:r>
        <w:rPr>
          <w:spacing w:val="33"/>
        </w:rPr>
        <w:t> </w:t>
      </w:r>
      <w:r>
        <w:rPr>
          <w:spacing w:val="-1"/>
        </w:rPr>
        <w:t>Ю.</w:t>
      </w:r>
      <w:r>
        <w:rPr>
          <w:spacing w:val="18"/>
        </w:rPr>
        <w:t> </w:t>
      </w:r>
      <w:r>
        <w:rPr>
          <w:spacing w:val="-1"/>
        </w:rPr>
        <w:t>Шипулина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«Инфекционные</w:t>
      </w:r>
      <w:r>
        <w:rPr>
          <w:spacing w:val="18"/>
        </w:rPr>
        <w:t> </w:t>
      </w:r>
      <w:r>
        <w:rPr>
          <w:spacing w:val="-1"/>
        </w:rPr>
        <w:t>болезни»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—</w:t>
      </w:r>
      <w:r>
        <w:rPr>
          <w:spacing w:val="18"/>
        </w:rPr>
        <w:t> </w:t>
      </w:r>
      <w:r>
        <w:rPr>
          <w:spacing w:val="-1"/>
        </w:rPr>
        <w:t>Т.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18"/>
        </w:rPr>
        <w:t> </w:t>
      </w:r>
      <w:r>
        <w:rPr/>
        <w:t>№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27"/>
        </w:rPr>
        <w:t>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73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Шахгильдян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И.</w:t>
      </w:r>
      <w:r>
        <w:rPr>
          <w:spacing w:val="6"/>
        </w:rPr>
        <w:t> </w:t>
      </w:r>
      <w:r>
        <w:rPr>
          <w:spacing w:val="-1"/>
        </w:rPr>
        <w:t>В.</w:t>
      </w:r>
      <w:r>
        <w:rPr>
          <w:spacing w:val="3"/>
        </w:rPr>
        <w:t> </w:t>
      </w:r>
      <w:r>
        <w:rPr>
          <w:spacing w:val="-1"/>
        </w:rPr>
        <w:t>Иммунопрофилактика</w:t>
      </w:r>
      <w:r>
        <w:rPr>
          <w:spacing w:val="9"/>
        </w:rPr>
        <w:t> </w:t>
      </w:r>
      <w:r>
        <w:rPr>
          <w:spacing w:val="-1"/>
        </w:rPr>
        <w:t>вирусных</w:t>
      </w:r>
      <w:r>
        <w:rPr>
          <w:spacing w:val="6"/>
        </w:rPr>
        <w:t> </w:t>
      </w:r>
      <w:r>
        <w:rPr>
          <w:spacing w:val="-1"/>
        </w:rPr>
        <w:t>инфекций:</w:t>
      </w:r>
      <w:r>
        <w:rPr>
          <w:spacing w:val="7"/>
        </w:rPr>
        <w:t> </w:t>
      </w:r>
      <w:r>
        <w:rPr>
          <w:spacing w:val="-1"/>
        </w:rPr>
        <w:t>прошлое,</w:t>
      </w:r>
      <w:r>
        <w:rPr>
          <w:spacing w:val="27"/>
        </w:rPr>
        <w:t> </w:t>
      </w:r>
      <w:r>
        <w:rPr>
          <w:spacing w:val="-1"/>
        </w:rPr>
        <w:t>настоящее,</w:t>
      </w:r>
      <w:r>
        <w:rPr>
          <w:spacing w:val="26"/>
        </w:rPr>
        <w:t> </w:t>
      </w:r>
      <w:r>
        <w:rPr>
          <w:spacing w:val="-2"/>
        </w:rPr>
        <w:t>будущее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И.</w:t>
      </w:r>
      <w:r>
        <w:rPr>
          <w:spacing w:val="25"/>
        </w:rPr>
        <w:t> </w:t>
      </w:r>
      <w:r>
        <w:rPr>
          <w:spacing w:val="-1"/>
        </w:rPr>
        <w:t>В.</w:t>
      </w:r>
      <w:r>
        <w:rPr>
          <w:spacing w:val="25"/>
        </w:rPr>
        <w:t> </w:t>
      </w:r>
      <w:r>
        <w:rPr>
          <w:spacing w:val="-1"/>
        </w:rPr>
        <w:t>Шахгильдян,</w:t>
      </w:r>
      <w:r>
        <w:rPr>
          <w:spacing w:val="27"/>
        </w:rPr>
        <w:t> </w:t>
      </w:r>
      <w:r>
        <w:rPr>
          <w:spacing w:val="-1"/>
        </w:rPr>
        <w:t>С.</w:t>
      </w:r>
      <w:r>
        <w:rPr>
          <w:spacing w:val="25"/>
        </w:rPr>
        <w:t> </w:t>
      </w:r>
      <w:r>
        <w:rPr/>
        <w:t>Г.</w:t>
      </w:r>
      <w:r>
        <w:rPr>
          <w:spacing w:val="25"/>
        </w:rPr>
        <w:t> </w:t>
      </w:r>
      <w:r>
        <w:rPr>
          <w:spacing w:val="-1"/>
        </w:rPr>
        <w:t>Чешик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Инфекционные</w:t>
      </w:r>
      <w:r>
        <w:rPr>
          <w:spacing w:val="41"/>
        </w:rPr>
        <w:t> </w:t>
      </w:r>
      <w:r>
        <w:rPr>
          <w:spacing w:val="-1"/>
        </w:rPr>
        <w:t>болезни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—</w:t>
      </w:r>
      <w:r>
        <w:rPr>
          <w:spacing w:val="-3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</w:rPr>
        <w:t>5</w:t>
      </w:r>
      <w:r>
        <w:rPr/>
        <w:t>—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Шинкаренко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Н.</w:t>
      </w:r>
      <w:r>
        <w:rPr>
          <w:spacing w:val="42"/>
        </w:rPr>
        <w:t> </w:t>
      </w:r>
      <w:r>
        <w:rPr>
          <w:spacing w:val="-1"/>
        </w:rPr>
        <w:t>Н.</w:t>
      </w:r>
      <w:r>
        <w:rPr>
          <w:spacing w:val="42"/>
        </w:rPr>
        <w:t> </w:t>
      </w:r>
      <w:r>
        <w:rPr>
          <w:spacing w:val="-1"/>
        </w:rPr>
        <w:t>Эпидемиологические</w:t>
      </w:r>
      <w:r>
        <w:rPr>
          <w:spacing w:val="44"/>
        </w:rPr>
        <w:t> </w:t>
      </w:r>
      <w:r>
        <w:rPr>
          <w:spacing w:val="-1"/>
        </w:rPr>
        <w:t>особенности</w:t>
      </w:r>
      <w:r>
        <w:rPr>
          <w:spacing w:val="45"/>
        </w:rPr>
        <w:t> </w:t>
      </w:r>
      <w:r>
        <w:rPr>
          <w:spacing w:val="-1"/>
        </w:rPr>
        <w:t>герпетической</w:t>
      </w:r>
      <w:r>
        <w:rPr>
          <w:spacing w:val="44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цитомегаловирусной</w:t>
      </w:r>
      <w:r>
        <w:rPr>
          <w:spacing w:val="25"/>
        </w:rPr>
        <w:t> </w:t>
      </w:r>
      <w:r>
        <w:rPr>
          <w:spacing w:val="-1"/>
        </w:rPr>
        <w:t>инфекций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совершенствование</w:t>
      </w:r>
      <w:r>
        <w:rPr>
          <w:spacing w:val="27"/>
        </w:rPr>
        <w:t> </w:t>
      </w:r>
      <w:r>
        <w:rPr>
          <w:spacing w:val="-1"/>
        </w:rPr>
        <w:t>эпидемиологического</w:t>
      </w:r>
      <w:r>
        <w:rPr>
          <w:spacing w:val="26"/>
        </w:rPr>
        <w:t> </w:t>
      </w:r>
      <w:r>
        <w:rPr>
          <w:spacing w:val="-1"/>
        </w:rPr>
        <w:t>надзора</w:t>
      </w:r>
      <w:r>
        <w:rPr>
          <w:spacing w:val="27"/>
        </w:rPr>
        <w:t> </w:t>
      </w:r>
      <w:r>
        <w:rPr>
          <w:spacing w:val="-1"/>
        </w:rPr>
        <w:t>за</w:t>
      </w:r>
      <w:r>
        <w:rPr>
          <w:spacing w:val="23"/>
        </w:rPr>
        <w:t> </w:t>
      </w:r>
      <w:r>
        <w:rPr>
          <w:spacing w:val="-1"/>
        </w:rPr>
        <w:t>ними</w:t>
      </w:r>
      <w:r>
        <w:rPr>
          <w:spacing w:val="22"/>
        </w:rPr>
        <w:t> </w:t>
      </w:r>
      <w:r>
        <w:rPr>
          <w:rFonts w:ascii="Times New Roman" w:hAnsi="Times New Roman"/>
        </w:rPr>
        <w:t>//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дис.</w:t>
      </w:r>
      <w:r>
        <w:rPr>
          <w:rFonts w:ascii="Times New Roman" w:hAnsi="Times New Roman"/>
          <w:spacing w:val="-1"/>
        </w:rPr>
        <w:t>..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канд.</w:t>
      </w:r>
      <w:r>
        <w:rPr>
          <w:spacing w:val="24"/>
        </w:rPr>
        <w:t> </w:t>
      </w:r>
      <w:r>
        <w:rPr/>
        <w:t>мед.</w:t>
      </w:r>
      <w:r>
        <w:rPr>
          <w:spacing w:val="23"/>
        </w:rPr>
        <w:t> </w:t>
      </w:r>
      <w:r>
        <w:rPr>
          <w:spacing w:val="-2"/>
        </w:rPr>
        <w:t>наук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14.00.30,</w:t>
      </w:r>
    </w:p>
    <w:p>
      <w:pPr>
        <w:pStyle w:val="BodyText"/>
        <w:spacing w:line="240" w:lineRule="auto"/>
        <w:ind w:left="668" w:right="0"/>
        <w:jc w:val="left"/>
      </w:pPr>
      <w:r>
        <w:rPr>
          <w:rFonts w:ascii="Times New Roman" w:hAnsi="Times New Roman" w:cs="Times New Roman" w:eastAsia="Times New Roman"/>
          <w:spacing w:val="-2"/>
        </w:rPr>
        <w:t>03.00.06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Н. Н. Шинкаренко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 </w:t>
      </w:r>
      <w:r>
        <w:rPr>
          <w:spacing w:val="-1"/>
        </w:rPr>
        <w:t>Белгород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132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</w:p>
    <w:p>
      <w:pPr>
        <w:spacing w:after="0" w:line="240" w:lineRule="auto"/>
        <w:jc w:val="left"/>
        <w:sectPr>
          <w:headerReference w:type="default" r:id="rId206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4" w:after="0"/>
        <w:ind w:left="668" w:right="107" w:hanging="567"/>
        <w:jc w:val="both"/>
      </w:pPr>
      <w:r>
        <w:rPr>
          <w:spacing w:val="-1"/>
        </w:rPr>
        <w:t>Шубич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М.</w:t>
      </w:r>
      <w:r>
        <w:rPr>
          <w:spacing w:val="57"/>
        </w:rPr>
        <w:t> </w:t>
      </w:r>
      <w:r>
        <w:rPr/>
        <w:t>Г.</w:t>
      </w:r>
      <w:r>
        <w:rPr>
          <w:spacing w:val="56"/>
        </w:rPr>
        <w:t> </w:t>
      </w:r>
      <w:r>
        <w:rPr>
          <w:spacing w:val="-1"/>
        </w:rPr>
        <w:t>Щелочная</w:t>
      </w:r>
      <w:r>
        <w:rPr>
          <w:spacing w:val="55"/>
        </w:rPr>
        <w:t> </w:t>
      </w:r>
      <w:r>
        <w:rPr>
          <w:spacing w:val="-1"/>
        </w:rPr>
        <w:t>фосфатаза</w:t>
      </w:r>
      <w:r>
        <w:rPr>
          <w:spacing w:val="55"/>
        </w:rPr>
        <w:t> </w:t>
      </w:r>
      <w:r>
        <w:rPr>
          <w:spacing w:val="-1"/>
        </w:rPr>
        <w:t>лейкоцитов</w:t>
      </w:r>
      <w:r>
        <w:rPr>
          <w:spacing w:val="58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норме</w:t>
      </w:r>
      <w:r>
        <w:rPr>
          <w:spacing w:val="55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патологии:</w:t>
      </w:r>
      <w:r>
        <w:rPr>
          <w:spacing w:val="33"/>
        </w:rPr>
        <w:t> </w:t>
      </w:r>
      <w:r>
        <w:rPr>
          <w:spacing w:val="-1"/>
        </w:rPr>
        <w:t>монография </w:t>
      </w:r>
      <w:r>
        <w:rPr>
          <w:rFonts w:ascii="Times New Roman" w:hAnsi="Times New Roman" w:cs="Times New Roman" w:eastAsia="Times New Roman"/>
        </w:rPr>
        <w:t>/ </w:t>
      </w:r>
      <w:r>
        <w:rPr>
          <w:spacing w:val="-1"/>
        </w:rPr>
        <w:t>М. </w:t>
      </w:r>
      <w:r>
        <w:rPr/>
        <w:t>Г.</w:t>
      </w:r>
      <w:r>
        <w:rPr>
          <w:spacing w:val="-4"/>
        </w:rPr>
        <w:t> </w:t>
      </w:r>
      <w:r>
        <w:rPr>
          <w:spacing w:val="-1"/>
        </w:rPr>
        <w:t>Шубич. </w:t>
      </w:r>
      <w:r>
        <w:rPr/>
        <w:t>— М.: </w:t>
      </w:r>
      <w:r>
        <w:rPr>
          <w:spacing w:val="-1"/>
        </w:rPr>
        <w:t>Медицина,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1980.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224</w:t>
      </w:r>
      <w:r>
        <w:rPr>
          <w:rFonts w:ascii="Times New Roman" w:hAnsi="Times New Roman" w:cs="Times New Roman" w:eastAsia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Шульженко,</w:t>
      </w:r>
      <w:r>
        <w:rPr>
          <w:spacing w:val="29"/>
        </w:rPr>
        <w:t> </w:t>
      </w:r>
      <w:r>
        <w:rPr>
          <w:spacing w:val="-1"/>
        </w:rPr>
        <w:t>А.Е.</w:t>
      </w:r>
      <w:r>
        <w:rPr>
          <w:spacing w:val="27"/>
        </w:rPr>
        <w:t> </w:t>
      </w:r>
      <w:r>
        <w:rPr>
          <w:spacing w:val="-1"/>
        </w:rPr>
        <w:t>Герпетические</w:t>
      </w:r>
      <w:r>
        <w:rPr>
          <w:spacing w:val="27"/>
        </w:rPr>
        <w:t> </w:t>
      </w:r>
      <w:r>
        <w:rPr>
          <w:spacing w:val="-1"/>
        </w:rPr>
        <w:t>инфекции</w:t>
      </w:r>
      <w:r>
        <w:rPr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1"/>
        </w:rPr>
        <w:t>настоящее</w:t>
      </w:r>
      <w:r>
        <w:rPr>
          <w:spacing w:val="30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2"/>
        </w:rPr>
        <w:t>будущее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2"/>
        </w:rPr>
        <w:t>А.</w:t>
      </w:r>
      <w:r>
        <w:rPr>
          <w:spacing w:val="49"/>
        </w:rPr>
        <w:t> </w:t>
      </w:r>
      <w:r>
        <w:rPr>
          <w:spacing w:val="-1"/>
        </w:rPr>
        <w:t>Е. Шульженко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Трудный</w:t>
      </w:r>
      <w:r>
        <w:rPr>
          <w:spacing w:val="1"/>
        </w:rPr>
        <w:t> </w:t>
      </w:r>
      <w:r>
        <w:rPr>
          <w:spacing w:val="-1"/>
        </w:rPr>
        <w:t>пациент.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Т.1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</w:t>
      </w:r>
      <w:r>
        <w:rPr>
          <w:spacing w:val="-3"/>
        </w:rPr>
        <w:t> </w:t>
      </w:r>
      <w:r>
        <w:rPr/>
        <w:t>№4.</w:t>
      </w:r>
      <w:r>
        <w:rPr>
          <w:spacing w:val="-3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</w:rPr>
        <w:t>6</w:t>
      </w:r>
      <w:r>
        <w:rPr/>
        <w:t>—</w:t>
      </w: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Шуршалина,</w:t>
      </w:r>
      <w:r>
        <w:rPr>
          <w:spacing w:val="63"/>
        </w:rPr>
        <w:t> </w:t>
      </w:r>
      <w:r>
        <w:rPr>
          <w:spacing w:val="-1"/>
        </w:rPr>
        <w:t>А.</w:t>
      </w:r>
      <w:r>
        <w:rPr>
          <w:spacing w:val="61"/>
        </w:rPr>
        <w:t> </w:t>
      </w:r>
      <w:r>
        <w:rPr>
          <w:spacing w:val="-1"/>
        </w:rPr>
        <w:t>В.</w:t>
      </w:r>
      <w:r>
        <w:rPr>
          <w:spacing w:val="61"/>
        </w:rPr>
        <w:t> </w:t>
      </w:r>
      <w:r>
        <w:rPr>
          <w:spacing w:val="-1"/>
        </w:rPr>
        <w:t>Воспалительные</w:t>
      </w:r>
      <w:r>
        <w:rPr>
          <w:spacing w:val="63"/>
        </w:rPr>
        <w:t> </w:t>
      </w:r>
      <w:r>
        <w:rPr>
          <w:spacing w:val="-1"/>
        </w:rPr>
        <w:t>заболевания</w:t>
      </w:r>
      <w:r>
        <w:rPr>
          <w:spacing w:val="63"/>
        </w:rPr>
        <w:t> </w:t>
      </w:r>
      <w:r>
        <w:rPr>
          <w:spacing w:val="-1"/>
        </w:rPr>
        <w:t>органов</w:t>
      </w:r>
      <w:r>
        <w:rPr>
          <w:spacing w:val="59"/>
        </w:rPr>
        <w:t> </w:t>
      </w:r>
      <w:r>
        <w:rPr>
          <w:spacing w:val="-1"/>
        </w:rPr>
        <w:t>малого</w:t>
      </w:r>
      <w:r>
        <w:rPr>
          <w:spacing w:val="63"/>
        </w:rPr>
        <w:t> </w:t>
      </w:r>
      <w:r>
        <w:rPr>
          <w:spacing w:val="-1"/>
        </w:rPr>
        <w:t>таза:</w:t>
      </w:r>
      <w:r>
        <w:rPr>
          <w:spacing w:val="45"/>
        </w:rPr>
        <w:t> </w:t>
      </w:r>
      <w:r>
        <w:rPr>
          <w:spacing w:val="-1"/>
        </w:rPr>
        <w:t>современная</w:t>
      </w:r>
      <w:r>
        <w:rPr>
          <w:spacing w:val="3"/>
        </w:rPr>
        <w:t> </w:t>
      </w:r>
      <w:r>
        <w:rPr>
          <w:spacing w:val="-1"/>
        </w:rPr>
        <w:t>тактика</w:t>
      </w:r>
      <w:r>
        <w:rPr>
          <w:spacing w:val="1"/>
        </w:rPr>
        <w:t> </w:t>
      </w:r>
      <w:r>
        <w:rPr>
          <w:spacing w:val="-1"/>
        </w:rPr>
        <w:t>терапии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А.</w:t>
      </w:r>
      <w:r>
        <w:rPr>
          <w:spacing w:val="1"/>
        </w:rPr>
        <w:t> </w:t>
      </w:r>
      <w:r>
        <w:rPr>
          <w:spacing w:val="-1"/>
        </w:rPr>
        <w:t>В.</w:t>
      </w:r>
      <w:r>
        <w:rPr>
          <w:spacing w:val="3"/>
        </w:rPr>
        <w:t> </w:t>
      </w:r>
      <w:r>
        <w:rPr>
          <w:spacing w:val="-1"/>
        </w:rPr>
        <w:t>Шуршалина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Гинекология.</w:t>
      </w:r>
      <w:r>
        <w:rPr/>
        <w:t> </w:t>
      </w:r>
      <w:r>
        <w:rPr>
          <w:spacing w:val="2"/>
        </w:rPr>
        <w:t> </w:t>
      </w:r>
      <w:r>
        <w:rPr/>
        <w:t>—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/>
        <w:t>—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С. </w:t>
      </w:r>
      <w:r>
        <w:rPr>
          <w:rFonts w:ascii="Times New Roman" w:hAnsi="Times New Roman" w:cs="Times New Roman" w:eastAsia="Times New Roman"/>
          <w:spacing w:val="-1"/>
        </w:rPr>
        <w:t>23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Юдина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Е.</w:t>
      </w:r>
      <w:r>
        <w:rPr>
          <w:spacing w:val="18"/>
        </w:rPr>
        <w:t> </w:t>
      </w:r>
      <w:r>
        <w:rPr>
          <w:spacing w:val="-1"/>
        </w:rPr>
        <w:t>В.</w:t>
      </w:r>
      <w:r>
        <w:rPr>
          <w:spacing w:val="15"/>
        </w:rPr>
        <w:t> </w:t>
      </w:r>
      <w:r>
        <w:rPr>
          <w:spacing w:val="-1"/>
        </w:rPr>
        <w:t>Внутриутробные</w:t>
      </w:r>
      <w:r>
        <w:rPr>
          <w:spacing w:val="21"/>
        </w:rPr>
        <w:t> </w:t>
      </w:r>
      <w:r>
        <w:rPr>
          <w:spacing w:val="-1"/>
        </w:rPr>
        <w:t>инфекции:</w:t>
      </w:r>
      <w:r>
        <w:rPr>
          <w:spacing w:val="18"/>
        </w:rPr>
        <w:t> </w:t>
      </w:r>
      <w:r>
        <w:rPr/>
        <w:t>как</w:t>
      </w:r>
      <w:r>
        <w:rPr>
          <w:spacing w:val="17"/>
        </w:rPr>
        <w:t> </w:t>
      </w:r>
      <w:r>
        <w:rPr>
          <w:spacing w:val="-1"/>
        </w:rPr>
        <w:t>поставить</w:t>
      </w:r>
      <w:r>
        <w:rPr>
          <w:spacing w:val="16"/>
        </w:rPr>
        <w:t> </w:t>
      </w:r>
      <w:r>
        <w:rPr>
          <w:spacing w:val="-1"/>
        </w:rPr>
        <w:t>диагноз</w:t>
      </w:r>
      <w:r>
        <w:rPr>
          <w:spacing w:val="18"/>
        </w:rPr>
        <w:t> </w:t>
      </w:r>
      <w:r>
        <w:rPr>
          <w:spacing w:val="-2"/>
        </w:rPr>
        <w:t>плоду?</w:t>
      </w:r>
      <w:r>
        <w:rPr>
          <w:spacing w:val="33"/>
        </w:rPr>
        <w:t> </w:t>
      </w:r>
      <w:r>
        <w:rPr>
          <w:spacing w:val="-1"/>
        </w:rPr>
        <w:t>(пространные</w:t>
      </w:r>
      <w:r>
        <w:rPr>
          <w:spacing w:val="55"/>
        </w:rPr>
        <w:t> </w:t>
      </w:r>
      <w:r>
        <w:rPr>
          <w:spacing w:val="-1"/>
        </w:rPr>
        <w:t>размышления</w:t>
      </w:r>
      <w:r>
        <w:rPr>
          <w:spacing w:val="55"/>
        </w:rPr>
        <w:t> </w:t>
      </w:r>
      <w:r>
        <w:rPr>
          <w:spacing w:val="-1"/>
        </w:rPr>
        <w:t>практического</w:t>
      </w:r>
      <w:r>
        <w:rPr>
          <w:spacing w:val="58"/>
        </w:rPr>
        <w:t> </w:t>
      </w:r>
      <w:r>
        <w:rPr>
          <w:spacing w:val="-1"/>
        </w:rPr>
        <w:t>врача</w:t>
      </w:r>
      <w:r>
        <w:rPr>
          <w:spacing w:val="56"/>
        </w:rPr>
        <w:t> </w:t>
      </w:r>
      <w:r>
        <w:rPr>
          <w:spacing w:val="-1"/>
        </w:rPr>
        <w:t>над</w:t>
      </w:r>
      <w:r>
        <w:rPr>
          <w:spacing w:val="57"/>
        </w:rPr>
        <w:t> </w:t>
      </w:r>
      <w:r>
        <w:rPr>
          <w:spacing w:val="-1"/>
        </w:rPr>
        <w:t>обзором</w:t>
      </w:r>
      <w:r>
        <w:rPr>
          <w:spacing w:val="35"/>
        </w:rPr>
        <w:t> </w:t>
      </w:r>
      <w:r>
        <w:rPr>
          <w:spacing w:val="-1"/>
        </w:rPr>
        <w:t>литературы).</w:t>
      </w:r>
      <w:r>
        <w:rPr>
          <w:spacing w:val="57"/>
        </w:rPr>
        <w:t> </w:t>
      </w:r>
      <w:r>
        <w:rPr/>
        <w:t>Часть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I.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Пренатальная</w:t>
      </w:r>
      <w:r>
        <w:rPr>
          <w:spacing w:val="56"/>
        </w:rPr>
        <w:t> </w:t>
      </w:r>
      <w:r>
        <w:rPr>
          <w:spacing w:val="-1"/>
        </w:rPr>
        <w:t>диагностика,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—</w:t>
      </w:r>
      <w:r>
        <w:rPr>
          <w:spacing w:val="57"/>
        </w:rPr>
        <w:t> </w:t>
      </w:r>
      <w:r>
        <w:rPr/>
        <w:t>№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—</w:t>
      </w:r>
      <w:r>
        <w:rPr>
          <w:spacing w:val="55"/>
        </w:rPr>
        <w:t> </w:t>
      </w:r>
      <w:r>
        <w:rPr>
          <w:spacing w:val="-1"/>
        </w:rPr>
        <w:t>С.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90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Юлиш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Е.</w:t>
      </w:r>
      <w:r>
        <w:rPr>
          <w:spacing w:val="9"/>
        </w:rPr>
        <w:t> </w:t>
      </w:r>
      <w:r>
        <w:rPr>
          <w:spacing w:val="-1"/>
        </w:rPr>
        <w:t>И.</w:t>
      </w:r>
      <w:r>
        <w:rPr>
          <w:spacing w:val="8"/>
        </w:rPr>
        <w:t> </w:t>
      </w:r>
      <w:r>
        <w:rPr>
          <w:spacing w:val="-1"/>
        </w:rPr>
        <w:t>Цитомегаловирусная</w:t>
      </w:r>
      <w:r>
        <w:rPr>
          <w:spacing w:val="8"/>
        </w:rPr>
        <w:t> </w:t>
      </w:r>
      <w:r>
        <w:rPr>
          <w:spacing w:val="-1"/>
        </w:rPr>
        <w:t>инфекция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/>
        <w:t>детей</w:t>
      </w:r>
      <w:r>
        <w:rPr>
          <w:spacing w:val="8"/>
        </w:rPr>
        <w:t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Е.</w:t>
      </w:r>
      <w:r>
        <w:rPr>
          <w:spacing w:val="8"/>
        </w:rPr>
        <w:t> </w:t>
      </w:r>
      <w:r>
        <w:rPr>
          <w:spacing w:val="-1"/>
        </w:rPr>
        <w:t>И.</w:t>
      </w:r>
      <w:r>
        <w:rPr>
          <w:spacing w:val="8"/>
        </w:rPr>
        <w:t> </w:t>
      </w:r>
      <w:r>
        <w:rPr>
          <w:spacing w:val="-1"/>
        </w:rPr>
        <w:t>Юлиш,</w:t>
      </w:r>
      <w:r>
        <w:rPr>
          <w:spacing w:val="8"/>
        </w:rPr>
        <w:t> </w:t>
      </w:r>
      <w:r>
        <w:rPr>
          <w:spacing w:val="-1"/>
        </w:rPr>
        <w:t>О.</w:t>
      </w:r>
      <w:r>
        <w:rPr>
          <w:spacing w:val="9"/>
        </w:rPr>
        <w:t> </w:t>
      </w:r>
      <w:r>
        <w:rPr>
          <w:spacing w:val="-2"/>
        </w:rPr>
        <w:t>Е.</w:t>
      </w:r>
      <w:r>
        <w:rPr>
          <w:spacing w:val="31"/>
        </w:rPr>
        <w:t> </w:t>
      </w:r>
      <w:r>
        <w:rPr>
          <w:spacing w:val="-1"/>
        </w:rPr>
        <w:t>Чернышева,</w:t>
      </w:r>
      <w:r>
        <w:rPr>
          <w:spacing w:val="45"/>
        </w:rPr>
        <w:t> </w:t>
      </w:r>
      <w:r>
        <w:rPr>
          <w:spacing w:val="-1"/>
        </w:rPr>
        <w:t>И.</w:t>
      </w:r>
      <w:r>
        <w:rPr>
          <w:spacing w:val="44"/>
        </w:rPr>
        <w:t> </w:t>
      </w:r>
      <w:r>
        <w:rPr/>
        <w:t>Г.</w:t>
      </w:r>
      <w:r>
        <w:rPr>
          <w:spacing w:val="47"/>
        </w:rPr>
        <w:t> </w:t>
      </w:r>
      <w:r>
        <w:rPr>
          <w:spacing w:val="-1"/>
        </w:rPr>
        <w:t>Самойленко,</w:t>
      </w:r>
      <w:r>
        <w:rPr>
          <w:spacing w:val="45"/>
        </w:rPr>
        <w:t> </w:t>
      </w:r>
      <w:r>
        <w:rPr>
          <w:spacing w:val="-1"/>
        </w:rPr>
        <w:t>А.</w:t>
      </w:r>
      <w:r>
        <w:rPr>
          <w:spacing w:val="44"/>
        </w:rPr>
        <w:t> </w:t>
      </w:r>
      <w:r>
        <w:rPr>
          <w:spacing w:val="-1"/>
        </w:rPr>
        <w:t>П.</w:t>
      </w:r>
      <w:r>
        <w:rPr>
          <w:spacing w:val="47"/>
        </w:rPr>
        <w:t> </w:t>
      </w:r>
      <w:r>
        <w:rPr>
          <w:spacing w:val="-1"/>
        </w:rPr>
        <w:t>Волосовец,</w:t>
      </w:r>
      <w:r>
        <w:rPr>
          <w:spacing w:val="46"/>
        </w:rPr>
        <w:t> </w:t>
      </w:r>
      <w:r>
        <w:rPr>
          <w:spacing w:val="-1"/>
        </w:rPr>
        <w:t>С.</w:t>
      </w:r>
      <w:r>
        <w:rPr>
          <w:spacing w:val="44"/>
        </w:rPr>
        <w:t> </w:t>
      </w:r>
      <w:r>
        <w:rPr>
          <w:spacing w:val="-1"/>
        </w:rPr>
        <w:t>П.</w:t>
      </w:r>
      <w:r>
        <w:rPr>
          <w:spacing w:val="44"/>
        </w:rPr>
        <w:t> </w:t>
      </w:r>
      <w:r>
        <w:rPr>
          <w:spacing w:val="-1"/>
        </w:rPr>
        <w:t>Кривопустов</w:t>
      </w:r>
      <w:r>
        <w:rPr>
          <w:spacing w:val="47"/>
        </w:rPr>
        <w:t> </w:t>
      </w:r>
      <w:r>
        <w:rPr>
          <w:rFonts w:ascii="Times New Roman" w:hAnsi="Times New Roman"/>
          <w:spacing w:val="-2"/>
        </w:rPr>
        <w:t>//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668" w:right="1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«Новости</w:t>
      </w:r>
      <w:r>
        <w:rPr>
          <w:spacing w:val="61"/>
        </w:rPr>
        <w:t> </w:t>
      </w:r>
      <w:r>
        <w:rPr>
          <w:spacing w:val="-1"/>
        </w:rPr>
        <w:t>медицины</w:t>
      </w:r>
      <w:r>
        <w:rPr>
          <w:spacing w:val="63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фармации»</w:t>
      </w:r>
      <w:r>
        <w:rPr>
          <w:spacing w:val="62"/>
        </w:rPr>
        <w:t> </w:t>
      </w:r>
      <w:r>
        <w:rPr>
          <w:spacing w:val="-1"/>
        </w:rPr>
        <w:t>Антимикробная</w:t>
      </w:r>
      <w:r>
        <w:rPr>
          <w:spacing w:val="63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противовирусная</w:t>
      </w:r>
      <w:r>
        <w:rPr>
          <w:spacing w:val="29"/>
        </w:rPr>
        <w:t> </w:t>
      </w:r>
      <w:r>
        <w:rPr>
          <w:spacing w:val="-1"/>
        </w:rPr>
        <w:t>терапия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(236)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Adler,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Recent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advances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prevention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infections.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Adler,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Nigro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Pereira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Semin.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Perinatol. </w:t>
      </w:r>
      <w:r>
        <w:rPr/>
        <w:t>— </w:t>
      </w:r>
      <w:r>
        <w:rPr>
          <w:rFonts w:ascii="Times New Roman" w:hAnsi="Times New Roman" w:cs="Times New Roman" w:eastAsia="Times New Roman"/>
          <w:spacing w:val="-2"/>
        </w:rPr>
        <w:t>2007;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31.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</w:t>
      </w:r>
      <w:r>
        <w:rPr>
          <w:rFonts w:ascii="Times New Roman" w:hAnsi="Times New Roman" w:cs="Times New Roman" w:eastAsia="Times New Roman"/>
        </w:rPr>
        <w:t>10</w:t>
      </w:r>
      <w:r>
        <w:rPr/>
        <w:t>—</w:t>
      </w:r>
      <w:r>
        <w:rPr>
          <w:rFonts w:ascii="Times New Roman" w:hAnsi="Times New Roman" w:cs="Times New Roman" w:eastAsia="Times New Roman"/>
        </w:rPr>
        <w:t>18.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Alexander,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Self-taken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pharyngeal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rectal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swabs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appropriate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detection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Chlamydia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trachomatis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Neisseria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gonorrhoeae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asymptomatic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men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who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sex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men.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Alexander,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Ison,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Parry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-1"/>
        </w:rPr>
        <w:t> //</w:t>
      </w:r>
      <w:r>
        <w:rPr>
          <w:rFonts w:ascii="Times New Roman" w:hAnsi="Times New Roman" w:cs="Times New Roman" w:eastAsia="Times New Roman"/>
        </w:rPr>
        <w:t> Sex </w:t>
      </w:r>
      <w:r>
        <w:rPr>
          <w:rFonts w:ascii="Times New Roman" w:hAnsi="Times New Roman" w:cs="Times New Roman" w:eastAsia="Times New Roman"/>
          <w:spacing w:val="-2"/>
        </w:rPr>
        <w:t>Transm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Infect.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84.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488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492.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Annang,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matter?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Examining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racial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differences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association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between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education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STI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diagnosis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among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black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white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young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adult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females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U.S.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Annang,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Walsemann,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Maitra,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Kerr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2"/>
        </w:rPr>
        <w:t>Public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Rep.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2010;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1"/>
        </w:rPr>
        <w:t> 10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Bauer,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perilymphatic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fluid.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hyperlink r:id="rId208">
        <w:r>
          <w:rPr>
            <w:rFonts w:ascii="Times New Roman" w:hAnsi="Times New Roman" w:cs="Times New Roman" w:eastAsia="Times New Roman"/>
            <w:spacing w:val="-1"/>
          </w:rPr>
          <w:t>Laryngoscope.</w:t>
        </w:r>
      </w:hyperlink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—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Feb </w:t>
      </w:r>
      <w:r>
        <w:rPr>
          <w:rFonts w:ascii="Times New Roman" w:hAnsi="Times New Roman" w:cs="Times New Roman" w:eastAsia="Times New Roman"/>
          <w:spacing w:val="-2"/>
        </w:rPr>
        <w:t>2005; </w:t>
      </w:r>
      <w:r>
        <w:rPr>
          <w:rFonts w:ascii="Times New Roman" w:hAnsi="Times New Roman" w:cs="Times New Roman" w:eastAsia="Times New Roman"/>
          <w:spacing w:val="-1"/>
        </w:rPr>
        <w:t>115(2).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223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07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Boeckh,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How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we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treat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hematopoietic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transplant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recipients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Boeckh,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Ljungman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Blood.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—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—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113.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—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5711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5719.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Bonaros,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CMV-hyperimmune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globulin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preventing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solid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organ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transplant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recipients: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meta-analysis.</w:t>
      </w:r>
      <w:r>
        <w:rPr>
          <w:rFonts w:ascii="Times New Roman" w:hAnsi="Times New Roman" w:cs="Times New Roman" w:eastAsia="Times New Roman"/>
        </w:rPr>
        <w:t> // </w:t>
      </w:r>
      <w:r>
        <w:rPr>
          <w:rFonts w:ascii="Times New Roman" w:hAnsi="Times New Roman" w:cs="Times New Roman" w:eastAsia="Times New Roman"/>
          <w:spacing w:val="-2"/>
        </w:rPr>
        <w:t>Clin </w:t>
      </w:r>
      <w:r>
        <w:rPr>
          <w:rFonts w:ascii="Times New Roman" w:hAnsi="Times New Roman" w:cs="Times New Roman" w:eastAsia="Times New Roman"/>
          <w:spacing w:val="-1"/>
        </w:rPr>
        <w:t>Transplant.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Jan-Feb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22(1).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89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Boppana,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infection: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association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between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virus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burden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infancy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and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loss.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/ 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Boppana,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  B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Fowler,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F </w:t>
      </w:r>
      <w:r>
        <w:rPr>
          <w:rFonts w:ascii="Times New Roman" w:hAnsi="Times New Roman" w:cs="Times New Roman" w:eastAsia="Times New Roman"/>
          <w:spacing w:val="-2"/>
        </w:rPr>
        <w:t>Pass</w:t>
      </w:r>
      <w:r>
        <w:rPr>
          <w:rFonts w:ascii="Times New Roman" w:hAnsi="Times New Roman" w:cs="Times New Roman" w:eastAsia="Times New Roman"/>
        </w:rPr>
        <w:t> et </w:t>
      </w:r>
      <w:r>
        <w:rPr>
          <w:rFonts w:ascii="Times New Roman" w:hAnsi="Times New Roman" w:cs="Times New Roman" w:eastAsia="Times New Roman"/>
          <w:spacing w:val="-1"/>
        </w:rPr>
        <w:t>al.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Pediatr.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2005;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146.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</w:t>
      </w:r>
      <w:r>
        <w:rPr>
          <w:rFonts w:ascii="Times New Roman" w:hAnsi="Times New Roman" w:cs="Times New Roman" w:eastAsia="Times New Roman"/>
          <w:spacing w:val="-2"/>
        </w:rPr>
        <w:t>817</w:t>
      </w:r>
      <w:r>
        <w:rPr>
          <w:spacing w:val="-2"/>
        </w:rPr>
        <w:t>—</w:t>
      </w:r>
      <w:r>
        <w:rPr>
          <w:rFonts w:ascii="Times New Roman" w:hAnsi="Times New Roman" w:cs="Times New Roman" w:eastAsia="Times New Roman"/>
          <w:spacing w:val="-2"/>
        </w:rPr>
        <w:t>23.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Borges-Costa,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Sexually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transmitted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adolescents: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association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maternal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foetal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morbidity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Borges-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Costa,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Matos,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Pereira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Eur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Acad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Dermatol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Venereol.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2011;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29.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Bottieau,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Infectious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mononucleosis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–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like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syndromes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febrile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travelers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returning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tropics.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Bottieau,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Clerinx,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den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Enden,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Van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Esbroeck,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Colebunders,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Gompel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Travel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Med.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Jul-Aug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2006;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13(4).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191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lec,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Real-time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PCR-based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testing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saliva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3"/>
        </w:rPr>
        <w:t>at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birth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Balec,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T.V.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Brogan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Expert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Rev.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Anti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Infect.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Dec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2011;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9(12).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1119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1124.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Cheeran,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Neuropathogenesis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infection: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mechanisms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intervention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Cheeran,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Lokensgard,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Schleiss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hyperlink r:id="rId210">
        <w:r>
          <w:rPr>
            <w:rFonts w:ascii="Times New Roman" w:hAnsi="Times New Roman" w:cs="Times New Roman" w:eastAsia="Times New Roman"/>
            <w:spacing w:val="-1"/>
          </w:rPr>
          <w:t>Clin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Microbiol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Rev.</w:t>
        </w:r>
      </w:hyperlink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—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Jan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2009;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22(1).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—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99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126.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Cheng,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causes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increase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arterial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blood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pressure.</w:t>
      </w:r>
      <w:r>
        <w:rPr>
          <w:rFonts w:ascii="Times New Roman" w:hAnsi="Times New Roman" w:cs="Times New Roman" w:eastAsia="Times New Roman"/>
        </w:rPr>
        <w:t> 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Cheng,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Q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Ke, 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et </w:t>
      </w:r>
      <w:r>
        <w:rPr>
          <w:rFonts w:ascii="Times New Roman" w:hAnsi="Times New Roman" w:cs="Times New Roman" w:eastAsia="Times New Roman"/>
          <w:spacing w:val="-1"/>
        </w:rPr>
        <w:t>al. /</w:t>
      </w:r>
      <w:hyperlink r:id="rId211">
        <w:r>
          <w:rPr>
            <w:rFonts w:ascii="Times New Roman" w:hAnsi="Times New Roman" w:cs="Times New Roman" w:eastAsia="Times New Roman"/>
            <w:spacing w:val="-1"/>
          </w:rPr>
          <w:t>/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PLoS</w:t>
        </w:r>
        <w:r>
          <w:rPr>
            <w:rFonts w:ascii="Times New Roman" w:hAnsi="Times New Roman" w:cs="Times New Roman" w:eastAsia="Times New Roman"/>
            <w:spacing w:val="-1"/>
          </w:rPr>
          <w:t> Patho.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2009;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5(5).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3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Coll,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WAPM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prenatal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infections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2"/>
        </w:rPr>
        <w:t>working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group.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Guidelines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CMV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1"/>
        </w:rPr>
        <w:t>congenital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infection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/</w:t>
      </w:r>
      <w:r>
        <w:rPr>
          <w:rFonts w:ascii="Times New Roman"/>
          <w:spacing w:val="19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Coll,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G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Benoist,</w:t>
      </w:r>
      <w:r>
        <w:rPr>
          <w:rFonts w:ascii="Times New Roman"/>
          <w:spacing w:val="18"/>
        </w:rPr>
        <w:t> </w:t>
      </w:r>
      <w:r>
        <w:rPr>
          <w:rFonts w:ascii="Times New Roman"/>
        </w:rPr>
        <w:t>Y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Ville,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L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Weisman,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F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Botet,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M</w:t>
      </w:r>
      <w:r>
        <w:rPr>
          <w:rFonts w:ascii="Times New Roman"/>
          <w:spacing w:val="25"/>
        </w:rPr>
        <w:t> </w:t>
      </w:r>
      <w:r>
        <w:rPr>
          <w:rFonts w:ascii="Times New Roman"/>
        </w:rPr>
        <w:t>M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Anceschi,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Greenough,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Gibbs,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X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Carbonell-Estrany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J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Perinat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Med.</w:t>
      </w:r>
    </w:p>
    <w:p>
      <w:pPr>
        <w:pStyle w:val="BodyText"/>
        <w:spacing w:line="240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2009;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37.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433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445.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09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Demmler,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Infectious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Society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America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Centers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Control: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summary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workshop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surveillance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Dis</w:t>
      </w:r>
      <w:r>
        <w:rPr>
          <w:rFonts w:ascii="Times New Roman" w:hAnsi="Times New Roman" w:cs="Times New Roman" w:eastAsia="Times New Roman"/>
        </w:rPr>
        <w:t> Rev.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1991;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13.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315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329.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Docke,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Subclinical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activation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latent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(CMV)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anti-CMV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immune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atopic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dermatitis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//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Br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Dermatol.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2003;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148(5).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954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ECCI.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ECCI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Recommendations</w:t>
      </w:r>
      <w:r>
        <w:rPr>
          <w:rFonts w:ascii="Times New Roman"/>
          <w:spacing w:val="26"/>
        </w:rPr>
        <w:t> </w:t>
      </w:r>
      <w:r>
        <w:rPr>
          <w:rFonts w:ascii="Times New Roman"/>
          <w:spacing w:val="-2"/>
        </w:rPr>
        <w:t>[Internet].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London: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European</w:t>
      </w:r>
      <w:r>
        <w:rPr>
          <w:rFonts w:ascii="Times New Roman"/>
          <w:spacing w:val="25"/>
        </w:rPr>
        <w:t> </w:t>
      </w:r>
      <w:r>
        <w:rPr>
          <w:rFonts w:ascii="Times New Roman"/>
          <w:spacing w:val="-2"/>
        </w:rPr>
        <w:t>Congenital</w:t>
      </w:r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Initiative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(ECCI),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2007.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Available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from</w:t>
      </w:r>
      <w:hyperlink r:id="rId213">
        <w:r>
          <w:rPr>
            <w:rFonts w:ascii="Times New Roman"/>
            <w:spacing w:val="29"/>
          </w:rPr>
          <w:t> </w:t>
        </w:r>
        <w:r>
          <w:rPr>
            <w:rFonts w:ascii="Times New Roman"/>
            <w:spacing w:val="-1"/>
          </w:rPr>
          <w:t>http://www.ecci.ac.uk/Pages/Recommendations.</w:t>
        </w:r>
      </w:hyperlink>
      <w:r>
        <w:rPr>
          <w:rFonts w:ascii="Times New Roman"/>
        </w:rPr>
        <w:t> </w:t>
      </w:r>
      <w:r>
        <w:rPr>
          <w:rFonts w:ascii="Times New Roman"/>
          <w:spacing w:val="-2"/>
        </w:rPr>
        <w:t>asp</w:t>
      </w:r>
      <w:r>
        <w:rPr>
          <w:rFonts w:ascii="Times New Roman"/>
          <w:spacing w:val="68"/>
        </w:rPr>
        <w:t> </w:t>
      </w:r>
      <w:r>
        <w:rPr>
          <w:rFonts w:ascii="Times New Roman"/>
          <w:spacing w:val="-1"/>
        </w:rPr>
        <w:t>(Accessed</w:t>
      </w:r>
      <w:r>
        <w:rPr>
          <w:rFonts w:ascii="Times New Roman"/>
          <w:spacing w:val="68"/>
        </w:rPr>
        <w:t> </w:t>
      </w:r>
      <w:r>
        <w:rPr>
          <w:rFonts w:ascii="Times New Roman"/>
        </w:rPr>
        <w:t>1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December</w:t>
      </w:r>
      <w:r>
        <w:rPr>
          <w:rFonts w:ascii="Times New Roman"/>
          <w:spacing w:val="28"/>
        </w:rPr>
        <w:t> </w:t>
      </w:r>
      <w:r>
        <w:rPr>
          <w:rFonts w:ascii="Times New Roman"/>
          <w:spacing w:val="-1"/>
        </w:rPr>
        <w:t>2010).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hyperlink r:id="rId214">
        <w:r>
          <w:rPr>
            <w:rFonts w:ascii="Times New Roman" w:hAnsi="Times New Roman" w:cs="Times New Roman" w:eastAsia="Times New Roman"/>
            <w:spacing w:val="-1"/>
          </w:rPr>
          <w:t>Eggert-Kruse,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</w:rPr>
          <w:t>W</w:t>
        </w:r>
      </w:hyperlink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(CMV)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infection--related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male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and/or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female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infertility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factors?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</w:rPr>
        <w:t> </w:t>
      </w:r>
      <w:hyperlink r:id="rId214">
        <w:r>
          <w:rPr>
            <w:rFonts w:ascii="Times New Roman" w:hAnsi="Times New Roman" w:cs="Times New Roman" w:eastAsia="Times New Roman"/>
            <w:spacing w:val="-1"/>
          </w:rPr>
          <w:t>Eggert-Kruse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215">
        <w:r>
          <w:rPr>
            <w:rFonts w:ascii="Times New Roman" w:hAnsi="Times New Roman" w:cs="Times New Roman" w:eastAsia="Times New Roman"/>
            <w:spacing w:val="-1"/>
          </w:rPr>
          <w:t>Reuland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16">
        <w:r>
          <w:rPr>
            <w:rFonts w:ascii="Times New Roman" w:hAnsi="Times New Roman" w:cs="Times New Roman" w:eastAsia="Times New Roman"/>
            <w:spacing w:val="-1"/>
          </w:rPr>
          <w:t>Johannsen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 </w:t>
      </w:r>
      <w:hyperlink r:id="rId217">
        <w:r>
          <w:rPr>
            <w:rFonts w:ascii="Times New Roman" w:hAnsi="Times New Roman" w:cs="Times New Roman" w:eastAsia="Times New Roman"/>
            <w:spacing w:val="-1"/>
          </w:rPr>
          <w:t>Strowitzki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218">
        <w:r>
          <w:rPr>
            <w:rFonts w:ascii="Times New Roman" w:hAnsi="Times New Roman" w:cs="Times New Roman" w:eastAsia="Times New Roman"/>
            <w:spacing w:val="-1"/>
          </w:rPr>
          <w:t>Schlehofer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// </w:t>
      </w:r>
      <w:hyperlink r:id="rId219">
        <w:r>
          <w:rPr>
            <w:rFonts w:ascii="Times New Roman" w:hAnsi="Times New Roman" w:cs="Times New Roman" w:eastAsia="Times New Roman"/>
            <w:spacing w:val="-1"/>
          </w:rPr>
          <w:t>Fertil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Steril.</w:t>
        </w:r>
      </w:hyperlink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2009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Jan;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91(1).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P. 67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Elizabeth,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Newborn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screening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detection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congenital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Elizabeth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Pediatrics.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2008;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121(5)</w:t>
      </w:r>
    </w:p>
    <w:p>
      <w:pPr>
        <w:pStyle w:val="BodyText"/>
        <w:spacing w:line="240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970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975.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0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Foulon,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10-year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prospective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sensorineural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loss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children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—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Jul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153(1).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84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Foulon,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loss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children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relation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maternal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trimester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which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maternal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primary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 occurred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Pediatrics.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Dec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122(6).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1123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Fryer,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J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Susceptibility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3"/>
        </w:rPr>
        <w:t> </w:t>
      </w:r>
      <w:r>
        <w:rPr>
          <w:rFonts w:ascii="Times New Roman"/>
          <w:spacing w:val="-1"/>
        </w:rPr>
        <w:t>porcine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36"/>
        </w:rPr>
        <w:t> </w:t>
      </w:r>
      <w:r>
        <w:rPr>
          <w:rFonts w:ascii="Times New Roman"/>
          <w:spacing w:val="-1"/>
        </w:rPr>
        <w:t>to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antiviral</w:t>
      </w:r>
      <w:r>
        <w:rPr>
          <w:rFonts w:ascii="Times New Roman"/>
          <w:spacing w:val="34"/>
        </w:rPr>
        <w:t> </w:t>
      </w:r>
      <w:r>
        <w:rPr>
          <w:rFonts w:ascii="Times New Roman"/>
          <w:spacing w:val="-1"/>
        </w:rPr>
        <w:t>drugs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/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J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F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Fryer,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P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D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Griffiths,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V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C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Emery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D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Clark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//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Antimicrob.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Chemother.</w:t>
      </w:r>
    </w:p>
    <w:p>
      <w:pPr>
        <w:pStyle w:val="BodyText"/>
        <w:spacing w:line="240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2008;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53.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975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980.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160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Gagnon,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Evaluation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prenatally</w:t>
      </w:r>
      <w:r>
        <w:rPr>
          <w:rFonts w:ascii="Times New Roman"/>
        </w:rPr>
        <w:t> </w:t>
      </w:r>
      <w:r>
        <w:rPr>
          <w:rFonts w:ascii="Times New Roman"/>
          <w:spacing w:val="-2"/>
        </w:rPr>
        <w:t>diagnosed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structural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congenital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anomalies</w:t>
      </w:r>
    </w:p>
    <w:p>
      <w:pPr>
        <w:pStyle w:val="BodyText"/>
        <w:spacing w:line="359" w:lineRule="auto" w:before="161"/>
        <w:ind w:left="668" w:right="1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Gagnon,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Wilson,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Allen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Obstet.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Gynaecol.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Can.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2009;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31(9).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875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881.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12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Galli,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Valganciclovir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congenital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infection: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pilot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plasma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concentration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newborns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infants.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2007;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26(5).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451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Gandhi,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infection: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evidence-based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approach.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Gandhi,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Fernandez-Alvarez,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Rabe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Acta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Paediatr.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2010;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99.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509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515.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4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Gerna,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G</w:t>
      </w:r>
      <w:r>
        <w:rPr>
          <w:rFonts w:ascii="Times New Roman"/>
          <w:spacing w:val="10"/>
        </w:rPr>
        <w:t> </w:t>
      </w:r>
      <w:hyperlink r:id="rId221">
        <w:r>
          <w:rPr>
            <w:rFonts w:ascii="Times New Roman"/>
            <w:spacing w:val="-1"/>
          </w:rPr>
          <w:t>Detection</w:t>
        </w:r>
        <w:r>
          <w:rPr>
            <w:rFonts w:ascii="Times New Roman"/>
            <w:spacing w:val="14"/>
          </w:rPr>
          <w:t> </w:t>
        </w:r>
        <w:r>
          <w:rPr>
            <w:rFonts w:ascii="Times New Roman"/>
            <w:spacing w:val="-1"/>
          </w:rPr>
          <w:t>of</w:t>
        </w:r>
        <w:r>
          <w:rPr>
            <w:rFonts w:ascii="Times New Roman"/>
            <w:spacing w:val="11"/>
          </w:rPr>
          <w:t> </w:t>
        </w:r>
        <w:r>
          <w:rPr>
            <w:rFonts w:ascii="Times New Roman"/>
            <w:spacing w:val="-1"/>
          </w:rPr>
          <w:t>human</w:t>
        </w:r>
        <w:r>
          <w:rPr>
            <w:rFonts w:ascii="Times New Roman"/>
            <w:spacing w:val="13"/>
          </w:rPr>
          <w:t> </w:t>
        </w:r>
        <w:r>
          <w:rPr>
            <w:rFonts w:ascii="Times New Roman"/>
            <w:spacing w:val="-1"/>
          </w:rPr>
          <w:t>cytomegalovirus</w:t>
        </w:r>
        <w:r>
          <w:rPr>
            <w:rFonts w:ascii="Times New Roman"/>
            <w:spacing w:val="14"/>
          </w:rPr>
          <w:t> </w:t>
        </w:r>
        <w:r>
          <w:rPr>
            <w:rFonts w:ascii="Times New Roman"/>
            <w:spacing w:val="-2"/>
          </w:rPr>
          <w:t>DNA:</w:t>
        </w:r>
        <w:r>
          <w:rPr>
            <w:rFonts w:ascii="Times New Roman"/>
            <w:spacing w:val="13"/>
          </w:rPr>
          <w:t> </w:t>
        </w:r>
        <w:r>
          <w:rPr>
            <w:rFonts w:ascii="Times New Roman"/>
            <w:spacing w:val="-1"/>
          </w:rPr>
          <w:t>how,</w:t>
        </w:r>
        <w:r>
          <w:rPr>
            <w:rFonts w:ascii="Times New Roman"/>
            <w:spacing w:val="11"/>
          </w:rPr>
          <w:t> </w:t>
        </w:r>
        <w:r>
          <w:rPr>
            <w:rFonts w:ascii="Times New Roman"/>
            <w:spacing w:val="-1"/>
          </w:rPr>
          <w:t>when</w:t>
        </w:r>
        <w:r>
          <w:rPr>
            <w:rFonts w:ascii="Times New Roman"/>
            <w:spacing w:val="13"/>
          </w:rPr>
          <w:t> </w:t>
        </w:r>
        <w:r>
          <w:rPr>
            <w:rFonts w:ascii="Times New Roman"/>
            <w:spacing w:val="-1"/>
          </w:rPr>
          <w:t>and</w:t>
        </w:r>
        <w:r>
          <w:rPr>
            <w:rFonts w:ascii="Times New Roman"/>
            <w:spacing w:val="12"/>
          </w:rPr>
          <w:t> </w:t>
        </w:r>
        <w:r>
          <w:rPr>
            <w:rFonts w:ascii="Times New Roman"/>
            <w:spacing w:val="-2"/>
          </w:rPr>
          <w:t>where?</w:t>
        </w:r>
      </w:hyperlink>
    </w:p>
    <w:p>
      <w:pPr>
        <w:pStyle w:val="BodyText"/>
        <w:spacing w:line="361" w:lineRule="auto" w:before="161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Gerna,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Baldanti,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Zella,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Furione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Scand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Suppl.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—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1995;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99.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3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Gold,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In: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Evans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(ed)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Viral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infections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humans: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epidemiology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control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Gold,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Nankervis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Plenum.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York,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1976,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143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161.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Gold,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In: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Evans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(ed)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Viral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infections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humans: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epidemiology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 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Gold,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Nankervis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2"/>
        </w:rPr>
        <w:t>Plenum.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York,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1982,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167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Gredmark,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downregulates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expression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platelet-derived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growth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smooth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muscle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Virol.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2007; 81(10).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5112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Gredmark-Russ,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Active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aortic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smooth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muscle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abdominal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aortic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aneurysm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Gredmark-Russ,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Dzabic,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Rahbar,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Wanhainen,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Björck,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Larsson,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Michel,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Söderberg-Nauclér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Mol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(Berl).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Apr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2009; 87(4).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347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8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Gregory,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H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/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H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Gregory,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M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D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Taylor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Am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1"/>
        </w:rPr>
        <w:t>Fam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Physician.</w:t>
      </w:r>
    </w:p>
    <w:p>
      <w:pPr>
        <w:pStyle w:val="BodyText"/>
        <w:spacing w:line="240" w:lineRule="auto" w:before="160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1 </w:t>
      </w:r>
      <w:r>
        <w:rPr>
          <w:rFonts w:ascii="Times New Roman" w:hAnsi="Times New Roman" w:cs="Times New Roman" w:eastAsia="Times New Roman"/>
          <w:spacing w:val="-1"/>
        </w:rPr>
        <w:t>Feb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2003;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67(3).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519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524.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Hahn,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Cytopathic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effects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cytomegalovirus-encoded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apoptosis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inhibitory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vMIA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Biol.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25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Sep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2006;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174(7).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985</w:t>
      </w:r>
      <w:r>
        <w:rPr>
          <w:spacing w:val="-1"/>
        </w:rPr>
        <w:t>—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96.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10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Hildebrandt,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normal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pregnant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woman.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Obstet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Gynecol.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15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Aug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1967;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98(8).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1125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5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hyperlink r:id="rId222">
        <w:r>
          <w:rPr>
            <w:rFonts w:ascii="Times New Roman"/>
            <w:spacing w:val="-1"/>
          </w:rPr>
          <w:t>http://www.cdc.gov/ncidod/diseases/cmv.htm</w:t>
        </w:r>
      </w:hyperlink>
      <w:r>
        <w:rPr>
          <w:rFonts w:ascii="Times New Roman"/>
          <w:spacing w:val="-1"/>
        </w:rPr>
        <w:t> </w:t>
      </w:r>
      <w:r>
        <w:rPr>
          <w:rFonts w:ascii="Times New Roman"/>
        </w:rPr>
        <w:t>(5 of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2"/>
        </w:rPr>
        <w:t>6)14/06/2005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23:47:50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20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Huang,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Detection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intrauterine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transmission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human,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nested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polymerase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chain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reaction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Chinese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Journal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Obstetrics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Gynecology.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1995.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Vol. 30.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454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456.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5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ti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rp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а</w:t>
      </w:r>
      <w:r>
        <w:rPr>
          <w:rFonts w:ascii="Times New Roman" w:hAnsi="Times New Roman" w:cs="Times New Roman" w:eastAsia="Times New Roman"/>
          <w:spacing w:val="-1"/>
        </w:rPr>
        <w:t>g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spacing w:val="-1"/>
        </w:rPr>
        <w:t>о</w:t>
      </w:r>
      <w:r>
        <w:rPr>
          <w:rFonts w:ascii="Times New Roman" w:hAnsi="Times New Roman" w:cs="Times New Roman" w:eastAsia="Times New Roman"/>
          <w:spacing w:val="-1"/>
        </w:rPr>
        <w:t>rum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/ </w:t>
      </w:r>
      <w:r>
        <w:rPr>
          <w:rFonts w:ascii="Times New Roman" w:hAnsi="Times New Roman" w:cs="Times New Roman" w:eastAsia="Times New Roman"/>
          <w:spacing w:val="-1"/>
        </w:rPr>
        <w:t>recommendations.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3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Karrer,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Memory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inflation: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continuous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accumulationof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antiviral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CD8+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over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time. </w:t>
      </w:r>
      <w:r>
        <w:rPr>
          <w:rFonts w:ascii="Times New Roman" w:hAnsi="Times New Roman" w:cs="Times New Roman" w:eastAsia="Times New Roman"/>
        </w:rPr>
        <w:t>// J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Immunol 2003.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170.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2022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2029.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Khan,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immunological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burden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Arch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Immunol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Ther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Exp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(Warsz).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Sep-Oct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2007;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55(5).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3"/>
        </w:rPr>
        <w:t>P.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299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308.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Koichi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Yamanishi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Arvin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herpesviruses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biology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Koichi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Yamanishi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Arvin,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Ann,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Gabriella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Campadelli-Fiume,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Edward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Mocarski,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Patrick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Moore,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Bernard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Roizman,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Richard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Whitley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immunoprophylaxis.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1408 </w:t>
      </w:r>
      <w:r>
        <w:rPr>
          <w:rFonts w:ascii="Times New Roman" w:hAnsi="Times New Roman" w:cs="Times New Roman" w:eastAsia="Times New Roman"/>
          <w:spacing w:val="1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Kosugi,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(CMV)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Uirusu.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60.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—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pp.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220.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Kotton,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solid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organ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transplantation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Kotton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Nat.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Rev.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Nephrol.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—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711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712.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4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Krech, </w:t>
      </w:r>
      <w:r>
        <w:rPr>
          <w:rFonts w:ascii="Times New Roman"/>
        </w:rPr>
        <w:t>U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al. Cytomegalovirus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Infection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> Man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// </w:t>
      </w:r>
      <w:r>
        <w:rPr>
          <w:rFonts w:ascii="Times New Roman"/>
          <w:spacing w:val="-2"/>
        </w:rPr>
        <w:t>Basel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..., S. Karger, 1971.</w:t>
      </w:r>
    </w:p>
    <w:p>
      <w:pPr>
        <w:pStyle w:val="BodyText"/>
        <w:spacing w:line="240" w:lineRule="auto" w:before="160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124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1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Kurath,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Transmission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via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breast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milk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prematurely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born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infant: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Kurath,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Halwachs-Baumann,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Müller,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-1"/>
        </w:rPr>
        <w:t> Resch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Clin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Microbiol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Infect.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Aug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2010; 16(8).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1172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Torre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Placental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enlargement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women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primary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maternal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fetal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neonatal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15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Oct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2006;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43(8).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994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1000.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Landini,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Humoral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immune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latency-associated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transcripts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Biol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Blood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Marrow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Transplant.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2000;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6(2).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100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3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2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Lopes-Pison,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Retrospective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diagnosis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1"/>
        </w:rPr>
        <w:t>by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case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infant.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Rev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Neurol.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16-30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Jun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2005;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40(12).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733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Malinger,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Fetal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brain: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spectrum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sonographic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findings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Malinger,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Lev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AJNR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(Am.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Neuroradiol.).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V.24.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32.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4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Marshal,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Antivirals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infection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neonates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infants</w:t>
      </w:r>
    </w:p>
    <w:p>
      <w:pPr>
        <w:pStyle w:val="BodyText"/>
        <w:spacing w:line="361" w:lineRule="auto" w:before="161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Marshal,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W C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Koch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Drugs.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11.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309</w:t>
      </w:r>
      <w:r>
        <w:rPr/>
        <w:t>—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321.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3" w:after="0"/>
        <w:ind w:left="668" w:right="109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McDonagh,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Viral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pathogens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maternal-fetal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interface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Infect.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Dis.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2004;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190.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826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834.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Melnick,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mucoepidermoid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carcinoma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salivary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glands: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cell-specific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localization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active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viral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oncogenic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signaling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confirmatory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causal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relationship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Melnick,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Sedghizadeh,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Allen,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Jaskoll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Exp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Pathol.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Feb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2012;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92(1).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P. 118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7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Miles,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Gambian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infants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leads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profound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CD8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T-cell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differentiation.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Virol.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—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Jun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2007;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81(11).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—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5766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Naumenko,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Detection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motile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spermatozoa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spermatogenic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testis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organotypic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culture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Naumenko,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YA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Tyulenev,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Yakovenko,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LF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Kurilo,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LV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Shileyko,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AS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Segal,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LE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Zavalishina,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RR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Klimova,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Tsibizov,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Alkhovskii,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Kushch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34"/>
        </w:rPr>
        <w:t> </w:t>
      </w:r>
      <w:hyperlink r:id="rId225">
        <w:r>
          <w:rPr>
            <w:rFonts w:ascii="Times New Roman" w:hAnsi="Times New Roman" w:cs="Times New Roman" w:eastAsia="Times New Roman"/>
            <w:spacing w:val="-1"/>
          </w:rPr>
          <w:t>Herpesviridae.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2011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Jun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28;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2(1).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1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Nelson,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mother,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fetus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newborn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infant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Nelson,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Demmler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Clin.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Perinatol.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—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1997.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—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V.24.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151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160.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Numazaki,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Primary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cytomegalovirus: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virus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isolation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infants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pregnant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women.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Epidemiol.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—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Apr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1970;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91(4).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410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4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4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Offermanns,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(eds.)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Encyclopedia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Molecular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Pharmacology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2nd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Edition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"/>
        </w:rPr>
        <w:t> Offermanns,</w:t>
      </w:r>
      <w:r>
        <w:rPr>
          <w:rFonts w:ascii="Times New Roman" w:hAnsi="Times New Roman" w:cs="Times New Roman" w:eastAsia="Times New Roman"/>
        </w:rPr>
        <w:t> W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Rosenthal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Springer,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1344 </w:t>
      </w:r>
      <w:r>
        <w:rPr>
          <w:rFonts w:ascii="Times New Roman" w:hAnsi="Times New Roman" w:cs="Times New Roman" w:eastAsia="Times New Roman"/>
          <w:spacing w:val="1"/>
        </w:rPr>
        <w:t>p.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Oliveira,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Sexually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transmitted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infections,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vaginosis,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candidiasis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women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reproductive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age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rural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Northeast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Brazil: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populationbased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study.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Oliveira,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Pfleger,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Lang,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Heukelbach,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Miralles,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Fraga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Inst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Oswaldo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Cruz.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—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2007;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102(6).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—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751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756.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6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Pagano,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Biostatistics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Pagano,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Gauvreau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Belmont,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CA: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Duxbury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Press.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1993.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3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Park B</w:t>
      </w:r>
      <w:r>
        <w:rPr>
          <w:rFonts w:ascii="Times New Roman" w:hAnsi="Times New Roman" w:cs="Times New Roman" w:eastAsia="Times New Roman"/>
          <w:spacing w:val="-1"/>
        </w:rPr>
        <w:t> H, Fikrig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M,</w:t>
      </w:r>
      <w:r>
        <w:rPr>
          <w:rFonts w:ascii="Times New Roman" w:hAnsi="Times New Roman" w:cs="Times New Roman" w:eastAsia="Times New Roman"/>
          <w:spacing w:val="-1"/>
        </w:rPr>
        <w:t> Smithwick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-1"/>
        </w:rPr>
        <w:t> 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Lancet.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1968.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 </w:t>
      </w:r>
      <w:r>
        <w:rPr>
          <w:rFonts w:ascii="Times New Roman" w:hAnsi="Times New Roman" w:cs="Times New Roman" w:eastAsia="Times New Roman"/>
          <w:spacing w:val="-1"/>
        </w:rPr>
        <w:t>(7567).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Pereira,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Intrauterine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growth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restriction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caused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underlying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L </w:t>
      </w:r>
      <w:r>
        <w:rPr>
          <w:rFonts w:ascii="Times New Roman" w:hAnsi="Times New Roman" w:cs="Times New Roman" w:eastAsia="Times New Roman"/>
          <w:spacing w:val="-1"/>
        </w:rPr>
        <w:t>Pereira,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Petitt,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Fong,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Tsuge,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 </w:t>
      </w:r>
      <w:r>
        <w:rPr>
          <w:rFonts w:ascii="Times New Roman" w:hAnsi="Times New Roman" w:cs="Times New Roman" w:eastAsia="Times New Roman"/>
          <w:spacing w:val="-1"/>
        </w:rPr>
        <w:t>Tabata,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Fang-Hoover,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 </w:t>
      </w:r>
      <w:r>
        <w:rPr>
          <w:rFonts w:ascii="Times New Roman" w:hAnsi="Times New Roman" w:cs="Times New Roman" w:eastAsia="Times New Roman"/>
          <w:spacing w:val="-1"/>
        </w:rPr>
        <w:t>Maidji,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Zydek,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Y </w:t>
      </w:r>
      <w:r>
        <w:rPr>
          <w:rFonts w:ascii="Times New Roman" w:hAnsi="Times New Roman" w:cs="Times New Roman" w:eastAsia="Times New Roman"/>
          <w:spacing w:val="-2"/>
        </w:rPr>
        <w:t>Zhou,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 </w:t>
      </w:r>
      <w:r>
        <w:rPr>
          <w:rFonts w:ascii="Times New Roman" w:hAnsi="Times New Roman" w:cs="Times New Roman" w:eastAsia="Times New Roman"/>
          <w:spacing w:val="-1"/>
        </w:rPr>
        <w:t>Inoue,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Loghavi,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Pepkowitz,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LM Kauvar,</w:t>
      </w:r>
      <w:r>
        <w:rPr>
          <w:rFonts w:ascii="Times New Roman" w:hAnsi="Times New Roman" w:cs="Times New Roman" w:eastAsia="Times New Roman"/>
        </w:rPr>
        <w:t> D</w:t>
      </w:r>
      <w:r>
        <w:rPr>
          <w:rFonts w:ascii="Times New Roman" w:hAnsi="Times New Roman" w:cs="Times New Roman" w:eastAsia="Times New Roman"/>
          <w:spacing w:val="-2"/>
        </w:rPr>
        <w:t> Ogunyemi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// J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2014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May;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209(10).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1573</w:t>
      </w:r>
      <w:r>
        <w:rPr>
          <w:spacing w:val="-1"/>
        </w:rPr>
        <w:t>—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84.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Plotkin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227">
        <w:r>
          <w:rPr>
            <w:rFonts w:ascii="Times New Roman" w:hAnsi="Times New Roman" w:cs="Times New Roman" w:eastAsia="Times New Roman"/>
            <w:spacing w:val="-2"/>
          </w:rPr>
          <w:t>Application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</w:rPr>
          <w:t>of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</w:rPr>
          <w:t>a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human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osteogenic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sarcoma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cell</w:t>
        </w:r>
        <w:r>
          <w:rPr>
            <w:rFonts w:ascii="Times New Roman" w:hAnsi="Times New Roman" w:cs="Times New Roman" w:eastAsia="Times New Roman"/>
            <w:spacing w:val="1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culture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for</w:t>
        </w:r>
      </w:hyperlink>
      <w:r>
        <w:rPr>
          <w:rFonts w:ascii="Times New Roman" w:hAnsi="Times New Roman" w:cs="Times New Roman" w:eastAsia="Times New Roman"/>
          <w:spacing w:val="35"/>
        </w:rPr>
        <w:t> </w:t>
      </w:r>
      <w:hyperlink r:id="rId227">
        <w:r>
          <w:rPr>
            <w:rFonts w:ascii="Times New Roman" w:hAnsi="Times New Roman" w:cs="Times New Roman" w:eastAsia="Times New Roman"/>
            <w:spacing w:val="-1"/>
          </w:rPr>
          <w:t>detection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</w:rPr>
          <w:t>of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human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cytomegalovirus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antibody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by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immunofluorescence</w:t>
        </w:r>
        <w:r>
          <w:rPr>
            <w:rFonts w:ascii="Times New Roman" w:hAnsi="Times New Roman" w:cs="Times New Roman" w:eastAsia="Times New Roman"/>
            <w:spacing w:val="1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tests</w:t>
        </w:r>
      </w:hyperlink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Microbiol.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1981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Jan;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13(1).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1"/>
        </w:rPr>
        <w:t> 206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Pukhalsky,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markers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cystic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fibrosis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lung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Pseudomonas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aeruginosa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Pukhalsky,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Kapranov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Mediators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Inflamm.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1999;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8(3).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159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hyperlink r:id="rId228">
        <w:r>
          <w:rPr>
            <w:rFonts w:ascii="Times New Roman" w:hAnsi="Times New Roman" w:cs="Times New Roman" w:eastAsia="Times New Roman"/>
            <w:spacing w:val="-1"/>
          </w:rPr>
          <w:t>Quarner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H</w:t>
        </w:r>
      </w:hyperlink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PCR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leucocytes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early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marker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development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CMV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AIDS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28">
        <w:r>
          <w:rPr>
            <w:rFonts w:ascii="Times New Roman" w:hAnsi="Times New Roman" w:cs="Times New Roman" w:eastAsia="Times New Roman"/>
            <w:spacing w:val="-1"/>
          </w:rPr>
          <w:t>Quarner,</w:t>
        </w:r>
      </w:hyperlink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229">
        <w:r>
          <w:rPr>
            <w:rFonts w:ascii="Times New Roman" w:hAnsi="Times New Roman" w:cs="Times New Roman" w:eastAsia="Times New Roman"/>
            <w:spacing w:val="-1"/>
          </w:rPr>
          <w:t>Grützmeier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230">
        <w:r>
          <w:rPr>
            <w:rFonts w:ascii="Times New Roman" w:hAnsi="Times New Roman" w:cs="Times New Roman" w:eastAsia="Times New Roman"/>
            <w:spacing w:val="-1"/>
          </w:rPr>
          <w:t>Lewensohn-</w:t>
        </w:r>
      </w:hyperlink>
      <w:r>
        <w:rPr>
          <w:rFonts w:ascii="Times New Roman" w:hAnsi="Times New Roman" w:cs="Times New Roman" w:eastAsia="Times New Roman"/>
          <w:spacing w:val="27"/>
        </w:rPr>
        <w:t> </w:t>
      </w:r>
      <w:hyperlink r:id="rId230">
        <w:r>
          <w:rPr>
            <w:rFonts w:ascii="Times New Roman" w:hAnsi="Times New Roman" w:cs="Times New Roman" w:eastAsia="Times New Roman"/>
            <w:spacing w:val="-1"/>
          </w:rPr>
          <w:t>Fuchs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231">
        <w:r>
          <w:rPr>
            <w:rFonts w:ascii="Times New Roman" w:hAnsi="Times New Roman" w:cs="Times New Roman" w:eastAsia="Times New Roman"/>
            <w:spacing w:val="-1"/>
          </w:rPr>
          <w:t>Hejdeman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32">
        <w:r>
          <w:rPr>
            <w:rFonts w:ascii="Times New Roman" w:hAnsi="Times New Roman" w:cs="Times New Roman" w:eastAsia="Times New Roman"/>
            <w:spacing w:val="-1"/>
          </w:rPr>
          <w:t>Sandström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33">
        <w:r>
          <w:rPr>
            <w:rFonts w:ascii="Times New Roman" w:hAnsi="Times New Roman" w:cs="Times New Roman" w:eastAsia="Times New Roman"/>
            <w:spacing w:val="-1"/>
          </w:rPr>
          <w:t>Ehrnst</w:t>
        </w:r>
      </w:hyperlink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34">
        <w:r>
          <w:rPr>
            <w:rFonts w:ascii="Times New Roman" w:hAnsi="Times New Roman" w:cs="Times New Roman" w:eastAsia="Times New Roman"/>
            <w:spacing w:val="-1"/>
          </w:rPr>
          <w:t>Scand</w:t>
        </w:r>
        <w:r>
          <w:rPr>
            <w:rFonts w:ascii="Times New Roman" w:hAnsi="Times New Roman" w:cs="Times New Roman" w:eastAsia="Times New Roman"/>
            <w:spacing w:val="23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Infect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Dis.</w:t>
        </w:r>
        <w:r>
          <w:rPr>
            <w:rFonts w:ascii="Times New Roman" w:hAnsi="Times New Roman" w:cs="Times New Roman" w:eastAsia="Times New Roman"/>
            <w:spacing w:val="23"/>
          </w:rPr>
          <w:t> </w:t>
        </w:r>
        <w:r>
          <w:rPr/>
          <w:t>—</w:t>
        </w:r>
        <w:r>
          <w:rPr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Suppl.</w:t>
        </w:r>
      </w:hyperlink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1995;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99.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hyperlink r:id="rId43">
        <w:r>
          <w:rPr>
            <w:rFonts w:ascii="Times New Roman" w:hAnsi="Times New Roman" w:cs="Times New Roman" w:eastAsia="Times New Roman"/>
            <w:spacing w:val="-1"/>
          </w:rPr>
          <w:t>Report</w:t>
        </w:r>
        <w:r>
          <w:rPr>
            <w:rFonts w:ascii="Times New Roman" w:hAnsi="Times New Roman" w:cs="Times New Roman" w:eastAsia="Times New Roman"/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and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Recommendations:</w:t>
        </w:r>
        <w:r>
          <w:rPr>
            <w:rFonts w:ascii="Times New Roman" w:hAnsi="Times New Roman" w:cs="Times New Roman" w:eastAsia="Times New Roman"/>
            <w:spacing w:val="39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NIDCD</w:t>
        </w:r>
        <w:r>
          <w:rPr>
            <w:rFonts w:ascii="Times New Roman" w:hAnsi="Times New Roman" w:cs="Times New Roman" w:eastAsia="Times New Roman"/>
            <w:spacing w:val="3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Workshop</w:t>
        </w:r>
        <w:r>
          <w:rPr>
            <w:rFonts w:ascii="Times New Roman" w:hAnsi="Times New Roman" w:cs="Times New Roman" w:eastAsia="Times New Roman"/>
            <w:spacing w:val="3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on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Congenital</w:t>
        </w:r>
      </w:hyperlink>
      <w:r>
        <w:rPr>
          <w:rFonts w:ascii="Times New Roman" w:hAnsi="Times New Roman" w:cs="Times New Roman" w:eastAsia="Times New Roman"/>
          <w:spacing w:val="33"/>
        </w:rPr>
        <w:t> </w:t>
      </w:r>
      <w:hyperlink r:id="rId43">
        <w:r>
          <w:rPr>
            <w:rFonts w:ascii="Times New Roman" w:hAnsi="Times New Roman" w:cs="Times New Roman" w:eastAsia="Times New Roman"/>
            <w:spacing w:val="-1"/>
          </w:rPr>
          <w:t>Cytomegalovirus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Infection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and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Hearing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Loss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NIDCD.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March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19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20,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2002,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Rockville, Maryland.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Rosenthal,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L</w:t>
      </w:r>
      <w:r>
        <w:rPr>
          <w:rFonts w:ascii="Times New Roman"/>
          <w:spacing w:val="17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shedding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delayed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sensorineural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hearing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loss: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results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from longitudinal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follow-up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children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congenital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infection.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6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668" w:right="4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Rosenthal,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Fowler,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Boppana,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Britt,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Pass,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Schmid,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"/>
        </w:rPr>
        <w:t> Stagno, </w:t>
      </w:r>
      <w:r>
        <w:rPr>
          <w:rFonts w:ascii="Times New Roman" w:hAnsi="Times New Roman" w:cs="Times New Roman" w:eastAsia="Times New Roman"/>
        </w:rPr>
        <w:t>M J </w:t>
      </w:r>
      <w:r>
        <w:rPr>
          <w:rFonts w:ascii="Times New Roman" w:hAnsi="Times New Roman" w:cs="Times New Roman" w:eastAsia="Times New Roman"/>
          <w:spacing w:val="-2"/>
        </w:rPr>
        <w:t>Cannon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J.</w:t>
      </w:r>
      <w:r>
        <w:rPr>
          <w:rFonts w:ascii="Times New Roman" w:hAnsi="Times New Roman" w:cs="Times New Roman" w:eastAsia="Times New Roman"/>
          <w:spacing w:val="-1"/>
        </w:rPr>
        <w:t> Pediatr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Dis.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2009;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28.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515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20.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5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Ryan,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K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J,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Ray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C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G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(editors)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(2004).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Sherris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Medical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Microbiology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(4th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ed.).</w:t>
      </w:r>
    </w:p>
    <w:p>
      <w:pPr>
        <w:pStyle w:val="BodyText"/>
        <w:spacing w:line="240" w:lineRule="auto" w:before="160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McGraw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Hill.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pp. 362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163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Schleiss, </w:t>
      </w:r>
      <w:r>
        <w:rPr>
          <w:rFonts w:ascii="Times New Roman"/>
        </w:rPr>
        <w:t>M </w:t>
      </w:r>
      <w:r>
        <w:rPr>
          <w:rFonts w:ascii="Times New Roman"/>
          <w:spacing w:val="-1"/>
        </w:rPr>
        <w:t>Cytomegalovirus infection.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eMedicine,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2008.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Medline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0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Schleiss,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Antiviral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Semin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Dis.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2005;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16.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P. 50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Schopfer,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newborn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infants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mothers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infected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before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pregnancy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36">
        <w:r>
          <w:rPr>
            <w:rFonts w:ascii="Times New Roman" w:hAnsi="Times New Roman" w:cs="Times New Roman" w:eastAsia="Times New Roman"/>
            <w:spacing w:val="-1"/>
          </w:rPr>
          <w:t>Arch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</w:t>
        </w:r>
        <w:r>
          <w:rPr>
            <w:rFonts w:ascii="Times New Roman" w:hAnsi="Times New Roman" w:cs="Times New Roman" w:eastAsia="Times New Roman"/>
            <w:spacing w:val="2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Child.</w:t>
        </w:r>
      </w:hyperlink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—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Jul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1978;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53(7).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—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P. 536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Schulzke,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Valganciclovir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Schulzke,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Buhrer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Eur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—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Aug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2006;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165(8).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—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575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240" w:lineRule="auto" w:before="4" w:after="0"/>
        <w:ind w:left="668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Sexually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Transmitted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Diseases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2010.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161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Shannon,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Association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between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Genital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Tract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Bacterial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Vaginosis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1,3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Shannon,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Novak,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Ashrith,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Rivera,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Britt,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Hedges,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Schwebke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Boppana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Infectious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Diseases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2005;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192.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1727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Shinkai,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50"/>
        </w:rPr>
        <w:t> </w:t>
      </w:r>
      <w:hyperlink r:id="rId237">
        <w:r>
          <w:rPr>
            <w:rFonts w:ascii="Times New Roman" w:hAnsi="Times New Roman" w:cs="Times New Roman" w:eastAsia="Times New Roman"/>
            <w:spacing w:val="-2"/>
          </w:rPr>
          <w:t>Utility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</w:rPr>
          <w:t>of</w:t>
        </w:r>
        <w:r>
          <w:rPr>
            <w:rFonts w:ascii="Times New Roman" w:hAnsi="Times New Roman" w:cs="Times New Roman" w:eastAsia="Times New Roman"/>
            <w:spacing w:val="4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urine</w:t>
        </w:r>
        <w:r>
          <w:rPr>
            <w:rFonts w:ascii="Times New Roman" w:hAnsi="Times New Roman" w:cs="Times New Roman" w:eastAsia="Times New Roman"/>
            <w:spacing w:val="5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and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leukocyte</w:t>
        </w:r>
        <w:r>
          <w:rPr>
            <w:rFonts w:ascii="Times New Roman" w:hAnsi="Times New Roman" w:cs="Times New Roman" w:eastAsia="Times New Roman"/>
            <w:spacing w:val="5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cultures</w:t>
        </w:r>
        <w:r>
          <w:rPr>
            <w:rFonts w:ascii="Times New Roman" w:hAnsi="Times New Roman" w:cs="Times New Roman" w:eastAsia="Times New Roman"/>
            <w:spacing w:val="4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and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plasma</w:t>
        </w:r>
        <w:r>
          <w:rPr>
            <w:rFonts w:ascii="Times New Roman" w:hAnsi="Times New Roman" w:cs="Times New Roman" w:eastAsia="Times New Roman"/>
            <w:spacing w:val="50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DNA</w:t>
        </w:r>
      </w:hyperlink>
      <w:r>
        <w:rPr>
          <w:rFonts w:ascii="Times New Roman" w:hAnsi="Times New Roman" w:cs="Times New Roman" w:eastAsia="Times New Roman"/>
          <w:spacing w:val="39"/>
        </w:rPr>
        <w:t> </w:t>
      </w:r>
      <w:hyperlink r:id="rId237">
        <w:r>
          <w:rPr>
            <w:rFonts w:ascii="Times New Roman" w:hAnsi="Times New Roman" w:cs="Times New Roman" w:eastAsia="Times New Roman"/>
            <w:spacing w:val="-1"/>
          </w:rPr>
          <w:t>polymerase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chain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reaction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for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identification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of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AIDS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patients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</w:rPr>
          <w:t>at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risk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</w:rPr>
          <w:t>for</w:t>
        </w:r>
      </w:hyperlink>
      <w:r>
        <w:rPr>
          <w:rFonts w:ascii="Times New Roman" w:hAnsi="Times New Roman" w:cs="Times New Roman" w:eastAsia="Times New Roman"/>
          <w:spacing w:val="55"/>
        </w:rPr>
        <w:t> </w:t>
      </w:r>
      <w:hyperlink r:id="rId237">
        <w:r>
          <w:rPr>
            <w:rFonts w:ascii="Times New Roman" w:hAnsi="Times New Roman" w:cs="Times New Roman" w:eastAsia="Times New Roman"/>
            <w:spacing w:val="-2"/>
          </w:rPr>
          <w:t>developing</w:t>
        </w:r>
        <w:r>
          <w:rPr>
            <w:rFonts w:ascii="Times New Roman" w:hAnsi="Times New Roman" w:cs="Times New Roman" w:eastAsia="Times New Roman"/>
            <w:spacing w:val="64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human</w:t>
        </w:r>
        <w:r>
          <w:rPr>
            <w:rFonts w:ascii="Times New Roman" w:hAnsi="Times New Roman" w:cs="Times New Roman" w:eastAsia="Times New Roman"/>
            <w:spacing w:val="6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cytomegalovirus</w:t>
        </w:r>
        <w:r>
          <w:rPr>
            <w:rFonts w:ascii="Times New Roman" w:hAnsi="Times New Roman" w:cs="Times New Roman" w:eastAsia="Times New Roman"/>
            <w:spacing w:val="62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disease</w:t>
        </w:r>
      </w:hyperlink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Shinkai,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Bozzette,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Powderly,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Frame,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Spector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—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1997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Feb;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175(2).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—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302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Siewiera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elicits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decidual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natural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killer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effector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 J </w:t>
      </w:r>
      <w:r>
        <w:rPr>
          <w:rFonts w:ascii="Times New Roman" w:hAnsi="Times New Roman" w:cs="Times New Roman" w:eastAsia="Times New Roman"/>
          <w:spacing w:val="-1"/>
        </w:rPr>
        <w:t>Siewiera,</w:t>
      </w:r>
      <w:r>
        <w:rPr>
          <w:rFonts w:ascii="Times New Roman" w:hAnsi="Times New Roman" w:cs="Times New Roman" w:eastAsia="Times New Roman"/>
        </w:rPr>
        <w:t> 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Costa,</w:t>
      </w:r>
      <w:r>
        <w:rPr>
          <w:rFonts w:ascii="Times New Roman" w:hAnsi="Times New Roman" w:cs="Times New Roman" w:eastAsia="Times New Roman"/>
        </w:rPr>
        <w:t> J </w:t>
      </w:r>
      <w:r>
        <w:rPr>
          <w:rFonts w:ascii="Times New Roman" w:hAnsi="Times New Roman" w:cs="Times New Roman" w:eastAsia="Times New Roman"/>
          <w:spacing w:val="-2"/>
        </w:rPr>
        <w:t>Tabiasco,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Berrebi, 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Cartron,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Bouteiller,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Jabrane-Ferrat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PLoS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Pathog.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—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9(5):April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04,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Soderberg-Naucler,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HCMV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microinfections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cancer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J </w:t>
      </w:r>
      <w:r>
        <w:rPr>
          <w:rFonts w:ascii="Times New Roman" w:hAnsi="Times New Roman" w:cs="Times New Roman" w:eastAsia="Times New Roman"/>
          <w:spacing w:val="-2"/>
        </w:rPr>
        <w:t>Clin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Virol.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Mar </w:t>
      </w:r>
      <w:r>
        <w:rPr>
          <w:rFonts w:ascii="Times New Roman" w:hAnsi="Times New Roman" w:cs="Times New Roman" w:eastAsia="Times New Roman"/>
          <w:spacing w:val="-2"/>
        </w:rPr>
        <w:t>2008;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41(3).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218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23.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35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64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Stagno,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importance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congenital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three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populations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// J </w:t>
      </w:r>
      <w:r>
        <w:rPr>
          <w:rFonts w:ascii="Times New Roman" w:hAnsi="Times New Roman" w:cs="Times New Roman" w:eastAsia="Times New Roman"/>
          <w:spacing w:val="-1"/>
        </w:rPr>
        <w:t>Pediatr.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Dec </w:t>
      </w:r>
      <w:r>
        <w:rPr>
          <w:rFonts w:ascii="Times New Roman" w:hAnsi="Times New Roman" w:cs="Times New Roman" w:eastAsia="Times New Roman"/>
          <w:spacing w:val="-2"/>
        </w:rPr>
        <w:t>1982;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101(6).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897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900.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Stagno,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Significance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infections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pregnancy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early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childhood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Pediatr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Dis</w:t>
      </w:r>
      <w:r>
        <w:rPr>
          <w:rFonts w:ascii="Times New Roman" w:hAnsi="Times New Roman" w:cs="Times New Roman" w:eastAsia="Times New Roman"/>
        </w:rPr>
        <w:t> J.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Oct</w:t>
      </w:r>
      <w:r>
        <w:rPr>
          <w:rFonts w:ascii="Times New Roman" w:hAnsi="Times New Roman" w:cs="Times New Roman" w:eastAsia="Times New Roman"/>
          <w:spacing w:val="-2"/>
        </w:rPr>
        <w:t> 1990;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9(10).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763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3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Staras,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seroprevalence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childhood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sources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population-based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among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pre-adolescents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United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States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Staras,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W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Flanders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Clin.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Virol.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—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2008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Nov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7;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43(3).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266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71.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Stehel,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Newborn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hearing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screening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detection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congenital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Pediatrics.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2008; 121(5).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970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6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Sweet,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L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2"/>
        </w:rPr>
        <w:t>Atlas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Infectious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2"/>
        </w:rPr>
        <w:t>Diseases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Female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Genital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Tract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/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35"/>
        </w:rPr>
        <w:t> </w:t>
      </w:r>
      <w:r>
        <w:rPr>
          <w:rFonts w:ascii="Times New Roman"/>
        </w:rPr>
        <w:t>L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Sweet,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Gibbs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Philadelphia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(PA):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Lippincott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Williams</w:t>
      </w:r>
      <w:r>
        <w:rPr>
          <w:rFonts w:ascii="Times New Roman"/>
          <w:spacing w:val="16"/>
        </w:rPr>
        <w:t> </w:t>
      </w:r>
      <w:r>
        <w:rPr>
          <w:rFonts w:ascii="Times New Roman"/>
        </w:rPr>
        <w:t>&amp;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Wilkins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1"/>
        </w:rPr>
        <w:t>2004.</w:t>
      </w:r>
    </w:p>
    <w:p>
      <w:pPr>
        <w:pStyle w:val="BodyText"/>
        <w:spacing w:line="240" w:lineRule="auto" w:before="3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pp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160.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1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Taylor,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239">
        <w:r>
          <w:rPr>
            <w:rFonts w:ascii="Times New Roman" w:hAnsi="Times New Roman" w:cs="Times New Roman" w:eastAsia="Times New Roman"/>
            <w:spacing w:val="-1"/>
          </w:rPr>
          <w:t>Am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</w:rPr>
          <w:t>Fam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Physician.</w:t>
        </w:r>
      </w:hyperlink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Feb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2003;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67(3).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—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P. 519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24.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8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Tolan,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W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Editorial: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infection</w:t>
      </w:r>
      <w:r>
        <w:rPr>
          <w:rFonts w:ascii="Times New Roman"/>
          <w:spacing w:val="4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fetus,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infant,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child,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adolescent: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2"/>
        </w:rPr>
        <w:t>an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overview</w:t>
      </w:r>
      <w:r>
        <w:rPr>
          <w:rFonts w:ascii="Times New Roman"/>
          <w:spacing w:val="1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virus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genetics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pathogenesis,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burden,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prevention,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diagnosis,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treatment,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antiviral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resistance,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drug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targets</w:t>
      </w:r>
    </w:p>
    <w:p>
      <w:pPr>
        <w:pStyle w:val="BodyText"/>
        <w:spacing w:line="240" w:lineRule="auto" w:before="6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-1"/>
        </w:rPr>
        <w:t>Infect. Disord.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Drug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Targets. </w:t>
      </w:r>
      <w:r>
        <w:rPr/>
        <w:t>—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Vol. 11. </w:t>
      </w:r>
      <w:r>
        <w:rPr/>
        <w:t>—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424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425.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1" w:lineRule="auto" w:before="161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Tomtishen,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tegument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(pp65,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pp71,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pp150,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pp28)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Virol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17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Jan 2012;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9.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</w:t>
      </w:r>
      <w:r>
        <w:rPr>
          <w:rFonts w:ascii="Times New Roman" w:hAnsi="Times New Roman" w:cs="Times New Roman" w:eastAsia="Times New Roman"/>
          <w:spacing w:val="1"/>
        </w:rPr>
        <w:t>22.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3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Vial,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Serological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herpes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simplex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rubella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virus,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hepatitis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Toxoplasma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gondii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populations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women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Santiago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Chile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Bol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Oficina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Sanit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Panam.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—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Nov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1985;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99(5).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—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P. 528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38.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5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Walmsley,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S</w:t>
      </w:r>
      <w:r>
        <w:rPr>
          <w:rFonts w:ascii="Times New Roman"/>
          <w:spacing w:val="54"/>
        </w:rPr>
        <w:t> </w:t>
      </w:r>
      <w:hyperlink r:id="rId240">
        <w:r>
          <w:rPr>
            <w:rFonts w:ascii="Times New Roman"/>
            <w:spacing w:val="-1"/>
          </w:rPr>
          <w:t>Predictive</w:t>
        </w:r>
        <w:r>
          <w:rPr>
            <w:rFonts w:ascii="Times New Roman"/>
            <w:spacing w:val="51"/>
          </w:rPr>
          <w:t> </w:t>
        </w:r>
        <w:r>
          <w:rPr>
            <w:rFonts w:ascii="Times New Roman"/>
            <w:spacing w:val="-1"/>
          </w:rPr>
          <w:t>value</w:t>
        </w:r>
        <w:r>
          <w:rPr>
            <w:rFonts w:ascii="Times New Roman"/>
            <w:spacing w:val="53"/>
          </w:rPr>
          <w:t> </w:t>
        </w:r>
        <w:r>
          <w:rPr>
            <w:rFonts w:ascii="Times New Roman"/>
            <w:spacing w:val="-1"/>
          </w:rPr>
          <w:t>of</w:t>
        </w:r>
        <w:r>
          <w:rPr>
            <w:rFonts w:ascii="Times New Roman"/>
            <w:spacing w:val="55"/>
          </w:rPr>
          <w:t> </w:t>
        </w:r>
        <w:r>
          <w:rPr>
            <w:rFonts w:ascii="Times New Roman"/>
            <w:spacing w:val="-2"/>
          </w:rPr>
          <w:t>cytomegalovirus</w:t>
        </w:r>
        <w:r>
          <w:rPr>
            <w:rFonts w:ascii="Times New Roman"/>
            <w:spacing w:val="56"/>
          </w:rPr>
          <w:t> </w:t>
        </w:r>
        <w:r>
          <w:rPr>
            <w:rFonts w:ascii="Times New Roman"/>
            <w:spacing w:val="-1"/>
          </w:rPr>
          <w:t>(CMV)</w:t>
        </w:r>
        <w:r>
          <w:rPr>
            <w:rFonts w:ascii="Times New Roman"/>
            <w:spacing w:val="55"/>
          </w:rPr>
          <w:t> </w:t>
        </w:r>
        <w:r>
          <w:rPr>
            <w:rFonts w:ascii="Times New Roman"/>
            <w:spacing w:val="-2"/>
          </w:rPr>
          <w:t>antigenemia</w:t>
        </w:r>
        <w:r>
          <w:rPr>
            <w:rFonts w:ascii="Times New Roman"/>
            <w:spacing w:val="56"/>
          </w:rPr>
          <w:t> </w:t>
        </w:r>
        <w:r>
          <w:rPr>
            <w:rFonts w:ascii="Times New Roman"/>
            <w:spacing w:val="-1"/>
          </w:rPr>
          <w:t>and</w:t>
        </w:r>
      </w:hyperlink>
      <w:r>
        <w:rPr>
          <w:rFonts w:ascii="Times New Roman"/>
          <w:spacing w:val="75"/>
        </w:rPr>
        <w:t> </w:t>
      </w:r>
      <w:hyperlink r:id="rId240">
        <w:r>
          <w:rPr>
            <w:rFonts w:ascii="Times New Roman"/>
            <w:spacing w:val="-1"/>
          </w:rPr>
          <w:t>digene</w:t>
        </w:r>
        <w:r>
          <w:rPr>
            <w:rFonts w:ascii="Times New Roman"/>
            <w:spacing w:val="57"/>
          </w:rPr>
          <w:t> </w:t>
        </w:r>
        <w:r>
          <w:rPr>
            <w:rFonts w:ascii="Times New Roman"/>
            <w:spacing w:val="-1"/>
          </w:rPr>
          <w:t>hybrid</w:t>
        </w:r>
        <w:r>
          <w:rPr>
            <w:rFonts w:ascii="Times New Roman"/>
            <w:spacing w:val="61"/>
          </w:rPr>
          <w:t> </w:t>
        </w:r>
        <w:r>
          <w:rPr>
            <w:rFonts w:ascii="Times New Roman"/>
            <w:spacing w:val="-2"/>
          </w:rPr>
          <w:t>capture</w:t>
        </w:r>
        <w:r>
          <w:rPr>
            <w:rFonts w:ascii="Times New Roman"/>
            <w:spacing w:val="59"/>
          </w:rPr>
          <w:t> </w:t>
        </w:r>
        <w:r>
          <w:rPr>
            <w:rFonts w:ascii="Times New Roman"/>
            <w:spacing w:val="-2"/>
          </w:rPr>
          <w:t>DNA</w:t>
        </w:r>
        <w:r>
          <w:rPr>
            <w:rFonts w:ascii="Times New Roman"/>
            <w:spacing w:val="58"/>
          </w:rPr>
          <w:t> </w:t>
        </w:r>
        <w:r>
          <w:rPr>
            <w:rFonts w:ascii="Times New Roman"/>
            <w:spacing w:val="-1"/>
          </w:rPr>
          <w:t>assays</w:t>
        </w:r>
        <w:r>
          <w:rPr>
            <w:rFonts w:ascii="Times New Roman"/>
            <w:spacing w:val="60"/>
          </w:rPr>
          <w:t> </w:t>
        </w:r>
        <w:r>
          <w:rPr>
            <w:rFonts w:ascii="Times New Roman"/>
          </w:rPr>
          <w:t>for</w:t>
        </w:r>
        <w:r>
          <w:rPr>
            <w:rFonts w:ascii="Times New Roman"/>
            <w:spacing w:val="56"/>
          </w:rPr>
          <w:t> </w:t>
        </w:r>
        <w:r>
          <w:rPr>
            <w:rFonts w:ascii="Times New Roman"/>
            <w:spacing w:val="-1"/>
          </w:rPr>
          <w:t>CMV</w:t>
        </w:r>
        <w:r>
          <w:rPr>
            <w:rFonts w:ascii="Times New Roman"/>
            <w:spacing w:val="55"/>
          </w:rPr>
          <w:t> </w:t>
        </w:r>
        <w:r>
          <w:rPr>
            <w:rFonts w:ascii="Times New Roman"/>
            <w:spacing w:val="-1"/>
          </w:rPr>
          <w:t>disease</w:t>
        </w:r>
        <w:r>
          <w:rPr>
            <w:rFonts w:ascii="Times New Roman"/>
            <w:spacing w:val="59"/>
          </w:rPr>
          <w:t> </w:t>
        </w:r>
        <w:r>
          <w:rPr>
            <w:rFonts w:ascii="Times New Roman"/>
            <w:spacing w:val="-1"/>
          </w:rPr>
          <w:t>in</w:t>
        </w:r>
        <w:r>
          <w:rPr>
            <w:rFonts w:ascii="Times New Roman"/>
            <w:spacing w:val="57"/>
          </w:rPr>
          <w:t> </w:t>
        </w:r>
        <w:r>
          <w:rPr>
            <w:rFonts w:ascii="Times New Roman"/>
            <w:spacing w:val="-1"/>
          </w:rPr>
          <w:t>human</w:t>
        </w:r>
      </w:hyperlink>
      <w:r>
        <w:rPr>
          <w:rFonts w:ascii="Times New Roman"/>
          <w:spacing w:val="23"/>
        </w:rPr>
        <w:t> </w:t>
      </w:r>
      <w:hyperlink r:id="rId240">
        <w:r>
          <w:rPr>
            <w:rFonts w:ascii="Times New Roman"/>
            <w:spacing w:val="-1"/>
          </w:rPr>
          <w:t>immunodeficiency</w:t>
        </w:r>
        <w:r>
          <w:rPr>
            <w:rFonts w:ascii="Times New Roman"/>
          </w:rPr>
          <w:t> </w:t>
        </w:r>
        <w:r>
          <w:rPr>
            <w:rFonts w:ascii="Times New Roman"/>
            <w:spacing w:val="20"/>
          </w:rPr>
          <w:t> </w:t>
        </w:r>
        <w:r>
          <w:rPr>
            <w:rFonts w:ascii="Times New Roman"/>
            <w:spacing w:val="-1"/>
          </w:rPr>
          <w:t>virus-infected</w:t>
        </w:r>
        <w:r>
          <w:rPr>
            <w:rFonts w:ascii="Times New Roman"/>
          </w:rPr>
          <w:t> </w:t>
        </w:r>
        <w:r>
          <w:rPr>
            <w:rFonts w:ascii="Times New Roman"/>
            <w:spacing w:val="20"/>
          </w:rPr>
          <w:t> </w:t>
        </w:r>
        <w:r>
          <w:rPr>
            <w:rFonts w:ascii="Times New Roman"/>
            <w:spacing w:val="-1"/>
          </w:rPr>
          <w:t>patients</w:t>
        </w:r>
      </w:hyperlink>
      <w:r>
        <w:rPr>
          <w:rFonts w:ascii="Times New Roman"/>
        </w:rPr>
        <w:t>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20"/>
        </w:rPr>
      </w:r>
      <w:r>
        <w:rPr>
          <w:rFonts w:ascii="Times New Roman"/>
        </w:rPr>
        <w:t>/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S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Walmsley,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K 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O'Rourke,</w:t>
      </w:r>
      <w:r>
        <w:rPr>
          <w:rFonts w:ascii="Times New Roman"/>
        </w:rPr>
        <w:t> </w:t>
      </w:r>
      <w:r>
        <w:rPr>
          <w:rFonts w:ascii="Times New Roman"/>
          <w:spacing w:val="21"/>
        </w:rPr>
        <w:t> </w:t>
      </w:r>
      <w:r>
        <w:rPr>
          <w:rFonts w:ascii="Times New Roman"/>
        </w:rPr>
        <w:t>C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38"/>
          <w:pgSz w:w="11907" w:h="16840"/>
          <w:pgMar w:header="749" w:footer="0" w:top="960" w:bottom="280" w:left="1600" w:right="740"/>
        </w:sectPr>
      </w:pPr>
    </w:p>
    <w:p>
      <w:pPr>
        <w:spacing w:line="200" w:lineRule="exact" w:before="4"/>
        <w:rPr>
          <w:sz w:val="20"/>
          <w:szCs w:val="20"/>
        </w:rPr>
      </w:pPr>
    </w:p>
    <w:p>
      <w:pPr>
        <w:pStyle w:val="BodyText"/>
        <w:spacing w:line="360" w:lineRule="auto" w:before="64"/>
        <w:ind w:left="668" w:right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Mortimer,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Rachlis,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Fong,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Mazzulli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Infect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Dis.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—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1998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Sep;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27(3).</w:t>
      </w:r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573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81.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5" w:after="0"/>
        <w:ind w:left="668" w:right="105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Whitley,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Herpesvirus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pregnancy.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Whitley,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Weber,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Pass.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Recommendations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IHMF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Strategies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Workshop.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Spain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1999.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4" w:after="0"/>
        <w:ind w:left="668" w:right="107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</w:rPr>
        <w:t>Whitley,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J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Guidelines</w:t>
      </w:r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for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62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cytomegalovirus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diseases</w:t>
      </w:r>
      <w:r>
        <w:rPr>
          <w:rFonts w:ascii="Times New Roman"/>
          <w:spacing w:val="66"/>
        </w:rPr>
        <w:t> </w:t>
      </w:r>
      <w:r>
        <w:rPr>
          <w:rFonts w:ascii="Times New Roman"/>
          <w:spacing w:val="-2"/>
        </w:rPr>
        <w:t>in</w:t>
      </w:r>
      <w:r>
        <w:rPr>
          <w:rFonts w:ascii="Times New Roman"/>
          <w:spacing w:val="23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AIDS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era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potent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2"/>
        </w:rPr>
        <w:t>antiretroviral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therapy: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recommendations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an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international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panel.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International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AIDS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Society-USA.</w:t>
      </w:r>
    </w:p>
    <w:p>
      <w:pPr>
        <w:pStyle w:val="BodyText"/>
        <w:spacing w:line="359" w:lineRule="auto" w:before="8"/>
        <w:ind w:left="6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Whitley,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Jacobson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hyperlink r:id="rId242">
        <w:r>
          <w:rPr>
            <w:rFonts w:ascii="Times New Roman" w:hAnsi="Times New Roman" w:cs="Times New Roman" w:eastAsia="Times New Roman"/>
            <w:spacing w:val="-2"/>
          </w:rPr>
          <w:t>Arch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Intern</w:t>
        </w:r>
        <w:r>
          <w:rPr>
            <w:rFonts w:ascii="Times New Roman" w:hAnsi="Times New Roman" w:cs="Times New Roman" w:eastAsia="Times New Roman"/>
            <w:spacing w:val="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Med.</w:t>
        </w:r>
      </w:hyperlink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—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1998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11;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158(9).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—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P. 957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69.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4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Wolf,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Early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diagnosis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human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transplant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recipients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DNA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amplification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plasma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/ D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Wolf,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Spector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hyperlink r:id="rId243">
        <w:r>
          <w:rPr>
            <w:rFonts w:ascii="Times New Roman" w:hAnsi="Times New Roman" w:cs="Times New Roman" w:eastAsia="Times New Roman"/>
            <w:spacing w:val="-1"/>
          </w:rPr>
          <w:t>Transplantation.</w:t>
        </w:r>
      </w:hyperlink>
      <w:r>
        <w:rPr>
          <w:rFonts w:ascii="Times New Roman" w:hAnsi="Times New Roman" w:cs="Times New Roman" w:eastAsia="Times New Roman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1993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Aug;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56(2).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330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4" w:after="0"/>
        <w:ind w:left="668" w:right="103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Woolf,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Transplacental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murine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brain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SCID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mice.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Woolf,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Jaquish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Koehrn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Virol.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—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2007;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668" w:right="0"/>
        <w:jc w:val="left"/>
        <w:rPr>
          <w:rFonts w:ascii="Times New Roman" w:hAnsi="Times New Roman" w:cs="Times New Roman" w:eastAsia="Times New Roman"/>
        </w:rPr>
      </w:pP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P. </w:t>
      </w:r>
      <w:r>
        <w:rPr>
          <w:rFonts w:ascii="Times New Roman" w:hAnsi="Times New Roman" w:cs="Times New Roman" w:eastAsia="Times New Roman"/>
          <w:spacing w:val="1"/>
        </w:rPr>
        <w:t>26.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59" w:lineRule="auto" w:before="163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Yamanishi,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K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Human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herpesviruses: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biology,</w:t>
      </w:r>
      <w:r>
        <w:rPr>
          <w:rFonts w:ascii="Times New Roman"/>
          <w:spacing w:val="19"/>
        </w:rPr>
        <w:t> </w:t>
      </w:r>
      <w:r>
        <w:rPr>
          <w:rFonts w:ascii="Times New Roman"/>
          <w:spacing w:val="-1"/>
        </w:rPr>
        <w:t>therapy,</w:t>
      </w:r>
      <w:r>
        <w:rPr>
          <w:rFonts w:ascii="Times New Roman"/>
          <w:spacing w:val="20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2"/>
        </w:rPr>
        <w:t>immunoprophylaxis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/</w:t>
      </w:r>
      <w:r>
        <w:rPr>
          <w:rFonts w:ascii="Times New Roman"/>
          <w:spacing w:val="70"/>
        </w:rPr>
        <w:t> </w:t>
      </w:r>
      <w:r>
        <w:rPr>
          <w:rFonts w:ascii="Times New Roman"/>
        </w:rPr>
        <w:t>K</w:t>
      </w:r>
      <w:r>
        <w:rPr>
          <w:rFonts w:ascii="Times New Roman"/>
          <w:spacing w:val="68"/>
        </w:rPr>
        <w:t> </w:t>
      </w:r>
      <w:r>
        <w:rPr>
          <w:rFonts w:ascii="Times New Roman"/>
          <w:spacing w:val="-1"/>
        </w:rPr>
        <w:t>Yamanishi,</w:t>
      </w:r>
      <w:r>
        <w:rPr>
          <w:rFonts w:ascii="Times New Roman"/>
        </w:rPr>
        <w:t> A</w:t>
      </w:r>
      <w:r>
        <w:rPr>
          <w:rFonts w:ascii="Times New Roman"/>
          <w:spacing w:val="68"/>
        </w:rPr>
        <w:t> </w:t>
      </w:r>
      <w:r>
        <w:rPr>
          <w:rFonts w:ascii="Times New Roman"/>
        </w:rPr>
        <w:t>M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1"/>
        </w:rPr>
        <w:t>Arvin,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G</w:t>
      </w:r>
      <w:r>
        <w:rPr>
          <w:rFonts w:ascii="Times New Roman"/>
          <w:spacing w:val="68"/>
        </w:rPr>
        <w:t> </w:t>
      </w:r>
      <w:r>
        <w:rPr>
          <w:rFonts w:ascii="Times New Roman"/>
          <w:spacing w:val="-1"/>
        </w:rPr>
        <w:t>Campadelli-Fiume,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E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Mocarski,</w:t>
      </w:r>
      <w:r>
        <w:rPr>
          <w:rFonts w:ascii="Times New Roman"/>
          <w:spacing w:val="42"/>
        </w:rPr>
        <w:t> </w:t>
      </w:r>
      <w:r>
        <w:rPr>
          <w:rFonts w:ascii="Times New Roman"/>
        </w:rPr>
        <w:t>P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Moore,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B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Roizman,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R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Whitley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//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Cambridge,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2"/>
        </w:rPr>
        <w:t>UK: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Cambridge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Press, </w:t>
      </w:r>
      <w:r>
        <w:rPr>
          <w:rFonts w:ascii="Times New Roman"/>
          <w:spacing w:val="-2"/>
        </w:rPr>
        <w:t>2007.</w:t>
      </w:r>
    </w:p>
    <w:p>
      <w:pPr>
        <w:pStyle w:val="BodyText"/>
        <w:numPr>
          <w:ilvl w:val="0"/>
          <w:numId w:val="68"/>
        </w:numPr>
        <w:tabs>
          <w:tab w:pos="668" w:val="left" w:leader="none"/>
        </w:tabs>
        <w:spacing w:line="360" w:lineRule="auto" w:before="6" w:after="0"/>
        <w:ind w:left="668" w:right="106" w:hanging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Yinon,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Cytomegalovirus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infection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pregnancy.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Fetal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Medicine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Committee,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Society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Obstetricians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Gynaecologists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Canada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Yinon,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Farine,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Yudin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Obstet.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Gynaecol.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Can.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—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—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Vol. 32. </w:t>
      </w:r>
      <w:r>
        <w:rPr/>
        <w:t>—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P.</w:t>
      </w:r>
      <w:r>
        <w:rPr>
          <w:rFonts w:ascii="Times New Roman" w:hAnsi="Times New Roman" w:cs="Times New Roman" w:eastAsia="Times New Roman"/>
          <w:spacing w:val="-1"/>
        </w:rPr>
        <w:t> 348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54.</w:t>
      </w:r>
      <w:r>
        <w:rPr>
          <w:rFonts w:ascii="Times New Roman" w:hAnsi="Times New Roman" w:cs="Times New Roman" w:eastAsia="Times New Roman"/>
        </w:rPr>
      </w:r>
    </w:p>
    <w:sectPr>
      <w:headerReference w:type="default" r:id="rId241"/>
      <w:pgSz w:w="11907" w:h="16840"/>
      <w:pgMar w:header="749" w:footer="0" w:top="96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4.269989pt;margin-top:36.439983pt;width:9.59728pt;height:13.04pt;mso-position-horizontal-relative:page;mso-position-vertical-relative:page;z-index:-3258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8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6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468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76.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6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6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6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6.690002pt;margin-top:36.439983pt;width:19.74587pt;height:13.04pt;mso-position-horizontal-relative:page;mso-position-vertical-relative:page;z-index:-3246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8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6.690002pt;margin-top:36.439983pt;width:19.74587pt;height:13.04pt;mso-position-horizontal-relative:page;mso-position-vertical-relative:page;z-index:-3246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0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7.690002pt;margin-top:36.439983pt;width:18.74587pt;height:13.04pt;mso-position-horizontal-relative:page;mso-position-vertical-relative:page;z-index:-3246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162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7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410.630005pt;margin-top:36.440006pt;width:20.747681pt;height:13.04pt;mso-position-horizontal-relative:page;mso-position-vertical-relative:page;z-index:-3246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6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57280pt;height:13.04pt;mso-position-horizontal-relative:page;mso-position-vertical-relative:page;z-index:-3245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5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20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7.690002pt;margin-top:36.439983pt;width:18.74587pt;height:13.04pt;mso-position-horizontal-relative:page;mso-position-vertical-relative:page;z-index:-3245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180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7.690002pt;margin-top:36.439983pt;width:18.74587pt;height:13.04pt;mso-position-horizontal-relative:page;mso-position-vertical-relative:page;z-index:-3245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182</w:t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277.690002pt;margin-top:36.439983pt;width:18.74587pt;height:13.04pt;mso-position-horizontal-relative:page;mso-position-vertical-relative:page;z-index:-3244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184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410.630005pt;margin-top:36.440006pt;width:20.747681pt;height:13.04pt;mso-position-horizontal-relative:page;mso-position-vertical-relative:page;z-index:-3244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410.630005pt;margin-top:36.440006pt;width:20.747681pt;height:13.04pt;mso-position-horizontal-relative:page;mso-position-vertical-relative:page;z-index:-3244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4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21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4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195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4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196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4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197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4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198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44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pacing w:val="-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sz w:val="22"/>
                  </w:rPr>
                  <w:t>99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44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pacing w:val="-1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sz w:val="22"/>
                  </w:rPr>
                  <w:t>00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2.702362pt;width:92.266pt;height:16.04pt;mso-position-horizontal-relative:page;mso-position-vertical-relative:page;z-index:-32438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105.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2.702362pt;width:92.266pt;height:16.04pt;mso-position-horizontal-relative:page;mso-position-vertical-relative:page;z-index:-32436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106.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2.702362pt;width:92.266pt;height:16.04pt;mso-position-horizontal-relative:page;mso-position-vertical-relative:page;z-index:-32434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107.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22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62.702362pt;width:92.266pt;height:16.04pt;mso-position-horizontal-relative:page;mso-position-vertical-relative:page;z-index:-32432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108.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3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2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23</w:t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2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221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2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222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2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223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224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225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226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227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228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229</w:t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230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24</w:t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231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232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1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233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0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234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0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235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25</w:t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0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39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251</w:t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252</w:t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253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254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255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256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26</w:t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257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258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9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259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8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260</w:t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8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261</w:t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8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262</w:t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38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263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7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28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6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6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30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6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5.269989pt;margin-top:36.439983pt;width:7.595469pt;height:13.04pt;mso-position-horizontal-relative:page;mso-position-vertical-relative:page;z-index:-3258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6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40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41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8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42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7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43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44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45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47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5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49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86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5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5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4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78.226pt;height:16.04pt;mso-position-horizontal-relative:page;mso-position-vertical-relative:page;z-index:-32548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2.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4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78.226pt;height:16.04pt;mso-position-horizontal-relative:page;mso-position-vertical-relative:page;z-index:-32546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4.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4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4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4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4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41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40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8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78.226pt;height:16.04pt;mso-position-horizontal-relative:page;mso-position-vertical-relative:page;z-index:-32532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9.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3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30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10.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28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11.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8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12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2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80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22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22.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2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20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23.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19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18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24.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1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1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1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51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100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8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13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1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1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11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36.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1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09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37.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0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07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38.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0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0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50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03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42.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50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0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501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43.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50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2.390015pt;margin-top:36.439983pt;width:13.279961pt;height:13.04pt;mso-position-horizontal-relative:page;mso-position-vertical-relative:page;z-index:-32582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  <w:t>14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95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131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94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132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630005pt;margin-top:36.439983pt;width:18.74587pt;height:13.04pt;mso-position-horizontal-relative:page;mso-position-vertical-relative:page;z-index:-32493" type="#_x0000_t202" filled="f" stroked="f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pacing w:val="-1"/>
                    <w:sz w:val="22"/>
                  </w:rPr>
                  <w:t>133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90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9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390015pt;margin-top:36.439983pt;width:15.283583pt;height:13.04pt;mso-position-horizontal-relative:page;mso-position-vertical-relative:page;z-index:-3258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8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7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5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8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40.400001pt;height:16.04pt;mso-position-horizontal-relative:page;mso-position-vertical-relative:page;z-index:-32483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spacing w:val="-1"/>
                  </w:rPr>
                  <w:t>ИЛ</w:t>
                </w:r>
                <w:r>
                  <w:rPr>
                    <w:rFonts w:ascii="Times New Roman" w:hAnsi="Times New Roman"/>
                    <w:spacing w:val="-1"/>
                  </w:rPr>
                  <w:t>-10</w:t>
                </w:r>
                <w:r>
                  <w:rPr>
                    <w:rFonts w:ascii="Times New Roman" w:hAns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33.179993pt;margin-top:62.702362pt;width:32.522961pt;height:16.04pt;mso-position-horizontal-relative:page;mso-position-vertical-relative:page;z-index:-32482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было</w:t>
                </w:r>
              </w:p>
            </w:txbxContent>
          </v:textbox>
          <w10:wrap type="none"/>
        </v:shape>
      </w:pict>
    </w:r>
    <w:r>
      <w:rPr/>
      <w:pict>
        <v:shape style="position:absolute;margin-left:188.529999pt;margin-top:62.702362pt;width:57.963443pt;height:16.04pt;mso-position-horizontal-relative:page;mso-position-vertical-relative:page;z-index:-32481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отмечено</w:t>
                </w:r>
              </w:p>
            </w:txbxContent>
          </v:textbox>
          <w10:wrap type="none"/>
        </v:shape>
      </w:pict>
    </w:r>
    <w:r>
      <w:rPr/>
      <w:pict>
        <v:shape style="position:absolute;margin-left:269.410004pt;margin-top:62.702362pt;width:42.252682pt;height:16.04pt;mso-position-horizontal-relative:page;mso-position-vertical-relative:page;z-index:-32480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только</w:t>
                </w:r>
              </w:p>
            </w:txbxContent>
          </v:textbox>
          <w10:wrap type="none"/>
        </v:shape>
      </w:pict>
    </w:r>
    <w:r>
      <w:rPr/>
      <w:pict>
        <v:shape style="position:absolute;margin-left:334.470001pt;margin-top:62.702362pt;width:24.113001pt;height:16.04pt;mso-position-horizontal-relative:page;mso-position-vertical-relative:page;z-index:-32479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/>
                  <w:t>при</w:t>
                </w:r>
              </w:p>
            </w:txbxContent>
          </v:textbox>
          <w10:wrap type="none"/>
        </v:shape>
      </w:pict>
    </w:r>
    <w:r>
      <w:rPr/>
      <w:pict>
        <v:shape style="position:absolute;margin-left:381.51001pt;margin-top:62.702362pt;width:113.519725pt;height:16.04pt;mso-position-horizontal-relative:page;mso-position-vertical-relative:page;z-index:-32478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реактивированном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979980pt;margin-top:62.702362pt;width:50.058922pt;height:16.04pt;mso-position-horizontal-relative:page;mso-position-vertical-relative:page;z-index:-32477" type="#_x0000_t202" filled="f" stroked="f">
          <v:textbox inset="0,0,0,0">
            <w:txbxContent>
              <w:p>
                <w:pPr>
                  <w:pStyle w:val="BodyText"/>
                  <w:spacing w:line="307" w:lineRule="exact" w:before="0"/>
                  <w:ind w:left="20" w:right="0"/>
                  <w:jc w:val="left"/>
                </w:pPr>
                <w:r>
                  <w:rPr>
                    <w:spacing w:val="-1"/>
                  </w:rPr>
                  <w:t>течении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76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4.649994pt;margin-top:62.942364pt;width:68.504441pt;height:16.04pt;mso-position-horizontal-relative:page;mso-position-vertical-relative:page;z-index:-32475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b/>
                    <w:spacing w:val="-40"/>
                    <w:sz w:val="28"/>
                  </w:rPr>
                  <w:t>Г</w:t>
                </w:r>
                <w:r>
                  <w:rPr>
                    <w:rFonts w:ascii="Times New Roman" w:hAnsi="Times New Roman"/>
                    <w:b/>
                    <w:spacing w:val="4"/>
                    <w:sz w:val="28"/>
                  </w:rPr>
                  <w:t>Л</w:t>
                </w:r>
                <w:r>
                  <w:rPr>
                    <w:rFonts w:ascii="Times New Roman" w:hAnsi="Times New Roman"/>
                    <w:b/>
                    <w:spacing w:val="3"/>
                    <w:sz w:val="28"/>
                  </w:rPr>
                  <w:t>А</w:t>
                </w:r>
                <w:r>
                  <w:rPr>
                    <w:rFonts w:ascii="Times New Roman" w:hAnsi="Times New Roman"/>
                    <w:b/>
                    <w:spacing w:val="-13"/>
                    <w:sz w:val="28"/>
                  </w:rPr>
                  <w:t>В</w:t>
                </w:r>
                <w:r>
                  <w:rPr>
                    <w:rFonts w:ascii="Times New Roman" w:hAnsi="Times New Roman"/>
                    <w:b/>
                    <w:sz w:val="28"/>
                  </w:rPr>
                  <w:t>А</w:t>
                </w:r>
                <w:r>
                  <w:rPr>
                    <w:rFonts w:ascii="Times New Roman" w:hAnsi="Times New Roman"/>
                    <w:b/>
                    <w:spacing w:val="4"/>
                    <w:sz w:val="28"/>
                  </w:rPr>
                  <w:t> </w:t>
                </w:r>
                <w:r>
                  <w:rPr>
                    <w:rFonts w:ascii="Times New Roman" w:hAnsi="Times New Roman"/>
                    <w:b/>
                    <w:spacing w:val="3"/>
                    <w:sz w:val="28"/>
                  </w:rPr>
                  <w:t>VI</w:t>
                </w:r>
                <w:r>
                  <w:rPr>
                    <w:rFonts w:ascii="Times New Roman" w:hAnsi="Times New Roman"/>
                    <w:sz w:val="28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474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19.74587pt;height:13.04pt;mso-position-horizontal-relative:page;mso-position-vertical-relative:page;z-index:-32473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0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72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630005pt;margin-top:36.439983pt;width:20.747681pt;height:13.04pt;mso-position-horizontal-relative:page;mso-position-vertical-relative:page;z-index:-32471" type="#_x0000_t202" filled="f" stroked="f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944pt;margin-top:62.702362pt;width:85.306pt;height:16.04pt;mso-position-horizontal-relative:page;mso-position-vertical-relative:page;z-index:-32470" type="#_x0000_t202" filled="f" stroked="f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Таблица</w:t>
                </w:r>
                <w:r>
                  <w:rPr>
                    <w:rFonts w:ascii="Times New Roman" w:hAnsi="Times New Roman" w:cs="Times New Roman" w:eastAsia="Times New Roman"/>
                    <w:i/>
                    <w:spacing w:val="1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№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sz w:val="28"/>
                    <w:szCs w:val="28"/>
                  </w:rPr>
                  <w:t>75.</w:t>
                </w:r>
                <w:r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5">
    <w:multiLevelType w:val="hybridMultilevel"/>
    <w:lvl w:ilvl="0">
      <w:start w:val="1"/>
      <w:numFmt w:val="decimal"/>
      <w:lvlText w:val="%1."/>
      <w:lvlJc w:val="left"/>
      <w:pPr>
        <w:ind w:left="742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616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7" w:hanging="348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55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7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567"/>
      </w:pPr>
      <w:rPr>
        <w:rFonts w:hint="default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55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7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567"/>
      </w:pPr>
      <w:rPr>
        <w:rFonts w:hint="default"/>
      </w:rPr>
    </w:lvl>
  </w:abstractNum>
  <w:abstractNum w:abstractNumId="64">
    <w:multiLevelType w:val="hybridMultilevel"/>
    <w:lvl w:ilvl="0">
      <w:start w:val="7"/>
      <w:numFmt w:val="decimal"/>
      <w:lvlText w:val="%1"/>
      <w:lvlJc w:val="left"/>
      <w:pPr>
        <w:ind w:left="102" w:hanging="5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96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102" w:hanging="756"/>
        <w:jc w:val="righ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2941" w:hanging="7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7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7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7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7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756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-"/>
      <w:lvlJc w:val="left"/>
      <w:pPr>
        <w:ind w:left="302" w:hanging="14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68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7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5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4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14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0" w:hanging="140"/>
      </w:pPr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-"/>
      <w:lvlJc w:val="left"/>
      <w:pPr>
        <w:ind w:left="299" w:hanging="197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12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5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38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1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4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7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89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02" w:hanging="197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3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4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4" w:hanging="140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544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47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53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56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5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61" w:hanging="14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5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3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" w:hanging="14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3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4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8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5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4" w:hanging="140"/>
      </w:pPr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8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4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3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0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94" w:hanging="140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5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3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" w:hanging="140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-"/>
      <w:lvlJc w:val="left"/>
      <w:pPr>
        <w:ind w:left="1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66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29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6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19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83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46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9" w:hanging="140"/>
      </w:pPr>
      <w:rPr>
        <w:rFonts w:hint="default"/>
      </w:rPr>
    </w:lvl>
  </w:abstractNum>
  <w:abstractNum w:abstractNumId="54">
    <w:multiLevelType w:val="hybridMultilevel"/>
    <w:lvl w:ilvl="0">
      <w:start w:val="6"/>
      <w:numFmt w:val="decimal"/>
      <w:lvlText w:val="%1"/>
      <w:lvlJc w:val="left"/>
      <w:pPr>
        <w:ind w:left="102" w:hanging="57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" w:hanging="579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582" w:hanging="821"/>
        <w:jc w:val="righ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2578" w:hanging="8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6" w:hanging="8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5" w:hanging="8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3" w:hanging="8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1" w:hanging="8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9" w:hanging="821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-"/>
      <w:lvlJc w:val="left"/>
      <w:pPr>
        <w:ind w:left="3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-"/>
      <w:lvlJc w:val="left"/>
      <w:pPr>
        <w:ind w:left="202" w:hanging="14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673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5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36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8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9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31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62" w:hanging="140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3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5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93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5" w:hanging="14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-"/>
      <w:lvlJc w:val="left"/>
      <w:pPr>
        <w:ind w:left="2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3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4" w:hanging="140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-"/>
      <w:lvlJc w:val="left"/>
      <w:pPr>
        <w:ind w:left="2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15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2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9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51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64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76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8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00" w:hanging="14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-"/>
      <w:lvlJc w:val="left"/>
      <w:pPr>
        <w:ind w:left="34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45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8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93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5" w:hanging="140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20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539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5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12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4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5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8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94" w:hanging="140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-"/>
      <w:lvlJc w:val="left"/>
      <w:pPr>
        <w:ind w:left="25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-"/>
      <w:lvlJc w:val="left"/>
      <w:pPr>
        <w:ind w:left="312" w:hanging="14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697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83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8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4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5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10" w:hanging="140"/>
      </w:pPr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-"/>
      <w:lvlJc w:val="left"/>
      <w:pPr>
        <w:ind w:left="252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65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8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1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3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9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5" w:hanging="140"/>
      </w:pPr>
      <w:rPr>
        <w:rFonts w:hint="default"/>
      </w:rPr>
    </w:lvl>
  </w:abstractNum>
  <w:abstractNum w:abstractNumId="45">
    <w:multiLevelType w:val="hybridMultilevel"/>
    <w:lvl w:ilvl="0">
      <w:start w:val="6"/>
      <w:numFmt w:val="decimal"/>
      <w:lvlText w:val="%1"/>
      <w:lvlJc w:val="left"/>
      <w:pPr>
        <w:ind w:left="118" w:hanging="7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720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1090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127" w:hanging="10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10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10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10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10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1090"/>
      </w:pPr>
      <w:rPr>
        <w:rFonts w:hint="default"/>
      </w:rPr>
    </w:lvl>
  </w:abstractNum>
  <w:abstractNum w:abstractNumId="44">
    <w:multiLevelType w:val="hybridMultilevel"/>
    <w:lvl w:ilvl="0">
      <w:start w:val="5"/>
      <w:numFmt w:val="decimal"/>
      <w:lvlText w:val="%1"/>
      <w:lvlJc w:val="left"/>
      <w:pPr>
        <w:ind w:left="118" w:hanging="5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93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1172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127" w:hanging="11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1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1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1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1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1172"/>
      </w:pPr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-"/>
      <w:lvlJc w:val="left"/>
      <w:pPr>
        <w:ind w:left="356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726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6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37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7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77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47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17" w:hanging="164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-"/>
      <w:lvlJc w:val="left"/>
      <w:pPr>
        <w:ind w:left="519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651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47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79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11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42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74" w:hanging="164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33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8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0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4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8" w:hanging="164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0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0" w:hanging="164"/>
      </w:pPr>
      <w:rPr>
        <w:rFonts w:hint="default"/>
      </w:rPr>
    </w:lvl>
  </w:abstractNum>
  <w:abstractNum w:abstractNumId="39">
    <w:multiLevelType w:val="hybridMultilevel"/>
    <w:lvl w:ilvl="0">
      <w:start w:val="4"/>
      <w:numFmt w:val="decimal"/>
      <w:lvlText w:val="%1"/>
      <w:lvlJc w:val="left"/>
      <w:pPr>
        <w:ind w:left="238" w:hanging="576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38" w:hanging="576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238" w:hanging="764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289" w:hanging="7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7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7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7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6" w:hanging="7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2" w:hanging="764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-"/>
      <w:lvlJc w:val="left"/>
      <w:pPr>
        <w:ind w:left="248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745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3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40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7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34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32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26" w:hanging="164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-"/>
      <w:lvlJc w:val="left"/>
      <w:pPr>
        <w:ind w:left="133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67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01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4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68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0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36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4" w:hanging="164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-"/>
      <w:lvlJc w:val="left"/>
      <w:pPr>
        <w:ind w:left="296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28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9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4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5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87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9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1" w:hanging="164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296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645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4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43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9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41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8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3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87" w:hanging="164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33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8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0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2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94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66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8" w:hanging="164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0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0" w:hanging="164"/>
      </w:pPr>
      <w:rPr>
        <w:rFonts w:hint="default"/>
      </w:rPr>
    </w:lvl>
  </w:abstractNum>
  <w:abstractNum w:abstractNumId="32">
    <w:multiLevelType w:val="hybridMultilevel"/>
    <w:lvl w:ilvl="0">
      <w:start w:val="4"/>
      <w:numFmt w:val="decimal"/>
      <w:lvlText w:val="%1"/>
      <w:lvlJc w:val="left"/>
      <w:pPr>
        <w:ind w:left="238" w:hanging="105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8" w:hanging="1054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238" w:hanging="867"/>
        <w:jc w:val="righ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289" w:hanging="8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8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8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8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6" w:hanging="8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2" w:hanging="867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301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-"/>
      <w:lvlJc w:val="left"/>
      <w:pPr>
        <w:ind w:left="138" w:hanging="164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37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5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47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35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3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12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00" w:hanging="164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138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4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0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6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6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68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74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86" w:hanging="164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-"/>
      <w:lvlJc w:val="left"/>
      <w:pPr>
        <w:ind w:left="-1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87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4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2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1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1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06" w:hanging="164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04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89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73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15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8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00" w:hanging="164"/>
      </w:pPr>
      <w:rPr>
        <w:rFonts w:hint="default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238" w:hanging="119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8" w:hanging="1196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238" w:hanging="857"/>
        <w:jc w:val="righ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289" w:hanging="8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5" w:hanging="8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2" w:hanging="8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8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6" w:hanging="8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2" w:hanging="857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"/>
      <w:lvlJc w:val="left"/>
      <w:pPr>
        <w:ind w:left="970" w:hanging="425"/>
      </w:pPr>
      <w:rPr>
        <w:rFonts w:hint="default" w:ascii="Wingdings" w:hAnsi="Wingdings" w:eastAsia="Wingdings"/>
        <w:sz w:val="28"/>
        <w:szCs w:val="28"/>
      </w:rPr>
    </w:lvl>
    <w:lvl w:ilvl="1">
      <w:start w:val="1"/>
      <w:numFmt w:val="bullet"/>
      <w:lvlText w:val="•"/>
      <w:lvlJc w:val="left"/>
      <w:pPr>
        <w:ind w:left="1888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5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3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1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8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1" w:hanging="425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"/>
      <w:lvlJc w:val="left"/>
      <w:pPr>
        <w:ind w:left="826" w:hanging="360"/>
      </w:pPr>
      <w:rPr>
        <w:rFonts w:hint="default" w:ascii="Wingdings" w:hAnsi="Wingdings" w:eastAsia="Wingdings"/>
        <w:sz w:val="28"/>
        <w:szCs w:val="28"/>
      </w:rPr>
    </w:lvl>
    <w:lvl w:ilvl="1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09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3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50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97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44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91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38" w:hanging="164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231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33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4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35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36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38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3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4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41" w:hanging="164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227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750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4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8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1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5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9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2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16" w:hanging="164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195" w:hanging="197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82" w:hanging="1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8" w:hanging="1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4" w:hanging="1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41" w:hanging="1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7" w:hanging="1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13" w:hanging="1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00" w:hanging="1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86" w:hanging="197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-"/>
      <w:lvlJc w:val="left"/>
      <w:pPr>
        <w:ind w:left="162"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579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6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12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9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6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63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80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97" w:hanging="164"/>
      </w:pPr>
      <w:rPr>
        <w:rFonts w:hint="default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8" w:hanging="51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16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1.%2.%3."/>
      <w:lvlJc w:val="left"/>
      <w:pPr>
        <w:ind w:left="1442" w:hanging="737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3376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3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7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4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2" w:hanging="737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"/>
      <w:lvlJc w:val="left"/>
      <w:pPr>
        <w:ind w:left="546" w:hanging="497"/>
      </w:pPr>
      <w:rPr>
        <w:rFonts w:hint="default" w:ascii="Wingdings" w:hAnsi="Wingdings" w:eastAsia="Wingdings"/>
        <w:sz w:val="28"/>
        <w:szCs w:val="28"/>
      </w:rPr>
    </w:lvl>
    <w:lvl w:ilvl="1">
      <w:start w:val="1"/>
      <w:numFmt w:val="bullet"/>
      <w:lvlText w:val=""/>
      <w:lvlJc w:val="left"/>
      <w:pPr>
        <w:ind w:left="546" w:hanging="430"/>
      </w:pPr>
      <w:rPr>
        <w:rFonts w:hint="default" w:ascii="Wingdings" w:hAnsi="Wingdings" w:eastAsia="Wingdings"/>
        <w:sz w:val="28"/>
        <w:szCs w:val="28"/>
      </w:rPr>
    </w:lvl>
    <w:lvl w:ilvl="2">
      <w:start w:val="1"/>
      <w:numFmt w:val="bullet"/>
      <w:lvlText w:val=""/>
      <w:lvlJc w:val="left"/>
      <w:pPr>
        <w:ind w:left="1534" w:hanging="130"/>
      </w:pPr>
      <w:rPr>
        <w:rFonts w:hint="default" w:ascii="Symbol" w:hAnsi="Symbol" w:eastAsia="Symbol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538" w:hanging="1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2" w:hanging="1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6" w:hanging="1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0" w:hanging="1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4" w:hanging="1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8" w:hanging="13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–"/>
      <w:lvlJc w:val="left"/>
      <w:pPr>
        <w:ind w:left="118" w:hanging="303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"/>
      <w:lvlJc w:val="left"/>
      <w:pPr>
        <w:ind w:left="826" w:hanging="348"/>
      </w:pPr>
      <w:rPr>
        <w:rFonts w:hint="default" w:ascii="Wingdings" w:hAnsi="Wingdings" w:eastAsia="Wingdings"/>
        <w:sz w:val="28"/>
        <w:szCs w:val="28"/>
      </w:rPr>
    </w:lvl>
    <w:lvl w:ilvl="2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0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7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0" w:hanging="34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85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631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7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3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9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5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8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4" w:hanging="567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422" w:hanging="73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2" w:hanging="737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37"/>
        <w:jc w:val="lef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3">
      <w:start w:val="1"/>
      <w:numFmt w:val="bullet"/>
      <w:lvlText w:val="•"/>
      <w:lvlJc w:val="left"/>
      <w:pPr>
        <w:ind w:left="4039" w:hanging="7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1" w:hanging="7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4" w:hanging="7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6" w:hanging="7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9" w:hanging="7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1" w:hanging="737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8" w:hanging="42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121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4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9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0" w:hanging="428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634" w:hanging="51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16"/>
        <w:jc w:val="right"/>
      </w:pPr>
      <w:rPr>
        <w:rFonts w:hint="default" w:ascii="Times New Roman" w:hAnsi="Times New Roman" w:eastAsia="Times New Roman"/>
        <w:b/>
        <w:bCs/>
        <w:spacing w:val="5"/>
        <w:sz w:val="28"/>
        <w:szCs w:val="28"/>
      </w:rPr>
    </w:lvl>
    <w:lvl w:ilvl="2">
      <w:start w:val="1"/>
      <w:numFmt w:val="decimal"/>
      <w:lvlText w:val="%3."/>
      <w:lvlJc w:val="left"/>
      <w:pPr>
        <w:ind w:left="118" w:hanging="42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3">
      <w:start w:val="1"/>
      <w:numFmt w:val="bullet"/>
      <w:lvlText w:val="•"/>
      <w:lvlJc w:val="left"/>
      <w:pPr>
        <w:ind w:left="2748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5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2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9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5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2" w:hanging="428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177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92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2176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4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3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0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8" w:hanging="49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822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179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65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8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23" w:hanging="348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68" w:hanging="567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55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8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7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7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17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7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567"/>
      </w:pPr>
      <w:rPr>
        <w:rFonts w:hint="default"/>
      </w:rPr>
    </w:lvl>
  </w:abstractNum>
  <w:abstractNum w:abstractNumId="9">
    <w:multiLevelType w:val="hybridMultilevel"/>
    <w:lvl w:ilvl="0">
      <w:start w:val="21"/>
      <w:numFmt w:val="upperLetter"/>
      <w:lvlText w:val="%1"/>
      <w:lvlJc w:val="left"/>
      <w:pPr>
        <w:ind w:left="2452" w:hanging="2334"/>
        <w:jc w:val="lef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1">
      <w:start w:val="1"/>
      <w:numFmt w:val="bullet"/>
      <w:lvlText w:val="•"/>
      <w:lvlJc w:val="left"/>
      <w:pPr>
        <w:ind w:left="3139" w:hanging="23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27" w:hanging="23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14" w:hanging="23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01" w:hanging="23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9" w:hanging="23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6" w:hanging="23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4" w:hanging="23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1" w:hanging="2334"/>
      </w:pPr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118" w:hanging="87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87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" w:hanging="87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8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8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8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8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8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871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18" w:hanging="75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75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8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7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7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7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7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7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782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8" w:hanging="6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62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17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7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7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7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7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7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717"/>
      </w:pPr>
      <w:rPr>
        <w:rFonts w:hint="default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18" w:hanging="521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52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90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9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9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9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9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9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902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8" w:hanging="619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" w:hanging="619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8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7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7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7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7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7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782"/>
      </w:pPr>
      <w:rPr>
        <w:rFonts w:hint="default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8" w:hanging="56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69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18" w:hanging="765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3001" w:hanging="7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1" w:hanging="7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7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3" w:hanging="7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7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4" w:hanging="765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8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9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818" w:hanging="70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2798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7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6" w:hanging="70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11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1" w:hanging="49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818" w:hanging="70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2798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8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7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7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6" w:hanging="70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11" w:hanging="49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9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1623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6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9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2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75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7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0" w:hanging="493"/>
      </w:pPr>
      <w:rPr>
        <w:rFonts w:hint="default"/>
      </w:rPr>
    </w:lvl>
  </w:abstractNum>
  <w:num w:numId="66">
    <w:abstractNumId w:val="65"/>
  </w:num>
  <w:num w:numId="68">
    <w:abstractNumId w:val="67"/>
  </w:num>
  <w:num w:numId="67">
    <w:abstractNumId w:val="66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48"/>
      <w:ind w:left="118"/>
    </w:pPr>
    <w:rPr>
      <w:rFonts w:ascii="Times New Roman" w:hAnsi="Times New Roman" w:eastAsia="Times New Roman"/>
      <w:sz w:val="28"/>
      <w:szCs w:val="28"/>
    </w:rPr>
  </w:style>
  <w:style w:styleId="BodyText" w:type="paragraph">
    <w:name w:val="Body Text"/>
    <w:basedOn w:val="Normal"/>
    <w:uiPriority w:val="1"/>
    <w:qFormat/>
    <w:pPr>
      <w:spacing w:before="5"/>
      <w:ind w:left="118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yperlink" Target="http://www.pravoteka.ru/enc/5545.html" TargetMode="External"/><Relationship Id="rId16" Type="http://schemas.openxmlformats.org/officeDocument/2006/relationships/header" Target="header11.xml"/><Relationship Id="rId17" Type="http://schemas.openxmlformats.org/officeDocument/2006/relationships/header" Target="header12.xml"/><Relationship Id="rId18" Type="http://schemas.openxmlformats.org/officeDocument/2006/relationships/hyperlink" Target="http://www.ncbi.nlm.nih.gov/pubmed?term=McGalie%20CE%5BAuthor%5D&amp;amp;cauthor=true&amp;amp;cauthor_uid=15220359" TargetMode="External"/><Relationship Id="rId19" Type="http://schemas.openxmlformats.org/officeDocument/2006/relationships/hyperlink" Target="http://www.ncbi.nlm.nih.gov/pubmed?term=McBride%20HA%5BAuthor%5D&amp;amp;cauthor=true&amp;amp;cauthor_uid=15220359" TargetMode="External"/><Relationship Id="rId20" Type="http://schemas.openxmlformats.org/officeDocument/2006/relationships/header" Target="header13.xml"/><Relationship Id="rId21" Type="http://schemas.openxmlformats.org/officeDocument/2006/relationships/header" Target="header14.xml"/><Relationship Id="rId22" Type="http://schemas.openxmlformats.org/officeDocument/2006/relationships/header" Target="header15.xml"/><Relationship Id="rId23" Type="http://schemas.openxmlformats.org/officeDocument/2006/relationships/header" Target="header16.xml"/><Relationship Id="rId24" Type="http://schemas.openxmlformats.org/officeDocument/2006/relationships/header" Target="header17.xml"/><Relationship Id="rId25" Type="http://schemas.openxmlformats.org/officeDocument/2006/relationships/hyperlink" Target="http://www.cdc.gov/" TargetMode="External"/><Relationship Id="rId26" Type="http://schemas.openxmlformats.org/officeDocument/2006/relationships/header" Target="header18.xml"/><Relationship Id="rId27" Type="http://schemas.openxmlformats.org/officeDocument/2006/relationships/header" Target="header19.xml"/><Relationship Id="rId28" Type="http://schemas.openxmlformats.org/officeDocument/2006/relationships/hyperlink" Target="http://www.ncbi.nlm.nih.gov/pubmed?term=Gum%C3%A1%20M%5BAuthor%5D&amp;amp;cauthor=true&amp;amp;cauthor_uid=16384928" TargetMode="External"/><Relationship Id="rId29" Type="http://schemas.openxmlformats.org/officeDocument/2006/relationships/hyperlink" Target="http://www.ncbi.nlm.nih.gov/pubmed?term=Budt%20M%5BAuthor%5D&amp;amp;cauthor=true&amp;amp;cauthor_uid=16384928" TargetMode="External"/><Relationship Id="rId30" Type="http://schemas.openxmlformats.org/officeDocument/2006/relationships/header" Target="header20.xml"/><Relationship Id="rId31" Type="http://schemas.openxmlformats.org/officeDocument/2006/relationships/header" Target="header21.xml"/><Relationship Id="rId32" Type="http://schemas.openxmlformats.org/officeDocument/2006/relationships/hyperlink" Target="http://www.ncbi.nlm.nih.gov/pubmed?term=Gagnon%20A%5BAuthor%5D&amp;amp;cauthor=true&amp;amp;cauthor_uid=19941713" TargetMode="External"/><Relationship Id="rId33" Type="http://schemas.openxmlformats.org/officeDocument/2006/relationships/hyperlink" Target="http://www.ncbi.nlm.nih.gov/pubmed?term=Wilson%20RD%5BAuthor%5D&amp;amp;cauthor=true&amp;amp;cauthor_uid=19941713" TargetMode="External"/><Relationship Id="rId34" Type="http://schemas.openxmlformats.org/officeDocument/2006/relationships/hyperlink" Target="http://www.ncbi.nlm.nih.gov/pubmed?term=Siewiera%20J%5BAuthor%5D&amp;amp;cauthor=true&amp;amp;cauthor_uid=23592985" TargetMode="External"/><Relationship Id="rId35" Type="http://schemas.openxmlformats.org/officeDocument/2006/relationships/header" Target="header22.xml"/><Relationship Id="rId36" Type="http://schemas.openxmlformats.org/officeDocument/2006/relationships/header" Target="header23.xml"/><Relationship Id="rId37" Type="http://schemas.openxmlformats.org/officeDocument/2006/relationships/header" Target="header24.xml"/><Relationship Id="rId38" Type="http://schemas.openxmlformats.org/officeDocument/2006/relationships/header" Target="header25.xml"/><Relationship Id="rId39" Type="http://schemas.openxmlformats.org/officeDocument/2006/relationships/header" Target="header26.xml"/><Relationship Id="rId40" Type="http://schemas.openxmlformats.org/officeDocument/2006/relationships/header" Target="header27.xml"/><Relationship Id="rId41" Type="http://schemas.openxmlformats.org/officeDocument/2006/relationships/header" Target="header28.xml"/><Relationship Id="rId42" Type="http://schemas.openxmlformats.org/officeDocument/2006/relationships/header" Target="header29.xml"/><Relationship Id="rId43" Type="http://schemas.openxmlformats.org/officeDocument/2006/relationships/hyperlink" Target="http://www.nidcd.nih.gov/funding/programs/hb/cmvwrkshop.asp" TargetMode="External"/><Relationship Id="rId44" Type="http://schemas.openxmlformats.org/officeDocument/2006/relationships/header" Target="header30.xml"/><Relationship Id="rId45" Type="http://schemas.openxmlformats.org/officeDocument/2006/relationships/hyperlink" Target="http://jid.oxfordjournals.org/search?author1=Shannon%2BA.%2BRoss&amp;amp;sortspec=date&amp;amp;submit=Submit" TargetMode="External"/><Relationship Id="rId46" Type="http://schemas.openxmlformats.org/officeDocument/2006/relationships/hyperlink" Target="http://jid.oxfordjournals.org/search?author1=Zdenek%2BNovak&amp;amp;sortspec=date&amp;amp;submit=Submit" TargetMode="External"/><Relationship Id="rId47" Type="http://schemas.openxmlformats.org/officeDocument/2006/relationships/header" Target="header31.xml"/><Relationship Id="rId48" Type="http://schemas.openxmlformats.org/officeDocument/2006/relationships/header" Target="header32.xml"/><Relationship Id="rId49" Type="http://schemas.openxmlformats.org/officeDocument/2006/relationships/header" Target="header33.xml"/><Relationship Id="rId50" Type="http://schemas.openxmlformats.org/officeDocument/2006/relationships/header" Target="header34.xml"/><Relationship Id="rId51" Type="http://schemas.openxmlformats.org/officeDocument/2006/relationships/header" Target="header35.xml"/><Relationship Id="rId52" Type="http://schemas.openxmlformats.org/officeDocument/2006/relationships/header" Target="header36.xml"/><Relationship Id="rId53" Type="http://schemas.openxmlformats.org/officeDocument/2006/relationships/header" Target="header37.xml"/><Relationship Id="rId54" Type="http://schemas.openxmlformats.org/officeDocument/2006/relationships/header" Target="header38.xml"/><Relationship Id="rId55" Type="http://schemas.openxmlformats.org/officeDocument/2006/relationships/header" Target="header39.xml"/><Relationship Id="rId56" Type="http://schemas.openxmlformats.org/officeDocument/2006/relationships/header" Target="header40.xml"/><Relationship Id="rId57" Type="http://schemas.openxmlformats.org/officeDocument/2006/relationships/header" Target="header41.xml"/><Relationship Id="rId58" Type="http://schemas.openxmlformats.org/officeDocument/2006/relationships/header" Target="header42.xml"/><Relationship Id="rId59" Type="http://schemas.openxmlformats.org/officeDocument/2006/relationships/header" Target="header43.xml"/><Relationship Id="rId60" Type="http://schemas.openxmlformats.org/officeDocument/2006/relationships/header" Target="header44.xml"/><Relationship Id="rId61" Type="http://schemas.openxmlformats.org/officeDocument/2006/relationships/header" Target="header45.xml"/><Relationship Id="rId62" Type="http://schemas.openxmlformats.org/officeDocument/2006/relationships/header" Target="header46.xml"/><Relationship Id="rId63" Type="http://schemas.openxmlformats.org/officeDocument/2006/relationships/header" Target="header47.xml"/><Relationship Id="rId64" Type="http://schemas.openxmlformats.org/officeDocument/2006/relationships/header" Target="header48.xml"/><Relationship Id="rId65" Type="http://schemas.openxmlformats.org/officeDocument/2006/relationships/header" Target="header49.xml"/><Relationship Id="rId66" Type="http://schemas.openxmlformats.org/officeDocument/2006/relationships/header" Target="header50.xml"/><Relationship Id="rId67" Type="http://schemas.openxmlformats.org/officeDocument/2006/relationships/header" Target="header51.xml"/><Relationship Id="rId68" Type="http://schemas.openxmlformats.org/officeDocument/2006/relationships/header" Target="header52.xml"/><Relationship Id="rId69" Type="http://schemas.openxmlformats.org/officeDocument/2006/relationships/header" Target="header53.xml"/><Relationship Id="rId70" Type="http://schemas.openxmlformats.org/officeDocument/2006/relationships/header" Target="header54.xml"/><Relationship Id="rId71" Type="http://schemas.openxmlformats.org/officeDocument/2006/relationships/header" Target="header55.xml"/><Relationship Id="rId72" Type="http://schemas.openxmlformats.org/officeDocument/2006/relationships/image" Target="media/image1.jpeg"/><Relationship Id="rId73" Type="http://schemas.openxmlformats.org/officeDocument/2006/relationships/header" Target="header56.xml"/><Relationship Id="rId74" Type="http://schemas.openxmlformats.org/officeDocument/2006/relationships/header" Target="header57.xml"/><Relationship Id="rId75" Type="http://schemas.openxmlformats.org/officeDocument/2006/relationships/header" Target="header58.xml"/><Relationship Id="rId76" Type="http://schemas.openxmlformats.org/officeDocument/2006/relationships/header" Target="header59.xml"/><Relationship Id="rId77" Type="http://schemas.openxmlformats.org/officeDocument/2006/relationships/header" Target="header60.xml"/><Relationship Id="rId78" Type="http://schemas.openxmlformats.org/officeDocument/2006/relationships/header" Target="header61.xml"/><Relationship Id="rId79" Type="http://schemas.openxmlformats.org/officeDocument/2006/relationships/header" Target="header62.xml"/><Relationship Id="rId80" Type="http://schemas.openxmlformats.org/officeDocument/2006/relationships/image" Target="media/image2.png"/><Relationship Id="rId81" Type="http://schemas.openxmlformats.org/officeDocument/2006/relationships/header" Target="header63.xml"/><Relationship Id="rId82" Type="http://schemas.openxmlformats.org/officeDocument/2006/relationships/header" Target="header64.xml"/><Relationship Id="rId83" Type="http://schemas.openxmlformats.org/officeDocument/2006/relationships/header" Target="header65.xml"/><Relationship Id="rId84" Type="http://schemas.openxmlformats.org/officeDocument/2006/relationships/header" Target="header66.xml"/><Relationship Id="rId85" Type="http://schemas.openxmlformats.org/officeDocument/2006/relationships/header" Target="header67.xml"/><Relationship Id="rId86" Type="http://schemas.openxmlformats.org/officeDocument/2006/relationships/header" Target="header68.xml"/><Relationship Id="rId87" Type="http://schemas.openxmlformats.org/officeDocument/2006/relationships/header" Target="header69.xml"/><Relationship Id="rId88" Type="http://schemas.openxmlformats.org/officeDocument/2006/relationships/header" Target="header70.xml"/><Relationship Id="rId89" Type="http://schemas.openxmlformats.org/officeDocument/2006/relationships/header" Target="header71.xml"/><Relationship Id="rId90" Type="http://schemas.openxmlformats.org/officeDocument/2006/relationships/header" Target="header72.xml"/><Relationship Id="rId91" Type="http://schemas.openxmlformats.org/officeDocument/2006/relationships/header" Target="header73.xml"/><Relationship Id="rId92" Type="http://schemas.openxmlformats.org/officeDocument/2006/relationships/header" Target="header74.xml"/><Relationship Id="rId93" Type="http://schemas.openxmlformats.org/officeDocument/2006/relationships/header" Target="header75.xml"/><Relationship Id="rId94" Type="http://schemas.openxmlformats.org/officeDocument/2006/relationships/header" Target="header76.xml"/><Relationship Id="rId95" Type="http://schemas.openxmlformats.org/officeDocument/2006/relationships/header" Target="header77.xml"/><Relationship Id="rId96" Type="http://schemas.openxmlformats.org/officeDocument/2006/relationships/header" Target="header78.xml"/><Relationship Id="rId97" Type="http://schemas.openxmlformats.org/officeDocument/2006/relationships/header" Target="header79.xml"/><Relationship Id="rId98" Type="http://schemas.openxmlformats.org/officeDocument/2006/relationships/header" Target="header80.xml"/><Relationship Id="rId99" Type="http://schemas.openxmlformats.org/officeDocument/2006/relationships/header" Target="header81.xml"/><Relationship Id="rId100" Type="http://schemas.openxmlformats.org/officeDocument/2006/relationships/header" Target="header82.xml"/><Relationship Id="rId101" Type="http://schemas.openxmlformats.org/officeDocument/2006/relationships/header" Target="header83.xml"/><Relationship Id="rId102" Type="http://schemas.openxmlformats.org/officeDocument/2006/relationships/image" Target="media/image3.png"/><Relationship Id="rId103" Type="http://schemas.openxmlformats.org/officeDocument/2006/relationships/header" Target="header84.xml"/><Relationship Id="rId104" Type="http://schemas.openxmlformats.org/officeDocument/2006/relationships/image" Target="media/image4.png"/><Relationship Id="rId105" Type="http://schemas.openxmlformats.org/officeDocument/2006/relationships/header" Target="header85.xml"/><Relationship Id="rId106" Type="http://schemas.openxmlformats.org/officeDocument/2006/relationships/header" Target="header86.xml"/><Relationship Id="rId107" Type="http://schemas.openxmlformats.org/officeDocument/2006/relationships/header" Target="header87.xml"/><Relationship Id="rId108" Type="http://schemas.openxmlformats.org/officeDocument/2006/relationships/image" Target="media/image5.png"/><Relationship Id="rId109" Type="http://schemas.openxmlformats.org/officeDocument/2006/relationships/header" Target="header88.xml"/><Relationship Id="rId110" Type="http://schemas.openxmlformats.org/officeDocument/2006/relationships/header" Target="header89.xml"/><Relationship Id="rId111" Type="http://schemas.openxmlformats.org/officeDocument/2006/relationships/header" Target="header90.xml"/><Relationship Id="rId112" Type="http://schemas.openxmlformats.org/officeDocument/2006/relationships/header" Target="header91.xml"/><Relationship Id="rId113" Type="http://schemas.openxmlformats.org/officeDocument/2006/relationships/header" Target="header92.xml"/><Relationship Id="rId114" Type="http://schemas.openxmlformats.org/officeDocument/2006/relationships/header" Target="header93.xml"/><Relationship Id="rId115" Type="http://schemas.openxmlformats.org/officeDocument/2006/relationships/header" Target="header94.xml"/><Relationship Id="rId116" Type="http://schemas.openxmlformats.org/officeDocument/2006/relationships/header" Target="header95.xml"/><Relationship Id="rId117" Type="http://schemas.openxmlformats.org/officeDocument/2006/relationships/header" Target="header96.xml"/><Relationship Id="rId118" Type="http://schemas.openxmlformats.org/officeDocument/2006/relationships/header" Target="header97.xml"/><Relationship Id="rId119" Type="http://schemas.openxmlformats.org/officeDocument/2006/relationships/header" Target="header98.xml"/><Relationship Id="rId120" Type="http://schemas.openxmlformats.org/officeDocument/2006/relationships/header" Target="header99.xml"/><Relationship Id="rId121" Type="http://schemas.openxmlformats.org/officeDocument/2006/relationships/header" Target="header100.xml"/><Relationship Id="rId122" Type="http://schemas.openxmlformats.org/officeDocument/2006/relationships/header" Target="header101.xml"/><Relationship Id="rId123" Type="http://schemas.openxmlformats.org/officeDocument/2006/relationships/header" Target="header102.xml"/><Relationship Id="rId124" Type="http://schemas.openxmlformats.org/officeDocument/2006/relationships/header" Target="header103.xml"/><Relationship Id="rId125" Type="http://schemas.openxmlformats.org/officeDocument/2006/relationships/header" Target="header104.xml"/><Relationship Id="rId126" Type="http://schemas.openxmlformats.org/officeDocument/2006/relationships/header" Target="header105.xml"/><Relationship Id="rId127" Type="http://schemas.openxmlformats.org/officeDocument/2006/relationships/header" Target="header106.xml"/><Relationship Id="rId128" Type="http://schemas.openxmlformats.org/officeDocument/2006/relationships/header" Target="header107.xml"/><Relationship Id="rId129" Type="http://schemas.openxmlformats.org/officeDocument/2006/relationships/header" Target="header108.xml"/><Relationship Id="rId130" Type="http://schemas.openxmlformats.org/officeDocument/2006/relationships/header" Target="header109.xml"/><Relationship Id="rId131" Type="http://schemas.openxmlformats.org/officeDocument/2006/relationships/header" Target="header110.xml"/><Relationship Id="rId132" Type="http://schemas.openxmlformats.org/officeDocument/2006/relationships/header" Target="header111.xml"/><Relationship Id="rId133" Type="http://schemas.openxmlformats.org/officeDocument/2006/relationships/header" Target="header112.xml"/><Relationship Id="rId134" Type="http://schemas.openxmlformats.org/officeDocument/2006/relationships/header" Target="header113.xml"/><Relationship Id="rId135" Type="http://schemas.openxmlformats.org/officeDocument/2006/relationships/header" Target="header114.xml"/><Relationship Id="rId136" Type="http://schemas.openxmlformats.org/officeDocument/2006/relationships/header" Target="header115.xml"/><Relationship Id="rId137" Type="http://schemas.openxmlformats.org/officeDocument/2006/relationships/header" Target="header116.xml"/><Relationship Id="rId138" Type="http://schemas.openxmlformats.org/officeDocument/2006/relationships/header" Target="header117.xml"/><Relationship Id="rId139" Type="http://schemas.openxmlformats.org/officeDocument/2006/relationships/header" Target="header118.xml"/><Relationship Id="rId140" Type="http://schemas.openxmlformats.org/officeDocument/2006/relationships/header" Target="header119.xml"/><Relationship Id="rId141" Type="http://schemas.openxmlformats.org/officeDocument/2006/relationships/header" Target="header120.xml"/><Relationship Id="rId142" Type="http://schemas.openxmlformats.org/officeDocument/2006/relationships/header" Target="header121.xml"/><Relationship Id="rId143" Type="http://schemas.openxmlformats.org/officeDocument/2006/relationships/header" Target="header122.xml"/><Relationship Id="rId144" Type="http://schemas.openxmlformats.org/officeDocument/2006/relationships/header" Target="header123.xml"/><Relationship Id="rId145" Type="http://schemas.openxmlformats.org/officeDocument/2006/relationships/header" Target="header124.xml"/><Relationship Id="rId146" Type="http://schemas.openxmlformats.org/officeDocument/2006/relationships/header" Target="header125.xml"/><Relationship Id="rId147" Type="http://schemas.openxmlformats.org/officeDocument/2006/relationships/header" Target="header126.xml"/><Relationship Id="rId148" Type="http://schemas.openxmlformats.org/officeDocument/2006/relationships/header" Target="header127.xml"/><Relationship Id="rId149" Type="http://schemas.openxmlformats.org/officeDocument/2006/relationships/header" Target="header128.xml"/><Relationship Id="rId150" Type="http://schemas.openxmlformats.org/officeDocument/2006/relationships/header" Target="header129.xml"/><Relationship Id="rId151" Type="http://schemas.openxmlformats.org/officeDocument/2006/relationships/header" Target="header130.xml"/><Relationship Id="rId152" Type="http://schemas.openxmlformats.org/officeDocument/2006/relationships/header" Target="header131.xml"/><Relationship Id="rId153" Type="http://schemas.openxmlformats.org/officeDocument/2006/relationships/header" Target="header132.xml"/><Relationship Id="rId154" Type="http://schemas.openxmlformats.org/officeDocument/2006/relationships/header" Target="header133.xml"/><Relationship Id="rId155" Type="http://schemas.openxmlformats.org/officeDocument/2006/relationships/header" Target="header134.xml"/><Relationship Id="rId156" Type="http://schemas.openxmlformats.org/officeDocument/2006/relationships/header" Target="header135.xml"/><Relationship Id="rId157" Type="http://schemas.openxmlformats.org/officeDocument/2006/relationships/image" Target="media/image6.png"/><Relationship Id="rId158" Type="http://schemas.openxmlformats.org/officeDocument/2006/relationships/header" Target="header136.xml"/><Relationship Id="rId159" Type="http://schemas.openxmlformats.org/officeDocument/2006/relationships/image" Target="media/image7.png"/><Relationship Id="rId160" Type="http://schemas.openxmlformats.org/officeDocument/2006/relationships/header" Target="header137.xml"/><Relationship Id="rId161" Type="http://schemas.openxmlformats.org/officeDocument/2006/relationships/header" Target="header138.xml"/><Relationship Id="rId162" Type="http://schemas.openxmlformats.org/officeDocument/2006/relationships/header" Target="header139.xml"/><Relationship Id="rId163" Type="http://schemas.openxmlformats.org/officeDocument/2006/relationships/header" Target="header140.xml"/><Relationship Id="rId164" Type="http://schemas.openxmlformats.org/officeDocument/2006/relationships/header" Target="header141.xml"/><Relationship Id="rId165" Type="http://schemas.openxmlformats.org/officeDocument/2006/relationships/image" Target="media/image8.png"/><Relationship Id="rId166" Type="http://schemas.openxmlformats.org/officeDocument/2006/relationships/header" Target="header142.xml"/><Relationship Id="rId167" Type="http://schemas.openxmlformats.org/officeDocument/2006/relationships/header" Target="header143.xml"/><Relationship Id="rId168" Type="http://schemas.openxmlformats.org/officeDocument/2006/relationships/header" Target="header144.xml"/><Relationship Id="rId169" Type="http://schemas.openxmlformats.org/officeDocument/2006/relationships/header" Target="header145.xml"/><Relationship Id="rId170" Type="http://schemas.openxmlformats.org/officeDocument/2006/relationships/header" Target="header146.xml"/><Relationship Id="rId171" Type="http://schemas.openxmlformats.org/officeDocument/2006/relationships/header" Target="header147.xml"/><Relationship Id="rId172" Type="http://schemas.openxmlformats.org/officeDocument/2006/relationships/header" Target="header148.xml"/><Relationship Id="rId173" Type="http://schemas.openxmlformats.org/officeDocument/2006/relationships/image" Target="media/image9.jpeg"/><Relationship Id="rId174" Type="http://schemas.openxmlformats.org/officeDocument/2006/relationships/header" Target="header149.xml"/><Relationship Id="rId175" Type="http://schemas.openxmlformats.org/officeDocument/2006/relationships/header" Target="header150.xml"/><Relationship Id="rId176" Type="http://schemas.openxmlformats.org/officeDocument/2006/relationships/header" Target="header151.xml"/><Relationship Id="rId177" Type="http://schemas.openxmlformats.org/officeDocument/2006/relationships/header" Target="header152.xml"/><Relationship Id="rId178" Type="http://schemas.openxmlformats.org/officeDocument/2006/relationships/header" Target="header153.xml"/><Relationship Id="rId179" Type="http://schemas.openxmlformats.org/officeDocument/2006/relationships/header" Target="header154.xml"/><Relationship Id="rId180" Type="http://schemas.openxmlformats.org/officeDocument/2006/relationships/header" Target="header155.xml"/><Relationship Id="rId181" Type="http://schemas.openxmlformats.org/officeDocument/2006/relationships/header" Target="header156.xml"/><Relationship Id="rId182" Type="http://schemas.openxmlformats.org/officeDocument/2006/relationships/header" Target="header157.xml"/><Relationship Id="rId183" Type="http://schemas.openxmlformats.org/officeDocument/2006/relationships/header" Target="header158.xml"/><Relationship Id="rId184" Type="http://schemas.openxmlformats.org/officeDocument/2006/relationships/header" Target="header159.xml"/><Relationship Id="rId185" Type="http://schemas.openxmlformats.org/officeDocument/2006/relationships/header" Target="header160.xml"/><Relationship Id="rId186" Type="http://schemas.openxmlformats.org/officeDocument/2006/relationships/header" Target="header161.xml"/><Relationship Id="rId187" Type="http://schemas.openxmlformats.org/officeDocument/2006/relationships/header" Target="header162.xml"/><Relationship Id="rId188" Type="http://schemas.openxmlformats.org/officeDocument/2006/relationships/header" Target="header163.xml"/><Relationship Id="rId189" Type="http://schemas.openxmlformats.org/officeDocument/2006/relationships/header" Target="header164.xml"/><Relationship Id="rId190" Type="http://schemas.openxmlformats.org/officeDocument/2006/relationships/header" Target="header165.xml"/><Relationship Id="rId191" Type="http://schemas.openxmlformats.org/officeDocument/2006/relationships/header" Target="header166.xml"/><Relationship Id="rId192" Type="http://schemas.openxmlformats.org/officeDocument/2006/relationships/header" Target="header167.xml"/><Relationship Id="rId193" Type="http://schemas.openxmlformats.org/officeDocument/2006/relationships/header" Target="header168.xml"/><Relationship Id="rId194" Type="http://schemas.openxmlformats.org/officeDocument/2006/relationships/hyperlink" Target="http://medart.komlog.ru/ucm/item/contents/?query=rec.id%3D%22%D0%9C666502%22" TargetMode="External"/><Relationship Id="rId195" Type="http://schemas.openxmlformats.org/officeDocument/2006/relationships/hyperlink" Target="http://medart.komlog.ru/ucm/item/contents/?query=rec.id%3D%22%D0%9C666502%2F2010%2F8%22" TargetMode="External"/><Relationship Id="rId196" Type="http://schemas.openxmlformats.org/officeDocument/2006/relationships/header" Target="header169.xml"/><Relationship Id="rId197" Type="http://schemas.openxmlformats.org/officeDocument/2006/relationships/header" Target="header170.xml"/><Relationship Id="rId198" Type="http://schemas.openxmlformats.org/officeDocument/2006/relationships/header" Target="header171.xml"/><Relationship Id="rId199" Type="http://schemas.openxmlformats.org/officeDocument/2006/relationships/hyperlink" Target="http://www.fesmu.ru/elib/Article.aspx?id=283388" TargetMode="External"/><Relationship Id="rId200" Type="http://schemas.openxmlformats.org/officeDocument/2006/relationships/hyperlink" Target="http://www.fesmu.ru/elib/Article.aspx?id=278491" TargetMode="External"/><Relationship Id="rId201" Type="http://schemas.openxmlformats.org/officeDocument/2006/relationships/header" Target="header172.xml"/><Relationship Id="rId202" Type="http://schemas.openxmlformats.org/officeDocument/2006/relationships/hyperlink" Target="http://www.fesmu.ru/elib/Article.aspx?id=285240" TargetMode="External"/><Relationship Id="rId203" Type="http://schemas.openxmlformats.org/officeDocument/2006/relationships/header" Target="header173.xml"/><Relationship Id="rId204" Type="http://schemas.openxmlformats.org/officeDocument/2006/relationships/header" Target="header174.xml"/><Relationship Id="rId205" Type="http://schemas.openxmlformats.org/officeDocument/2006/relationships/header" Target="header175.xml"/><Relationship Id="rId206" Type="http://schemas.openxmlformats.org/officeDocument/2006/relationships/header" Target="header176.xml"/><Relationship Id="rId207" Type="http://schemas.openxmlformats.org/officeDocument/2006/relationships/header" Target="header177.xml"/><Relationship Id="rId208" Type="http://schemas.openxmlformats.org/officeDocument/2006/relationships/hyperlink" Target="http://www.ncbi.nlm.nih.gov/pubmed/?term=Bauer%20PW%2C%202005" TargetMode="External"/><Relationship Id="rId209" Type="http://schemas.openxmlformats.org/officeDocument/2006/relationships/header" Target="header178.xml"/><Relationship Id="rId210" Type="http://schemas.openxmlformats.org/officeDocument/2006/relationships/hyperlink" Target="http://www.ncbi.nlm.nih.gov/pubmed/?term=Cheeran%2BMC%2C%2BLokensgard%2BJR%2C%2BSchleiss%2BMR%2C%2B2009" TargetMode="External"/><Relationship Id="rId211" Type="http://schemas.openxmlformats.org/officeDocument/2006/relationships/hyperlink" Target="http://www.ncbi.nlm.nih.gov/pubmed/?term=Cheng%2BJ%2C%2BKe%2BQ%2C%2BJin%2BZ%2Bet%2Bal.%2C%2B2009" TargetMode="External"/><Relationship Id="rId212" Type="http://schemas.openxmlformats.org/officeDocument/2006/relationships/header" Target="header179.xml"/><Relationship Id="rId213" Type="http://schemas.openxmlformats.org/officeDocument/2006/relationships/hyperlink" Target="http://www.ecci.ac.uk/Pages/Recommendations" TargetMode="External"/><Relationship Id="rId214" Type="http://schemas.openxmlformats.org/officeDocument/2006/relationships/hyperlink" Target="http://www.ncbi.nlm.nih.gov/pubmed?term=Eggert-Kruse%20W%5BAuthor%5D&amp;amp;cauthor=true&amp;amp;cauthor_uid=18243180" TargetMode="External"/><Relationship Id="rId215" Type="http://schemas.openxmlformats.org/officeDocument/2006/relationships/hyperlink" Target="http://www.ncbi.nlm.nih.gov/pubmed?term=Reuland%20M%5BAuthor%5D&amp;amp;cauthor=true&amp;amp;cauthor_uid=18243180" TargetMode="External"/><Relationship Id="rId216" Type="http://schemas.openxmlformats.org/officeDocument/2006/relationships/hyperlink" Target="http://www.ncbi.nlm.nih.gov/pubmed?term=Johannsen%20W%5BAuthor%5D&amp;amp;cauthor=true&amp;amp;cauthor_uid=18243180" TargetMode="External"/><Relationship Id="rId217" Type="http://schemas.openxmlformats.org/officeDocument/2006/relationships/hyperlink" Target="http://www.ncbi.nlm.nih.gov/pubmed?term=Strowitzki%20T%5BAuthor%5D&amp;amp;cauthor=true&amp;amp;cauthor_uid=18243180" TargetMode="External"/><Relationship Id="rId218" Type="http://schemas.openxmlformats.org/officeDocument/2006/relationships/hyperlink" Target="http://www.ncbi.nlm.nih.gov/pubmed?term=Schlehofer%20JR%5BAuthor%5D&amp;amp;cauthor=true&amp;amp;cauthor_uid=18243180" TargetMode="External"/><Relationship Id="rId219" Type="http://schemas.openxmlformats.org/officeDocument/2006/relationships/hyperlink" Target="http://www.ncbi.nlm.nih.gov/pubmed/?term=Eggert-Kruse%2BW%2C%2BReuland%2BM%2C%2BJohannsen%2BW%2Bet%2Bal.%2C%2B2009" TargetMode="External"/><Relationship Id="rId220" Type="http://schemas.openxmlformats.org/officeDocument/2006/relationships/header" Target="header180.xml"/><Relationship Id="rId221" Type="http://schemas.openxmlformats.org/officeDocument/2006/relationships/hyperlink" Target="http://www.ncbi.nlm.nih.gov/pubmed/8668932" TargetMode="External"/><Relationship Id="rId222" Type="http://schemas.openxmlformats.org/officeDocument/2006/relationships/hyperlink" Target="http://www.cdc.gov/ncidod/diseases/cmv.htm" TargetMode="External"/><Relationship Id="rId223" Type="http://schemas.openxmlformats.org/officeDocument/2006/relationships/header" Target="header181.xml"/><Relationship Id="rId224" Type="http://schemas.openxmlformats.org/officeDocument/2006/relationships/header" Target="header182.xml"/><Relationship Id="rId225" Type="http://schemas.openxmlformats.org/officeDocument/2006/relationships/hyperlink" Target="http://www.ncbi.nlm.nih.gov/pubmed/21711549" TargetMode="External"/><Relationship Id="rId226" Type="http://schemas.openxmlformats.org/officeDocument/2006/relationships/header" Target="header183.xml"/><Relationship Id="rId227" Type="http://schemas.openxmlformats.org/officeDocument/2006/relationships/hyperlink" Target="http://www.ncbi.nlm.nih.gov/pubmed/6257753" TargetMode="External"/><Relationship Id="rId228" Type="http://schemas.openxmlformats.org/officeDocument/2006/relationships/hyperlink" Target="http://www.ncbi.nlm.nih.gov/pubmed?term=Quarner%20H%5BAuthor%5D&amp;amp;cauthor=true&amp;amp;cauthor_uid=8668950" TargetMode="External"/><Relationship Id="rId229" Type="http://schemas.openxmlformats.org/officeDocument/2006/relationships/hyperlink" Target="http://www.ncbi.nlm.nih.gov/pubmed?term=Gr%C3%BCtzmeier%20S%5BAuthor%5D&amp;amp;cauthor=true&amp;amp;cauthor_uid=8668950" TargetMode="External"/><Relationship Id="rId230" Type="http://schemas.openxmlformats.org/officeDocument/2006/relationships/hyperlink" Target="http://www.ncbi.nlm.nih.gov/pubmed?term=Lewensohn-Fuchs%20I%5BAuthor%5D&amp;amp;cauthor=true&amp;amp;cauthor_uid=8668950" TargetMode="External"/><Relationship Id="rId231" Type="http://schemas.openxmlformats.org/officeDocument/2006/relationships/hyperlink" Target="http://www.ncbi.nlm.nih.gov/pubmed?term=Hejdeman%20B%5BAuthor%5D&amp;amp;cauthor=true&amp;amp;cauthor_uid=8668950" TargetMode="External"/><Relationship Id="rId232" Type="http://schemas.openxmlformats.org/officeDocument/2006/relationships/hyperlink" Target="http://www.ncbi.nlm.nih.gov/pubmed?term=Sandstr%C3%B6m%20E%5BAuthor%5D&amp;amp;cauthor=true&amp;amp;cauthor_uid=8668950" TargetMode="External"/><Relationship Id="rId233" Type="http://schemas.openxmlformats.org/officeDocument/2006/relationships/hyperlink" Target="http://www.ncbi.nlm.nih.gov/pubmed?term=Ehrnst%20A%5BAuthor%5D&amp;amp;cauthor=true&amp;amp;cauthor_uid=8668950" TargetMode="External"/><Relationship Id="rId234" Type="http://schemas.openxmlformats.org/officeDocument/2006/relationships/hyperlink" Target="http://www.ncbi.nlm.nih.gov/pubmed/8668950" TargetMode="External"/><Relationship Id="rId235" Type="http://schemas.openxmlformats.org/officeDocument/2006/relationships/header" Target="header184.xml"/><Relationship Id="rId236" Type="http://schemas.openxmlformats.org/officeDocument/2006/relationships/hyperlink" Target="http://www.ncbi.nlm.nih.gov/pubmed/?term=Schopfer%2BK%2Bet%2Bal.%2C%2B1978" TargetMode="External"/><Relationship Id="rId237" Type="http://schemas.openxmlformats.org/officeDocument/2006/relationships/hyperlink" Target="http://www.ncbi.nlm.nih.gov/pubmed/9203650" TargetMode="External"/><Relationship Id="rId238" Type="http://schemas.openxmlformats.org/officeDocument/2006/relationships/header" Target="header185.xml"/><Relationship Id="rId239" Type="http://schemas.openxmlformats.org/officeDocument/2006/relationships/hyperlink" Target="http://www.ncbi.nlm.nih.gov/pubmed/?term=Taylor%2BGH%2B%2B2003" TargetMode="External"/><Relationship Id="rId240" Type="http://schemas.openxmlformats.org/officeDocument/2006/relationships/hyperlink" Target="http://www.ncbi.nlm.nih.gov/pubmed/9770159" TargetMode="External"/><Relationship Id="rId241" Type="http://schemas.openxmlformats.org/officeDocument/2006/relationships/header" Target="header186.xml"/><Relationship Id="rId242" Type="http://schemas.openxmlformats.org/officeDocument/2006/relationships/hyperlink" Target="http://www.ncbi.nlm.nih.gov/pubmed/?term=Whitley%2BRJ%2C%2BJacobson%2BMA%2C%2B1998" TargetMode="External"/><Relationship Id="rId243" Type="http://schemas.openxmlformats.org/officeDocument/2006/relationships/hyperlink" Target="http://www.ncbi.nlm.nih.gov/pubmed/?term=Wolf%2BDG%2C%2BSpector%2BSA%2C%2B1993" TargetMode="External"/><Relationship Id="rId24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2015-03-18T18:43:28Z</dcterms:created>
  <dcterms:modified xsi:type="dcterms:W3CDTF">2015-03-18T18:43:28Z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2015-01-16T00:00:00Z</vt:filetime>
  </property>
  <property fmtid="{D5CDD505-2E9C-101B-9397-08002B2CF9AE}" pid="3" name="LastSaved">
    <vt:filetime>2015-03-18T00:00:00Z</vt:filetime>
  </property>
</Properties>
</file>