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сельского хозяйства России</w:t>
      </w: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ФГБОУ ВПО Новосибирский государственный аграрный университет</w:t>
      </w: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Государственного и муниципального управления</w:t>
      </w: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Государственного, муниципального и экономического управления</w:t>
      </w: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Направление: Государственное и </w:t>
      </w:r>
      <w:r>
        <w:rPr>
          <w:rFonts w:ascii="Times New Roman CYR" w:hAnsi="Times New Roman CYR" w:cs="Times New Roman CYR"/>
          <w:sz w:val="28"/>
          <w:szCs w:val="28"/>
        </w:rPr>
        <w:t>муниципальное управление</w:t>
      </w: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Теория управления</w:t>
      </w: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«Управление стрессами»</w:t>
      </w: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 ст. гр. 8202</w:t>
      </w:r>
    </w:p>
    <w:p w:rsidR="00000000" w:rsidRDefault="000E39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Николаев Дмитрий Владиславович</w:t>
      </w:r>
    </w:p>
    <w:p w:rsidR="00000000" w:rsidRDefault="000E39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 к.э.н.</w:t>
      </w:r>
    </w:p>
    <w:p w:rsidR="00000000" w:rsidRDefault="000E39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Казанцев Юрий Юрьевич</w:t>
      </w: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Новосибирск</w:t>
      </w:r>
    </w:p>
    <w:p w:rsidR="00000000" w:rsidRDefault="000E395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Содержание</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E39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Сущность стр</w:t>
      </w:r>
      <w:r>
        <w:rPr>
          <w:rFonts w:ascii="Times New Roman CYR" w:hAnsi="Times New Roman CYR" w:cs="Times New Roman CYR"/>
          <w:sz w:val="28"/>
          <w:szCs w:val="28"/>
        </w:rPr>
        <w:t>есса, его проявления и этапы развития</w:t>
      </w:r>
    </w:p>
    <w:p w:rsidR="00000000" w:rsidRDefault="000E39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Управление стрессом на уровне организации</w:t>
      </w:r>
    </w:p>
    <w:p w:rsidR="00000000" w:rsidRDefault="000E39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Управление стрессом на уровне личности</w:t>
      </w:r>
    </w:p>
    <w:p w:rsidR="00000000" w:rsidRDefault="000E39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0E395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 понятие, широко использующееся в различных областях знаний. Поэтому в него вклад</w:t>
      </w:r>
      <w:r>
        <w:rPr>
          <w:rFonts w:ascii="Times New Roman CYR" w:hAnsi="Times New Roman CYR" w:cs="Times New Roman CYR"/>
          <w:sz w:val="28"/>
          <w:szCs w:val="28"/>
        </w:rPr>
        <w:t>ывают различающиеся смыслы с точки зрения причин возникновения такого состояния, особенностей, механизмов возникновения и развития, проявлений и последствий. Стресс объединяет круг вопросов, связанных с проявлениями экстремальных последствий окружающей сре</w:t>
      </w:r>
      <w:r>
        <w:rPr>
          <w:rFonts w:ascii="Times New Roman CYR" w:hAnsi="Times New Roman CYR" w:cs="Times New Roman CYR"/>
          <w:sz w:val="28"/>
          <w:szCs w:val="28"/>
        </w:rPr>
        <w:t>ды, зарождением, а также конфликтами, сложными производственными задачами, опасными ситуациями и т.д.</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Аспекты стресса являются предметом исследования в области медицины, физиологии, психологии, социологии и прочих наук.</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термин впервые был введен в 3</w:t>
      </w:r>
      <w:r>
        <w:rPr>
          <w:rFonts w:ascii="Times New Roman CYR" w:hAnsi="Times New Roman CYR" w:cs="Times New Roman CYR"/>
          <w:sz w:val="28"/>
          <w:szCs w:val="28"/>
        </w:rPr>
        <w:t xml:space="preserve">0-х годах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Уолтером Кэнноном в физиологию и психологию для обозначения “нервно-психического” напряжения - реакции “бороться или бежать”. Современные авторы именуют данную реакцию стрессовой реактивность.</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пагубно воздействует на человечский орга</w:t>
      </w:r>
      <w:r>
        <w:rPr>
          <w:rFonts w:ascii="Times New Roman CYR" w:hAnsi="Times New Roman CYR" w:cs="Times New Roman CYR"/>
          <w:sz w:val="28"/>
          <w:szCs w:val="28"/>
        </w:rPr>
        <w:t>низм, его трудовую деятельность, а соответственно и на организацию.</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целью данной работы является - изучение вляния стресса на уровне личности и на уровне организации.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Выделим следующие задачи</w:t>
      </w:r>
      <w:r>
        <w:rPr>
          <w:rFonts w:ascii="Times New Roman CYR" w:hAnsi="Times New Roman CYR" w:cs="Times New Roman CYR"/>
          <w:sz w:val="28"/>
          <w:szCs w:val="28"/>
          <w:lang w:val="en-US"/>
        </w:rPr>
        <w:t>:</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сущность стресса, его проявления и эт</w:t>
      </w:r>
      <w:r>
        <w:rPr>
          <w:rFonts w:ascii="Times New Roman CYR" w:hAnsi="Times New Roman CYR" w:cs="Times New Roman CYR"/>
          <w:sz w:val="28"/>
          <w:szCs w:val="28"/>
        </w:rPr>
        <w:t>апы развития.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влияние стресса на уровне организации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влияние стресса на уровне личности.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t>Сущность стресса, его проявления и этапы развития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 это один из режимов, в котором протекает работа и жизнь в целом.</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термин</w:t>
      </w:r>
      <w:r>
        <w:rPr>
          <w:rFonts w:ascii="Times New Roman CYR" w:hAnsi="Times New Roman CYR" w:cs="Times New Roman CYR"/>
          <w:sz w:val="28"/>
          <w:szCs w:val="28"/>
        </w:rPr>
        <w:t xml:space="preserve"> впервые был введен в 1936 г. канадским ученым-медиком Гансом Селье, который определил стресс как особый ответ организма на любое предъявленное ему требование, это напряжение организма, направленное на преодоление возникших трудностей и приспособление к во</w:t>
      </w:r>
      <w:r>
        <w:rPr>
          <w:rFonts w:ascii="Times New Roman CYR" w:hAnsi="Times New Roman CYR" w:cs="Times New Roman CYR"/>
          <w:sz w:val="28"/>
          <w:szCs w:val="28"/>
        </w:rPr>
        <w:t>зросшим требованиям.</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явление было подвержено научным исследованиям, в первую очередь со стороны медиков и психологов. В результате чего утвердилось мнение, что организм человека работает в двух режимах:</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Режим стресса. (активизация, напряжение, воз</w:t>
      </w:r>
      <w:r>
        <w:rPr>
          <w:rFonts w:ascii="Times New Roman CYR" w:hAnsi="Times New Roman CYR" w:cs="Times New Roman CYR"/>
          <w:sz w:val="28"/>
          <w:szCs w:val="28"/>
        </w:rPr>
        <w:t>можно даже перенапряжение психологических и физических сил)</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Обычный режим. (спокойное состояние, которое не требует особого перенапряжения и чрезмерных усилий)</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установили следующие причины стресса:</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Стресс не звисит от нормы пределов работы, от о</w:t>
      </w:r>
      <w:r>
        <w:rPr>
          <w:rFonts w:ascii="Times New Roman CYR" w:hAnsi="Times New Roman CYR" w:cs="Times New Roman CYR"/>
          <w:sz w:val="28"/>
          <w:szCs w:val="28"/>
        </w:rPr>
        <w:t>тдыха без излишеств, ни от возраста или погоды</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Он зависит в большей степени от перегрузок в работе, перенапряжений</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Стрессовая ситуация в жизни человека проявляется по-разному, ее проявления сводятся в основном к 3 видам:</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Психологические - к ним относят</w:t>
      </w:r>
      <w:r>
        <w:rPr>
          <w:rFonts w:ascii="Times New Roman CYR" w:hAnsi="Times New Roman CYR" w:cs="Times New Roman CYR"/>
          <w:sz w:val="28"/>
          <w:szCs w:val="28"/>
        </w:rPr>
        <w:t xml:space="preserve"> чувства тревоги, тоску, уныния, беспокойства.</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Физиологические - повышается кровяное давление, учащается дыхание и пульс, напряжение в мыщцах</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Физико-химические - организмом проявляется усиленная выработка адреналина и гидрокортизона, которые активизиру</w:t>
      </w:r>
      <w:r>
        <w:rPr>
          <w:rFonts w:ascii="Times New Roman CYR" w:hAnsi="Times New Roman CYR" w:cs="Times New Roman CYR"/>
          <w:sz w:val="28"/>
          <w:szCs w:val="28"/>
        </w:rPr>
        <w:t>ют деятельность всех систем организма.</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изменения совершаются в организме не сразу, они именют определенную динамику.</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Начальная фаза - психологические проявления, в виде нервного напряжения, чувства беспокойства, которое может быть вызвано недоста</w:t>
      </w:r>
      <w:r>
        <w:rPr>
          <w:rFonts w:ascii="Times New Roman CYR" w:hAnsi="Times New Roman CYR" w:cs="Times New Roman CYR"/>
          <w:sz w:val="28"/>
          <w:szCs w:val="28"/>
        </w:rPr>
        <w:t>точной информацией, ожиданием важного события или его задержкой.</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Основная фаза - сопротивление организма стрессогенным факторам. Приспособление организма к новым требованиям, мобилизация сил физических и духовных.</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Дистресс. - Истощение ресурсов организ</w:t>
      </w:r>
      <w:r>
        <w:rPr>
          <w:rFonts w:ascii="Times New Roman CYR" w:hAnsi="Times New Roman CYR" w:cs="Times New Roman CYR"/>
          <w:sz w:val="28"/>
          <w:szCs w:val="28"/>
        </w:rPr>
        <w:t>ма, его жизненных сил, негативные изменения в здоровье человека, под воздействием затягивания стрессовой ситуации. Возникает исключительно тогда, когда ресурсов организма не хватило для адаптации к новым условиям и требованиям внешней среды. Эта фаза и явл</w:t>
      </w:r>
      <w:r>
        <w:rPr>
          <w:rFonts w:ascii="Times New Roman CYR" w:hAnsi="Times New Roman CYR" w:cs="Times New Roman CYR"/>
          <w:sz w:val="28"/>
          <w:szCs w:val="28"/>
        </w:rPr>
        <w:t>яется деструктивной, разрушительным стрессом, влекущим тяжкие последствия для человека.</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время число жертв последней стадии стресса очень сильно возросло. Раньше этому были подвержены люди опасных профессий, таких как - пожарные, авиадиспетчеры и про</w:t>
      </w:r>
      <w:r>
        <w:rPr>
          <w:rFonts w:ascii="Times New Roman CYR" w:hAnsi="Times New Roman CYR" w:cs="Times New Roman CYR"/>
          <w:sz w:val="28"/>
          <w:szCs w:val="28"/>
        </w:rPr>
        <w:t>чее, а также некоторые социальные группы: журналисты, бизнесмены и др. Теперь среди рядовых работников многие подвергаются воздействию тяжелого стресса. Его стали называть “болезнь менеджеров”.</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Этой болезни подвержены в основном люди активного возраста - 3</w:t>
      </w:r>
      <w:r>
        <w:rPr>
          <w:rFonts w:ascii="Times New Roman CYR" w:hAnsi="Times New Roman CYR" w:cs="Times New Roman CYR"/>
          <w:sz w:val="28"/>
          <w:szCs w:val="28"/>
        </w:rPr>
        <w:t>5-40 лет. Фундаментом является страх не справиться с обязанностями, вызвать гнев руководителя и быть уволенным с работы.</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сопровождается бессоницей, тревогой и нарушением сердечного ритма. Для таких людей характерны неадекватные поступки и необдуман</w:t>
      </w:r>
      <w:r>
        <w:rPr>
          <w:rFonts w:ascii="Times New Roman CYR" w:hAnsi="Times New Roman CYR" w:cs="Times New Roman CYR"/>
          <w:sz w:val="28"/>
          <w:szCs w:val="28"/>
        </w:rPr>
        <w:t>ные решения. Согласно статистике, в особой опасности нахоядтся гос. Работники, менеджеры банков, директора коммерческих фирм. Вообще в группу риска входят люди, чья деятельность связана с огромными затратами новой энергии, для выполнения своих рабочих обяз</w:t>
      </w:r>
      <w:r>
        <w:rPr>
          <w:rFonts w:ascii="Times New Roman CYR" w:hAnsi="Times New Roman CYR" w:cs="Times New Roman CYR"/>
          <w:sz w:val="28"/>
          <w:szCs w:val="28"/>
        </w:rPr>
        <w:t>анностей.</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механизмы деструктивного стресса, его внутренние уровни.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Физико-химический уровень. Истощение в организме запасов адреналина - выработка его заменителя гидрокортизона, который не может заменить адреналин в полной мере и способствует </w:t>
      </w:r>
      <w:r>
        <w:rPr>
          <w:rFonts w:ascii="Times New Roman CYR" w:hAnsi="Times New Roman CYR" w:cs="Times New Roman CYR"/>
          <w:sz w:val="28"/>
          <w:szCs w:val="28"/>
        </w:rPr>
        <w:t>к ослаблению естественной защиты организма - иммунетету. Наблюдается некое сходство со СПИДом. В итоге чего снижается жизнеспособность организма и возникает благоприятная среда для проникновения в него различных вирусов и инфекций.</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Соматический (телесный</w:t>
      </w:r>
      <w:r>
        <w:rPr>
          <w:rFonts w:ascii="Times New Roman CYR" w:hAnsi="Times New Roman CYR" w:cs="Times New Roman CYR"/>
          <w:sz w:val="28"/>
          <w:szCs w:val="28"/>
        </w:rPr>
        <w:t>) уровень. Характеризуется серьезными функциональными изменениями. Имеют место такие болезни как гастрит, язва желудка и другие расстройства пищеварительной системы. Также страдает нервная система (фобии, страхи, бессоница, депрессия и т.д.). Возможны кожн</w:t>
      </w:r>
      <w:r>
        <w:rPr>
          <w:rFonts w:ascii="Times New Roman CYR" w:hAnsi="Times New Roman CYR" w:cs="Times New Roman CYR"/>
          <w:sz w:val="28"/>
          <w:szCs w:val="28"/>
        </w:rPr>
        <w:t>ые заболевания (аллергии). Сердечно-сосудистые, вплоть до инфаркта и инсульта. Следствием также могут быть онкологические заболевания.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Психологический уровень. Ухудшение концентрации внимания и памяти, запоминательных и мыслительных процессов. Наблюдаетс</w:t>
      </w:r>
      <w:r>
        <w:rPr>
          <w:rFonts w:ascii="Times New Roman CYR" w:hAnsi="Times New Roman CYR" w:cs="Times New Roman CYR"/>
          <w:sz w:val="28"/>
          <w:szCs w:val="28"/>
        </w:rPr>
        <w:t>я повышенная возбудимость, ускорение речи, утрата чувства юмора, ошибки в выполнении рабочей деятельности, усиливается пристрастие к алкоголю, табаку, возможна потеря вкуса к еде.</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ясно, что любой человек, наблюдающий за собой вышеперечисленные призн</w:t>
      </w:r>
      <w:r>
        <w:rPr>
          <w:rFonts w:ascii="Times New Roman CYR" w:hAnsi="Times New Roman CYR" w:cs="Times New Roman CYR"/>
          <w:sz w:val="28"/>
          <w:szCs w:val="28"/>
        </w:rPr>
        <w:t>аки, должен защитить себя от пагубных воздействий стресса.</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Управление стрессом на уровне организации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стрессом - это осуществление системы мероприятий по элимитированию факторов стресса - действий, которые либо смягчают негативные состояния п</w:t>
      </w:r>
      <w:r>
        <w:rPr>
          <w:rFonts w:ascii="Times New Roman CYR" w:hAnsi="Times New Roman CYR" w:cs="Times New Roman CYR"/>
          <w:sz w:val="28"/>
          <w:szCs w:val="28"/>
        </w:rPr>
        <w:t>ерсоонала в следствие дистрессов, либо уменьшают частоту их появления.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цель управления стрессами - поддержание управляемого стресса и выработка поведения, для его преодоления.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Основополагающая цель управления персоналом в стрессовых условиях - пов</w:t>
      </w:r>
      <w:r>
        <w:rPr>
          <w:rFonts w:ascii="Times New Roman CYR" w:hAnsi="Times New Roman CYR" w:cs="Times New Roman CYR"/>
          <w:sz w:val="28"/>
          <w:szCs w:val="28"/>
        </w:rPr>
        <w:t>ышение стрессоустойчивости (способности выдерживать сильное физическое и психологическое перенапряжение, сохраняя трудоспособное состояние органихма). В основном это связано со здоровьем работника. По данным ВОЗ (всемирной оргранизации здравоохранения) здо</w:t>
      </w:r>
      <w:r>
        <w:rPr>
          <w:rFonts w:ascii="Times New Roman CYR" w:hAnsi="Times New Roman CYR" w:cs="Times New Roman CYR"/>
          <w:sz w:val="28"/>
          <w:szCs w:val="28"/>
        </w:rPr>
        <w:t>ровье человека зависит на 50% от образа жизни, 8-10% - от здравоохрания, на экологию приходится 20% и 20% зависит от ген.</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работниками в условиях стресса предусматривает 2 направления повышения готовности персонала к стрессу:</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Развитие мотивов к</w:t>
      </w:r>
      <w:r>
        <w:rPr>
          <w:rFonts w:ascii="Times New Roman CYR" w:hAnsi="Times New Roman CYR" w:cs="Times New Roman CYR"/>
          <w:sz w:val="28"/>
          <w:szCs w:val="28"/>
        </w:rPr>
        <w:t xml:space="preserve"> действие в условиях стресса</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Формирование положительных установок к подобного рода деятельности.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использоваия</w:t>
      </w:r>
      <w:r>
        <w:rPr>
          <w:rFonts w:ascii="Times New Roman CYR" w:hAnsi="Times New Roman CYR" w:cs="Times New Roman CYR"/>
          <w:sz w:val="28"/>
          <w:szCs w:val="28"/>
          <w:lang w:val="en-US"/>
        </w:rPr>
        <w:t>:</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Постановка перед работниками высокой цели (известность, слава, высокий заработок)</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Мотив достижения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Использование поощрений (частое </w:t>
      </w:r>
      <w:r>
        <w:rPr>
          <w:rFonts w:ascii="Times New Roman CYR" w:hAnsi="Times New Roman CYR" w:cs="Times New Roman CYR"/>
          <w:sz w:val="28"/>
          <w:szCs w:val="28"/>
        </w:rPr>
        <w:t>или постоянное) деятельности в стрессовых условиях.</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культуры традиций организации и ее корпоративов.</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коллективной формы принятий решений.</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управлять деятельностью в условиях стресса, нужно привлекать менеджеров, которые обладают </w:t>
      </w:r>
      <w:r>
        <w:rPr>
          <w:rFonts w:ascii="Times New Roman CYR" w:hAnsi="Times New Roman CYR" w:cs="Times New Roman CYR"/>
          <w:sz w:val="28"/>
          <w:szCs w:val="28"/>
        </w:rPr>
        <w:t>высокой стрессоустойчивостью, целеустремленностью, оптимизмом и иными лидерскими качествами. Необходимо выбирать такой персоонал, которому свойственна выдержка, спокойствие, упортсво, уверенность, выдержка, умение контролировать себя и свои действия.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w:t>
      </w:r>
      <w:r>
        <w:rPr>
          <w:rFonts w:ascii="Times New Roman CYR" w:hAnsi="Times New Roman CYR" w:cs="Times New Roman CYR"/>
          <w:sz w:val="28"/>
          <w:szCs w:val="28"/>
        </w:rPr>
        <w:t>уациях стресса менеджер обязан проводить психогигиену стрессов - мероприятия, способствующие восстановлению работоспособности после стрессовой деятельности.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психогигиене стресса большим значением пользуются модификация поведения, профилактическая антистр</w:t>
      </w:r>
      <w:r>
        <w:rPr>
          <w:rFonts w:ascii="Times New Roman CYR" w:hAnsi="Times New Roman CYR" w:cs="Times New Roman CYR"/>
          <w:sz w:val="28"/>
          <w:szCs w:val="28"/>
        </w:rPr>
        <w:t>ессовая регуляция. Это предполагает высокую степень самоконтроля и саморегуляции рабочих.</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совокупность приемов:</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Активный отдых с коллегами.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Поддержание позитивных установок в организации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Физические упражнения, дыхательная гимнастика</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Пропоганда </w:t>
      </w:r>
      <w:r>
        <w:rPr>
          <w:rFonts w:ascii="Times New Roman CYR" w:hAnsi="Times New Roman CYR" w:cs="Times New Roman CYR"/>
          <w:sz w:val="28"/>
          <w:szCs w:val="28"/>
        </w:rPr>
        <w:t>здорового образа жизни на уровне организации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Осуществление рабочей деятельности в соответствии плану</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Психологическая разгрузка</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Обучение </w:t>
      </w:r>
      <w:r>
        <w:rPr>
          <w:rFonts w:ascii="Times New Roman CYR" w:hAnsi="Times New Roman CYR" w:cs="Times New Roman CYR"/>
          <w:sz w:val="28"/>
          <w:szCs w:val="28"/>
          <w:lang w:val="en-US"/>
        </w:rPr>
        <w:t>“</w:t>
      </w:r>
      <w:r>
        <w:rPr>
          <w:rFonts w:ascii="Times New Roman CYR" w:hAnsi="Times New Roman CYR" w:cs="Times New Roman CYR"/>
          <w:sz w:val="28"/>
          <w:szCs w:val="28"/>
        </w:rPr>
        <w:t>здоровому копингу</w:t>
      </w:r>
      <w:r>
        <w:rPr>
          <w:rFonts w:ascii="Times New Roman CYR" w:hAnsi="Times New Roman CYR" w:cs="Times New Roman CYR"/>
          <w:sz w:val="28"/>
          <w:szCs w:val="28"/>
          <w:lang w:val="en-US"/>
        </w:rPr>
        <w:t>”</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Профессиональная поддержка и консультирование</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стратегии и моделей преодолевающе</w:t>
      </w:r>
      <w:r>
        <w:rPr>
          <w:rFonts w:ascii="Times New Roman CYR" w:hAnsi="Times New Roman CYR" w:cs="Times New Roman CYR"/>
          <w:sz w:val="28"/>
          <w:szCs w:val="28"/>
        </w:rPr>
        <w:t>го поведения (копинг) является центральным аспектом данной совокупности приемов, по мнению ведущих специалистов.</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Копинг - это непрервыно меняющиеся когнитивные и поведенческие попытки справиться со специфическими внешними или внутренними требованиями, кото</w:t>
      </w:r>
      <w:r>
        <w:rPr>
          <w:rFonts w:ascii="Times New Roman CYR" w:hAnsi="Times New Roman CYR" w:cs="Times New Roman CYR"/>
          <w:sz w:val="28"/>
          <w:szCs w:val="28"/>
        </w:rPr>
        <w:t>рые оцениваются как чрезмерные или превышающие ресурсы человека.</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Преодоления рассматривают как стабилизирующий фактор, помогающий индивиду поддерживать адаптацибю в периоды стресса. Происходит редуцирование стрессовых воздействий овладением требований стре</w:t>
      </w:r>
      <w:r>
        <w:rPr>
          <w:rFonts w:ascii="Times New Roman CYR" w:hAnsi="Times New Roman CYR" w:cs="Times New Roman CYR"/>
          <w:sz w:val="28"/>
          <w:szCs w:val="28"/>
        </w:rPr>
        <w:t>ссовой ситуации, ее смягчения или ослабления.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два типа стратегий преодолевающего поведения (Р. Лазарус, М. Фолкман):</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Проблемно ориентированный копинг - направление усилий на решение возникающих проблем</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Эмоционально-ориентированный копинг - из</w:t>
      </w:r>
      <w:r>
        <w:rPr>
          <w:rFonts w:ascii="Times New Roman CYR" w:hAnsi="Times New Roman CYR" w:cs="Times New Roman CYR"/>
          <w:sz w:val="28"/>
          <w:szCs w:val="28"/>
        </w:rPr>
        <w:t>менение собственных установок.</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эмперически оценить стратегию преодолевающего поведения, необходимо пользоваться многоосевой моделью “поведения преодоления” С. Хобфоллом и опросник, разработанный на ее основе под названием </w:t>
      </w:r>
      <w:r>
        <w:rPr>
          <w:rFonts w:ascii="Times New Roman CYR" w:hAnsi="Times New Roman CYR" w:cs="Times New Roman CYR"/>
          <w:sz w:val="28"/>
          <w:szCs w:val="28"/>
          <w:lang w:val="en-US"/>
        </w:rPr>
        <w:t>SACS</w:t>
      </w:r>
      <w:r>
        <w:rPr>
          <w:rFonts w:ascii="Times New Roman CYR" w:hAnsi="Times New Roman CYR" w:cs="Times New Roman CYR"/>
          <w:sz w:val="28"/>
          <w:szCs w:val="28"/>
        </w:rPr>
        <w:t>. Данная метод</w:t>
      </w:r>
      <w:r>
        <w:rPr>
          <w:rFonts w:ascii="Times New Roman CYR" w:hAnsi="Times New Roman CYR" w:cs="Times New Roman CYR"/>
          <w:sz w:val="28"/>
          <w:szCs w:val="28"/>
        </w:rPr>
        <w:t>ика позволяет выявлять стратегии поведения и дифференциировать копинг на основе 9 поведенческих моделей:</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ассертивные действия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вступление в социальный контакт</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поиск социальной поддержки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осторожные действия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импульсивные действия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избегание</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w:t>
      </w:r>
      <w:r>
        <w:rPr>
          <w:rFonts w:ascii="Times New Roman CYR" w:hAnsi="Times New Roman CYR" w:cs="Times New Roman CYR"/>
          <w:sz w:val="28"/>
          <w:szCs w:val="28"/>
        </w:rPr>
        <w:t>) манипулятивные действия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ассоциальные действия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агрессивные действия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методика позволяет корректировать поведение, поэтому она эффективна и перспективна с точки зрения возможности упраленческого вмешательства в процесс преодоления негативных после</w:t>
      </w:r>
      <w:r>
        <w:rPr>
          <w:rFonts w:ascii="Times New Roman CYR" w:hAnsi="Times New Roman CYR" w:cs="Times New Roman CYR"/>
          <w:sz w:val="28"/>
          <w:szCs w:val="28"/>
        </w:rPr>
        <w:t>дствий стрессов.</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Делая вывод, определяем, что преодолевающее поведение представляет собой динамический процесс, определяющийся как особенностями ситуации, так и степенью активности работника, направленной на ликвидацию возникших проблем при столкновении со</w:t>
      </w:r>
      <w:r>
        <w:rPr>
          <w:rFonts w:ascii="Times New Roman CYR" w:hAnsi="Times New Roman CYR" w:cs="Times New Roman CYR"/>
          <w:sz w:val="28"/>
          <w:szCs w:val="28"/>
        </w:rPr>
        <w:t xml:space="preserve"> стрессовым событием.</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Управление стрессом на уровне личности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стресс личность поведение ситуация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бояться стресса. Его не бывает только у мертвых. Стрессом надо управлять. Управляемый процесс несет в себе аромат и вкус жизни” - писал основопол</w:t>
      </w:r>
      <w:r>
        <w:rPr>
          <w:rFonts w:ascii="Times New Roman CYR" w:hAnsi="Times New Roman CYR" w:cs="Times New Roman CYR"/>
          <w:sz w:val="28"/>
          <w:szCs w:val="28"/>
        </w:rPr>
        <w:t>ожник стресса Г. Селье.</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нужно во что бы то ни стало избегать стресса и бояться его. Гораздо рациональнее будет найти свои индивидуальные способы защиты от разрушающего стресса и без паники относиться к кратковременному стрессу.</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каждого из нас имеется </w:t>
      </w:r>
      <w:r>
        <w:rPr>
          <w:rFonts w:ascii="Times New Roman CYR" w:hAnsi="Times New Roman CYR" w:cs="Times New Roman CYR"/>
          <w:sz w:val="28"/>
          <w:szCs w:val="28"/>
        </w:rPr>
        <w:t xml:space="preserve">индивидуальный предел стресса. Одни люди могут выдерживать огромные перегрузки на протяжении длительного времени, другим же требуется даже небольшая нагрузка, которая может выбить из колеи. Также есть люди, которых стресс стимулирует, он им необходим, для </w:t>
      </w:r>
      <w:r>
        <w:rPr>
          <w:rFonts w:ascii="Times New Roman CYR" w:hAnsi="Times New Roman CYR" w:cs="Times New Roman CYR"/>
          <w:sz w:val="28"/>
          <w:szCs w:val="28"/>
        </w:rPr>
        <w:t>того чтобы успешно выполнять работу. Эти 3 позиции определяют как “стресс вола” - адаптация к стрессу, “стресс кролика” - люди, избегающие стресса и стрессовых ситуаций. “стресс льва” - соответственно люди, которые не могут работать без стресса.</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Опросы пок</w:t>
      </w:r>
      <w:r>
        <w:rPr>
          <w:rFonts w:ascii="Times New Roman CYR" w:hAnsi="Times New Roman CYR" w:cs="Times New Roman CYR"/>
          <w:sz w:val="28"/>
          <w:szCs w:val="28"/>
        </w:rPr>
        <w:t>азали, что многие люди имею свои способы борьбы со стрессами, вот некоторые из них:</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Бросить курить и чаще общаться с природой</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Время от времени выезжать на рыбалку</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Регулярное выполнение утренней гимнастики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Разгружать себя эмоционально</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Поиск новых </w:t>
      </w:r>
      <w:r>
        <w:rPr>
          <w:rFonts w:ascii="Times New Roman CYR" w:hAnsi="Times New Roman CYR" w:cs="Times New Roman CYR"/>
          <w:sz w:val="28"/>
          <w:szCs w:val="28"/>
        </w:rPr>
        <w:t>увлечений</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Рационализация рабочего дня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Планирование работы в соответствии со своими возможностями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Систематические изыскивать время для отдыха с семьей</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Относиться ко всему философски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Переключение на другие виды деятельности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Общение с коллегами и </w:t>
      </w:r>
      <w:r>
        <w:rPr>
          <w:rFonts w:ascii="Times New Roman CYR" w:hAnsi="Times New Roman CYR" w:cs="Times New Roman CYR"/>
          <w:sz w:val="28"/>
          <w:szCs w:val="28"/>
        </w:rPr>
        <w:t>расположение к себе людей</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Смена рабочей обстановки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Смена мебели, перестановка</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Ходить пешком на работу и с работы</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До начала работы составить план и настроить себя на его выполнение</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Комбинировать работу в кабинете и на местах</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 течение дня нескол</w:t>
      </w:r>
      <w:r>
        <w:rPr>
          <w:rFonts w:ascii="Times New Roman CYR" w:hAnsi="Times New Roman CYR" w:cs="Times New Roman CYR"/>
          <w:sz w:val="28"/>
          <w:szCs w:val="28"/>
        </w:rPr>
        <w:t>ько раз послушать музыку</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Чередовать работу, меняя тактику, не брать работу на дом</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Не затягивать рабочий день для других и для себя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Активный отдых в выходные</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Организация системы самоконтроля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Научиться чувствовать стрессовую ситуацию по нарастающим</w:t>
      </w:r>
      <w:r>
        <w:rPr>
          <w:rFonts w:ascii="Times New Roman CYR" w:hAnsi="Times New Roman CYR" w:cs="Times New Roman CYR"/>
          <w:sz w:val="28"/>
          <w:szCs w:val="28"/>
        </w:rPr>
        <w:t xml:space="preserve"> признакам</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Находить интересных помощников</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Разгружать себя, делегируя полномочия</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можно назвать профилкатической модификацией поведения в борьбе со стрессом, предполагающую высокую степень самоорганизации.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 особый ответ орг</w:t>
      </w:r>
      <w:r>
        <w:rPr>
          <w:rFonts w:ascii="Times New Roman CYR" w:hAnsi="Times New Roman CYR" w:cs="Times New Roman CYR"/>
          <w:sz w:val="28"/>
          <w:szCs w:val="28"/>
        </w:rPr>
        <w:t>анизма на любое предъявленное ему требование, это напряжение организма, направленное на преодоление возникших трудностей и приспособление к возросшим требованиям.</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время число жертвстресса очень сильно возросло. В связи с этим возникает необходимость</w:t>
      </w:r>
      <w:r>
        <w:rPr>
          <w:rFonts w:ascii="Times New Roman CYR" w:hAnsi="Times New Roman CYR" w:cs="Times New Roman CYR"/>
          <w:sz w:val="28"/>
          <w:szCs w:val="28"/>
        </w:rPr>
        <w:t xml:space="preserve"> борьбы со стрессом на уровне организации и на уровне личности.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устранения стресса на уровне организации: постановка высокой цели и мотива (известность, слава, богатство), Использование поощрений (частое или постоянное) деятельности в стрессовых ус</w:t>
      </w:r>
      <w:r>
        <w:rPr>
          <w:rFonts w:ascii="Times New Roman CYR" w:hAnsi="Times New Roman CYR" w:cs="Times New Roman CYR"/>
          <w:sz w:val="28"/>
          <w:szCs w:val="28"/>
        </w:rPr>
        <w:t>ловиях.Развитие культуры традиций организации и ее корпоративов.Развитие коллективной формы принятий решений.</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устранения стресса на уровне личности:</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Бросить курить и чаще общаться с природой, время от времени выезжать на рыбалку, регулярное выполне</w:t>
      </w:r>
      <w:r>
        <w:rPr>
          <w:rFonts w:ascii="Times New Roman CYR" w:hAnsi="Times New Roman CYR" w:cs="Times New Roman CYR"/>
          <w:sz w:val="28"/>
          <w:szCs w:val="28"/>
        </w:rPr>
        <w:t>ние утренней гимнастики, разгружать себя эмоционально и многие другие.</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Селье советовал, что не стоит бояться стресса, не смотря на ужасные его последствия, нужно уметь адаптироваться к нему и жить с ним.</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0E39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39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Г. Селье “стресс без дис</w:t>
      </w:r>
      <w:r>
        <w:rPr>
          <w:rFonts w:ascii="Times New Roman CYR" w:hAnsi="Times New Roman CYR" w:cs="Times New Roman CYR"/>
          <w:sz w:val="28"/>
          <w:szCs w:val="28"/>
        </w:rPr>
        <w:t>тресса”. Москва ПРОГРЕСС 1982</w:t>
      </w:r>
    </w:p>
    <w:p w:rsidR="00000000" w:rsidRDefault="000E39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О.В. Нестерова “Управление стрессами” Маркет ДС 2011</w:t>
      </w:r>
    </w:p>
    <w:p w:rsidR="00000000" w:rsidRDefault="000E39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Т.П. Хохлова “Организационное поведение” Москва МАГИСТР 2009</w:t>
      </w:r>
    </w:p>
    <w:p w:rsidR="00000000" w:rsidRDefault="000E39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Э.В. Островский “Психология управления” Москва ИНФРА-М 2008</w:t>
      </w:r>
    </w:p>
    <w:p w:rsidR="000E3953" w:rsidRDefault="000E39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http://socio.rin.ru/ - социологические опрос</w:t>
      </w:r>
      <w:r>
        <w:rPr>
          <w:rFonts w:ascii="Times New Roman CYR" w:hAnsi="Times New Roman CYR" w:cs="Times New Roman CYR"/>
          <w:sz w:val="28"/>
          <w:szCs w:val="28"/>
        </w:rPr>
        <w:t>ы</w:t>
      </w:r>
    </w:p>
    <w:sectPr w:rsidR="000E39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06"/>
    <w:rsid w:val="000E3953"/>
    <w:rsid w:val="007A1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BA5D77-7DC4-4D1D-B1BB-87F41E4D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2140</Words>
  <Characters>12198</Characters>
  <Application>Microsoft Office Word</Application>
  <DocSecurity>0</DocSecurity>
  <Lines>101</Lines>
  <Paragraphs>28</Paragraphs>
  <ScaleCrop>false</ScaleCrop>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2024-09-20T20:41:00Z</dcterms:created>
  <dcterms:modified xsi:type="dcterms:W3CDTF">2024-09-20T20:41:00Z</dcterms:modified>
</cp:coreProperties>
</file>